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91C" w:rsidRPr="00C45F28" w:rsidRDefault="00133FB3" w:rsidP="00C50068">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THE ROLE OF MULTI-NATIONAL COMPANIES INTHE ECONOMIC DEVELOPMENT OF UGANDA:</w:t>
      </w:r>
    </w:p>
    <w:p w:rsidR="00D7720A" w:rsidRPr="00C45F28" w:rsidRDefault="00133FB3" w:rsidP="00C50068">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A CASE STUDY OF MTN</w:t>
      </w:r>
    </w:p>
    <w:p w:rsidR="00133FB3" w:rsidRPr="00C45F28" w:rsidRDefault="00133FB3" w:rsidP="00C50068">
      <w:pPr>
        <w:spacing w:line="360" w:lineRule="auto"/>
        <w:jc w:val="center"/>
        <w:rPr>
          <w:rFonts w:ascii="Times New Roman" w:hAnsi="Times New Roman" w:cs="Times New Roman"/>
          <w:b/>
          <w:sz w:val="24"/>
          <w:szCs w:val="24"/>
        </w:rPr>
      </w:pPr>
    </w:p>
    <w:p w:rsidR="00C50068" w:rsidRPr="00C45F28" w:rsidRDefault="00C50068" w:rsidP="00C50068">
      <w:pPr>
        <w:spacing w:line="360" w:lineRule="auto"/>
        <w:jc w:val="center"/>
        <w:rPr>
          <w:rFonts w:ascii="Times New Roman" w:hAnsi="Times New Roman" w:cs="Times New Roman"/>
          <w:b/>
          <w:sz w:val="24"/>
          <w:szCs w:val="24"/>
        </w:rPr>
      </w:pPr>
    </w:p>
    <w:p w:rsidR="00133FB3" w:rsidRPr="00C45F28" w:rsidRDefault="00133FB3" w:rsidP="00C50068">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BY</w:t>
      </w:r>
    </w:p>
    <w:p w:rsidR="00C351FA" w:rsidRPr="00C45F28" w:rsidRDefault="00C351FA" w:rsidP="00C50068">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ANISAH</w:t>
      </w:r>
      <w:r w:rsidR="00C45F28" w:rsidRPr="00C45F28">
        <w:rPr>
          <w:rFonts w:ascii="Times New Roman" w:hAnsi="Times New Roman" w:cs="Times New Roman"/>
          <w:b/>
          <w:sz w:val="24"/>
          <w:szCs w:val="24"/>
        </w:rPr>
        <w:t xml:space="preserve"> </w:t>
      </w:r>
      <w:r w:rsidRPr="00C45F28">
        <w:rPr>
          <w:rFonts w:ascii="Times New Roman" w:hAnsi="Times New Roman" w:cs="Times New Roman"/>
          <w:b/>
          <w:sz w:val="24"/>
          <w:szCs w:val="24"/>
        </w:rPr>
        <w:t>ZAWARD</w:t>
      </w:r>
    </w:p>
    <w:p w:rsidR="00C351FA" w:rsidRPr="00C45F28" w:rsidRDefault="00C351FA" w:rsidP="00C50068">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2017/AUG/M.IRD/M221543/WKD</w:t>
      </w:r>
    </w:p>
    <w:p w:rsidR="00914B27" w:rsidRPr="00C45F28" w:rsidRDefault="00914B27" w:rsidP="00C50068">
      <w:pPr>
        <w:spacing w:line="360" w:lineRule="auto"/>
        <w:jc w:val="center"/>
        <w:rPr>
          <w:rFonts w:ascii="Times New Roman" w:hAnsi="Times New Roman" w:cs="Times New Roman"/>
          <w:b/>
          <w:sz w:val="24"/>
          <w:szCs w:val="24"/>
        </w:rPr>
      </w:pPr>
    </w:p>
    <w:p w:rsidR="00C50068" w:rsidRPr="00C45F28" w:rsidRDefault="00C50068" w:rsidP="00C50068">
      <w:pPr>
        <w:spacing w:line="360" w:lineRule="auto"/>
        <w:jc w:val="center"/>
        <w:rPr>
          <w:rFonts w:ascii="Times New Roman" w:hAnsi="Times New Roman" w:cs="Times New Roman"/>
          <w:b/>
          <w:sz w:val="24"/>
          <w:szCs w:val="24"/>
        </w:rPr>
      </w:pPr>
    </w:p>
    <w:p w:rsidR="00FB0067" w:rsidRPr="00C45F28" w:rsidRDefault="00A270F0" w:rsidP="00C50068">
      <w:pPr>
        <w:tabs>
          <w:tab w:val="left" w:pos="4140"/>
        </w:tabs>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A RESEARCH DISSERTATION</w:t>
      </w:r>
      <w:r w:rsidR="00FB0067" w:rsidRPr="00C45F28">
        <w:rPr>
          <w:rFonts w:ascii="Times New Roman" w:hAnsi="Times New Roman" w:cs="Times New Roman"/>
          <w:b/>
          <w:sz w:val="24"/>
          <w:szCs w:val="24"/>
        </w:rPr>
        <w:t xml:space="preserve"> SUBMITTED TO THE SCHOOL OF SOCIAL</w:t>
      </w:r>
      <w:r w:rsidRPr="00C45F28">
        <w:rPr>
          <w:rFonts w:ascii="Times New Roman" w:hAnsi="Times New Roman" w:cs="Times New Roman"/>
          <w:b/>
          <w:sz w:val="24"/>
          <w:szCs w:val="24"/>
        </w:rPr>
        <w:t>SCIENCES IN</w:t>
      </w:r>
      <w:r w:rsidR="00FB0067" w:rsidRPr="00C45F28">
        <w:rPr>
          <w:rFonts w:ascii="Times New Roman" w:hAnsi="Times New Roman" w:cs="Times New Roman"/>
          <w:b/>
          <w:sz w:val="24"/>
          <w:szCs w:val="24"/>
        </w:rPr>
        <w:t xml:space="preserve"> FULFILLMENT OF THE REQUIREMENTS</w:t>
      </w:r>
      <w:r w:rsidRPr="00C45F28">
        <w:rPr>
          <w:rFonts w:ascii="Times New Roman" w:hAnsi="Times New Roman" w:cs="Times New Roman"/>
          <w:b/>
          <w:sz w:val="24"/>
          <w:szCs w:val="24"/>
        </w:rPr>
        <w:t>FOR THE AWARD</w:t>
      </w:r>
      <w:r w:rsidR="00FB0067" w:rsidRPr="00C45F28">
        <w:rPr>
          <w:rFonts w:ascii="Times New Roman" w:hAnsi="Times New Roman" w:cs="Times New Roman"/>
          <w:b/>
          <w:sz w:val="24"/>
          <w:szCs w:val="24"/>
        </w:rPr>
        <w:t xml:space="preserve"> OF </w:t>
      </w:r>
      <w:r w:rsidRPr="00C45F28">
        <w:rPr>
          <w:rFonts w:ascii="Times New Roman" w:hAnsi="Times New Roman" w:cs="Times New Roman"/>
          <w:b/>
          <w:sz w:val="24"/>
          <w:szCs w:val="24"/>
        </w:rPr>
        <w:t xml:space="preserve">THE DEGREE OF MASTER ARTS IN </w:t>
      </w:r>
      <w:r w:rsidR="00FB0067" w:rsidRPr="00C45F28">
        <w:rPr>
          <w:rFonts w:ascii="Times New Roman" w:hAnsi="Times New Roman" w:cs="Times New Roman"/>
          <w:b/>
          <w:sz w:val="24"/>
          <w:szCs w:val="24"/>
        </w:rPr>
        <w:t xml:space="preserve">INTERNATIONAL </w:t>
      </w:r>
      <w:r w:rsidR="00C351FA" w:rsidRPr="00C45F28">
        <w:rPr>
          <w:rFonts w:ascii="Times New Roman" w:hAnsi="Times New Roman" w:cs="Times New Roman"/>
          <w:b/>
          <w:sz w:val="24"/>
          <w:szCs w:val="24"/>
        </w:rPr>
        <w:t>RELATIONS AND DIPLOMACY</w:t>
      </w:r>
    </w:p>
    <w:p w:rsidR="00C351FA" w:rsidRPr="00C45F28" w:rsidRDefault="00C351FA" w:rsidP="00C50068">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OFNKUMBA UNIVERSITY</w:t>
      </w:r>
    </w:p>
    <w:p w:rsidR="00C351FA" w:rsidRPr="00C45F28" w:rsidRDefault="00C351FA" w:rsidP="00C50068">
      <w:pPr>
        <w:spacing w:line="360" w:lineRule="auto"/>
        <w:jc w:val="center"/>
        <w:rPr>
          <w:rFonts w:ascii="Times New Roman" w:hAnsi="Times New Roman" w:cs="Times New Roman"/>
          <w:b/>
          <w:sz w:val="24"/>
          <w:szCs w:val="24"/>
        </w:rPr>
      </w:pPr>
    </w:p>
    <w:p w:rsidR="00C50068" w:rsidRPr="00C45F28" w:rsidRDefault="00C50068" w:rsidP="00C50068">
      <w:pPr>
        <w:spacing w:line="360" w:lineRule="auto"/>
        <w:jc w:val="center"/>
        <w:rPr>
          <w:rFonts w:ascii="Times New Roman" w:hAnsi="Times New Roman" w:cs="Times New Roman"/>
          <w:b/>
          <w:sz w:val="24"/>
          <w:szCs w:val="24"/>
        </w:rPr>
      </w:pPr>
    </w:p>
    <w:p w:rsidR="00C50068" w:rsidRPr="00C45F28" w:rsidRDefault="00C50068" w:rsidP="00C50068">
      <w:pPr>
        <w:spacing w:line="360" w:lineRule="auto"/>
        <w:jc w:val="center"/>
        <w:rPr>
          <w:rFonts w:ascii="Times New Roman" w:hAnsi="Times New Roman" w:cs="Times New Roman"/>
          <w:b/>
          <w:sz w:val="24"/>
          <w:szCs w:val="24"/>
        </w:rPr>
      </w:pPr>
    </w:p>
    <w:p w:rsidR="002B00C8" w:rsidRPr="00C45F28" w:rsidRDefault="00C45F28" w:rsidP="00C50068">
      <w:pPr>
        <w:spacing w:line="360" w:lineRule="auto"/>
        <w:jc w:val="center"/>
        <w:rPr>
          <w:rFonts w:ascii="Times New Roman" w:hAnsi="Times New Roman" w:cs="Times New Roman"/>
          <w:b/>
          <w:sz w:val="24"/>
          <w:szCs w:val="24"/>
        </w:rPr>
        <w:sectPr w:rsidR="002B00C8" w:rsidRPr="00C45F28" w:rsidSect="00BB038C">
          <w:footerReference w:type="default" r:id="rId9"/>
          <w:pgSz w:w="12240" w:h="15840"/>
          <w:pgMar w:top="1440" w:right="1440" w:bottom="1440" w:left="1440" w:header="720" w:footer="720" w:gutter="0"/>
          <w:cols w:space="720"/>
          <w:docGrid w:linePitch="360"/>
        </w:sectPr>
      </w:pPr>
      <w:r>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simplePos x="0" y="0"/>
                <wp:positionH relativeFrom="column">
                  <wp:posOffset>2655570</wp:posOffset>
                </wp:positionH>
                <wp:positionV relativeFrom="paragraph">
                  <wp:posOffset>853440</wp:posOffset>
                </wp:positionV>
                <wp:extent cx="855980" cy="584200"/>
                <wp:effectExtent l="0" t="0" r="1270" b="6350"/>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58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5847" w:rsidRDefault="007058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209.1pt;margin-top:67.2pt;width:67.4pt;height: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" stroked="f">
                <v:textbox>
                  <w:txbxContent>
                    <w:p w:rsidR="0010301A" w:rsidRDefault="0010301A"/>
                  </w:txbxContent>
                </v:textbox>
              </v:shape>
            </w:pict>
          </mc:Fallback>
        </mc:AlternateContent>
      </w:r>
      <w:r w:rsidR="00C50068" w:rsidRPr="00C45F28">
        <w:rPr>
          <w:rFonts w:ascii="Times New Roman" w:hAnsi="Times New Roman" w:cs="Times New Roman"/>
          <w:b/>
          <w:sz w:val="24"/>
          <w:szCs w:val="24"/>
        </w:rPr>
        <w:t>AUGUST</w:t>
      </w:r>
      <w:r w:rsidR="00A270F0" w:rsidRPr="00C45F28">
        <w:rPr>
          <w:rFonts w:ascii="Times New Roman" w:hAnsi="Times New Roman" w:cs="Times New Roman"/>
          <w:b/>
          <w:sz w:val="24"/>
          <w:szCs w:val="24"/>
        </w:rPr>
        <w:t>,</w:t>
      </w:r>
      <w:r w:rsidR="00C351FA" w:rsidRPr="00C45F28">
        <w:rPr>
          <w:rFonts w:ascii="Times New Roman" w:hAnsi="Times New Roman" w:cs="Times New Roman"/>
          <w:b/>
          <w:sz w:val="24"/>
          <w:szCs w:val="24"/>
        </w:rPr>
        <w:t xml:space="preserve"> 2019</w:t>
      </w:r>
    </w:p>
    <w:p w:rsidR="003C72A0" w:rsidRPr="00C45F28" w:rsidRDefault="003C72A0" w:rsidP="008B1AF4">
      <w:pPr>
        <w:pStyle w:val="Heading1"/>
        <w:rPr>
          <w:rFonts w:ascii="Times New Roman" w:hAnsi="Times New Roman" w:cs="Times New Roman"/>
          <w:b w:val="0"/>
          <w:bCs w:val="0"/>
          <w:color w:val="auto"/>
          <w:sz w:val="24"/>
          <w:szCs w:val="24"/>
        </w:rPr>
      </w:pPr>
      <w:bookmarkStart w:id="0" w:name="_Toc87628987"/>
      <w:r w:rsidRPr="00C45F28">
        <w:rPr>
          <w:rFonts w:ascii="Times New Roman" w:hAnsi="Times New Roman" w:cs="Times New Roman"/>
          <w:color w:val="auto"/>
          <w:sz w:val="24"/>
          <w:szCs w:val="24"/>
        </w:rPr>
        <w:lastRenderedPageBreak/>
        <w:t>DECLARATION</w:t>
      </w:r>
      <w:bookmarkEnd w:id="0"/>
    </w:p>
    <w:p w:rsidR="003C72A0" w:rsidRPr="00C45F28" w:rsidRDefault="003C72A0" w:rsidP="00C50068">
      <w:pPr>
        <w:spacing w:before="100" w:after="100" w:line="360" w:lineRule="auto"/>
        <w:jc w:val="both"/>
        <w:rPr>
          <w:rFonts w:ascii="Times New Roman" w:hAnsi="Times New Roman" w:cs="Times New Roman"/>
          <w:b/>
          <w:bCs/>
          <w:sz w:val="24"/>
          <w:szCs w:val="24"/>
        </w:rPr>
      </w:pPr>
      <w:r w:rsidRPr="00C45F28">
        <w:rPr>
          <w:rFonts w:ascii="Times New Roman" w:hAnsi="Times New Roman" w:cs="Times New Roman"/>
          <w:b/>
          <w:bCs/>
          <w:sz w:val="24"/>
          <w:szCs w:val="24"/>
        </w:rPr>
        <w:t xml:space="preserve">I, </w:t>
      </w:r>
      <w:proofErr w:type="spellStart"/>
      <w:r w:rsidRPr="00C45F28">
        <w:rPr>
          <w:rFonts w:ascii="Times New Roman" w:hAnsi="Times New Roman" w:cs="Times New Roman"/>
          <w:b/>
          <w:bCs/>
          <w:sz w:val="24"/>
          <w:szCs w:val="24"/>
        </w:rPr>
        <w:t>AnisahZaward</w:t>
      </w:r>
      <w:proofErr w:type="spellEnd"/>
      <w:r w:rsidRPr="00C45F28">
        <w:rPr>
          <w:rFonts w:ascii="Times New Roman" w:hAnsi="Times New Roman" w:cs="Times New Roman"/>
          <w:b/>
          <w:bCs/>
          <w:sz w:val="24"/>
          <w:szCs w:val="24"/>
        </w:rPr>
        <w:t xml:space="preserve">, </w:t>
      </w:r>
      <w:r w:rsidRPr="00C45F28">
        <w:rPr>
          <w:rFonts w:ascii="Times New Roman" w:hAnsi="Times New Roman" w:cs="Times New Roman"/>
          <w:sz w:val="24"/>
          <w:szCs w:val="24"/>
        </w:rPr>
        <w:t>declare that the work presented in this dissertation has not been presented anywhere elsewhere before, and where the work of others used due acknowledgement has been done.</w:t>
      </w:r>
    </w:p>
    <w:p w:rsidR="003C72A0" w:rsidRPr="00C45F28" w:rsidRDefault="003C72A0" w:rsidP="00C50068">
      <w:pPr>
        <w:spacing w:before="100" w:after="100" w:line="360" w:lineRule="auto"/>
        <w:jc w:val="both"/>
        <w:rPr>
          <w:rFonts w:ascii="Times New Roman" w:hAnsi="Times New Roman" w:cs="Times New Roman"/>
          <w:b/>
          <w:bCs/>
          <w:sz w:val="24"/>
          <w:szCs w:val="24"/>
        </w:rPr>
      </w:pPr>
      <w:r w:rsidRPr="00C45F28">
        <w:rPr>
          <w:rFonts w:ascii="Times New Roman" w:hAnsi="Times New Roman" w:cs="Times New Roman"/>
          <w:b/>
          <w:bCs/>
          <w:sz w:val="24"/>
          <w:szCs w:val="24"/>
        </w:rPr>
        <w:t>Signed</w:t>
      </w:r>
    </w:p>
    <w:p w:rsidR="003C72A0" w:rsidRPr="00C45F28" w:rsidRDefault="003C72A0" w:rsidP="00C50068">
      <w:pPr>
        <w:spacing w:line="360" w:lineRule="auto"/>
        <w:jc w:val="both"/>
        <w:rPr>
          <w:rFonts w:ascii="Times New Roman" w:hAnsi="Times New Roman" w:cs="Times New Roman"/>
          <w:b/>
          <w:bCs/>
          <w:sz w:val="24"/>
          <w:szCs w:val="24"/>
        </w:rPr>
      </w:pPr>
      <w:r w:rsidRPr="00C45F28">
        <w:rPr>
          <w:rFonts w:ascii="Times New Roman" w:hAnsi="Times New Roman" w:cs="Times New Roman"/>
          <w:b/>
          <w:bCs/>
          <w:sz w:val="24"/>
          <w:szCs w:val="24"/>
        </w:rPr>
        <w:t xml:space="preserve">…………………………….. Date……………………  </w:t>
      </w:r>
    </w:p>
    <w:p w:rsidR="003C72A0" w:rsidRPr="00C45F28" w:rsidRDefault="003C72A0" w:rsidP="00C50068">
      <w:pPr>
        <w:spacing w:line="360" w:lineRule="auto"/>
        <w:jc w:val="both"/>
        <w:rPr>
          <w:rFonts w:ascii="Times New Roman" w:hAnsi="Times New Roman" w:cs="Times New Roman"/>
          <w:b/>
          <w:bCs/>
          <w:sz w:val="24"/>
          <w:szCs w:val="24"/>
        </w:rPr>
      </w:pPr>
      <w:r w:rsidRPr="00C45F28">
        <w:rPr>
          <w:rFonts w:ascii="Times New Roman" w:hAnsi="Times New Roman" w:cs="Times New Roman"/>
          <w:b/>
          <w:bCs/>
          <w:sz w:val="24"/>
          <w:szCs w:val="24"/>
        </w:rPr>
        <w:t>ANISAHZAWARD</w:t>
      </w:r>
    </w:p>
    <w:p w:rsidR="003C72A0" w:rsidRPr="00C45F28" w:rsidRDefault="003C72A0" w:rsidP="00C50068">
      <w:pPr>
        <w:spacing w:line="360" w:lineRule="auto"/>
        <w:jc w:val="both"/>
        <w:rPr>
          <w:rFonts w:ascii="Times New Roman" w:hAnsi="Times New Roman" w:cs="Times New Roman"/>
          <w:b/>
          <w:bCs/>
          <w:sz w:val="24"/>
          <w:szCs w:val="24"/>
        </w:rPr>
      </w:pPr>
      <w:r w:rsidRPr="00C45F28">
        <w:rPr>
          <w:rFonts w:ascii="Times New Roman" w:hAnsi="Times New Roman" w:cs="Times New Roman"/>
          <w:b/>
          <w:bCs/>
          <w:sz w:val="24"/>
          <w:szCs w:val="24"/>
        </w:rPr>
        <w:t>2017/AUG/M.IRD/M221543/WKD</w:t>
      </w:r>
    </w:p>
    <w:p w:rsidR="003C72A0" w:rsidRPr="00C45F28" w:rsidRDefault="003C72A0" w:rsidP="00C50068">
      <w:pPr>
        <w:spacing w:line="360" w:lineRule="auto"/>
        <w:jc w:val="both"/>
        <w:rPr>
          <w:rFonts w:ascii="Times New Roman" w:hAnsi="Times New Roman" w:cs="Times New Roman"/>
          <w:b/>
          <w:bCs/>
          <w:sz w:val="24"/>
          <w:szCs w:val="24"/>
        </w:rPr>
      </w:pPr>
      <w:r w:rsidRPr="00C45F28">
        <w:rPr>
          <w:rFonts w:ascii="Times New Roman" w:hAnsi="Times New Roman" w:cs="Times New Roman"/>
          <w:b/>
          <w:bCs/>
          <w:sz w:val="24"/>
          <w:szCs w:val="24"/>
        </w:rPr>
        <w:t xml:space="preserve">Student </w:t>
      </w:r>
    </w:p>
    <w:p w:rsidR="003C72A0" w:rsidRPr="00C45F28" w:rsidRDefault="003C72A0" w:rsidP="00C50068">
      <w:pPr>
        <w:spacing w:line="360" w:lineRule="auto"/>
        <w:jc w:val="both"/>
        <w:rPr>
          <w:rFonts w:ascii="Times New Roman" w:hAnsi="Times New Roman" w:cs="Times New Roman"/>
          <w:b/>
          <w:bCs/>
          <w:sz w:val="24"/>
          <w:szCs w:val="24"/>
        </w:rPr>
      </w:pPr>
    </w:p>
    <w:p w:rsidR="003C72A0" w:rsidRPr="00C45F28" w:rsidRDefault="003C72A0" w:rsidP="00C50068">
      <w:pPr>
        <w:spacing w:line="360" w:lineRule="auto"/>
        <w:jc w:val="both"/>
        <w:rPr>
          <w:rFonts w:ascii="Times New Roman" w:hAnsi="Times New Roman" w:cs="Times New Roman"/>
          <w:b/>
          <w:bCs/>
          <w:sz w:val="24"/>
          <w:szCs w:val="24"/>
        </w:rPr>
      </w:pPr>
    </w:p>
    <w:p w:rsidR="003C72A0" w:rsidRPr="00C45F28" w:rsidRDefault="003C72A0" w:rsidP="00C50068">
      <w:pPr>
        <w:spacing w:line="360" w:lineRule="auto"/>
        <w:jc w:val="both"/>
        <w:rPr>
          <w:rFonts w:ascii="Times New Roman" w:hAnsi="Times New Roman" w:cs="Times New Roman"/>
          <w:b/>
          <w:bCs/>
          <w:sz w:val="24"/>
          <w:szCs w:val="24"/>
        </w:rPr>
      </w:pPr>
    </w:p>
    <w:p w:rsidR="003C72A0" w:rsidRPr="00C45F28" w:rsidRDefault="003C72A0" w:rsidP="00C50068">
      <w:pPr>
        <w:spacing w:line="360" w:lineRule="auto"/>
        <w:jc w:val="both"/>
        <w:rPr>
          <w:rFonts w:ascii="Times New Roman" w:hAnsi="Times New Roman" w:cs="Times New Roman"/>
          <w:b/>
          <w:bCs/>
          <w:sz w:val="24"/>
          <w:szCs w:val="24"/>
        </w:rPr>
      </w:pPr>
    </w:p>
    <w:p w:rsidR="003C72A0" w:rsidRPr="00C45F28" w:rsidRDefault="003C72A0" w:rsidP="00C50068">
      <w:pPr>
        <w:spacing w:line="360" w:lineRule="auto"/>
        <w:jc w:val="both"/>
        <w:rPr>
          <w:rFonts w:ascii="Times New Roman" w:hAnsi="Times New Roman" w:cs="Times New Roman"/>
          <w:b/>
          <w:bCs/>
          <w:sz w:val="24"/>
          <w:szCs w:val="24"/>
        </w:rPr>
      </w:pPr>
    </w:p>
    <w:p w:rsidR="003C72A0" w:rsidRPr="00C45F28" w:rsidRDefault="003C72A0" w:rsidP="00C50068">
      <w:pPr>
        <w:spacing w:line="360" w:lineRule="auto"/>
        <w:jc w:val="both"/>
        <w:rPr>
          <w:rFonts w:ascii="Times New Roman" w:hAnsi="Times New Roman" w:cs="Times New Roman"/>
          <w:b/>
          <w:bCs/>
          <w:sz w:val="24"/>
          <w:szCs w:val="24"/>
        </w:rPr>
      </w:pPr>
    </w:p>
    <w:p w:rsidR="003C72A0" w:rsidRPr="00C45F28" w:rsidRDefault="003C72A0" w:rsidP="00C50068">
      <w:pPr>
        <w:spacing w:line="360" w:lineRule="auto"/>
        <w:jc w:val="both"/>
        <w:rPr>
          <w:rFonts w:ascii="Times New Roman" w:hAnsi="Times New Roman" w:cs="Times New Roman"/>
          <w:b/>
          <w:bCs/>
          <w:sz w:val="24"/>
          <w:szCs w:val="24"/>
        </w:rPr>
      </w:pPr>
    </w:p>
    <w:p w:rsidR="003C72A0" w:rsidRPr="00C45F28" w:rsidRDefault="003C72A0" w:rsidP="00C50068">
      <w:pPr>
        <w:spacing w:line="360" w:lineRule="auto"/>
        <w:jc w:val="both"/>
        <w:rPr>
          <w:rFonts w:ascii="Times New Roman" w:hAnsi="Times New Roman" w:cs="Times New Roman"/>
          <w:b/>
          <w:bCs/>
          <w:sz w:val="24"/>
          <w:szCs w:val="24"/>
        </w:rPr>
      </w:pPr>
    </w:p>
    <w:p w:rsidR="00C50068" w:rsidRPr="00C45F28" w:rsidRDefault="00C50068" w:rsidP="00C50068">
      <w:pPr>
        <w:spacing w:line="360" w:lineRule="auto"/>
        <w:jc w:val="both"/>
        <w:rPr>
          <w:rFonts w:ascii="Times New Roman" w:hAnsi="Times New Roman" w:cs="Times New Roman"/>
          <w:b/>
          <w:bCs/>
          <w:sz w:val="24"/>
          <w:szCs w:val="24"/>
        </w:rPr>
      </w:pPr>
    </w:p>
    <w:p w:rsidR="00C50068" w:rsidRPr="00C45F28" w:rsidRDefault="00C50068" w:rsidP="00C50068">
      <w:pPr>
        <w:spacing w:line="360" w:lineRule="auto"/>
        <w:jc w:val="both"/>
        <w:rPr>
          <w:rFonts w:ascii="Times New Roman" w:hAnsi="Times New Roman" w:cs="Times New Roman"/>
          <w:b/>
          <w:bCs/>
          <w:sz w:val="24"/>
          <w:szCs w:val="24"/>
        </w:rPr>
      </w:pPr>
    </w:p>
    <w:p w:rsidR="00C50068" w:rsidRPr="00C45F28" w:rsidRDefault="00C50068" w:rsidP="00C50068">
      <w:pPr>
        <w:spacing w:line="360" w:lineRule="auto"/>
        <w:jc w:val="both"/>
        <w:rPr>
          <w:rFonts w:ascii="Times New Roman" w:hAnsi="Times New Roman" w:cs="Times New Roman"/>
          <w:b/>
          <w:bCs/>
          <w:sz w:val="24"/>
          <w:szCs w:val="24"/>
        </w:rPr>
      </w:pPr>
    </w:p>
    <w:p w:rsidR="00C50068" w:rsidRPr="00C45F28" w:rsidRDefault="00C50068" w:rsidP="00C50068">
      <w:pPr>
        <w:spacing w:line="360" w:lineRule="auto"/>
        <w:jc w:val="both"/>
        <w:rPr>
          <w:rFonts w:ascii="Times New Roman" w:hAnsi="Times New Roman" w:cs="Times New Roman"/>
          <w:b/>
          <w:bCs/>
          <w:sz w:val="24"/>
          <w:szCs w:val="24"/>
        </w:rPr>
      </w:pPr>
    </w:p>
    <w:p w:rsidR="003C72A0" w:rsidRPr="00C45F28" w:rsidRDefault="003C72A0" w:rsidP="00C50068">
      <w:pPr>
        <w:spacing w:line="360" w:lineRule="auto"/>
        <w:jc w:val="both"/>
        <w:rPr>
          <w:rFonts w:ascii="Times New Roman" w:hAnsi="Times New Roman" w:cs="Times New Roman"/>
          <w:b/>
          <w:bCs/>
          <w:sz w:val="24"/>
          <w:szCs w:val="24"/>
        </w:rPr>
      </w:pPr>
    </w:p>
    <w:p w:rsidR="003C72A0" w:rsidRPr="00C45F28" w:rsidRDefault="003C72A0" w:rsidP="008B1AF4">
      <w:pPr>
        <w:pStyle w:val="Heading1"/>
        <w:rPr>
          <w:rFonts w:ascii="Times New Roman" w:hAnsi="Times New Roman" w:cs="Times New Roman"/>
          <w:b w:val="0"/>
          <w:bCs w:val="0"/>
          <w:color w:val="auto"/>
          <w:sz w:val="24"/>
          <w:szCs w:val="24"/>
        </w:rPr>
      </w:pPr>
      <w:bookmarkStart w:id="1" w:name="_Toc87628988"/>
      <w:r w:rsidRPr="00C45F28">
        <w:rPr>
          <w:rFonts w:ascii="Times New Roman" w:hAnsi="Times New Roman" w:cs="Times New Roman"/>
          <w:color w:val="auto"/>
          <w:sz w:val="24"/>
          <w:szCs w:val="24"/>
        </w:rPr>
        <w:lastRenderedPageBreak/>
        <w:t>APPROVAL</w:t>
      </w:r>
      <w:bookmarkEnd w:id="1"/>
    </w:p>
    <w:p w:rsidR="003C72A0" w:rsidRPr="00C45F28" w:rsidRDefault="003C72A0" w:rsidP="00C50068">
      <w:pPr>
        <w:spacing w:before="100" w:after="100" w:line="360" w:lineRule="auto"/>
        <w:jc w:val="both"/>
        <w:rPr>
          <w:rFonts w:ascii="Times New Roman" w:hAnsi="Times New Roman" w:cs="Times New Roman"/>
          <w:kern w:val="36"/>
          <w:sz w:val="24"/>
          <w:szCs w:val="24"/>
        </w:rPr>
      </w:pPr>
      <w:r w:rsidRPr="00C45F28">
        <w:rPr>
          <w:rFonts w:ascii="Times New Roman" w:hAnsi="Times New Roman" w:cs="Times New Roman"/>
          <w:sz w:val="24"/>
          <w:szCs w:val="24"/>
        </w:rPr>
        <w:t xml:space="preserve">This </w:t>
      </w:r>
      <w:r w:rsidR="00A72634" w:rsidRPr="00C45F28">
        <w:rPr>
          <w:rFonts w:ascii="Times New Roman" w:hAnsi="Times New Roman" w:cs="Times New Roman"/>
          <w:sz w:val="24"/>
          <w:szCs w:val="24"/>
        </w:rPr>
        <w:t xml:space="preserve">dissertation </w:t>
      </w:r>
      <w:r w:rsidRPr="00C45F28">
        <w:rPr>
          <w:rFonts w:ascii="Times New Roman" w:hAnsi="Times New Roman" w:cs="Times New Roman"/>
          <w:sz w:val="24"/>
          <w:szCs w:val="24"/>
        </w:rPr>
        <w:t xml:space="preserve">titled, </w:t>
      </w:r>
      <w:r w:rsidRPr="00C45F28">
        <w:rPr>
          <w:rFonts w:ascii="Times New Roman" w:hAnsi="Times New Roman" w:cs="Times New Roman"/>
          <w:i/>
          <w:iCs/>
          <w:sz w:val="24"/>
          <w:szCs w:val="24"/>
        </w:rPr>
        <w:t>“</w:t>
      </w:r>
      <w:r w:rsidR="008A2D2E" w:rsidRPr="00C45F28">
        <w:rPr>
          <w:rFonts w:ascii="Times New Roman" w:hAnsi="Times New Roman" w:cs="Times New Roman"/>
          <w:i/>
          <w:iCs/>
          <w:kern w:val="36"/>
          <w:sz w:val="24"/>
          <w:szCs w:val="24"/>
        </w:rPr>
        <w:t xml:space="preserve">THE </w:t>
      </w:r>
      <w:r w:rsidRPr="00C45F28">
        <w:rPr>
          <w:rFonts w:ascii="Times New Roman" w:hAnsi="Times New Roman" w:cs="Times New Roman"/>
          <w:i/>
          <w:iCs/>
          <w:kern w:val="36"/>
          <w:sz w:val="24"/>
          <w:szCs w:val="24"/>
        </w:rPr>
        <w:t>ROLE OF MULTI-NATIONAL COMPANIES INTHE ECONOMIC DEVELOPMENT OF UGANDA: A CASE STUDY OF MTN”,</w:t>
      </w:r>
      <w:r w:rsidRPr="00C45F28">
        <w:rPr>
          <w:rFonts w:ascii="Times New Roman" w:hAnsi="Times New Roman" w:cs="Times New Roman"/>
          <w:kern w:val="36"/>
          <w:sz w:val="24"/>
          <w:szCs w:val="24"/>
        </w:rPr>
        <w:t xml:space="preserve"> has been developed under my supervision and</w:t>
      </w:r>
      <w:r w:rsidR="00A72634" w:rsidRPr="00C45F28">
        <w:rPr>
          <w:rFonts w:ascii="Times New Roman" w:hAnsi="Times New Roman" w:cs="Times New Roman"/>
          <w:kern w:val="36"/>
          <w:sz w:val="24"/>
          <w:szCs w:val="24"/>
        </w:rPr>
        <w:t xml:space="preserve"> is ready for internal and external examination.</w:t>
      </w:r>
    </w:p>
    <w:p w:rsidR="003C72A0" w:rsidRPr="00C45F28" w:rsidRDefault="003C72A0" w:rsidP="00C50068">
      <w:pPr>
        <w:spacing w:before="100" w:after="100" w:line="360" w:lineRule="auto"/>
        <w:jc w:val="both"/>
        <w:rPr>
          <w:rFonts w:ascii="Times New Roman" w:hAnsi="Times New Roman" w:cs="Times New Roman"/>
          <w:kern w:val="36"/>
          <w:sz w:val="24"/>
          <w:szCs w:val="24"/>
        </w:rPr>
      </w:pPr>
    </w:p>
    <w:p w:rsidR="003C72A0" w:rsidRPr="00C45F28" w:rsidRDefault="003C72A0" w:rsidP="00C50068">
      <w:pPr>
        <w:spacing w:before="100" w:after="100" w:line="360" w:lineRule="auto"/>
        <w:jc w:val="both"/>
        <w:rPr>
          <w:rFonts w:ascii="Times New Roman" w:hAnsi="Times New Roman" w:cs="Times New Roman"/>
          <w:kern w:val="36"/>
          <w:sz w:val="24"/>
          <w:szCs w:val="24"/>
        </w:rPr>
      </w:pPr>
      <w:r w:rsidRPr="00C45F28">
        <w:rPr>
          <w:rFonts w:ascii="Times New Roman" w:hAnsi="Times New Roman" w:cs="Times New Roman"/>
          <w:kern w:val="36"/>
          <w:sz w:val="24"/>
          <w:szCs w:val="24"/>
        </w:rPr>
        <w:t>Signed</w:t>
      </w:r>
    </w:p>
    <w:p w:rsidR="003C72A0" w:rsidRPr="00C45F28" w:rsidRDefault="003C72A0" w:rsidP="00C50068">
      <w:pPr>
        <w:spacing w:before="100" w:after="100" w:line="360" w:lineRule="auto"/>
        <w:jc w:val="both"/>
        <w:rPr>
          <w:rFonts w:ascii="Times New Roman" w:hAnsi="Times New Roman" w:cs="Times New Roman"/>
          <w:kern w:val="36"/>
          <w:sz w:val="24"/>
          <w:szCs w:val="24"/>
        </w:rPr>
      </w:pPr>
    </w:p>
    <w:p w:rsidR="003C72A0" w:rsidRPr="00C45F28" w:rsidRDefault="003C72A0" w:rsidP="00C50068">
      <w:pPr>
        <w:spacing w:before="100" w:after="100" w:line="360" w:lineRule="auto"/>
        <w:jc w:val="both"/>
        <w:rPr>
          <w:rFonts w:ascii="Times New Roman" w:hAnsi="Times New Roman" w:cs="Times New Roman"/>
          <w:b/>
          <w:bCs/>
          <w:kern w:val="36"/>
          <w:sz w:val="24"/>
          <w:szCs w:val="24"/>
        </w:rPr>
      </w:pPr>
      <w:r w:rsidRPr="00C45F28">
        <w:rPr>
          <w:rFonts w:ascii="Times New Roman" w:hAnsi="Times New Roman" w:cs="Times New Roman"/>
          <w:b/>
          <w:bCs/>
          <w:kern w:val="36"/>
          <w:sz w:val="24"/>
          <w:szCs w:val="24"/>
        </w:rPr>
        <w:t>…………………………………..   Date ……………………………………</w:t>
      </w:r>
    </w:p>
    <w:p w:rsidR="003C72A0" w:rsidRPr="00C45F28" w:rsidRDefault="003C72A0" w:rsidP="00C50068">
      <w:pPr>
        <w:spacing w:before="100" w:after="100" w:line="360" w:lineRule="auto"/>
        <w:rPr>
          <w:rFonts w:ascii="Times New Roman" w:hAnsi="Times New Roman" w:cs="Times New Roman"/>
          <w:b/>
          <w:bCs/>
          <w:sz w:val="24"/>
          <w:szCs w:val="24"/>
        </w:rPr>
      </w:pPr>
      <w:r w:rsidRPr="00C45F28">
        <w:rPr>
          <w:rFonts w:ascii="Times New Roman" w:hAnsi="Times New Roman" w:cs="Times New Roman"/>
          <w:b/>
          <w:bCs/>
          <w:sz w:val="24"/>
          <w:szCs w:val="24"/>
        </w:rPr>
        <w:t>MS. ANN</w:t>
      </w:r>
      <w:r w:rsidR="00A270F0" w:rsidRPr="00C45F28">
        <w:rPr>
          <w:rFonts w:ascii="Times New Roman" w:hAnsi="Times New Roman" w:cs="Times New Roman"/>
          <w:b/>
          <w:bCs/>
          <w:sz w:val="24"/>
          <w:szCs w:val="24"/>
        </w:rPr>
        <w:t>E</w:t>
      </w:r>
      <w:r w:rsidRPr="00C45F28">
        <w:rPr>
          <w:rFonts w:ascii="Times New Roman" w:hAnsi="Times New Roman" w:cs="Times New Roman"/>
          <w:b/>
          <w:bCs/>
          <w:sz w:val="24"/>
          <w:szCs w:val="24"/>
        </w:rPr>
        <w:t>ABAHO</w:t>
      </w:r>
    </w:p>
    <w:p w:rsidR="003C72A0" w:rsidRPr="00C45F28" w:rsidRDefault="003C72A0" w:rsidP="00C50068">
      <w:pPr>
        <w:spacing w:before="100" w:after="100" w:line="360" w:lineRule="auto"/>
        <w:rPr>
          <w:rFonts w:ascii="Times New Roman" w:hAnsi="Times New Roman" w:cs="Times New Roman"/>
          <w:b/>
          <w:bCs/>
          <w:sz w:val="24"/>
          <w:szCs w:val="24"/>
        </w:rPr>
      </w:pPr>
      <w:r w:rsidRPr="00C45F28">
        <w:rPr>
          <w:rFonts w:ascii="Times New Roman" w:hAnsi="Times New Roman" w:cs="Times New Roman"/>
          <w:b/>
          <w:bCs/>
          <w:sz w:val="24"/>
          <w:szCs w:val="24"/>
        </w:rPr>
        <w:t>SUPERVISOR</w:t>
      </w:r>
    </w:p>
    <w:p w:rsidR="003C72A0" w:rsidRPr="00C45F28" w:rsidRDefault="003C72A0" w:rsidP="00C50068">
      <w:pPr>
        <w:spacing w:before="100" w:after="100" w:line="360" w:lineRule="auto"/>
        <w:rPr>
          <w:rFonts w:ascii="Times New Roman" w:hAnsi="Times New Roman" w:cs="Times New Roman"/>
          <w:b/>
          <w:bCs/>
          <w:sz w:val="24"/>
          <w:szCs w:val="24"/>
        </w:rPr>
      </w:pPr>
    </w:p>
    <w:p w:rsidR="003C72A0" w:rsidRPr="00C45F28" w:rsidRDefault="003C72A0" w:rsidP="00C50068">
      <w:pPr>
        <w:spacing w:before="100" w:after="100" w:line="360" w:lineRule="auto"/>
        <w:rPr>
          <w:rFonts w:ascii="Times New Roman" w:hAnsi="Times New Roman" w:cs="Times New Roman"/>
          <w:b/>
          <w:bCs/>
          <w:sz w:val="24"/>
          <w:szCs w:val="24"/>
        </w:rPr>
      </w:pPr>
    </w:p>
    <w:p w:rsidR="003C72A0" w:rsidRPr="00C45F28" w:rsidRDefault="003C72A0" w:rsidP="00C50068">
      <w:pPr>
        <w:spacing w:line="360" w:lineRule="auto"/>
        <w:jc w:val="center"/>
        <w:rPr>
          <w:rFonts w:ascii="Times New Roman" w:hAnsi="Times New Roman" w:cs="Times New Roman"/>
          <w:b/>
          <w:sz w:val="24"/>
          <w:szCs w:val="24"/>
        </w:rPr>
      </w:pPr>
    </w:p>
    <w:p w:rsidR="003C72A0" w:rsidRPr="00C45F28" w:rsidRDefault="003C72A0" w:rsidP="00C50068">
      <w:pPr>
        <w:spacing w:line="360" w:lineRule="auto"/>
        <w:jc w:val="center"/>
        <w:rPr>
          <w:rFonts w:ascii="Times New Roman" w:hAnsi="Times New Roman" w:cs="Times New Roman"/>
          <w:b/>
          <w:sz w:val="24"/>
          <w:szCs w:val="24"/>
        </w:rPr>
      </w:pPr>
    </w:p>
    <w:p w:rsidR="003C72A0" w:rsidRPr="00C45F28" w:rsidRDefault="003C72A0" w:rsidP="00C50068">
      <w:pPr>
        <w:spacing w:line="360" w:lineRule="auto"/>
        <w:jc w:val="center"/>
        <w:rPr>
          <w:rFonts w:ascii="Times New Roman" w:hAnsi="Times New Roman" w:cs="Times New Roman"/>
          <w:b/>
          <w:sz w:val="24"/>
          <w:szCs w:val="24"/>
        </w:rPr>
      </w:pPr>
    </w:p>
    <w:p w:rsidR="003C72A0" w:rsidRPr="00C45F28" w:rsidRDefault="003C72A0" w:rsidP="00C50068">
      <w:pPr>
        <w:spacing w:line="360" w:lineRule="auto"/>
        <w:jc w:val="center"/>
        <w:rPr>
          <w:rFonts w:ascii="Times New Roman" w:hAnsi="Times New Roman" w:cs="Times New Roman"/>
          <w:b/>
          <w:sz w:val="24"/>
          <w:szCs w:val="24"/>
        </w:rPr>
      </w:pPr>
    </w:p>
    <w:p w:rsidR="003C72A0" w:rsidRPr="00C45F28" w:rsidRDefault="003C72A0" w:rsidP="00C50068">
      <w:pPr>
        <w:spacing w:line="360" w:lineRule="auto"/>
        <w:jc w:val="center"/>
        <w:rPr>
          <w:rFonts w:ascii="Times New Roman" w:hAnsi="Times New Roman" w:cs="Times New Roman"/>
          <w:b/>
          <w:sz w:val="24"/>
          <w:szCs w:val="24"/>
        </w:rPr>
      </w:pPr>
    </w:p>
    <w:p w:rsidR="003C72A0" w:rsidRPr="00C45F28" w:rsidRDefault="003C72A0" w:rsidP="00C50068">
      <w:pPr>
        <w:spacing w:line="360" w:lineRule="auto"/>
        <w:jc w:val="center"/>
        <w:rPr>
          <w:rFonts w:ascii="Times New Roman" w:hAnsi="Times New Roman" w:cs="Times New Roman"/>
          <w:b/>
          <w:sz w:val="24"/>
          <w:szCs w:val="24"/>
        </w:rPr>
      </w:pPr>
    </w:p>
    <w:p w:rsidR="00A72634" w:rsidRPr="00C45F28" w:rsidRDefault="00A72634" w:rsidP="00C50068">
      <w:pPr>
        <w:spacing w:line="360" w:lineRule="auto"/>
        <w:jc w:val="center"/>
        <w:rPr>
          <w:rFonts w:ascii="Times New Roman" w:hAnsi="Times New Roman" w:cs="Times New Roman"/>
          <w:b/>
          <w:sz w:val="24"/>
          <w:szCs w:val="24"/>
        </w:rPr>
      </w:pPr>
    </w:p>
    <w:p w:rsidR="00C50068" w:rsidRPr="00C45F28" w:rsidRDefault="00C50068" w:rsidP="00C50068">
      <w:pPr>
        <w:spacing w:line="360" w:lineRule="auto"/>
        <w:jc w:val="center"/>
        <w:rPr>
          <w:rFonts w:ascii="Times New Roman" w:hAnsi="Times New Roman" w:cs="Times New Roman"/>
          <w:b/>
          <w:sz w:val="24"/>
          <w:szCs w:val="24"/>
        </w:rPr>
      </w:pPr>
    </w:p>
    <w:p w:rsidR="00C50068" w:rsidRPr="00C45F28" w:rsidRDefault="00C50068" w:rsidP="00C50068">
      <w:pPr>
        <w:spacing w:line="360" w:lineRule="auto"/>
        <w:jc w:val="center"/>
        <w:rPr>
          <w:rFonts w:ascii="Times New Roman" w:hAnsi="Times New Roman" w:cs="Times New Roman"/>
          <w:b/>
          <w:sz w:val="24"/>
          <w:szCs w:val="24"/>
        </w:rPr>
      </w:pPr>
    </w:p>
    <w:p w:rsidR="00C50068" w:rsidRPr="00C45F28" w:rsidRDefault="00C50068" w:rsidP="00C50068">
      <w:pPr>
        <w:spacing w:line="360" w:lineRule="auto"/>
        <w:jc w:val="center"/>
        <w:rPr>
          <w:rFonts w:ascii="Times New Roman" w:hAnsi="Times New Roman" w:cs="Times New Roman"/>
          <w:b/>
          <w:sz w:val="24"/>
          <w:szCs w:val="24"/>
        </w:rPr>
      </w:pPr>
    </w:p>
    <w:p w:rsidR="00C50068" w:rsidRPr="00C45F28" w:rsidRDefault="00C50068" w:rsidP="00C50068">
      <w:pPr>
        <w:spacing w:line="360" w:lineRule="auto"/>
        <w:jc w:val="center"/>
        <w:rPr>
          <w:rFonts w:ascii="Times New Roman" w:hAnsi="Times New Roman" w:cs="Times New Roman"/>
          <w:b/>
          <w:sz w:val="24"/>
          <w:szCs w:val="24"/>
        </w:rPr>
      </w:pPr>
    </w:p>
    <w:p w:rsidR="002A3258" w:rsidRPr="00C45F28" w:rsidRDefault="002A3258" w:rsidP="002A3258">
      <w:pPr>
        <w:pStyle w:val="Heading1"/>
        <w:spacing w:line="360" w:lineRule="auto"/>
        <w:jc w:val="center"/>
        <w:rPr>
          <w:rFonts w:ascii="Times New Roman" w:hAnsi="Times New Roman" w:cs="Times New Roman"/>
          <w:color w:val="auto"/>
          <w:sz w:val="24"/>
          <w:szCs w:val="24"/>
        </w:rPr>
      </w:pPr>
      <w:bookmarkStart w:id="2" w:name="_Toc467485623"/>
      <w:bookmarkStart w:id="3" w:name="_Toc516740774"/>
      <w:bookmarkStart w:id="4" w:name="_Toc509332742"/>
      <w:bookmarkStart w:id="5" w:name="_Toc491415798"/>
      <w:bookmarkStart w:id="6" w:name="_Toc487635092"/>
      <w:bookmarkStart w:id="7" w:name="_Toc445650917"/>
      <w:bookmarkStart w:id="8" w:name="_Toc87628989"/>
      <w:r w:rsidRPr="00C45F28">
        <w:rPr>
          <w:rFonts w:ascii="Times New Roman" w:hAnsi="Times New Roman" w:cs="Times New Roman"/>
          <w:color w:val="auto"/>
          <w:sz w:val="24"/>
          <w:szCs w:val="24"/>
        </w:rPr>
        <w:lastRenderedPageBreak/>
        <w:t>DEDICATION</w:t>
      </w:r>
      <w:bookmarkEnd w:id="2"/>
      <w:bookmarkEnd w:id="3"/>
      <w:bookmarkEnd w:id="4"/>
      <w:bookmarkEnd w:id="5"/>
      <w:bookmarkEnd w:id="6"/>
      <w:bookmarkEnd w:id="7"/>
      <w:bookmarkEnd w:id="8"/>
    </w:p>
    <w:p w:rsidR="002A3258" w:rsidRPr="00C45F28" w:rsidRDefault="002A3258" w:rsidP="002A3258">
      <w:pPr>
        <w:tabs>
          <w:tab w:val="center" w:pos="360"/>
          <w:tab w:val="center" w:pos="9630"/>
          <w:tab w:val="center" w:pos="9810"/>
        </w:tabs>
        <w:spacing w:line="360" w:lineRule="auto"/>
        <w:rPr>
          <w:rFonts w:ascii="Times New Roman" w:hAnsi="Times New Roman" w:cs="Times New Roman"/>
          <w:sz w:val="24"/>
          <w:szCs w:val="24"/>
        </w:rPr>
      </w:pPr>
      <w:r w:rsidRPr="00C45F28">
        <w:rPr>
          <w:rFonts w:ascii="Times New Roman" w:hAnsi="Times New Roman" w:cs="Times New Roman"/>
          <w:sz w:val="24"/>
          <w:szCs w:val="24"/>
        </w:rPr>
        <w:t>This is dedicated to my beloved parents ……………… who cherished education and made me able to reach this far.</w:t>
      </w:r>
    </w:p>
    <w:p w:rsidR="002A3258" w:rsidRPr="00C45F28" w:rsidRDefault="002A3258" w:rsidP="002A3258">
      <w:pPr>
        <w:tabs>
          <w:tab w:val="center" w:pos="360"/>
          <w:tab w:val="center" w:pos="9630"/>
          <w:tab w:val="center" w:pos="9810"/>
        </w:tabs>
        <w:spacing w:line="360" w:lineRule="auto"/>
        <w:rPr>
          <w:rFonts w:ascii="Times New Roman" w:hAnsi="Times New Roman" w:cs="Times New Roman"/>
          <w:sz w:val="24"/>
          <w:szCs w:val="24"/>
        </w:rPr>
      </w:pPr>
      <w:r w:rsidRPr="00C45F28">
        <w:rPr>
          <w:rFonts w:ascii="Times New Roman" w:hAnsi="Times New Roman" w:cs="Times New Roman"/>
          <w:sz w:val="24"/>
          <w:szCs w:val="24"/>
        </w:rPr>
        <w:t>Not forgetting my beloved family friends and children, thank you all for the love and support you give me.</w:t>
      </w:r>
    </w:p>
    <w:p w:rsidR="002A3258" w:rsidRPr="00C45F28" w:rsidRDefault="002A3258" w:rsidP="002A3258">
      <w:pPr>
        <w:tabs>
          <w:tab w:val="center" w:pos="360"/>
          <w:tab w:val="center" w:pos="9630"/>
          <w:tab w:val="center" w:pos="9810"/>
        </w:tabs>
        <w:spacing w:line="360" w:lineRule="auto"/>
        <w:rPr>
          <w:rFonts w:ascii="Times New Roman" w:hAnsi="Times New Roman" w:cs="Times New Roman"/>
          <w:sz w:val="24"/>
          <w:szCs w:val="24"/>
        </w:rPr>
      </w:pPr>
    </w:p>
    <w:p w:rsidR="002A3258" w:rsidRPr="00C45F28" w:rsidRDefault="002A3258" w:rsidP="002A3258">
      <w:pPr>
        <w:tabs>
          <w:tab w:val="center" w:pos="360"/>
          <w:tab w:val="center" w:pos="9630"/>
          <w:tab w:val="center" w:pos="9810"/>
        </w:tabs>
        <w:spacing w:line="360" w:lineRule="auto"/>
        <w:rPr>
          <w:rFonts w:ascii="Times New Roman" w:hAnsi="Times New Roman" w:cs="Times New Roman"/>
          <w:sz w:val="24"/>
          <w:szCs w:val="24"/>
        </w:rPr>
      </w:pPr>
    </w:p>
    <w:p w:rsidR="002A3258" w:rsidRPr="00C45F28" w:rsidRDefault="002A3258" w:rsidP="002A3258">
      <w:pPr>
        <w:tabs>
          <w:tab w:val="center" w:pos="360"/>
          <w:tab w:val="center" w:pos="9630"/>
          <w:tab w:val="center" w:pos="9810"/>
        </w:tabs>
        <w:spacing w:line="360" w:lineRule="auto"/>
        <w:rPr>
          <w:rFonts w:ascii="Times New Roman" w:hAnsi="Times New Roman" w:cs="Times New Roman"/>
          <w:sz w:val="24"/>
          <w:szCs w:val="24"/>
        </w:rPr>
      </w:pPr>
    </w:p>
    <w:p w:rsidR="002A3258" w:rsidRPr="00C45F28" w:rsidRDefault="002A3258" w:rsidP="002A3258">
      <w:pPr>
        <w:tabs>
          <w:tab w:val="center" w:pos="360"/>
          <w:tab w:val="center" w:pos="9630"/>
          <w:tab w:val="center" w:pos="9810"/>
        </w:tabs>
        <w:spacing w:line="360" w:lineRule="auto"/>
        <w:rPr>
          <w:rFonts w:ascii="Times New Roman" w:hAnsi="Times New Roman" w:cs="Times New Roman"/>
          <w:sz w:val="24"/>
          <w:szCs w:val="24"/>
        </w:rPr>
      </w:pPr>
    </w:p>
    <w:p w:rsidR="002A3258" w:rsidRPr="00C45F28" w:rsidRDefault="002A3258" w:rsidP="002A3258">
      <w:pPr>
        <w:tabs>
          <w:tab w:val="center" w:pos="360"/>
          <w:tab w:val="center" w:pos="9630"/>
          <w:tab w:val="center" w:pos="9810"/>
        </w:tabs>
        <w:spacing w:line="360" w:lineRule="auto"/>
        <w:rPr>
          <w:rFonts w:ascii="Times New Roman" w:hAnsi="Times New Roman" w:cs="Times New Roman"/>
          <w:sz w:val="24"/>
          <w:szCs w:val="24"/>
        </w:rPr>
      </w:pPr>
    </w:p>
    <w:p w:rsidR="002A3258" w:rsidRPr="00C45F28" w:rsidRDefault="002A3258" w:rsidP="002A3258">
      <w:pPr>
        <w:tabs>
          <w:tab w:val="center" w:pos="360"/>
          <w:tab w:val="center" w:pos="9630"/>
          <w:tab w:val="center" w:pos="9810"/>
        </w:tabs>
        <w:spacing w:line="360" w:lineRule="auto"/>
        <w:rPr>
          <w:rFonts w:ascii="Times New Roman" w:hAnsi="Times New Roman" w:cs="Times New Roman"/>
          <w:sz w:val="24"/>
          <w:szCs w:val="24"/>
        </w:rPr>
      </w:pPr>
    </w:p>
    <w:p w:rsidR="002A3258" w:rsidRPr="00C45F28" w:rsidRDefault="002A3258" w:rsidP="002A3258">
      <w:pPr>
        <w:tabs>
          <w:tab w:val="center" w:pos="360"/>
          <w:tab w:val="center" w:pos="9630"/>
          <w:tab w:val="center" w:pos="9810"/>
        </w:tabs>
        <w:spacing w:line="360" w:lineRule="auto"/>
        <w:rPr>
          <w:rFonts w:ascii="Times New Roman" w:hAnsi="Times New Roman" w:cs="Times New Roman"/>
          <w:sz w:val="24"/>
          <w:szCs w:val="24"/>
        </w:rPr>
      </w:pPr>
    </w:p>
    <w:p w:rsidR="002A3258" w:rsidRPr="00C45F28" w:rsidRDefault="002A3258" w:rsidP="002A3258">
      <w:pPr>
        <w:tabs>
          <w:tab w:val="center" w:pos="360"/>
          <w:tab w:val="center" w:pos="9630"/>
          <w:tab w:val="center" w:pos="9810"/>
        </w:tabs>
        <w:spacing w:line="360" w:lineRule="auto"/>
        <w:rPr>
          <w:rFonts w:ascii="Times New Roman" w:hAnsi="Times New Roman" w:cs="Times New Roman"/>
          <w:sz w:val="24"/>
          <w:szCs w:val="24"/>
        </w:rPr>
      </w:pPr>
    </w:p>
    <w:p w:rsidR="002A3258" w:rsidRPr="00C45F28" w:rsidRDefault="002A3258" w:rsidP="002A3258">
      <w:pPr>
        <w:tabs>
          <w:tab w:val="center" w:pos="360"/>
          <w:tab w:val="center" w:pos="9630"/>
          <w:tab w:val="center" w:pos="9810"/>
        </w:tabs>
        <w:spacing w:line="360" w:lineRule="auto"/>
        <w:rPr>
          <w:rFonts w:ascii="Times New Roman" w:hAnsi="Times New Roman" w:cs="Times New Roman"/>
          <w:sz w:val="24"/>
          <w:szCs w:val="24"/>
        </w:rPr>
      </w:pPr>
    </w:p>
    <w:p w:rsidR="002A3258" w:rsidRPr="00C45F28" w:rsidRDefault="002A3258" w:rsidP="002A3258">
      <w:pPr>
        <w:tabs>
          <w:tab w:val="center" w:pos="360"/>
          <w:tab w:val="center" w:pos="9630"/>
          <w:tab w:val="center" w:pos="9810"/>
        </w:tabs>
        <w:spacing w:line="360" w:lineRule="auto"/>
        <w:rPr>
          <w:rFonts w:ascii="Times New Roman" w:hAnsi="Times New Roman" w:cs="Times New Roman"/>
          <w:sz w:val="24"/>
          <w:szCs w:val="24"/>
        </w:rPr>
      </w:pPr>
    </w:p>
    <w:p w:rsidR="002A3258" w:rsidRPr="00C45F28" w:rsidRDefault="002A3258" w:rsidP="002A3258">
      <w:pPr>
        <w:tabs>
          <w:tab w:val="center" w:pos="360"/>
          <w:tab w:val="center" w:pos="9630"/>
          <w:tab w:val="center" w:pos="9810"/>
        </w:tabs>
        <w:spacing w:line="360" w:lineRule="auto"/>
        <w:rPr>
          <w:rFonts w:ascii="Times New Roman" w:hAnsi="Times New Roman" w:cs="Times New Roman"/>
          <w:sz w:val="24"/>
          <w:szCs w:val="24"/>
        </w:rPr>
      </w:pPr>
    </w:p>
    <w:p w:rsidR="002A3258" w:rsidRPr="00C45F28" w:rsidRDefault="002A3258" w:rsidP="002A3258">
      <w:pPr>
        <w:tabs>
          <w:tab w:val="center" w:pos="360"/>
          <w:tab w:val="center" w:pos="9630"/>
          <w:tab w:val="center" w:pos="9810"/>
        </w:tabs>
        <w:spacing w:line="360" w:lineRule="auto"/>
        <w:rPr>
          <w:rFonts w:ascii="Times New Roman" w:hAnsi="Times New Roman" w:cs="Times New Roman"/>
          <w:sz w:val="24"/>
          <w:szCs w:val="24"/>
        </w:rPr>
      </w:pPr>
    </w:p>
    <w:p w:rsidR="002A3258" w:rsidRPr="00C45F28" w:rsidRDefault="002A3258" w:rsidP="002A3258">
      <w:pPr>
        <w:tabs>
          <w:tab w:val="center" w:pos="360"/>
          <w:tab w:val="center" w:pos="9630"/>
          <w:tab w:val="center" w:pos="9810"/>
        </w:tabs>
        <w:spacing w:line="360" w:lineRule="auto"/>
        <w:rPr>
          <w:rFonts w:ascii="Times New Roman" w:hAnsi="Times New Roman" w:cs="Times New Roman"/>
          <w:sz w:val="24"/>
          <w:szCs w:val="24"/>
        </w:rPr>
      </w:pPr>
    </w:p>
    <w:p w:rsidR="002A3258" w:rsidRPr="00C45F28" w:rsidRDefault="002A3258" w:rsidP="002A3258">
      <w:pPr>
        <w:tabs>
          <w:tab w:val="center" w:pos="360"/>
          <w:tab w:val="center" w:pos="9630"/>
          <w:tab w:val="center" w:pos="9810"/>
        </w:tabs>
        <w:spacing w:line="360" w:lineRule="auto"/>
        <w:rPr>
          <w:rFonts w:ascii="Times New Roman" w:hAnsi="Times New Roman" w:cs="Times New Roman"/>
          <w:sz w:val="24"/>
          <w:szCs w:val="24"/>
        </w:rPr>
      </w:pPr>
    </w:p>
    <w:p w:rsidR="002A3258" w:rsidRPr="00C45F28" w:rsidRDefault="002A3258" w:rsidP="002A3258">
      <w:pPr>
        <w:tabs>
          <w:tab w:val="center" w:pos="360"/>
          <w:tab w:val="center" w:pos="9630"/>
          <w:tab w:val="center" w:pos="9810"/>
        </w:tabs>
        <w:spacing w:line="360" w:lineRule="auto"/>
        <w:rPr>
          <w:rFonts w:ascii="Times New Roman" w:hAnsi="Times New Roman" w:cs="Times New Roman"/>
          <w:sz w:val="24"/>
          <w:szCs w:val="24"/>
        </w:rPr>
      </w:pPr>
    </w:p>
    <w:p w:rsidR="002A3258" w:rsidRPr="00C45F28" w:rsidRDefault="002A3258" w:rsidP="002A3258">
      <w:pPr>
        <w:tabs>
          <w:tab w:val="center" w:pos="360"/>
          <w:tab w:val="center" w:pos="9630"/>
          <w:tab w:val="center" w:pos="9810"/>
        </w:tabs>
        <w:spacing w:line="360" w:lineRule="auto"/>
        <w:rPr>
          <w:rFonts w:ascii="Times New Roman" w:hAnsi="Times New Roman" w:cs="Times New Roman"/>
          <w:sz w:val="24"/>
          <w:szCs w:val="24"/>
        </w:rPr>
      </w:pPr>
    </w:p>
    <w:p w:rsidR="002A3258" w:rsidRPr="00C45F28" w:rsidRDefault="002A3258" w:rsidP="002A3258">
      <w:pPr>
        <w:tabs>
          <w:tab w:val="center" w:pos="360"/>
          <w:tab w:val="center" w:pos="9630"/>
          <w:tab w:val="center" w:pos="9810"/>
        </w:tabs>
        <w:spacing w:line="360" w:lineRule="auto"/>
        <w:rPr>
          <w:rFonts w:ascii="Times New Roman" w:hAnsi="Times New Roman" w:cs="Times New Roman"/>
          <w:sz w:val="24"/>
          <w:szCs w:val="24"/>
        </w:rPr>
      </w:pPr>
    </w:p>
    <w:p w:rsidR="002A3258" w:rsidRPr="00C45F28" w:rsidRDefault="002A3258" w:rsidP="006D2B74">
      <w:pPr>
        <w:pStyle w:val="Heading1"/>
        <w:spacing w:line="360" w:lineRule="auto"/>
        <w:jc w:val="center"/>
        <w:rPr>
          <w:rFonts w:ascii="Times New Roman" w:hAnsi="Times New Roman" w:cs="Times New Roman"/>
          <w:color w:val="auto"/>
          <w:sz w:val="24"/>
          <w:szCs w:val="24"/>
        </w:rPr>
      </w:pPr>
      <w:bookmarkStart w:id="9" w:name="_Toc467485624"/>
      <w:bookmarkStart w:id="10" w:name="_Toc516740775"/>
      <w:bookmarkStart w:id="11" w:name="_Toc509332743"/>
      <w:bookmarkStart w:id="12" w:name="_Toc491415799"/>
      <w:bookmarkStart w:id="13" w:name="_Toc487635093"/>
      <w:bookmarkStart w:id="14" w:name="_Toc445650918"/>
      <w:bookmarkStart w:id="15" w:name="_Toc87628990"/>
      <w:r w:rsidRPr="00C45F28">
        <w:rPr>
          <w:rFonts w:ascii="Times New Roman" w:hAnsi="Times New Roman" w:cs="Times New Roman"/>
          <w:color w:val="auto"/>
          <w:sz w:val="24"/>
          <w:szCs w:val="24"/>
        </w:rPr>
        <w:lastRenderedPageBreak/>
        <w:t>ACKNOWLEDGEMENT</w:t>
      </w:r>
      <w:bookmarkEnd w:id="9"/>
      <w:bookmarkEnd w:id="10"/>
      <w:bookmarkEnd w:id="11"/>
      <w:bookmarkEnd w:id="12"/>
      <w:bookmarkEnd w:id="13"/>
      <w:bookmarkEnd w:id="14"/>
      <w:bookmarkEnd w:id="15"/>
    </w:p>
    <w:p w:rsidR="00C45F28" w:rsidRPr="00C45F28" w:rsidRDefault="00C45F28" w:rsidP="00C45F2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I wish to thank the Almighty God who brought me into this life, and has kept me safe to this stage.</w:t>
      </w:r>
    </w:p>
    <w:p w:rsidR="00C45F28" w:rsidRPr="00C45F28" w:rsidRDefault="00C45F28" w:rsidP="00C45F2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To my parents who brought me into this life and looked after me relentlessly and with ceaseless efforts, there is no other way I can pay you back other than thanking you through this book. </w:t>
      </w:r>
    </w:p>
    <w:p w:rsidR="00C45F28" w:rsidRPr="00C45F28" w:rsidRDefault="00C45F28" w:rsidP="00C45F2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My sincere gratitude goes to my supervisor Ms. Ann </w:t>
      </w:r>
      <w:proofErr w:type="spellStart"/>
      <w:r w:rsidRPr="00C45F28">
        <w:rPr>
          <w:rFonts w:ascii="Times New Roman" w:hAnsi="Times New Roman" w:cs="Times New Roman"/>
          <w:sz w:val="24"/>
          <w:szCs w:val="24"/>
        </w:rPr>
        <w:t>Abaho</w:t>
      </w:r>
      <w:proofErr w:type="spellEnd"/>
      <w:r w:rsidRPr="00C45F28">
        <w:rPr>
          <w:rFonts w:ascii="Times New Roman" w:hAnsi="Times New Roman" w:cs="Times New Roman"/>
          <w:sz w:val="24"/>
          <w:szCs w:val="24"/>
        </w:rPr>
        <w:t xml:space="preserve"> for the consistent academic and professional support. My Supervisor has always been available and willing to guide the researcher in the research process; from the concept paper, through the research proposal, up to writing this research report.</w:t>
      </w:r>
    </w:p>
    <w:p w:rsidR="00C45F28" w:rsidRPr="00C45F28" w:rsidRDefault="00C45F28" w:rsidP="00C45F28">
      <w:pPr>
        <w:tabs>
          <w:tab w:val="center" w:pos="360"/>
          <w:tab w:val="center" w:pos="9630"/>
          <w:tab w:val="center" w:pos="9810"/>
        </w:tabs>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To my Best friend D.K for the support, I am so grateful for the support that has enabled me reach this far.</w:t>
      </w:r>
    </w:p>
    <w:p w:rsidR="00C45F28" w:rsidRPr="00C45F28" w:rsidRDefault="00C45F28" w:rsidP="00C45F28">
      <w:pPr>
        <w:tabs>
          <w:tab w:val="center" w:pos="360"/>
          <w:tab w:val="center" w:pos="9630"/>
          <w:tab w:val="center" w:pos="9810"/>
        </w:tabs>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The researcher wishes to thank the staff in the school of Social Sciences for the current research methods and support to enable the researcher go through this project.</w:t>
      </w:r>
    </w:p>
    <w:p w:rsidR="00C45F28" w:rsidRPr="00C45F28" w:rsidRDefault="00C45F28" w:rsidP="00C45F28">
      <w:pPr>
        <w:tabs>
          <w:tab w:val="center" w:pos="360"/>
          <w:tab w:val="center" w:pos="9630"/>
          <w:tab w:val="center" w:pos="9810"/>
        </w:tabs>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The researcher commends highly the efforts and good workmanship of my rapporteur for typing this dissertation, patiently, efficiently and effectively, binding the proposal and finally the report.</w:t>
      </w:r>
    </w:p>
    <w:p w:rsidR="00C45F28" w:rsidRPr="00C45F28" w:rsidRDefault="00C45F28" w:rsidP="00C45F28">
      <w:pPr>
        <w:spacing w:line="360" w:lineRule="auto"/>
        <w:jc w:val="both"/>
        <w:rPr>
          <w:rFonts w:ascii="Times New Roman" w:hAnsi="Times New Roman" w:cs="Times New Roman"/>
          <w:color w:val="000000" w:themeColor="text1"/>
          <w:sz w:val="24"/>
          <w:szCs w:val="24"/>
        </w:rPr>
      </w:pPr>
      <w:r w:rsidRPr="00C45F28">
        <w:rPr>
          <w:rFonts w:ascii="Times New Roman" w:hAnsi="Times New Roman" w:cs="Times New Roman"/>
          <w:color w:val="000000" w:themeColor="text1"/>
          <w:sz w:val="24"/>
          <w:szCs w:val="24"/>
        </w:rPr>
        <w:t>The researcher wishes to express his thanks to the respondents of MTN and members of the public/ customers of MTN who allowed and accepted the production of this research, with the help of their responses to the questionnaires and interviews.</w:t>
      </w:r>
    </w:p>
    <w:p w:rsidR="00C45F28" w:rsidRPr="00C45F28" w:rsidRDefault="00C45F28" w:rsidP="00C45F28">
      <w:pPr>
        <w:spacing w:line="360" w:lineRule="auto"/>
        <w:jc w:val="both"/>
        <w:rPr>
          <w:rFonts w:ascii="Times New Roman" w:hAnsi="Times New Roman" w:cs="Times New Roman"/>
          <w:b/>
          <w:color w:val="000000" w:themeColor="text1"/>
          <w:sz w:val="24"/>
          <w:szCs w:val="24"/>
        </w:rPr>
      </w:pPr>
      <w:r w:rsidRPr="00C45F28">
        <w:rPr>
          <w:rFonts w:ascii="Times New Roman" w:hAnsi="Times New Roman" w:cs="Times New Roman"/>
          <w:b/>
          <w:color w:val="000000" w:themeColor="text1"/>
          <w:sz w:val="24"/>
          <w:szCs w:val="24"/>
        </w:rPr>
        <w:t>Thank you all</w:t>
      </w:r>
    </w:p>
    <w:p w:rsidR="00C45F28" w:rsidRPr="00C45F28" w:rsidRDefault="00C45F28" w:rsidP="00C45F28">
      <w:pPr>
        <w:spacing w:line="360" w:lineRule="auto"/>
        <w:jc w:val="both"/>
        <w:rPr>
          <w:rFonts w:ascii="Times New Roman" w:hAnsi="Times New Roman" w:cs="Times New Roman"/>
          <w:b/>
          <w:color w:val="000000" w:themeColor="text1"/>
          <w:sz w:val="24"/>
          <w:szCs w:val="24"/>
        </w:rPr>
      </w:pPr>
    </w:p>
    <w:p w:rsidR="00C45F28" w:rsidRPr="00C45F28" w:rsidRDefault="00C45F28" w:rsidP="00C45F28">
      <w:pPr>
        <w:rPr>
          <w:rFonts w:ascii="Times New Roman" w:hAnsi="Times New Roman" w:cs="Times New Roman"/>
          <w:sz w:val="24"/>
          <w:szCs w:val="24"/>
        </w:rPr>
      </w:pPr>
    </w:p>
    <w:p w:rsidR="002A3258" w:rsidRPr="00C45F28" w:rsidRDefault="002A3258" w:rsidP="002A3258">
      <w:pPr>
        <w:tabs>
          <w:tab w:val="center" w:pos="360"/>
          <w:tab w:val="center" w:pos="9630"/>
          <w:tab w:val="center" w:pos="9810"/>
        </w:tabs>
        <w:rPr>
          <w:rFonts w:ascii="Times New Roman" w:hAnsi="Times New Roman" w:cs="Times New Roman"/>
          <w:sz w:val="24"/>
          <w:szCs w:val="24"/>
        </w:rPr>
      </w:pPr>
    </w:p>
    <w:p w:rsidR="00C45F28" w:rsidRPr="00C45F28" w:rsidRDefault="00C45F28" w:rsidP="005311FF">
      <w:pPr>
        <w:pStyle w:val="TOCHeading"/>
        <w:spacing w:line="360" w:lineRule="auto"/>
        <w:jc w:val="center"/>
        <w:outlineLvl w:val="0"/>
        <w:rPr>
          <w:rFonts w:ascii="Times New Roman" w:hAnsi="Times New Roman"/>
          <w:color w:val="auto"/>
          <w:sz w:val="24"/>
          <w:szCs w:val="24"/>
        </w:rPr>
      </w:pPr>
      <w:bookmarkStart w:id="16" w:name="_Toc467485625"/>
      <w:bookmarkStart w:id="17" w:name="_Toc446532015"/>
      <w:bookmarkStart w:id="18" w:name="_Toc87628991"/>
    </w:p>
    <w:p w:rsidR="002A3258" w:rsidRPr="00C45F28" w:rsidRDefault="002A3258" w:rsidP="005311FF">
      <w:pPr>
        <w:pStyle w:val="TOCHeading"/>
        <w:spacing w:line="360" w:lineRule="auto"/>
        <w:jc w:val="center"/>
        <w:outlineLvl w:val="0"/>
        <w:rPr>
          <w:rFonts w:ascii="Times New Roman" w:hAnsi="Times New Roman"/>
          <w:color w:val="auto"/>
          <w:sz w:val="24"/>
          <w:szCs w:val="24"/>
        </w:rPr>
      </w:pPr>
      <w:r w:rsidRPr="00C45F28">
        <w:rPr>
          <w:rFonts w:ascii="Times New Roman" w:hAnsi="Times New Roman"/>
          <w:color w:val="auto"/>
          <w:sz w:val="24"/>
          <w:szCs w:val="24"/>
        </w:rPr>
        <w:t>TABLE OF CONTENTS</w:t>
      </w:r>
      <w:bookmarkEnd w:id="16"/>
      <w:bookmarkEnd w:id="17"/>
      <w:bookmarkEnd w:id="18"/>
    </w:p>
    <w:sdt>
      <w:sdtPr>
        <w:rPr>
          <w:rFonts w:ascii="Times New Roman" w:eastAsiaTheme="minorEastAsia" w:hAnsi="Times New Roman" w:cstheme="minorBidi"/>
          <w:b w:val="0"/>
          <w:bCs w:val="0"/>
          <w:color w:val="auto"/>
          <w:sz w:val="24"/>
          <w:szCs w:val="24"/>
        </w:rPr>
        <w:id w:val="-1301225554"/>
        <w:docPartObj>
          <w:docPartGallery w:val="Table of Contents"/>
          <w:docPartUnique/>
        </w:docPartObj>
      </w:sdtPr>
      <w:sdtEndPr>
        <w:rPr>
          <w:noProof/>
        </w:rPr>
      </w:sdtEndPr>
      <w:sdtContent>
        <w:p w:rsidR="005311FF" w:rsidRPr="00C45F28" w:rsidRDefault="005311FF">
          <w:pPr>
            <w:pStyle w:val="TOCHeading"/>
            <w:rPr>
              <w:rFonts w:ascii="Times New Roman" w:hAnsi="Times New Roman"/>
              <w:color w:val="auto"/>
              <w:sz w:val="24"/>
              <w:szCs w:val="24"/>
            </w:rPr>
          </w:pPr>
        </w:p>
        <w:p w:rsidR="005311FF" w:rsidRPr="00C45F28" w:rsidRDefault="002D4D5C" w:rsidP="005311FF">
          <w:pPr>
            <w:pStyle w:val="TOC1"/>
            <w:spacing w:line="480" w:lineRule="auto"/>
            <w:rPr>
              <w:szCs w:val="24"/>
            </w:rPr>
          </w:pPr>
          <w:r w:rsidRPr="00C45F28">
            <w:rPr>
              <w:szCs w:val="24"/>
            </w:rPr>
            <w:fldChar w:fldCharType="begin"/>
          </w:r>
          <w:r w:rsidR="005311FF" w:rsidRPr="00C45F28">
            <w:rPr>
              <w:szCs w:val="24"/>
            </w:rPr>
            <w:instrText xml:space="preserve"> TOC \o "1-3" \h \z \u </w:instrText>
          </w:r>
          <w:r w:rsidRPr="00C45F28">
            <w:rPr>
              <w:szCs w:val="24"/>
            </w:rPr>
            <w:fldChar w:fldCharType="separate"/>
          </w:r>
          <w:hyperlink w:anchor="_Toc87628987" w:history="1">
            <w:r w:rsidR="005311FF" w:rsidRPr="00C45F28">
              <w:rPr>
                <w:rStyle w:val="Hyperlink"/>
                <w:color w:val="auto"/>
                <w:szCs w:val="24"/>
              </w:rPr>
              <w:t>DECLARATION</w:t>
            </w:r>
            <w:r w:rsidR="005311FF" w:rsidRPr="00C45F28">
              <w:rPr>
                <w:webHidden/>
                <w:szCs w:val="24"/>
              </w:rPr>
              <w:tab/>
            </w:r>
            <w:r w:rsidRPr="00C45F28">
              <w:rPr>
                <w:webHidden/>
                <w:szCs w:val="24"/>
              </w:rPr>
              <w:fldChar w:fldCharType="begin"/>
            </w:r>
            <w:r w:rsidR="005311FF" w:rsidRPr="00C45F28">
              <w:rPr>
                <w:webHidden/>
                <w:szCs w:val="24"/>
              </w:rPr>
              <w:instrText xml:space="preserve"> PAGEREF _Toc87628987 \h </w:instrText>
            </w:r>
            <w:r w:rsidRPr="00C45F28">
              <w:rPr>
                <w:webHidden/>
                <w:szCs w:val="24"/>
              </w:rPr>
            </w:r>
            <w:r w:rsidRPr="00C45F28">
              <w:rPr>
                <w:webHidden/>
                <w:szCs w:val="24"/>
              </w:rPr>
              <w:fldChar w:fldCharType="separate"/>
            </w:r>
            <w:r w:rsidR="005669D2" w:rsidRPr="00C45F28">
              <w:rPr>
                <w:webHidden/>
                <w:szCs w:val="24"/>
              </w:rPr>
              <w:t>i</w:t>
            </w:r>
            <w:r w:rsidRPr="00C45F28">
              <w:rPr>
                <w:webHidden/>
                <w:szCs w:val="24"/>
              </w:rPr>
              <w:fldChar w:fldCharType="end"/>
            </w:r>
          </w:hyperlink>
        </w:p>
        <w:p w:rsidR="005311FF" w:rsidRPr="00C45F28" w:rsidRDefault="00705847" w:rsidP="005311FF">
          <w:pPr>
            <w:pStyle w:val="TOC1"/>
            <w:spacing w:line="480" w:lineRule="auto"/>
            <w:rPr>
              <w:szCs w:val="24"/>
            </w:rPr>
          </w:pPr>
          <w:hyperlink w:anchor="_Toc87628988" w:history="1">
            <w:r w:rsidR="005311FF" w:rsidRPr="00C45F28">
              <w:rPr>
                <w:rStyle w:val="Hyperlink"/>
                <w:color w:val="auto"/>
                <w:szCs w:val="24"/>
              </w:rPr>
              <w:t>APPROVAL</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_Toc87628988 \h </w:instrText>
            </w:r>
            <w:r w:rsidR="002D4D5C" w:rsidRPr="00C45F28">
              <w:rPr>
                <w:webHidden/>
                <w:szCs w:val="24"/>
              </w:rPr>
            </w:r>
            <w:r w:rsidR="002D4D5C" w:rsidRPr="00C45F28">
              <w:rPr>
                <w:webHidden/>
                <w:szCs w:val="24"/>
              </w:rPr>
              <w:fldChar w:fldCharType="separate"/>
            </w:r>
            <w:r w:rsidR="005669D2" w:rsidRPr="00C45F28">
              <w:rPr>
                <w:webHidden/>
                <w:szCs w:val="24"/>
              </w:rPr>
              <w:t>ii</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8989" w:history="1">
            <w:r w:rsidR="005311FF" w:rsidRPr="00C45F28">
              <w:rPr>
                <w:rStyle w:val="Hyperlink"/>
                <w:color w:val="auto"/>
                <w:szCs w:val="24"/>
              </w:rPr>
              <w:t>DEDICATION</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_Toc87628989 \h </w:instrText>
            </w:r>
            <w:r w:rsidR="002D4D5C" w:rsidRPr="00C45F28">
              <w:rPr>
                <w:webHidden/>
                <w:szCs w:val="24"/>
              </w:rPr>
            </w:r>
            <w:r w:rsidR="002D4D5C" w:rsidRPr="00C45F28">
              <w:rPr>
                <w:webHidden/>
                <w:szCs w:val="24"/>
              </w:rPr>
              <w:fldChar w:fldCharType="separate"/>
            </w:r>
            <w:r w:rsidR="005669D2" w:rsidRPr="00C45F28">
              <w:rPr>
                <w:webHidden/>
                <w:szCs w:val="24"/>
              </w:rPr>
              <w:t>iii</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8990" w:history="1">
            <w:r w:rsidR="005311FF" w:rsidRPr="00C45F28">
              <w:rPr>
                <w:rStyle w:val="Hyperlink"/>
                <w:color w:val="auto"/>
                <w:szCs w:val="24"/>
              </w:rPr>
              <w:t>ACKNOWLEDGEMENT</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_Toc87628990 \h </w:instrText>
            </w:r>
            <w:r w:rsidR="002D4D5C" w:rsidRPr="00C45F28">
              <w:rPr>
                <w:webHidden/>
                <w:szCs w:val="24"/>
              </w:rPr>
            </w:r>
            <w:r w:rsidR="002D4D5C" w:rsidRPr="00C45F28">
              <w:rPr>
                <w:webHidden/>
                <w:szCs w:val="24"/>
              </w:rPr>
              <w:fldChar w:fldCharType="separate"/>
            </w:r>
            <w:r w:rsidR="005669D2" w:rsidRPr="00C45F28">
              <w:rPr>
                <w:webHidden/>
                <w:szCs w:val="24"/>
              </w:rPr>
              <w:t>iv</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8991" w:history="1">
            <w:r w:rsidR="005311FF" w:rsidRPr="00C45F28">
              <w:rPr>
                <w:rStyle w:val="Hyperlink"/>
                <w:color w:val="auto"/>
                <w:szCs w:val="24"/>
              </w:rPr>
              <w:t>TABLE OF CONTENTS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_Toc87628991 \h </w:instrText>
            </w:r>
            <w:r w:rsidR="002D4D5C" w:rsidRPr="00C45F28">
              <w:rPr>
                <w:webHidden/>
                <w:szCs w:val="24"/>
              </w:rPr>
            </w:r>
            <w:r w:rsidR="002D4D5C" w:rsidRPr="00C45F28">
              <w:rPr>
                <w:webHidden/>
                <w:szCs w:val="24"/>
              </w:rPr>
              <w:fldChar w:fldCharType="separate"/>
            </w:r>
            <w:r w:rsidR="005669D2" w:rsidRPr="00C45F28">
              <w:rPr>
                <w:webHidden/>
                <w:szCs w:val="24"/>
              </w:rPr>
              <w:t>v</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8992" w:history="1">
            <w:r w:rsidR="005311FF" w:rsidRPr="00C45F28">
              <w:rPr>
                <w:rStyle w:val="Hyperlink"/>
                <w:color w:val="auto"/>
                <w:szCs w:val="24"/>
              </w:rPr>
              <w:t>LIST OF TABLES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_Toc87628992 \h </w:instrText>
            </w:r>
            <w:r w:rsidR="002D4D5C" w:rsidRPr="00C45F28">
              <w:rPr>
                <w:webHidden/>
                <w:szCs w:val="24"/>
              </w:rPr>
            </w:r>
            <w:r w:rsidR="002D4D5C" w:rsidRPr="00C45F28">
              <w:rPr>
                <w:webHidden/>
                <w:szCs w:val="24"/>
              </w:rPr>
              <w:fldChar w:fldCharType="separate"/>
            </w:r>
            <w:r w:rsidR="005669D2" w:rsidRPr="00C45F28">
              <w:rPr>
                <w:webHidden/>
                <w:szCs w:val="24"/>
              </w:rPr>
              <w:t>x</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8993" w:history="1">
            <w:r w:rsidR="005311FF" w:rsidRPr="00C45F28">
              <w:rPr>
                <w:rStyle w:val="Hyperlink"/>
                <w:color w:val="auto"/>
                <w:szCs w:val="24"/>
              </w:rPr>
              <w:t>ACRONYMS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_Toc87628993 \h </w:instrText>
            </w:r>
            <w:r w:rsidR="002D4D5C" w:rsidRPr="00C45F28">
              <w:rPr>
                <w:webHidden/>
                <w:szCs w:val="24"/>
              </w:rPr>
            </w:r>
            <w:r w:rsidR="002D4D5C" w:rsidRPr="00C45F28">
              <w:rPr>
                <w:webHidden/>
                <w:szCs w:val="24"/>
              </w:rPr>
              <w:fldChar w:fldCharType="separate"/>
            </w:r>
            <w:r w:rsidR="005669D2" w:rsidRPr="00C45F28">
              <w:rPr>
                <w:webHidden/>
                <w:szCs w:val="24"/>
              </w:rPr>
              <w:t>xi</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8994" w:history="1">
            <w:r w:rsidR="005311FF" w:rsidRPr="00C45F28">
              <w:rPr>
                <w:rStyle w:val="Hyperlink"/>
                <w:color w:val="auto"/>
                <w:szCs w:val="24"/>
              </w:rPr>
              <w:t>OPERATION DEFINITIONS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_Toc87628994 \h </w:instrText>
            </w:r>
            <w:r w:rsidR="002D4D5C" w:rsidRPr="00C45F28">
              <w:rPr>
                <w:webHidden/>
                <w:szCs w:val="24"/>
              </w:rPr>
            </w:r>
            <w:r w:rsidR="002D4D5C" w:rsidRPr="00C45F28">
              <w:rPr>
                <w:webHidden/>
                <w:szCs w:val="24"/>
              </w:rPr>
              <w:fldChar w:fldCharType="separate"/>
            </w:r>
            <w:r w:rsidR="005669D2" w:rsidRPr="00C45F28">
              <w:rPr>
                <w:webHidden/>
                <w:szCs w:val="24"/>
              </w:rPr>
              <w:t>xiii</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8995" w:history="1">
            <w:r w:rsidR="005311FF" w:rsidRPr="00C45F28">
              <w:rPr>
                <w:rStyle w:val="Hyperlink"/>
                <w:color w:val="auto"/>
                <w:szCs w:val="24"/>
              </w:rPr>
              <w:t>ABSTRACT</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_Toc87628995 \h </w:instrText>
            </w:r>
            <w:r w:rsidR="002D4D5C" w:rsidRPr="00C45F28">
              <w:rPr>
                <w:webHidden/>
                <w:szCs w:val="24"/>
              </w:rPr>
            </w:r>
            <w:r w:rsidR="002D4D5C" w:rsidRPr="00C45F28">
              <w:rPr>
                <w:webHidden/>
                <w:szCs w:val="24"/>
              </w:rPr>
              <w:fldChar w:fldCharType="separate"/>
            </w:r>
            <w:r w:rsidR="005669D2" w:rsidRPr="00C45F28">
              <w:rPr>
                <w:webHidden/>
                <w:szCs w:val="24"/>
              </w:rPr>
              <w:t>xiv</w:t>
            </w:r>
            <w:r w:rsidR="002D4D5C" w:rsidRPr="00C45F28">
              <w:rPr>
                <w:webHidden/>
                <w:szCs w:val="24"/>
              </w:rPr>
              <w:fldChar w:fldCharType="end"/>
            </w:r>
          </w:hyperlink>
        </w:p>
        <w:p w:rsidR="005311FF" w:rsidRPr="00C45F28" w:rsidRDefault="005311FF" w:rsidP="005311FF">
          <w:pPr>
            <w:pStyle w:val="TOC1"/>
            <w:spacing w:line="480" w:lineRule="auto"/>
            <w:rPr>
              <w:rStyle w:val="Hyperlink"/>
              <w:color w:val="auto"/>
              <w:szCs w:val="24"/>
            </w:rPr>
          </w:pPr>
        </w:p>
        <w:p w:rsidR="005311FF" w:rsidRPr="00C45F28" w:rsidRDefault="00705847" w:rsidP="005311FF">
          <w:pPr>
            <w:pStyle w:val="TOC1"/>
            <w:spacing w:line="480" w:lineRule="auto"/>
            <w:rPr>
              <w:szCs w:val="24"/>
            </w:rPr>
          </w:pPr>
          <w:hyperlink w:anchor="_Toc87628996" w:history="1">
            <w:r w:rsidR="005311FF" w:rsidRPr="00C45F28">
              <w:rPr>
                <w:rStyle w:val="Hyperlink"/>
                <w:color w:val="auto"/>
                <w:szCs w:val="24"/>
              </w:rPr>
              <w:t xml:space="preserve">CHAPTER ONE : </w:t>
            </w:r>
          </w:hyperlink>
          <w:hyperlink w:anchor="_Toc87628997" w:history="1">
            <w:r w:rsidR="005311FF" w:rsidRPr="00C45F28">
              <w:rPr>
                <w:rStyle w:val="Hyperlink"/>
                <w:color w:val="auto"/>
                <w:szCs w:val="24"/>
              </w:rPr>
              <w:t>BACKGROUND TO THE STUDY</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_Toc87628997 \h </w:instrText>
            </w:r>
            <w:r w:rsidR="002D4D5C" w:rsidRPr="00C45F28">
              <w:rPr>
                <w:webHidden/>
                <w:szCs w:val="24"/>
              </w:rPr>
            </w:r>
            <w:r w:rsidR="002D4D5C" w:rsidRPr="00C45F28">
              <w:rPr>
                <w:webHidden/>
                <w:szCs w:val="24"/>
              </w:rPr>
              <w:fldChar w:fldCharType="separate"/>
            </w:r>
            <w:r w:rsidR="005669D2" w:rsidRPr="00C45F28">
              <w:rPr>
                <w:webHidden/>
                <w:szCs w:val="24"/>
              </w:rPr>
              <w:t>1</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8998" w:history="1">
            <w:r w:rsidR="005311FF" w:rsidRPr="00C45F28">
              <w:rPr>
                <w:rStyle w:val="Hyperlink"/>
                <w:color w:val="auto"/>
                <w:szCs w:val="24"/>
              </w:rPr>
              <w:t>1.0 Introduction</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_Toc87628998 \h </w:instrText>
            </w:r>
            <w:r w:rsidR="002D4D5C" w:rsidRPr="00C45F28">
              <w:rPr>
                <w:webHidden/>
                <w:szCs w:val="24"/>
              </w:rPr>
            </w:r>
            <w:r w:rsidR="002D4D5C" w:rsidRPr="00C45F28">
              <w:rPr>
                <w:webHidden/>
                <w:szCs w:val="24"/>
              </w:rPr>
              <w:fldChar w:fldCharType="separate"/>
            </w:r>
            <w:r w:rsidR="005669D2" w:rsidRPr="00C45F28">
              <w:rPr>
                <w:webHidden/>
                <w:szCs w:val="24"/>
              </w:rPr>
              <w:t>1</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8999" w:history="1">
            <w:r w:rsidR="005311FF" w:rsidRPr="00C45F28">
              <w:rPr>
                <w:rStyle w:val="Hyperlink"/>
                <w:color w:val="auto"/>
                <w:szCs w:val="24"/>
              </w:rPr>
              <w:t>1.1 Background to the study</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_Toc87628999 \h </w:instrText>
            </w:r>
            <w:r w:rsidR="002D4D5C" w:rsidRPr="00C45F28">
              <w:rPr>
                <w:webHidden/>
                <w:szCs w:val="24"/>
              </w:rPr>
            </w:r>
            <w:r w:rsidR="002D4D5C" w:rsidRPr="00C45F28">
              <w:rPr>
                <w:webHidden/>
                <w:szCs w:val="24"/>
              </w:rPr>
              <w:fldChar w:fldCharType="separate"/>
            </w:r>
            <w:r w:rsidR="005669D2" w:rsidRPr="00C45F28">
              <w:rPr>
                <w:webHidden/>
                <w:szCs w:val="24"/>
              </w:rPr>
              <w:t>1</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00" w:history="1">
            <w:r w:rsidR="005311FF" w:rsidRPr="00C45F28">
              <w:rPr>
                <w:rStyle w:val="Hyperlink"/>
                <w:color w:val="auto"/>
                <w:szCs w:val="24"/>
              </w:rPr>
              <w:t>1.1.1 Historical perspectives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_Toc87629000 \h </w:instrText>
            </w:r>
            <w:r w:rsidR="002D4D5C" w:rsidRPr="00C45F28">
              <w:rPr>
                <w:webHidden/>
                <w:szCs w:val="24"/>
              </w:rPr>
            </w:r>
            <w:r w:rsidR="002D4D5C" w:rsidRPr="00C45F28">
              <w:rPr>
                <w:webHidden/>
                <w:szCs w:val="24"/>
              </w:rPr>
              <w:fldChar w:fldCharType="separate"/>
            </w:r>
            <w:r w:rsidR="005669D2" w:rsidRPr="00C45F28">
              <w:rPr>
                <w:webHidden/>
                <w:szCs w:val="24"/>
              </w:rPr>
              <w:t>1</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01" w:history="1">
            <w:r w:rsidR="005311FF" w:rsidRPr="00C45F28">
              <w:rPr>
                <w:rStyle w:val="Hyperlink"/>
                <w:color w:val="auto"/>
                <w:szCs w:val="24"/>
              </w:rPr>
              <w:t>1.1.2 Theoretical perspective</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_Toc87629001 \h </w:instrText>
            </w:r>
            <w:r w:rsidR="002D4D5C" w:rsidRPr="00C45F28">
              <w:rPr>
                <w:webHidden/>
                <w:szCs w:val="24"/>
              </w:rPr>
            </w:r>
            <w:r w:rsidR="002D4D5C" w:rsidRPr="00C45F28">
              <w:rPr>
                <w:webHidden/>
                <w:szCs w:val="24"/>
              </w:rPr>
              <w:fldChar w:fldCharType="separate"/>
            </w:r>
            <w:r w:rsidR="005669D2" w:rsidRPr="00C45F28">
              <w:rPr>
                <w:webHidden/>
                <w:szCs w:val="24"/>
              </w:rPr>
              <w:t>4</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03" w:history="1">
            <w:r w:rsidR="005311FF" w:rsidRPr="00C45F28">
              <w:rPr>
                <w:rStyle w:val="Hyperlink"/>
                <w:color w:val="auto"/>
                <w:szCs w:val="24"/>
              </w:rPr>
              <w:t>1.1.3 Conceptual perspective</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_Toc87629003 \h </w:instrText>
            </w:r>
            <w:r w:rsidR="002D4D5C" w:rsidRPr="00C45F28">
              <w:rPr>
                <w:webHidden/>
                <w:szCs w:val="24"/>
              </w:rPr>
            </w:r>
            <w:r w:rsidR="002D4D5C" w:rsidRPr="00C45F28">
              <w:rPr>
                <w:webHidden/>
                <w:szCs w:val="24"/>
              </w:rPr>
              <w:fldChar w:fldCharType="separate"/>
            </w:r>
            <w:r w:rsidR="005669D2" w:rsidRPr="00C45F28">
              <w:rPr>
                <w:webHidden/>
                <w:szCs w:val="24"/>
              </w:rPr>
              <w:t>5</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04" w:history="1">
            <w:r w:rsidR="005311FF" w:rsidRPr="00C45F28">
              <w:rPr>
                <w:rStyle w:val="Hyperlink"/>
                <w:color w:val="auto"/>
                <w:szCs w:val="24"/>
              </w:rPr>
              <w:t>1.1.4 Contextual perspective</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_Toc87629004 \h </w:instrText>
            </w:r>
            <w:r w:rsidR="002D4D5C" w:rsidRPr="00C45F28">
              <w:rPr>
                <w:webHidden/>
                <w:szCs w:val="24"/>
              </w:rPr>
            </w:r>
            <w:r w:rsidR="002D4D5C" w:rsidRPr="00C45F28">
              <w:rPr>
                <w:webHidden/>
                <w:szCs w:val="24"/>
              </w:rPr>
              <w:fldChar w:fldCharType="separate"/>
            </w:r>
            <w:r w:rsidR="005669D2" w:rsidRPr="00C45F28">
              <w:rPr>
                <w:webHidden/>
                <w:szCs w:val="24"/>
              </w:rPr>
              <w:t>8</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05" w:history="1">
            <w:r w:rsidR="005311FF" w:rsidRPr="00C45F28">
              <w:rPr>
                <w:rStyle w:val="Hyperlink"/>
                <w:color w:val="auto"/>
                <w:szCs w:val="24"/>
              </w:rPr>
              <w:t>1.2 Problem statement</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_Toc87629005 \h </w:instrText>
            </w:r>
            <w:r w:rsidR="002D4D5C" w:rsidRPr="00C45F28">
              <w:rPr>
                <w:webHidden/>
                <w:szCs w:val="24"/>
              </w:rPr>
            </w:r>
            <w:r w:rsidR="002D4D5C" w:rsidRPr="00C45F28">
              <w:rPr>
                <w:webHidden/>
                <w:szCs w:val="24"/>
              </w:rPr>
              <w:fldChar w:fldCharType="separate"/>
            </w:r>
            <w:r w:rsidR="005669D2" w:rsidRPr="00C45F28">
              <w:rPr>
                <w:webHidden/>
                <w:szCs w:val="24"/>
              </w:rPr>
              <w:t>12</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06" w:history="1">
            <w:r w:rsidR="005311FF" w:rsidRPr="00C45F28">
              <w:rPr>
                <w:rStyle w:val="Hyperlink"/>
                <w:color w:val="auto"/>
                <w:szCs w:val="24"/>
              </w:rPr>
              <w:t>1.3 Purpose of the study</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_Toc87629006 \h </w:instrText>
            </w:r>
            <w:r w:rsidR="002D4D5C" w:rsidRPr="00C45F28">
              <w:rPr>
                <w:webHidden/>
                <w:szCs w:val="24"/>
              </w:rPr>
            </w:r>
            <w:r w:rsidR="002D4D5C" w:rsidRPr="00C45F28">
              <w:rPr>
                <w:webHidden/>
                <w:szCs w:val="24"/>
              </w:rPr>
              <w:fldChar w:fldCharType="separate"/>
            </w:r>
            <w:r w:rsidR="005669D2" w:rsidRPr="00C45F28">
              <w:rPr>
                <w:webHidden/>
                <w:szCs w:val="24"/>
              </w:rPr>
              <w:t>12</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07" w:history="1">
            <w:r w:rsidR="005311FF" w:rsidRPr="00C45F28">
              <w:rPr>
                <w:rStyle w:val="Hyperlink"/>
                <w:color w:val="auto"/>
                <w:szCs w:val="24"/>
              </w:rPr>
              <w:t>1.4 Study objectives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_Toc87629007 \h </w:instrText>
            </w:r>
            <w:r w:rsidR="002D4D5C" w:rsidRPr="00C45F28">
              <w:rPr>
                <w:webHidden/>
                <w:szCs w:val="24"/>
              </w:rPr>
            </w:r>
            <w:r w:rsidR="002D4D5C" w:rsidRPr="00C45F28">
              <w:rPr>
                <w:webHidden/>
                <w:szCs w:val="24"/>
              </w:rPr>
              <w:fldChar w:fldCharType="separate"/>
            </w:r>
            <w:r w:rsidR="005669D2" w:rsidRPr="00C45F28">
              <w:rPr>
                <w:webHidden/>
                <w:szCs w:val="24"/>
              </w:rPr>
              <w:t>12</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08" w:history="1">
            <w:r w:rsidR="005311FF" w:rsidRPr="00C45F28">
              <w:rPr>
                <w:rStyle w:val="Hyperlink"/>
                <w:color w:val="auto"/>
                <w:szCs w:val="24"/>
              </w:rPr>
              <w:t>1.5 Research questions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_Toc87629008 \h </w:instrText>
            </w:r>
            <w:r w:rsidR="002D4D5C" w:rsidRPr="00C45F28">
              <w:rPr>
                <w:webHidden/>
                <w:szCs w:val="24"/>
              </w:rPr>
            </w:r>
            <w:r w:rsidR="002D4D5C" w:rsidRPr="00C45F28">
              <w:rPr>
                <w:webHidden/>
                <w:szCs w:val="24"/>
              </w:rPr>
              <w:fldChar w:fldCharType="separate"/>
            </w:r>
            <w:r w:rsidR="005669D2" w:rsidRPr="00C45F28">
              <w:rPr>
                <w:webHidden/>
                <w:szCs w:val="24"/>
              </w:rPr>
              <w:t>13</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09" w:history="1">
            <w:r w:rsidR="005311FF" w:rsidRPr="00C45F28">
              <w:rPr>
                <w:rStyle w:val="Hyperlink"/>
                <w:color w:val="auto"/>
                <w:szCs w:val="24"/>
              </w:rPr>
              <w:t>1.6 Scope of the study</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_Toc87629009 \h </w:instrText>
            </w:r>
            <w:r w:rsidR="002D4D5C" w:rsidRPr="00C45F28">
              <w:rPr>
                <w:webHidden/>
                <w:szCs w:val="24"/>
              </w:rPr>
            </w:r>
            <w:r w:rsidR="002D4D5C" w:rsidRPr="00C45F28">
              <w:rPr>
                <w:webHidden/>
                <w:szCs w:val="24"/>
              </w:rPr>
              <w:fldChar w:fldCharType="separate"/>
            </w:r>
            <w:r w:rsidR="005669D2" w:rsidRPr="00C45F28">
              <w:rPr>
                <w:webHidden/>
                <w:szCs w:val="24"/>
              </w:rPr>
              <w:t>13</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10" w:history="1">
            <w:r w:rsidR="005311FF" w:rsidRPr="00C45F28">
              <w:rPr>
                <w:rStyle w:val="Hyperlink"/>
                <w:color w:val="auto"/>
                <w:szCs w:val="24"/>
              </w:rPr>
              <w:t>1.6.1 Geographical scope</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_Toc87629010 \h </w:instrText>
            </w:r>
            <w:r w:rsidR="002D4D5C" w:rsidRPr="00C45F28">
              <w:rPr>
                <w:webHidden/>
                <w:szCs w:val="24"/>
              </w:rPr>
            </w:r>
            <w:r w:rsidR="002D4D5C" w:rsidRPr="00C45F28">
              <w:rPr>
                <w:webHidden/>
                <w:szCs w:val="24"/>
              </w:rPr>
              <w:fldChar w:fldCharType="separate"/>
            </w:r>
            <w:r w:rsidR="005669D2" w:rsidRPr="00C45F28">
              <w:rPr>
                <w:webHidden/>
                <w:szCs w:val="24"/>
              </w:rPr>
              <w:t>13</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11" w:history="1">
            <w:r w:rsidR="005311FF" w:rsidRPr="00C45F28">
              <w:rPr>
                <w:rStyle w:val="Hyperlink"/>
                <w:color w:val="auto"/>
                <w:szCs w:val="24"/>
              </w:rPr>
              <w:t>1.6.2 Subject/content scope</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_Toc87629011 \h </w:instrText>
            </w:r>
            <w:r w:rsidR="002D4D5C" w:rsidRPr="00C45F28">
              <w:rPr>
                <w:webHidden/>
                <w:szCs w:val="24"/>
              </w:rPr>
            </w:r>
            <w:r w:rsidR="002D4D5C" w:rsidRPr="00C45F28">
              <w:rPr>
                <w:webHidden/>
                <w:szCs w:val="24"/>
              </w:rPr>
              <w:fldChar w:fldCharType="separate"/>
            </w:r>
            <w:r w:rsidR="005669D2" w:rsidRPr="00C45F28">
              <w:rPr>
                <w:webHidden/>
                <w:szCs w:val="24"/>
              </w:rPr>
              <w:t>13</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12" w:history="1">
            <w:r w:rsidR="005311FF" w:rsidRPr="00C45F28">
              <w:rPr>
                <w:rStyle w:val="Hyperlink"/>
                <w:color w:val="auto"/>
                <w:szCs w:val="24"/>
              </w:rPr>
              <w:t>1.6.3 Time scope</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_Toc87629012 \h </w:instrText>
            </w:r>
            <w:r w:rsidR="002D4D5C" w:rsidRPr="00C45F28">
              <w:rPr>
                <w:webHidden/>
                <w:szCs w:val="24"/>
              </w:rPr>
            </w:r>
            <w:r w:rsidR="002D4D5C" w:rsidRPr="00C45F28">
              <w:rPr>
                <w:webHidden/>
                <w:szCs w:val="24"/>
              </w:rPr>
              <w:fldChar w:fldCharType="separate"/>
            </w:r>
            <w:r w:rsidR="005669D2" w:rsidRPr="00C45F28">
              <w:rPr>
                <w:webHidden/>
                <w:szCs w:val="24"/>
              </w:rPr>
              <w:t>13</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13" w:history="1">
            <w:r w:rsidR="005311FF" w:rsidRPr="00C45F28">
              <w:rPr>
                <w:rStyle w:val="Hyperlink"/>
                <w:color w:val="auto"/>
                <w:szCs w:val="24"/>
              </w:rPr>
              <w:t>1.7 Significance of the study</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_Toc87629013 \h </w:instrText>
            </w:r>
            <w:r w:rsidR="002D4D5C" w:rsidRPr="00C45F28">
              <w:rPr>
                <w:webHidden/>
                <w:szCs w:val="24"/>
              </w:rPr>
            </w:r>
            <w:r w:rsidR="002D4D5C" w:rsidRPr="00C45F28">
              <w:rPr>
                <w:webHidden/>
                <w:szCs w:val="24"/>
              </w:rPr>
              <w:fldChar w:fldCharType="separate"/>
            </w:r>
            <w:r w:rsidR="005669D2" w:rsidRPr="00C45F28">
              <w:rPr>
                <w:webHidden/>
                <w:szCs w:val="24"/>
              </w:rPr>
              <w:t>13</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14" w:history="1">
            <w:r w:rsidR="005311FF" w:rsidRPr="00C45F28">
              <w:rPr>
                <w:rStyle w:val="Hyperlink"/>
                <w:color w:val="auto"/>
                <w:szCs w:val="24"/>
              </w:rPr>
              <w:t>1.8 Justification of the study</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_Toc87629014 \h </w:instrText>
            </w:r>
            <w:r w:rsidR="002D4D5C" w:rsidRPr="00C45F28">
              <w:rPr>
                <w:webHidden/>
                <w:szCs w:val="24"/>
              </w:rPr>
            </w:r>
            <w:r w:rsidR="002D4D5C" w:rsidRPr="00C45F28">
              <w:rPr>
                <w:webHidden/>
                <w:szCs w:val="24"/>
              </w:rPr>
              <w:fldChar w:fldCharType="separate"/>
            </w:r>
            <w:r w:rsidR="005669D2" w:rsidRPr="00C45F28">
              <w:rPr>
                <w:webHidden/>
                <w:szCs w:val="24"/>
              </w:rPr>
              <w:t>14</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15" w:history="1">
            <w:r w:rsidR="005311FF" w:rsidRPr="00C45F28">
              <w:rPr>
                <w:rStyle w:val="Hyperlink"/>
                <w:color w:val="auto"/>
                <w:szCs w:val="24"/>
              </w:rPr>
              <w:t>1.9 Conceptual framework</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_Toc87629015 \h </w:instrText>
            </w:r>
            <w:r w:rsidR="002D4D5C" w:rsidRPr="00C45F28">
              <w:rPr>
                <w:webHidden/>
                <w:szCs w:val="24"/>
              </w:rPr>
            </w:r>
            <w:r w:rsidR="002D4D5C" w:rsidRPr="00C45F28">
              <w:rPr>
                <w:webHidden/>
                <w:szCs w:val="24"/>
              </w:rPr>
              <w:fldChar w:fldCharType="separate"/>
            </w:r>
            <w:r w:rsidR="005669D2" w:rsidRPr="00C45F28">
              <w:rPr>
                <w:webHidden/>
                <w:szCs w:val="24"/>
              </w:rPr>
              <w:t>14</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16" w:history="1">
            <w:r w:rsidR="005311FF" w:rsidRPr="00C45F28">
              <w:rPr>
                <w:rStyle w:val="Hyperlink"/>
                <w:color w:val="auto"/>
                <w:szCs w:val="24"/>
              </w:rPr>
              <w:t>1.10 Ethical considerations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_Toc87629016 \h </w:instrText>
            </w:r>
            <w:r w:rsidR="002D4D5C" w:rsidRPr="00C45F28">
              <w:rPr>
                <w:webHidden/>
                <w:szCs w:val="24"/>
              </w:rPr>
            </w:r>
            <w:r w:rsidR="002D4D5C" w:rsidRPr="00C45F28">
              <w:rPr>
                <w:webHidden/>
                <w:szCs w:val="24"/>
              </w:rPr>
              <w:fldChar w:fldCharType="separate"/>
            </w:r>
            <w:r w:rsidR="005669D2" w:rsidRPr="00C45F28">
              <w:rPr>
                <w:webHidden/>
                <w:szCs w:val="24"/>
              </w:rPr>
              <w:t>15</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17" w:history="1">
            <w:r w:rsidR="005311FF" w:rsidRPr="00C45F28">
              <w:rPr>
                <w:rStyle w:val="Hyperlink"/>
                <w:color w:val="auto"/>
                <w:szCs w:val="24"/>
              </w:rPr>
              <w:t>1.11 Limitations of the study</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_Toc87629017 \h </w:instrText>
            </w:r>
            <w:r w:rsidR="002D4D5C" w:rsidRPr="00C45F28">
              <w:rPr>
                <w:webHidden/>
                <w:szCs w:val="24"/>
              </w:rPr>
            </w:r>
            <w:r w:rsidR="002D4D5C" w:rsidRPr="00C45F28">
              <w:rPr>
                <w:webHidden/>
                <w:szCs w:val="24"/>
              </w:rPr>
              <w:fldChar w:fldCharType="separate"/>
            </w:r>
            <w:r w:rsidR="005669D2" w:rsidRPr="00C45F28">
              <w:rPr>
                <w:webHidden/>
                <w:szCs w:val="24"/>
              </w:rPr>
              <w:t>15</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18" w:history="1">
            <w:r w:rsidR="005311FF" w:rsidRPr="00C45F28">
              <w:rPr>
                <w:rStyle w:val="Hyperlink"/>
                <w:color w:val="auto"/>
                <w:szCs w:val="24"/>
              </w:rPr>
              <w:t xml:space="preserve">CHAPTER TWO : </w:t>
            </w:r>
          </w:hyperlink>
          <w:hyperlink w:anchor="_Toc87629019" w:history="1">
            <w:r w:rsidR="005311FF" w:rsidRPr="00C45F28">
              <w:rPr>
                <w:rStyle w:val="Hyperlink"/>
                <w:color w:val="auto"/>
                <w:szCs w:val="24"/>
              </w:rPr>
              <w:t>LITERATURE REVIEW</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_Toc87629019 \h </w:instrText>
            </w:r>
            <w:r w:rsidR="002D4D5C" w:rsidRPr="00C45F28">
              <w:rPr>
                <w:webHidden/>
                <w:szCs w:val="24"/>
              </w:rPr>
            </w:r>
            <w:r w:rsidR="002D4D5C" w:rsidRPr="00C45F28">
              <w:rPr>
                <w:webHidden/>
                <w:szCs w:val="24"/>
              </w:rPr>
              <w:fldChar w:fldCharType="separate"/>
            </w:r>
            <w:r w:rsidR="005669D2" w:rsidRPr="00C45F28">
              <w:rPr>
                <w:webHidden/>
                <w:szCs w:val="24"/>
              </w:rPr>
              <w:t>16</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20" w:history="1">
            <w:r w:rsidR="005311FF" w:rsidRPr="00C45F28">
              <w:rPr>
                <w:rStyle w:val="Hyperlink"/>
                <w:color w:val="auto"/>
                <w:szCs w:val="24"/>
              </w:rPr>
              <w:t>2.0 Introduction</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_Toc87629020 \h </w:instrText>
            </w:r>
            <w:r w:rsidR="002D4D5C" w:rsidRPr="00C45F28">
              <w:rPr>
                <w:webHidden/>
                <w:szCs w:val="24"/>
              </w:rPr>
            </w:r>
            <w:r w:rsidR="002D4D5C" w:rsidRPr="00C45F28">
              <w:rPr>
                <w:webHidden/>
                <w:szCs w:val="24"/>
              </w:rPr>
              <w:fldChar w:fldCharType="separate"/>
            </w:r>
            <w:r w:rsidR="005669D2" w:rsidRPr="00C45F28">
              <w:rPr>
                <w:webHidden/>
                <w:szCs w:val="24"/>
              </w:rPr>
              <w:t>16</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21" w:history="1">
            <w:r w:rsidR="005311FF" w:rsidRPr="00C45F28">
              <w:rPr>
                <w:rStyle w:val="Hyperlink"/>
                <w:color w:val="auto"/>
                <w:szCs w:val="24"/>
              </w:rPr>
              <w:t>2.1 Theoretical review</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_Toc87629021 \h </w:instrText>
            </w:r>
            <w:r w:rsidR="002D4D5C" w:rsidRPr="00C45F28">
              <w:rPr>
                <w:webHidden/>
                <w:szCs w:val="24"/>
              </w:rPr>
            </w:r>
            <w:r w:rsidR="002D4D5C" w:rsidRPr="00C45F28">
              <w:rPr>
                <w:webHidden/>
                <w:szCs w:val="24"/>
              </w:rPr>
              <w:fldChar w:fldCharType="separate"/>
            </w:r>
            <w:r w:rsidR="005669D2" w:rsidRPr="00C45F28">
              <w:rPr>
                <w:webHidden/>
                <w:szCs w:val="24"/>
              </w:rPr>
              <w:t>16</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22" w:history="1">
            <w:r w:rsidR="005311FF" w:rsidRPr="00C45F28">
              <w:rPr>
                <w:rStyle w:val="Hyperlink"/>
                <w:rFonts w:eastAsia="Times New Roman"/>
                <w:color w:val="auto"/>
                <w:szCs w:val="24"/>
              </w:rPr>
              <w:t>2.1.1 Dependency theory</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_Toc87629022 \h </w:instrText>
            </w:r>
            <w:r w:rsidR="002D4D5C" w:rsidRPr="00C45F28">
              <w:rPr>
                <w:webHidden/>
                <w:szCs w:val="24"/>
              </w:rPr>
            </w:r>
            <w:r w:rsidR="002D4D5C" w:rsidRPr="00C45F28">
              <w:rPr>
                <w:webHidden/>
                <w:szCs w:val="24"/>
              </w:rPr>
              <w:fldChar w:fldCharType="separate"/>
            </w:r>
            <w:r w:rsidR="005669D2" w:rsidRPr="00C45F28">
              <w:rPr>
                <w:webHidden/>
                <w:szCs w:val="24"/>
              </w:rPr>
              <w:t>16</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23" w:history="1">
            <w:r w:rsidR="005311FF" w:rsidRPr="00C45F28">
              <w:rPr>
                <w:rStyle w:val="Hyperlink"/>
                <w:rFonts w:eastAsia="Times New Roman"/>
                <w:color w:val="auto"/>
                <w:szCs w:val="24"/>
              </w:rPr>
              <w:t>2.1.2 Unequal Exchange Theory</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_Toc87629023 \h </w:instrText>
            </w:r>
            <w:r w:rsidR="002D4D5C" w:rsidRPr="00C45F28">
              <w:rPr>
                <w:webHidden/>
                <w:szCs w:val="24"/>
              </w:rPr>
            </w:r>
            <w:r w:rsidR="002D4D5C" w:rsidRPr="00C45F28">
              <w:rPr>
                <w:webHidden/>
                <w:szCs w:val="24"/>
              </w:rPr>
              <w:fldChar w:fldCharType="separate"/>
            </w:r>
            <w:r w:rsidR="005669D2" w:rsidRPr="00C45F28">
              <w:rPr>
                <w:webHidden/>
                <w:szCs w:val="24"/>
              </w:rPr>
              <w:t>16</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24" w:history="1">
            <w:r w:rsidR="005311FF" w:rsidRPr="00C45F28">
              <w:rPr>
                <w:rStyle w:val="Hyperlink"/>
                <w:rFonts w:eastAsia="Times New Roman"/>
                <w:color w:val="auto"/>
                <w:szCs w:val="24"/>
              </w:rPr>
              <w:t>2.1.3 Eclectic theory and model</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_Toc87629024 \h </w:instrText>
            </w:r>
            <w:r w:rsidR="002D4D5C" w:rsidRPr="00C45F28">
              <w:rPr>
                <w:webHidden/>
                <w:szCs w:val="24"/>
              </w:rPr>
            </w:r>
            <w:r w:rsidR="002D4D5C" w:rsidRPr="00C45F28">
              <w:rPr>
                <w:webHidden/>
                <w:szCs w:val="24"/>
              </w:rPr>
              <w:fldChar w:fldCharType="separate"/>
            </w:r>
            <w:r w:rsidR="005669D2" w:rsidRPr="00C45F28">
              <w:rPr>
                <w:webHidden/>
                <w:szCs w:val="24"/>
              </w:rPr>
              <w:t>17</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25" w:history="1">
            <w:r w:rsidR="005311FF" w:rsidRPr="00C45F28">
              <w:rPr>
                <w:rStyle w:val="Hyperlink"/>
                <w:color w:val="auto"/>
                <w:szCs w:val="24"/>
              </w:rPr>
              <w:t>2.2 The contribution of Multinational companies to the economic development of a country</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_Toc87629025 \h </w:instrText>
            </w:r>
            <w:r w:rsidR="002D4D5C" w:rsidRPr="00C45F28">
              <w:rPr>
                <w:webHidden/>
                <w:szCs w:val="24"/>
              </w:rPr>
            </w:r>
            <w:r w:rsidR="002D4D5C" w:rsidRPr="00C45F28">
              <w:rPr>
                <w:webHidden/>
                <w:szCs w:val="24"/>
              </w:rPr>
              <w:fldChar w:fldCharType="separate"/>
            </w:r>
            <w:r w:rsidR="005669D2" w:rsidRPr="00C45F28">
              <w:rPr>
                <w:webHidden/>
                <w:szCs w:val="24"/>
              </w:rPr>
              <w:t>19</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26" w:history="1">
            <w:r w:rsidR="005311FF" w:rsidRPr="00C45F28">
              <w:rPr>
                <w:rStyle w:val="Hyperlink"/>
                <w:color w:val="auto"/>
                <w:szCs w:val="24"/>
              </w:rPr>
              <w:t>2.2.1 Providing revenue for development activities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_Toc87629026 \h </w:instrText>
            </w:r>
            <w:r w:rsidR="002D4D5C" w:rsidRPr="00C45F28">
              <w:rPr>
                <w:webHidden/>
                <w:szCs w:val="24"/>
              </w:rPr>
            </w:r>
            <w:r w:rsidR="002D4D5C" w:rsidRPr="00C45F28">
              <w:rPr>
                <w:webHidden/>
                <w:szCs w:val="24"/>
              </w:rPr>
              <w:fldChar w:fldCharType="separate"/>
            </w:r>
            <w:r w:rsidR="005669D2" w:rsidRPr="00C45F28">
              <w:rPr>
                <w:webHidden/>
                <w:szCs w:val="24"/>
              </w:rPr>
              <w:t>20</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27" w:history="1">
            <w:r w:rsidR="005311FF" w:rsidRPr="00C45F28">
              <w:rPr>
                <w:rStyle w:val="Hyperlink"/>
                <w:color w:val="auto"/>
                <w:szCs w:val="24"/>
              </w:rPr>
              <w:t>2.2.2 Creation of employment</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_Toc87629027 \h </w:instrText>
            </w:r>
            <w:r w:rsidR="002D4D5C" w:rsidRPr="00C45F28">
              <w:rPr>
                <w:webHidden/>
                <w:szCs w:val="24"/>
              </w:rPr>
            </w:r>
            <w:r w:rsidR="002D4D5C" w:rsidRPr="00C45F28">
              <w:rPr>
                <w:webHidden/>
                <w:szCs w:val="24"/>
              </w:rPr>
              <w:fldChar w:fldCharType="separate"/>
            </w:r>
            <w:r w:rsidR="005669D2" w:rsidRPr="00C45F28">
              <w:rPr>
                <w:webHidden/>
                <w:szCs w:val="24"/>
              </w:rPr>
              <w:t>20</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28" w:history="1">
            <w:r w:rsidR="005311FF" w:rsidRPr="00C45F28">
              <w:rPr>
                <w:rStyle w:val="Hyperlink"/>
                <w:color w:val="auto"/>
                <w:szCs w:val="24"/>
              </w:rPr>
              <w:t>2.2.3 Increased flow of technology</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_Toc87629028 \h </w:instrText>
            </w:r>
            <w:r w:rsidR="002D4D5C" w:rsidRPr="00C45F28">
              <w:rPr>
                <w:webHidden/>
                <w:szCs w:val="24"/>
              </w:rPr>
            </w:r>
            <w:r w:rsidR="002D4D5C" w:rsidRPr="00C45F28">
              <w:rPr>
                <w:webHidden/>
                <w:szCs w:val="24"/>
              </w:rPr>
              <w:fldChar w:fldCharType="separate"/>
            </w:r>
            <w:r w:rsidR="005669D2" w:rsidRPr="00C45F28">
              <w:rPr>
                <w:webHidden/>
                <w:szCs w:val="24"/>
              </w:rPr>
              <w:t>20</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29" w:history="1">
            <w:r w:rsidR="005311FF" w:rsidRPr="00C45F28">
              <w:rPr>
                <w:rStyle w:val="Hyperlink"/>
                <w:rFonts w:eastAsia="Times New Roman"/>
                <w:color w:val="auto"/>
                <w:szCs w:val="24"/>
              </w:rPr>
              <w:t>2.2.4 Inflow of f</w:t>
            </w:r>
            <w:r w:rsidR="005311FF" w:rsidRPr="00C45F28">
              <w:rPr>
                <w:rStyle w:val="Hyperlink"/>
                <w:color w:val="auto"/>
                <w:szCs w:val="24"/>
              </w:rPr>
              <w:t>oreign capital</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_Toc87629029 \h </w:instrText>
            </w:r>
            <w:r w:rsidR="002D4D5C" w:rsidRPr="00C45F28">
              <w:rPr>
                <w:webHidden/>
                <w:szCs w:val="24"/>
              </w:rPr>
            </w:r>
            <w:r w:rsidR="002D4D5C" w:rsidRPr="00C45F28">
              <w:rPr>
                <w:webHidden/>
                <w:szCs w:val="24"/>
              </w:rPr>
              <w:fldChar w:fldCharType="separate"/>
            </w:r>
            <w:r w:rsidR="005669D2" w:rsidRPr="00C45F28">
              <w:rPr>
                <w:webHidden/>
                <w:szCs w:val="24"/>
              </w:rPr>
              <w:t>22</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30" w:history="1">
            <w:r w:rsidR="005311FF" w:rsidRPr="00C45F28">
              <w:rPr>
                <w:rStyle w:val="Hyperlink"/>
                <w:color w:val="auto"/>
                <w:szCs w:val="24"/>
              </w:rPr>
              <w:t>2.3 The challenges facing Multinational companies in the economic development of a country</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_Toc87629030 \h </w:instrText>
            </w:r>
            <w:r w:rsidR="002D4D5C" w:rsidRPr="00C45F28">
              <w:rPr>
                <w:webHidden/>
                <w:szCs w:val="24"/>
              </w:rPr>
            </w:r>
            <w:r w:rsidR="002D4D5C" w:rsidRPr="00C45F28">
              <w:rPr>
                <w:webHidden/>
                <w:szCs w:val="24"/>
              </w:rPr>
              <w:fldChar w:fldCharType="separate"/>
            </w:r>
            <w:r w:rsidR="005669D2" w:rsidRPr="00C45F28">
              <w:rPr>
                <w:webHidden/>
                <w:szCs w:val="24"/>
              </w:rPr>
              <w:t>23</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31" w:history="1">
            <w:r w:rsidR="005311FF" w:rsidRPr="00C45F28">
              <w:rPr>
                <w:rStyle w:val="Hyperlink"/>
                <w:color w:val="auto"/>
                <w:szCs w:val="24"/>
              </w:rPr>
              <w:t>2.3.1 Negative intra-industry relationship</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_Toc87629031 \h </w:instrText>
            </w:r>
            <w:r w:rsidR="002D4D5C" w:rsidRPr="00C45F28">
              <w:rPr>
                <w:webHidden/>
                <w:szCs w:val="24"/>
              </w:rPr>
            </w:r>
            <w:r w:rsidR="002D4D5C" w:rsidRPr="00C45F28">
              <w:rPr>
                <w:webHidden/>
                <w:szCs w:val="24"/>
              </w:rPr>
              <w:fldChar w:fldCharType="separate"/>
            </w:r>
            <w:r w:rsidR="005669D2" w:rsidRPr="00C45F28">
              <w:rPr>
                <w:webHidden/>
                <w:szCs w:val="24"/>
              </w:rPr>
              <w:t>23</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32" w:history="1">
            <w:r w:rsidR="005311FF" w:rsidRPr="00C45F28">
              <w:rPr>
                <w:rStyle w:val="Hyperlink"/>
                <w:color w:val="auto"/>
                <w:szCs w:val="24"/>
              </w:rPr>
              <w:t>2.3.2 Capturing markets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_Toc87629032 \h </w:instrText>
            </w:r>
            <w:r w:rsidR="002D4D5C" w:rsidRPr="00C45F28">
              <w:rPr>
                <w:webHidden/>
                <w:szCs w:val="24"/>
              </w:rPr>
            </w:r>
            <w:r w:rsidR="002D4D5C" w:rsidRPr="00C45F28">
              <w:rPr>
                <w:webHidden/>
                <w:szCs w:val="24"/>
              </w:rPr>
              <w:fldChar w:fldCharType="separate"/>
            </w:r>
            <w:r w:rsidR="005669D2" w:rsidRPr="00C45F28">
              <w:rPr>
                <w:webHidden/>
                <w:szCs w:val="24"/>
              </w:rPr>
              <w:t>24</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33" w:history="1">
            <w:r w:rsidR="005311FF" w:rsidRPr="00C45F28">
              <w:rPr>
                <w:rStyle w:val="Hyperlink"/>
                <w:color w:val="auto"/>
                <w:szCs w:val="24"/>
              </w:rPr>
              <w:t>2.3.3 Use of capital-intensive techniques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_Toc87629033 \h </w:instrText>
            </w:r>
            <w:r w:rsidR="002D4D5C" w:rsidRPr="00C45F28">
              <w:rPr>
                <w:webHidden/>
                <w:szCs w:val="24"/>
              </w:rPr>
            </w:r>
            <w:r w:rsidR="002D4D5C" w:rsidRPr="00C45F28">
              <w:rPr>
                <w:webHidden/>
                <w:szCs w:val="24"/>
              </w:rPr>
              <w:fldChar w:fldCharType="separate"/>
            </w:r>
            <w:r w:rsidR="005669D2" w:rsidRPr="00C45F28">
              <w:rPr>
                <w:webHidden/>
                <w:szCs w:val="24"/>
              </w:rPr>
              <w:t>24</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34" w:history="1">
            <w:r w:rsidR="005311FF" w:rsidRPr="00C45F28">
              <w:rPr>
                <w:rStyle w:val="Hyperlink"/>
                <w:rFonts w:eastAsia="Times New Roman"/>
                <w:color w:val="auto"/>
                <w:szCs w:val="24"/>
              </w:rPr>
              <w:t>2.3.4 Organized crime</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_Toc87629034 \h </w:instrText>
            </w:r>
            <w:r w:rsidR="002D4D5C" w:rsidRPr="00C45F28">
              <w:rPr>
                <w:webHidden/>
                <w:szCs w:val="24"/>
              </w:rPr>
            </w:r>
            <w:r w:rsidR="002D4D5C" w:rsidRPr="00C45F28">
              <w:rPr>
                <w:webHidden/>
                <w:szCs w:val="24"/>
              </w:rPr>
              <w:fldChar w:fldCharType="separate"/>
            </w:r>
            <w:r w:rsidR="005669D2" w:rsidRPr="00C45F28">
              <w:rPr>
                <w:webHidden/>
                <w:szCs w:val="24"/>
              </w:rPr>
              <w:t>24</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35" w:history="1">
            <w:r w:rsidR="005311FF" w:rsidRPr="00C45F28">
              <w:rPr>
                <w:rStyle w:val="Hyperlink"/>
                <w:rFonts w:eastAsia="Times New Roman"/>
                <w:color w:val="auto"/>
                <w:szCs w:val="24"/>
              </w:rPr>
              <w:t>2.3.5 Health and safety risks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_Toc87629035 \h </w:instrText>
            </w:r>
            <w:r w:rsidR="002D4D5C" w:rsidRPr="00C45F28">
              <w:rPr>
                <w:webHidden/>
                <w:szCs w:val="24"/>
              </w:rPr>
            </w:r>
            <w:r w:rsidR="002D4D5C" w:rsidRPr="00C45F28">
              <w:rPr>
                <w:webHidden/>
                <w:szCs w:val="24"/>
              </w:rPr>
              <w:fldChar w:fldCharType="separate"/>
            </w:r>
            <w:r w:rsidR="005669D2" w:rsidRPr="00C45F28">
              <w:rPr>
                <w:webHidden/>
                <w:szCs w:val="24"/>
              </w:rPr>
              <w:t>25</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36" w:history="1">
            <w:r w:rsidR="005311FF" w:rsidRPr="00C45F28">
              <w:rPr>
                <w:rStyle w:val="Hyperlink"/>
                <w:rFonts w:eastAsia="Times New Roman"/>
                <w:color w:val="auto"/>
                <w:szCs w:val="24"/>
              </w:rPr>
              <w:t>2.4 Research gaps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_Toc87629036 \h </w:instrText>
            </w:r>
            <w:r w:rsidR="002D4D5C" w:rsidRPr="00C45F28">
              <w:rPr>
                <w:webHidden/>
                <w:szCs w:val="24"/>
              </w:rPr>
            </w:r>
            <w:r w:rsidR="002D4D5C" w:rsidRPr="00C45F28">
              <w:rPr>
                <w:webHidden/>
                <w:szCs w:val="24"/>
              </w:rPr>
              <w:fldChar w:fldCharType="separate"/>
            </w:r>
            <w:r w:rsidR="005669D2" w:rsidRPr="00C45F28">
              <w:rPr>
                <w:webHidden/>
                <w:szCs w:val="24"/>
              </w:rPr>
              <w:t>25</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37" w:history="1">
            <w:r w:rsidR="005311FF" w:rsidRPr="00C45F28">
              <w:rPr>
                <w:rStyle w:val="Hyperlink"/>
                <w:rFonts w:eastAsia="Times New Roman"/>
                <w:color w:val="auto"/>
                <w:szCs w:val="24"/>
              </w:rPr>
              <w:t>2.4.1 Conceptual gap</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_Toc87629037 \h </w:instrText>
            </w:r>
            <w:r w:rsidR="002D4D5C" w:rsidRPr="00C45F28">
              <w:rPr>
                <w:webHidden/>
                <w:szCs w:val="24"/>
              </w:rPr>
            </w:r>
            <w:r w:rsidR="002D4D5C" w:rsidRPr="00C45F28">
              <w:rPr>
                <w:webHidden/>
                <w:szCs w:val="24"/>
              </w:rPr>
              <w:fldChar w:fldCharType="separate"/>
            </w:r>
            <w:r w:rsidR="005669D2" w:rsidRPr="00C45F28">
              <w:rPr>
                <w:webHidden/>
                <w:szCs w:val="24"/>
              </w:rPr>
              <w:t>25</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38" w:history="1">
            <w:r w:rsidR="005311FF" w:rsidRPr="00C45F28">
              <w:rPr>
                <w:rStyle w:val="Hyperlink"/>
                <w:rFonts w:eastAsia="Times New Roman"/>
                <w:color w:val="auto"/>
                <w:szCs w:val="24"/>
              </w:rPr>
              <w:t>2.4.2 Theoretical gap</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_Toc87629038 \h </w:instrText>
            </w:r>
            <w:r w:rsidR="002D4D5C" w:rsidRPr="00C45F28">
              <w:rPr>
                <w:webHidden/>
                <w:szCs w:val="24"/>
              </w:rPr>
            </w:r>
            <w:r w:rsidR="002D4D5C" w:rsidRPr="00C45F28">
              <w:rPr>
                <w:webHidden/>
                <w:szCs w:val="24"/>
              </w:rPr>
              <w:fldChar w:fldCharType="separate"/>
            </w:r>
            <w:r w:rsidR="005669D2" w:rsidRPr="00C45F28">
              <w:rPr>
                <w:webHidden/>
                <w:szCs w:val="24"/>
              </w:rPr>
              <w:t>25</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39" w:history="1">
            <w:r w:rsidR="005311FF" w:rsidRPr="00C45F28">
              <w:rPr>
                <w:rStyle w:val="Hyperlink"/>
                <w:rFonts w:eastAsia="Times New Roman"/>
                <w:color w:val="auto"/>
                <w:szCs w:val="24"/>
              </w:rPr>
              <w:t>2.4.3 Contextual gaps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_Toc87629039 \h </w:instrText>
            </w:r>
            <w:r w:rsidR="002D4D5C" w:rsidRPr="00C45F28">
              <w:rPr>
                <w:webHidden/>
                <w:szCs w:val="24"/>
              </w:rPr>
            </w:r>
            <w:r w:rsidR="002D4D5C" w:rsidRPr="00C45F28">
              <w:rPr>
                <w:webHidden/>
                <w:szCs w:val="24"/>
              </w:rPr>
              <w:fldChar w:fldCharType="separate"/>
            </w:r>
            <w:r w:rsidR="005669D2" w:rsidRPr="00C45F28">
              <w:rPr>
                <w:webHidden/>
                <w:szCs w:val="24"/>
              </w:rPr>
              <w:t>25</w:t>
            </w:r>
            <w:r w:rsidR="002D4D5C" w:rsidRPr="00C45F28">
              <w:rPr>
                <w:webHidden/>
                <w:szCs w:val="24"/>
              </w:rPr>
              <w:fldChar w:fldCharType="end"/>
            </w:r>
          </w:hyperlink>
        </w:p>
        <w:p w:rsidR="005311FF" w:rsidRPr="00C45F28" w:rsidRDefault="005311FF" w:rsidP="005311FF">
          <w:pPr>
            <w:pStyle w:val="TOC1"/>
            <w:spacing w:line="480" w:lineRule="auto"/>
            <w:rPr>
              <w:rStyle w:val="Hyperlink"/>
              <w:color w:val="auto"/>
              <w:szCs w:val="24"/>
            </w:rPr>
          </w:pPr>
        </w:p>
        <w:p w:rsidR="005311FF" w:rsidRPr="00C45F28" w:rsidRDefault="00705847" w:rsidP="005311FF">
          <w:pPr>
            <w:pStyle w:val="TOC1"/>
            <w:spacing w:line="480" w:lineRule="auto"/>
            <w:rPr>
              <w:szCs w:val="24"/>
            </w:rPr>
          </w:pPr>
          <w:hyperlink w:anchor="_Toc87629040" w:history="1">
            <w:r w:rsidR="005311FF" w:rsidRPr="00C45F28">
              <w:rPr>
                <w:rStyle w:val="Hyperlink"/>
                <w:color w:val="auto"/>
                <w:szCs w:val="24"/>
              </w:rPr>
              <w:t xml:space="preserve">CHAPTER THREE: </w:t>
            </w:r>
          </w:hyperlink>
          <w:hyperlink w:anchor="_Toc87629041" w:history="1">
            <w:r w:rsidR="005311FF" w:rsidRPr="00C45F28">
              <w:rPr>
                <w:rStyle w:val="Hyperlink"/>
                <w:color w:val="auto"/>
                <w:szCs w:val="24"/>
              </w:rPr>
              <w:t>METHODOLOGY</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_Toc87629041 \h </w:instrText>
            </w:r>
            <w:r w:rsidR="002D4D5C" w:rsidRPr="00C45F28">
              <w:rPr>
                <w:webHidden/>
                <w:szCs w:val="24"/>
              </w:rPr>
            </w:r>
            <w:r w:rsidR="002D4D5C" w:rsidRPr="00C45F28">
              <w:rPr>
                <w:webHidden/>
                <w:szCs w:val="24"/>
              </w:rPr>
              <w:fldChar w:fldCharType="separate"/>
            </w:r>
            <w:r w:rsidR="005669D2" w:rsidRPr="00C45F28">
              <w:rPr>
                <w:webHidden/>
                <w:szCs w:val="24"/>
              </w:rPr>
              <w:t>26</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42" w:history="1">
            <w:r w:rsidR="005311FF" w:rsidRPr="00C45F28">
              <w:rPr>
                <w:rStyle w:val="Hyperlink"/>
                <w:color w:val="auto"/>
                <w:szCs w:val="24"/>
              </w:rPr>
              <w:t>3.0 Introduction</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_Toc87629042 \h </w:instrText>
            </w:r>
            <w:r w:rsidR="002D4D5C" w:rsidRPr="00C45F28">
              <w:rPr>
                <w:webHidden/>
                <w:szCs w:val="24"/>
              </w:rPr>
            </w:r>
            <w:r w:rsidR="002D4D5C" w:rsidRPr="00C45F28">
              <w:rPr>
                <w:webHidden/>
                <w:szCs w:val="24"/>
              </w:rPr>
              <w:fldChar w:fldCharType="separate"/>
            </w:r>
            <w:r w:rsidR="005669D2" w:rsidRPr="00C45F28">
              <w:rPr>
                <w:webHidden/>
                <w:szCs w:val="24"/>
              </w:rPr>
              <w:t>26</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43" w:history="1">
            <w:r w:rsidR="005311FF" w:rsidRPr="00C45F28">
              <w:rPr>
                <w:rStyle w:val="Hyperlink"/>
                <w:color w:val="auto"/>
                <w:szCs w:val="24"/>
              </w:rPr>
              <w:t>3.1 Research design</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_Toc87629043 \h </w:instrText>
            </w:r>
            <w:r w:rsidR="002D4D5C" w:rsidRPr="00C45F28">
              <w:rPr>
                <w:webHidden/>
                <w:szCs w:val="24"/>
              </w:rPr>
            </w:r>
            <w:r w:rsidR="002D4D5C" w:rsidRPr="00C45F28">
              <w:rPr>
                <w:webHidden/>
                <w:szCs w:val="24"/>
              </w:rPr>
              <w:fldChar w:fldCharType="separate"/>
            </w:r>
            <w:r w:rsidR="005669D2" w:rsidRPr="00C45F28">
              <w:rPr>
                <w:webHidden/>
                <w:szCs w:val="24"/>
              </w:rPr>
              <w:t>26</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44" w:history="1">
            <w:r w:rsidR="005311FF" w:rsidRPr="00C45F28">
              <w:rPr>
                <w:rStyle w:val="Hyperlink"/>
                <w:color w:val="auto"/>
                <w:szCs w:val="24"/>
              </w:rPr>
              <w:t>3.1.1 Research classification/methods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_Toc87629044 \h </w:instrText>
            </w:r>
            <w:r w:rsidR="002D4D5C" w:rsidRPr="00C45F28">
              <w:rPr>
                <w:webHidden/>
                <w:szCs w:val="24"/>
              </w:rPr>
            </w:r>
            <w:r w:rsidR="002D4D5C" w:rsidRPr="00C45F28">
              <w:rPr>
                <w:webHidden/>
                <w:szCs w:val="24"/>
              </w:rPr>
              <w:fldChar w:fldCharType="separate"/>
            </w:r>
            <w:r w:rsidR="005669D2" w:rsidRPr="00C45F28">
              <w:rPr>
                <w:webHidden/>
                <w:szCs w:val="24"/>
              </w:rPr>
              <w:t>27</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45" w:history="1">
            <w:r w:rsidR="005311FF" w:rsidRPr="00C45F28">
              <w:rPr>
                <w:rStyle w:val="Hyperlink"/>
                <w:color w:val="auto"/>
                <w:szCs w:val="24"/>
              </w:rPr>
              <w:t>3.1.2 Research strategy</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_Toc87629045 \h </w:instrText>
            </w:r>
            <w:r w:rsidR="002D4D5C" w:rsidRPr="00C45F28">
              <w:rPr>
                <w:webHidden/>
                <w:szCs w:val="24"/>
              </w:rPr>
            </w:r>
            <w:r w:rsidR="002D4D5C" w:rsidRPr="00C45F28">
              <w:rPr>
                <w:webHidden/>
                <w:szCs w:val="24"/>
              </w:rPr>
              <w:fldChar w:fldCharType="separate"/>
            </w:r>
            <w:r w:rsidR="005669D2" w:rsidRPr="00C45F28">
              <w:rPr>
                <w:webHidden/>
                <w:szCs w:val="24"/>
              </w:rPr>
              <w:t>27</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46" w:history="1">
            <w:r w:rsidR="005311FF" w:rsidRPr="00C45F28">
              <w:rPr>
                <w:rStyle w:val="Hyperlink"/>
                <w:color w:val="auto"/>
                <w:szCs w:val="24"/>
              </w:rPr>
              <w:t>3.1.3 Research Approach</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_Toc87629046 \h </w:instrText>
            </w:r>
            <w:r w:rsidR="002D4D5C" w:rsidRPr="00C45F28">
              <w:rPr>
                <w:webHidden/>
                <w:szCs w:val="24"/>
              </w:rPr>
            </w:r>
            <w:r w:rsidR="002D4D5C" w:rsidRPr="00C45F28">
              <w:rPr>
                <w:webHidden/>
                <w:szCs w:val="24"/>
              </w:rPr>
              <w:fldChar w:fldCharType="separate"/>
            </w:r>
            <w:r w:rsidR="005669D2" w:rsidRPr="00C45F28">
              <w:rPr>
                <w:webHidden/>
                <w:szCs w:val="24"/>
              </w:rPr>
              <w:t>27</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47" w:history="1">
            <w:r w:rsidR="005311FF" w:rsidRPr="00C45F28">
              <w:rPr>
                <w:rStyle w:val="Hyperlink"/>
                <w:color w:val="auto"/>
                <w:szCs w:val="24"/>
              </w:rPr>
              <w:t>3.2 Area of study</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_Toc87629047 \h </w:instrText>
            </w:r>
            <w:r w:rsidR="002D4D5C" w:rsidRPr="00C45F28">
              <w:rPr>
                <w:webHidden/>
                <w:szCs w:val="24"/>
              </w:rPr>
            </w:r>
            <w:r w:rsidR="002D4D5C" w:rsidRPr="00C45F28">
              <w:rPr>
                <w:webHidden/>
                <w:szCs w:val="24"/>
              </w:rPr>
              <w:fldChar w:fldCharType="separate"/>
            </w:r>
            <w:r w:rsidR="005669D2" w:rsidRPr="00C45F28">
              <w:rPr>
                <w:webHidden/>
                <w:szCs w:val="24"/>
              </w:rPr>
              <w:t>28</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48" w:history="1">
            <w:r w:rsidR="005311FF" w:rsidRPr="00C45F28">
              <w:rPr>
                <w:rStyle w:val="Hyperlink"/>
                <w:color w:val="auto"/>
                <w:szCs w:val="24"/>
              </w:rPr>
              <w:t>3.3 Study population</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_Toc87629048 \h </w:instrText>
            </w:r>
            <w:r w:rsidR="002D4D5C" w:rsidRPr="00C45F28">
              <w:rPr>
                <w:webHidden/>
                <w:szCs w:val="24"/>
              </w:rPr>
            </w:r>
            <w:r w:rsidR="002D4D5C" w:rsidRPr="00C45F28">
              <w:rPr>
                <w:webHidden/>
                <w:szCs w:val="24"/>
              </w:rPr>
              <w:fldChar w:fldCharType="separate"/>
            </w:r>
            <w:r w:rsidR="005669D2" w:rsidRPr="00C45F28">
              <w:rPr>
                <w:webHidden/>
                <w:szCs w:val="24"/>
              </w:rPr>
              <w:t>28</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49" w:history="1">
            <w:r w:rsidR="005311FF" w:rsidRPr="00C45F28">
              <w:rPr>
                <w:rStyle w:val="Hyperlink"/>
                <w:color w:val="auto"/>
                <w:szCs w:val="24"/>
              </w:rPr>
              <w:t>3.4 Sampling Methods and techniques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_Toc87629049 \h </w:instrText>
            </w:r>
            <w:r w:rsidR="002D4D5C" w:rsidRPr="00C45F28">
              <w:rPr>
                <w:webHidden/>
                <w:szCs w:val="24"/>
              </w:rPr>
            </w:r>
            <w:r w:rsidR="002D4D5C" w:rsidRPr="00C45F28">
              <w:rPr>
                <w:webHidden/>
                <w:szCs w:val="24"/>
              </w:rPr>
              <w:fldChar w:fldCharType="separate"/>
            </w:r>
            <w:r w:rsidR="005669D2" w:rsidRPr="00C45F28">
              <w:rPr>
                <w:webHidden/>
                <w:szCs w:val="24"/>
              </w:rPr>
              <w:t>28</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50" w:history="1">
            <w:r w:rsidR="005311FF" w:rsidRPr="00C45F28">
              <w:rPr>
                <w:rStyle w:val="Hyperlink"/>
                <w:color w:val="auto"/>
                <w:szCs w:val="24"/>
              </w:rPr>
              <w:t>3.4.1 Non-probability or non-representative</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_Toc87629050 \h </w:instrText>
            </w:r>
            <w:r w:rsidR="002D4D5C" w:rsidRPr="00C45F28">
              <w:rPr>
                <w:webHidden/>
                <w:szCs w:val="24"/>
              </w:rPr>
            </w:r>
            <w:r w:rsidR="002D4D5C" w:rsidRPr="00C45F28">
              <w:rPr>
                <w:webHidden/>
                <w:szCs w:val="24"/>
              </w:rPr>
              <w:fldChar w:fldCharType="separate"/>
            </w:r>
            <w:r w:rsidR="005669D2" w:rsidRPr="00C45F28">
              <w:rPr>
                <w:webHidden/>
                <w:szCs w:val="24"/>
              </w:rPr>
              <w:t>28</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51" w:history="1">
            <w:r w:rsidR="005311FF" w:rsidRPr="00C45F28">
              <w:rPr>
                <w:rStyle w:val="Hyperlink"/>
                <w:color w:val="auto"/>
                <w:szCs w:val="24"/>
              </w:rPr>
              <w:t>3.4.2 Probability sampling</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_Toc87629051 \h </w:instrText>
            </w:r>
            <w:r w:rsidR="002D4D5C" w:rsidRPr="00C45F28">
              <w:rPr>
                <w:webHidden/>
                <w:szCs w:val="24"/>
              </w:rPr>
            </w:r>
            <w:r w:rsidR="002D4D5C" w:rsidRPr="00C45F28">
              <w:rPr>
                <w:webHidden/>
                <w:szCs w:val="24"/>
              </w:rPr>
              <w:fldChar w:fldCharType="separate"/>
            </w:r>
            <w:r w:rsidR="005669D2" w:rsidRPr="00C45F28">
              <w:rPr>
                <w:webHidden/>
                <w:szCs w:val="24"/>
              </w:rPr>
              <w:t>29</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52" w:history="1">
            <w:r w:rsidR="005311FF" w:rsidRPr="00C45F28">
              <w:rPr>
                <w:rStyle w:val="Hyperlink"/>
                <w:color w:val="auto"/>
                <w:szCs w:val="24"/>
              </w:rPr>
              <w:t>3.5 Data collection methods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_Toc87629052 \h </w:instrText>
            </w:r>
            <w:r w:rsidR="002D4D5C" w:rsidRPr="00C45F28">
              <w:rPr>
                <w:webHidden/>
                <w:szCs w:val="24"/>
              </w:rPr>
            </w:r>
            <w:r w:rsidR="002D4D5C" w:rsidRPr="00C45F28">
              <w:rPr>
                <w:webHidden/>
                <w:szCs w:val="24"/>
              </w:rPr>
              <w:fldChar w:fldCharType="separate"/>
            </w:r>
            <w:r w:rsidR="005669D2" w:rsidRPr="00C45F28">
              <w:rPr>
                <w:webHidden/>
                <w:szCs w:val="24"/>
              </w:rPr>
              <w:t>30</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53" w:history="1">
            <w:r w:rsidR="005311FF" w:rsidRPr="00C45F28">
              <w:rPr>
                <w:rStyle w:val="Hyperlink"/>
                <w:color w:val="auto"/>
                <w:szCs w:val="24"/>
              </w:rPr>
              <w:t>3.5.1 Secondary data sources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_Toc87629053 \h </w:instrText>
            </w:r>
            <w:r w:rsidR="002D4D5C" w:rsidRPr="00C45F28">
              <w:rPr>
                <w:webHidden/>
                <w:szCs w:val="24"/>
              </w:rPr>
            </w:r>
            <w:r w:rsidR="002D4D5C" w:rsidRPr="00C45F28">
              <w:rPr>
                <w:webHidden/>
                <w:szCs w:val="24"/>
              </w:rPr>
              <w:fldChar w:fldCharType="separate"/>
            </w:r>
            <w:r w:rsidR="005669D2" w:rsidRPr="00C45F28">
              <w:rPr>
                <w:webHidden/>
                <w:szCs w:val="24"/>
              </w:rPr>
              <w:t>30</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54" w:history="1">
            <w:r w:rsidR="005311FF" w:rsidRPr="00C45F28">
              <w:rPr>
                <w:rStyle w:val="Hyperlink"/>
                <w:color w:val="auto"/>
                <w:szCs w:val="24"/>
              </w:rPr>
              <w:t>3.5.2 Primary data collection methods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_Toc87629054 \h </w:instrText>
            </w:r>
            <w:r w:rsidR="002D4D5C" w:rsidRPr="00C45F28">
              <w:rPr>
                <w:webHidden/>
                <w:szCs w:val="24"/>
              </w:rPr>
            </w:r>
            <w:r w:rsidR="002D4D5C" w:rsidRPr="00C45F28">
              <w:rPr>
                <w:webHidden/>
                <w:szCs w:val="24"/>
              </w:rPr>
              <w:fldChar w:fldCharType="separate"/>
            </w:r>
            <w:r w:rsidR="005669D2" w:rsidRPr="00C45F28">
              <w:rPr>
                <w:webHidden/>
                <w:szCs w:val="24"/>
              </w:rPr>
              <w:t>31</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56" w:history="1">
            <w:r w:rsidR="005311FF" w:rsidRPr="00C45F28">
              <w:rPr>
                <w:rStyle w:val="Hyperlink"/>
                <w:color w:val="auto"/>
                <w:szCs w:val="24"/>
              </w:rPr>
              <w:t>3.6 Data collection tools/ instruments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_Toc87629056 \h </w:instrText>
            </w:r>
            <w:r w:rsidR="002D4D5C" w:rsidRPr="00C45F28">
              <w:rPr>
                <w:webHidden/>
                <w:szCs w:val="24"/>
              </w:rPr>
            </w:r>
            <w:r w:rsidR="002D4D5C" w:rsidRPr="00C45F28">
              <w:rPr>
                <w:webHidden/>
                <w:szCs w:val="24"/>
              </w:rPr>
              <w:fldChar w:fldCharType="separate"/>
            </w:r>
            <w:r w:rsidR="005669D2" w:rsidRPr="00C45F28">
              <w:rPr>
                <w:webHidden/>
                <w:szCs w:val="24"/>
              </w:rPr>
              <w:t>32</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57" w:history="1">
            <w:r w:rsidR="005311FF" w:rsidRPr="00C45F28">
              <w:rPr>
                <w:rStyle w:val="Hyperlink"/>
                <w:color w:val="auto"/>
                <w:szCs w:val="24"/>
              </w:rPr>
              <w:t>3.6.1 Secondary data collection tools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_Toc87629057 \h </w:instrText>
            </w:r>
            <w:r w:rsidR="002D4D5C" w:rsidRPr="00C45F28">
              <w:rPr>
                <w:webHidden/>
                <w:szCs w:val="24"/>
              </w:rPr>
            </w:r>
            <w:r w:rsidR="002D4D5C" w:rsidRPr="00C45F28">
              <w:rPr>
                <w:webHidden/>
                <w:szCs w:val="24"/>
              </w:rPr>
              <w:fldChar w:fldCharType="separate"/>
            </w:r>
            <w:r w:rsidR="005669D2" w:rsidRPr="00C45F28">
              <w:rPr>
                <w:webHidden/>
                <w:szCs w:val="24"/>
              </w:rPr>
              <w:t>32</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58" w:history="1">
            <w:r w:rsidR="005311FF" w:rsidRPr="00C45F28">
              <w:rPr>
                <w:rStyle w:val="Hyperlink"/>
                <w:color w:val="auto"/>
                <w:szCs w:val="24"/>
              </w:rPr>
              <w:t>3.6.2 Primary data collection tools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_Toc87629058 \h </w:instrText>
            </w:r>
            <w:r w:rsidR="002D4D5C" w:rsidRPr="00C45F28">
              <w:rPr>
                <w:webHidden/>
                <w:szCs w:val="24"/>
              </w:rPr>
            </w:r>
            <w:r w:rsidR="002D4D5C" w:rsidRPr="00C45F28">
              <w:rPr>
                <w:webHidden/>
                <w:szCs w:val="24"/>
              </w:rPr>
              <w:fldChar w:fldCharType="separate"/>
            </w:r>
            <w:r w:rsidR="005669D2" w:rsidRPr="00C45F28">
              <w:rPr>
                <w:webHidden/>
                <w:szCs w:val="24"/>
              </w:rPr>
              <w:t>32</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60" w:history="1">
            <w:r w:rsidR="005311FF" w:rsidRPr="00C45F28">
              <w:rPr>
                <w:rStyle w:val="Hyperlink"/>
                <w:color w:val="auto"/>
                <w:szCs w:val="24"/>
              </w:rPr>
              <w:t>3.7 Data Quality Control</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_Toc87629060 \h </w:instrText>
            </w:r>
            <w:r w:rsidR="002D4D5C" w:rsidRPr="00C45F28">
              <w:rPr>
                <w:webHidden/>
                <w:szCs w:val="24"/>
              </w:rPr>
            </w:r>
            <w:r w:rsidR="002D4D5C" w:rsidRPr="00C45F28">
              <w:rPr>
                <w:webHidden/>
                <w:szCs w:val="24"/>
              </w:rPr>
              <w:fldChar w:fldCharType="separate"/>
            </w:r>
            <w:r w:rsidR="005669D2" w:rsidRPr="00C45F28">
              <w:rPr>
                <w:webHidden/>
                <w:szCs w:val="24"/>
              </w:rPr>
              <w:t>33</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61" w:history="1">
            <w:r w:rsidR="005311FF" w:rsidRPr="00C45F28">
              <w:rPr>
                <w:rStyle w:val="Hyperlink"/>
                <w:color w:val="auto"/>
                <w:szCs w:val="24"/>
              </w:rPr>
              <w:t>3.7.1 Reliability</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_Toc87629061 \h </w:instrText>
            </w:r>
            <w:r w:rsidR="002D4D5C" w:rsidRPr="00C45F28">
              <w:rPr>
                <w:webHidden/>
                <w:szCs w:val="24"/>
              </w:rPr>
            </w:r>
            <w:r w:rsidR="002D4D5C" w:rsidRPr="00C45F28">
              <w:rPr>
                <w:webHidden/>
                <w:szCs w:val="24"/>
              </w:rPr>
              <w:fldChar w:fldCharType="separate"/>
            </w:r>
            <w:r w:rsidR="005669D2" w:rsidRPr="00C45F28">
              <w:rPr>
                <w:webHidden/>
                <w:szCs w:val="24"/>
              </w:rPr>
              <w:t>33</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62" w:history="1">
            <w:r w:rsidR="005311FF" w:rsidRPr="00C45F28">
              <w:rPr>
                <w:rStyle w:val="Hyperlink"/>
                <w:color w:val="auto"/>
                <w:szCs w:val="24"/>
              </w:rPr>
              <w:t>3.7.2 Validity</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_Toc87629062 \h </w:instrText>
            </w:r>
            <w:r w:rsidR="002D4D5C" w:rsidRPr="00C45F28">
              <w:rPr>
                <w:webHidden/>
                <w:szCs w:val="24"/>
              </w:rPr>
            </w:r>
            <w:r w:rsidR="002D4D5C" w:rsidRPr="00C45F28">
              <w:rPr>
                <w:webHidden/>
                <w:szCs w:val="24"/>
              </w:rPr>
              <w:fldChar w:fldCharType="separate"/>
            </w:r>
            <w:r w:rsidR="005669D2" w:rsidRPr="00C45F28">
              <w:rPr>
                <w:webHidden/>
                <w:szCs w:val="24"/>
              </w:rPr>
              <w:t>33</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63" w:history="1">
            <w:r w:rsidR="005311FF" w:rsidRPr="00C45F28">
              <w:rPr>
                <w:rStyle w:val="Hyperlink"/>
                <w:color w:val="auto"/>
                <w:szCs w:val="24"/>
              </w:rPr>
              <w:t>3.8 Data Collection and Processing</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_Toc87629063 \h </w:instrText>
            </w:r>
            <w:r w:rsidR="002D4D5C" w:rsidRPr="00C45F28">
              <w:rPr>
                <w:webHidden/>
                <w:szCs w:val="24"/>
              </w:rPr>
            </w:r>
            <w:r w:rsidR="002D4D5C" w:rsidRPr="00C45F28">
              <w:rPr>
                <w:webHidden/>
                <w:szCs w:val="24"/>
              </w:rPr>
              <w:fldChar w:fldCharType="separate"/>
            </w:r>
            <w:r w:rsidR="005669D2" w:rsidRPr="00C45F28">
              <w:rPr>
                <w:webHidden/>
                <w:szCs w:val="24"/>
              </w:rPr>
              <w:t>33</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64" w:history="1">
            <w:r w:rsidR="005311FF" w:rsidRPr="00C45F28">
              <w:rPr>
                <w:rStyle w:val="Hyperlink"/>
                <w:color w:val="auto"/>
                <w:szCs w:val="24"/>
              </w:rPr>
              <w:t>3.9 Data Analysis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_Toc87629064 \h </w:instrText>
            </w:r>
            <w:r w:rsidR="002D4D5C" w:rsidRPr="00C45F28">
              <w:rPr>
                <w:webHidden/>
                <w:szCs w:val="24"/>
              </w:rPr>
            </w:r>
            <w:r w:rsidR="002D4D5C" w:rsidRPr="00C45F28">
              <w:rPr>
                <w:webHidden/>
                <w:szCs w:val="24"/>
              </w:rPr>
              <w:fldChar w:fldCharType="separate"/>
            </w:r>
            <w:r w:rsidR="005669D2" w:rsidRPr="00C45F28">
              <w:rPr>
                <w:webHidden/>
                <w:szCs w:val="24"/>
              </w:rPr>
              <w:t>34</w:t>
            </w:r>
            <w:r w:rsidR="002D4D5C" w:rsidRPr="00C45F28">
              <w:rPr>
                <w:webHidden/>
                <w:szCs w:val="24"/>
              </w:rPr>
              <w:fldChar w:fldCharType="end"/>
            </w:r>
          </w:hyperlink>
        </w:p>
        <w:p w:rsidR="005311FF" w:rsidRPr="00C45F28" w:rsidRDefault="005311FF" w:rsidP="005311FF">
          <w:pPr>
            <w:pStyle w:val="TOC1"/>
            <w:spacing w:line="480" w:lineRule="auto"/>
            <w:rPr>
              <w:rStyle w:val="Hyperlink"/>
              <w:color w:val="auto"/>
              <w:szCs w:val="24"/>
            </w:rPr>
          </w:pPr>
        </w:p>
        <w:p w:rsidR="005311FF" w:rsidRPr="00C45F28" w:rsidRDefault="00705847" w:rsidP="005311FF">
          <w:pPr>
            <w:pStyle w:val="TOC1"/>
            <w:spacing w:line="480" w:lineRule="auto"/>
            <w:rPr>
              <w:szCs w:val="24"/>
            </w:rPr>
          </w:pPr>
          <w:hyperlink w:anchor="_Toc87629065" w:history="1">
            <w:r w:rsidR="005311FF" w:rsidRPr="00C45F28">
              <w:rPr>
                <w:rStyle w:val="Hyperlink"/>
                <w:color w:val="auto"/>
                <w:szCs w:val="24"/>
              </w:rPr>
              <w:t xml:space="preserve">CHAPTER FOUR : </w:t>
            </w:r>
          </w:hyperlink>
          <w:hyperlink w:anchor="_Toc87629066" w:history="1">
            <w:r w:rsidR="005311FF" w:rsidRPr="00C45F28">
              <w:rPr>
                <w:rStyle w:val="Hyperlink"/>
                <w:color w:val="auto"/>
                <w:szCs w:val="24"/>
              </w:rPr>
              <w:t>PRESENTATION, ANALYSIS, INTERPRETATION AND DISCUSSION OF THE FINDINGS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_Toc87629066 \h </w:instrText>
            </w:r>
            <w:r w:rsidR="002D4D5C" w:rsidRPr="00C45F28">
              <w:rPr>
                <w:webHidden/>
                <w:szCs w:val="24"/>
              </w:rPr>
            </w:r>
            <w:r w:rsidR="002D4D5C" w:rsidRPr="00C45F28">
              <w:rPr>
                <w:webHidden/>
                <w:szCs w:val="24"/>
              </w:rPr>
              <w:fldChar w:fldCharType="separate"/>
            </w:r>
            <w:r w:rsidR="005669D2" w:rsidRPr="00C45F28">
              <w:rPr>
                <w:webHidden/>
                <w:szCs w:val="24"/>
              </w:rPr>
              <w:t>35</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67" w:history="1">
            <w:r w:rsidR="005311FF" w:rsidRPr="00C45F28">
              <w:rPr>
                <w:rStyle w:val="Hyperlink"/>
                <w:color w:val="auto"/>
                <w:szCs w:val="24"/>
              </w:rPr>
              <w:t>4.0 Introduction</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_Toc87629067 \h </w:instrText>
            </w:r>
            <w:r w:rsidR="002D4D5C" w:rsidRPr="00C45F28">
              <w:rPr>
                <w:webHidden/>
                <w:szCs w:val="24"/>
              </w:rPr>
            </w:r>
            <w:r w:rsidR="002D4D5C" w:rsidRPr="00C45F28">
              <w:rPr>
                <w:webHidden/>
                <w:szCs w:val="24"/>
              </w:rPr>
              <w:fldChar w:fldCharType="separate"/>
            </w:r>
            <w:r w:rsidR="005669D2" w:rsidRPr="00C45F28">
              <w:rPr>
                <w:webHidden/>
                <w:szCs w:val="24"/>
              </w:rPr>
              <w:t>35</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69" w:history="1">
            <w:r w:rsidR="005311FF" w:rsidRPr="00C45F28">
              <w:rPr>
                <w:rStyle w:val="Hyperlink"/>
                <w:color w:val="auto"/>
                <w:szCs w:val="24"/>
              </w:rPr>
              <w:t>4.1 Respondents’ background information</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_Toc87629069 \h </w:instrText>
            </w:r>
            <w:r w:rsidR="002D4D5C" w:rsidRPr="00C45F28">
              <w:rPr>
                <w:webHidden/>
                <w:szCs w:val="24"/>
              </w:rPr>
            </w:r>
            <w:r w:rsidR="002D4D5C" w:rsidRPr="00C45F28">
              <w:rPr>
                <w:webHidden/>
                <w:szCs w:val="24"/>
              </w:rPr>
              <w:fldChar w:fldCharType="separate"/>
            </w:r>
            <w:r w:rsidR="005669D2" w:rsidRPr="00C45F28">
              <w:rPr>
                <w:webHidden/>
                <w:szCs w:val="24"/>
              </w:rPr>
              <w:t>36</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75" w:history="1">
            <w:r w:rsidR="005311FF" w:rsidRPr="00C45F28">
              <w:rPr>
                <w:rStyle w:val="Hyperlink"/>
                <w:color w:val="auto"/>
                <w:szCs w:val="24"/>
              </w:rPr>
              <w:t>4.2 The contribution of MTN to the economic Development of Uganda</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_Toc87629075 \h </w:instrText>
            </w:r>
            <w:r w:rsidR="002D4D5C" w:rsidRPr="00C45F28">
              <w:rPr>
                <w:webHidden/>
                <w:szCs w:val="24"/>
              </w:rPr>
            </w:r>
            <w:r w:rsidR="002D4D5C" w:rsidRPr="00C45F28">
              <w:rPr>
                <w:webHidden/>
                <w:szCs w:val="24"/>
              </w:rPr>
              <w:fldChar w:fldCharType="separate"/>
            </w:r>
            <w:r w:rsidR="005669D2" w:rsidRPr="00C45F28">
              <w:rPr>
                <w:webHidden/>
                <w:szCs w:val="24"/>
              </w:rPr>
              <w:t>38</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83" w:history="1">
            <w:r w:rsidR="005311FF" w:rsidRPr="00C45F28">
              <w:rPr>
                <w:rStyle w:val="Hyperlink"/>
                <w:color w:val="auto"/>
                <w:szCs w:val="24"/>
              </w:rPr>
              <w:t>4.3 The challenges facing MTN in the economic development of Uganda</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_Toc87629083 \h </w:instrText>
            </w:r>
            <w:r w:rsidR="002D4D5C" w:rsidRPr="00C45F28">
              <w:rPr>
                <w:webHidden/>
                <w:szCs w:val="24"/>
              </w:rPr>
            </w:r>
            <w:r w:rsidR="002D4D5C" w:rsidRPr="00C45F28">
              <w:rPr>
                <w:webHidden/>
                <w:szCs w:val="24"/>
              </w:rPr>
              <w:fldChar w:fldCharType="separate"/>
            </w:r>
            <w:r w:rsidR="005669D2" w:rsidRPr="00C45F28">
              <w:rPr>
                <w:webHidden/>
                <w:szCs w:val="24"/>
              </w:rPr>
              <w:t>50</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85" w:history="1">
            <w:r w:rsidR="005311FF" w:rsidRPr="00C45F28">
              <w:rPr>
                <w:rStyle w:val="Hyperlink"/>
                <w:color w:val="auto"/>
                <w:szCs w:val="24"/>
              </w:rPr>
              <w:t>4.4 The strategies for enhancing MTN operations in the economic development of Uganda</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_Toc87629085 \h </w:instrText>
            </w:r>
            <w:r w:rsidR="002D4D5C" w:rsidRPr="00C45F28">
              <w:rPr>
                <w:webHidden/>
                <w:szCs w:val="24"/>
              </w:rPr>
            </w:r>
            <w:r w:rsidR="002D4D5C" w:rsidRPr="00C45F28">
              <w:rPr>
                <w:webHidden/>
                <w:szCs w:val="24"/>
              </w:rPr>
              <w:fldChar w:fldCharType="separate"/>
            </w:r>
            <w:r w:rsidR="005669D2" w:rsidRPr="00C45F28">
              <w:rPr>
                <w:webHidden/>
                <w:szCs w:val="24"/>
              </w:rPr>
              <w:t>58</w:t>
            </w:r>
            <w:r w:rsidR="002D4D5C" w:rsidRPr="00C45F28">
              <w:rPr>
                <w:webHidden/>
                <w:szCs w:val="24"/>
              </w:rPr>
              <w:fldChar w:fldCharType="end"/>
            </w:r>
          </w:hyperlink>
        </w:p>
        <w:p w:rsidR="005311FF" w:rsidRPr="00C45F28" w:rsidRDefault="005311FF" w:rsidP="005311FF">
          <w:pPr>
            <w:pStyle w:val="TOC1"/>
            <w:spacing w:line="480" w:lineRule="auto"/>
            <w:rPr>
              <w:rStyle w:val="Hyperlink"/>
              <w:color w:val="auto"/>
              <w:szCs w:val="24"/>
            </w:rPr>
          </w:pPr>
        </w:p>
        <w:p w:rsidR="005311FF" w:rsidRPr="00C45F28" w:rsidRDefault="00705847" w:rsidP="005311FF">
          <w:pPr>
            <w:pStyle w:val="TOC1"/>
            <w:spacing w:line="480" w:lineRule="auto"/>
            <w:rPr>
              <w:szCs w:val="24"/>
            </w:rPr>
          </w:pPr>
          <w:hyperlink w:anchor="_Toc87629086" w:history="1">
            <w:r w:rsidR="005311FF" w:rsidRPr="00C45F28">
              <w:rPr>
                <w:rStyle w:val="Hyperlink"/>
                <w:color w:val="auto"/>
                <w:szCs w:val="24"/>
              </w:rPr>
              <w:t xml:space="preserve">CHAPTER FIVE: </w:t>
            </w:r>
          </w:hyperlink>
          <w:hyperlink w:anchor="_Toc87629087" w:history="1">
            <w:r w:rsidR="005311FF" w:rsidRPr="00C45F28">
              <w:rPr>
                <w:rStyle w:val="Hyperlink"/>
                <w:color w:val="auto"/>
                <w:szCs w:val="24"/>
              </w:rPr>
              <w:t>SUMMARY, CONCLUSION AND RECOMMENDATIONS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_Toc87629087 \h </w:instrText>
            </w:r>
            <w:r w:rsidR="002D4D5C" w:rsidRPr="00C45F28">
              <w:rPr>
                <w:webHidden/>
                <w:szCs w:val="24"/>
              </w:rPr>
            </w:r>
            <w:r w:rsidR="002D4D5C" w:rsidRPr="00C45F28">
              <w:rPr>
                <w:webHidden/>
                <w:szCs w:val="24"/>
              </w:rPr>
              <w:fldChar w:fldCharType="separate"/>
            </w:r>
            <w:r w:rsidR="005669D2" w:rsidRPr="00C45F28">
              <w:rPr>
                <w:webHidden/>
                <w:szCs w:val="24"/>
              </w:rPr>
              <w:t>66</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88" w:history="1">
            <w:r w:rsidR="005311FF" w:rsidRPr="00C45F28">
              <w:rPr>
                <w:rStyle w:val="Hyperlink"/>
                <w:color w:val="auto"/>
                <w:szCs w:val="24"/>
              </w:rPr>
              <w:t>5.0 Introduction</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_Toc87629088 \h </w:instrText>
            </w:r>
            <w:r w:rsidR="002D4D5C" w:rsidRPr="00C45F28">
              <w:rPr>
                <w:webHidden/>
                <w:szCs w:val="24"/>
              </w:rPr>
            </w:r>
            <w:r w:rsidR="002D4D5C" w:rsidRPr="00C45F28">
              <w:rPr>
                <w:webHidden/>
                <w:szCs w:val="24"/>
              </w:rPr>
              <w:fldChar w:fldCharType="separate"/>
            </w:r>
            <w:r w:rsidR="005669D2" w:rsidRPr="00C45F28">
              <w:rPr>
                <w:webHidden/>
                <w:szCs w:val="24"/>
              </w:rPr>
              <w:t>66</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89" w:history="1">
            <w:r w:rsidR="005311FF" w:rsidRPr="00C45F28">
              <w:rPr>
                <w:rStyle w:val="Hyperlink"/>
                <w:color w:val="auto"/>
                <w:szCs w:val="24"/>
              </w:rPr>
              <w:t>5.1 Summary of the findings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_Toc87629089 \h </w:instrText>
            </w:r>
            <w:r w:rsidR="002D4D5C" w:rsidRPr="00C45F28">
              <w:rPr>
                <w:webHidden/>
                <w:szCs w:val="24"/>
              </w:rPr>
            </w:r>
            <w:r w:rsidR="002D4D5C" w:rsidRPr="00C45F28">
              <w:rPr>
                <w:webHidden/>
                <w:szCs w:val="24"/>
              </w:rPr>
              <w:fldChar w:fldCharType="separate"/>
            </w:r>
            <w:r w:rsidR="005669D2" w:rsidRPr="00C45F28">
              <w:rPr>
                <w:webHidden/>
                <w:szCs w:val="24"/>
              </w:rPr>
              <w:t>66</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90" w:history="1">
            <w:r w:rsidR="005311FF" w:rsidRPr="00C45F28">
              <w:rPr>
                <w:rStyle w:val="Hyperlink"/>
                <w:color w:val="auto"/>
                <w:szCs w:val="24"/>
              </w:rPr>
              <w:t>5.1.1 The contribution of MTN to the economic Development of Uganda</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_Toc87629090 \h </w:instrText>
            </w:r>
            <w:r w:rsidR="002D4D5C" w:rsidRPr="00C45F28">
              <w:rPr>
                <w:webHidden/>
                <w:szCs w:val="24"/>
              </w:rPr>
            </w:r>
            <w:r w:rsidR="002D4D5C" w:rsidRPr="00C45F28">
              <w:rPr>
                <w:webHidden/>
                <w:szCs w:val="24"/>
              </w:rPr>
              <w:fldChar w:fldCharType="separate"/>
            </w:r>
            <w:r w:rsidR="005669D2" w:rsidRPr="00C45F28">
              <w:rPr>
                <w:webHidden/>
                <w:szCs w:val="24"/>
              </w:rPr>
              <w:t>66</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91" w:history="1">
            <w:r w:rsidR="005311FF" w:rsidRPr="00C45F28">
              <w:rPr>
                <w:rStyle w:val="Hyperlink"/>
                <w:color w:val="auto"/>
                <w:szCs w:val="24"/>
              </w:rPr>
              <w:t>5.1.2 The challenges facing MTN in the economic development of Uganda</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_Toc87629091 \h </w:instrText>
            </w:r>
            <w:r w:rsidR="002D4D5C" w:rsidRPr="00C45F28">
              <w:rPr>
                <w:webHidden/>
                <w:szCs w:val="24"/>
              </w:rPr>
            </w:r>
            <w:r w:rsidR="002D4D5C" w:rsidRPr="00C45F28">
              <w:rPr>
                <w:webHidden/>
                <w:szCs w:val="24"/>
              </w:rPr>
              <w:fldChar w:fldCharType="separate"/>
            </w:r>
            <w:r w:rsidR="005669D2" w:rsidRPr="00C45F28">
              <w:rPr>
                <w:webHidden/>
                <w:szCs w:val="24"/>
              </w:rPr>
              <w:t>68</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92" w:history="1">
            <w:r w:rsidR="005311FF" w:rsidRPr="00C45F28">
              <w:rPr>
                <w:rStyle w:val="Hyperlink"/>
                <w:color w:val="auto"/>
                <w:szCs w:val="24"/>
              </w:rPr>
              <w:t>5.1.3 The strategies for enhancing MTN operations in the economic development of Uganda</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_Toc87629092 \h </w:instrText>
            </w:r>
            <w:r w:rsidR="002D4D5C" w:rsidRPr="00C45F28">
              <w:rPr>
                <w:webHidden/>
                <w:szCs w:val="24"/>
              </w:rPr>
            </w:r>
            <w:r w:rsidR="002D4D5C" w:rsidRPr="00C45F28">
              <w:rPr>
                <w:webHidden/>
                <w:szCs w:val="24"/>
              </w:rPr>
              <w:fldChar w:fldCharType="separate"/>
            </w:r>
            <w:r w:rsidR="005669D2" w:rsidRPr="00C45F28">
              <w:rPr>
                <w:webHidden/>
                <w:szCs w:val="24"/>
              </w:rPr>
              <w:t>70</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93" w:history="1">
            <w:r w:rsidR="005311FF" w:rsidRPr="00C45F28">
              <w:rPr>
                <w:rStyle w:val="Hyperlink"/>
                <w:color w:val="auto"/>
                <w:szCs w:val="24"/>
              </w:rPr>
              <w:t>5.2 Conclusion</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_Toc87629093 \h </w:instrText>
            </w:r>
            <w:r w:rsidR="002D4D5C" w:rsidRPr="00C45F28">
              <w:rPr>
                <w:webHidden/>
                <w:szCs w:val="24"/>
              </w:rPr>
            </w:r>
            <w:r w:rsidR="002D4D5C" w:rsidRPr="00C45F28">
              <w:rPr>
                <w:webHidden/>
                <w:szCs w:val="24"/>
              </w:rPr>
              <w:fldChar w:fldCharType="separate"/>
            </w:r>
            <w:r w:rsidR="005669D2" w:rsidRPr="00C45F28">
              <w:rPr>
                <w:webHidden/>
                <w:szCs w:val="24"/>
              </w:rPr>
              <w:t>71</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94" w:history="1">
            <w:r w:rsidR="005311FF" w:rsidRPr="00C45F28">
              <w:rPr>
                <w:rStyle w:val="Hyperlink"/>
                <w:rFonts w:eastAsia="Times New Roman"/>
                <w:color w:val="auto"/>
                <w:szCs w:val="24"/>
              </w:rPr>
              <w:t>5.3 Recommendations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_Toc87629094 \h </w:instrText>
            </w:r>
            <w:r w:rsidR="002D4D5C" w:rsidRPr="00C45F28">
              <w:rPr>
                <w:webHidden/>
                <w:szCs w:val="24"/>
              </w:rPr>
            </w:r>
            <w:r w:rsidR="002D4D5C" w:rsidRPr="00C45F28">
              <w:rPr>
                <w:webHidden/>
                <w:szCs w:val="24"/>
              </w:rPr>
              <w:fldChar w:fldCharType="separate"/>
            </w:r>
            <w:r w:rsidR="005669D2" w:rsidRPr="00C45F28">
              <w:rPr>
                <w:webHidden/>
                <w:szCs w:val="24"/>
              </w:rPr>
              <w:t>73</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95" w:history="1">
            <w:r w:rsidR="005311FF" w:rsidRPr="00C45F28">
              <w:rPr>
                <w:rStyle w:val="Hyperlink"/>
                <w:rFonts w:eastAsia="Times New Roman"/>
                <w:color w:val="auto"/>
                <w:szCs w:val="24"/>
              </w:rPr>
              <w:t>5.4 Areas for further study</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_Toc87629095 \h </w:instrText>
            </w:r>
            <w:r w:rsidR="002D4D5C" w:rsidRPr="00C45F28">
              <w:rPr>
                <w:webHidden/>
                <w:szCs w:val="24"/>
              </w:rPr>
            </w:r>
            <w:r w:rsidR="002D4D5C" w:rsidRPr="00C45F28">
              <w:rPr>
                <w:webHidden/>
                <w:szCs w:val="24"/>
              </w:rPr>
              <w:fldChar w:fldCharType="separate"/>
            </w:r>
            <w:r w:rsidR="005669D2" w:rsidRPr="00C45F28">
              <w:rPr>
                <w:webHidden/>
                <w:szCs w:val="24"/>
              </w:rPr>
              <w:t>74</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96" w:history="1">
            <w:r w:rsidR="005311FF" w:rsidRPr="00C45F28">
              <w:rPr>
                <w:rStyle w:val="Hyperlink"/>
                <w:rFonts w:eastAsia="Times New Roman"/>
                <w:color w:val="auto"/>
                <w:szCs w:val="24"/>
              </w:rPr>
              <w:t>References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_Toc87629096 \h </w:instrText>
            </w:r>
            <w:r w:rsidR="002D4D5C" w:rsidRPr="00C45F28">
              <w:rPr>
                <w:webHidden/>
                <w:szCs w:val="24"/>
              </w:rPr>
            </w:r>
            <w:r w:rsidR="002D4D5C" w:rsidRPr="00C45F28">
              <w:rPr>
                <w:webHidden/>
                <w:szCs w:val="24"/>
              </w:rPr>
              <w:fldChar w:fldCharType="separate"/>
            </w:r>
            <w:r w:rsidR="005669D2" w:rsidRPr="00C45F28">
              <w:rPr>
                <w:webHidden/>
                <w:szCs w:val="24"/>
              </w:rPr>
              <w:t>75</w:t>
            </w:r>
            <w:r w:rsidR="002D4D5C" w:rsidRPr="00C45F28">
              <w:rPr>
                <w:webHidden/>
                <w:szCs w:val="24"/>
              </w:rPr>
              <w:fldChar w:fldCharType="end"/>
            </w:r>
          </w:hyperlink>
        </w:p>
        <w:p w:rsidR="005311FF" w:rsidRPr="00C45F28" w:rsidRDefault="005311FF" w:rsidP="005311FF">
          <w:pPr>
            <w:pStyle w:val="TOC1"/>
            <w:spacing w:line="480" w:lineRule="auto"/>
            <w:rPr>
              <w:rStyle w:val="Hyperlink"/>
              <w:color w:val="auto"/>
              <w:szCs w:val="24"/>
            </w:rPr>
          </w:pPr>
        </w:p>
        <w:p w:rsidR="005311FF" w:rsidRPr="00C45F28" w:rsidRDefault="00705847" w:rsidP="005311FF">
          <w:pPr>
            <w:pStyle w:val="TOC1"/>
            <w:spacing w:line="480" w:lineRule="auto"/>
            <w:rPr>
              <w:szCs w:val="24"/>
            </w:rPr>
          </w:pPr>
          <w:hyperlink w:anchor="_Toc87629097" w:history="1">
            <w:r w:rsidR="005311FF" w:rsidRPr="00C45F28">
              <w:rPr>
                <w:rStyle w:val="Hyperlink"/>
                <w:color w:val="auto"/>
                <w:szCs w:val="24"/>
              </w:rPr>
              <w:t>APPENDICES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_Toc87629097 \h </w:instrText>
            </w:r>
            <w:r w:rsidR="002D4D5C" w:rsidRPr="00C45F28">
              <w:rPr>
                <w:webHidden/>
                <w:szCs w:val="24"/>
              </w:rPr>
            </w:r>
            <w:r w:rsidR="002D4D5C" w:rsidRPr="00C45F28">
              <w:rPr>
                <w:webHidden/>
                <w:szCs w:val="24"/>
              </w:rPr>
              <w:fldChar w:fldCharType="separate"/>
            </w:r>
            <w:r w:rsidR="005669D2" w:rsidRPr="00C45F28">
              <w:rPr>
                <w:webHidden/>
                <w:szCs w:val="24"/>
              </w:rPr>
              <w:t>80</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098" w:history="1">
            <w:r w:rsidR="005311FF" w:rsidRPr="00C45F28">
              <w:rPr>
                <w:rStyle w:val="Hyperlink"/>
                <w:color w:val="auto"/>
                <w:szCs w:val="24"/>
              </w:rPr>
              <w:t>APPENDIX 1: QUESTIONNAIRE GUIDE FOR LOCAL LEADERS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_Toc87629098 \h </w:instrText>
            </w:r>
            <w:r w:rsidR="002D4D5C" w:rsidRPr="00C45F28">
              <w:rPr>
                <w:webHidden/>
                <w:szCs w:val="24"/>
              </w:rPr>
            </w:r>
            <w:r w:rsidR="002D4D5C" w:rsidRPr="00C45F28">
              <w:rPr>
                <w:webHidden/>
                <w:szCs w:val="24"/>
              </w:rPr>
              <w:fldChar w:fldCharType="separate"/>
            </w:r>
            <w:r w:rsidR="005669D2" w:rsidRPr="00C45F28">
              <w:rPr>
                <w:webHidden/>
                <w:szCs w:val="24"/>
              </w:rPr>
              <w:t>80</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102" w:history="1">
            <w:r w:rsidR="005311FF" w:rsidRPr="00C45F28">
              <w:rPr>
                <w:rStyle w:val="Hyperlink"/>
                <w:color w:val="auto"/>
                <w:szCs w:val="24"/>
              </w:rPr>
              <w:t>APPENDIX 2: QUESTIONNAIRE GUIDE FOR MTN STAFF AND CUSTOMERS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_Toc87629102 \h </w:instrText>
            </w:r>
            <w:r w:rsidR="002D4D5C" w:rsidRPr="00C45F28">
              <w:rPr>
                <w:webHidden/>
                <w:szCs w:val="24"/>
              </w:rPr>
            </w:r>
            <w:r w:rsidR="002D4D5C" w:rsidRPr="00C45F28">
              <w:rPr>
                <w:webHidden/>
                <w:szCs w:val="24"/>
              </w:rPr>
              <w:fldChar w:fldCharType="separate"/>
            </w:r>
            <w:r w:rsidR="005669D2" w:rsidRPr="00C45F28">
              <w:rPr>
                <w:webHidden/>
                <w:szCs w:val="24"/>
              </w:rPr>
              <w:t>83</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106" w:history="1">
            <w:r w:rsidR="005311FF" w:rsidRPr="00C45F28">
              <w:rPr>
                <w:rStyle w:val="Hyperlink"/>
                <w:color w:val="auto"/>
                <w:szCs w:val="24"/>
              </w:rPr>
              <w:t>APPENDIX 3: INTERVIEW GUIDE</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_Toc87629106 \h </w:instrText>
            </w:r>
            <w:r w:rsidR="002D4D5C" w:rsidRPr="00C45F28">
              <w:rPr>
                <w:webHidden/>
                <w:szCs w:val="24"/>
              </w:rPr>
            </w:r>
            <w:r w:rsidR="002D4D5C" w:rsidRPr="00C45F28">
              <w:rPr>
                <w:webHidden/>
                <w:szCs w:val="24"/>
              </w:rPr>
              <w:fldChar w:fldCharType="separate"/>
            </w:r>
            <w:r w:rsidR="005669D2" w:rsidRPr="00C45F28">
              <w:rPr>
                <w:webHidden/>
                <w:szCs w:val="24"/>
              </w:rPr>
              <w:t>86</w:t>
            </w:r>
            <w:r w:rsidR="002D4D5C" w:rsidRPr="00C45F28">
              <w:rPr>
                <w:webHidden/>
                <w:szCs w:val="24"/>
              </w:rPr>
              <w:fldChar w:fldCharType="end"/>
            </w:r>
          </w:hyperlink>
        </w:p>
        <w:p w:rsidR="005311FF" w:rsidRPr="00C45F28" w:rsidRDefault="00705847" w:rsidP="005311FF">
          <w:pPr>
            <w:pStyle w:val="TOC1"/>
            <w:spacing w:line="480" w:lineRule="auto"/>
            <w:rPr>
              <w:szCs w:val="24"/>
            </w:rPr>
          </w:pPr>
          <w:hyperlink w:anchor="_Toc87629113" w:history="1">
            <w:r w:rsidR="005311FF" w:rsidRPr="00C45F28">
              <w:rPr>
                <w:rStyle w:val="Hyperlink"/>
                <w:color w:val="auto"/>
                <w:szCs w:val="24"/>
              </w:rPr>
              <w:t>APPENDIX 4: DOCUMENTARY CHECKLIST</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_Toc87629113 \h </w:instrText>
            </w:r>
            <w:r w:rsidR="002D4D5C" w:rsidRPr="00C45F28">
              <w:rPr>
                <w:webHidden/>
                <w:szCs w:val="24"/>
              </w:rPr>
            </w:r>
            <w:r w:rsidR="002D4D5C" w:rsidRPr="00C45F28">
              <w:rPr>
                <w:webHidden/>
                <w:szCs w:val="24"/>
              </w:rPr>
              <w:fldChar w:fldCharType="separate"/>
            </w:r>
            <w:r w:rsidR="005669D2" w:rsidRPr="00C45F28">
              <w:rPr>
                <w:webHidden/>
                <w:szCs w:val="24"/>
              </w:rPr>
              <w:t>87</w:t>
            </w:r>
            <w:r w:rsidR="002D4D5C" w:rsidRPr="00C45F28">
              <w:rPr>
                <w:webHidden/>
                <w:szCs w:val="24"/>
              </w:rPr>
              <w:fldChar w:fldCharType="end"/>
            </w:r>
          </w:hyperlink>
        </w:p>
        <w:p w:rsidR="005311FF" w:rsidRPr="00C45F28" w:rsidRDefault="002D4D5C" w:rsidP="005311FF">
          <w:pPr>
            <w:spacing w:line="480" w:lineRule="auto"/>
            <w:rPr>
              <w:rFonts w:ascii="Times New Roman" w:hAnsi="Times New Roman" w:cs="Times New Roman"/>
              <w:sz w:val="24"/>
              <w:szCs w:val="24"/>
            </w:rPr>
          </w:pPr>
          <w:r w:rsidRPr="00C45F28">
            <w:rPr>
              <w:rFonts w:ascii="Times New Roman" w:hAnsi="Times New Roman" w:cs="Times New Roman"/>
              <w:b/>
              <w:bCs/>
              <w:noProof/>
              <w:sz w:val="24"/>
              <w:szCs w:val="24"/>
            </w:rPr>
            <w:fldChar w:fldCharType="end"/>
          </w:r>
        </w:p>
      </w:sdtContent>
    </w:sdt>
    <w:p w:rsidR="002A3258" w:rsidRPr="00C45F28" w:rsidRDefault="002A3258" w:rsidP="008B1AF4">
      <w:pPr>
        <w:pStyle w:val="Heading2"/>
      </w:pPr>
    </w:p>
    <w:p w:rsidR="002A3258" w:rsidRPr="00C45F28" w:rsidRDefault="002A3258" w:rsidP="002A3258">
      <w:pPr>
        <w:rPr>
          <w:rFonts w:ascii="Times New Roman" w:hAnsi="Times New Roman" w:cs="Times New Roman"/>
          <w:sz w:val="24"/>
          <w:szCs w:val="24"/>
        </w:rPr>
      </w:pPr>
    </w:p>
    <w:p w:rsidR="002A3258" w:rsidRPr="00C45F28" w:rsidRDefault="002A3258" w:rsidP="002A3258">
      <w:pPr>
        <w:rPr>
          <w:rFonts w:ascii="Times New Roman" w:hAnsi="Times New Roman" w:cs="Times New Roman"/>
          <w:sz w:val="24"/>
          <w:szCs w:val="24"/>
        </w:rPr>
      </w:pPr>
    </w:p>
    <w:p w:rsidR="002A3258" w:rsidRPr="00C45F28" w:rsidRDefault="002A3258" w:rsidP="009939F0">
      <w:pPr>
        <w:pStyle w:val="Heading1"/>
        <w:jc w:val="center"/>
        <w:rPr>
          <w:rFonts w:ascii="Times New Roman" w:hAnsi="Times New Roman" w:cs="Times New Roman"/>
          <w:color w:val="auto"/>
          <w:sz w:val="24"/>
          <w:szCs w:val="24"/>
        </w:rPr>
      </w:pPr>
      <w:bookmarkStart w:id="19" w:name="_Toc87628992"/>
      <w:r w:rsidRPr="00C45F28">
        <w:rPr>
          <w:rFonts w:ascii="Times New Roman" w:hAnsi="Times New Roman" w:cs="Times New Roman"/>
          <w:color w:val="auto"/>
          <w:sz w:val="24"/>
          <w:szCs w:val="24"/>
        </w:rPr>
        <w:t>LIST OF TABLES</w:t>
      </w:r>
      <w:bookmarkEnd w:id="19"/>
    </w:p>
    <w:sdt>
      <w:sdtPr>
        <w:rPr>
          <w:rFonts w:ascii="Times New Roman" w:eastAsiaTheme="minorEastAsia" w:hAnsi="Times New Roman" w:cstheme="minorBidi"/>
          <w:b w:val="0"/>
          <w:bCs w:val="0"/>
          <w:color w:val="auto"/>
          <w:sz w:val="24"/>
          <w:szCs w:val="24"/>
        </w:rPr>
        <w:id w:val="-680047235"/>
        <w:docPartObj>
          <w:docPartGallery w:val="Table of Contents"/>
          <w:docPartUnique/>
        </w:docPartObj>
      </w:sdtPr>
      <w:sdtEndPr>
        <w:rPr>
          <w:noProof/>
        </w:rPr>
      </w:sdtEndPr>
      <w:sdtContent>
        <w:p w:rsidR="005311FF" w:rsidRPr="00C45F28" w:rsidRDefault="002D4D5C" w:rsidP="009939F0">
          <w:pPr>
            <w:pStyle w:val="TOCHeading"/>
            <w:spacing w:line="360" w:lineRule="auto"/>
            <w:rPr>
              <w:rFonts w:ascii="Times New Roman" w:hAnsi="Times New Roman"/>
              <w:noProof/>
              <w:color w:val="auto"/>
              <w:sz w:val="24"/>
              <w:szCs w:val="24"/>
            </w:rPr>
          </w:pPr>
          <w:r w:rsidRPr="00C45F28">
            <w:rPr>
              <w:rFonts w:ascii="Times New Roman" w:hAnsi="Times New Roman"/>
              <w:color w:val="auto"/>
              <w:sz w:val="24"/>
              <w:szCs w:val="24"/>
            </w:rPr>
            <w:fldChar w:fldCharType="begin"/>
          </w:r>
          <w:r w:rsidR="005311FF" w:rsidRPr="00C45F28">
            <w:rPr>
              <w:rFonts w:ascii="Times New Roman" w:hAnsi="Times New Roman"/>
              <w:color w:val="auto"/>
              <w:sz w:val="24"/>
              <w:szCs w:val="24"/>
            </w:rPr>
            <w:instrText xml:space="preserve"> TOC \o "1-3" \h \z \u </w:instrText>
          </w:r>
          <w:r w:rsidRPr="00C45F28">
            <w:rPr>
              <w:rFonts w:ascii="Times New Roman" w:hAnsi="Times New Roman"/>
              <w:color w:val="auto"/>
              <w:sz w:val="24"/>
              <w:szCs w:val="24"/>
            </w:rPr>
            <w:fldChar w:fldCharType="separate"/>
          </w:r>
        </w:p>
        <w:p w:rsidR="005311FF" w:rsidRPr="00C45F28" w:rsidRDefault="005311FF" w:rsidP="009939F0">
          <w:pPr>
            <w:pStyle w:val="TOC1"/>
            <w:spacing w:line="360" w:lineRule="auto"/>
            <w:rPr>
              <w:szCs w:val="24"/>
            </w:rPr>
          </w:pPr>
        </w:p>
        <w:p w:rsidR="005311FF" w:rsidRPr="00C45F28" w:rsidRDefault="00705847" w:rsidP="009939F0">
          <w:pPr>
            <w:pStyle w:val="TOC1"/>
            <w:spacing w:line="360" w:lineRule="auto"/>
            <w:rPr>
              <w:szCs w:val="24"/>
            </w:rPr>
          </w:pPr>
          <w:hyperlink w:anchor="_Toc87629068" w:history="1">
            <w:r w:rsidR="005311FF" w:rsidRPr="00C45F28">
              <w:rPr>
                <w:rStyle w:val="Hyperlink"/>
                <w:color w:val="auto"/>
                <w:szCs w:val="24"/>
              </w:rPr>
              <w:t>Table 4.1: Response rate</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_Toc87629068 \h </w:instrText>
            </w:r>
            <w:r w:rsidR="002D4D5C" w:rsidRPr="00C45F28">
              <w:rPr>
                <w:webHidden/>
                <w:szCs w:val="24"/>
              </w:rPr>
            </w:r>
            <w:r w:rsidR="002D4D5C" w:rsidRPr="00C45F28">
              <w:rPr>
                <w:webHidden/>
                <w:szCs w:val="24"/>
              </w:rPr>
              <w:fldChar w:fldCharType="separate"/>
            </w:r>
            <w:r w:rsidR="005669D2" w:rsidRPr="00C45F28">
              <w:rPr>
                <w:webHidden/>
                <w:szCs w:val="24"/>
              </w:rPr>
              <w:t>35</w:t>
            </w:r>
            <w:r w:rsidR="002D4D5C" w:rsidRPr="00C45F28">
              <w:rPr>
                <w:webHidden/>
                <w:szCs w:val="24"/>
              </w:rPr>
              <w:fldChar w:fldCharType="end"/>
            </w:r>
          </w:hyperlink>
        </w:p>
        <w:p w:rsidR="005311FF" w:rsidRPr="00C45F28" w:rsidRDefault="00705847" w:rsidP="009939F0">
          <w:pPr>
            <w:pStyle w:val="TOC1"/>
            <w:spacing w:line="360" w:lineRule="auto"/>
            <w:rPr>
              <w:szCs w:val="24"/>
            </w:rPr>
          </w:pPr>
          <w:hyperlink w:anchor="_Toc87629070" w:history="1">
            <w:r w:rsidR="005311FF" w:rsidRPr="00C45F28">
              <w:rPr>
                <w:rStyle w:val="Hyperlink"/>
                <w:color w:val="auto"/>
                <w:szCs w:val="24"/>
              </w:rPr>
              <w:t>Table 4.2: Gender of the respondents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_Toc87629070 \h </w:instrText>
            </w:r>
            <w:r w:rsidR="002D4D5C" w:rsidRPr="00C45F28">
              <w:rPr>
                <w:webHidden/>
                <w:szCs w:val="24"/>
              </w:rPr>
            </w:r>
            <w:r w:rsidR="002D4D5C" w:rsidRPr="00C45F28">
              <w:rPr>
                <w:webHidden/>
                <w:szCs w:val="24"/>
              </w:rPr>
              <w:fldChar w:fldCharType="separate"/>
            </w:r>
            <w:r w:rsidR="005669D2" w:rsidRPr="00C45F28">
              <w:rPr>
                <w:webHidden/>
                <w:szCs w:val="24"/>
              </w:rPr>
              <w:t>36</w:t>
            </w:r>
            <w:r w:rsidR="002D4D5C" w:rsidRPr="00C45F28">
              <w:rPr>
                <w:webHidden/>
                <w:szCs w:val="24"/>
              </w:rPr>
              <w:fldChar w:fldCharType="end"/>
            </w:r>
          </w:hyperlink>
        </w:p>
        <w:p w:rsidR="005311FF" w:rsidRPr="00C45F28" w:rsidRDefault="00705847" w:rsidP="009939F0">
          <w:pPr>
            <w:pStyle w:val="TOC1"/>
            <w:spacing w:line="360" w:lineRule="auto"/>
            <w:rPr>
              <w:szCs w:val="24"/>
            </w:rPr>
          </w:pPr>
          <w:hyperlink w:anchor="_Toc87629071" w:history="1">
            <w:r w:rsidR="005311FF" w:rsidRPr="00C45F28">
              <w:rPr>
                <w:rStyle w:val="Hyperlink"/>
                <w:rFonts w:eastAsiaTheme="minorHAnsi"/>
                <w:color w:val="auto"/>
                <w:szCs w:val="24"/>
              </w:rPr>
              <w:t>Table 4:3 Age Group of the respondents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_Toc87629071 \h </w:instrText>
            </w:r>
            <w:r w:rsidR="002D4D5C" w:rsidRPr="00C45F28">
              <w:rPr>
                <w:webHidden/>
                <w:szCs w:val="24"/>
              </w:rPr>
            </w:r>
            <w:r w:rsidR="002D4D5C" w:rsidRPr="00C45F28">
              <w:rPr>
                <w:webHidden/>
                <w:szCs w:val="24"/>
              </w:rPr>
              <w:fldChar w:fldCharType="separate"/>
            </w:r>
            <w:r w:rsidR="005669D2" w:rsidRPr="00C45F28">
              <w:rPr>
                <w:webHidden/>
                <w:szCs w:val="24"/>
              </w:rPr>
              <w:t>36</w:t>
            </w:r>
            <w:r w:rsidR="002D4D5C" w:rsidRPr="00C45F28">
              <w:rPr>
                <w:webHidden/>
                <w:szCs w:val="24"/>
              </w:rPr>
              <w:fldChar w:fldCharType="end"/>
            </w:r>
          </w:hyperlink>
        </w:p>
        <w:p w:rsidR="005311FF" w:rsidRPr="00C45F28" w:rsidRDefault="00705847" w:rsidP="009939F0">
          <w:pPr>
            <w:pStyle w:val="TOC1"/>
            <w:spacing w:line="360" w:lineRule="auto"/>
            <w:rPr>
              <w:szCs w:val="24"/>
            </w:rPr>
          </w:pPr>
          <w:hyperlink w:anchor="_Toc87629072" w:history="1">
            <w:r w:rsidR="005311FF" w:rsidRPr="00C45F28">
              <w:rPr>
                <w:rStyle w:val="Hyperlink"/>
                <w:rFonts w:eastAsiaTheme="minorHAnsi"/>
                <w:color w:val="auto"/>
                <w:szCs w:val="24"/>
              </w:rPr>
              <w:t>Table 4.4: Level of education</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_Toc87629072 \h </w:instrText>
            </w:r>
            <w:r w:rsidR="002D4D5C" w:rsidRPr="00C45F28">
              <w:rPr>
                <w:webHidden/>
                <w:szCs w:val="24"/>
              </w:rPr>
            </w:r>
            <w:r w:rsidR="002D4D5C" w:rsidRPr="00C45F28">
              <w:rPr>
                <w:webHidden/>
                <w:szCs w:val="24"/>
              </w:rPr>
              <w:fldChar w:fldCharType="separate"/>
            </w:r>
            <w:r w:rsidR="005669D2" w:rsidRPr="00C45F28">
              <w:rPr>
                <w:webHidden/>
                <w:szCs w:val="24"/>
              </w:rPr>
              <w:t>37</w:t>
            </w:r>
            <w:r w:rsidR="002D4D5C" w:rsidRPr="00C45F28">
              <w:rPr>
                <w:webHidden/>
                <w:szCs w:val="24"/>
              </w:rPr>
              <w:fldChar w:fldCharType="end"/>
            </w:r>
          </w:hyperlink>
        </w:p>
        <w:p w:rsidR="005311FF" w:rsidRPr="00C45F28" w:rsidRDefault="00705847" w:rsidP="009939F0">
          <w:pPr>
            <w:pStyle w:val="TOC1"/>
            <w:spacing w:line="360" w:lineRule="auto"/>
            <w:rPr>
              <w:szCs w:val="24"/>
            </w:rPr>
          </w:pPr>
          <w:hyperlink w:anchor="_Toc87629073" w:history="1">
            <w:r w:rsidR="005311FF" w:rsidRPr="00C45F28">
              <w:rPr>
                <w:rStyle w:val="Hyperlink"/>
                <w:rFonts w:eastAsiaTheme="minorHAnsi"/>
                <w:color w:val="auto"/>
                <w:szCs w:val="24"/>
              </w:rPr>
              <w:t>Table 4.5: Department of the respondents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_Toc87629073 \h </w:instrText>
            </w:r>
            <w:r w:rsidR="002D4D5C" w:rsidRPr="00C45F28">
              <w:rPr>
                <w:webHidden/>
                <w:szCs w:val="24"/>
              </w:rPr>
            </w:r>
            <w:r w:rsidR="002D4D5C" w:rsidRPr="00C45F28">
              <w:rPr>
                <w:webHidden/>
                <w:szCs w:val="24"/>
              </w:rPr>
              <w:fldChar w:fldCharType="separate"/>
            </w:r>
            <w:r w:rsidR="005669D2" w:rsidRPr="00C45F28">
              <w:rPr>
                <w:webHidden/>
                <w:szCs w:val="24"/>
              </w:rPr>
              <w:t>37</w:t>
            </w:r>
            <w:r w:rsidR="002D4D5C" w:rsidRPr="00C45F28">
              <w:rPr>
                <w:webHidden/>
                <w:szCs w:val="24"/>
              </w:rPr>
              <w:fldChar w:fldCharType="end"/>
            </w:r>
          </w:hyperlink>
        </w:p>
        <w:p w:rsidR="005311FF" w:rsidRPr="00C45F28" w:rsidRDefault="00705847" w:rsidP="009939F0">
          <w:pPr>
            <w:pStyle w:val="TOC1"/>
            <w:spacing w:line="360" w:lineRule="auto"/>
            <w:rPr>
              <w:szCs w:val="24"/>
            </w:rPr>
          </w:pPr>
          <w:hyperlink w:anchor="_Toc87629074" w:history="1">
            <w:r w:rsidR="005311FF" w:rsidRPr="00C45F28">
              <w:rPr>
                <w:rStyle w:val="Hyperlink"/>
                <w:rFonts w:eastAsiaTheme="minorHAnsi"/>
                <w:color w:val="auto"/>
                <w:szCs w:val="24"/>
              </w:rPr>
              <w:t>Table 4.6: Years of experience with MTN services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_Toc87629074 \h </w:instrText>
            </w:r>
            <w:r w:rsidR="002D4D5C" w:rsidRPr="00C45F28">
              <w:rPr>
                <w:webHidden/>
                <w:szCs w:val="24"/>
              </w:rPr>
            </w:r>
            <w:r w:rsidR="002D4D5C" w:rsidRPr="00C45F28">
              <w:rPr>
                <w:webHidden/>
                <w:szCs w:val="24"/>
              </w:rPr>
              <w:fldChar w:fldCharType="separate"/>
            </w:r>
            <w:r w:rsidR="005669D2" w:rsidRPr="00C45F28">
              <w:rPr>
                <w:webHidden/>
                <w:szCs w:val="24"/>
              </w:rPr>
              <w:t>38</w:t>
            </w:r>
            <w:r w:rsidR="002D4D5C" w:rsidRPr="00C45F28">
              <w:rPr>
                <w:webHidden/>
                <w:szCs w:val="24"/>
              </w:rPr>
              <w:fldChar w:fldCharType="end"/>
            </w:r>
          </w:hyperlink>
        </w:p>
        <w:p w:rsidR="005311FF" w:rsidRPr="00C45F28" w:rsidRDefault="00705847" w:rsidP="009939F0">
          <w:pPr>
            <w:pStyle w:val="TOC1"/>
            <w:spacing w:line="360" w:lineRule="auto"/>
            <w:rPr>
              <w:szCs w:val="24"/>
            </w:rPr>
          </w:pPr>
          <w:hyperlink w:anchor="_Toc87629076" w:history="1">
            <w:r w:rsidR="005311FF" w:rsidRPr="00C45F28">
              <w:rPr>
                <w:rStyle w:val="Hyperlink"/>
                <w:color w:val="auto"/>
                <w:szCs w:val="24"/>
              </w:rPr>
              <w:t>Table 4.7: Improved Telecommunication services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_Toc87629076 \h </w:instrText>
            </w:r>
            <w:r w:rsidR="002D4D5C" w:rsidRPr="00C45F28">
              <w:rPr>
                <w:webHidden/>
                <w:szCs w:val="24"/>
              </w:rPr>
            </w:r>
            <w:r w:rsidR="002D4D5C" w:rsidRPr="00C45F28">
              <w:rPr>
                <w:webHidden/>
                <w:szCs w:val="24"/>
              </w:rPr>
              <w:fldChar w:fldCharType="separate"/>
            </w:r>
            <w:r w:rsidR="005669D2" w:rsidRPr="00C45F28">
              <w:rPr>
                <w:webHidden/>
                <w:szCs w:val="24"/>
              </w:rPr>
              <w:t>39</w:t>
            </w:r>
            <w:r w:rsidR="002D4D5C" w:rsidRPr="00C45F28">
              <w:rPr>
                <w:webHidden/>
                <w:szCs w:val="24"/>
              </w:rPr>
              <w:fldChar w:fldCharType="end"/>
            </w:r>
          </w:hyperlink>
        </w:p>
        <w:p w:rsidR="005311FF" w:rsidRPr="00C45F28" w:rsidRDefault="00705847" w:rsidP="009939F0">
          <w:pPr>
            <w:pStyle w:val="TOC1"/>
            <w:spacing w:line="360" w:lineRule="auto"/>
            <w:rPr>
              <w:szCs w:val="24"/>
            </w:rPr>
          </w:pPr>
          <w:hyperlink w:anchor="_Toc87629077" w:history="1">
            <w:r w:rsidR="005311FF" w:rsidRPr="00C45F28">
              <w:rPr>
                <w:rStyle w:val="Hyperlink"/>
                <w:color w:val="auto"/>
                <w:szCs w:val="24"/>
              </w:rPr>
              <w:t>Table 4.8: Facilitate effective money transfers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_Toc87629077 \h </w:instrText>
            </w:r>
            <w:r w:rsidR="002D4D5C" w:rsidRPr="00C45F28">
              <w:rPr>
                <w:webHidden/>
                <w:szCs w:val="24"/>
              </w:rPr>
            </w:r>
            <w:r w:rsidR="002D4D5C" w:rsidRPr="00C45F28">
              <w:rPr>
                <w:webHidden/>
                <w:szCs w:val="24"/>
              </w:rPr>
              <w:fldChar w:fldCharType="separate"/>
            </w:r>
            <w:r w:rsidR="005669D2" w:rsidRPr="00C45F28">
              <w:rPr>
                <w:webHidden/>
                <w:szCs w:val="24"/>
              </w:rPr>
              <w:t>40</w:t>
            </w:r>
            <w:r w:rsidR="002D4D5C" w:rsidRPr="00C45F28">
              <w:rPr>
                <w:webHidden/>
                <w:szCs w:val="24"/>
              </w:rPr>
              <w:fldChar w:fldCharType="end"/>
            </w:r>
          </w:hyperlink>
        </w:p>
        <w:p w:rsidR="005311FF" w:rsidRPr="00C45F28" w:rsidRDefault="00705847" w:rsidP="009939F0">
          <w:pPr>
            <w:pStyle w:val="TOC1"/>
            <w:spacing w:line="360" w:lineRule="auto"/>
            <w:rPr>
              <w:szCs w:val="24"/>
            </w:rPr>
          </w:pPr>
          <w:hyperlink w:anchor="_Toc87629078" w:history="1">
            <w:r w:rsidR="005311FF" w:rsidRPr="00C45F28">
              <w:rPr>
                <w:rStyle w:val="Hyperlink"/>
                <w:color w:val="auto"/>
                <w:szCs w:val="24"/>
              </w:rPr>
              <w:t>Table 4.9: Promoting access to information services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_Toc87629078 \h </w:instrText>
            </w:r>
            <w:r w:rsidR="002D4D5C" w:rsidRPr="00C45F28">
              <w:rPr>
                <w:webHidden/>
                <w:szCs w:val="24"/>
              </w:rPr>
            </w:r>
            <w:r w:rsidR="002D4D5C" w:rsidRPr="00C45F28">
              <w:rPr>
                <w:webHidden/>
                <w:szCs w:val="24"/>
              </w:rPr>
              <w:fldChar w:fldCharType="separate"/>
            </w:r>
            <w:r w:rsidR="005669D2" w:rsidRPr="00C45F28">
              <w:rPr>
                <w:webHidden/>
                <w:szCs w:val="24"/>
              </w:rPr>
              <w:t>42</w:t>
            </w:r>
            <w:r w:rsidR="002D4D5C" w:rsidRPr="00C45F28">
              <w:rPr>
                <w:webHidden/>
                <w:szCs w:val="24"/>
              </w:rPr>
              <w:fldChar w:fldCharType="end"/>
            </w:r>
          </w:hyperlink>
        </w:p>
        <w:p w:rsidR="005311FF" w:rsidRPr="00C45F28" w:rsidRDefault="00705847" w:rsidP="009939F0">
          <w:pPr>
            <w:pStyle w:val="TOC1"/>
            <w:spacing w:line="360" w:lineRule="auto"/>
            <w:rPr>
              <w:szCs w:val="24"/>
            </w:rPr>
          </w:pPr>
          <w:hyperlink w:anchor="_Toc87629079" w:history="1">
            <w:r w:rsidR="005311FF" w:rsidRPr="00C45F28">
              <w:rPr>
                <w:rStyle w:val="Hyperlink"/>
                <w:color w:val="auto"/>
                <w:szCs w:val="24"/>
              </w:rPr>
              <w:t>Table 4.10: Generating tax revenue</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_Toc87629079 \h </w:instrText>
            </w:r>
            <w:r w:rsidR="002D4D5C" w:rsidRPr="00C45F28">
              <w:rPr>
                <w:webHidden/>
                <w:szCs w:val="24"/>
              </w:rPr>
            </w:r>
            <w:r w:rsidR="002D4D5C" w:rsidRPr="00C45F28">
              <w:rPr>
                <w:webHidden/>
                <w:szCs w:val="24"/>
              </w:rPr>
              <w:fldChar w:fldCharType="separate"/>
            </w:r>
            <w:r w:rsidR="005669D2" w:rsidRPr="00C45F28">
              <w:rPr>
                <w:webHidden/>
                <w:szCs w:val="24"/>
              </w:rPr>
              <w:t>43</w:t>
            </w:r>
            <w:r w:rsidR="002D4D5C" w:rsidRPr="00C45F28">
              <w:rPr>
                <w:webHidden/>
                <w:szCs w:val="24"/>
              </w:rPr>
              <w:fldChar w:fldCharType="end"/>
            </w:r>
          </w:hyperlink>
        </w:p>
        <w:p w:rsidR="005311FF" w:rsidRPr="00C45F28" w:rsidRDefault="00705847" w:rsidP="009939F0">
          <w:pPr>
            <w:pStyle w:val="TOC1"/>
            <w:spacing w:line="360" w:lineRule="auto"/>
            <w:rPr>
              <w:szCs w:val="24"/>
            </w:rPr>
          </w:pPr>
          <w:hyperlink w:anchor="_Toc87629080" w:history="1">
            <w:r w:rsidR="005311FF" w:rsidRPr="00C45F28">
              <w:rPr>
                <w:rStyle w:val="Hyperlink"/>
                <w:color w:val="auto"/>
                <w:szCs w:val="24"/>
              </w:rPr>
              <w:t>Table 4.11: Availing employment opportunities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_Toc87629080 \h </w:instrText>
            </w:r>
            <w:r w:rsidR="002D4D5C" w:rsidRPr="00C45F28">
              <w:rPr>
                <w:webHidden/>
                <w:szCs w:val="24"/>
              </w:rPr>
            </w:r>
            <w:r w:rsidR="002D4D5C" w:rsidRPr="00C45F28">
              <w:rPr>
                <w:webHidden/>
                <w:szCs w:val="24"/>
              </w:rPr>
              <w:fldChar w:fldCharType="separate"/>
            </w:r>
            <w:r w:rsidR="005669D2" w:rsidRPr="00C45F28">
              <w:rPr>
                <w:webHidden/>
                <w:szCs w:val="24"/>
              </w:rPr>
              <w:t>44</w:t>
            </w:r>
            <w:r w:rsidR="002D4D5C" w:rsidRPr="00C45F28">
              <w:rPr>
                <w:webHidden/>
                <w:szCs w:val="24"/>
              </w:rPr>
              <w:fldChar w:fldCharType="end"/>
            </w:r>
          </w:hyperlink>
        </w:p>
        <w:p w:rsidR="005311FF" w:rsidRPr="00C45F28" w:rsidRDefault="00705847" w:rsidP="009939F0">
          <w:pPr>
            <w:pStyle w:val="TOC1"/>
            <w:spacing w:line="360" w:lineRule="auto"/>
            <w:rPr>
              <w:szCs w:val="24"/>
            </w:rPr>
          </w:pPr>
          <w:hyperlink w:anchor="_Toc87629081" w:history="1">
            <w:r w:rsidR="005311FF" w:rsidRPr="00C45F28">
              <w:rPr>
                <w:rStyle w:val="Hyperlink"/>
                <w:color w:val="auto"/>
                <w:szCs w:val="24"/>
              </w:rPr>
              <w:t>Table 4.12: Investment in physical and services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_Toc87629081 \h </w:instrText>
            </w:r>
            <w:r w:rsidR="002D4D5C" w:rsidRPr="00C45F28">
              <w:rPr>
                <w:webHidden/>
                <w:szCs w:val="24"/>
              </w:rPr>
            </w:r>
            <w:r w:rsidR="002D4D5C" w:rsidRPr="00C45F28">
              <w:rPr>
                <w:webHidden/>
                <w:szCs w:val="24"/>
              </w:rPr>
              <w:fldChar w:fldCharType="separate"/>
            </w:r>
            <w:r w:rsidR="005669D2" w:rsidRPr="00C45F28">
              <w:rPr>
                <w:webHidden/>
                <w:szCs w:val="24"/>
              </w:rPr>
              <w:t>46</w:t>
            </w:r>
            <w:r w:rsidR="002D4D5C" w:rsidRPr="00C45F28">
              <w:rPr>
                <w:webHidden/>
                <w:szCs w:val="24"/>
              </w:rPr>
              <w:fldChar w:fldCharType="end"/>
            </w:r>
          </w:hyperlink>
        </w:p>
        <w:p w:rsidR="005311FF" w:rsidRPr="00C45F28" w:rsidRDefault="00705847" w:rsidP="009939F0">
          <w:pPr>
            <w:pStyle w:val="TOC1"/>
            <w:spacing w:line="360" w:lineRule="auto"/>
            <w:rPr>
              <w:szCs w:val="24"/>
            </w:rPr>
          </w:pPr>
          <w:hyperlink w:anchor="_Toc87629082" w:history="1">
            <w:r w:rsidR="005311FF" w:rsidRPr="00C45F28">
              <w:rPr>
                <w:rStyle w:val="Hyperlink"/>
                <w:color w:val="auto"/>
                <w:szCs w:val="24"/>
              </w:rPr>
              <w:t>Table 4.13: Enabling instant services to customers</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_Toc87629082 \h </w:instrText>
            </w:r>
            <w:r w:rsidR="002D4D5C" w:rsidRPr="00C45F28">
              <w:rPr>
                <w:webHidden/>
                <w:szCs w:val="24"/>
              </w:rPr>
            </w:r>
            <w:r w:rsidR="002D4D5C" w:rsidRPr="00C45F28">
              <w:rPr>
                <w:webHidden/>
                <w:szCs w:val="24"/>
              </w:rPr>
              <w:fldChar w:fldCharType="separate"/>
            </w:r>
            <w:r w:rsidR="005669D2" w:rsidRPr="00C45F28">
              <w:rPr>
                <w:webHidden/>
                <w:szCs w:val="24"/>
              </w:rPr>
              <w:t>47</w:t>
            </w:r>
            <w:r w:rsidR="002D4D5C" w:rsidRPr="00C45F28">
              <w:rPr>
                <w:webHidden/>
                <w:szCs w:val="24"/>
              </w:rPr>
              <w:fldChar w:fldCharType="end"/>
            </w:r>
          </w:hyperlink>
        </w:p>
        <w:p w:rsidR="005311FF" w:rsidRPr="00C45F28" w:rsidRDefault="00705847" w:rsidP="009939F0">
          <w:pPr>
            <w:pStyle w:val="TOC1"/>
            <w:spacing w:line="360" w:lineRule="auto"/>
            <w:rPr>
              <w:szCs w:val="24"/>
            </w:rPr>
          </w:pPr>
          <w:hyperlink w:anchor="_Toc87629084" w:history="1">
            <w:r w:rsidR="005311FF" w:rsidRPr="00C45F28">
              <w:rPr>
                <w:rStyle w:val="Hyperlink"/>
                <w:color w:val="auto"/>
                <w:szCs w:val="24"/>
              </w:rPr>
              <w:t>Table 4.14: The challenges facing MTN in the economic development of Uganda</w:t>
            </w:r>
            <w:r w:rsidR="005311FF" w:rsidRPr="00C45F28">
              <w:rPr>
                <w:webHidden/>
                <w:szCs w:val="24"/>
              </w:rPr>
              <w:tab/>
            </w:r>
            <w:r w:rsidR="002D4D5C" w:rsidRPr="00C45F28">
              <w:rPr>
                <w:webHidden/>
                <w:szCs w:val="24"/>
              </w:rPr>
              <w:fldChar w:fldCharType="begin"/>
            </w:r>
            <w:r w:rsidR="005311FF" w:rsidRPr="00C45F28">
              <w:rPr>
                <w:webHidden/>
                <w:szCs w:val="24"/>
              </w:rPr>
              <w:instrText xml:space="preserve"> PAGEREF _Toc87629084 \h </w:instrText>
            </w:r>
            <w:r w:rsidR="002D4D5C" w:rsidRPr="00C45F28">
              <w:rPr>
                <w:webHidden/>
                <w:szCs w:val="24"/>
              </w:rPr>
            </w:r>
            <w:r w:rsidR="002D4D5C" w:rsidRPr="00C45F28">
              <w:rPr>
                <w:webHidden/>
                <w:szCs w:val="24"/>
              </w:rPr>
              <w:fldChar w:fldCharType="separate"/>
            </w:r>
            <w:r w:rsidR="005669D2" w:rsidRPr="00C45F28">
              <w:rPr>
                <w:webHidden/>
                <w:szCs w:val="24"/>
              </w:rPr>
              <w:t>50</w:t>
            </w:r>
            <w:r w:rsidR="002D4D5C" w:rsidRPr="00C45F28">
              <w:rPr>
                <w:webHidden/>
                <w:szCs w:val="24"/>
              </w:rPr>
              <w:fldChar w:fldCharType="end"/>
            </w:r>
          </w:hyperlink>
        </w:p>
        <w:p w:rsidR="005311FF" w:rsidRPr="00C45F28" w:rsidRDefault="005311FF" w:rsidP="005311FF">
          <w:pPr>
            <w:pStyle w:val="TOC1"/>
            <w:rPr>
              <w:szCs w:val="24"/>
            </w:rPr>
          </w:pPr>
        </w:p>
        <w:p w:rsidR="005311FF" w:rsidRPr="00C45F28" w:rsidRDefault="002D4D5C" w:rsidP="005311FF">
          <w:pPr>
            <w:rPr>
              <w:rFonts w:ascii="Times New Roman" w:hAnsi="Times New Roman" w:cs="Times New Roman"/>
              <w:b/>
              <w:bCs/>
              <w:noProof/>
              <w:sz w:val="24"/>
              <w:szCs w:val="24"/>
            </w:rPr>
          </w:pPr>
          <w:r w:rsidRPr="00C45F28">
            <w:rPr>
              <w:rFonts w:ascii="Times New Roman" w:hAnsi="Times New Roman" w:cs="Times New Roman"/>
              <w:b/>
              <w:bCs/>
              <w:noProof/>
              <w:sz w:val="24"/>
              <w:szCs w:val="24"/>
            </w:rPr>
            <w:lastRenderedPageBreak/>
            <w:fldChar w:fldCharType="end"/>
          </w:r>
        </w:p>
      </w:sdtContent>
    </w:sdt>
    <w:p w:rsidR="002A3258" w:rsidRPr="00C45F28" w:rsidRDefault="002A3258" w:rsidP="002A3258">
      <w:pPr>
        <w:rPr>
          <w:rFonts w:ascii="Times New Roman" w:hAnsi="Times New Roman" w:cs="Times New Roman"/>
          <w:sz w:val="24"/>
          <w:szCs w:val="24"/>
        </w:rPr>
      </w:pPr>
    </w:p>
    <w:p w:rsidR="002A3258" w:rsidRPr="00C45F28" w:rsidRDefault="002A3258" w:rsidP="002A3258">
      <w:pPr>
        <w:rPr>
          <w:rFonts w:ascii="Times New Roman" w:hAnsi="Times New Roman" w:cs="Times New Roman"/>
          <w:sz w:val="24"/>
          <w:szCs w:val="24"/>
        </w:rPr>
      </w:pPr>
    </w:p>
    <w:p w:rsidR="002A3258" w:rsidRPr="00C45F28" w:rsidRDefault="002A3258" w:rsidP="002A3258">
      <w:pPr>
        <w:rPr>
          <w:rFonts w:ascii="Times New Roman" w:hAnsi="Times New Roman" w:cs="Times New Roman"/>
          <w:sz w:val="24"/>
          <w:szCs w:val="24"/>
        </w:rPr>
      </w:pPr>
    </w:p>
    <w:p w:rsidR="002A3258" w:rsidRPr="00C45F28" w:rsidRDefault="002A3258" w:rsidP="002A3258">
      <w:pPr>
        <w:rPr>
          <w:rFonts w:ascii="Times New Roman" w:hAnsi="Times New Roman" w:cs="Times New Roman"/>
          <w:sz w:val="24"/>
          <w:szCs w:val="24"/>
        </w:rPr>
      </w:pPr>
    </w:p>
    <w:p w:rsidR="002A3258" w:rsidRPr="00C45F28" w:rsidRDefault="002A3258" w:rsidP="00C50068">
      <w:pPr>
        <w:spacing w:line="360" w:lineRule="auto"/>
        <w:jc w:val="center"/>
        <w:rPr>
          <w:rFonts w:ascii="Times New Roman" w:hAnsi="Times New Roman" w:cs="Times New Roman"/>
          <w:b/>
          <w:sz w:val="24"/>
          <w:szCs w:val="24"/>
        </w:rPr>
      </w:pPr>
    </w:p>
    <w:p w:rsidR="002A3258" w:rsidRPr="00C45F28" w:rsidRDefault="002A3258" w:rsidP="00C50068">
      <w:pPr>
        <w:spacing w:line="360" w:lineRule="auto"/>
        <w:jc w:val="center"/>
        <w:rPr>
          <w:rFonts w:ascii="Times New Roman" w:hAnsi="Times New Roman" w:cs="Times New Roman"/>
          <w:b/>
          <w:sz w:val="24"/>
          <w:szCs w:val="24"/>
        </w:rPr>
      </w:pPr>
    </w:p>
    <w:p w:rsidR="002A3258" w:rsidRPr="00C45F28" w:rsidRDefault="002A3258" w:rsidP="00C50068">
      <w:pPr>
        <w:spacing w:line="360" w:lineRule="auto"/>
        <w:jc w:val="center"/>
        <w:rPr>
          <w:rFonts w:ascii="Times New Roman" w:hAnsi="Times New Roman" w:cs="Times New Roman"/>
          <w:b/>
          <w:sz w:val="24"/>
          <w:szCs w:val="24"/>
        </w:rPr>
      </w:pPr>
    </w:p>
    <w:p w:rsidR="00E16708" w:rsidRPr="00C45F28" w:rsidRDefault="00E16708" w:rsidP="009939F0">
      <w:pPr>
        <w:pStyle w:val="Heading1"/>
        <w:jc w:val="center"/>
        <w:rPr>
          <w:rFonts w:ascii="Times New Roman" w:hAnsi="Times New Roman" w:cs="Times New Roman"/>
          <w:color w:val="auto"/>
          <w:sz w:val="24"/>
          <w:szCs w:val="24"/>
        </w:rPr>
      </w:pPr>
      <w:bookmarkStart w:id="20" w:name="_Toc87628993"/>
      <w:r w:rsidRPr="00C45F28">
        <w:rPr>
          <w:rFonts w:ascii="Times New Roman" w:hAnsi="Times New Roman" w:cs="Times New Roman"/>
          <w:color w:val="auto"/>
          <w:sz w:val="24"/>
          <w:szCs w:val="24"/>
        </w:rPr>
        <w:t>ACRONYMS</w:t>
      </w:r>
      <w:bookmarkEnd w:id="20"/>
    </w:p>
    <w:p w:rsidR="009939F0" w:rsidRPr="00C45F28" w:rsidRDefault="009939F0" w:rsidP="009939F0">
      <w:pPr>
        <w:rPr>
          <w:rFonts w:ascii="Times New Roman" w:hAnsi="Times New Roman" w:cs="Times New Roman"/>
          <w:sz w:val="24"/>
          <w:szCs w:val="24"/>
        </w:rPr>
      </w:pPr>
    </w:p>
    <w:p w:rsidR="00E16708" w:rsidRPr="00C45F28" w:rsidRDefault="00E16708" w:rsidP="00095979">
      <w:pPr>
        <w:spacing w:after="0" w:line="480" w:lineRule="auto"/>
        <w:ind w:firstLine="720"/>
        <w:jc w:val="both"/>
        <w:rPr>
          <w:rFonts w:ascii="Times New Roman" w:hAnsi="Times New Roman" w:cs="Times New Roman"/>
          <w:sz w:val="24"/>
          <w:szCs w:val="24"/>
        </w:rPr>
      </w:pPr>
      <w:r w:rsidRPr="00C45F28">
        <w:rPr>
          <w:rFonts w:ascii="Times New Roman" w:hAnsi="Times New Roman" w:cs="Times New Roman"/>
          <w:sz w:val="24"/>
          <w:szCs w:val="24"/>
        </w:rPr>
        <w:t>ATC</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xml:space="preserve">: American Tower Corporation </w:t>
      </w:r>
    </w:p>
    <w:p w:rsidR="00E16708" w:rsidRPr="00C45F28" w:rsidRDefault="00E16708" w:rsidP="00095979">
      <w:pPr>
        <w:spacing w:after="0" w:line="480" w:lineRule="auto"/>
        <w:ind w:firstLine="720"/>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BATC</w:t>
      </w:r>
      <w:r w:rsidR="00095979" w:rsidRPr="00C45F28">
        <w:rPr>
          <w:rFonts w:ascii="Times New Roman" w:eastAsia="Times New Roman" w:hAnsi="Times New Roman" w:cs="Times New Roman"/>
          <w:sz w:val="24"/>
          <w:szCs w:val="24"/>
        </w:rPr>
        <w:tab/>
      </w:r>
      <w:r w:rsidR="00095979" w:rsidRPr="00C45F28">
        <w:rPr>
          <w:rFonts w:ascii="Times New Roman" w:eastAsia="Times New Roman" w:hAnsi="Times New Roman" w:cs="Times New Roman"/>
          <w:sz w:val="24"/>
          <w:szCs w:val="24"/>
        </w:rPr>
        <w:tab/>
      </w:r>
      <w:r w:rsidRPr="00C45F28">
        <w:rPr>
          <w:rFonts w:ascii="Times New Roman" w:eastAsia="Times New Roman" w:hAnsi="Times New Roman" w:cs="Times New Roman"/>
          <w:sz w:val="24"/>
          <w:szCs w:val="24"/>
        </w:rPr>
        <w:t>: British American Tobacco Company</w:t>
      </w:r>
    </w:p>
    <w:p w:rsidR="00E16708" w:rsidRPr="00C45F28" w:rsidRDefault="00E16708" w:rsidP="00095979">
      <w:pPr>
        <w:spacing w:after="0" w:line="480" w:lineRule="auto"/>
        <w:ind w:firstLine="720"/>
        <w:jc w:val="both"/>
        <w:rPr>
          <w:rFonts w:ascii="Times New Roman" w:hAnsi="Times New Roman" w:cs="Times New Roman"/>
          <w:sz w:val="24"/>
          <w:szCs w:val="24"/>
        </w:rPr>
      </w:pPr>
      <w:r w:rsidRPr="00C45F28">
        <w:rPr>
          <w:rFonts w:ascii="Times New Roman" w:hAnsi="Times New Roman" w:cs="Times New Roman"/>
          <w:sz w:val="24"/>
          <w:szCs w:val="24"/>
        </w:rPr>
        <w:t>BMI</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xml:space="preserve">: Business Monitor International </w:t>
      </w:r>
    </w:p>
    <w:p w:rsidR="00E16708" w:rsidRPr="00C45F28" w:rsidRDefault="00E16708" w:rsidP="00095979">
      <w:pPr>
        <w:spacing w:after="0" w:line="480" w:lineRule="auto"/>
        <w:ind w:firstLine="720"/>
        <w:jc w:val="both"/>
        <w:rPr>
          <w:rFonts w:ascii="Times New Roman" w:hAnsi="Times New Roman" w:cs="Times New Roman"/>
          <w:sz w:val="24"/>
          <w:szCs w:val="24"/>
        </w:rPr>
      </w:pPr>
      <w:r w:rsidRPr="00C45F28">
        <w:rPr>
          <w:rFonts w:ascii="Times New Roman" w:hAnsi="Times New Roman" w:cs="Times New Roman"/>
          <w:sz w:val="24"/>
          <w:szCs w:val="24"/>
        </w:rPr>
        <w:t>CBC</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Century Bottling Company</w:t>
      </w:r>
    </w:p>
    <w:p w:rsidR="00E16708" w:rsidRPr="00C45F28" w:rsidRDefault="00E16708" w:rsidP="00095979">
      <w:pPr>
        <w:spacing w:after="0" w:line="480" w:lineRule="auto"/>
        <w:ind w:firstLine="720"/>
        <w:rPr>
          <w:rFonts w:ascii="Times New Roman" w:hAnsi="Times New Roman" w:cs="Times New Roman"/>
          <w:sz w:val="24"/>
          <w:szCs w:val="24"/>
        </w:rPr>
      </w:pPr>
      <w:r w:rsidRPr="00C45F28">
        <w:rPr>
          <w:rFonts w:ascii="Times New Roman" w:hAnsi="Times New Roman" w:cs="Times New Roman"/>
          <w:sz w:val="24"/>
          <w:szCs w:val="24"/>
        </w:rPr>
        <w:t>CEO</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Chief Executive Officer</w:t>
      </w:r>
    </w:p>
    <w:p w:rsidR="00E16708" w:rsidRPr="00C45F28" w:rsidRDefault="00E16708" w:rsidP="00095979">
      <w:pPr>
        <w:spacing w:after="0" w:line="480" w:lineRule="auto"/>
        <w:ind w:firstLine="720"/>
        <w:rPr>
          <w:rFonts w:ascii="Times New Roman" w:hAnsi="Times New Roman" w:cs="Times New Roman"/>
          <w:sz w:val="24"/>
          <w:szCs w:val="24"/>
        </w:rPr>
      </w:pPr>
      <w:proofErr w:type="spellStart"/>
      <w:r w:rsidRPr="00C45F28">
        <w:rPr>
          <w:rFonts w:ascii="Times New Roman" w:hAnsi="Times New Roman" w:cs="Times New Roman"/>
          <w:sz w:val="24"/>
          <w:szCs w:val="24"/>
        </w:rPr>
        <w:t>CwACG</w:t>
      </w:r>
      <w:proofErr w:type="spellEnd"/>
      <w:r w:rsidR="00095979" w:rsidRPr="00C45F28">
        <w:rPr>
          <w:rFonts w:ascii="Times New Roman" w:hAnsi="Times New Roman" w:cs="Times New Roman"/>
          <w:sz w:val="24"/>
          <w:szCs w:val="24"/>
        </w:rPr>
        <w:tab/>
      </w:r>
      <w:r w:rsidRPr="00C45F28">
        <w:rPr>
          <w:rFonts w:ascii="Times New Roman" w:hAnsi="Times New Roman" w:cs="Times New Roman"/>
          <w:sz w:val="24"/>
          <w:szCs w:val="24"/>
        </w:rPr>
        <w:t xml:space="preserve">: Commonwealth Association for Corporate Governance </w:t>
      </w:r>
    </w:p>
    <w:p w:rsidR="00E16708" w:rsidRPr="00C45F28" w:rsidRDefault="00E16708" w:rsidP="00095979">
      <w:pPr>
        <w:spacing w:after="0" w:line="480" w:lineRule="auto"/>
        <w:ind w:firstLine="720"/>
        <w:jc w:val="both"/>
        <w:rPr>
          <w:rFonts w:ascii="Times New Roman" w:eastAsia="Times New Roman" w:hAnsi="Times New Roman" w:cs="Times New Roman"/>
          <w:sz w:val="24"/>
          <w:szCs w:val="24"/>
        </w:rPr>
      </w:pPr>
      <w:r w:rsidRPr="00C45F28">
        <w:rPr>
          <w:rFonts w:ascii="Times New Roman" w:hAnsi="Times New Roman" w:cs="Times New Roman"/>
          <w:sz w:val="24"/>
          <w:szCs w:val="24"/>
        </w:rPr>
        <w:t>CSR</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xml:space="preserve">: Corporate Social Responsibility </w:t>
      </w:r>
    </w:p>
    <w:p w:rsidR="00E16708" w:rsidRPr="00C45F28" w:rsidRDefault="00E16708" w:rsidP="00095979">
      <w:pPr>
        <w:spacing w:after="0" w:line="480" w:lineRule="auto"/>
        <w:ind w:firstLine="720"/>
        <w:rPr>
          <w:rFonts w:ascii="Times New Roman" w:hAnsi="Times New Roman" w:cs="Times New Roman"/>
          <w:sz w:val="24"/>
          <w:szCs w:val="24"/>
        </w:rPr>
      </w:pPr>
      <w:proofErr w:type="spellStart"/>
      <w:r w:rsidRPr="00C45F28">
        <w:rPr>
          <w:rFonts w:ascii="Times New Roman" w:hAnsi="Times New Roman" w:cs="Times New Roman"/>
          <w:sz w:val="24"/>
          <w:szCs w:val="24"/>
        </w:rPr>
        <w:t>EoW</w:t>
      </w:r>
      <w:proofErr w:type="spellEnd"/>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Emancipation of Women</w:t>
      </w:r>
    </w:p>
    <w:p w:rsidR="00E16708" w:rsidRPr="00C45F28" w:rsidRDefault="00E16708" w:rsidP="00095979">
      <w:pPr>
        <w:spacing w:after="0" w:line="480" w:lineRule="auto"/>
        <w:ind w:firstLine="720"/>
        <w:rPr>
          <w:rFonts w:ascii="Times New Roman" w:hAnsi="Times New Roman" w:cs="Times New Roman"/>
          <w:sz w:val="24"/>
          <w:szCs w:val="24"/>
        </w:rPr>
      </w:pPr>
      <w:r w:rsidRPr="00C45F28">
        <w:rPr>
          <w:rFonts w:ascii="Times New Roman" w:hAnsi="Times New Roman" w:cs="Times New Roman"/>
          <w:sz w:val="24"/>
          <w:szCs w:val="24"/>
        </w:rPr>
        <w:t>ECC</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xml:space="preserve">: Employee Consultative Council </w:t>
      </w:r>
    </w:p>
    <w:p w:rsidR="00E16708" w:rsidRPr="00C45F28" w:rsidRDefault="00E16708" w:rsidP="00095979">
      <w:pPr>
        <w:spacing w:after="0" w:line="480" w:lineRule="auto"/>
        <w:ind w:firstLine="720"/>
        <w:jc w:val="both"/>
        <w:rPr>
          <w:rFonts w:ascii="Times New Roman" w:hAnsi="Times New Roman" w:cs="Times New Roman"/>
          <w:sz w:val="24"/>
          <w:szCs w:val="24"/>
        </w:rPr>
      </w:pPr>
      <w:r w:rsidRPr="00C45F28">
        <w:rPr>
          <w:rFonts w:ascii="Times New Roman" w:hAnsi="Times New Roman" w:cs="Times New Roman"/>
          <w:sz w:val="24"/>
          <w:szCs w:val="24"/>
        </w:rPr>
        <w:t>FDI</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xml:space="preserve">: Foreign Direct Investment </w:t>
      </w:r>
    </w:p>
    <w:p w:rsidR="00E16708" w:rsidRPr="00C45F28" w:rsidRDefault="00E16708" w:rsidP="00095979">
      <w:pPr>
        <w:spacing w:after="0" w:line="480" w:lineRule="auto"/>
        <w:ind w:firstLine="720"/>
        <w:jc w:val="both"/>
        <w:rPr>
          <w:rFonts w:ascii="Times New Roman" w:hAnsi="Times New Roman" w:cs="Times New Roman"/>
          <w:sz w:val="24"/>
          <w:szCs w:val="24"/>
        </w:rPr>
      </w:pPr>
      <w:r w:rsidRPr="00C45F28">
        <w:rPr>
          <w:rFonts w:ascii="Times New Roman" w:hAnsi="Times New Roman" w:cs="Times New Roman"/>
          <w:sz w:val="24"/>
          <w:szCs w:val="24"/>
        </w:rPr>
        <w:t>HFI</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xml:space="preserve">: Heritage Freedom Index </w:t>
      </w:r>
    </w:p>
    <w:p w:rsidR="00E16708" w:rsidRPr="00C45F28" w:rsidRDefault="00E16708" w:rsidP="00095979">
      <w:pPr>
        <w:spacing w:after="0" w:line="480" w:lineRule="auto"/>
        <w:ind w:firstLine="720"/>
        <w:jc w:val="both"/>
        <w:rPr>
          <w:rFonts w:ascii="Times New Roman" w:hAnsi="Times New Roman" w:cs="Times New Roman"/>
          <w:sz w:val="24"/>
          <w:szCs w:val="24"/>
        </w:rPr>
      </w:pPr>
      <w:r w:rsidRPr="00C45F28">
        <w:rPr>
          <w:rFonts w:ascii="Times New Roman" w:eastAsia="Times New Roman" w:hAnsi="Times New Roman" w:cs="Times New Roman"/>
          <w:sz w:val="24"/>
          <w:szCs w:val="24"/>
        </w:rPr>
        <w:t>IFC</w:t>
      </w:r>
      <w:r w:rsidR="00095979" w:rsidRPr="00C45F28">
        <w:rPr>
          <w:rFonts w:ascii="Times New Roman" w:eastAsia="Times New Roman" w:hAnsi="Times New Roman" w:cs="Times New Roman"/>
          <w:sz w:val="24"/>
          <w:szCs w:val="24"/>
        </w:rPr>
        <w:tab/>
      </w:r>
      <w:r w:rsidR="00095979" w:rsidRPr="00C45F28">
        <w:rPr>
          <w:rFonts w:ascii="Times New Roman" w:eastAsia="Times New Roman" w:hAnsi="Times New Roman" w:cs="Times New Roman"/>
          <w:sz w:val="24"/>
          <w:szCs w:val="24"/>
        </w:rPr>
        <w:tab/>
      </w:r>
      <w:r w:rsidRPr="00C45F28">
        <w:rPr>
          <w:rFonts w:ascii="Times New Roman" w:eastAsia="Times New Roman" w:hAnsi="Times New Roman" w:cs="Times New Roman"/>
          <w:sz w:val="24"/>
          <w:szCs w:val="24"/>
        </w:rPr>
        <w:t>: Inflow of F</w:t>
      </w:r>
      <w:r w:rsidRPr="00C45F28">
        <w:rPr>
          <w:rFonts w:ascii="Times New Roman" w:hAnsi="Times New Roman" w:cs="Times New Roman"/>
          <w:sz w:val="24"/>
          <w:szCs w:val="24"/>
        </w:rPr>
        <w:t xml:space="preserve">oreign Capital </w:t>
      </w:r>
    </w:p>
    <w:p w:rsidR="00E16708" w:rsidRPr="00C45F28" w:rsidRDefault="00E16708" w:rsidP="00095979">
      <w:pPr>
        <w:spacing w:after="0" w:line="480" w:lineRule="auto"/>
        <w:ind w:firstLine="720"/>
        <w:rPr>
          <w:rFonts w:ascii="Times New Roman" w:hAnsi="Times New Roman" w:cs="Times New Roman"/>
          <w:sz w:val="24"/>
          <w:szCs w:val="24"/>
        </w:rPr>
      </w:pPr>
      <w:r w:rsidRPr="00C45F28">
        <w:rPr>
          <w:rFonts w:ascii="Times New Roman" w:hAnsi="Times New Roman" w:cs="Times New Roman"/>
          <w:sz w:val="24"/>
          <w:szCs w:val="24"/>
        </w:rPr>
        <w:t>KKL</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Kampala Kids League</w:t>
      </w:r>
    </w:p>
    <w:p w:rsidR="00E16708" w:rsidRPr="00C45F28" w:rsidRDefault="00E16708" w:rsidP="00095979">
      <w:pPr>
        <w:spacing w:after="0" w:line="480" w:lineRule="auto"/>
        <w:ind w:firstLine="720"/>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lastRenderedPageBreak/>
        <w:t>KACC</w:t>
      </w:r>
      <w:r w:rsidR="00095979" w:rsidRPr="00C45F28">
        <w:rPr>
          <w:rFonts w:ascii="Times New Roman" w:eastAsia="Times New Roman" w:hAnsi="Times New Roman" w:cs="Times New Roman"/>
          <w:sz w:val="24"/>
          <w:szCs w:val="24"/>
        </w:rPr>
        <w:tab/>
      </w:r>
      <w:r w:rsidR="00095979" w:rsidRPr="00C45F28">
        <w:rPr>
          <w:rFonts w:ascii="Times New Roman" w:eastAsia="Times New Roman" w:hAnsi="Times New Roman" w:cs="Times New Roman"/>
          <w:sz w:val="24"/>
          <w:szCs w:val="24"/>
        </w:rPr>
        <w:tab/>
      </w:r>
      <w:r w:rsidRPr="00C45F28">
        <w:rPr>
          <w:rFonts w:ascii="Times New Roman" w:eastAsia="Times New Roman" w:hAnsi="Times New Roman" w:cs="Times New Roman"/>
          <w:sz w:val="24"/>
          <w:szCs w:val="24"/>
        </w:rPr>
        <w:t xml:space="preserve">: Kampala’s Anti-Corruption Court </w:t>
      </w:r>
    </w:p>
    <w:p w:rsidR="00E16708" w:rsidRPr="00C45F28" w:rsidRDefault="00E16708" w:rsidP="00095979">
      <w:pPr>
        <w:spacing w:after="0" w:line="480" w:lineRule="auto"/>
        <w:ind w:firstLine="720"/>
        <w:rPr>
          <w:rFonts w:ascii="Times New Roman" w:hAnsi="Times New Roman" w:cs="Times New Roman"/>
          <w:sz w:val="24"/>
          <w:szCs w:val="24"/>
        </w:rPr>
      </w:pPr>
      <w:r w:rsidRPr="00C45F28">
        <w:rPr>
          <w:rFonts w:ascii="Times New Roman" w:hAnsi="Times New Roman" w:cs="Times New Roman"/>
          <w:sz w:val="24"/>
          <w:szCs w:val="24"/>
        </w:rPr>
        <w:t>MTN</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xml:space="preserve">: Mobile Telecommunications Network </w:t>
      </w:r>
    </w:p>
    <w:p w:rsidR="00E16708" w:rsidRPr="00C45F28" w:rsidRDefault="00E16708" w:rsidP="00095979">
      <w:pPr>
        <w:spacing w:after="0" w:line="480" w:lineRule="auto"/>
        <w:ind w:firstLine="720"/>
        <w:rPr>
          <w:rFonts w:ascii="Times New Roman" w:hAnsi="Times New Roman" w:cs="Times New Roman"/>
          <w:sz w:val="24"/>
          <w:szCs w:val="24"/>
        </w:rPr>
      </w:pPr>
      <w:r w:rsidRPr="00C45F28">
        <w:rPr>
          <w:rFonts w:ascii="Times New Roman" w:hAnsi="Times New Roman" w:cs="Times New Roman"/>
          <w:sz w:val="24"/>
          <w:szCs w:val="24"/>
        </w:rPr>
        <w:t>MTN</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xml:space="preserve">: Mobile Telecommunications Network Uganda </w:t>
      </w:r>
    </w:p>
    <w:p w:rsidR="00E16708" w:rsidRPr="00C45F28" w:rsidRDefault="00E16708" w:rsidP="00095979">
      <w:pPr>
        <w:spacing w:after="0" w:line="480" w:lineRule="auto"/>
        <w:ind w:firstLine="720"/>
        <w:jc w:val="both"/>
        <w:rPr>
          <w:rFonts w:ascii="Times New Roman" w:hAnsi="Times New Roman" w:cs="Times New Roman"/>
          <w:sz w:val="24"/>
          <w:szCs w:val="24"/>
        </w:rPr>
      </w:pPr>
      <w:r w:rsidRPr="00C45F28">
        <w:rPr>
          <w:rFonts w:ascii="Times New Roman" w:hAnsi="Times New Roman" w:cs="Times New Roman"/>
          <w:sz w:val="24"/>
          <w:szCs w:val="24"/>
        </w:rPr>
        <w:t>MNCs</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xml:space="preserve">: Multi-National Companies </w:t>
      </w:r>
    </w:p>
    <w:p w:rsidR="00E16708" w:rsidRPr="00C45F28" w:rsidRDefault="00E16708" w:rsidP="00095979">
      <w:pPr>
        <w:pStyle w:val="NormalWeb"/>
        <w:spacing w:before="0" w:beforeAutospacing="0" w:after="0" w:afterAutospacing="0" w:line="480" w:lineRule="auto"/>
        <w:ind w:firstLine="720"/>
        <w:jc w:val="both"/>
      </w:pPr>
      <w:r w:rsidRPr="00C45F28">
        <w:t>MNCO</w:t>
      </w:r>
      <w:r w:rsidR="00095979" w:rsidRPr="00C45F28">
        <w:tab/>
      </w:r>
      <w:r w:rsidRPr="00C45F28">
        <w:t xml:space="preserve">: Multi-National Company Operations </w:t>
      </w:r>
    </w:p>
    <w:p w:rsidR="00E16708" w:rsidRPr="00C45F28" w:rsidRDefault="00E16708" w:rsidP="00095979">
      <w:pPr>
        <w:spacing w:after="0" w:line="480" w:lineRule="auto"/>
        <w:ind w:firstLine="720"/>
        <w:jc w:val="both"/>
        <w:rPr>
          <w:rFonts w:ascii="Times New Roman" w:eastAsia="Times New Roman" w:hAnsi="Times New Roman" w:cs="Times New Roman"/>
          <w:sz w:val="24"/>
          <w:szCs w:val="24"/>
        </w:rPr>
      </w:pPr>
      <w:r w:rsidRPr="00C45F28">
        <w:rPr>
          <w:rFonts w:ascii="Times New Roman" w:hAnsi="Times New Roman" w:cs="Times New Roman"/>
          <w:sz w:val="24"/>
          <w:szCs w:val="24"/>
        </w:rPr>
        <w:t xml:space="preserve">OECD </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xml:space="preserve">: </w:t>
      </w:r>
      <w:proofErr w:type="spellStart"/>
      <w:r w:rsidRPr="00C45F28">
        <w:rPr>
          <w:rFonts w:ascii="Times New Roman" w:hAnsi="Times New Roman" w:cs="Times New Roman"/>
          <w:sz w:val="24"/>
          <w:szCs w:val="24"/>
        </w:rPr>
        <w:t>Organisation</w:t>
      </w:r>
      <w:proofErr w:type="spellEnd"/>
      <w:r w:rsidRPr="00C45F28">
        <w:rPr>
          <w:rFonts w:ascii="Times New Roman" w:hAnsi="Times New Roman" w:cs="Times New Roman"/>
          <w:sz w:val="24"/>
          <w:szCs w:val="24"/>
        </w:rPr>
        <w:t xml:space="preserve"> for Economic Corporation and Development </w:t>
      </w:r>
    </w:p>
    <w:p w:rsidR="00E16708" w:rsidRPr="00C45F28" w:rsidRDefault="00E16708" w:rsidP="00095979">
      <w:pPr>
        <w:spacing w:after="0" w:line="480" w:lineRule="auto"/>
        <w:ind w:firstLine="720"/>
        <w:jc w:val="both"/>
        <w:rPr>
          <w:rFonts w:ascii="Times New Roman" w:hAnsi="Times New Roman" w:cs="Times New Roman"/>
          <w:sz w:val="24"/>
          <w:szCs w:val="24"/>
        </w:rPr>
      </w:pPr>
      <w:r w:rsidRPr="00C45F28">
        <w:rPr>
          <w:rFonts w:ascii="Times New Roman" w:hAnsi="Times New Roman" w:cs="Times New Roman"/>
          <w:sz w:val="24"/>
          <w:szCs w:val="24"/>
        </w:rPr>
        <w:t>PCNs</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Parent Company Nationals</w:t>
      </w:r>
    </w:p>
    <w:p w:rsidR="00E16708" w:rsidRPr="00C45F28" w:rsidRDefault="00E16708" w:rsidP="00095979">
      <w:pPr>
        <w:spacing w:after="0" w:line="480" w:lineRule="auto"/>
        <w:ind w:firstLine="720"/>
        <w:rPr>
          <w:rFonts w:ascii="Times New Roman" w:hAnsi="Times New Roman" w:cs="Times New Roman"/>
          <w:sz w:val="24"/>
          <w:szCs w:val="24"/>
        </w:rPr>
      </w:pPr>
      <w:r w:rsidRPr="00C45F28">
        <w:rPr>
          <w:rFonts w:ascii="Times New Roman" w:hAnsi="Times New Roman" w:cs="Times New Roman"/>
          <w:sz w:val="24"/>
          <w:szCs w:val="24"/>
        </w:rPr>
        <w:t>RCF</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xml:space="preserve">: Rural Communications Fund </w:t>
      </w:r>
    </w:p>
    <w:p w:rsidR="00E16708" w:rsidRPr="00C45F28" w:rsidRDefault="00E16708" w:rsidP="00095979">
      <w:pPr>
        <w:spacing w:after="0" w:line="480" w:lineRule="auto"/>
        <w:ind w:firstLine="720"/>
        <w:jc w:val="both"/>
        <w:rPr>
          <w:rFonts w:ascii="Times New Roman" w:hAnsi="Times New Roman" w:cs="Times New Roman"/>
          <w:sz w:val="24"/>
          <w:szCs w:val="24"/>
        </w:rPr>
      </w:pPr>
      <w:r w:rsidRPr="00C45F28">
        <w:rPr>
          <w:rFonts w:ascii="Times New Roman" w:hAnsi="Times New Roman" w:cs="Times New Roman"/>
          <w:sz w:val="24"/>
          <w:szCs w:val="24"/>
        </w:rPr>
        <w:t>SMS</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xml:space="preserve">: Short Message Services </w:t>
      </w:r>
    </w:p>
    <w:p w:rsidR="00E16708" w:rsidRPr="00C45F28" w:rsidRDefault="00E16708" w:rsidP="00095979">
      <w:pPr>
        <w:spacing w:after="0" w:line="480" w:lineRule="auto"/>
        <w:ind w:firstLine="720"/>
        <w:jc w:val="both"/>
        <w:rPr>
          <w:rFonts w:ascii="Times New Roman" w:hAnsi="Times New Roman" w:cs="Times New Roman"/>
          <w:sz w:val="24"/>
          <w:szCs w:val="24"/>
        </w:rPr>
      </w:pPr>
      <w:r w:rsidRPr="00C45F28">
        <w:rPr>
          <w:rFonts w:ascii="Times New Roman" w:hAnsi="Times New Roman" w:cs="Times New Roman"/>
          <w:sz w:val="24"/>
          <w:szCs w:val="24"/>
        </w:rPr>
        <w:t>SAMTNG</w:t>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South Africa’s Mobile Telecommunications Network Group</w:t>
      </w:r>
    </w:p>
    <w:p w:rsidR="00E16708" w:rsidRPr="00C45F28" w:rsidRDefault="00E16708" w:rsidP="00095979">
      <w:pPr>
        <w:spacing w:after="0" w:line="480" w:lineRule="auto"/>
        <w:ind w:firstLine="720"/>
        <w:jc w:val="both"/>
        <w:rPr>
          <w:rFonts w:ascii="Times New Roman" w:hAnsi="Times New Roman" w:cs="Times New Roman"/>
          <w:sz w:val="24"/>
          <w:szCs w:val="24"/>
        </w:rPr>
      </w:pPr>
      <w:r w:rsidRPr="00C45F28">
        <w:rPr>
          <w:rFonts w:ascii="Times New Roman" w:hAnsi="Times New Roman" w:cs="Times New Roman"/>
          <w:sz w:val="24"/>
          <w:szCs w:val="24"/>
        </w:rPr>
        <w:t>SSA</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xml:space="preserve">: Sub Saharan African </w:t>
      </w:r>
    </w:p>
    <w:p w:rsidR="00E16708" w:rsidRPr="00C45F28" w:rsidRDefault="00E16708" w:rsidP="00095979">
      <w:pPr>
        <w:spacing w:after="0" w:line="480" w:lineRule="auto"/>
        <w:ind w:firstLine="720"/>
        <w:jc w:val="both"/>
        <w:rPr>
          <w:rFonts w:ascii="Times New Roman" w:hAnsi="Times New Roman" w:cs="Times New Roman"/>
          <w:sz w:val="24"/>
          <w:szCs w:val="24"/>
        </w:rPr>
      </w:pPr>
      <w:r w:rsidRPr="00C45F28">
        <w:rPr>
          <w:rFonts w:ascii="Times New Roman" w:hAnsi="Times New Roman" w:cs="Times New Roman"/>
          <w:sz w:val="24"/>
          <w:szCs w:val="24"/>
        </w:rPr>
        <w:t>SDGs</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xml:space="preserve">: Sustainable Development Goals </w:t>
      </w:r>
    </w:p>
    <w:p w:rsidR="00E16708" w:rsidRPr="00C45F28" w:rsidRDefault="00E16708" w:rsidP="00095979">
      <w:pPr>
        <w:spacing w:after="0" w:line="480" w:lineRule="auto"/>
        <w:ind w:firstLine="720"/>
        <w:rPr>
          <w:rFonts w:ascii="Times New Roman" w:hAnsi="Times New Roman" w:cs="Times New Roman"/>
          <w:sz w:val="24"/>
          <w:szCs w:val="24"/>
        </w:rPr>
      </w:pPr>
      <w:r w:rsidRPr="00C45F28">
        <w:rPr>
          <w:rFonts w:ascii="Times New Roman" w:hAnsi="Times New Roman" w:cs="Times New Roman"/>
          <w:sz w:val="24"/>
          <w:szCs w:val="24"/>
        </w:rPr>
        <w:t>UCC</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xml:space="preserve">: Uganda Communications Commission </w:t>
      </w:r>
    </w:p>
    <w:p w:rsidR="00E16708" w:rsidRPr="00C45F28" w:rsidRDefault="00E16708" w:rsidP="00095979">
      <w:pPr>
        <w:spacing w:after="0" w:line="480" w:lineRule="auto"/>
        <w:ind w:firstLine="720"/>
        <w:rPr>
          <w:rFonts w:ascii="Times New Roman" w:hAnsi="Times New Roman" w:cs="Times New Roman"/>
          <w:sz w:val="24"/>
          <w:szCs w:val="24"/>
        </w:rPr>
      </w:pPr>
      <w:r w:rsidRPr="00C45F28">
        <w:rPr>
          <w:rFonts w:ascii="Times New Roman" w:hAnsi="Times New Roman" w:cs="Times New Roman"/>
          <w:sz w:val="24"/>
          <w:szCs w:val="24"/>
        </w:rPr>
        <w:t>UTL</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Uganda Telecom Limited</w:t>
      </w:r>
    </w:p>
    <w:p w:rsidR="00E16708" w:rsidRPr="00C45F28" w:rsidRDefault="00E16708" w:rsidP="00095979">
      <w:pPr>
        <w:spacing w:after="0" w:line="480" w:lineRule="auto"/>
        <w:ind w:firstLine="720"/>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UET</w:t>
      </w:r>
      <w:r w:rsidR="00095979" w:rsidRPr="00C45F28">
        <w:rPr>
          <w:rFonts w:ascii="Times New Roman" w:eastAsia="Times New Roman" w:hAnsi="Times New Roman" w:cs="Times New Roman"/>
          <w:sz w:val="24"/>
          <w:szCs w:val="24"/>
        </w:rPr>
        <w:tab/>
      </w:r>
      <w:r w:rsidR="00095979" w:rsidRPr="00C45F28">
        <w:rPr>
          <w:rFonts w:ascii="Times New Roman" w:eastAsia="Times New Roman" w:hAnsi="Times New Roman" w:cs="Times New Roman"/>
          <w:sz w:val="24"/>
          <w:szCs w:val="24"/>
        </w:rPr>
        <w:tab/>
      </w:r>
      <w:r w:rsidRPr="00C45F28">
        <w:rPr>
          <w:rFonts w:ascii="Times New Roman" w:eastAsia="Times New Roman" w:hAnsi="Times New Roman" w:cs="Times New Roman"/>
          <w:sz w:val="24"/>
          <w:szCs w:val="24"/>
        </w:rPr>
        <w:t xml:space="preserve">: Unequal Exchange Theory </w:t>
      </w:r>
    </w:p>
    <w:p w:rsidR="00E16708" w:rsidRPr="00C45F28" w:rsidRDefault="00E16708" w:rsidP="00095979">
      <w:pPr>
        <w:spacing w:after="0" w:line="480" w:lineRule="auto"/>
        <w:ind w:firstLine="720"/>
        <w:jc w:val="both"/>
        <w:rPr>
          <w:rFonts w:ascii="Times New Roman" w:hAnsi="Times New Roman" w:cs="Times New Roman"/>
          <w:sz w:val="24"/>
          <w:szCs w:val="24"/>
        </w:rPr>
      </w:pPr>
      <w:r w:rsidRPr="00C45F28">
        <w:rPr>
          <w:rFonts w:ascii="Times New Roman" w:eastAsia="Times New Roman" w:hAnsi="Times New Roman" w:cs="Times New Roman"/>
          <w:sz w:val="24"/>
          <w:szCs w:val="24"/>
        </w:rPr>
        <w:t>UAC</w:t>
      </w:r>
      <w:r w:rsidR="00095979" w:rsidRPr="00C45F28">
        <w:rPr>
          <w:rFonts w:ascii="Times New Roman" w:eastAsia="Times New Roman" w:hAnsi="Times New Roman" w:cs="Times New Roman"/>
          <w:sz w:val="24"/>
          <w:szCs w:val="24"/>
        </w:rPr>
        <w:tab/>
      </w:r>
      <w:r w:rsidR="00095979" w:rsidRPr="00C45F28">
        <w:rPr>
          <w:rFonts w:ascii="Times New Roman" w:eastAsia="Times New Roman" w:hAnsi="Times New Roman" w:cs="Times New Roman"/>
          <w:sz w:val="24"/>
          <w:szCs w:val="24"/>
        </w:rPr>
        <w:tab/>
      </w:r>
      <w:r w:rsidRPr="00C45F28">
        <w:rPr>
          <w:rFonts w:ascii="Times New Roman" w:eastAsia="Times New Roman" w:hAnsi="Times New Roman" w:cs="Times New Roman"/>
          <w:sz w:val="24"/>
          <w:szCs w:val="24"/>
        </w:rPr>
        <w:t xml:space="preserve">: United African Company </w:t>
      </w:r>
    </w:p>
    <w:p w:rsidR="00E16708" w:rsidRPr="00C45F28" w:rsidRDefault="00E16708" w:rsidP="00095979">
      <w:pPr>
        <w:spacing w:after="0" w:line="480" w:lineRule="auto"/>
        <w:ind w:firstLine="720"/>
        <w:jc w:val="both"/>
        <w:rPr>
          <w:rFonts w:ascii="Times New Roman" w:hAnsi="Times New Roman" w:cs="Times New Roman"/>
          <w:sz w:val="24"/>
          <w:szCs w:val="24"/>
        </w:rPr>
      </w:pPr>
      <w:r w:rsidRPr="00C45F28">
        <w:rPr>
          <w:rFonts w:ascii="Times New Roman" w:hAnsi="Times New Roman" w:cs="Times New Roman"/>
          <w:sz w:val="24"/>
          <w:szCs w:val="24"/>
        </w:rPr>
        <w:t>WSJ</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xml:space="preserve">: Wall Street Journal </w:t>
      </w:r>
    </w:p>
    <w:p w:rsidR="00E16708" w:rsidRPr="00C45F28" w:rsidRDefault="00E16708" w:rsidP="00095979">
      <w:pPr>
        <w:spacing w:after="0" w:line="480" w:lineRule="auto"/>
        <w:ind w:firstLine="720"/>
        <w:rPr>
          <w:rFonts w:ascii="Times New Roman" w:hAnsi="Times New Roman" w:cs="Times New Roman"/>
          <w:sz w:val="24"/>
          <w:szCs w:val="24"/>
        </w:rPr>
      </w:pPr>
      <w:r w:rsidRPr="00C45F28">
        <w:rPr>
          <w:rFonts w:ascii="Times New Roman" w:hAnsi="Times New Roman" w:cs="Times New Roman"/>
          <w:sz w:val="24"/>
          <w:szCs w:val="24"/>
        </w:rPr>
        <w:t>WCU</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Women and Credit in Uganda</w:t>
      </w:r>
    </w:p>
    <w:p w:rsidR="00E16708" w:rsidRPr="00C45F28" w:rsidRDefault="00E16708" w:rsidP="00095979">
      <w:pPr>
        <w:spacing w:after="0" w:line="480" w:lineRule="auto"/>
        <w:ind w:firstLine="720"/>
        <w:jc w:val="both"/>
        <w:rPr>
          <w:rFonts w:ascii="Times New Roman" w:hAnsi="Times New Roman" w:cs="Times New Roman"/>
          <w:sz w:val="24"/>
          <w:szCs w:val="24"/>
        </w:rPr>
      </w:pPr>
      <w:r w:rsidRPr="00C45F28">
        <w:rPr>
          <w:rFonts w:ascii="Times New Roman" w:hAnsi="Times New Roman" w:cs="Times New Roman"/>
          <w:sz w:val="24"/>
          <w:szCs w:val="24"/>
        </w:rPr>
        <w:t>WDR</w:t>
      </w:r>
      <w:r w:rsidR="00095979" w:rsidRPr="00C45F28">
        <w:rPr>
          <w:rFonts w:ascii="Times New Roman" w:hAnsi="Times New Roman" w:cs="Times New Roman"/>
          <w:sz w:val="24"/>
          <w:szCs w:val="24"/>
        </w:rPr>
        <w:tab/>
      </w:r>
      <w:r w:rsidR="00095979" w:rsidRPr="00C45F28">
        <w:rPr>
          <w:rFonts w:ascii="Times New Roman" w:hAnsi="Times New Roman" w:cs="Times New Roman"/>
          <w:sz w:val="24"/>
          <w:szCs w:val="24"/>
        </w:rPr>
        <w:tab/>
      </w:r>
      <w:r w:rsidRPr="00C45F28">
        <w:rPr>
          <w:rFonts w:ascii="Times New Roman" w:hAnsi="Times New Roman" w:cs="Times New Roman"/>
          <w:sz w:val="24"/>
          <w:szCs w:val="24"/>
        </w:rPr>
        <w:t xml:space="preserve">: World Development Report </w:t>
      </w:r>
    </w:p>
    <w:p w:rsidR="00E16708" w:rsidRPr="00C45F28" w:rsidRDefault="00E16708" w:rsidP="00E16708">
      <w:pPr>
        <w:rPr>
          <w:rFonts w:ascii="Times New Roman" w:hAnsi="Times New Roman" w:cs="Times New Roman"/>
          <w:sz w:val="24"/>
          <w:szCs w:val="24"/>
        </w:rPr>
      </w:pPr>
    </w:p>
    <w:p w:rsidR="00E16708" w:rsidRPr="00C45F28" w:rsidRDefault="00E16708" w:rsidP="00E16708">
      <w:pPr>
        <w:rPr>
          <w:rFonts w:ascii="Times New Roman" w:hAnsi="Times New Roman" w:cs="Times New Roman"/>
          <w:sz w:val="24"/>
          <w:szCs w:val="24"/>
        </w:rPr>
      </w:pPr>
    </w:p>
    <w:p w:rsidR="00E16708" w:rsidRPr="00C45F28" w:rsidRDefault="00E16708" w:rsidP="00C50068">
      <w:pPr>
        <w:spacing w:line="360" w:lineRule="auto"/>
        <w:jc w:val="center"/>
        <w:rPr>
          <w:rFonts w:ascii="Times New Roman" w:hAnsi="Times New Roman" w:cs="Times New Roman"/>
          <w:b/>
          <w:sz w:val="24"/>
          <w:szCs w:val="24"/>
        </w:rPr>
      </w:pPr>
    </w:p>
    <w:p w:rsidR="00A74D46" w:rsidRPr="00C45F28" w:rsidRDefault="00A74D46" w:rsidP="00C50068">
      <w:pPr>
        <w:spacing w:line="360" w:lineRule="auto"/>
        <w:jc w:val="center"/>
        <w:rPr>
          <w:rFonts w:ascii="Times New Roman" w:hAnsi="Times New Roman" w:cs="Times New Roman"/>
          <w:b/>
          <w:sz w:val="24"/>
          <w:szCs w:val="24"/>
        </w:rPr>
      </w:pPr>
    </w:p>
    <w:p w:rsidR="00A74D46" w:rsidRPr="00C45F28" w:rsidRDefault="00A74D46" w:rsidP="00C50068">
      <w:pPr>
        <w:spacing w:line="360" w:lineRule="auto"/>
        <w:jc w:val="center"/>
        <w:rPr>
          <w:rFonts w:ascii="Times New Roman" w:hAnsi="Times New Roman" w:cs="Times New Roman"/>
          <w:b/>
          <w:sz w:val="24"/>
          <w:szCs w:val="24"/>
        </w:rPr>
      </w:pPr>
    </w:p>
    <w:p w:rsidR="00A74D46" w:rsidRPr="00C45F28" w:rsidRDefault="00A74D46" w:rsidP="00C50068">
      <w:pPr>
        <w:spacing w:line="360" w:lineRule="auto"/>
        <w:jc w:val="center"/>
        <w:rPr>
          <w:rFonts w:ascii="Times New Roman" w:hAnsi="Times New Roman" w:cs="Times New Roman"/>
          <w:b/>
          <w:sz w:val="24"/>
          <w:szCs w:val="24"/>
        </w:rPr>
      </w:pPr>
    </w:p>
    <w:p w:rsidR="00A74D46" w:rsidRPr="00C45F28" w:rsidRDefault="00A74D46" w:rsidP="00C50068">
      <w:pPr>
        <w:spacing w:line="360" w:lineRule="auto"/>
        <w:jc w:val="center"/>
        <w:rPr>
          <w:rFonts w:ascii="Times New Roman" w:hAnsi="Times New Roman" w:cs="Times New Roman"/>
          <w:b/>
          <w:sz w:val="24"/>
          <w:szCs w:val="24"/>
        </w:rPr>
      </w:pPr>
    </w:p>
    <w:p w:rsidR="00A74D46" w:rsidRPr="00C45F28" w:rsidRDefault="00A74D46" w:rsidP="00C50068">
      <w:pPr>
        <w:spacing w:line="360" w:lineRule="auto"/>
        <w:jc w:val="center"/>
        <w:rPr>
          <w:rFonts w:ascii="Times New Roman" w:hAnsi="Times New Roman" w:cs="Times New Roman"/>
          <w:b/>
          <w:sz w:val="24"/>
          <w:szCs w:val="24"/>
        </w:rPr>
      </w:pPr>
    </w:p>
    <w:p w:rsidR="00A74D46" w:rsidRPr="00C45F28" w:rsidRDefault="00A74D46" w:rsidP="00C50068">
      <w:pPr>
        <w:spacing w:line="360" w:lineRule="auto"/>
        <w:jc w:val="center"/>
        <w:rPr>
          <w:rFonts w:ascii="Times New Roman" w:hAnsi="Times New Roman" w:cs="Times New Roman"/>
          <w:b/>
          <w:sz w:val="24"/>
          <w:szCs w:val="24"/>
        </w:rPr>
      </w:pPr>
    </w:p>
    <w:p w:rsidR="00A74D46" w:rsidRPr="00C45F28" w:rsidRDefault="00A74D46" w:rsidP="00C50068">
      <w:pPr>
        <w:spacing w:line="360" w:lineRule="auto"/>
        <w:jc w:val="center"/>
        <w:rPr>
          <w:rFonts w:ascii="Times New Roman" w:hAnsi="Times New Roman" w:cs="Times New Roman"/>
          <w:b/>
          <w:sz w:val="24"/>
          <w:szCs w:val="24"/>
        </w:rPr>
      </w:pPr>
    </w:p>
    <w:p w:rsidR="00A74D46" w:rsidRPr="00C45F28" w:rsidRDefault="00A74D46" w:rsidP="00C50068">
      <w:pPr>
        <w:spacing w:line="360" w:lineRule="auto"/>
        <w:jc w:val="center"/>
        <w:rPr>
          <w:rFonts w:ascii="Times New Roman" w:hAnsi="Times New Roman" w:cs="Times New Roman"/>
          <w:b/>
          <w:sz w:val="24"/>
          <w:szCs w:val="24"/>
        </w:rPr>
      </w:pPr>
    </w:p>
    <w:p w:rsidR="00A74D46" w:rsidRPr="00C45F28" w:rsidRDefault="00A74D46" w:rsidP="00C50068">
      <w:pPr>
        <w:spacing w:line="360" w:lineRule="auto"/>
        <w:jc w:val="center"/>
        <w:rPr>
          <w:rFonts w:ascii="Times New Roman" w:hAnsi="Times New Roman" w:cs="Times New Roman"/>
          <w:b/>
          <w:sz w:val="24"/>
          <w:szCs w:val="24"/>
        </w:rPr>
      </w:pPr>
    </w:p>
    <w:p w:rsidR="00E16708" w:rsidRPr="00C45F28" w:rsidRDefault="00A74D46" w:rsidP="00384E2C">
      <w:pPr>
        <w:pStyle w:val="Heading1"/>
        <w:jc w:val="center"/>
        <w:rPr>
          <w:rFonts w:ascii="Times New Roman" w:hAnsi="Times New Roman" w:cs="Times New Roman"/>
          <w:color w:val="auto"/>
          <w:sz w:val="24"/>
          <w:szCs w:val="24"/>
        </w:rPr>
      </w:pPr>
      <w:bookmarkStart w:id="21" w:name="_Toc87628994"/>
      <w:r w:rsidRPr="00C45F28">
        <w:rPr>
          <w:rFonts w:ascii="Times New Roman" w:hAnsi="Times New Roman" w:cs="Times New Roman"/>
          <w:color w:val="auto"/>
          <w:sz w:val="24"/>
          <w:szCs w:val="24"/>
        </w:rPr>
        <w:t>OPERATION DEFINITIONS</w:t>
      </w:r>
      <w:bookmarkEnd w:id="21"/>
    </w:p>
    <w:p w:rsidR="00AC7DA2" w:rsidRPr="00C45F28" w:rsidRDefault="00AC7DA2" w:rsidP="00AC7DA2">
      <w:pPr>
        <w:rPr>
          <w:rFonts w:ascii="Times New Roman" w:hAnsi="Times New Roman" w:cs="Times New Roman"/>
          <w:sz w:val="24"/>
          <w:szCs w:val="24"/>
        </w:rPr>
      </w:pPr>
    </w:p>
    <w:p w:rsidR="00AC7DA2" w:rsidRPr="00C45F28" w:rsidRDefault="00AC7DA2" w:rsidP="00AC7DA2">
      <w:pPr>
        <w:spacing w:line="360" w:lineRule="auto"/>
        <w:jc w:val="both"/>
        <w:rPr>
          <w:rFonts w:ascii="Times New Roman" w:hAnsi="Times New Roman" w:cs="Times New Roman"/>
          <w:sz w:val="24"/>
          <w:szCs w:val="24"/>
        </w:rPr>
      </w:pPr>
      <w:r w:rsidRPr="00C45F28">
        <w:rPr>
          <w:rFonts w:ascii="Times New Roman" w:hAnsi="Times New Roman" w:cs="Times New Roman"/>
          <w:b/>
          <w:sz w:val="24"/>
          <w:szCs w:val="24"/>
        </w:rPr>
        <w:t>Ethnocentric:</w:t>
      </w:r>
      <w:r w:rsidRPr="00C45F28">
        <w:rPr>
          <w:rFonts w:ascii="Times New Roman" w:hAnsi="Times New Roman" w:cs="Times New Roman"/>
          <w:sz w:val="24"/>
          <w:szCs w:val="24"/>
        </w:rPr>
        <w:t xml:space="preserve"> According to </w:t>
      </w:r>
      <w:proofErr w:type="spellStart"/>
      <w:r w:rsidRPr="00C45F28">
        <w:rPr>
          <w:rFonts w:ascii="Times New Roman" w:hAnsi="Times New Roman" w:cs="Times New Roman"/>
          <w:sz w:val="24"/>
          <w:szCs w:val="24"/>
        </w:rPr>
        <w:t>Onodugo</w:t>
      </w:r>
      <w:proofErr w:type="spellEnd"/>
      <w:r w:rsidRPr="00C45F28">
        <w:rPr>
          <w:rFonts w:ascii="Times New Roman" w:hAnsi="Times New Roman" w:cs="Times New Roman"/>
          <w:sz w:val="24"/>
          <w:szCs w:val="24"/>
        </w:rPr>
        <w:t xml:space="preserve"> (2013), this model works within the assumption that management and human resource practices are critical core competence to a firm’s competitive advantage and as such should not be trifled with nor compromised. The foreign subsidiaries tend to have little autonomy and operations and decisions are typically centralized at the headquarters. </w:t>
      </w:r>
    </w:p>
    <w:p w:rsidR="00AC7DA2" w:rsidRPr="00C45F28" w:rsidRDefault="00AC7DA2" w:rsidP="00AC7DA2">
      <w:pPr>
        <w:spacing w:line="360" w:lineRule="auto"/>
        <w:jc w:val="both"/>
        <w:rPr>
          <w:rFonts w:ascii="Times New Roman" w:hAnsi="Times New Roman" w:cs="Times New Roman"/>
          <w:sz w:val="24"/>
          <w:szCs w:val="24"/>
        </w:rPr>
      </w:pPr>
      <w:r w:rsidRPr="00C45F28">
        <w:rPr>
          <w:rFonts w:ascii="Times New Roman" w:hAnsi="Times New Roman" w:cs="Times New Roman"/>
          <w:b/>
          <w:sz w:val="24"/>
          <w:szCs w:val="24"/>
        </w:rPr>
        <w:t>Geocentric:</w:t>
      </w:r>
      <w:r w:rsidRPr="00C45F28">
        <w:rPr>
          <w:rFonts w:ascii="Times New Roman" w:hAnsi="Times New Roman" w:cs="Times New Roman"/>
          <w:sz w:val="24"/>
          <w:szCs w:val="24"/>
        </w:rPr>
        <w:t xml:space="preserve"> According to </w:t>
      </w:r>
      <w:proofErr w:type="spellStart"/>
      <w:r w:rsidRPr="00C45F28">
        <w:rPr>
          <w:rFonts w:ascii="Times New Roman" w:hAnsi="Times New Roman" w:cs="Times New Roman"/>
          <w:sz w:val="24"/>
          <w:szCs w:val="24"/>
        </w:rPr>
        <w:t>Onodugo</w:t>
      </w:r>
      <w:proofErr w:type="spellEnd"/>
      <w:r w:rsidRPr="00C45F28">
        <w:rPr>
          <w:rFonts w:ascii="Times New Roman" w:hAnsi="Times New Roman" w:cs="Times New Roman"/>
          <w:sz w:val="24"/>
          <w:szCs w:val="24"/>
        </w:rPr>
        <w:t xml:space="preserve"> (2013), this model tries to remove the boundaries and separating lines between the parent company and the subsidiaries scattered all over the globe. It strives to integrate its businesses with the relationships based on collaboration and mutual reciprocity. Under this model, the organization begin to see itself as having a global workforce that can be deployed and utilized in a variety of ways throughout the world. Key positions tend to be filled by the most qualified individuals regardless of nationality, race or </w:t>
      </w:r>
      <w:proofErr w:type="spellStart"/>
      <w:r w:rsidRPr="00C45F28">
        <w:rPr>
          <w:rFonts w:ascii="Times New Roman" w:hAnsi="Times New Roman" w:cs="Times New Roman"/>
          <w:sz w:val="24"/>
          <w:szCs w:val="24"/>
        </w:rPr>
        <w:t>colour</w:t>
      </w:r>
      <w:proofErr w:type="spellEnd"/>
      <w:r w:rsidRPr="00C45F28">
        <w:rPr>
          <w:rFonts w:ascii="Times New Roman" w:hAnsi="Times New Roman" w:cs="Times New Roman"/>
          <w:sz w:val="24"/>
          <w:szCs w:val="24"/>
        </w:rPr>
        <w:t xml:space="preserve">. Staff remunerations in companies that are geocentric are generally based on global market rates and standards. </w:t>
      </w:r>
    </w:p>
    <w:p w:rsidR="00AC7DA2" w:rsidRPr="00C45F28" w:rsidRDefault="00AC7DA2" w:rsidP="00AC7DA2">
      <w:pPr>
        <w:spacing w:line="360" w:lineRule="auto"/>
        <w:jc w:val="both"/>
        <w:rPr>
          <w:rFonts w:ascii="Times New Roman" w:hAnsi="Times New Roman" w:cs="Times New Roman"/>
          <w:sz w:val="24"/>
          <w:szCs w:val="24"/>
        </w:rPr>
      </w:pPr>
      <w:r w:rsidRPr="00C45F28">
        <w:rPr>
          <w:rFonts w:ascii="Times New Roman" w:hAnsi="Times New Roman" w:cs="Times New Roman"/>
          <w:b/>
          <w:sz w:val="24"/>
          <w:szCs w:val="24"/>
        </w:rPr>
        <w:t xml:space="preserve">Multi-National Corporations: </w:t>
      </w:r>
      <w:r w:rsidRPr="00C45F28">
        <w:rPr>
          <w:rFonts w:ascii="Times New Roman" w:hAnsi="Times New Roman" w:cs="Times New Roman"/>
          <w:sz w:val="24"/>
          <w:szCs w:val="24"/>
        </w:rPr>
        <w:t xml:space="preserve">According to </w:t>
      </w:r>
      <w:proofErr w:type="spellStart"/>
      <w:r w:rsidRPr="00C45F28">
        <w:rPr>
          <w:rFonts w:ascii="Times New Roman" w:hAnsi="Times New Roman" w:cs="Times New Roman"/>
          <w:sz w:val="24"/>
          <w:szCs w:val="24"/>
        </w:rPr>
        <w:t>Dingha</w:t>
      </w:r>
      <w:proofErr w:type="spellEnd"/>
      <w:r w:rsidRPr="00C45F28">
        <w:rPr>
          <w:rFonts w:ascii="Times New Roman" w:hAnsi="Times New Roman" w:cs="Times New Roman"/>
          <w:sz w:val="24"/>
          <w:szCs w:val="24"/>
        </w:rPr>
        <w:t xml:space="preserve"> (2005), multinational corporations are enterprises which have operations in more than one country. They manage production establishments or deliver services in at least two countries. MNCs conduct a significant </w:t>
      </w:r>
      <w:r w:rsidRPr="00C45F28">
        <w:rPr>
          <w:rFonts w:ascii="Times New Roman" w:hAnsi="Times New Roman" w:cs="Times New Roman"/>
          <w:sz w:val="24"/>
          <w:szCs w:val="24"/>
        </w:rPr>
        <w:lastRenderedPageBreak/>
        <w:t>proportion of their operation in other countries. Therefore, they can have influence on other countries economic entire environment.</w:t>
      </w:r>
    </w:p>
    <w:p w:rsidR="00AC7DA2" w:rsidRPr="00C45F28" w:rsidRDefault="00AC7DA2" w:rsidP="00AC7DA2">
      <w:pPr>
        <w:spacing w:line="360" w:lineRule="auto"/>
        <w:jc w:val="both"/>
        <w:rPr>
          <w:rFonts w:ascii="Times New Roman" w:hAnsi="Times New Roman" w:cs="Times New Roman"/>
          <w:sz w:val="24"/>
          <w:szCs w:val="24"/>
        </w:rPr>
      </w:pPr>
      <w:r w:rsidRPr="00C45F28">
        <w:rPr>
          <w:rFonts w:ascii="Times New Roman" w:hAnsi="Times New Roman" w:cs="Times New Roman"/>
          <w:b/>
          <w:sz w:val="24"/>
          <w:szCs w:val="24"/>
        </w:rPr>
        <w:t>Polycentric:</w:t>
      </w:r>
      <w:r w:rsidRPr="00C45F28">
        <w:rPr>
          <w:rFonts w:ascii="Times New Roman" w:hAnsi="Times New Roman" w:cs="Times New Roman"/>
          <w:sz w:val="24"/>
          <w:szCs w:val="24"/>
        </w:rPr>
        <w:t xml:space="preserve"> According to </w:t>
      </w:r>
      <w:proofErr w:type="spellStart"/>
      <w:r w:rsidRPr="00C45F28">
        <w:rPr>
          <w:rFonts w:ascii="Times New Roman" w:hAnsi="Times New Roman" w:cs="Times New Roman"/>
          <w:sz w:val="24"/>
          <w:szCs w:val="24"/>
        </w:rPr>
        <w:t>Onodugo</w:t>
      </w:r>
      <w:proofErr w:type="spellEnd"/>
      <w:r w:rsidRPr="00C45F28">
        <w:rPr>
          <w:rFonts w:ascii="Times New Roman" w:hAnsi="Times New Roman" w:cs="Times New Roman"/>
          <w:sz w:val="24"/>
          <w:szCs w:val="24"/>
        </w:rPr>
        <w:t xml:space="preserve"> (2013), under this model both the management and the supporting staff are usually selected competitively from the local </w:t>
      </w:r>
      <w:proofErr w:type="spellStart"/>
      <w:r w:rsidRPr="00C45F28">
        <w:rPr>
          <w:rFonts w:ascii="Times New Roman" w:hAnsi="Times New Roman" w:cs="Times New Roman"/>
          <w:sz w:val="24"/>
          <w:szCs w:val="24"/>
        </w:rPr>
        <w:t>labour</w:t>
      </w:r>
      <w:proofErr w:type="spellEnd"/>
      <w:r w:rsidRPr="00C45F28">
        <w:rPr>
          <w:rFonts w:ascii="Times New Roman" w:hAnsi="Times New Roman" w:cs="Times New Roman"/>
          <w:sz w:val="24"/>
          <w:szCs w:val="24"/>
        </w:rPr>
        <w:t xml:space="preserve"> market. The only challenge is that in most cases, these local personnel are hardly ever promoted to work outside their local environment either in other countries where the company has subsidiaries or in the headquarters. </w:t>
      </w:r>
    </w:p>
    <w:p w:rsidR="00A74D46" w:rsidRPr="00C45F28" w:rsidRDefault="00A74D46" w:rsidP="00C50068">
      <w:pPr>
        <w:spacing w:line="360" w:lineRule="auto"/>
        <w:jc w:val="center"/>
        <w:rPr>
          <w:rFonts w:ascii="Times New Roman" w:hAnsi="Times New Roman" w:cs="Times New Roman"/>
          <w:b/>
          <w:sz w:val="24"/>
          <w:szCs w:val="24"/>
        </w:rPr>
      </w:pPr>
    </w:p>
    <w:p w:rsidR="00A74D46" w:rsidRPr="00C45F28" w:rsidRDefault="00A74D46" w:rsidP="00C50068">
      <w:pPr>
        <w:spacing w:line="360" w:lineRule="auto"/>
        <w:jc w:val="center"/>
        <w:rPr>
          <w:rFonts w:ascii="Times New Roman" w:hAnsi="Times New Roman" w:cs="Times New Roman"/>
          <w:b/>
          <w:sz w:val="24"/>
          <w:szCs w:val="24"/>
        </w:rPr>
      </w:pPr>
    </w:p>
    <w:p w:rsidR="00A74D46" w:rsidRPr="00C45F28" w:rsidRDefault="00A74D46" w:rsidP="00C50068">
      <w:pPr>
        <w:spacing w:line="360" w:lineRule="auto"/>
        <w:jc w:val="center"/>
        <w:rPr>
          <w:rFonts w:ascii="Times New Roman" w:hAnsi="Times New Roman" w:cs="Times New Roman"/>
          <w:b/>
          <w:sz w:val="24"/>
          <w:szCs w:val="24"/>
        </w:rPr>
      </w:pPr>
    </w:p>
    <w:p w:rsidR="00A74D46" w:rsidRPr="00C45F28" w:rsidRDefault="00A74D46" w:rsidP="006D2B74">
      <w:pPr>
        <w:pStyle w:val="Heading1"/>
        <w:jc w:val="center"/>
        <w:rPr>
          <w:rFonts w:ascii="Times New Roman" w:hAnsi="Times New Roman" w:cs="Times New Roman"/>
          <w:color w:val="auto"/>
          <w:sz w:val="24"/>
          <w:szCs w:val="24"/>
        </w:rPr>
      </w:pPr>
      <w:bookmarkStart w:id="22" w:name="_Toc87628995"/>
      <w:r w:rsidRPr="00C45F28">
        <w:rPr>
          <w:rFonts w:ascii="Times New Roman" w:hAnsi="Times New Roman" w:cs="Times New Roman"/>
          <w:color w:val="auto"/>
          <w:sz w:val="24"/>
          <w:szCs w:val="24"/>
        </w:rPr>
        <w:t>ABSTRACT</w:t>
      </w:r>
      <w:bookmarkEnd w:id="22"/>
    </w:p>
    <w:p w:rsidR="0033236F" w:rsidRPr="00C45F28" w:rsidRDefault="0033236F" w:rsidP="0033236F">
      <w:pPr>
        <w:spacing w:after="0"/>
        <w:jc w:val="both"/>
        <w:rPr>
          <w:rFonts w:ascii="Times New Roman" w:hAnsi="Times New Roman" w:cs="Times New Roman"/>
          <w:sz w:val="24"/>
          <w:szCs w:val="24"/>
        </w:rPr>
      </w:pPr>
      <w:r w:rsidRPr="00C45F28">
        <w:rPr>
          <w:rFonts w:ascii="Times New Roman" w:hAnsi="Times New Roman" w:cs="Times New Roman"/>
          <w:sz w:val="24"/>
          <w:szCs w:val="24"/>
        </w:rPr>
        <w:t xml:space="preserve">The purpose of the study was to examine the role of Multi-National Companies in the economic development of Uganda considering MTN as the case study. The study was guided by the following </w:t>
      </w:r>
      <w:proofErr w:type="gramStart"/>
      <w:r w:rsidRPr="00C45F28">
        <w:rPr>
          <w:rFonts w:ascii="Times New Roman" w:hAnsi="Times New Roman" w:cs="Times New Roman"/>
          <w:sz w:val="24"/>
          <w:szCs w:val="24"/>
        </w:rPr>
        <w:t>objectives that is</w:t>
      </w:r>
      <w:proofErr w:type="gramEnd"/>
      <w:r w:rsidRPr="00C45F28">
        <w:rPr>
          <w:rFonts w:ascii="Times New Roman" w:hAnsi="Times New Roman" w:cs="Times New Roman"/>
          <w:sz w:val="24"/>
          <w:szCs w:val="24"/>
        </w:rPr>
        <w:t xml:space="preserve"> to analyze the contribution of MTN to the economic development of Uganda, to examine the challenges facing MTN in the economic development of Uganda and to establish the strategies for enhancing MTN operations in the economic development of Uganda.  </w:t>
      </w:r>
    </w:p>
    <w:p w:rsidR="0033236F" w:rsidRPr="00C45F28" w:rsidRDefault="0033236F" w:rsidP="0033236F">
      <w:pPr>
        <w:pStyle w:val="NormalWeb"/>
        <w:spacing w:line="276" w:lineRule="auto"/>
        <w:jc w:val="both"/>
      </w:pPr>
      <w:r w:rsidRPr="00C45F28">
        <w:t xml:space="preserve">From a sample of 68 respondents, the study found out that MTN Uganda has registered a positive performance increasing its subscriber base from a mere few hundreds to about 9.6 million in 2019 using their latest 3 G and 4G network coverage , MTN Mobile Money service and other innovations due to technological development and proficiency. With this many people have obtained employment, telecommunications facilities have become more </w:t>
      </w:r>
      <w:proofErr w:type="spellStart"/>
      <w:r w:rsidRPr="00C45F28">
        <w:t>developedand</w:t>
      </w:r>
      <w:proofErr w:type="spellEnd"/>
      <w:r w:rsidRPr="00C45F28">
        <w:t xml:space="preserve"> accessible to all. Also, it was discovered that MTN faces a number of challenges for example they are accused of under declaring of its sales and causing public revenue losses in tax revenue, accused of compromising national and regional security, and relations between the government and the company have been tested over the past year by a series of setbacks including a security raid on the company’s data centre, delayed renewal of its operating license and the expulsions of its executives. There is stiff competition from other telecom </w:t>
      </w:r>
      <w:proofErr w:type="gramStart"/>
      <w:r w:rsidRPr="00C45F28">
        <w:t>companies ,MTN</w:t>
      </w:r>
      <w:proofErr w:type="gramEnd"/>
      <w:r w:rsidRPr="00C45F28">
        <w:t xml:space="preserve"> Uganda limits the involvement of local staff in certain key activities because of  the  ‘absence  of  local  capacity’;  but  the  capacity seems clearly present. The growth in Uganda’s Internet availability is increasing demand for local data services, data security, and streamlined content delivery, including Tier-rated data centers (currently zero in Uganda), content partnerships, and data security expertise. The consumers demand a lot of data for use in office work and the widespread social media use such as </w:t>
      </w:r>
      <w:proofErr w:type="spellStart"/>
      <w:r w:rsidRPr="00C45F28">
        <w:t>facebook</w:t>
      </w:r>
      <w:proofErr w:type="spellEnd"/>
      <w:r w:rsidRPr="00C45F28">
        <w:t xml:space="preserve">, </w:t>
      </w:r>
      <w:proofErr w:type="spellStart"/>
      <w:r w:rsidRPr="00C45F28">
        <w:t>imo</w:t>
      </w:r>
      <w:proofErr w:type="spellEnd"/>
      <w:r w:rsidRPr="00C45F28">
        <w:t xml:space="preserve">, twitter and many others. This has given the company </w:t>
      </w:r>
      <w:r w:rsidRPr="00C45F28">
        <w:lastRenderedPageBreak/>
        <w:t xml:space="preserve">and the outlets in Entebbe a lot of money for direct purchases and conversion of airtime to MBs. Due to increased access in all regions throughout Entebbe and Uganda, complimentary technologies are beginning to show opportunity.  </w:t>
      </w:r>
    </w:p>
    <w:p w:rsidR="001609E8" w:rsidRPr="00C45F28" w:rsidRDefault="0033236F" w:rsidP="001609E8">
      <w:pPr>
        <w:pStyle w:val="NormalWeb"/>
        <w:spacing w:line="276" w:lineRule="auto"/>
        <w:jc w:val="both"/>
        <w:rPr>
          <w:bCs/>
        </w:rPr>
      </w:pPr>
      <w:r w:rsidRPr="00C45F28">
        <w:t xml:space="preserve">The recommended that </w:t>
      </w:r>
      <w:r w:rsidRPr="00C45F28">
        <w:rPr>
          <w:bCs/>
        </w:rPr>
        <w:t>MTN Uganda should manage its relations with the local society better by making its communications services available at a much lower cost, with the intent of gaining many more subscribers, MTN Uganda might  establish  collaborative relationships  with  local organizations, which  could promote  the  distribution  of  services  in  return  for  rebates and MTN staff should volunteer time to coach young entrepreneurs or small enterprise groups in the surrounding community so that they can have better working relations today and in the future with the company as part of its corporate social responsibility</w:t>
      </w:r>
      <w:r w:rsidR="001609E8" w:rsidRPr="00C45F28">
        <w:rPr>
          <w:bCs/>
        </w:rPr>
        <w:t>.</w:t>
      </w:r>
    </w:p>
    <w:p w:rsidR="001609E8" w:rsidRPr="00C45F28" w:rsidRDefault="001609E8" w:rsidP="001609E8">
      <w:pPr>
        <w:pStyle w:val="NormalWeb"/>
        <w:spacing w:line="276" w:lineRule="auto"/>
        <w:jc w:val="both"/>
        <w:rPr>
          <w:bCs/>
        </w:rPr>
        <w:sectPr w:rsidR="001609E8" w:rsidRPr="00C45F28" w:rsidSect="002B00C8">
          <w:pgSz w:w="12240" w:h="15840"/>
          <w:pgMar w:top="1440" w:right="1440" w:bottom="1440" w:left="1440" w:header="720" w:footer="720" w:gutter="0"/>
          <w:pgNumType w:fmt="lowerRoman" w:start="1"/>
          <w:cols w:space="720"/>
          <w:docGrid w:linePitch="360"/>
        </w:sectPr>
      </w:pPr>
    </w:p>
    <w:p w:rsidR="00D40ACB" w:rsidRPr="00C45F28" w:rsidRDefault="00D40ACB" w:rsidP="006D2B74">
      <w:pPr>
        <w:pStyle w:val="Heading1"/>
        <w:spacing w:before="0" w:line="360" w:lineRule="auto"/>
        <w:jc w:val="center"/>
        <w:rPr>
          <w:rFonts w:ascii="Times New Roman" w:hAnsi="Times New Roman" w:cs="Times New Roman"/>
          <w:color w:val="auto"/>
          <w:sz w:val="24"/>
          <w:szCs w:val="24"/>
        </w:rPr>
      </w:pPr>
      <w:bookmarkStart w:id="23" w:name="_Toc87628996"/>
      <w:r w:rsidRPr="00C45F28">
        <w:rPr>
          <w:rFonts w:ascii="Times New Roman" w:hAnsi="Times New Roman" w:cs="Times New Roman"/>
          <w:color w:val="auto"/>
          <w:sz w:val="24"/>
          <w:szCs w:val="24"/>
        </w:rPr>
        <w:lastRenderedPageBreak/>
        <w:t>CHAPTER ONE</w:t>
      </w:r>
      <w:bookmarkEnd w:id="23"/>
    </w:p>
    <w:p w:rsidR="00D40ACB" w:rsidRPr="00C45F28" w:rsidRDefault="00D40ACB" w:rsidP="006D2B74">
      <w:pPr>
        <w:pStyle w:val="Heading1"/>
        <w:spacing w:before="0" w:line="360" w:lineRule="auto"/>
        <w:jc w:val="center"/>
        <w:rPr>
          <w:rFonts w:ascii="Times New Roman" w:hAnsi="Times New Roman" w:cs="Times New Roman"/>
          <w:color w:val="auto"/>
          <w:sz w:val="24"/>
          <w:szCs w:val="24"/>
        </w:rPr>
      </w:pPr>
      <w:bookmarkStart w:id="24" w:name="_Toc87628997"/>
      <w:r w:rsidRPr="00C45F28">
        <w:rPr>
          <w:rFonts w:ascii="Times New Roman" w:hAnsi="Times New Roman" w:cs="Times New Roman"/>
          <w:color w:val="auto"/>
          <w:sz w:val="24"/>
          <w:szCs w:val="24"/>
        </w:rPr>
        <w:t>BACKGROUND TO THE STUDY</w:t>
      </w:r>
      <w:bookmarkEnd w:id="24"/>
    </w:p>
    <w:p w:rsidR="00D40ACB" w:rsidRPr="00C45F28" w:rsidRDefault="00D40ACB" w:rsidP="006D2B74">
      <w:pPr>
        <w:pStyle w:val="Heading1"/>
        <w:spacing w:before="0" w:line="360" w:lineRule="auto"/>
        <w:rPr>
          <w:rFonts w:ascii="Times New Roman" w:hAnsi="Times New Roman" w:cs="Times New Roman"/>
          <w:color w:val="auto"/>
          <w:sz w:val="24"/>
          <w:szCs w:val="24"/>
        </w:rPr>
      </w:pPr>
      <w:bookmarkStart w:id="25" w:name="_Toc87628998"/>
      <w:r w:rsidRPr="00C45F28">
        <w:rPr>
          <w:rFonts w:ascii="Times New Roman" w:hAnsi="Times New Roman" w:cs="Times New Roman"/>
          <w:color w:val="auto"/>
          <w:sz w:val="24"/>
          <w:szCs w:val="24"/>
        </w:rPr>
        <w:t>1.0 Introduction</w:t>
      </w:r>
      <w:bookmarkEnd w:id="25"/>
    </w:p>
    <w:p w:rsidR="00D40ACB" w:rsidRPr="00C45F28" w:rsidRDefault="00D40ACB"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This chapter contains the background to the study, problem statement, purpose of the study, study objectives, research questions, hypothesis of the study, scope of the study, significance of the study, justification of the study, conceptual framework, </w:t>
      </w:r>
      <w:proofErr w:type="gramStart"/>
      <w:r w:rsidRPr="00C45F28">
        <w:rPr>
          <w:rFonts w:ascii="Times New Roman" w:hAnsi="Times New Roman" w:cs="Times New Roman"/>
          <w:sz w:val="24"/>
          <w:szCs w:val="24"/>
        </w:rPr>
        <w:t>definition</w:t>
      </w:r>
      <w:proofErr w:type="gramEnd"/>
      <w:r w:rsidRPr="00C45F28">
        <w:rPr>
          <w:rFonts w:ascii="Times New Roman" w:hAnsi="Times New Roman" w:cs="Times New Roman"/>
          <w:sz w:val="24"/>
          <w:szCs w:val="24"/>
        </w:rPr>
        <w:t xml:space="preserve"> of operational terms as well as arrangement of the study. </w:t>
      </w:r>
    </w:p>
    <w:p w:rsidR="00133FB3" w:rsidRPr="00C45F28" w:rsidRDefault="00D40ACB" w:rsidP="006D2B7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study </w:t>
      </w:r>
      <w:r w:rsidR="004B54A6" w:rsidRPr="00C45F28">
        <w:rPr>
          <w:rFonts w:ascii="Times New Roman" w:hAnsi="Times New Roman" w:cs="Times New Roman"/>
          <w:sz w:val="24"/>
          <w:szCs w:val="24"/>
        </w:rPr>
        <w:t xml:space="preserve">was </w:t>
      </w:r>
      <w:r w:rsidRPr="00C45F28">
        <w:rPr>
          <w:rFonts w:ascii="Times New Roman" w:hAnsi="Times New Roman" w:cs="Times New Roman"/>
          <w:sz w:val="24"/>
          <w:szCs w:val="24"/>
        </w:rPr>
        <w:t>about examining the influence of Multi-National Companies in the economic development of Uganda focusing on MTN-Uganda. The study is important</w:t>
      </w:r>
      <w:r w:rsidR="00B10B91" w:rsidRPr="00C45F28">
        <w:rPr>
          <w:rFonts w:ascii="Times New Roman" w:hAnsi="Times New Roman" w:cs="Times New Roman"/>
          <w:sz w:val="24"/>
          <w:szCs w:val="24"/>
        </w:rPr>
        <w:t xml:space="preserve"> because the Multi-national companies are such prominent </w:t>
      </w:r>
      <w:r w:rsidR="00A270F0" w:rsidRPr="00C45F28">
        <w:rPr>
          <w:rFonts w:ascii="Times New Roman" w:hAnsi="Times New Roman" w:cs="Times New Roman"/>
          <w:sz w:val="24"/>
          <w:szCs w:val="24"/>
        </w:rPr>
        <w:t>organizations</w:t>
      </w:r>
      <w:r w:rsidR="00B10B91" w:rsidRPr="00C45F28">
        <w:rPr>
          <w:rFonts w:ascii="Times New Roman" w:hAnsi="Times New Roman" w:cs="Times New Roman"/>
          <w:sz w:val="24"/>
          <w:szCs w:val="24"/>
        </w:rPr>
        <w:t xml:space="preserve"> which bring in widespread economic of which MTN-Uganda is such a key player.   </w:t>
      </w:r>
    </w:p>
    <w:p w:rsidR="00B10B91" w:rsidRPr="00C45F28" w:rsidRDefault="00B10B91" w:rsidP="006D2B74">
      <w:pPr>
        <w:pStyle w:val="Heading1"/>
        <w:spacing w:before="0"/>
        <w:rPr>
          <w:rFonts w:ascii="Times New Roman" w:hAnsi="Times New Roman" w:cs="Times New Roman"/>
          <w:b w:val="0"/>
          <w:color w:val="auto"/>
          <w:sz w:val="24"/>
          <w:szCs w:val="24"/>
        </w:rPr>
      </w:pPr>
      <w:bookmarkStart w:id="26" w:name="_Toc87628999"/>
      <w:r w:rsidRPr="00C45F28">
        <w:rPr>
          <w:rFonts w:ascii="Times New Roman" w:hAnsi="Times New Roman" w:cs="Times New Roman"/>
          <w:color w:val="auto"/>
          <w:sz w:val="24"/>
          <w:szCs w:val="24"/>
        </w:rPr>
        <w:t>1.1 Background to the study</w:t>
      </w:r>
      <w:bookmarkEnd w:id="26"/>
    </w:p>
    <w:p w:rsidR="00B10B91" w:rsidRPr="00C45F28" w:rsidRDefault="0017527F" w:rsidP="006D2B74">
      <w:pPr>
        <w:spacing w:after="0" w:line="360" w:lineRule="auto"/>
        <w:jc w:val="both"/>
        <w:rPr>
          <w:rFonts w:ascii="Times New Roman" w:hAnsi="Times New Roman" w:cs="Times New Roman"/>
          <w:sz w:val="24"/>
          <w:szCs w:val="24"/>
        </w:rPr>
      </w:pPr>
      <w:proofErr w:type="spellStart"/>
      <w:r w:rsidRPr="00C45F28">
        <w:rPr>
          <w:rFonts w:ascii="Times New Roman" w:eastAsia="Times New Roman" w:hAnsi="Times New Roman" w:cs="Times New Roman"/>
          <w:sz w:val="24"/>
          <w:szCs w:val="24"/>
        </w:rPr>
        <w:t>Dicken</w:t>
      </w:r>
      <w:proofErr w:type="spellEnd"/>
      <w:r w:rsidRPr="00C45F28">
        <w:rPr>
          <w:rFonts w:ascii="Times New Roman" w:eastAsia="Times New Roman" w:hAnsi="Times New Roman" w:cs="Times New Roman"/>
          <w:sz w:val="24"/>
          <w:szCs w:val="24"/>
        </w:rPr>
        <w:t xml:space="preserve"> (1998) defines MNC as “a firm, which has the power to co-ordinate and control operations in more than one country, even if it does not own them”. Generally, MNCs do own assets in foreign countries. This definition on the other </w:t>
      </w:r>
      <w:r w:rsidR="003E1423" w:rsidRPr="00C45F28">
        <w:rPr>
          <w:rFonts w:ascii="Times New Roman" w:eastAsia="Times New Roman" w:hAnsi="Times New Roman" w:cs="Times New Roman"/>
          <w:sz w:val="24"/>
          <w:szCs w:val="24"/>
        </w:rPr>
        <w:t>hand, implies</w:t>
      </w:r>
      <w:r w:rsidRPr="00C45F28">
        <w:rPr>
          <w:rFonts w:ascii="Times New Roman" w:eastAsia="Times New Roman" w:hAnsi="Times New Roman" w:cs="Times New Roman"/>
          <w:sz w:val="24"/>
          <w:szCs w:val="24"/>
        </w:rPr>
        <w:t xml:space="preserve"> that multinationals do not have to own productive assets abroad in order to be </w:t>
      </w:r>
      <w:r w:rsidR="003E1423" w:rsidRPr="00C45F28">
        <w:rPr>
          <w:rFonts w:ascii="Times New Roman" w:eastAsia="Times New Roman" w:hAnsi="Times New Roman" w:cs="Times New Roman"/>
          <w:sz w:val="24"/>
          <w:szCs w:val="24"/>
        </w:rPr>
        <w:t>able to</w:t>
      </w:r>
      <w:r w:rsidRPr="00C45F28">
        <w:rPr>
          <w:rFonts w:ascii="Times New Roman" w:eastAsia="Times New Roman" w:hAnsi="Times New Roman" w:cs="Times New Roman"/>
          <w:sz w:val="24"/>
          <w:szCs w:val="24"/>
        </w:rPr>
        <w:t xml:space="preserve"> control. They however, can have control by getting involved in legally </w:t>
      </w:r>
      <w:r w:rsidR="003E1423" w:rsidRPr="00C45F28">
        <w:rPr>
          <w:rFonts w:ascii="Times New Roman" w:eastAsia="Times New Roman" w:hAnsi="Times New Roman" w:cs="Times New Roman"/>
          <w:sz w:val="24"/>
          <w:szCs w:val="24"/>
        </w:rPr>
        <w:t>collaborative relationships</w:t>
      </w:r>
      <w:r w:rsidRPr="00C45F28">
        <w:rPr>
          <w:rFonts w:ascii="Times New Roman" w:eastAsia="Times New Roman" w:hAnsi="Times New Roman" w:cs="Times New Roman"/>
          <w:sz w:val="24"/>
          <w:szCs w:val="24"/>
        </w:rPr>
        <w:t xml:space="preserve"> across national boundaries. </w:t>
      </w:r>
      <w:r w:rsidR="00B10B91" w:rsidRPr="00C45F28">
        <w:rPr>
          <w:rFonts w:ascii="Times New Roman" w:hAnsi="Times New Roman" w:cs="Times New Roman"/>
          <w:sz w:val="24"/>
          <w:szCs w:val="24"/>
        </w:rPr>
        <w:t>This section comprises the historical, theoretical, conceptual and contextual perspectives;</w:t>
      </w:r>
    </w:p>
    <w:p w:rsidR="00B10B91" w:rsidRPr="00C45F28" w:rsidRDefault="00805D3B" w:rsidP="006D2B74">
      <w:pPr>
        <w:pStyle w:val="Heading1"/>
        <w:spacing w:before="0"/>
        <w:rPr>
          <w:rFonts w:ascii="Times New Roman" w:hAnsi="Times New Roman" w:cs="Times New Roman"/>
          <w:b w:val="0"/>
          <w:color w:val="auto"/>
          <w:sz w:val="24"/>
          <w:szCs w:val="24"/>
        </w:rPr>
      </w:pPr>
      <w:bookmarkStart w:id="27" w:name="_Toc87629000"/>
      <w:r w:rsidRPr="00C45F28">
        <w:rPr>
          <w:rFonts w:ascii="Times New Roman" w:hAnsi="Times New Roman" w:cs="Times New Roman"/>
          <w:color w:val="auto"/>
          <w:sz w:val="24"/>
          <w:szCs w:val="24"/>
        </w:rPr>
        <w:t xml:space="preserve">1.1.1 </w:t>
      </w:r>
      <w:r w:rsidR="00B10B91" w:rsidRPr="00C45F28">
        <w:rPr>
          <w:rFonts w:ascii="Times New Roman" w:hAnsi="Times New Roman" w:cs="Times New Roman"/>
          <w:color w:val="auto"/>
          <w:sz w:val="24"/>
          <w:szCs w:val="24"/>
        </w:rPr>
        <w:t>Historical perspectives</w:t>
      </w:r>
      <w:bookmarkEnd w:id="27"/>
    </w:p>
    <w:p w:rsidR="007D31DA" w:rsidRPr="00C45F28" w:rsidRDefault="007D31DA"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Abdullah (1998) early multinational corporations took the form of alliances with the parent </w:t>
      </w:r>
      <w:r w:rsidR="00620025" w:rsidRPr="00C45F28">
        <w:rPr>
          <w:rFonts w:ascii="Times New Roman" w:hAnsi="Times New Roman" w:cs="Times New Roman"/>
          <w:sz w:val="24"/>
          <w:szCs w:val="24"/>
        </w:rPr>
        <w:t>country’</w:t>
      </w:r>
      <w:r w:rsidRPr="00C45F28">
        <w:rPr>
          <w:rFonts w:ascii="Times New Roman" w:hAnsi="Times New Roman" w:cs="Times New Roman"/>
          <w:sz w:val="24"/>
          <w:szCs w:val="24"/>
        </w:rPr>
        <w:t>s military or political powers in extending their activities to foreign areas. Contrary to the simplicity of production of the 15th century, modern complex structure of the world economy is the result of centuries of technological evolution and advancement. According to Clicker (1990) the dominant player in the modern world investment set up is the multinational corporations.</w:t>
      </w:r>
    </w:p>
    <w:p w:rsidR="00112452" w:rsidRPr="00C45F28" w:rsidRDefault="00112452"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According to the World Development Report (2000), some MNCs are very large: as of 1998, they produced 25 percent of global output, and in 1997, the top 100 firms controlled 16 percent of the world’s productive assets and the top 300 controlled 25 percent. Firm size and market power, however, are dynamic. The Wall Street Journal (WSJ) annually surveys the world’s 100 largest public companies ranked by market value.  Comparing the rankings in 1999 to that of </w:t>
      </w:r>
      <w:r w:rsidRPr="00C45F28">
        <w:rPr>
          <w:rFonts w:ascii="Times New Roman" w:hAnsi="Times New Roman" w:cs="Times New Roman"/>
          <w:sz w:val="24"/>
          <w:szCs w:val="24"/>
        </w:rPr>
        <w:lastRenderedPageBreak/>
        <w:t xml:space="preserve">1990, there were five new firms (Microsoft, Wal-Mart, Cisco Systems, Lucent Technologies, and Intel) in the top ten. </w:t>
      </w:r>
    </w:p>
    <w:p w:rsidR="00112452" w:rsidRPr="00C45F28" w:rsidRDefault="00112452" w:rsidP="00C50068">
      <w:pPr>
        <w:spacing w:line="360" w:lineRule="auto"/>
        <w:jc w:val="both"/>
        <w:rPr>
          <w:rFonts w:ascii="Times New Roman" w:hAnsi="Times New Roman" w:cs="Times New Roman"/>
          <w:sz w:val="24"/>
          <w:szCs w:val="24"/>
        </w:rPr>
      </w:pPr>
      <w:proofErr w:type="spellStart"/>
      <w:proofErr w:type="gramStart"/>
      <w:r w:rsidRPr="00C45F28">
        <w:rPr>
          <w:rFonts w:ascii="Times New Roman" w:hAnsi="Times New Roman" w:cs="Times New Roman"/>
          <w:sz w:val="24"/>
          <w:szCs w:val="24"/>
        </w:rPr>
        <w:t>Quinlivan</w:t>
      </w:r>
      <w:proofErr w:type="spellEnd"/>
      <w:r w:rsidRPr="00C45F28">
        <w:rPr>
          <w:rFonts w:ascii="Times New Roman" w:hAnsi="Times New Roman" w:cs="Times New Roman"/>
          <w:sz w:val="24"/>
          <w:szCs w:val="24"/>
        </w:rPr>
        <w:t>(</w:t>
      </w:r>
      <w:proofErr w:type="gramEnd"/>
      <w:r w:rsidRPr="00C45F28">
        <w:rPr>
          <w:rFonts w:ascii="Times New Roman" w:hAnsi="Times New Roman" w:cs="Times New Roman"/>
          <w:sz w:val="24"/>
          <w:szCs w:val="24"/>
        </w:rPr>
        <w:t>2001) added that four of the five new firms were not even in the top 100 in 1990. Even more remarkable is that there were 66 new members on the 1999 list. The UN tracks the 100 largest nonfinancial MNCs ranked by foreign assets.  Although not as dramatic as the change in the WSJ rankings, from 1990 to 1997, the UN reported a 25 percent change in the composition of their top 100. An increase in monopoly power should also lead to fewer and larger MNCs, but as reported by the UN, from 1988 to 1997, the number of MNCs rose substantially from 17,500–20,000 to approximately 60,000 with over 500,000 foreign affiliates.</w:t>
      </w:r>
    </w:p>
    <w:p w:rsidR="00112452" w:rsidRPr="00C45F28" w:rsidRDefault="00112452"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In 1998, MNCs had 86 million employees, 19 million in developing countries and were also responsible for more than 100 million jobs created indirectly through multiplier effects.  Indirect job creation is estimated, by the UN, to be 3 to 7 times the jobs directly generated by MNCs respectively in the manufacturing and food industries.</w:t>
      </w:r>
    </w:p>
    <w:p w:rsidR="00805D3B" w:rsidRPr="00C45F28" w:rsidRDefault="00805D3B"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It is a fact that MNCs have devastating effects on their host countries; they are crafty in their dealings. More often not many who notice the negative effects including the host countries. The MNCs do more economic and political harm and perpetuate poverty in the LDCs. This indicates a situation really wanting where no research has been comprehensively carried out. A study conducted by Bicknell (1999) has shown that MNCs located in LDC countries do help LDC countries in creating better living standards for competitiveness across the globe after which he recommended for further research on the economic impact of MNC on the developing countries. </w:t>
      </w:r>
      <w:r w:rsidR="00620025" w:rsidRPr="00C45F28">
        <w:rPr>
          <w:rFonts w:ascii="Times New Roman" w:hAnsi="Times New Roman" w:cs="Times New Roman"/>
          <w:sz w:val="24"/>
          <w:szCs w:val="24"/>
        </w:rPr>
        <w:t>Therefore,</w:t>
      </w:r>
      <w:r w:rsidRPr="00C45F28">
        <w:rPr>
          <w:rFonts w:ascii="Times New Roman" w:hAnsi="Times New Roman" w:cs="Times New Roman"/>
          <w:sz w:val="24"/>
          <w:szCs w:val="24"/>
        </w:rPr>
        <w:t xml:space="preserve"> this study sought to evaluate the economic impact of multinational corporations on the less developed countries.</w:t>
      </w:r>
    </w:p>
    <w:p w:rsidR="00B10B91" w:rsidRPr="00C45F28" w:rsidRDefault="00112452"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In April 2000, the United States recorded its lowest unemployment rate (3.9 percent) in 30 years. Foreign direct investment (FDI) is the most desired form of capital flow. The MNC is taking a long-term equity position in the domestic country. If the investment does well, both the MNC and domestic country are better off, the MNC receives profits and the domestic country receives jobs, an expanded tax base, and capital formation. If the investment does not do well, the MNC may lose their investment and the domestic country does not receive the ongoing benefits aforementioned, but the domestic country owes no restitution. </w:t>
      </w:r>
    </w:p>
    <w:p w:rsidR="00112452" w:rsidRPr="00C45F28" w:rsidRDefault="00112452"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lastRenderedPageBreak/>
        <w:t xml:space="preserve">According to the UN, in 2008, $166 billion ($760 billion from 1993 to 1998) or 25.8 percent of the world FDI inflow went to developing countries. Africa, Latin America and </w:t>
      </w:r>
      <w:proofErr w:type="spellStart"/>
      <w:r w:rsidRPr="00C45F28">
        <w:rPr>
          <w:rFonts w:ascii="Times New Roman" w:hAnsi="Times New Roman" w:cs="Times New Roman"/>
          <w:sz w:val="24"/>
          <w:szCs w:val="24"/>
        </w:rPr>
        <w:t>theCaribbean</w:t>
      </w:r>
      <w:proofErr w:type="spellEnd"/>
      <w:r w:rsidRPr="00C45F28">
        <w:rPr>
          <w:rFonts w:ascii="Times New Roman" w:hAnsi="Times New Roman" w:cs="Times New Roman"/>
          <w:sz w:val="24"/>
          <w:szCs w:val="24"/>
        </w:rPr>
        <w:t>, and Asia, received respectively $7.9, $71.6, and $84.9 billion of FDI. Only $2.9 billion dollars of FDI was obtained by least developed countries (LDC), which are primarily composed of the Sub-Saharan African countries. Given risk conditions, capital flows to where it can earn the highest rate of return. The required risk premium is much higher when a developing country is experiencing civil wars, suffers from over regulation, has a weak infrastructure, is politically unstable, keeps its markets closed to foreign competition, has inflexible labor markets, and imposes high taxes.</w:t>
      </w:r>
    </w:p>
    <w:p w:rsidR="00805D3B" w:rsidRPr="00C45F28" w:rsidRDefault="00805D3B"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The MNCs are no longer viewed with colonialism or protection from their countries. A new breed of dynamite and aggressive MNCs has emerged over the last three decades. They have cast the stigma of the past which long characterized their predecessors and have thrived on the ability to make more profits and contribute to economic development on thei</w:t>
      </w:r>
      <w:r w:rsidR="00620025" w:rsidRPr="00C45F28">
        <w:rPr>
          <w:rFonts w:ascii="Times New Roman" w:hAnsi="Times New Roman" w:cs="Times New Roman"/>
          <w:sz w:val="24"/>
          <w:szCs w:val="24"/>
        </w:rPr>
        <w:t xml:space="preserve">r host countries (Anyang </w:t>
      </w:r>
      <w:proofErr w:type="spellStart"/>
      <w:r w:rsidR="00620025" w:rsidRPr="00C45F28">
        <w:rPr>
          <w:rFonts w:ascii="Times New Roman" w:hAnsi="Times New Roman" w:cs="Times New Roman"/>
          <w:sz w:val="24"/>
          <w:szCs w:val="24"/>
        </w:rPr>
        <w:t>Nyong’o</w:t>
      </w:r>
      <w:proofErr w:type="spellEnd"/>
      <w:r w:rsidRPr="00C45F28">
        <w:rPr>
          <w:rFonts w:ascii="Times New Roman" w:hAnsi="Times New Roman" w:cs="Times New Roman"/>
          <w:sz w:val="24"/>
          <w:szCs w:val="24"/>
        </w:rPr>
        <w:t>, 1991) strongly contends that, nation-state building requires politically strong nationalistic local entrepreneurs.</w:t>
      </w:r>
    </w:p>
    <w:p w:rsidR="00DF2BCA" w:rsidRPr="00C45F28" w:rsidRDefault="00DF2BCA" w:rsidP="00C50068">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 xml:space="preserve">Before 1991, Uganda had few and largely government aligned Multi-National Corporations like British American Tobacco Company, Pepsi Cola, Barclays Bank, </w:t>
      </w:r>
      <w:proofErr w:type="spellStart"/>
      <w:r w:rsidRPr="00C45F28">
        <w:rPr>
          <w:rFonts w:ascii="Times New Roman" w:eastAsia="Times New Roman" w:hAnsi="Times New Roman" w:cs="Times New Roman"/>
          <w:sz w:val="24"/>
          <w:szCs w:val="24"/>
        </w:rPr>
        <w:t>Stanbic</w:t>
      </w:r>
      <w:proofErr w:type="spellEnd"/>
      <w:r w:rsidRPr="00C45F28">
        <w:rPr>
          <w:rFonts w:ascii="Times New Roman" w:eastAsia="Times New Roman" w:hAnsi="Times New Roman" w:cs="Times New Roman"/>
          <w:sz w:val="24"/>
          <w:szCs w:val="24"/>
        </w:rPr>
        <w:t xml:space="preserve"> Bank and a few others which did not have profound contributions to the economic development of Uganda, but in 1991, the Ugandan government established an investment code and attempted to undo or at least mitigate the past expropriation of foreign investments. Collier and </w:t>
      </w:r>
      <w:proofErr w:type="spellStart"/>
      <w:r w:rsidRPr="00C45F28">
        <w:rPr>
          <w:rFonts w:ascii="Times New Roman" w:eastAsia="Times New Roman" w:hAnsi="Times New Roman" w:cs="Times New Roman"/>
          <w:sz w:val="24"/>
          <w:szCs w:val="24"/>
        </w:rPr>
        <w:t>Reinikka</w:t>
      </w:r>
      <w:proofErr w:type="spellEnd"/>
      <w:r w:rsidRPr="00C45F28">
        <w:rPr>
          <w:rFonts w:ascii="Times New Roman" w:eastAsia="Times New Roman" w:hAnsi="Times New Roman" w:cs="Times New Roman"/>
          <w:sz w:val="24"/>
          <w:szCs w:val="24"/>
        </w:rPr>
        <w:t xml:space="preserve"> (2001) opined that between 1991 and 1999, many nationalized companies were returned to their owners or privatized. The privatization </w:t>
      </w:r>
      <w:proofErr w:type="spellStart"/>
      <w:r w:rsidRPr="00C45F28">
        <w:rPr>
          <w:rFonts w:ascii="Times New Roman" w:eastAsia="Times New Roman" w:hAnsi="Times New Roman" w:cs="Times New Roman"/>
          <w:sz w:val="24"/>
          <w:szCs w:val="24"/>
        </w:rPr>
        <w:t>programme</w:t>
      </w:r>
      <w:proofErr w:type="spellEnd"/>
      <w:r w:rsidRPr="00C45F28">
        <w:rPr>
          <w:rFonts w:ascii="Times New Roman" w:eastAsia="Times New Roman" w:hAnsi="Times New Roman" w:cs="Times New Roman"/>
          <w:sz w:val="24"/>
          <w:szCs w:val="24"/>
        </w:rPr>
        <w:t xml:space="preserve"> succeeded, but not as well as it might have. </w:t>
      </w:r>
    </w:p>
    <w:p w:rsidR="00DF2BCA" w:rsidRPr="00C45F28" w:rsidRDefault="00DF2BCA" w:rsidP="00C50068">
      <w:pPr>
        <w:spacing w:after="0" w:line="360" w:lineRule="auto"/>
        <w:jc w:val="both"/>
        <w:rPr>
          <w:rFonts w:ascii="Times New Roman" w:eastAsia="Times New Roman" w:hAnsi="Times New Roman" w:cs="Times New Roman"/>
          <w:sz w:val="24"/>
          <w:szCs w:val="24"/>
        </w:rPr>
      </w:pPr>
    </w:p>
    <w:p w:rsidR="00DF2BCA" w:rsidRPr="00C45F28" w:rsidRDefault="00DF2BCA" w:rsidP="006D2B74">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 xml:space="preserve">A survey by Uganda Manufacturers Association Consultancy and Information Services (2013) found that the </w:t>
      </w:r>
      <w:proofErr w:type="spellStart"/>
      <w:r w:rsidRPr="00C45F28">
        <w:rPr>
          <w:rFonts w:ascii="Times New Roman" w:eastAsia="Times New Roman" w:hAnsi="Times New Roman" w:cs="Times New Roman"/>
          <w:sz w:val="24"/>
          <w:szCs w:val="24"/>
        </w:rPr>
        <w:t>programme</w:t>
      </w:r>
      <w:proofErr w:type="spellEnd"/>
      <w:r w:rsidRPr="00C45F28">
        <w:rPr>
          <w:rFonts w:ascii="Times New Roman" w:eastAsia="Times New Roman" w:hAnsi="Times New Roman" w:cs="Times New Roman"/>
          <w:sz w:val="24"/>
          <w:szCs w:val="24"/>
        </w:rPr>
        <w:t xml:space="preserve"> achieved its fiscal social and economic objectives, but that the process was perceived to be corrupt. </w:t>
      </w:r>
      <w:proofErr w:type="spellStart"/>
      <w:r w:rsidRPr="00C45F28">
        <w:rPr>
          <w:rFonts w:ascii="Times New Roman" w:eastAsia="Times New Roman" w:hAnsi="Times New Roman" w:cs="Times New Roman"/>
          <w:sz w:val="24"/>
          <w:szCs w:val="24"/>
        </w:rPr>
        <w:t>Svensson</w:t>
      </w:r>
      <w:proofErr w:type="spellEnd"/>
      <w:r w:rsidRPr="00C45F28">
        <w:rPr>
          <w:rFonts w:ascii="Times New Roman" w:eastAsia="Times New Roman" w:hAnsi="Times New Roman" w:cs="Times New Roman"/>
          <w:sz w:val="24"/>
          <w:szCs w:val="24"/>
        </w:rPr>
        <w:t xml:space="preserve"> (2011) noted that because of its inadequate legal and institutional framework and because responsibilities were ill defined, the privatization </w:t>
      </w:r>
      <w:proofErr w:type="spellStart"/>
      <w:r w:rsidRPr="00C45F28">
        <w:rPr>
          <w:rFonts w:ascii="Times New Roman" w:eastAsia="Times New Roman" w:hAnsi="Times New Roman" w:cs="Times New Roman"/>
          <w:sz w:val="24"/>
          <w:szCs w:val="24"/>
        </w:rPr>
        <w:t>programme</w:t>
      </w:r>
      <w:proofErr w:type="spellEnd"/>
      <w:r w:rsidRPr="00C45F28">
        <w:rPr>
          <w:rFonts w:ascii="Times New Roman" w:eastAsia="Times New Roman" w:hAnsi="Times New Roman" w:cs="Times New Roman"/>
          <w:sz w:val="24"/>
          <w:szCs w:val="24"/>
        </w:rPr>
        <w:t xml:space="preserve"> received severe criticism from parliament and was partly suspended. Corruption has become a serious impediment to business in Uganda. It increases the costs of doing business because firms must pay bribes when dealing with public officials; the bribes are based on the </w:t>
      </w:r>
      <w:r w:rsidRPr="00C45F28">
        <w:rPr>
          <w:rFonts w:ascii="Times New Roman" w:eastAsia="Times New Roman" w:hAnsi="Times New Roman" w:cs="Times New Roman"/>
          <w:sz w:val="24"/>
          <w:szCs w:val="24"/>
        </w:rPr>
        <w:lastRenderedPageBreak/>
        <w:t xml:space="preserve">issues at stake, and higher bribes do not necessarily result in more beneficial government </w:t>
      </w:r>
      <w:proofErr w:type="spellStart"/>
      <w:r w:rsidRPr="00C45F28">
        <w:rPr>
          <w:rFonts w:ascii="Times New Roman" w:eastAsia="Times New Roman" w:hAnsi="Times New Roman" w:cs="Times New Roman"/>
          <w:sz w:val="24"/>
          <w:szCs w:val="24"/>
        </w:rPr>
        <w:t>favours</w:t>
      </w:r>
      <w:proofErr w:type="spellEnd"/>
      <w:r w:rsidRPr="00C45F28">
        <w:rPr>
          <w:rFonts w:ascii="Times New Roman" w:eastAsia="Times New Roman" w:hAnsi="Times New Roman" w:cs="Times New Roman"/>
          <w:sz w:val="24"/>
          <w:szCs w:val="24"/>
        </w:rPr>
        <w:t xml:space="preserve"> to business.</w:t>
      </w:r>
    </w:p>
    <w:p w:rsidR="0005535D" w:rsidRPr="00C45F28" w:rsidRDefault="00805D3B" w:rsidP="006D2B74">
      <w:pPr>
        <w:pStyle w:val="Heading1"/>
        <w:spacing w:before="0"/>
        <w:rPr>
          <w:rFonts w:ascii="Times New Roman" w:hAnsi="Times New Roman" w:cs="Times New Roman"/>
          <w:b w:val="0"/>
          <w:color w:val="auto"/>
          <w:sz w:val="24"/>
          <w:szCs w:val="24"/>
        </w:rPr>
      </w:pPr>
      <w:bookmarkStart w:id="28" w:name="_Toc87629001"/>
      <w:r w:rsidRPr="00C45F28">
        <w:rPr>
          <w:rFonts w:ascii="Times New Roman" w:hAnsi="Times New Roman" w:cs="Times New Roman"/>
          <w:color w:val="auto"/>
          <w:sz w:val="24"/>
          <w:szCs w:val="24"/>
        </w:rPr>
        <w:t xml:space="preserve">1.1.2 </w:t>
      </w:r>
      <w:r w:rsidR="0005535D" w:rsidRPr="00C45F28">
        <w:rPr>
          <w:rFonts w:ascii="Times New Roman" w:hAnsi="Times New Roman" w:cs="Times New Roman"/>
          <w:color w:val="auto"/>
          <w:sz w:val="24"/>
          <w:szCs w:val="24"/>
        </w:rPr>
        <w:t>Theoretical perspective</w:t>
      </w:r>
      <w:bookmarkEnd w:id="28"/>
    </w:p>
    <w:p w:rsidR="003F049B" w:rsidRPr="00C45F28" w:rsidRDefault="00D116F5" w:rsidP="00C50068">
      <w:pPr>
        <w:pStyle w:val="Heading2"/>
        <w:spacing w:line="360" w:lineRule="auto"/>
        <w:jc w:val="both"/>
      </w:pPr>
      <w:bookmarkStart w:id="29" w:name="_Toc87629002"/>
      <w:r w:rsidRPr="00C45F28">
        <w:t>This study was</w:t>
      </w:r>
      <w:r w:rsidR="0018556D" w:rsidRPr="00C45F28">
        <w:t xml:space="preserve"> guided by the Eclectic theory by </w:t>
      </w:r>
      <w:r w:rsidR="003F049B" w:rsidRPr="00C45F28">
        <w:t>John H. Dunning</w:t>
      </w:r>
      <w:r w:rsidR="0018556D" w:rsidRPr="00C45F28">
        <w:t xml:space="preserve"> (1977 and 1980)</w:t>
      </w:r>
      <w:r w:rsidRPr="00C45F28">
        <w:t xml:space="preserve">. </w:t>
      </w:r>
      <w:r w:rsidR="003F049B" w:rsidRPr="00C45F28">
        <w:t xml:space="preserve">According to John H. Dunning’s (1977, 1980) eclectic theory, the foreign direct investment decision is a combination of three interrelated factors. These factors are </w:t>
      </w:r>
      <w:r w:rsidR="00620025" w:rsidRPr="00C45F28">
        <w:t>itemized</w:t>
      </w:r>
      <w:r w:rsidR="003F049B" w:rsidRPr="00C45F28">
        <w:t xml:space="preserve"> as follows; Ownership specific, </w:t>
      </w:r>
      <w:r w:rsidR="00BE2418" w:rsidRPr="00C45F28">
        <w:t>internalization</w:t>
      </w:r>
      <w:r w:rsidR="003F049B" w:rsidRPr="00C45F28">
        <w:t xml:space="preserve">, and location specific factors. All three of the aforementioned factors of the eclectic theory are considered to have a crucial impact on the investment decision by the multinational enterprise. A combination of the </w:t>
      </w:r>
      <w:r w:rsidR="00620025" w:rsidRPr="00C45F28">
        <w:t>internalization</w:t>
      </w:r>
      <w:r w:rsidR="003F049B" w:rsidRPr="00C45F28">
        <w:t xml:space="preserve">, industrial </w:t>
      </w:r>
      <w:r w:rsidR="00620025" w:rsidRPr="00C45F28">
        <w:t>organization</w:t>
      </w:r>
      <w:r w:rsidR="003F049B" w:rsidRPr="00C45F28">
        <w:t xml:space="preserve">, and the location theories, the eclectic theory proposes that prior to becoming multinational, a company must possess an ownership advantage, which needs to be </w:t>
      </w:r>
      <w:r w:rsidR="0018556D" w:rsidRPr="00C45F28">
        <w:t>internalized</w:t>
      </w:r>
      <w:r w:rsidR="003F049B" w:rsidRPr="00C45F28">
        <w:t xml:space="preserve"> (often as a result of market failure), following which location specific variables will determine the place (country) where the multinational enterprise invests.</w:t>
      </w:r>
      <w:bookmarkEnd w:id="29"/>
    </w:p>
    <w:p w:rsidR="003F049B" w:rsidRPr="00C45F28" w:rsidRDefault="003F049B" w:rsidP="006D2B74">
      <w:pPr>
        <w:pStyle w:val="NormalWeb"/>
        <w:spacing w:line="360" w:lineRule="auto"/>
        <w:jc w:val="both"/>
      </w:pPr>
      <w:r w:rsidRPr="00C45F28">
        <w:t>According to Dunning (1988), these advantages (also known as firm specific advantages) are borne out of three things; they include, access to credit from the parent company at little or no cost, access to markets, as well as factors resulting from being multinational (</w:t>
      </w:r>
      <w:r w:rsidR="0018556D" w:rsidRPr="00C45F28">
        <w:t xml:space="preserve">for example </w:t>
      </w:r>
      <w:r w:rsidRPr="00C45F28">
        <w:t xml:space="preserve">exploitation of different markets). Normally referred to as “intangible assets”, these advantages will allow a company from one country to compete in another alongside the host country’s domestic </w:t>
      </w:r>
      <w:r w:rsidR="00620025" w:rsidRPr="00C45F28">
        <w:t>organizations</w:t>
      </w:r>
      <w:r w:rsidRPr="00C45F28">
        <w:t>, who already possess the advantage of being home-grown, resulting from there being more familiar with the people, market and the environment in general. Such ownership advantages basically represent a precondition to becoming multinational. Examples of these advantages include innovation (</w:t>
      </w:r>
      <w:r w:rsidR="0018556D" w:rsidRPr="00C45F28">
        <w:t xml:space="preserve">for example </w:t>
      </w:r>
      <w:r w:rsidRPr="00C45F28">
        <w:t>research and development), product differentiation, economies of scope, core competence in managerial or entrepreneurial capacity, monopoly kn</w:t>
      </w:r>
      <w:r w:rsidR="0018556D" w:rsidRPr="00C45F28">
        <w:t>owledge of markets or products and others</w:t>
      </w:r>
      <w:r w:rsidRPr="00C45F28">
        <w:t>. Most of which are developed over time and allow the multinational to overcome the costs attributed to operating in a foreign country (Dunning, 1988).</w:t>
      </w:r>
    </w:p>
    <w:p w:rsidR="003F049B" w:rsidRPr="00C45F28" w:rsidRDefault="003F049B" w:rsidP="006D2B74">
      <w:pPr>
        <w:pStyle w:val="NormalWeb"/>
        <w:spacing w:before="0" w:beforeAutospacing="0" w:after="0" w:afterAutospacing="0" w:line="360" w:lineRule="auto"/>
        <w:jc w:val="both"/>
      </w:pPr>
      <w:r w:rsidRPr="00C45F28">
        <w:t xml:space="preserve">Dunning (1988) argues that the need for </w:t>
      </w:r>
      <w:r w:rsidR="00620025" w:rsidRPr="00C45F28">
        <w:t>internalization</w:t>
      </w:r>
      <w:r w:rsidRPr="00C45F28">
        <w:t xml:space="preserve"> is as a result of market failures. In order to take advantage of these market failures, the multinational company opts for an </w:t>
      </w:r>
      <w:r w:rsidR="00620025" w:rsidRPr="00C45F28">
        <w:t>organizational</w:t>
      </w:r>
      <w:r w:rsidRPr="00C45F28">
        <w:t xml:space="preserve"> form (varying from arm’s length transactions to a wholly owned subsidiary) which is most favourable to it. And by </w:t>
      </w:r>
      <w:r w:rsidR="0018556D" w:rsidRPr="00C45F28">
        <w:t>internalizing</w:t>
      </w:r>
      <w:r w:rsidRPr="00C45F28">
        <w:t xml:space="preserve"> numerous activities within the </w:t>
      </w:r>
      <w:r w:rsidR="00620025" w:rsidRPr="00C45F28">
        <w:t>organization</w:t>
      </w:r>
      <w:r w:rsidRPr="00C45F28">
        <w:t xml:space="preserve">, transaction </w:t>
      </w:r>
      <w:r w:rsidRPr="00C45F28">
        <w:lastRenderedPageBreak/>
        <w:t>costs can be reduced to the minimum in an inefficient market.</w:t>
      </w:r>
      <w:r w:rsidR="00BD2B67">
        <w:t xml:space="preserve"> </w:t>
      </w:r>
      <w:r w:rsidRPr="00C45F28">
        <w:t xml:space="preserve">Also known as the country specific advantages, this element of the eclectic paradigm </w:t>
      </w:r>
      <w:r w:rsidR="00620025" w:rsidRPr="00C45F28">
        <w:t>determines</w:t>
      </w:r>
      <w:r w:rsidRPr="00C45F28">
        <w:t xml:space="preserve"> where the multinational will </w:t>
      </w:r>
      <w:r w:rsidR="0018556D" w:rsidRPr="00C45F28">
        <w:t>internationalize</w:t>
      </w:r>
      <w:r w:rsidRPr="00C45F28">
        <w:t xml:space="preserve"> to. Dunning (1988) explains that a firm will expand to foreign markets to match its ownership advantages with available factors of operation in a country and earn revenues as a result. Hence, this advantage is interdependent with both the ownership and </w:t>
      </w:r>
      <w:r w:rsidR="00620025" w:rsidRPr="00C45F28">
        <w:t>internalization</w:t>
      </w:r>
      <w:r w:rsidRPr="00C45F28">
        <w:t xml:space="preserve"> decisions. Location advantages may include the economic performance of the host country, institutional arrangements, input prices (</w:t>
      </w:r>
      <w:r w:rsidR="0018556D" w:rsidRPr="00C45F28">
        <w:t xml:space="preserve">for example </w:t>
      </w:r>
      <w:proofErr w:type="spellStart"/>
      <w:r w:rsidRPr="00C45F28">
        <w:t>labour</w:t>
      </w:r>
      <w:proofErr w:type="spellEnd"/>
      <w:r w:rsidRPr="00C45F28">
        <w:t xml:space="preserve"> costs), tax regimes, trade barriers, socio-political s</w:t>
      </w:r>
      <w:r w:rsidR="0018556D" w:rsidRPr="00C45F28">
        <w:t>ituations, cultural differences and others</w:t>
      </w:r>
      <w:r w:rsidRPr="00C45F28">
        <w:t>. It is these country specific advantages that clarify why multinational company decides to have a presence in a certain host country through FDI, as opposed to conducting business with the country from a distance.</w:t>
      </w:r>
    </w:p>
    <w:p w:rsidR="003F049B" w:rsidRPr="00C45F28" w:rsidRDefault="003F049B" w:rsidP="006D2B74">
      <w:pPr>
        <w:pStyle w:val="NormalWeb"/>
        <w:spacing w:before="0" w:beforeAutospacing="0" w:after="0" w:afterAutospacing="0" w:line="360" w:lineRule="auto"/>
        <w:jc w:val="both"/>
      </w:pPr>
      <w:r w:rsidRPr="00C45F28">
        <w:t xml:space="preserve">Therefore, the chronological nature of these advantages indicates that an ownership advantage has to exist, prior to </w:t>
      </w:r>
      <w:r w:rsidR="00620025" w:rsidRPr="00C45F28">
        <w:t>internalization</w:t>
      </w:r>
      <w:r w:rsidRPr="00C45F28">
        <w:t xml:space="preserve"> of activities, due to market failure. Following which location specific factors point</w:t>
      </w:r>
      <w:r w:rsidR="00C50068" w:rsidRPr="00C45F28">
        <w:t>ed</w:t>
      </w:r>
      <w:r w:rsidRPr="00C45F28">
        <w:t xml:space="preserve"> to the direction where the investment goes (Dunning, 1988).</w:t>
      </w:r>
    </w:p>
    <w:p w:rsidR="0005535D" w:rsidRPr="00C45F28" w:rsidRDefault="00805D3B" w:rsidP="006D2B74">
      <w:pPr>
        <w:pStyle w:val="Heading1"/>
        <w:spacing w:before="0"/>
        <w:rPr>
          <w:rFonts w:ascii="Times New Roman" w:hAnsi="Times New Roman" w:cs="Times New Roman"/>
          <w:b w:val="0"/>
          <w:color w:val="auto"/>
          <w:sz w:val="24"/>
          <w:szCs w:val="24"/>
        </w:rPr>
      </w:pPr>
      <w:bookmarkStart w:id="30" w:name="_Toc87629003"/>
      <w:r w:rsidRPr="00C45F28">
        <w:rPr>
          <w:rFonts w:ascii="Times New Roman" w:hAnsi="Times New Roman" w:cs="Times New Roman"/>
          <w:color w:val="auto"/>
          <w:sz w:val="24"/>
          <w:szCs w:val="24"/>
        </w:rPr>
        <w:t xml:space="preserve">1.1.3 </w:t>
      </w:r>
      <w:r w:rsidR="0005535D" w:rsidRPr="00C45F28">
        <w:rPr>
          <w:rFonts w:ascii="Times New Roman" w:hAnsi="Times New Roman" w:cs="Times New Roman"/>
          <w:color w:val="auto"/>
          <w:sz w:val="24"/>
          <w:szCs w:val="24"/>
        </w:rPr>
        <w:t>Conceptual persp</w:t>
      </w:r>
      <w:r w:rsidR="003C5DEB" w:rsidRPr="00C45F28">
        <w:rPr>
          <w:rFonts w:ascii="Times New Roman" w:hAnsi="Times New Roman" w:cs="Times New Roman"/>
          <w:color w:val="auto"/>
          <w:sz w:val="24"/>
          <w:szCs w:val="24"/>
        </w:rPr>
        <w:t>ective</w:t>
      </w:r>
      <w:bookmarkEnd w:id="30"/>
    </w:p>
    <w:p w:rsidR="00BD2CEF" w:rsidRPr="00C45F28" w:rsidRDefault="00805D3B"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According to Root (1994), an MNC is a parent company that engages in foreign production through its affiliates located in several countries, exercises direct control over the policies of its affiliates, and implements business strategies in production, marketing, finance and staffing that transcend national </w:t>
      </w:r>
      <w:r w:rsidR="00620025" w:rsidRPr="00C45F28">
        <w:rPr>
          <w:rFonts w:ascii="Times New Roman" w:hAnsi="Times New Roman" w:cs="Times New Roman"/>
          <w:sz w:val="24"/>
          <w:szCs w:val="24"/>
        </w:rPr>
        <w:t>boundaries. Also</w:t>
      </w:r>
      <w:r w:rsidR="0053636C" w:rsidRPr="00C45F28">
        <w:rPr>
          <w:rFonts w:ascii="Times New Roman" w:hAnsi="Times New Roman" w:cs="Times New Roman"/>
          <w:sz w:val="24"/>
          <w:szCs w:val="24"/>
        </w:rPr>
        <w:t xml:space="preserve"> according to </w:t>
      </w:r>
      <w:proofErr w:type="spellStart"/>
      <w:r w:rsidR="00620025" w:rsidRPr="00C45F28">
        <w:rPr>
          <w:rFonts w:ascii="Times New Roman" w:hAnsi="Times New Roman" w:cs="Times New Roman"/>
          <w:sz w:val="24"/>
          <w:szCs w:val="24"/>
        </w:rPr>
        <w:t>Dingha</w:t>
      </w:r>
      <w:proofErr w:type="spellEnd"/>
      <w:r w:rsidR="00620025" w:rsidRPr="00C45F28">
        <w:rPr>
          <w:rFonts w:ascii="Times New Roman" w:hAnsi="Times New Roman" w:cs="Times New Roman"/>
          <w:sz w:val="24"/>
          <w:szCs w:val="24"/>
        </w:rPr>
        <w:t xml:space="preserve"> (</w:t>
      </w:r>
      <w:r w:rsidR="0053636C" w:rsidRPr="00C45F28">
        <w:rPr>
          <w:rFonts w:ascii="Times New Roman" w:hAnsi="Times New Roman" w:cs="Times New Roman"/>
          <w:sz w:val="24"/>
          <w:szCs w:val="24"/>
        </w:rPr>
        <w:t>2005), m</w:t>
      </w:r>
      <w:r w:rsidR="00BD2CEF" w:rsidRPr="00C45F28">
        <w:rPr>
          <w:rFonts w:ascii="Times New Roman" w:hAnsi="Times New Roman" w:cs="Times New Roman"/>
          <w:sz w:val="24"/>
          <w:szCs w:val="24"/>
        </w:rPr>
        <w:t xml:space="preserve">ultinational corporations (MNCs) are enterprises which have operations in more than one country. They manage production establishments or deliver services in at least two countries. MNCs conduct a significant proportion of their operation in other countries. Therefore, they can have influence on other countries economic entire environment. </w:t>
      </w:r>
    </w:p>
    <w:p w:rsidR="004713F1" w:rsidRPr="00C45F28" w:rsidRDefault="004713F1" w:rsidP="00C50068">
      <w:pPr>
        <w:spacing w:line="360" w:lineRule="auto"/>
        <w:jc w:val="both"/>
        <w:rPr>
          <w:rFonts w:ascii="Times New Roman" w:hAnsi="Times New Roman" w:cs="Times New Roman"/>
          <w:sz w:val="24"/>
          <w:szCs w:val="24"/>
        </w:rPr>
      </w:pPr>
      <w:proofErr w:type="spellStart"/>
      <w:r w:rsidRPr="00C45F28">
        <w:rPr>
          <w:rFonts w:ascii="Times New Roman" w:hAnsi="Times New Roman" w:cs="Times New Roman"/>
          <w:sz w:val="24"/>
          <w:szCs w:val="24"/>
        </w:rPr>
        <w:t>Krugman</w:t>
      </w:r>
      <w:proofErr w:type="spellEnd"/>
      <w:r w:rsidRPr="00C45F28">
        <w:rPr>
          <w:rFonts w:ascii="Times New Roman" w:hAnsi="Times New Roman" w:cs="Times New Roman"/>
          <w:sz w:val="24"/>
          <w:szCs w:val="24"/>
        </w:rPr>
        <w:t xml:space="preserve"> and </w:t>
      </w:r>
      <w:proofErr w:type="spellStart"/>
      <w:r w:rsidRPr="00C45F28">
        <w:rPr>
          <w:rFonts w:ascii="Times New Roman" w:hAnsi="Times New Roman" w:cs="Times New Roman"/>
          <w:sz w:val="24"/>
          <w:szCs w:val="24"/>
        </w:rPr>
        <w:t>Obstfeld</w:t>
      </w:r>
      <w:proofErr w:type="spellEnd"/>
      <w:r w:rsidRPr="00C45F28">
        <w:rPr>
          <w:rFonts w:ascii="Times New Roman" w:hAnsi="Times New Roman" w:cs="Times New Roman"/>
          <w:sz w:val="24"/>
          <w:szCs w:val="24"/>
        </w:rPr>
        <w:t xml:space="preserve"> (2003) write that multinational corporations do not come into being from thin air; there must be a form, an organization, and a goal for them to be brought into existence. Many studies that have been carried out in Europe and the rest of developing nations have concentrated on the benefits of Multinational corporations but literature still remains very little when Africa and the rest of the developing nations are touched.</w:t>
      </w:r>
    </w:p>
    <w:p w:rsidR="006D2B74" w:rsidRPr="00C45F28" w:rsidRDefault="006D2B74" w:rsidP="00C50068">
      <w:pPr>
        <w:spacing w:line="360" w:lineRule="auto"/>
        <w:jc w:val="both"/>
        <w:rPr>
          <w:rFonts w:ascii="Times New Roman" w:hAnsi="Times New Roman" w:cs="Times New Roman"/>
          <w:sz w:val="24"/>
          <w:szCs w:val="24"/>
        </w:rPr>
      </w:pPr>
    </w:p>
    <w:p w:rsidR="003C5DEB" w:rsidRPr="00C45F28" w:rsidRDefault="003C5DEB"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lastRenderedPageBreak/>
        <w:t>According to Graham (2009), the economic role of multinational corporations (MNCs) is simply to channel physical and financial capital to countries with capital shortages. As a consequence, wealth is created, which yields new jobs directly and through “crowding-in” effects. In addition, new tax revenues arise from MNC generated income, allowing developing countries to improve their infrastructures and to strengthen their human capital. By improving the efficiency of capital flows, MNCs reduce world poverty levels and provide a positive externality that is consistent with the United Nations’ (UN) mission countries are encouraged to cooperate and to seek peaceful solutions to external and internal conflicts.</w:t>
      </w:r>
    </w:p>
    <w:p w:rsidR="009707B0" w:rsidRPr="00C45F28" w:rsidRDefault="009707B0" w:rsidP="00C50068">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Consequently, today, Multinational Corporations like the United African Company (UAC), Toyota motors, Coca-Cola, Lever brothers, Mobil oil; Shell BP etc. dominate the landscape of Nigerian economy. These corporations are very rich in all ramifications because of the profit they make in Nigeria. For instance, Nigeria is one of the largest producers of oil in the world which accounts for over 80% of her income. Since this sector of the economy is effectively controlled by multinational corporations who make enormous profit from the industry, one expects that they should spearhead the developmental process of Nigeria but unfortunately the reverse is the case. Most of these corporations have been fingered on several occasions playing active roles in the under development of Nigeria. These corporations are distinguished on the basis of their orientation into "ethnocentric" (home-country oriented), "polycentric" (host-country oriented) or "geocentric" (world-oriented)</w:t>
      </w:r>
      <w:r w:rsidR="00BE2418" w:rsidRPr="00C45F28">
        <w:rPr>
          <w:rFonts w:ascii="Times New Roman" w:eastAsia="Times New Roman" w:hAnsi="Times New Roman" w:cs="Times New Roman"/>
          <w:sz w:val="24"/>
          <w:szCs w:val="24"/>
        </w:rPr>
        <w:t xml:space="preserve"> (</w:t>
      </w:r>
      <w:r w:rsidRPr="00C45F28">
        <w:rPr>
          <w:rFonts w:ascii="Times New Roman" w:eastAsia="Times New Roman" w:hAnsi="Times New Roman" w:cs="Times New Roman"/>
          <w:sz w:val="24"/>
          <w:szCs w:val="24"/>
        </w:rPr>
        <w:t>Bernadine</w:t>
      </w:r>
      <w:r w:rsidR="00BE2418" w:rsidRPr="00C45F28">
        <w:rPr>
          <w:rFonts w:ascii="Times New Roman" w:eastAsia="Times New Roman" w:hAnsi="Times New Roman" w:cs="Times New Roman"/>
          <w:sz w:val="24"/>
          <w:szCs w:val="24"/>
        </w:rPr>
        <w:t xml:space="preserve">, </w:t>
      </w:r>
      <w:r w:rsidRPr="00C45F28">
        <w:rPr>
          <w:rFonts w:ascii="Times New Roman" w:eastAsia="Times New Roman" w:hAnsi="Times New Roman" w:cs="Times New Roman"/>
          <w:sz w:val="24"/>
          <w:szCs w:val="24"/>
        </w:rPr>
        <w:t>2003).</w:t>
      </w:r>
    </w:p>
    <w:p w:rsidR="009707B0" w:rsidRPr="00C45F28" w:rsidRDefault="009707B0" w:rsidP="00C50068">
      <w:pPr>
        <w:spacing w:line="360" w:lineRule="auto"/>
        <w:jc w:val="both"/>
        <w:rPr>
          <w:rFonts w:ascii="Times New Roman" w:hAnsi="Times New Roman" w:cs="Times New Roman"/>
          <w:sz w:val="24"/>
          <w:szCs w:val="24"/>
        </w:rPr>
      </w:pPr>
    </w:p>
    <w:p w:rsidR="003C5DEB" w:rsidRPr="00C45F28" w:rsidRDefault="003C5DEB" w:rsidP="00C50068">
      <w:pPr>
        <w:spacing w:line="360" w:lineRule="auto"/>
        <w:jc w:val="both"/>
        <w:rPr>
          <w:rFonts w:ascii="Times New Roman" w:hAnsi="Times New Roman" w:cs="Times New Roman"/>
          <w:sz w:val="24"/>
          <w:szCs w:val="24"/>
        </w:rPr>
      </w:pPr>
      <w:proofErr w:type="spellStart"/>
      <w:r w:rsidRPr="00C45F28">
        <w:rPr>
          <w:rFonts w:ascii="Times New Roman" w:hAnsi="Times New Roman" w:cs="Times New Roman"/>
          <w:sz w:val="24"/>
          <w:szCs w:val="24"/>
        </w:rPr>
        <w:t>Birdsall</w:t>
      </w:r>
      <w:proofErr w:type="spellEnd"/>
      <w:r w:rsidRPr="00C45F28">
        <w:rPr>
          <w:rFonts w:ascii="Times New Roman" w:hAnsi="Times New Roman" w:cs="Times New Roman"/>
          <w:sz w:val="24"/>
          <w:szCs w:val="24"/>
        </w:rPr>
        <w:t xml:space="preserve"> and Graham (2009) writes that the UN’s 2009 World Investment Report cited two recent studies: the first, by Eduardo </w:t>
      </w:r>
      <w:proofErr w:type="spellStart"/>
      <w:r w:rsidRPr="00C45F28">
        <w:rPr>
          <w:rFonts w:ascii="Times New Roman" w:hAnsi="Times New Roman" w:cs="Times New Roman"/>
          <w:sz w:val="24"/>
          <w:szCs w:val="24"/>
        </w:rPr>
        <w:t>Borensztein</w:t>
      </w:r>
      <w:proofErr w:type="spellEnd"/>
      <w:r w:rsidRPr="00C45F28">
        <w:rPr>
          <w:rFonts w:ascii="Times New Roman" w:hAnsi="Times New Roman" w:cs="Times New Roman"/>
          <w:sz w:val="24"/>
          <w:szCs w:val="24"/>
        </w:rPr>
        <w:t>, José de Gregorio and Jong-</w:t>
      </w:r>
      <w:proofErr w:type="spellStart"/>
      <w:r w:rsidRPr="00C45F28">
        <w:rPr>
          <w:rFonts w:ascii="Times New Roman" w:hAnsi="Times New Roman" w:cs="Times New Roman"/>
          <w:sz w:val="24"/>
          <w:szCs w:val="24"/>
        </w:rPr>
        <w:t>Wha</w:t>
      </w:r>
      <w:proofErr w:type="spellEnd"/>
      <w:r w:rsidRPr="00C45F28">
        <w:rPr>
          <w:rFonts w:ascii="Times New Roman" w:hAnsi="Times New Roman" w:cs="Times New Roman"/>
          <w:sz w:val="24"/>
          <w:szCs w:val="24"/>
        </w:rPr>
        <w:t xml:space="preserve"> Lee, found an additional dollar of FDI increases, crowding-in, domestic investment in a sample of 69 developing countries by a factor of 1.5 to 2.3; the second study, by the UN, utilized data from 1970 to 1996 for 39 mostly developing countries and found a strong crowding-in effect associated with FDI in Asia, but offered some evidence of a possible crowding-out effect in Latin America.  An alternative avenue to examine crowding in/out effects is to survey the number of new firms that enter the marketplace. According to World Bank data covering 133 countries, the number of firms (excluding investment companies, mutual funds, and some others) incorporated and listed on stock exchanges increased from 29,189 in 1990 to 40,394 in 1997.  </w:t>
      </w:r>
      <w:r w:rsidRPr="00C45F28">
        <w:rPr>
          <w:rFonts w:ascii="Times New Roman" w:hAnsi="Times New Roman" w:cs="Times New Roman"/>
          <w:sz w:val="24"/>
          <w:szCs w:val="24"/>
        </w:rPr>
        <w:lastRenderedPageBreak/>
        <w:t>Sub-Saharan Africa was the only region with a negligible increase in the number of listed domestic companies.</w:t>
      </w:r>
    </w:p>
    <w:p w:rsidR="003C5DEB" w:rsidRPr="00C45F28" w:rsidRDefault="003C5DEB"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Heritage Freedom Index (HFI, 2008) measures the degree of economic and political repression present in developing countries.  As predicted, FDI is smaller in developing countries that are repressed. Based on the 2000 HFI, of the 18 economies in the Middle East and North Africa, 10 are either mostly </w:t>
      </w:r>
      <w:proofErr w:type="spellStart"/>
      <w:r w:rsidRPr="00C45F28">
        <w:rPr>
          <w:rFonts w:ascii="Times New Roman" w:hAnsi="Times New Roman" w:cs="Times New Roman"/>
          <w:sz w:val="24"/>
          <w:szCs w:val="24"/>
        </w:rPr>
        <w:t>unfree</w:t>
      </w:r>
      <w:proofErr w:type="spellEnd"/>
      <w:r w:rsidRPr="00C45F28">
        <w:rPr>
          <w:rFonts w:ascii="Times New Roman" w:hAnsi="Times New Roman" w:cs="Times New Roman"/>
          <w:sz w:val="24"/>
          <w:szCs w:val="24"/>
        </w:rPr>
        <w:t xml:space="preserve"> or repressed and only Bahrain is free. The results are even more dismal for Sub-Saharan Africa where 35 (make that 36 given Robert Mugabe’s policy of land-grab terrorism) of the 42 economies in the region are mostly </w:t>
      </w:r>
      <w:proofErr w:type="spellStart"/>
      <w:r w:rsidRPr="00C45F28">
        <w:rPr>
          <w:rFonts w:ascii="Times New Roman" w:hAnsi="Times New Roman" w:cs="Times New Roman"/>
          <w:sz w:val="24"/>
          <w:szCs w:val="24"/>
        </w:rPr>
        <w:t>unfree</w:t>
      </w:r>
      <w:proofErr w:type="spellEnd"/>
      <w:r w:rsidRPr="00C45F28">
        <w:rPr>
          <w:rFonts w:ascii="Times New Roman" w:hAnsi="Times New Roman" w:cs="Times New Roman"/>
          <w:sz w:val="24"/>
          <w:szCs w:val="24"/>
        </w:rPr>
        <w:t xml:space="preserve"> or repressed.</w:t>
      </w:r>
    </w:p>
    <w:p w:rsidR="00530E3C" w:rsidRPr="00C45F28" w:rsidRDefault="00530E3C" w:rsidP="00C50068">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Multinational Corporations (MNC) are important transitional agents in the contemporary global political economy (</w:t>
      </w:r>
      <w:proofErr w:type="spellStart"/>
      <w:r w:rsidRPr="00C45F28">
        <w:rPr>
          <w:rFonts w:ascii="Times New Roman" w:hAnsi="Times New Roman" w:cs="Times New Roman"/>
          <w:sz w:val="24"/>
          <w:szCs w:val="24"/>
        </w:rPr>
        <w:t>DinghaNgohFobete</w:t>
      </w:r>
      <w:proofErr w:type="spellEnd"/>
      <w:r w:rsidRPr="00C45F28">
        <w:rPr>
          <w:rFonts w:ascii="Times New Roman" w:hAnsi="Times New Roman" w:cs="Times New Roman"/>
          <w:sz w:val="24"/>
          <w:szCs w:val="24"/>
        </w:rPr>
        <w:t>, 2005). Although they can be viewed as economic actors following the logic of international market, their activities inevitably arouse questions of national power. Not surprisingly, such questions are most pronounced in the study of developing countries where weak government and societies potentially give the MNC strong bargaining position. Thus, the nature of their relationship between developing countries and the implication of this relationship for economic growth remains highly controversial. Proponents of MNC posit in the past that MNC have made important contribution to developing countries. This interaction between MNCs and third world economy has led to a profound relationship whose impacts are enormous; although many scholars have written more on the impact of MNC on host less developed countries (</w:t>
      </w:r>
      <w:proofErr w:type="spellStart"/>
      <w:r w:rsidRPr="00C45F28">
        <w:rPr>
          <w:rFonts w:ascii="Times New Roman" w:hAnsi="Times New Roman" w:cs="Times New Roman"/>
          <w:sz w:val="24"/>
          <w:szCs w:val="24"/>
        </w:rPr>
        <w:t>DinghaNgohFobete</w:t>
      </w:r>
      <w:proofErr w:type="spellEnd"/>
      <w:r w:rsidRPr="00C45F28">
        <w:rPr>
          <w:rFonts w:ascii="Times New Roman" w:hAnsi="Times New Roman" w:cs="Times New Roman"/>
          <w:sz w:val="24"/>
          <w:szCs w:val="24"/>
        </w:rPr>
        <w:t>, 2005).</w:t>
      </w:r>
    </w:p>
    <w:p w:rsidR="00AC498F" w:rsidRPr="00C45F28" w:rsidRDefault="00AC498F" w:rsidP="00C50068">
      <w:pPr>
        <w:spacing w:after="0" w:line="360" w:lineRule="auto"/>
        <w:jc w:val="both"/>
        <w:rPr>
          <w:rFonts w:ascii="Times New Roman" w:hAnsi="Times New Roman" w:cs="Times New Roman"/>
          <w:sz w:val="24"/>
          <w:szCs w:val="24"/>
        </w:rPr>
      </w:pPr>
    </w:p>
    <w:p w:rsidR="00AC498F" w:rsidRPr="00C45F28" w:rsidRDefault="00AC498F" w:rsidP="00C50068">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According to </w:t>
      </w:r>
      <w:proofErr w:type="spellStart"/>
      <w:r w:rsidRPr="00C45F28">
        <w:rPr>
          <w:rFonts w:ascii="Times New Roman" w:hAnsi="Times New Roman" w:cs="Times New Roman"/>
          <w:sz w:val="24"/>
          <w:szCs w:val="24"/>
        </w:rPr>
        <w:t>Grubel</w:t>
      </w:r>
      <w:proofErr w:type="spellEnd"/>
      <w:r w:rsidRPr="00C45F28">
        <w:rPr>
          <w:rFonts w:ascii="Times New Roman" w:hAnsi="Times New Roman" w:cs="Times New Roman"/>
          <w:sz w:val="24"/>
          <w:szCs w:val="24"/>
        </w:rPr>
        <w:t xml:space="preserve"> (1981) MNC provides opportunities for employment, growth, immediate foreign exchange income, tax, revenue and technological know- how. Advocates further propound on the assertion that MNC do serve as principal means of satisfying the desire of most countries to attract foreign direct capital and technological know-how. The inflow of capital improves the balance of payment picture, brings advance technology, create jobs locally, effect savings on research and development, and enhance technical, productive and organizational managerial skills of indigenous personnel and manufacturing of domestic consumption. With this, through their own personnel policies, they introduce higher standard of wages, housing, and social welfare which affect other segment of the society. Despite all their influence, one can present a balance sheet of MNC.</w:t>
      </w:r>
    </w:p>
    <w:p w:rsidR="00AC498F" w:rsidRPr="00C45F28" w:rsidRDefault="00AC498F" w:rsidP="00C50068">
      <w:pPr>
        <w:spacing w:after="0" w:line="360" w:lineRule="auto"/>
        <w:jc w:val="both"/>
        <w:rPr>
          <w:rFonts w:ascii="Times New Roman" w:hAnsi="Times New Roman" w:cs="Times New Roman"/>
          <w:sz w:val="24"/>
          <w:szCs w:val="24"/>
        </w:rPr>
      </w:pPr>
    </w:p>
    <w:p w:rsidR="00AC498F" w:rsidRPr="00C45F28" w:rsidRDefault="00AC498F" w:rsidP="00C50068">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An overwhelming proportion of direct foreign investment in the third world countries is activated by MNC. In this view, FDI can alleviate poverty in host country by generating employment and create jobs (</w:t>
      </w:r>
      <w:proofErr w:type="spellStart"/>
      <w:r w:rsidRPr="00C45F28">
        <w:rPr>
          <w:rFonts w:ascii="Times New Roman" w:hAnsi="Times New Roman" w:cs="Times New Roman"/>
          <w:sz w:val="24"/>
          <w:szCs w:val="24"/>
        </w:rPr>
        <w:t>Asiedu</w:t>
      </w:r>
      <w:proofErr w:type="spellEnd"/>
      <w:r w:rsidRPr="00C45F28">
        <w:rPr>
          <w:rFonts w:ascii="Times New Roman" w:hAnsi="Times New Roman" w:cs="Times New Roman"/>
          <w:sz w:val="24"/>
          <w:szCs w:val="24"/>
        </w:rPr>
        <w:t xml:space="preserve"> 2004), and (</w:t>
      </w:r>
      <w:proofErr w:type="spellStart"/>
      <w:r w:rsidRPr="00C45F28">
        <w:rPr>
          <w:rFonts w:ascii="Times New Roman" w:hAnsi="Times New Roman" w:cs="Times New Roman"/>
          <w:sz w:val="24"/>
          <w:szCs w:val="24"/>
        </w:rPr>
        <w:t>Athreye</w:t>
      </w:r>
      <w:proofErr w:type="spellEnd"/>
      <w:r w:rsidRPr="00C45F28">
        <w:rPr>
          <w:rFonts w:ascii="Times New Roman" w:hAnsi="Times New Roman" w:cs="Times New Roman"/>
          <w:sz w:val="24"/>
          <w:szCs w:val="24"/>
        </w:rPr>
        <w:t xml:space="preserve"> 2003). MNC employment boost domestic wages as they pay higher; offer training program for workers, foster the transfer of technology between foreign and domestic firms and enhance the productivity of the labor force. </w:t>
      </w:r>
    </w:p>
    <w:p w:rsidR="00AC498F" w:rsidRPr="00C45F28" w:rsidRDefault="00AC498F" w:rsidP="00C50068">
      <w:pPr>
        <w:spacing w:after="0" w:line="360" w:lineRule="auto"/>
        <w:jc w:val="both"/>
        <w:rPr>
          <w:rFonts w:ascii="Times New Roman" w:hAnsi="Times New Roman" w:cs="Times New Roman"/>
          <w:sz w:val="24"/>
          <w:szCs w:val="24"/>
        </w:rPr>
      </w:pPr>
    </w:p>
    <w:p w:rsidR="00530E3C" w:rsidRPr="00C45F28" w:rsidRDefault="00AC498F" w:rsidP="00C50068">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In another article by </w:t>
      </w:r>
      <w:proofErr w:type="spellStart"/>
      <w:r w:rsidRPr="00C45F28">
        <w:rPr>
          <w:rFonts w:ascii="Times New Roman" w:hAnsi="Times New Roman" w:cs="Times New Roman"/>
          <w:sz w:val="24"/>
          <w:szCs w:val="24"/>
        </w:rPr>
        <w:t>Asiedu</w:t>
      </w:r>
      <w:proofErr w:type="spellEnd"/>
      <w:r w:rsidRPr="00C45F28">
        <w:rPr>
          <w:rFonts w:ascii="Times New Roman" w:hAnsi="Times New Roman" w:cs="Times New Roman"/>
          <w:sz w:val="24"/>
          <w:szCs w:val="24"/>
        </w:rPr>
        <w:t xml:space="preserve"> (2004) the employments by MNC have both indirect and direct impact on the domestic employment. FDI generate new employment (direct employment) and create jobs (indirectly) through forward and backward linkage with domestic firms. Estimates show that FDI in developing countries has a multiplier effect on domestic employment as it creates about 26 million direct jobs with 41.6 million indirect jobs in 1997 in Namibia.</w:t>
      </w:r>
    </w:p>
    <w:p w:rsidR="00AC7DA2" w:rsidRPr="00C45F28" w:rsidRDefault="00AC7DA2" w:rsidP="00C50068">
      <w:pPr>
        <w:spacing w:after="0" w:line="360" w:lineRule="auto"/>
        <w:jc w:val="both"/>
        <w:rPr>
          <w:rFonts w:ascii="Times New Roman" w:hAnsi="Times New Roman" w:cs="Times New Roman"/>
          <w:sz w:val="24"/>
          <w:szCs w:val="24"/>
        </w:rPr>
      </w:pPr>
    </w:p>
    <w:p w:rsidR="00AC498F" w:rsidRPr="00C45F28" w:rsidRDefault="00AC498F" w:rsidP="00C50068">
      <w:pPr>
        <w:spacing w:after="0" w:line="360" w:lineRule="auto"/>
        <w:jc w:val="both"/>
        <w:rPr>
          <w:rFonts w:ascii="Times New Roman" w:hAnsi="Times New Roman" w:cs="Times New Roman"/>
          <w:sz w:val="24"/>
          <w:szCs w:val="24"/>
        </w:rPr>
      </w:pPr>
    </w:p>
    <w:p w:rsidR="00AC7DA2" w:rsidRPr="00C45F28" w:rsidRDefault="00530E3C" w:rsidP="00C50068">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Multinational corporations are one of the main conduits through which investment is channeled and their evolution has reflected broader developments (OECD 2003). It is imperative to know the characteristics of the world economic system which is divided into two spheres: a relatively affluent and industrialized North and relatively poor and non-industrialized South which encompasses the third world countries and their economies. Third worlds are the formal colonial countries of Africa, Asia, Central and South America. </w:t>
      </w:r>
    </w:p>
    <w:p w:rsidR="00AC7DA2" w:rsidRPr="00C45F28" w:rsidRDefault="00AC7DA2" w:rsidP="00C50068">
      <w:pPr>
        <w:spacing w:after="0" w:line="360" w:lineRule="auto"/>
        <w:jc w:val="both"/>
        <w:rPr>
          <w:rFonts w:ascii="Times New Roman" w:hAnsi="Times New Roman" w:cs="Times New Roman"/>
          <w:sz w:val="24"/>
          <w:szCs w:val="24"/>
        </w:rPr>
      </w:pPr>
    </w:p>
    <w:p w:rsidR="00530E3C" w:rsidRPr="00C45F28" w:rsidRDefault="00530E3C" w:rsidP="006D2B7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According to </w:t>
      </w:r>
      <w:proofErr w:type="spellStart"/>
      <w:r w:rsidRPr="00C45F28">
        <w:rPr>
          <w:rFonts w:ascii="Times New Roman" w:hAnsi="Times New Roman" w:cs="Times New Roman"/>
          <w:sz w:val="24"/>
          <w:szCs w:val="24"/>
        </w:rPr>
        <w:t>Krugman</w:t>
      </w:r>
      <w:proofErr w:type="spellEnd"/>
      <w:r w:rsidRPr="00C45F28">
        <w:rPr>
          <w:rFonts w:ascii="Times New Roman" w:hAnsi="Times New Roman" w:cs="Times New Roman"/>
          <w:sz w:val="24"/>
          <w:szCs w:val="24"/>
        </w:rPr>
        <w:t xml:space="preserve"> and </w:t>
      </w:r>
      <w:proofErr w:type="spellStart"/>
      <w:r w:rsidRPr="00C45F28">
        <w:rPr>
          <w:rFonts w:ascii="Times New Roman" w:hAnsi="Times New Roman" w:cs="Times New Roman"/>
          <w:sz w:val="24"/>
          <w:szCs w:val="24"/>
        </w:rPr>
        <w:t>Obsfeld</w:t>
      </w:r>
      <w:proofErr w:type="spellEnd"/>
      <w:r w:rsidRPr="00C45F28">
        <w:rPr>
          <w:rFonts w:ascii="Times New Roman" w:hAnsi="Times New Roman" w:cs="Times New Roman"/>
          <w:sz w:val="24"/>
          <w:szCs w:val="24"/>
        </w:rPr>
        <w:t xml:space="preserve"> (2003), poverty is the basic problem of these developing countries and escaping from poverty is their overriding economic and political challenge. Comparing them with the industrialized economies, most developing countries are poor in factors of production essential to modern industry. The scarcity to these factors of production contributes to low level of per capital income and often prevents developing countries from realizing economies of scale which many rich countries benefit. Politically, instability, insecure property right and non-guided economic policies have discouraged investment in capital and skills thus reducing economic efficiency.</w:t>
      </w:r>
    </w:p>
    <w:p w:rsidR="00112452" w:rsidRPr="00C45F28" w:rsidRDefault="00805D3B" w:rsidP="006D2B74">
      <w:pPr>
        <w:pStyle w:val="Heading1"/>
        <w:spacing w:before="0"/>
        <w:rPr>
          <w:rFonts w:ascii="Times New Roman" w:hAnsi="Times New Roman" w:cs="Times New Roman"/>
          <w:b w:val="0"/>
          <w:color w:val="auto"/>
          <w:sz w:val="24"/>
          <w:szCs w:val="24"/>
        </w:rPr>
      </w:pPr>
      <w:bookmarkStart w:id="31" w:name="_Toc87629004"/>
      <w:r w:rsidRPr="00C45F28">
        <w:rPr>
          <w:rFonts w:ascii="Times New Roman" w:hAnsi="Times New Roman" w:cs="Times New Roman"/>
          <w:color w:val="auto"/>
          <w:sz w:val="24"/>
          <w:szCs w:val="24"/>
        </w:rPr>
        <w:lastRenderedPageBreak/>
        <w:t xml:space="preserve">1.1.4 </w:t>
      </w:r>
      <w:r w:rsidR="00112452" w:rsidRPr="00C45F28">
        <w:rPr>
          <w:rFonts w:ascii="Times New Roman" w:hAnsi="Times New Roman" w:cs="Times New Roman"/>
          <w:color w:val="auto"/>
          <w:sz w:val="24"/>
          <w:szCs w:val="24"/>
        </w:rPr>
        <w:t>Contextual perspective</w:t>
      </w:r>
      <w:bookmarkEnd w:id="31"/>
    </w:p>
    <w:p w:rsidR="00435A35" w:rsidRPr="00821E61" w:rsidRDefault="00435A35" w:rsidP="00821E61">
      <w:pPr>
        <w:pStyle w:val="ListParagraph"/>
        <w:numPr>
          <w:ilvl w:val="0"/>
          <w:numId w:val="39"/>
        </w:numPr>
        <w:spacing w:after="0" w:line="360" w:lineRule="auto"/>
        <w:jc w:val="both"/>
        <w:rPr>
          <w:rFonts w:ascii="Times New Roman" w:eastAsia="Times New Roman" w:hAnsi="Times New Roman" w:cs="Times New Roman"/>
          <w:sz w:val="24"/>
          <w:szCs w:val="24"/>
        </w:rPr>
      </w:pPr>
      <w:proofErr w:type="spellStart"/>
      <w:r w:rsidRPr="00821E61">
        <w:rPr>
          <w:rFonts w:ascii="Times New Roman" w:eastAsia="Times New Roman" w:hAnsi="Times New Roman" w:cs="Times New Roman"/>
          <w:sz w:val="24"/>
          <w:szCs w:val="24"/>
        </w:rPr>
        <w:t>Morawczynski</w:t>
      </w:r>
      <w:proofErr w:type="spellEnd"/>
      <w:r w:rsidRPr="00821E61">
        <w:rPr>
          <w:rFonts w:ascii="Times New Roman" w:eastAsia="Times New Roman" w:hAnsi="Times New Roman" w:cs="Times New Roman"/>
          <w:sz w:val="24"/>
          <w:szCs w:val="24"/>
        </w:rPr>
        <w:t xml:space="preserve"> (March 2015) found out that MTN had worked towards developing the telecommunication industry in Uganda, but because of internal weaknesses, faces fraud and other performance improprieties whilst repatriating most of the profits they make in Uganda, thus leaving Uganda’s economy still under nourished. </w:t>
      </w:r>
      <w:proofErr w:type="spellStart"/>
      <w:r w:rsidRPr="00821E61">
        <w:rPr>
          <w:rFonts w:ascii="Times New Roman" w:eastAsia="Times New Roman" w:hAnsi="Times New Roman" w:cs="Times New Roman"/>
          <w:sz w:val="24"/>
          <w:szCs w:val="24"/>
        </w:rPr>
        <w:t>Morawczynski</w:t>
      </w:r>
      <w:proofErr w:type="spellEnd"/>
      <w:r w:rsidRPr="00821E61">
        <w:rPr>
          <w:rFonts w:ascii="Times New Roman" w:eastAsia="Times New Roman" w:hAnsi="Times New Roman" w:cs="Times New Roman"/>
          <w:sz w:val="24"/>
          <w:szCs w:val="24"/>
        </w:rPr>
        <w:t xml:space="preserve"> (2015) stated that Kampala’s Anti-Corruption Court is at the epicenter of a major mobile money fraud, as the case continues against six ex-employees of MTN charged with defrauding the company of 10 billion UGX ($3.4 million). Among those charged is MTN’s former Finance Manager, along with the Head of Public Access and mobile money, who is counter-suing MTN for wrongful dismissal. Charges laid against the six ex-employees include embezzlement, electronic fraud, a neglect of duties, and unauthorized disclosure. Along with sensational daily headlines, this case is providing a detailed account of the impact of a particularly large and public internal fraud on the mobile money system. Testimonies revealed that a significant portion of the money stolen came from MTN’s suspense account, which temporarily holds unclassified or disputed transactions. This includes funds from customers who enter the wrong number for their intended recipient, a not uncommon occurrence and reported to be one of the drivers of relatively high agent-assisted over-the-counter transactions in Uganda. The account did not have appropriate reconciliation procedures in place, which allowed the fraudsters to steal billions of shillings in just a few months between May and December of 2011.</w:t>
      </w:r>
    </w:p>
    <w:p w:rsidR="00435A35" w:rsidRPr="00C45F28" w:rsidRDefault="00435A35" w:rsidP="00C50068">
      <w:pPr>
        <w:spacing w:after="0" w:line="360" w:lineRule="auto"/>
        <w:rPr>
          <w:rFonts w:ascii="Times New Roman" w:eastAsia="Times New Roman" w:hAnsi="Times New Roman" w:cs="Times New Roman"/>
          <w:sz w:val="24"/>
          <w:szCs w:val="24"/>
        </w:rPr>
      </w:pPr>
    </w:p>
    <w:p w:rsidR="007D31DA" w:rsidRPr="00C45F28" w:rsidRDefault="00435A35" w:rsidP="00C50068">
      <w:pPr>
        <w:spacing w:after="0" w:line="360" w:lineRule="auto"/>
        <w:jc w:val="both"/>
        <w:rPr>
          <w:rFonts w:ascii="Times New Roman" w:hAnsi="Times New Roman" w:cs="Times New Roman"/>
          <w:sz w:val="24"/>
          <w:szCs w:val="24"/>
        </w:rPr>
      </w:pPr>
      <w:proofErr w:type="spellStart"/>
      <w:r w:rsidRPr="00C45F28">
        <w:rPr>
          <w:rFonts w:ascii="Times New Roman" w:hAnsi="Times New Roman" w:cs="Times New Roman"/>
          <w:sz w:val="24"/>
          <w:szCs w:val="24"/>
        </w:rPr>
        <w:t>Mutesasira</w:t>
      </w:r>
      <w:proofErr w:type="spellEnd"/>
      <w:r w:rsidRPr="00C45F28">
        <w:rPr>
          <w:rFonts w:ascii="Times New Roman" w:hAnsi="Times New Roman" w:cs="Times New Roman"/>
          <w:sz w:val="24"/>
          <w:szCs w:val="24"/>
        </w:rPr>
        <w:t xml:space="preserve"> (2009) in the special audit report noted that at MTN showed the UN Security Council and Bank of Uganda blacklists for reference were not uploaded on the system for system monitoring purposes for detection of money launderers. Given the current commodity boom, international companies were making increasingly large investments in Africa, especially in the extractive sectors. Not only was this </w:t>
      </w:r>
      <w:r w:rsidR="00620025" w:rsidRPr="00C45F28">
        <w:rPr>
          <w:rFonts w:ascii="Times New Roman" w:hAnsi="Times New Roman" w:cs="Times New Roman"/>
          <w:sz w:val="24"/>
          <w:szCs w:val="24"/>
        </w:rPr>
        <w:t>generating</w:t>
      </w:r>
      <w:r w:rsidRPr="00C45F28">
        <w:rPr>
          <w:rFonts w:ascii="Times New Roman" w:hAnsi="Times New Roman" w:cs="Times New Roman"/>
          <w:sz w:val="24"/>
          <w:szCs w:val="24"/>
        </w:rPr>
        <w:t xml:space="preserve"> significant revenues for the companies and host governments, but it will raise expectations among host governments and civil society organizations that the companies took a more active, and visible, role in giving back to the communities in which they are active.</w:t>
      </w:r>
    </w:p>
    <w:p w:rsidR="00B73E21" w:rsidRPr="00C45F28" w:rsidRDefault="00B73E21" w:rsidP="00C50068">
      <w:pPr>
        <w:spacing w:line="360" w:lineRule="auto"/>
        <w:jc w:val="both"/>
        <w:rPr>
          <w:rFonts w:ascii="Times New Roman" w:hAnsi="Times New Roman" w:cs="Times New Roman"/>
          <w:sz w:val="24"/>
          <w:szCs w:val="24"/>
        </w:rPr>
      </w:pPr>
    </w:p>
    <w:p w:rsidR="00B640E4" w:rsidRPr="00C45F28" w:rsidRDefault="00B640E4" w:rsidP="00C50068">
      <w:pPr>
        <w:spacing w:line="360" w:lineRule="auto"/>
        <w:jc w:val="both"/>
        <w:rPr>
          <w:rFonts w:ascii="Times New Roman" w:hAnsi="Times New Roman" w:cs="Times New Roman"/>
          <w:sz w:val="24"/>
          <w:szCs w:val="24"/>
        </w:rPr>
      </w:pPr>
      <w:proofErr w:type="spellStart"/>
      <w:r w:rsidRPr="00C45F28">
        <w:rPr>
          <w:rFonts w:ascii="Times New Roman" w:hAnsi="Times New Roman" w:cs="Times New Roman"/>
          <w:sz w:val="24"/>
          <w:szCs w:val="24"/>
        </w:rPr>
        <w:lastRenderedPageBreak/>
        <w:t>Kulabako</w:t>
      </w:r>
      <w:proofErr w:type="spellEnd"/>
      <w:r w:rsidRPr="00C45F28">
        <w:rPr>
          <w:rFonts w:ascii="Times New Roman" w:hAnsi="Times New Roman" w:cs="Times New Roman"/>
          <w:sz w:val="24"/>
          <w:szCs w:val="24"/>
        </w:rPr>
        <w:t xml:space="preserve"> (2012) noted that intense competition in Uganda’s telecom sector is yet to change the market leadership position. But there are variations in the sector’s market share. MTN Uganda still takes pride of place as the strongest brand in Uganda’s telecom industry for more than a decade ever since it took over from </w:t>
      </w:r>
      <w:proofErr w:type="spellStart"/>
      <w:r w:rsidRPr="00C45F28">
        <w:rPr>
          <w:rFonts w:ascii="Times New Roman" w:hAnsi="Times New Roman" w:cs="Times New Roman"/>
          <w:sz w:val="24"/>
          <w:szCs w:val="24"/>
        </w:rPr>
        <w:t>Celtel</w:t>
      </w:r>
      <w:proofErr w:type="spellEnd"/>
      <w:r w:rsidRPr="00C45F28">
        <w:rPr>
          <w:rFonts w:ascii="Times New Roman" w:hAnsi="Times New Roman" w:cs="Times New Roman"/>
          <w:sz w:val="24"/>
          <w:szCs w:val="24"/>
        </w:rPr>
        <w:t xml:space="preserve"> (now </w:t>
      </w:r>
      <w:proofErr w:type="spellStart"/>
      <w:r w:rsidRPr="00C45F28">
        <w:rPr>
          <w:rFonts w:ascii="Times New Roman" w:hAnsi="Times New Roman" w:cs="Times New Roman"/>
          <w:sz w:val="24"/>
          <w:szCs w:val="24"/>
        </w:rPr>
        <w:t>Airtel</w:t>
      </w:r>
      <w:proofErr w:type="spellEnd"/>
      <w:r w:rsidRPr="00C45F28">
        <w:rPr>
          <w:rFonts w:ascii="Times New Roman" w:hAnsi="Times New Roman" w:cs="Times New Roman"/>
          <w:sz w:val="24"/>
          <w:szCs w:val="24"/>
        </w:rPr>
        <w:t xml:space="preserve">) in the late 1990s, going by subscriber numbers and market share. However, given the changing trend in the industry, MTN Uganda, a subsidiary of MTN South Africa, has in the past three years shed a significant proportion of market share to rivals, despite maintaining the top position, since it is no longer possible for any player to lock in consumers. Despite its subscriber base growing year-on-year to 7.6 million by the end of 2011 in a country with about 16.7 million mobile users, MTN’s market share of the Ugandan telecom industry dropped to 47.5 per cent in 2011, from about 60 per cent five years ago. This figure </w:t>
      </w:r>
      <w:proofErr w:type="gramStart"/>
      <w:r w:rsidRPr="00C45F28">
        <w:rPr>
          <w:rFonts w:ascii="Times New Roman" w:hAnsi="Times New Roman" w:cs="Times New Roman"/>
          <w:sz w:val="24"/>
          <w:szCs w:val="24"/>
        </w:rPr>
        <w:t>is,</w:t>
      </w:r>
      <w:proofErr w:type="gramEnd"/>
      <w:r w:rsidRPr="00C45F28">
        <w:rPr>
          <w:rFonts w:ascii="Times New Roman" w:hAnsi="Times New Roman" w:cs="Times New Roman"/>
          <w:sz w:val="24"/>
          <w:szCs w:val="24"/>
        </w:rPr>
        <w:t xml:space="preserve"> however, higher than the 43.6 per cent market share in 2009 and 47 per cent in 2010, according to data from Business Monitor International (BMI).</w:t>
      </w:r>
    </w:p>
    <w:p w:rsidR="00B640E4" w:rsidRPr="00C45F28" w:rsidRDefault="00B640E4"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MTN Uganda corporate affairs manager, Ms</w:t>
      </w:r>
      <w:r w:rsidR="00BD2CEF" w:rsidRPr="00C45F28">
        <w:rPr>
          <w:rFonts w:ascii="Times New Roman" w:hAnsi="Times New Roman" w:cs="Times New Roman"/>
          <w:sz w:val="24"/>
          <w:szCs w:val="24"/>
        </w:rPr>
        <w:t xml:space="preserve">. </w:t>
      </w:r>
      <w:proofErr w:type="spellStart"/>
      <w:r w:rsidRPr="00C45F28">
        <w:rPr>
          <w:rFonts w:ascii="Times New Roman" w:hAnsi="Times New Roman" w:cs="Times New Roman"/>
          <w:sz w:val="24"/>
          <w:szCs w:val="24"/>
        </w:rPr>
        <w:t>JustinaNtabgoba</w:t>
      </w:r>
      <w:proofErr w:type="spellEnd"/>
      <w:r w:rsidRPr="00C45F28">
        <w:rPr>
          <w:rFonts w:ascii="Times New Roman" w:hAnsi="Times New Roman" w:cs="Times New Roman"/>
          <w:sz w:val="24"/>
          <w:szCs w:val="24"/>
        </w:rPr>
        <w:t>, who said the telecom will maintain its leading position in the industry for the coming three and so years, attributed its consolidation into the leadership position, despite stiff completion, to network quality and innovative products like mobile money services, MTN Radio and data services among others. Despite boasting of quality network, a recent Uganda Communications Commission (UCC, 2018) Quality of Service survey report released early this year shows that none of the five major telecom players in the industry meets its quality of service benchmark rate for both blocked and dropped calls, which are key measures for network quality. UCC’s maximum proportion of blocked or dropped calls is 2 per cent. A blocked call refers to a call attempt which although is initiated within the coverage area, was not established or is not successful due to network failure whereas dropped calls refer to calls that are terminated by the operator’s network after call establishment but prior to normal termination by the calling or called party. The industry regulator, however, warned that telecoms with poor service quality will soon be subjected to 10 per cent of their gross income in penalty. The move seeks to streamline service delivery in the industry (</w:t>
      </w:r>
      <w:proofErr w:type="spellStart"/>
      <w:r w:rsidRPr="00C45F28">
        <w:rPr>
          <w:rFonts w:ascii="Times New Roman" w:hAnsi="Times New Roman" w:cs="Times New Roman"/>
          <w:sz w:val="24"/>
          <w:szCs w:val="24"/>
        </w:rPr>
        <w:t>KulabakoFaridah</w:t>
      </w:r>
      <w:proofErr w:type="spellEnd"/>
      <w:r w:rsidRPr="00C45F28">
        <w:rPr>
          <w:rFonts w:ascii="Times New Roman" w:hAnsi="Times New Roman" w:cs="Times New Roman"/>
          <w:sz w:val="24"/>
          <w:szCs w:val="24"/>
        </w:rPr>
        <w:t>, 2012).</w:t>
      </w:r>
    </w:p>
    <w:p w:rsidR="00B640E4" w:rsidRPr="00C45F28" w:rsidRDefault="00B640E4"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MTN was the biggest spender on marketing and publicity in the market, spending Shs31.8 billion in 2011 (</w:t>
      </w:r>
      <w:proofErr w:type="spellStart"/>
      <w:r w:rsidRPr="00C45F28">
        <w:rPr>
          <w:rFonts w:ascii="Times New Roman" w:hAnsi="Times New Roman" w:cs="Times New Roman"/>
          <w:sz w:val="24"/>
          <w:szCs w:val="24"/>
        </w:rPr>
        <w:t>Synovate</w:t>
      </w:r>
      <w:proofErr w:type="spellEnd"/>
      <w:r w:rsidRPr="00C45F28">
        <w:rPr>
          <w:rFonts w:ascii="Times New Roman" w:hAnsi="Times New Roman" w:cs="Times New Roman"/>
          <w:sz w:val="24"/>
          <w:szCs w:val="24"/>
        </w:rPr>
        <w:t xml:space="preserve"> Uganda, 2011) explaining why the firm still controls the biggest share of the cake. Ms</w:t>
      </w:r>
      <w:r w:rsidR="00BD2CEF" w:rsidRPr="00C45F28">
        <w:rPr>
          <w:rFonts w:ascii="Times New Roman" w:hAnsi="Times New Roman" w:cs="Times New Roman"/>
          <w:sz w:val="24"/>
          <w:szCs w:val="24"/>
        </w:rPr>
        <w:t xml:space="preserve">. </w:t>
      </w:r>
      <w:proofErr w:type="spellStart"/>
      <w:r w:rsidRPr="00C45F28">
        <w:rPr>
          <w:rFonts w:ascii="Times New Roman" w:hAnsi="Times New Roman" w:cs="Times New Roman"/>
          <w:sz w:val="24"/>
          <w:szCs w:val="24"/>
        </w:rPr>
        <w:t>Ntabgoba</w:t>
      </w:r>
      <w:proofErr w:type="spellEnd"/>
      <w:r w:rsidRPr="00C45F28">
        <w:rPr>
          <w:rFonts w:ascii="Times New Roman" w:hAnsi="Times New Roman" w:cs="Times New Roman"/>
          <w:sz w:val="24"/>
          <w:szCs w:val="24"/>
        </w:rPr>
        <w:t xml:space="preserve"> told Prosper that it is no surprise that MTN’s advertising spend is high as the </w:t>
      </w:r>
      <w:r w:rsidRPr="00C45F28">
        <w:rPr>
          <w:rFonts w:ascii="Times New Roman" w:hAnsi="Times New Roman" w:cs="Times New Roman"/>
          <w:sz w:val="24"/>
          <w:szCs w:val="24"/>
        </w:rPr>
        <w:lastRenderedPageBreak/>
        <w:t xml:space="preserve">firm averagely launches at least six new products or services annually, requiring that it invests hugely in publicizing them. MTN is closely followed by </w:t>
      </w:r>
      <w:proofErr w:type="spellStart"/>
      <w:r w:rsidRPr="00C45F28">
        <w:rPr>
          <w:rFonts w:ascii="Times New Roman" w:hAnsi="Times New Roman" w:cs="Times New Roman"/>
          <w:sz w:val="24"/>
          <w:szCs w:val="24"/>
        </w:rPr>
        <w:t>Airtel</w:t>
      </w:r>
      <w:proofErr w:type="spellEnd"/>
      <w:r w:rsidRPr="00C45F28">
        <w:rPr>
          <w:rFonts w:ascii="Times New Roman" w:hAnsi="Times New Roman" w:cs="Times New Roman"/>
          <w:sz w:val="24"/>
          <w:szCs w:val="24"/>
        </w:rPr>
        <w:t xml:space="preserve"> with Shs23.7 billion, having slashed its advertising budget from a high of Shs26.1 billion in 2010, the highest that year, following its rebranding from </w:t>
      </w:r>
      <w:proofErr w:type="spellStart"/>
      <w:r w:rsidRPr="00C45F28">
        <w:rPr>
          <w:rFonts w:ascii="Times New Roman" w:hAnsi="Times New Roman" w:cs="Times New Roman"/>
          <w:sz w:val="24"/>
          <w:szCs w:val="24"/>
        </w:rPr>
        <w:t>Zain</w:t>
      </w:r>
      <w:proofErr w:type="spellEnd"/>
      <w:r w:rsidRPr="00C45F28">
        <w:rPr>
          <w:rFonts w:ascii="Times New Roman" w:hAnsi="Times New Roman" w:cs="Times New Roman"/>
          <w:sz w:val="24"/>
          <w:szCs w:val="24"/>
        </w:rPr>
        <w:t xml:space="preserve">. Orange spent Shs19 billion on advertising and publicity last year, explaining the significant gain in market share. It was followed by </w:t>
      </w:r>
      <w:proofErr w:type="spellStart"/>
      <w:r w:rsidRPr="00C45F28">
        <w:rPr>
          <w:rFonts w:ascii="Times New Roman" w:hAnsi="Times New Roman" w:cs="Times New Roman"/>
          <w:sz w:val="24"/>
          <w:szCs w:val="24"/>
        </w:rPr>
        <w:t>Warid</w:t>
      </w:r>
      <w:proofErr w:type="spellEnd"/>
      <w:r w:rsidRPr="00C45F28">
        <w:rPr>
          <w:rFonts w:ascii="Times New Roman" w:hAnsi="Times New Roman" w:cs="Times New Roman"/>
          <w:sz w:val="24"/>
          <w:szCs w:val="24"/>
        </w:rPr>
        <w:t xml:space="preserve"> that spent Shs16.9 billion and UTL that emerged as the least spender due to problems that the telecom is facing. As competition increases and subscriber expectations grow, service providers both veterans and new entrants have got to seek new and better ways to differentiate themselves and </w:t>
      </w:r>
      <w:r w:rsidR="00620025" w:rsidRPr="00C45F28">
        <w:rPr>
          <w:rFonts w:ascii="Times New Roman" w:hAnsi="Times New Roman" w:cs="Times New Roman"/>
          <w:sz w:val="24"/>
          <w:szCs w:val="24"/>
        </w:rPr>
        <w:t>minimize</w:t>
      </w:r>
      <w:r w:rsidRPr="00C45F28">
        <w:rPr>
          <w:rFonts w:ascii="Times New Roman" w:hAnsi="Times New Roman" w:cs="Times New Roman"/>
          <w:sz w:val="24"/>
          <w:szCs w:val="24"/>
        </w:rPr>
        <w:t xml:space="preserve"> costs so as to concentrate on their core business to remain competitive and protect their piece of the industry cake.</w:t>
      </w:r>
    </w:p>
    <w:p w:rsidR="00B640E4" w:rsidRPr="00C45F28" w:rsidRDefault="00B640E4"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This has forced telecoms to sell off towers to companies that have it as its core business, making out-sourcing of networks and site-sharing an accepted norm. The two deals followed MTN’s deal last December, which saw the telecom sell approximately 1,000 tower sites for about $175 million to American Tower Corporation (ATC), a USA-based company in a joint venture with South Africa’s MTN Group. Telecoms have been grappling with increasing operational costs arising from a spike in fuel prices, depreciation of the shilling, inflationary pressure and persistent power outages amid low call tariffs, reducing their revenue margins substantially, since the costs of running and maintaining a tower site are among the highest in providing telecom services. And in this scramble to capture a piece of the country’s telecoms market projected to reach 17 million by the end of this year expect to see more companies out-sourcing their non-core business to </w:t>
      </w:r>
      <w:proofErr w:type="spellStart"/>
      <w:r w:rsidRPr="00C45F28">
        <w:rPr>
          <w:rFonts w:ascii="Times New Roman" w:hAnsi="Times New Roman" w:cs="Times New Roman"/>
          <w:sz w:val="24"/>
          <w:szCs w:val="24"/>
        </w:rPr>
        <w:t>maximise</w:t>
      </w:r>
      <w:proofErr w:type="spellEnd"/>
      <w:r w:rsidRPr="00C45F28">
        <w:rPr>
          <w:rFonts w:ascii="Times New Roman" w:hAnsi="Times New Roman" w:cs="Times New Roman"/>
          <w:sz w:val="24"/>
          <w:szCs w:val="24"/>
        </w:rPr>
        <w:t xml:space="preserve"> returns.</w:t>
      </w:r>
    </w:p>
    <w:p w:rsidR="00B640E4" w:rsidRPr="00C45F28" w:rsidRDefault="00B640E4"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The past few months (</w:t>
      </w:r>
      <w:proofErr w:type="spellStart"/>
      <w:r w:rsidRPr="00C45F28">
        <w:rPr>
          <w:rFonts w:ascii="Times New Roman" w:hAnsi="Times New Roman" w:cs="Times New Roman"/>
          <w:sz w:val="24"/>
          <w:szCs w:val="24"/>
        </w:rPr>
        <w:t>Gouldie</w:t>
      </w:r>
      <w:proofErr w:type="spellEnd"/>
      <w:r w:rsidRPr="00C45F28">
        <w:rPr>
          <w:rFonts w:ascii="Times New Roman" w:hAnsi="Times New Roman" w:cs="Times New Roman"/>
          <w:sz w:val="24"/>
          <w:szCs w:val="24"/>
        </w:rPr>
        <w:t xml:space="preserve">, 2017), the public has had a lot of complaints in the way  MTN Uganda is delivering it’s services, disgruntled customers vented on social media using the hash-tags like </w:t>
      </w:r>
      <w:proofErr w:type="spellStart"/>
      <w:r w:rsidRPr="00C45F28">
        <w:rPr>
          <w:rFonts w:ascii="Times New Roman" w:hAnsi="Times New Roman" w:cs="Times New Roman"/>
          <w:sz w:val="24"/>
          <w:szCs w:val="24"/>
        </w:rPr>
        <w:t>OccupyMTN</w:t>
      </w:r>
      <w:proofErr w:type="spellEnd"/>
      <w:r w:rsidRPr="00C45F28">
        <w:rPr>
          <w:rFonts w:ascii="Times New Roman" w:hAnsi="Times New Roman" w:cs="Times New Roman"/>
          <w:sz w:val="24"/>
          <w:szCs w:val="24"/>
        </w:rPr>
        <w:t xml:space="preserve"> to try and get MTN Uganda’s attention. There was an upgrade on 30th of June and 281,084 customers were affected by this upgrade. What MTN has done is refunded 778 Million in Airtime to the affected customer and has also credited the bundled that these customers who were affected by these intermittent occurrences had subscribed for. Combined MTN has rebated approximately one billion shillings (</w:t>
      </w:r>
      <w:proofErr w:type="spellStart"/>
      <w:r w:rsidRPr="00C45F28">
        <w:rPr>
          <w:rFonts w:ascii="Times New Roman" w:hAnsi="Times New Roman" w:cs="Times New Roman"/>
          <w:sz w:val="24"/>
          <w:szCs w:val="24"/>
        </w:rPr>
        <w:t>shs</w:t>
      </w:r>
      <w:proofErr w:type="spellEnd"/>
      <w:r w:rsidRPr="00C45F28">
        <w:rPr>
          <w:rFonts w:ascii="Times New Roman" w:hAnsi="Times New Roman" w:cs="Times New Roman"/>
          <w:sz w:val="24"/>
          <w:szCs w:val="24"/>
        </w:rPr>
        <w:t xml:space="preserve">. 1 Billion) worth of data bundles and airtime. </w:t>
      </w:r>
    </w:p>
    <w:p w:rsidR="00B84CC8" w:rsidRPr="00C45F28" w:rsidRDefault="00B640E4"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lastRenderedPageBreak/>
        <w:t xml:space="preserve">Despite the fact that a lot has been done to promote MTN and how it contributes to Uganda’s development, and in 2013 MTN paid 336 billion Shillings and they anticipate </w:t>
      </w:r>
      <w:proofErr w:type="gramStart"/>
      <w:r w:rsidRPr="00C45F28">
        <w:rPr>
          <w:rFonts w:ascii="Times New Roman" w:hAnsi="Times New Roman" w:cs="Times New Roman"/>
          <w:sz w:val="24"/>
          <w:szCs w:val="24"/>
        </w:rPr>
        <w:t>to pay</w:t>
      </w:r>
      <w:proofErr w:type="gramEnd"/>
      <w:r w:rsidRPr="00C45F28">
        <w:rPr>
          <w:rFonts w:ascii="Times New Roman" w:hAnsi="Times New Roman" w:cs="Times New Roman"/>
          <w:sz w:val="24"/>
          <w:szCs w:val="24"/>
        </w:rPr>
        <w:t xml:space="preserve"> around 439 Billion in 2014. The issue of the 13.4 Billion shilling was resolved to 1.3 Billion which MTN Uganda did not agree with, but paid anyway. Brian (2014) also talked about the different audits that are going on in the company and said Audits should be frequent and continuous and this should be for all operators. </w:t>
      </w:r>
    </w:p>
    <w:p w:rsidR="007D31DA" w:rsidRPr="00C45F28" w:rsidRDefault="00B84CC8" w:rsidP="006D2B7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Being a Multi-National Company, MTN is seen as one of the major contributors to the economic development of Uganda. </w:t>
      </w:r>
      <w:r w:rsidR="00620025" w:rsidRPr="00C45F28">
        <w:rPr>
          <w:rFonts w:ascii="Times New Roman" w:hAnsi="Times New Roman" w:cs="Times New Roman"/>
          <w:sz w:val="24"/>
          <w:szCs w:val="24"/>
        </w:rPr>
        <w:t>Therefore,</w:t>
      </w:r>
      <w:r w:rsidR="007D31DA" w:rsidRPr="00C45F28">
        <w:rPr>
          <w:rFonts w:ascii="Times New Roman" w:hAnsi="Times New Roman" w:cs="Times New Roman"/>
          <w:sz w:val="24"/>
          <w:szCs w:val="24"/>
        </w:rPr>
        <w:t xml:space="preserve"> the study on the</w:t>
      </w:r>
      <w:r w:rsidR="002E4054" w:rsidRPr="00C45F28">
        <w:rPr>
          <w:rFonts w:ascii="Times New Roman" w:hAnsi="Times New Roman" w:cs="Times New Roman"/>
          <w:sz w:val="24"/>
          <w:szCs w:val="24"/>
        </w:rPr>
        <w:t xml:space="preserve"> role </w:t>
      </w:r>
      <w:r w:rsidR="007D31DA" w:rsidRPr="00C45F28">
        <w:rPr>
          <w:rFonts w:ascii="Times New Roman" w:hAnsi="Times New Roman" w:cs="Times New Roman"/>
          <w:sz w:val="24"/>
          <w:szCs w:val="24"/>
        </w:rPr>
        <w:t>of Multi-National Companies particularly MTN in the economic development of Uganda shall be undertaken.</w:t>
      </w:r>
    </w:p>
    <w:p w:rsidR="00276C7C" w:rsidRPr="00C45F28" w:rsidRDefault="007D31DA" w:rsidP="006D2B74">
      <w:pPr>
        <w:pStyle w:val="Heading1"/>
        <w:spacing w:before="0"/>
        <w:rPr>
          <w:rFonts w:ascii="Times New Roman" w:hAnsi="Times New Roman" w:cs="Times New Roman"/>
          <w:b w:val="0"/>
          <w:color w:val="auto"/>
          <w:sz w:val="24"/>
          <w:szCs w:val="24"/>
        </w:rPr>
      </w:pPr>
      <w:bookmarkStart w:id="32" w:name="_Toc87629005"/>
      <w:r w:rsidRPr="00C45F28">
        <w:rPr>
          <w:rFonts w:ascii="Times New Roman" w:hAnsi="Times New Roman" w:cs="Times New Roman"/>
          <w:color w:val="auto"/>
          <w:sz w:val="24"/>
          <w:szCs w:val="24"/>
        </w:rPr>
        <w:t>1.2 Problem statement</w:t>
      </w:r>
      <w:bookmarkEnd w:id="32"/>
    </w:p>
    <w:p w:rsidR="00DF2BCA" w:rsidRPr="00C45F28" w:rsidRDefault="00DF2BCA"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MTN operates in Uganda on a grand scale and this has been the case since its inception 21 years ago (1998), starting as a popular telecommunication industry has since been diversifying from  a mere cellular mobile and fixed phone dealer, airtime and communication provider to include internet access, SMS, mobile money services, electronic money transfer, </w:t>
      </w:r>
      <w:r w:rsidR="00BE2418" w:rsidRPr="00C45F28">
        <w:rPr>
          <w:rFonts w:ascii="Times New Roman" w:hAnsi="Times New Roman" w:cs="Times New Roman"/>
          <w:sz w:val="24"/>
          <w:szCs w:val="24"/>
        </w:rPr>
        <w:t>Money Gram</w:t>
      </w:r>
      <w:r w:rsidRPr="00C45F28">
        <w:rPr>
          <w:rFonts w:ascii="Times New Roman" w:hAnsi="Times New Roman" w:cs="Times New Roman"/>
          <w:sz w:val="24"/>
          <w:szCs w:val="24"/>
        </w:rPr>
        <w:t xml:space="preserve">, bank and MTN money transfer services and involves in corporate social responsibility services like games and sports and support for Non-Governmental </w:t>
      </w:r>
      <w:r w:rsidR="00620025" w:rsidRPr="00C45F28">
        <w:rPr>
          <w:rFonts w:ascii="Times New Roman" w:hAnsi="Times New Roman" w:cs="Times New Roman"/>
          <w:sz w:val="24"/>
          <w:szCs w:val="24"/>
        </w:rPr>
        <w:t>Organizations</w:t>
      </w:r>
      <w:r w:rsidRPr="00C45F28">
        <w:rPr>
          <w:rFonts w:ascii="Times New Roman" w:hAnsi="Times New Roman" w:cs="Times New Roman"/>
          <w:sz w:val="24"/>
          <w:szCs w:val="24"/>
        </w:rPr>
        <w:t xml:space="preserve"> which the company has done since herb early years in Uganda. These have benefited the economy through direct provision of tax revenue, employment and physical infrastructure developments as well as developing other social sector like music and sports (</w:t>
      </w:r>
      <w:proofErr w:type="spellStart"/>
      <w:r w:rsidRPr="00C45F28">
        <w:rPr>
          <w:rFonts w:ascii="Times New Roman" w:hAnsi="Times New Roman" w:cs="Times New Roman"/>
          <w:sz w:val="24"/>
          <w:szCs w:val="24"/>
        </w:rPr>
        <w:t>Gouldie</w:t>
      </w:r>
      <w:proofErr w:type="spellEnd"/>
      <w:r w:rsidRPr="00C45F28">
        <w:rPr>
          <w:rFonts w:ascii="Times New Roman" w:hAnsi="Times New Roman" w:cs="Times New Roman"/>
          <w:sz w:val="24"/>
          <w:szCs w:val="24"/>
        </w:rPr>
        <w:t xml:space="preserve"> M, 2017).     </w:t>
      </w:r>
    </w:p>
    <w:p w:rsidR="00DF2BCA" w:rsidRPr="00C45F28" w:rsidRDefault="00DF2BCA" w:rsidP="006D2B7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Despite this immense contribution, MTN is being accused of profit repatriation, giving the top positions to foreigners, paying the Ugandans low salaries compared to foreign expatriates, the company makes a lot of money and only returns little into the economy of Uganda and now mainly through corporate social responsibility services which benefit largely the corporate bodies and a small section of the local population normally in the aftermaths of disasters like floods which are common in </w:t>
      </w:r>
      <w:proofErr w:type="spellStart"/>
      <w:r w:rsidRPr="00C45F28">
        <w:rPr>
          <w:rFonts w:ascii="Times New Roman" w:hAnsi="Times New Roman" w:cs="Times New Roman"/>
          <w:sz w:val="24"/>
          <w:szCs w:val="24"/>
        </w:rPr>
        <w:t>Teso</w:t>
      </w:r>
      <w:proofErr w:type="spellEnd"/>
      <w:r w:rsidRPr="00C45F28">
        <w:rPr>
          <w:rFonts w:ascii="Times New Roman" w:hAnsi="Times New Roman" w:cs="Times New Roman"/>
          <w:sz w:val="24"/>
          <w:szCs w:val="24"/>
        </w:rPr>
        <w:t xml:space="preserve">, landslides in </w:t>
      </w:r>
      <w:proofErr w:type="spellStart"/>
      <w:r w:rsidRPr="00C45F28">
        <w:rPr>
          <w:rFonts w:ascii="Times New Roman" w:hAnsi="Times New Roman" w:cs="Times New Roman"/>
          <w:sz w:val="24"/>
          <w:szCs w:val="24"/>
        </w:rPr>
        <w:t>Bugisu</w:t>
      </w:r>
      <w:proofErr w:type="spellEnd"/>
      <w:r w:rsidRPr="00C45F28">
        <w:rPr>
          <w:rFonts w:ascii="Times New Roman" w:hAnsi="Times New Roman" w:cs="Times New Roman"/>
          <w:sz w:val="24"/>
          <w:szCs w:val="24"/>
        </w:rPr>
        <w:t xml:space="preserve"> and other areas. This is not enough compared to the </w:t>
      </w:r>
      <w:r w:rsidR="00620025" w:rsidRPr="00C45F28">
        <w:rPr>
          <w:rFonts w:ascii="Times New Roman" w:hAnsi="Times New Roman" w:cs="Times New Roman"/>
          <w:sz w:val="24"/>
          <w:szCs w:val="24"/>
        </w:rPr>
        <w:t>too much</w:t>
      </w:r>
      <w:r w:rsidRPr="00C45F28">
        <w:rPr>
          <w:rFonts w:ascii="Times New Roman" w:hAnsi="Times New Roman" w:cs="Times New Roman"/>
          <w:sz w:val="24"/>
          <w:szCs w:val="24"/>
        </w:rPr>
        <w:t xml:space="preserve"> profits the repatriate outside of </w:t>
      </w:r>
      <w:r w:rsidR="00620025" w:rsidRPr="00C45F28">
        <w:rPr>
          <w:rFonts w:ascii="Times New Roman" w:hAnsi="Times New Roman" w:cs="Times New Roman"/>
          <w:sz w:val="24"/>
          <w:szCs w:val="24"/>
        </w:rPr>
        <w:t>Uganda, hence</w:t>
      </w:r>
      <w:r w:rsidR="004B54A6" w:rsidRPr="00C45F28">
        <w:rPr>
          <w:rFonts w:ascii="Times New Roman" w:hAnsi="Times New Roman" w:cs="Times New Roman"/>
          <w:sz w:val="24"/>
          <w:szCs w:val="24"/>
        </w:rPr>
        <w:t xml:space="preserve"> the current study made a detailed </w:t>
      </w:r>
      <w:r w:rsidRPr="00C45F28">
        <w:rPr>
          <w:rFonts w:ascii="Times New Roman" w:hAnsi="Times New Roman" w:cs="Times New Roman"/>
          <w:sz w:val="24"/>
          <w:szCs w:val="24"/>
        </w:rPr>
        <w:t>investigation into the role of Multi-National Companies in the economic development of Uganda considering MTN as the case study.</w:t>
      </w:r>
    </w:p>
    <w:p w:rsidR="00276C7C" w:rsidRPr="00C45F28" w:rsidRDefault="0047301E" w:rsidP="006D2B74">
      <w:pPr>
        <w:pStyle w:val="Heading1"/>
        <w:spacing w:before="0"/>
        <w:rPr>
          <w:rFonts w:ascii="Times New Roman" w:hAnsi="Times New Roman" w:cs="Times New Roman"/>
          <w:b w:val="0"/>
          <w:color w:val="auto"/>
          <w:sz w:val="24"/>
          <w:szCs w:val="24"/>
        </w:rPr>
      </w:pPr>
      <w:bookmarkStart w:id="33" w:name="_Toc87629006"/>
      <w:r w:rsidRPr="00C45F28">
        <w:rPr>
          <w:rFonts w:ascii="Times New Roman" w:hAnsi="Times New Roman" w:cs="Times New Roman"/>
          <w:color w:val="auto"/>
          <w:sz w:val="24"/>
          <w:szCs w:val="24"/>
        </w:rPr>
        <w:t xml:space="preserve">1.3 </w:t>
      </w:r>
      <w:r w:rsidR="007D31DA" w:rsidRPr="00C45F28">
        <w:rPr>
          <w:rFonts w:ascii="Times New Roman" w:hAnsi="Times New Roman" w:cs="Times New Roman"/>
          <w:color w:val="auto"/>
          <w:sz w:val="24"/>
          <w:szCs w:val="24"/>
        </w:rPr>
        <w:t>Purpose of the study</w:t>
      </w:r>
      <w:bookmarkEnd w:id="33"/>
    </w:p>
    <w:p w:rsidR="008A2D2E" w:rsidRPr="00C45F28" w:rsidRDefault="008A2D2E" w:rsidP="006D2B7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The</w:t>
      </w:r>
      <w:r w:rsidR="002E4054" w:rsidRPr="00C45F28">
        <w:rPr>
          <w:rFonts w:ascii="Times New Roman" w:hAnsi="Times New Roman" w:cs="Times New Roman"/>
          <w:sz w:val="24"/>
          <w:szCs w:val="24"/>
        </w:rPr>
        <w:t xml:space="preserve"> purpose of the study </w:t>
      </w:r>
      <w:r w:rsidR="004B54A6" w:rsidRPr="00C45F28">
        <w:rPr>
          <w:rFonts w:ascii="Times New Roman" w:hAnsi="Times New Roman" w:cs="Times New Roman"/>
          <w:sz w:val="24"/>
          <w:szCs w:val="24"/>
        </w:rPr>
        <w:t>was</w:t>
      </w:r>
      <w:r w:rsidR="002E4054" w:rsidRPr="00C45F28">
        <w:rPr>
          <w:rFonts w:ascii="Times New Roman" w:hAnsi="Times New Roman" w:cs="Times New Roman"/>
          <w:sz w:val="24"/>
          <w:szCs w:val="24"/>
        </w:rPr>
        <w:t xml:space="preserve"> to examine the role of </w:t>
      </w:r>
      <w:r w:rsidRPr="00C45F28">
        <w:rPr>
          <w:rFonts w:ascii="Times New Roman" w:hAnsi="Times New Roman" w:cs="Times New Roman"/>
          <w:sz w:val="24"/>
          <w:szCs w:val="24"/>
        </w:rPr>
        <w:t xml:space="preserve">Multi-National </w:t>
      </w:r>
      <w:r w:rsidR="006551DC" w:rsidRPr="00C45F28">
        <w:rPr>
          <w:rFonts w:ascii="Times New Roman" w:hAnsi="Times New Roman" w:cs="Times New Roman"/>
          <w:sz w:val="24"/>
          <w:szCs w:val="24"/>
        </w:rPr>
        <w:t>Companies in</w:t>
      </w:r>
      <w:r w:rsidRPr="00C45F28">
        <w:rPr>
          <w:rFonts w:ascii="Times New Roman" w:hAnsi="Times New Roman" w:cs="Times New Roman"/>
          <w:sz w:val="24"/>
          <w:szCs w:val="24"/>
        </w:rPr>
        <w:t xml:space="preserve"> the economic development of Uganda </w:t>
      </w:r>
      <w:r w:rsidR="00AF5FE6" w:rsidRPr="00C45F28">
        <w:rPr>
          <w:rFonts w:ascii="Times New Roman" w:hAnsi="Times New Roman" w:cs="Times New Roman"/>
          <w:sz w:val="24"/>
          <w:szCs w:val="24"/>
        </w:rPr>
        <w:t>considering MTN as the case study.</w:t>
      </w:r>
    </w:p>
    <w:p w:rsidR="00276C7C" w:rsidRPr="00C45F28" w:rsidRDefault="0047301E" w:rsidP="006D2B74">
      <w:pPr>
        <w:pStyle w:val="Heading1"/>
        <w:spacing w:before="0"/>
        <w:rPr>
          <w:rFonts w:ascii="Times New Roman" w:hAnsi="Times New Roman" w:cs="Times New Roman"/>
          <w:b w:val="0"/>
          <w:color w:val="auto"/>
          <w:sz w:val="24"/>
          <w:szCs w:val="24"/>
        </w:rPr>
      </w:pPr>
      <w:bookmarkStart w:id="34" w:name="_Toc87629007"/>
      <w:r w:rsidRPr="00C45F28">
        <w:rPr>
          <w:rFonts w:ascii="Times New Roman" w:hAnsi="Times New Roman" w:cs="Times New Roman"/>
          <w:color w:val="auto"/>
          <w:sz w:val="24"/>
          <w:szCs w:val="24"/>
        </w:rPr>
        <w:lastRenderedPageBreak/>
        <w:t xml:space="preserve">1.4 </w:t>
      </w:r>
      <w:r w:rsidR="00276C7C" w:rsidRPr="00C45F28">
        <w:rPr>
          <w:rFonts w:ascii="Times New Roman" w:hAnsi="Times New Roman" w:cs="Times New Roman"/>
          <w:color w:val="auto"/>
          <w:sz w:val="24"/>
          <w:szCs w:val="24"/>
        </w:rPr>
        <w:t>Study objectives</w:t>
      </w:r>
      <w:bookmarkEnd w:id="34"/>
    </w:p>
    <w:p w:rsidR="00276C7C" w:rsidRPr="00C45F28" w:rsidRDefault="00276C7C" w:rsidP="00C50068">
      <w:pPr>
        <w:pStyle w:val="ListParagraph"/>
        <w:numPr>
          <w:ilvl w:val="0"/>
          <w:numId w:val="2"/>
        </w:num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To </w:t>
      </w:r>
      <w:r w:rsidR="006551DC" w:rsidRPr="00C45F28">
        <w:rPr>
          <w:rFonts w:ascii="Times New Roman" w:hAnsi="Times New Roman" w:cs="Times New Roman"/>
          <w:sz w:val="24"/>
          <w:szCs w:val="24"/>
        </w:rPr>
        <w:t>analyze</w:t>
      </w:r>
      <w:r w:rsidRPr="00C45F28">
        <w:rPr>
          <w:rFonts w:ascii="Times New Roman" w:hAnsi="Times New Roman" w:cs="Times New Roman"/>
          <w:sz w:val="24"/>
          <w:szCs w:val="24"/>
        </w:rPr>
        <w:t xml:space="preserve"> the contribution of MTN to the economic development of Uganda</w:t>
      </w:r>
    </w:p>
    <w:p w:rsidR="00276C7C" w:rsidRPr="00C45F28" w:rsidRDefault="00276C7C" w:rsidP="00C50068">
      <w:pPr>
        <w:pStyle w:val="ListParagraph"/>
        <w:numPr>
          <w:ilvl w:val="0"/>
          <w:numId w:val="2"/>
        </w:num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To examine the challenges facing MTN in the economic development of Uganda </w:t>
      </w:r>
    </w:p>
    <w:p w:rsidR="00E85AB6" w:rsidRPr="00C45F28" w:rsidRDefault="00E85AB6" w:rsidP="0033236F">
      <w:pPr>
        <w:pStyle w:val="ListParagraph"/>
        <w:numPr>
          <w:ilvl w:val="0"/>
          <w:numId w:val="2"/>
        </w:num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To establish the strategies </w:t>
      </w:r>
      <w:r w:rsidR="0033236F" w:rsidRPr="00C45F28">
        <w:rPr>
          <w:rFonts w:ascii="Times New Roman" w:hAnsi="Times New Roman" w:cs="Times New Roman"/>
          <w:sz w:val="24"/>
          <w:szCs w:val="24"/>
        </w:rPr>
        <w:t xml:space="preserve">for enhancing MTN operations in the economic development of Uganda  </w:t>
      </w:r>
    </w:p>
    <w:p w:rsidR="00276C7C" w:rsidRPr="00C45F28" w:rsidRDefault="0047301E" w:rsidP="008B1AF4">
      <w:pPr>
        <w:pStyle w:val="Heading1"/>
        <w:rPr>
          <w:rFonts w:ascii="Times New Roman" w:hAnsi="Times New Roman" w:cs="Times New Roman"/>
          <w:b w:val="0"/>
          <w:color w:val="auto"/>
          <w:sz w:val="24"/>
          <w:szCs w:val="24"/>
        </w:rPr>
      </w:pPr>
      <w:bookmarkStart w:id="35" w:name="_Toc87629008"/>
      <w:r w:rsidRPr="00C45F28">
        <w:rPr>
          <w:rFonts w:ascii="Times New Roman" w:hAnsi="Times New Roman" w:cs="Times New Roman"/>
          <w:color w:val="auto"/>
          <w:sz w:val="24"/>
          <w:szCs w:val="24"/>
        </w:rPr>
        <w:t xml:space="preserve">1.5 </w:t>
      </w:r>
      <w:r w:rsidR="00276C7C" w:rsidRPr="00C45F28">
        <w:rPr>
          <w:rFonts w:ascii="Times New Roman" w:hAnsi="Times New Roman" w:cs="Times New Roman"/>
          <w:color w:val="auto"/>
          <w:sz w:val="24"/>
          <w:szCs w:val="24"/>
        </w:rPr>
        <w:t>Research questions</w:t>
      </w:r>
      <w:bookmarkEnd w:id="35"/>
    </w:p>
    <w:p w:rsidR="002005E5" w:rsidRPr="00C45F28" w:rsidRDefault="002005E5" w:rsidP="00C50068">
      <w:pPr>
        <w:pStyle w:val="ListParagraph"/>
        <w:numPr>
          <w:ilvl w:val="0"/>
          <w:numId w:val="3"/>
        </w:num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What is the contribution of MTN to the economic development of Uganda?</w:t>
      </w:r>
    </w:p>
    <w:p w:rsidR="002005E5" w:rsidRPr="00C45F28" w:rsidRDefault="002005E5" w:rsidP="00C50068">
      <w:pPr>
        <w:pStyle w:val="ListParagraph"/>
        <w:numPr>
          <w:ilvl w:val="0"/>
          <w:numId w:val="3"/>
        </w:num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What are the challenges facing MTN in the economic development of Uganda? </w:t>
      </w:r>
    </w:p>
    <w:p w:rsidR="0033236F" w:rsidRPr="00C45F28" w:rsidRDefault="0033236F" w:rsidP="006D2B74">
      <w:pPr>
        <w:pStyle w:val="ListParagraph"/>
        <w:numPr>
          <w:ilvl w:val="0"/>
          <w:numId w:val="3"/>
        </w:num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What are the strategies for enhancing MTN operations in the economic development of Uganda?</w:t>
      </w:r>
    </w:p>
    <w:p w:rsidR="00B524D6" w:rsidRPr="00C45F28" w:rsidRDefault="00B524D6" w:rsidP="006D2B74">
      <w:pPr>
        <w:pStyle w:val="Heading1"/>
        <w:spacing w:before="0"/>
        <w:rPr>
          <w:rFonts w:ascii="Times New Roman" w:hAnsi="Times New Roman" w:cs="Times New Roman"/>
          <w:b w:val="0"/>
          <w:bCs w:val="0"/>
          <w:color w:val="auto"/>
          <w:sz w:val="24"/>
          <w:szCs w:val="24"/>
        </w:rPr>
      </w:pPr>
      <w:bookmarkStart w:id="36" w:name="_Toc87629009"/>
      <w:r w:rsidRPr="00C45F28">
        <w:rPr>
          <w:rFonts w:ascii="Times New Roman" w:hAnsi="Times New Roman" w:cs="Times New Roman"/>
          <w:color w:val="auto"/>
          <w:sz w:val="24"/>
          <w:szCs w:val="24"/>
        </w:rPr>
        <w:t>1.6 Scope of the study</w:t>
      </w:r>
      <w:bookmarkEnd w:id="36"/>
    </w:p>
    <w:p w:rsidR="00B524D6" w:rsidRPr="00C45F28" w:rsidRDefault="00B524D6" w:rsidP="006D2B7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This section comprises the geographical scope, the subject/content scope and time scope;</w:t>
      </w:r>
    </w:p>
    <w:p w:rsidR="00B524D6" w:rsidRPr="00C45F28" w:rsidRDefault="00B524D6" w:rsidP="006D2B74">
      <w:pPr>
        <w:pStyle w:val="Heading1"/>
        <w:spacing w:before="0"/>
        <w:rPr>
          <w:rFonts w:ascii="Times New Roman" w:hAnsi="Times New Roman" w:cs="Times New Roman"/>
          <w:b w:val="0"/>
          <w:bCs w:val="0"/>
          <w:color w:val="auto"/>
          <w:sz w:val="24"/>
          <w:szCs w:val="24"/>
        </w:rPr>
      </w:pPr>
      <w:bookmarkStart w:id="37" w:name="_Toc87629010"/>
      <w:r w:rsidRPr="00C45F28">
        <w:rPr>
          <w:rFonts w:ascii="Times New Roman" w:hAnsi="Times New Roman" w:cs="Times New Roman"/>
          <w:color w:val="auto"/>
          <w:sz w:val="24"/>
          <w:szCs w:val="24"/>
        </w:rPr>
        <w:t>1.6.1 Geographical scope</w:t>
      </w:r>
      <w:bookmarkEnd w:id="37"/>
    </w:p>
    <w:p w:rsidR="00B524D6" w:rsidRPr="00C45F28" w:rsidRDefault="00D116F5" w:rsidP="006D2B7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headquarters of MTN Uganda are located at 69-71 </w:t>
      </w:r>
      <w:proofErr w:type="spellStart"/>
      <w:r w:rsidRPr="00C45F28">
        <w:rPr>
          <w:rFonts w:ascii="Times New Roman" w:hAnsi="Times New Roman" w:cs="Times New Roman"/>
          <w:sz w:val="24"/>
          <w:szCs w:val="24"/>
        </w:rPr>
        <w:t>Jinja</w:t>
      </w:r>
      <w:proofErr w:type="spellEnd"/>
      <w:r w:rsidRPr="00C45F28">
        <w:rPr>
          <w:rFonts w:ascii="Times New Roman" w:hAnsi="Times New Roman" w:cs="Times New Roman"/>
          <w:sz w:val="24"/>
          <w:szCs w:val="24"/>
        </w:rPr>
        <w:t xml:space="preserve"> Road, in the Kampala Central Division, one of the administrative units of the city of Kampala, the capital and largest city of Uganda.</w:t>
      </w:r>
    </w:p>
    <w:p w:rsidR="00B524D6" w:rsidRPr="00C45F28" w:rsidRDefault="00B524D6" w:rsidP="006D2B74">
      <w:pPr>
        <w:pStyle w:val="Heading1"/>
        <w:spacing w:before="0"/>
        <w:rPr>
          <w:rFonts w:ascii="Times New Roman" w:hAnsi="Times New Roman" w:cs="Times New Roman"/>
          <w:b w:val="0"/>
          <w:bCs w:val="0"/>
          <w:color w:val="auto"/>
          <w:sz w:val="24"/>
          <w:szCs w:val="24"/>
        </w:rPr>
      </w:pPr>
      <w:bookmarkStart w:id="38" w:name="_Toc87629011"/>
      <w:r w:rsidRPr="00C45F28">
        <w:rPr>
          <w:rFonts w:ascii="Times New Roman" w:hAnsi="Times New Roman" w:cs="Times New Roman"/>
          <w:color w:val="auto"/>
          <w:sz w:val="24"/>
          <w:szCs w:val="24"/>
        </w:rPr>
        <w:t>1.6.2 Subject/content scope</w:t>
      </w:r>
      <w:bookmarkEnd w:id="38"/>
    </w:p>
    <w:p w:rsidR="00B524D6" w:rsidRPr="00C45F28" w:rsidRDefault="00B524D6" w:rsidP="006D2B7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The study assess</w:t>
      </w:r>
      <w:r w:rsidR="004B54A6" w:rsidRPr="00C45F28">
        <w:rPr>
          <w:rFonts w:ascii="Times New Roman" w:hAnsi="Times New Roman" w:cs="Times New Roman"/>
          <w:sz w:val="24"/>
          <w:szCs w:val="24"/>
        </w:rPr>
        <w:t>ed</w:t>
      </w:r>
      <w:r w:rsidRPr="00C45F28">
        <w:rPr>
          <w:rFonts w:ascii="Times New Roman" w:hAnsi="Times New Roman" w:cs="Times New Roman"/>
          <w:sz w:val="24"/>
          <w:szCs w:val="24"/>
        </w:rPr>
        <w:t xml:space="preserve"> the role of MTN in the economic development of Uganda. The study obtain</w:t>
      </w:r>
      <w:r w:rsidR="004B54A6" w:rsidRPr="00C45F28">
        <w:rPr>
          <w:rFonts w:ascii="Times New Roman" w:hAnsi="Times New Roman" w:cs="Times New Roman"/>
          <w:sz w:val="24"/>
          <w:szCs w:val="24"/>
        </w:rPr>
        <w:t>ed</w:t>
      </w:r>
      <w:r w:rsidRPr="00C45F28">
        <w:rPr>
          <w:rFonts w:ascii="Times New Roman" w:hAnsi="Times New Roman" w:cs="Times New Roman"/>
          <w:sz w:val="24"/>
          <w:szCs w:val="24"/>
        </w:rPr>
        <w:t xml:space="preserve"> data on the contribution of MTN to the economic development of Uganda</w:t>
      </w:r>
      <w:r w:rsidR="0033236F" w:rsidRPr="00C45F28">
        <w:rPr>
          <w:rFonts w:ascii="Times New Roman" w:hAnsi="Times New Roman" w:cs="Times New Roman"/>
          <w:sz w:val="24"/>
          <w:szCs w:val="24"/>
        </w:rPr>
        <w:t xml:space="preserve">, </w:t>
      </w:r>
      <w:r w:rsidRPr="00C45F28">
        <w:rPr>
          <w:rFonts w:ascii="Times New Roman" w:hAnsi="Times New Roman" w:cs="Times New Roman"/>
          <w:sz w:val="24"/>
          <w:szCs w:val="24"/>
        </w:rPr>
        <w:t>the challenges facing MTN in the economic development of Uganda; and as well as the strategies for boosting the contribution of MTN to the economic development of Uganda.</w:t>
      </w:r>
    </w:p>
    <w:p w:rsidR="00B524D6" w:rsidRPr="00C45F28" w:rsidRDefault="00B524D6" w:rsidP="006D2B74">
      <w:pPr>
        <w:pStyle w:val="Heading1"/>
        <w:spacing w:before="0"/>
        <w:rPr>
          <w:rFonts w:ascii="Times New Roman" w:hAnsi="Times New Roman" w:cs="Times New Roman"/>
          <w:b w:val="0"/>
          <w:bCs w:val="0"/>
          <w:color w:val="auto"/>
          <w:sz w:val="24"/>
          <w:szCs w:val="24"/>
        </w:rPr>
      </w:pPr>
      <w:bookmarkStart w:id="39" w:name="_Toc87629012"/>
      <w:r w:rsidRPr="00C45F28">
        <w:rPr>
          <w:rFonts w:ascii="Times New Roman" w:hAnsi="Times New Roman" w:cs="Times New Roman"/>
          <w:color w:val="auto"/>
          <w:sz w:val="24"/>
          <w:szCs w:val="24"/>
        </w:rPr>
        <w:t>1.6.3 Time scope</w:t>
      </w:r>
      <w:bookmarkEnd w:id="39"/>
    </w:p>
    <w:p w:rsidR="00B524D6" w:rsidRPr="00C45F28" w:rsidRDefault="00B524D6" w:rsidP="006D2B7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study </w:t>
      </w:r>
      <w:r w:rsidR="004B54A6" w:rsidRPr="00C45F28">
        <w:rPr>
          <w:rFonts w:ascii="Times New Roman" w:hAnsi="Times New Roman" w:cs="Times New Roman"/>
          <w:sz w:val="24"/>
          <w:szCs w:val="24"/>
        </w:rPr>
        <w:t>was</w:t>
      </w:r>
      <w:r w:rsidRPr="00C45F28">
        <w:rPr>
          <w:rFonts w:ascii="Times New Roman" w:hAnsi="Times New Roman" w:cs="Times New Roman"/>
          <w:sz w:val="24"/>
          <w:szCs w:val="24"/>
        </w:rPr>
        <w:t xml:space="preserve"> accomplished within a period of four months between May 2019 and August 2019 </w:t>
      </w:r>
      <w:r w:rsidR="00D116F5" w:rsidRPr="00C45F28">
        <w:rPr>
          <w:rFonts w:ascii="Times New Roman" w:hAnsi="Times New Roman" w:cs="Times New Roman"/>
          <w:sz w:val="24"/>
          <w:szCs w:val="24"/>
        </w:rPr>
        <w:t xml:space="preserve">during which period; there was </w:t>
      </w:r>
      <w:r w:rsidRPr="00C45F28">
        <w:rPr>
          <w:rFonts w:ascii="Times New Roman" w:hAnsi="Times New Roman" w:cs="Times New Roman"/>
          <w:sz w:val="24"/>
          <w:szCs w:val="24"/>
        </w:rPr>
        <w:t xml:space="preserve">completion of the proposal, data collection, analysis and writing of the dissertation.  </w:t>
      </w:r>
    </w:p>
    <w:p w:rsidR="00B524D6" w:rsidRPr="00C45F28" w:rsidRDefault="00B524D6" w:rsidP="006D2B74">
      <w:pPr>
        <w:pStyle w:val="Heading1"/>
        <w:spacing w:before="0"/>
        <w:rPr>
          <w:rFonts w:ascii="Times New Roman" w:hAnsi="Times New Roman" w:cs="Times New Roman"/>
          <w:b w:val="0"/>
          <w:bCs w:val="0"/>
          <w:color w:val="auto"/>
          <w:sz w:val="24"/>
          <w:szCs w:val="24"/>
        </w:rPr>
      </w:pPr>
      <w:bookmarkStart w:id="40" w:name="_Toc87629013"/>
      <w:r w:rsidRPr="00C45F28">
        <w:rPr>
          <w:rFonts w:ascii="Times New Roman" w:hAnsi="Times New Roman" w:cs="Times New Roman"/>
          <w:color w:val="auto"/>
          <w:sz w:val="24"/>
          <w:szCs w:val="24"/>
        </w:rPr>
        <w:t>1.7 Significance of the study</w:t>
      </w:r>
      <w:bookmarkEnd w:id="40"/>
    </w:p>
    <w:p w:rsidR="00B524D6" w:rsidRPr="00C45F28" w:rsidRDefault="004B54A6"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study may </w:t>
      </w:r>
      <w:r w:rsidR="00B524D6" w:rsidRPr="00C45F28">
        <w:rPr>
          <w:rFonts w:ascii="Times New Roman" w:hAnsi="Times New Roman" w:cs="Times New Roman"/>
          <w:sz w:val="24"/>
          <w:szCs w:val="24"/>
        </w:rPr>
        <w:t>be of great significance to a number of stakeholders such as policy makers, literature and researchers in the following ways;</w:t>
      </w:r>
    </w:p>
    <w:p w:rsidR="00C66D8C" w:rsidRPr="00C45F28" w:rsidRDefault="00C66D8C" w:rsidP="00C50068">
      <w:pPr>
        <w:spacing w:line="360" w:lineRule="auto"/>
        <w:jc w:val="both"/>
        <w:rPr>
          <w:rFonts w:ascii="Times New Roman" w:hAnsi="Times New Roman" w:cs="Times New Roman"/>
          <w:sz w:val="24"/>
          <w:szCs w:val="24"/>
        </w:rPr>
      </w:pPr>
      <w:r w:rsidRPr="00C45F28">
        <w:rPr>
          <w:rFonts w:ascii="Times New Roman" w:hAnsi="Times New Roman" w:cs="Times New Roman"/>
          <w:b/>
          <w:sz w:val="24"/>
          <w:szCs w:val="24"/>
        </w:rPr>
        <w:t>Policy makers:</w:t>
      </w:r>
      <w:r w:rsidRPr="00C45F28">
        <w:rPr>
          <w:rFonts w:ascii="Times New Roman" w:hAnsi="Times New Roman" w:cs="Times New Roman"/>
          <w:sz w:val="24"/>
          <w:szCs w:val="24"/>
        </w:rPr>
        <w:t xml:space="preserve"> The study is important to policy makers in deciding whether to continue depending upon multinational corporations which result in eventual capital flight or to nurture the local companies for sustainable development.</w:t>
      </w:r>
    </w:p>
    <w:p w:rsidR="00B524D6" w:rsidRPr="00C45F28" w:rsidRDefault="00B524D6" w:rsidP="00C50068">
      <w:pPr>
        <w:spacing w:line="360" w:lineRule="auto"/>
        <w:jc w:val="both"/>
        <w:rPr>
          <w:rFonts w:ascii="Times New Roman" w:hAnsi="Times New Roman" w:cs="Times New Roman"/>
          <w:sz w:val="24"/>
          <w:szCs w:val="24"/>
        </w:rPr>
      </w:pPr>
      <w:r w:rsidRPr="00C45F28">
        <w:rPr>
          <w:rFonts w:ascii="Times New Roman" w:hAnsi="Times New Roman" w:cs="Times New Roman"/>
          <w:b/>
          <w:bCs/>
          <w:sz w:val="24"/>
          <w:szCs w:val="24"/>
        </w:rPr>
        <w:lastRenderedPageBreak/>
        <w:t>Literature:</w:t>
      </w:r>
      <w:r w:rsidRPr="00C45F28">
        <w:rPr>
          <w:rFonts w:ascii="Times New Roman" w:hAnsi="Times New Roman" w:cs="Times New Roman"/>
          <w:sz w:val="24"/>
          <w:szCs w:val="24"/>
        </w:rPr>
        <w:t xml:space="preserve"> The findings will ensure availability of a reliable source of literature from which other researchers can draw reference work. </w:t>
      </w:r>
    </w:p>
    <w:p w:rsidR="00B524D6" w:rsidRPr="00C45F28" w:rsidRDefault="00B524D6" w:rsidP="004F70A9">
      <w:pPr>
        <w:spacing w:after="0" w:line="360" w:lineRule="auto"/>
        <w:jc w:val="both"/>
        <w:rPr>
          <w:rFonts w:ascii="Times New Roman" w:hAnsi="Times New Roman" w:cs="Times New Roman"/>
          <w:sz w:val="24"/>
          <w:szCs w:val="24"/>
        </w:rPr>
      </w:pPr>
      <w:r w:rsidRPr="00C45F28">
        <w:rPr>
          <w:rFonts w:ascii="Times New Roman" w:hAnsi="Times New Roman" w:cs="Times New Roman"/>
          <w:b/>
          <w:bCs/>
          <w:sz w:val="24"/>
          <w:szCs w:val="24"/>
        </w:rPr>
        <w:t xml:space="preserve">Researchers: </w:t>
      </w:r>
      <w:r w:rsidRPr="00C45F28">
        <w:rPr>
          <w:rFonts w:ascii="Times New Roman" w:hAnsi="Times New Roman" w:cs="Times New Roman"/>
          <w:sz w:val="24"/>
          <w:szCs w:val="24"/>
        </w:rPr>
        <w:t xml:space="preserve">When the study is accomplished, it will enable other researchers to obtain a reliable source of information as reference during their own research sessions. </w:t>
      </w:r>
    </w:p>
    <w:p w:rsidR="00B524D6" w:rsidRPr="00C45F28" w:rsidRDefault="00B524D6" w:rsidP="004F70A9">
      <w:pPr>
        <w:pStyle w:val="Heading1"/>
        <w:spacing w:before="0"/>
        <w:rPr>
          <w:rFonts w:ascii="Times New Roman" w:hAnsi="Times New Roman" w:cs="Times New Roman"/>
          <w:b w:val="0"/>
          <w:bCs w:val="0"/>
          <w:color w:val="auto"/>
          <w:sz w:val="24"/>
          <w:szCs w:val="24"/>
        </w:rPr>
      </w:pPr>
      <w:bookmarkStart w:id="41" w:name="_Toc87629014"/>
      <w:r w:rsidRPr="00C45F28">
        <w:rPr>
          <w:rFonts w:ascii="Times New Roman" w:hAnsi="Times New Roman" w:cs="Times New Roman"/>
          <w:color w:val="auto"/>
          <w:sz w:val="24"/>
          <w:szCs w:val="24"/>
        </w:rPr>
        <w:t>1.8 Justification of the study</w:t>
      </w:r>
      <w:bookmarkEnd w:id="41"/>
    </w:p>
    <w:p w:rsidR="00236BD7" w:rsidRPr="00C45F28" w:rsidRDefault="00983434" w:rsidP="006D2B74">
      <w:pPr>
        <w:spacing w:after="0" w:line="360" w:lineRule="auto"/>
        <w:jc w:val="both"/>
        <w:rPr>
          <w:rFonts w:ascii="Times New Roman" w:hAnsi="Times New Roman" w:cs="Times New Roman"/>
          <w:bCs/>
          <w:sz w:val="24"/>
          <w:szCs w:val="24"/>
        </w:rPr>
      </w:pPr>
      <w:proofErr w:type="spellStart"/>
      <w:r w:rsidRPr="00C45F28">
        <w:rPr>
          <w:rFonts w:ascii="Times New Roman" w:eastAsia="Times New Roman" w:hAnsi="Times New Roman" w:cs="Times New Roman"/>
          <w:sz w:val="24"/>
          <w:szCs w:val="24"/>
        </w:rPr>
        <w:t>Robbok</w:t>
      </w:r>
      <w:proofErr w:type="spellEnd"/>
      <w:r w:rsidRPr="00C45F28">
        <w:rPr>
          <w:rFonts w:ascii="Times New Roman" w:eastAsia="Times New Roman" w:hAnsi="Times New Roman" w:cs="Times New Roman"/>
          <w:sz w:val="24"/>
          <w:szCs w:val="24"/>
        </w:rPr>
        <w:t xml:space="preserve"> and Simmonds (2009) asserted that the rise of the multinational corporations has confronted the nation state with challenges of the operations of the local jurisdiction. The nation state has had to grapple with national interests and how to protect them from being compromised by the multinational corporations whose focus is control and transfer of goods and money as they cross national </w:t>
      </w:r>
      <w:r w:rsidR="006551DC" w:rsidRPr="00C45F28">
        <w:rPr>
          <w:rFonts w:ascii="Times New Roman" w:eastAsia="Times New Roman" w:hAnsi="Times New Roman" w:cs="Times New Roman"/>
          <w:sz w:val="24"/>
          <w:szCs w:val="24"/>
        </w:rPr>
        <w:t>borders. The</w:t>
      </w:r>
      <w:r w:rsidRPr="00C45F28">
        <w:rPr>
          <w:rFonts w:ascii="Times New Roman" w:eastAsia="Times New Roman" w:hAnsi="Times New Roman" w:cs="Times New Roman"/>
          <w:sz w:val="24"/>
          <w:szCs w:val="24"/>
        </w:rPr>
        <w:t xml:space="preserve"> structural transformation of the world economy through internationalization by big businesses such as MTN-Uganda has become a real threat to the economic as well as political interdependence of the nation-state. Most of the writers have concentrated their prosperity in their investment exploits. Majority are preoccupied with the brighter side of the MNC almost to the total exclusion of the dark side of the giant </w:t>
      </w:r>
      <w:r w:rsidR="006551DC" w:rsidRPr="00C45F28">
        <w:rPr>
          <w:rFonts w:ascii="Times New Roman" w:eastAsia="Times New Roman" w:hAnsi="Times New Roman" w:cs="Times New Roman"/>
          <w:sz w:val="24"/>
          <w:szCs w:val="24"/>
        </w:rPr>
        <w:t>businesses.</w:t>
      </w:r>
      <w:r w:rsidR="006551DC" w:rsidRPr="00C45F28">
        <w:rPr>
          <w:rFonts w:ascii="Times New Roman" w:hAnsi="Times New Roman" w:cs="Times New Roman"/>
          <w:bCs/>
          <w:sz w:val="24"/>
          <w:szCs w:val="24"/>
        </w:rPr>
        <w:t xml:space="preserve"> The</w:t>
      </w:r>
      <w:r w:rsidR="00236BD7" w:rsidRPr="00C45F28">
        <w:rPr>
          <w:rFonts w:ascii="Times New Roman" w:hAnsi="Times New Roman" w:cs="Times New Roman"/>
          <w:bCs/>
          <w:sz w:val="24"/>
          <w:szCs w:val="24"/>
        </w:rPr>
        <w:t xml:space="preserve"> study will assess the role of MTN in the economic development of Uganda, and after completing the study, the researcher </w:t>
      </w:r>
      <w:r w:rsidR="004B54A6" w:rsidRPr="00C45F28">
        <w:rPr>
          <w:rFonts w:ascii="Times New Roman" w:hAnsi="Times New Roman" w:cs="Times New Roman"/>
          <w:bCs/>
          <w:sz w:val="24"/>
          <w:szCs w:val="24"/>
        </w:rPr>
        <w:t xml:space="preserve">was </w:t>
      </w:r>
      <w:r w:rsidR="00236BD7" w:rsidRPr="00C45F28">
        <w:rPr>
          <w:rFonts w:ascii="Times New Roman" w:hAnsi="Times New Roman" w:cs="Times New Roman"/>
          <w:bCs/>
          <w:sz w:val="24"/>
          <w:szCs w:val="24"/>
        </w:rPr>
        <w:t xml:space="preserve">able to </w:t>
      </w:r>
      <w:r w:rsidR="006551DC" w:rsidRPr="00C45F28">
        <w:rPr>
          <w:rFonts w:ascii="Times New Roman" w:hAnsi="Times New Roman" w:cs="Times New Roman"/>
          <w:bCs/>
          <w:sz w:val="24"/>
          <w:szCs w:val="24"/>
        </w:rPr>
        <w:t>obtain the</w:t>
      </w:r>
      <w:r w:rsidR="00236BD7" w:rsidRPr="00C45F28">
        <w:rPr>
          <w:rFonts w:ascii="Times New Roman" w:hAnsi="Times New Roman" w:cs="Times New Roman"/>
          <w:bCs/>
          <w:sz w:val="24"/>
          <w:szCs w:val="24"/>
        </w:rPr>
        <w:t xml:space="preserve"> degree of Masters of International Relations and Diplomacy of </w:t>
      </w:r>
      <w:proofErr w:type="spellStart"/>
      <w:r w:rsidR="00236BD7" w:rsidRPr="00C45F28">
        <w:rPr>
          <w:rFonts w:ascii="Times New Roman" w:hAnsi="Times New Roman" w:cs="Times New Roman"/>
          <w:bCs/>
          <w:sz w:val="24"/>
          <w:szCs w:val="24"/>
        </w:rPr>
        <w:t>Nkumba</w:t>
      </w:r>
      <w:proofErr w:type="spellEnd"/>
      <w:r w:rsidR="00236BD7" w:rsidRPr="00C45F28">
        <w:rPr>
          <w:rFonts w:ascii="Times New Roman" w:hAnsi="Times New Roman" w:cs="Times New Roman"/>
          <w:bCs/>
          <w:sz w:val="24"/>
          <w:szCs w:val="24"/>
        </w:rPr>
        <w:t xml:space="preserve"> University.</w:t>
      </w:r>
    </w:p>
    <w:p w:rsidR="00236BD7" w:rsidRPr="00C45F28" w:rsidRDefault="000A5BAF" w:rsidP="006D2B74">
      <w:pPr>
        <w:pStyle w:val="Heading1"/>
        <w:spacing w:before="0"/>
        <w:rPr>
          <w:rFonts w:ascii="Times New Roman" w:hAnsi="Times New Roman" w:cs="Times New Roman"/>
          <w:b w:val="0"/>
          <w:color w:val="auto"/>
          <w:sz w:val="24"/>
          <w:szCs w:val="24"/>
        </w:rPr>
      </w:pPr>
      <w:bookmarkStart w:id="42" w:name="_Toc87629015"/>
      <w:r w:rsidRPr="00C45F28">
        <w:rPr>
          <w:rFonts w:ascii="Times New Roman" w:hAnsi="Times New Roman" w:cs="Times New Roman"/>
          <w:color w:val="auto"/>
          <w:sz w:val="24"/>
          <w:szCs w:val="24"/>
        </w:rPr>
        <w:t xml:space="preserve">1.9 </w:t>
      </w:r>
      <w:r w:rsidR="00236BD7" w:rsidRPr="00C45F28">
        <w:rPr>
          <w:rFonts w:ascii="Times New Roman" w:hAnsi="Times New Roman" w:cs="Times New Roman"/>
          <w:color w:val="auto"/>
          <w:sz w:val="24"/>
          <w:szCs w:val="24"/>
        </w:rPr>
        <w:t>Conceptual framework</w:t>
      </w:r>
      <w:bookmarkEnd w:id="42"/>
    </w:p>
    <w:p w:rsidR="00236BD7" w:rsidRPr="00C45F28" w:rsidRDefault="00236BD7" w:rsidP="00C50068">
      <w:pPr>
        <w:spacing w:line="360" w:lineRule="auto"/>
        <w:rPr>
          <w:rFonts w:ascii="Times New Roman" w:hAnsi="Times New Roman" w:cs="Times New Roman"/>
          <w:b/>
          <w:sz w:val="24"/>
          <w:szCs w:val="24"/>
          <w:highlight w:val="yellow"/>
        </w:rPr>
      </w:pPr>
      <w:r w:rsidRPr="00C45F28">
        <w:rPr>
          <w:rFonts w:ascii="Times New Roman" w:hAnsi="Times New Roman" w:cs="Times New Roman"/>
          <w:b/>
          <w:sz w:val="24"/>
          <w:szCs w:val="24"/>
        </w:rPr>
        <w:t xml:space="preserve"> Independent variable                                                                        Dependent variable</w:t>
      </w:r>
    </w:p>
    <w:p w:rsidR="00236BD7" w:rsidRPr="00C45F28" w:rsidRDefault="00C45F28" w:rsidP="00C50068">
      <w:pPr>
        <w:spacing w:line="360" w:lineRule="auto"/>
        <w:rPr>
          <w:rFonts w:ascii="Times New Roman" w:hAnsi="Times New Roman" w:cs="Times New Roman"/>
          <w:b/>
          <w:sz w:val="24"/>
          <w:szCs w:val="24"/>
          <w:highlight w:val="yellow"/>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3590925</wp:posOffset>
                </wp:positionH>
                <wp:positionV relativeFrom="paragraph">
                  <wp:posOffset>6985</wp:posOffset>
                </wp:positionV>
                <wp:extent cx="2800350" cy="2076450"/>
                <wp:effectExtent l="0" t="0" r="19050" b="19050"/>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2076450"/>
                        </a:xfrm>
                        <a:prstGeom prst="rect">
                          <a:avLst/>
                        </a:prstGeom>
                        <a:solidFill>
                          <a:srgbClr val="FFFFFF"/>
                        </a:solidFill>
                        <a:ln w="9525">
                          <a:solidFill>
                            <a:srgbClr val="000000"/>
                          </a:solidFill>
                          <a:miter lim="800000"/>
                          <a:headEnd/>
                          <a:tailEnd/>
                        </a:ln>
                      </wps:spPr>
                      <wps:txbx>
                        <w:txbxContent>
                          <w:p w:rsidR="00705847" w:rsidRPr="00236BD7" w:rsidRDefault="00705847" w:rsidP="00236BD7">
                            <w:pPr>
                              <w:spacing w:after="0" w:line="360" w:lineRule="auto"/>
                              <w:rPr>
                                <w:rFonts w:ascii="Times New Roman" w:hAnsi="Times New Roman"/>
                                <w:b/>
                                <w:sz w:val="24"/>
                              </w:rPr>
                            </w:pPr>
                            <w:r w:rsidRPr="00236BD7">
                              <w:rPr>
                                <w:rFonts w:ascii="Times New Roman" w:hAnsi="Times New Roman"/>
                                <w:b/>
                                <w:sz w:val="24"/>
                              </w:rPr>
                              <w:t xml:space="preserve">               Economic development</w:t>
                            </w:r>
                          </w:p>
                          <w:p w:rsidR="00705847" w:rsidRPr="00236BD7" w:rsidRDefault="00705847" w:rsidP="00236BD7">
                            <w:pPr>
                              <w:pStyle w:val="ListParagraph"/>
                              <w:numPr>
                                <w:ilvl w:val="0"/>
                                <w:numId w:val="5"/>
                              </w:numPr>
                              <w:spacing w:after="0" w:line="360" w:lineRule="auto"/>
                              <w:rPr>
                                <w:rFonts w:ascii="Times New Roman" w:hAnsi="Times New Roman"/>
                                <w:sz w:val="24"/>
                              </w:rPr>
                            </w:pPr>
                            <w:r w:rsidRPr="00236BD7">
                              <w:rPr>
                                <w:rFonts w:ascii="Times New Roman" w:hAnsi="Times New Roman"/>
                                <w:sz w:val="24"/>
                              </w:rPr>
                              <w:t>Increase in investment, volume of business, telecommunications, and products on market</w:t>
                            </w:r>
                          </w:p>
                          <w:p w:rsidR="00705847" w:rsidRPr="00236BD7" w:rsidRDefault="00705847" w:rsidP="00236BD7">
                            <w:pPr>
                              <w:pStyle w:val="ListParagraph"/>
                              <w:numPr>
                                <w:ilvl w:val="0"/>
                                <w:numId w:val="5"/>
                              </w:numPr>
                              <w:spacing w:after="0" w:line="360" w:lineRule="auto"/>
                              <w:rPr>
                                <w:rFonts w:ascii="Times New Roman" w:hAnsi="Times New Roman"/>
                                <w:sz w:val="24"/>
                              </w:rPr>
                            </w:pPr>
                            <w:r w:rsidRPr="00236BD7">
                              <w:rPr>
                                <w:rFonts w:ascii="Times New Roman" w:hAnsi="Times New Roman"/>
                                <w:sz w:val="24"/>
                              </w:rPr>
                              <w:t xml:space="preserve">Increase government revenue </w:t>
                            </w:r>
                          </w:p>
                          <w:p w:rsidR="00705847" w:rsidRPr="00236BD7" w:rsidRDefault="00705847" w:rsidP="00236BD7">
                            <w:pPr>
                              <w:pStyle w:val="ListParagraph"/>
                              <w:numPr>
                                <w:ilvl w:val="0"/>
                                <w:numId w:val="5"/>
                              </w:numPr>
                              <w:spacing w:after="0" w:line="360" w:lineRule="auto"/>
                              <w:rPr>
                                <w:rFonts w:ascii="Times New Roman" w:hAnsi="Times New Roman"/>
                                <w:sz w:val="24"/>
                              </w:rPr>
                            </w:pPr>
                            <w:r w:rsidRPr="00236BD7">
                              <w:rPr>
                                <w:rFonts w:ascii="Times New Roman" w:hAnsi="Times New Roman"/>
                                <w:sz w:val="24"/>
                              </w:rPr>
                              <w:t>Increase in employment opportunities and associated infrastructures</w:t>
                            </w:r>
                          </w:p>
                          <w:p w:rsidR="00705847" w:rsidRDefault="00705847" w:rsidP="00236B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82.75pt;margin-top:.55pt;width:220.5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">
                <v:textbox>
                  <w:txbxContent>
                    <w:p w:rsidR="0010301A" w:rsidRPr="00236BD7" w:rsidRDefault="0010301A" w:rsidP="00236BD7">
                      <w:pPr>
                        <w:spacing w:after="0" w:line="360" w:lineRule="auto"/>
                        <w:rPr>
                          <w:rFonts w:ascii="Times New Roman" w:hAnsi="Times New Roman"/>
                          <w:b/>
                          <w:sz w:val="24"/>
                        </w:rPr>
                      </w:pPr>
                      <w:r w:rsidRPr="00236BD7">
                        <w:rPr>
                          <w:rFonts w:ascii="Times New Roman" w:hAnsi="Times New Roman"/>
                          <w:b/>
                          <w:sz w:val="24"/>
                        </w:rPr>
                        <w:t xml:space="preserve">               Economic development</w:t>
                      </w:r>
                    </w:p>
                    <w:p w:rsidR="0010301A" w:rsidRPr="00236BD7" w:rsidRDefault="0010301A" w:rsidP="00236BD7">
                      <w:pPr>
                        <w:pStyle w:val="ListParagraph"/>
                        <w:numPr>
                          <w:ilvl w:val="0"/>
                          <w:numId w:val="5"/>
                        </w:numPr>
                        <w:spacing w:after="0" w:line="360" w:lineRule="auto"/>
                        <w:rPr>
                          <w:rFonts w:ascii="Times New Roman" w:hAnsi="Times New Roman"/>
                          <w:sz w:val="24"/>
                        </w:rPr>
                      </w:pPr>
                      <w:r w:rsidRPr="00236BD7">
                        <w:rPr>
                          <w:rFonts w:ascii="Times New Roman" w:hAnsi="Times New Roman"/>
                          <w:sz w:val="24"/>
                        </w:rPr>
                        <w:t>Increase in investment, volume of business, telecommunications, and products on market</w:t>
                      </w:r>
                    </w:p>
                    <w:p w:rsidR="0010301A" w:rsidRPr="00236BD7" w:rsidRDefault="0010301A" w:rsidP="00236BD7">
                      <w:pPr>
                        <w:pStyle w:val="ListParagraph"/>
                        <w:numPr>
                          <w:ilvl w:val="0"/>
                          <w:numId w:val="5"/>
                        </w:numPr>
                        <w:spacing w:after="0" w:line="360" w:lineRule="auto"/>
                        <w:rPr>
                          <w:rFonts w:ascii="Times New Roman" w:hAnsi="Times New Roman"/>
                          <w:sz w:val="24"/>
                        </w:rPr>
                      </w:pPr>
                      <w:r w:rsidRPr="00236BD7">
                        <w:rPr>
                          <w:rFonts w:ascii="Times New Roman" w:hAnsi="Times New Roman"/>
                          <w:sz w:val="24"/>
                        </w:rPr>
                        <w:t xml:space="preserve">Increase government revenue </w:t>
                      </w:r>
                    </w:p>
                    <w:p w:rsidR="0010301A" w:rsidRPr="00236BD7" w:rsidRDefault="0010301A" w:rsidP="00236BD7">
                      <w:pPr>
                        <w:pStyle w:val="ListParagraph"/>
                        <w:numPr>
                          <w:ilvl w:val="0"/>
                          <w:numId w:val="5"/>
                        </w:numPr>
                        <w:spacing w:after="0" w:line="360" w:lineRule="auto"/>
                        <w:rPr>
                          <w:rFonts w:ascii="Times New Roman" w:hAnsi="Times New Roman"/>
                          <w:sz w:val="24"/>
                        </w:rPr>
                      </w:pPr>
                      <w:r w:rsidRPr="00236BD7">
                        <w:rPr>
                          <w:rFonts w:ascii="Times New Roman" w:hAnsi="Times New Roman"/>
                          <w:sz w:val="24"/>
                        </w:rPr>
                        <w:t>Increase in employment opportunities and associated infrastructures</w:t>
                      </w:r>
                    </w:p>
                    <w:p w:rsidR="0010301A" w:rsidRDefault="0010301A" w:rsidP="00236BD7"/>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6985</wp:posOffset>
                </wp:positionV>
                <wp:extent cx="2362200" cy="1247775"/>
                <wp:effectExtent l="0" t="0" r="19050" b="28575"/>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47775"/>
                        </a:xfrm>
                        <a:prstGeom prst="rect">
                          <a:avLst/>
                        </a:prstGeom>
                        <a:solidFill>
                          <a:srgbClr val="FFFFFF"/>
                        </a:solidFill>
                        <a:ln w="9525">
                          <a:solidFill>
                            <a:srgbClr val="000000"/>
                          </a:solidFill>
                          <a:miter lim="800000"/>
                          <a:headEnd/>
                          <a:tailEnd/>
                        </a:ln>
                      </wps:spPr>
                      <wps:txbx>
                        <w:txbxContent>
                          <w:p w:rsidR="00705847" w:rsidRPr="00AD4DFC" w:rsidRDefault="00705847" w:rsidP="00236BD7">
                            <w:pPr>
                              <w:spacing w:line="360" w:lineRule="auto"/>
                              <w:rPr>
                                <w:rFonts w:ascii="Times New Roman" w:hAnsi="Times New Roman"/>
                                <w:b/>
                              </w:rPr>
                            </w:pPr>
                            <w:r w:rsidRPr="00AD4DFC">
                              <w:rPr>
                                <w:rFonts w:ascii="Times New Roman" w:hAnsi="Times New Roman"/>
                                <w:b/>
                              </w:rPr>
                              <w:t>Multi-National Companies</w:t>
                            </w:r>
                            <w:r>
                              <w:rPr>
                                <w:rFonts w:ascii="Times New Roman" w:hAnsi="Times New Roman"/>
                                <w:b/>
                              </w:rPr>
                              <w:t xml:space="preserve"> activities </w:t>
                            </w:r>
                          </w:p>
                          <w:p w:rsidR="00705847" w:rsidRPr="00AD4DFC" w:rsidRDefault="00705847" w:rsidP="00236BD7">
                            <w:pPr>
                              <w:pStyle w:val="ListParagraph"/>
                              <w:numPr>
                                <w:ilvl w:val="0"/>
                                <w:numId w:val="4"/>
                              </w:numPr>
                              <w:spacing w:line="360" w:lineRule="auto"/>
                              <w:rPr>
                                <w:rFonts w:ascii="Times New Roman" w:hAnsi="Times New Roman"/>
                              </w:rPr>
                            </w:pPr>
                            <w:r w:rsidRPr="00AD4DFC">
                              <w:rPr>
                                <w:rFonts w:ascii="Times New Roman" w:hAnsi="Times New Roman"/>
                              </w:rPr>
                              <w:t>Inv</w:t>
                            </w:r>
                            <w:r>
                              <w:rPr>
                                <w:rFonts w:ascii="Times New Roman" w:hAnsi="Times New Roman"/>
                              </w:rPr>
                              <w:t xml:space="preserve">estment </w:t>
                            </w:r>
                          </w:p>
                          <w:p w:rsidR="00705847" w:rsidRPr="00AD4DFC" w:rsidRDefault="00705847" w:rsidP="00236BD7">
                            <w:pPr>
                              <w:pStyle w:val="ListParagraph"/>
                              <w:numPr>
                                <w:ilvl w:val="0"/>
                                <w:numId w:val="4"/>
                              </w:numPr>
                              <w:spacing w:line="360" w:lineRule="auto"/>
                              <w:rPr>
                                <w:rFonts w:ascii="Times New Roman" w:hAnsi="Times New Roman"/>
                              </w:rPr>
                            </w:pPr>
                            <w:r>
                              <w:rPr>
                                <w:rFonts w:ascii="Times New Roman" w:hAnsi="Times New Roman"/>
                              </w:rPr>
                              <w:t xml:space="preserve">Industrialization </w:t>
                            </w:r>
                          </w:p>
                          <w:p w:rsidR="00705847" w:rsidRPr="00AD4DFC" w:rsidRDefault="00705847" w:rsidP="00236BD7">
                            <w:pPr>
                              <w:pStyle w:val="ListParagraph"/>
                              <w:numPr>
                                <w:ilvl w:val="0"/>
                                <w:numId w:val="4"/>
                              </w:numPr>
                              <w:spacing w:line="360" w:lineRule="auto"/>
                              <w:rPr>
                                <w:rFonts w:ascii="Times New Roman" w:hAnsi="Times New Roman"/>
                              </w:rPr>
                            </w:pPr>
                            <w:r>
                              <w:rPr>
                                <w:rFonts w:ascii="Times New Roman" w:hAnsi="Times New Roman"/>
                              </w:rPr>
                              <w:t>Employment generation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6.75pt;margin-top:.55pt;width:186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">
                <v:textbox>
                  <w:txbxContent>
                    <w:p w:rsidR="0010301A" w:rsidRPr="00AD4DFC" w:rsidRDefault="0010301A" w:rsidP="00236BD7">
                      <w:pPr>
                        <w:spacing w:line="360" w:lineRule="auto"/>
                        <w:rPr>
                          <w:rFonts w:ascii="Times New Roman" w:hAnsi="Times New Roman"/>
                          <w:b/>
                        </w:rPr>
                      </w:pPr>
                      <w:r w:rsidRPr="00AD4DFC">
                        <w:rPr>
                          <w:rFonts w:ascii="Times New Roman" w:hAnsi="Times New Roman"/>
                          <w:b/>
                        </w:rPr>
                        <w:t>Multi-National Companies</w:t>
                      </w:r>
                      <w:r>
                        <w:rPr>
                          <w:rFonts w:ascii="Times New Roman" w:hAnsi="Times New Roman"/>
                          <w:b/>
                        </w:rPr>
                        <w:t xml:space="preserve"> activities </w:t>
                      </w:r>
                    </w:p>
                    <w:p w:rsidR="0010301A" w:rsidRPr="00AD4DFC" w:rsidRDefault="0010301A" w:rsidP="00236BD7">
                      <w:pPr>
                        <w:pStyle w:val="ListParagraph"/>
                        <w:numPr>
                          <w:ilvl w:val="0"/>
                          <w:numId w:val="4"/>
                        </w:numPr>
                        <w:spacing w:line="360" w:lineRule="auto"/>
                        <w:rPr>
                          <w:rFonts w:ascii="Times New Roman" w:hAnsi="Times New Roman"/>
                        </w:rPr>
                      </w:pPr>
                      <w:r w:rsidRPr="00AD4DFC">
                        <w:rPr>
                          <w:rFonts w:ascii="Times New Roman" w:hAnsi="Times New Roman"/>
                        </w:rPr>
                        <w:t>Inv</w:t>
                      </w:r>
                      <w:r>
                        <w:rPr>
                          <w:rFonts w:ascii="Times New Roman" w:hAnsi="Times New Roman"/>
                        </w:rPr>
                        <w:t xml:space="preserve">estment </w:t>
                      </w:r>
                    </w:p>
                    <w:p w:rsidR="0010301A" w:rsidRPr="00AD4DFC" w:rsidRDefault="0010301A" w:rsidP="00236BD7">
                      <w:pPr>
                        <w:pStyle w:val="ListParagraph"/>
                        <w:numPr>
                          <w:ilvl w:val="0"/>
                          <w:numId w:val="4"/>
                        </w:numPr>
                        <w:spacing w:line="360" w:lineRule="auto"/>
                        <w:rPr>
                          <w:rFonts w:ascii="Times New Roman" w:hAnsi="Times New Roman"/>
                        </w:rPr>
                      </w:pPr>
                      <w:r>
                        <w:rPr>
                          <w:rFonts w:ascii="Times New Roman" w:hAnsi="Times New Roman"/>
                        </w:rPr>
                        <w:t xml:space="preserve">Industrialization </w:t>
                      </w:r>
                    </w:p>
                    <w:p w:rsidR="0010301A" w:rsidRPr="00AD4DFC" w:rsidRDefault="0010301A" w:rsidP="00236BD7">
                      <w:pPr>
                        <w:pStyle w:val="ListParagraph"/>
                        <w:numPr>
                          <w:ilvl w:val="0"/>
                          <w:numId w:val="4"/>
                        </w:numPr>
                        <w:spacing w:line="360" w:lineRule="auto"/>
                        <w:rPr>
                          <w:rFonts w:ascii="Times New Roman" w:hAnsi="Times New Roman"/>
                        </w:rPr>
                      </w:pPr>
                      <w:r>
                        <w:rPr>
                          <w:rFonts w:ascii="Times New Roman" w:hAnsi="Times New Roman"/>
                        </w:rPr>
                        <w:t>Employment generation</w:t>
                      </w:r>
                    </w:p>
                  </w:txbxContent>
                </v:textbox>
              </v:rect>
            </w:pict>
          </mc:Fallback>
        </mc:AlternateContent>
      </w:r>
    </w:p>
    <w:p w:rsidR="00236BD7" w:rsidRPr="00C45F28" w:rsidRDefault="00C45F28" w:rsidP="00C50068">
      <w:pPr>
        <w:spacing w:line="360" w:lineRule="auto"/>
        <w:rPr>
          <w:rFonts w:ascii="Times New Roman" w:hAnsi="Times New Roman" w:cs="Times New Roman"/>
          <w:b/>
          <w:sz w:val="24"/>
          <w:szCs w:val="24"/>
          <w:highlight w:val="yellow"/>
        </w:rPr>
      </w:pPr>
      <w:r>
        <w:rPr>
          <w:rFonts w:ascii="Times New Roman" w:hAnsi="Times New Roman" w:cs="Times New Roman"/>
          <w:b/>
          <w:noProof/>
          <w:sz w:val="24"/>
          <w:szCs w:val="24"/>
        </w:rPr>
        <mc:AlternateContent>
          <mc:Choice Requires="wps">
            <w:drawing>
              <wp:anchor distT="0" distB="0" distL="114296" distR="114296" simplePos="0" relativeHeight="251663360" behindDoc="0" locked="0" layoutInCell="1" allowOverlap="1">
                <wp:simplePos x="0" y="0"/>
                <wp:positionH relativeFrom="column">
                  <wp:posOffset>2943224</wp:posOffset>
                </wp:positionH>
                <wp:positionV relativeFrom="paragraph">
                  <wp:posOffset>391160</wp:posOffset>
                </wp:positionV>
                <wp:extent cx="0" cy="1343025"/>
                <wp:effectExtent l="76200" t="38100" r="57150" b="9525"/>
                <wp:wrapNone/>
                <wp:docPr id="3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4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31.75pt;margin-top:30.8pt;width:0;height:105.75pt;flip:y;z-index:2516633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">
                <v:stroke endarrow="block"/>
              </v:shape>
            </w:pict>
          </mc:Fallback>
        </mc:AlternateContent>
      </w:r>
      <w:r>
        <w:rPr>
          <w:rFonts w:ascii="Times New Roman" w:hAnsi="Times New Roman" w:cs="Times New Roman"/>
          <w:b/>
          <w:noProof/>
          <w:sz w:val="24"/>
          <w:szCs w:val="24"/>
        </w:rPr>
        <mc:AlternateContent>
          <mc:Choice Requires="wps">
            <w:drawing>
              <wp:anchor distT="4294967292" distB="4294967292" distL="114300" distR="114300" simplePos="0" relativeHeight="251662336" behindDoc="0" locked="0" layoutInCell="1" allowOverlap="1">
                <wp:simplePos x="0" y="0"/>
                <wp:positionH relativeFrom="column">
                  <wp:posOffset>2276475</wp:posOffset>
                </wp:positionH>
                <wp:positionV relativeFrom="paragraph">
                  <wp:posOffset>391159</wp:posOffset>
                </wp:positionV>
                <wp:extent cx="1314450" cy="0"/>
                <wp:effectExtent l="0" t="76200" r="19050" b="95250"/>
                <wp:wrapNone/>
                <wp:docPr id="3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79.25pt;margin-top:30.8pt;width:103.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">
                <v:stroke endarrow="block"/>
              </v:shape>
            </w:pict>
          </mc:Fallback>
        </mc:AlternateContent>
      </w:r>
    </w:p>
    <w:p w:rsidR="00236BD7" w:rsidRPr="00C45F28" w:rsidRDefault="00236BD7" w:rsidP="00C50068">
      <w:pPr>
        <w:spacing w:line="360" w:lineRule="auto"/>
        <w:rPr>
          <w:rFonts w:ascii="Times New Roman" w:hAnsi="Times New Roman" w:cs="Times New Roman"/>
          <w:b/>
          <w:sz w:val="24"/>
          <w:szCs w:val="24"/>
          <w:highlight w:val="yellow"/>
        </w:rPr>
      </w:pPr>
    </w:p>
    <w:p w:rsidR="00236BD7" w:rsidRPr="00C45F28" w:rsidRDefault="00236BD7" w:rsidP="00C50068">
      <w:pPr>
        <w:spacing w:line="360" w:lineRule="auto"/>
        <w:rPr>
          <w:rFonts w:ascii="Times New Roman" w:hAnsi="Times New Roman" w:cs="Times New Roman"/>
          <w:b/>
          <w:sz w:val="24"/>
          <w:szCs w:val="24"/>
          <w:highlight w:val="yellow"/>
        </w:rPr>
      </w:pPr>
    </w:p>
    <w:p w:rsidR="00BD7D7D" w:rsidRPr="00C45F28" w:rsidRDefault="00BD7D7D" w:rsidP="00C50068">
      <w:pPr>
        <w:spacing w:line="360" w:lineRule="auto"/>
        <w:rPr>
          <w:rFonts w:ascii="Times New Roman" w:hAnsi="Times New Roman" w:cs="Times New Roman"/>
          <w:b/>
          <w:sz w:val="24"/>
          <w:szCs w:val="24"/>
          <w:highlight w:val="yellow"/>
        </w:rPr>
      </w:pPr>
    </w:p>
    <w:p w:rsidR="00BD7D7D" w:rsidRPr="00C45F28" w:rsidRDefault="00BD7D7D" w:rsidP="00C50068">
      <w:pPr>
        <w:spacing w:line="360" w:lineRule="auto"/>
        <w:rPr>
          <w:rFonts w:ascii="Times New Roman" w:hAnsi="Times New Roman" w:cs="Times New Roman"/>
          <w:b/>
          <w:sz w:val="24"/>
          <w:szCs w:val="24"/>
          <w:highlight w:val="yellow"/>
        </w:rPr>
      </w:pPr>
    </w:p>
    <w:p w:rsidR="00236BD7" w:rsidRPr="00C45F28" w:rsidRDefault="00C45F28" w:rsidP="00C50068">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290195</wp:posOffset>
                </wp:positionV>
                <wp:extent cx="3086100" cy="1176655"/>
                <wp:effectExtent l="0" t="0" r="19050" b="23495"/>
                <wp:wrapNone/>
                <wp:docPr id="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176655"/>
                        </a:xfrm>
                        <a:prstGeom prst="rect">
                          <a:avLst/>
                        </a:prstGeom>
                        <a:solidFill>
                          <a:srgbClr val="FFFFFF"/>
                        </a:solidFill>
                        <a:ln w="9525">
                          <a:solidFill>
                            <a:srgbClr val="000000"/>
                          </a:solidFill>
                          <a:miter lim="800000"/>
                          <a:headEnd/>
                          <a:tailEnd/>
                        </a:ln>
                      </wps:spPr>
                      <wps:txbx>
                        <w:txbxContent>
                          <w:p w:rsidR="00705847" w:rsidRPr="00236BD7" w:rsidRDefault="00705847" w:rsidP="00236BD7">
                            <w:pPr>
                              <w:pStyle w:val="ListParagraph"/>
                              <w:numPr>
                                <w:ilvl w:val="0"/>
                                <w:numId w:val="6"/>
                              </w:numPr>
                              <w:spacing w:line="360" w:lineRule="auto"/>
                              <w:rPr>
                                <w:rFonts w:ascii="Times New Roman" w:hAnsi="Times New Roman"/>
                                <w:sz w:val="24"/>
                              </w:rPr>
                            </w:pPr>
                            <w:r w:rsidRPr="00236BD7">
                              <w:rPr>
                                <w:rFonts w:ascii="Times New Roman" w:hAnsi="Times New Roman"/>
                                <w:sz w:val="24"/>
                              </w:rPr>
                              <w:t>Prevailing political and economic atmosphere</w:t>
                            </w:r>
                          </w:p>
                          <w:p w:rsidR="00705847" w:rsidRPr="00236BD7" w:rsidRDefault="00705847" w:rsidP="00236BD7">
                            <w:pPr>
                              <w:pStyle w:val="ListParagraph"/>
                              <w:numPr>
                                <w:ilvl w:val="0"/>
                                <w:numId w:val="6"/>
                              </w:numPr>
                              <w:spacing w:line="360" w:lineRule="auto"/>
                              <w:rPr>
                                <w:rFonts w:ascii="Times New Roman" w:hAnsi="Times New Roman"/>
                                <w:sz w:val="24"/>
                              </w:rPr>
                            </w:pPr>
                            <w:r w:rsidRPr="00236BD7">
                              <w:rPr>
                                <w:rFonts w:ascii="Times New Roman" w:hAnsi="Times New Roman"/>
                                <w:sz w:val="24"/>
                              </w:rPr>
                              <w:t xml:space="preserve">The internal market dynamics </w:t>
                            </w:r>
                          </w:p>
                          <w:p w:rsidR="00705847" w:rsidRPr="00236BD7" w:rsidRDefault="00705847" w:rsidP="00236BD7">
                            <w:pPr>
                              <w:pStyle w:val="ListParagraph"/>
                              <w:numPr>
                                <w:ilvl w:val="0"/>
                                <w:numId w:val="6"/>
                              </w:numPr>
                              <w:spacing w:line="360" w:lineRule="auto"/>
                              <w:rPr>
                                <w:rFonts w:ascii="Times New Roman" w:hAnsi="Times New Roman"/>
                                <w:sz w:val="24"/>
                              </w:rPr>
                            </w:pPr>
                            <w:r w:rsidRPr="00236BD7">
                              <w:rPr>
                                <w:rFonts w:ascii="Times New Roman" w:hAnsi="Times New Roman"/>
                                <w:sz w:val="24"/>
                              </w:rPr>
                              <w:t xml:space="preserve">The legal and technological aspects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08pt;margin-top:22.85pt;width:243pt;height:9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">
                <v:textbox>
                  <w:txbxContent>
                    <w:p w:rsidR="0010301A" w:rsidRPr="00236BD7" w:rsidRDefault="0010301A" w:rsidP="00236BD7">
                      <w:pPr>
                        <w:pStyle w:val="ListParagraph"/>
                        <w:numPr>
                          <w:ilvl w:val="0"/>
                          <w:numId w:val="6"/>
                        </w:numPr>
                        <w:spacing w:line="360" w:lineRule="auto"/>
                        <w:rPr>
                          <w:rFonts w:ascii="Times New Roman" w:hAnsi="Times New Roman"/>
                          <w:sz w:val="24"/>
                        </w:rPr>
                      </w:pPr>
                      <w:r w:rsidRPr="00236BD7">
                        <w:rPr>
                          <w:rFonts w:ascii="Times New Roman" w:hAnsi="Times New Roman"/>
                          <w:sz w:val="24"/>
                        </w:rPr>
                        <w:t>Prevailing political and economic atmosphere</w:t>
                      </w:r>
                    </w:p>
                    <w:p w:rsidR="0010301A" w:rsidRPr="00236BD7" w:rsidRDefault="0010301A" w:rsidP="00236BD7">
                      <w:pPr>
                        <w:pStyle w:val="ListParagraph"/>
                        <w:numPr>
                          <w:ilvl w:val="0"/>
                          <w:numId w:val="6"/>
                        </w:numPr>
                        <w:spacing w:line="360" w:lineRule="auto"/>
                        <w:rPr>
                          <w:rFonts w:ascii="Times New Roman" w:hAnsi="Times New Roman"/>
                          <w:sz w:val="24"/>
                        </w:rPr>
                      </w:pPr>
                      <w:r w:rsidRPr="00236BD7">
                        <w:rPr>
                          <w:rFonts w:ascii="Times New Roman" w:hAnsi="Times New Roman"/>
                          <w:sz w:val="24"/>
                        </w:rPr>
                        <w:t xml:space="preserve">The internal market dynamics </w:t>
                      </w:r>
                    </w:p>
                    <w:p w:rsidR="0010301A" w:rsidRPr="00236BD7" w:rsidRDefault="0010301A" w:rsidP="00236BD7">
                      <w:pPr>
                        <w:pStyle w:val="ListParagraph"/>
                        <w:numPr>
                          <w:ilvl w:val="0"/>
                          <w:numId w:val="6"/>
                        </w:numPr>
                        <w:spacing w:line="360" w:lineRule="auto"/>
                        <w:rPr>
                          <w:rFonts w:ascii="Times New Roman" w:hAnsi="Times New Roman"/>
                          <w:sz w:val="24"/>
                        </w:rPr>
                      </w:pPr>
                      <w:r w:rsidRPr="00236BD7">
                        <w:rPr>
                          <w:rFonts w:ascii="Times New Roman" w:hAnsi="Times New Roman"/>
                          <w:sz w:val="24"/>
                        </w:rPr>
                        <w:t xml:space="preserve">The legal and technological aspects </w:t>
                      </w:r>
                    </w:p>
                  </w:txbxContent>
                </v:textbox>
              </v:rect>
            </w:pict>
          </mc:Fallback>
        </mc:AlternateContent>
      </w:r>
      <w:r w:rsidR="00236BD7" w:rsidRPr="00C45F28">
        <w:rPr>
          <w:rFonts w:ascii="Times New Roman" w:hAnsi="Times New Roman" w:cs="Times New Roman"/>
          <w:b/>
          <w:sz w:val="24"/>
          <w:szCs w:val="24"/>
        </w:rPr>
        <w:t>Moderating variables</w:t>
      </w:r>
    </w:p>
    <w:p w:rsidR="00236BD7" w:rsidRPr="00C45F28" w:rsidRDefault="00236BD7" w:rsidP="00C50068">
      <w:pPr>
        <w:spacing w:line="360" w:lineRule="auto"/>
        <w:rPr>
          <w:rFonts w:ascii="Times New Roman" w:hAnsi="Times New Roman" w:cs="Times New Roman"/>
          <w:b/>
          <w:sz w:val="24"/>
          <w:szCs w:val="24"/>
        </w:rPr>
      </w:pPr>
    </w:p>
    <w:p w:rsidR="00236BD7" w:rsidRPr="00C45F28" w:rsidRDefault="00236BD7" w:rsidP="00C50068">
      <w:pPr>
        <w:spacing w:line="360" w:lineRule="auto"/>
        <w:rPr>
          <w:rFonts w:ascii="Times New Roman" w:hAnsi="Times New Roman" w:cs="Times New Roman"/>
          <w:b/>
          <w:sz w:val="24"/>
          <w:szCs w:val="24"/>
        </w:rPr>
      </w:pPr>
    </w:p>
    <w:p w:rsidR="006D2B74" w:rsidRPr="00C45F28" w:rsidRDefault="006D2B74" w:rsidP="00C50068">
      <w:pPr>
        <w:spacing w:line="360" w:lineRule="auto"/>
        <w:rPr>
          <w:rFonts w:ascii="Times New Roman" w:hAnsi="Times New Roman" w:cs="Times New Roman"/>
          <w:b/>
          <w:sz w:val="24"/>
          <w:szCs w:val="24"/>
        </w:rPr>
      </w:pPr>
    </w:p>
    <w:p w:rsidR="006D2B74" w:rsidRPr="00C45F28" w:rsidRDefault="00236BD7" w:rsidP="006D2B74">
      <w:pPr>
        <w:spacing w:line="360" w:lineRule="auto"/>
        <w:jc w:val="center"/>
        <w:rPr>
          <w:rFonts w:ascii="Times New Roman" w:hAnsi="Times New Roman" w:cs="Times New Roman"/>
          <w:b/>
          <w:i/>
          <w:sz w:val="24"/>
          <w:szCs w:val="24"/>
        </w:rPr>
      </w:pPr>
      <w:r w:rsidRPr="00C45F28">
        <w:rPr>
          <w:rFonts w:ascii="Times New Roman" w:hAnsi="Times New Roman" w:cs="Times New Roman"/>
          <w:b/>
          <w:i/>
          <w:sz w:val="24"/>
          <w:szCs w:val="24"/>
        </w:rPr>
        <w:t>Source: Developed by the Researcher, 2019</w:t>
      </w:r>
      <w:bookmarkStart w:id="43" w:name="_Toc87629016"/>
    </w:p>
    <w:p w:rsidR="006B439E" w:rsidRPr="00C45F28" w:rsidRDefault="006B439E" w:rsidP="006D2B74">
      <w:pPr>
        <w:spacing w:line="360" w:lineRule="auto"/>
        <w:rPr>
          <w:rFonts w:ascii="Times New Roman" w:hAnsi="Times New Roman" w:cs="Times New Roman"/>
          <w:b/>
          <w:i/>
          <w:sz w:val="24"/>
          <w:szCs w:val="24"/>
        </w:rPr>
      </w:pPr>
      <w:r w:rsidRPr="00C45F28">
        <w:rPr>
          <w:rFonts w:ascii="Times New Roman" w:hAnsi="Times New Roman" w:cs="Times New Roman"/>
          <w:b/>
          <w:sz w:val="24"/>
          <w:szCs w:val="24"/>
        </w:rPr>
        <w:t>1.10 Ethical considerations</w:t>
      </w:r>
      <w:bookmarkEnd w:id="43"/>
    </w:p>
    <w:p w:rsidR="006B439E" w:rsidRPr="00C45F28" w:rsidRDefault="006B439E"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The current study is subject to certain ethical issues. All participants w</w:t>
      </w:r>
      <w:r w:rsidR="003A1C30" w:rsidRPr="00C45F28">
        <w:rPr>
          <w:rFonts w:ascii="Times New Roman" w:hAnsi="Times New Roman" w:cs="Times New Roman"/>
          <w:sz w:val="24"/>
          <w:szCs w:val="24"/>
        </w:rPr>
        <w:t xml:space="preserve">ere </w:t>
      </w:r>
      <w:r w:rsidRPr="00C45F28">
        <w:rPr>
          <w:rFonts w:ascii="Times New Roman" w:hAnsi="Times New Roman" w:cs="Times New Roman"/>
          <w:sz w:val="24"/>
          <w:szCs w:val="24"/>
        </w:rPr>
        <w:t>contacted by the researcher to explain to them the purpose for the research.</w:t>
      </w:r>
    </w:p>
    <w:p w:rsidR="006B439E" w:rsidRPr="00C45F28" w:rsidRDefault="006B439E"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a) The researcher obtain</w:t>
      </w:r>
      <w:r w:rsidR="001A4C04" w:rsidRPr="00C45F28">
        <w:rPr>
          <w:rFonts w:ascii="Times New Roman" w:hAnsi="Times New Roman" w:cs="Times New Roman"/>
          <w:sz w:val="24"/>
          <w:szCs w:val="24"/>
        </w:rPr>
        <w:t xml:space="preserve">ed the consent of </w:t>
      </w:r>
      <w:r w:rsidRPr="00C45F28">
        <w:rPr>
          <w:rFonts w:ascii="Times New Roman" w:hAnsi="Times New Roman" w:cs="Times New Roman"/>
          <w:sz w:val="24"/>
          <w:szCs w:val="24"/>
        </w:rPr>
        <w:t xml:space="preserve">respondents </w:t>
      </w:r>
      <w:r w:rsidR="001A4C04" w:rsidRPr="00C45F28">
        <w:rPr>
          <w:rFonts w:ascii="Times New Roman" w:hAnsi="Times New Roman" w:cs="Times New Roman"/>
          <w:sz w:val="24"/>
          <w:szCs w:val="24"/>
        </w:rPr>
        <w:t>orally</w:t>
      </w:r>
      <w:r w:rsidRPr="00C45F28">
        <w:rPr>
          <w:rFonts w:ascii="Times New Roman" w:hAnsi="Times New Roman" w:cs="Times New Roman"/>
          <w:sz w:val="24"/>
          <w:szCs w:val="24"/>
        </w:rPr>
        <w:t xml:space="preserve"> regarding their participation in the research.</w:t>
      </w:r>
    </w:p>
    <w:p w:rsidR="006B439E" w:rsidRPr="00C45F28" w:rsidRDefault="006B439E"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b) Next to this, participants w</w:t>
      </w:r>
      <w:r w:rsidR="004B54A6" w:rsidRPr="00C45F28">
        <w:rPr>
          <w:rFonts w:ascii="Times New Roman" w:hAnsi="Times New Roman" w:cs="Times New Roman"/>
          <w:sz w:val="24"/>
          <w:szCs w:val="24"/>
        </w:rPr>
        <w:t xml:space="preserve">ere </w:t>
      </w:r>
      <w:r w:rsidRPr="00C45F28">
        <w:rPr>
          <w:rFonts w:ascii="Times New Roman" w:hAnsi="Times New Roman" w:cs="Times New Roman"/>
          <w:sz w:val="24"/>
          <w:szCs w:val="24"/>
        </w:rPr>
        <w:t>fully informed regarding the objectives of the study, while they w</w:t>
      </w:r>
      <w:r w:rsidR="004B54A6" w:rsidRPr="00C45F28">
        <w:rPr>
          <w:rFonts w:ascii="Times New Roman" w:hAnsi="Times New Roman" w:cs="Times New Roman"/>
          <w:sz w:val="24"/>
          <w:szCs w:val="24"/>
        </w:rPr>
        <w:t xml:space="preserve">ere </w:t>
      </w:r>
      <w:r w:rsidRPr="00C45F28">
        <w:rPr>
          <w:rFonts w:ascii="Times New Roman" w:hAnsi="Times New Roman" w:cs="Times New Roman"/>
          <w:sz w:val="24"/>
          <w:szCs w:val="24"/>
        </w:rPr>
        <w:t>reassured that their answers were treated as confidential and used only for academic purposes and only for the purposes of the particular research.</w:t>
      </w:r>
    </w:p>
    <w:p w:rsidR="006B439E" w:rsidRPr="00C45F28" w:rsidRDefault="006B439E"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c) Except from the above, participants </w:t>
      </w:r>
      <w:r w:rsidR="004B54A6" w:rsidRPr="00C45F28">
        <w:rPr>
          <w:rFonts w:ascii="Times New Roman" w:hAnsi="Times New Roman" w:cs="Times New Roman"/>
          <w:sz w:val="24"/>
          <w:szCs w:val="24"/>
        </w:rPr>
        <w:t xml:space="preserve">were </w:t>
      </w:r>
      <w:r w:rsidRPr="00C45F28">
        <w:rPr>
          <w:rFonts w:ascii="Times New Roman" w:hAnsi="Times New Roman" w:cs="Times New Roman"/>
          <w:sz w:val="24"/>
          <w:szCs w:val="24"/>
        </w:rPr>
        <w:t>not harmed or abused, both physically and psychologically, during the conduction of the research.</w:t>
      </w:r>
    </w:p>
    <w:p w:rsidR="006B439E" w:rsidRPr="00C45F28" w:rsidRDefault="006B439E" w:rsidP="006D2B7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d) In contrast, the </w:t>
      </w:r>
      <w:r w:rsidR="00821E61">
        <w:rPr>
          <w:rFonts w:ascii="Times New Roman" w:hAnsi="Times New Roman" w:cs="Times New Roman"/>
          <w:sz w:val="24"/>
          <w:szCs w:val="24"/>
        </w:rPr>
        <w:t>researcher created and maintained</w:t>
      </w:r>
      <w:r w:rsidRPr="00C45F28">
        <w:rPr>
          <w:rFonts w:ascii="Times New Roman" w:hAnsi="Times New Roman" w:cs="Times New Roman"/>
          <w:sz w:val="24"/>
          <w:szCs w:val="24"/>
        </w:rPr>
        <w:t xml:space="preserve"> a climate of comfort.</w:t>
      </w:r>
    </w:p>
    <w:p w:rsidR="006B439E" w:rsidRPr="00C45F28" w:rsidRDefault="004B54A6" w:rsidP="006D2B74">
      <w:pPr>
        <w:pStyle w:val="Heading1"/>
        <w:spacing w:before="0"/>
        <w:rPr>
          <w:rFonts w:ascii="Times New Roman" w:hAnsi="Times New Roman" w:cs="Times New Roman"/>
          <w:color w:val="auto"/>
          <w:sz w:val="24"/>
          <w:szCs w:val="24"/>
        </w:rPr>
      </w:pPr>
      <w:bookmarkStart w:id="44" w:name="_Toc87629017"/>
      <w:r w:rsidRPr="00C45F28">
        <w:rPr>
          <w:rFonts w:ascii="Times New Roman" w:hAnsi="Times New Roman" w:cs="Times New Roman"/>
          <w:color w:val="auto"/>
          <w:sz w:val="24"/>
          <w:szCs w:val="24"/>
        </w:rPr>
        <w:t xml:space="preserve">1.11 Limitations </w:t>
      </w:r>
      <w:r w:rsidR="003A1C30" w:rsidRPr="00C45F28">
        <w:rPr>
          <w:rFonts w:ascii="Times New Roman" w:hAnsi="Times New Roman" w:cs="Times New Roman"/>
          <w:color w:val="auto"/>
          <w:sz w:val="24"/>
          <w:szCs w:val="24"/>
        </w:rPr>
        <w:t xml:space="preserve">and delimitations </w:t>
      </w:r>
      <w:r w:rsidRPr="00C45F28">
        <w:rPr>
          <w:rFonts w:ascii="Times New Roman" w:hAnsi="Times New Roman" w:cs="Times New Roman"/>
          <w:color w:val="auto"/>
          <w:sz w:val="24"/>
          <w:szCs w:val="24"/>
        </w:rPr>
        <w:t>of the study</w:t>
      </w:r>
      <w:bookmarkEnd w:id="44"/>
    </w:p>
    <w:p w:rsidR="003A1C30" w:rsidRPr="00C45F28" w:rsidRDefault="003A1C30" w:rsidP="003A1C30">
      <w:pPr>
        <w:rPr>
          <w:rFonts w:ascii="Times New Roman" w:hAnsi="Times New Roman" w:cs="Times New Roman"/>
          <w:sz w:val="24"/>
          <w:szCs w:val="24"/>
        </w:rPr>
      </w:pPr>
    </w:p>
    <w:p w:rsidR="006B439E" w:rsidRPr="00C45F28" w:rsidRDefault="006B439E"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As it is for every study, this study </w:t>
      </w:r>
      <w:r w:rsidR="004B54A6" w:rsidRPr="00C45F28">
        <w:rPr>
          <w:rFonts w:ascii="Times New Roman" w:hAnsi="Times New Roman" w:cs="Times New Roman"/>
          <w:sz w:val="24"/>
          <w:szCs w:val="24"/>
        </w:rPr>
        <w:t xml:space="preserve">faced the </w:t>
      </w:r>
      <w:r w:rsidRPr="00C45F28">
        <w:rPr>
          <w:rFonts w:ascii="Times New Roman" w:hAnsi="Times New Roman" w:cs="Times New Roman"/>
          <w:sz w:val="24"/>
          <w:szCs w:val="24"/>
        </w:rPr>
        <w:t>following limitations:</w:t>
      </w:r>
    </w:p>
    <w:p w:rsidR="006B439E" w:rsidRPr="00C45F28" w:rsidRDefault="006B439E" w:rsidP="00C50068">
      <w:pPr>
        <w:spacing w:line="360" w:lineRule="auto"/>
        <w:ind w:left="1080" w:hanging="720"/>
        <w:jc w:val="both"/>
        <w:rPr>
          <w:rFonts w:ascii="Times New Roman" w:hAnsi="Times New Roman" w:cs="Times New Roman"/>
          <w:sz w:val="24"/>
          <w:szCs w:val="24"/>
        </w:rPr>
      </w:pPr>
      <w:r w:rsidRPr="00C45F28">
        <w:rPr>
          <w:rFonts w:ascii="Times New Roman" w:hAnsi="Times New Roman" w:cs="Times New Roman"/>
          <w:sz w:val="24"/>
          <w:szCs w:val="24"/>
        </w:rPr>
        <w:t>i.</w:t>
      </w:r>
      <w:r w:rsidRPr="00C45F28">
        <w:rPr>
          <w:rFonts w:ascii="Times New Roman" w:hAnsi="Times New Roman" w:cs="Times New Roman"/>
          <w:sz w:val="24"/>
          <w:szCs w:val="24"/>
        </w:rPr>
        <w:tab/>
        <w:t xml:space="preserve">The size of the sample </w:t>
      </w:r>
      <w:r w:rsidR="004B54A6" w:rsidRPr="00C45F28">
        <w:rPr>
          <w:rFonts w:ascii="Times New Roman" w:hAnsi="Times New Roman" w:cs="Times New Roman"/>
          <w:sz w:val="24"/>
          <w:szCs w:val="24"/>
        </w:rPr>
        <w:t>was</w:t>
      </w:r>
      <w:r w:rsidRPr="00C45F28">
        <w:rPr>
          <w:rFonts w:ascii="Times New Roman" w:hAnsi="Times New Roman" w:cs="Times New Roman"/>
          <w:sz w:val="24"/>
          <w:szCs w:val="24"/>
        </w:rPr>
        <w:t xml:space="preserve"> relatively small, yet a bigger sample would probably enhance the reliability of the research</w:t>
      </w:r>
      <w:r w:rsidR="004F71B5" w:rsidRPr="00C45F28">
        <w:rPr>
          <w:rFonts w:ascii="Times New Roman" w:hAnsi="Times New Roman" w:cs="Times New Roman"/>
          <w:sz w:val="24"/>
          <w:szCs w:val="24"/>
        </w:rPr>
        <w:t xml:space="preserve"> findings</w:t>
      </w:r>
      <w:r w:rsidR="003A1C30" w:rsidRPr="00C45F28">
        <w:rPr>
          <w:rFonts w:ascii="Times New Roman" w:hAnsi="Times New Roman" w:cs="Times New Roman"/>
          <w:sz w:val="24"/>
          <w:szCs w:val="24"/>
        </w:rPr>
        <w:t xml:space="preserve">. The </w:t>
      </w:r>
      <w:r w:rsidR="004F71B5" w:rsidRPr="00C45F28">
        <w:rPr>
          <w:rFonts w:ascii="Times New Roman" w:hAnsi="Times New Roman" w:cs="Times New Roman"/>
          <w:sz w:val="24"/>
          <w:szCs w:val="24"/>
        </w:rPr>
        <w:t xml:space="preserve">researcher was able to </w:t>
      </w:r>
      <w:r w:rsidR="00B81E88" w:rsidRPr="00C45F28">
        <w:rPr>
          <w:rFonts w:ascii="Times New Roman" w:hAnsi="Times New Roman" w:cs="Times New Roman"/>
          <w:sz w:val="24"/>
          <w:szCs w:val="24"/>
        </w:rPr>
        <w:t>obtain more data through engaging in secondary data search.</w:t>
      </w:r>
    </w:p>
    <w:p w:rsidR="006B439E" w:rsidRPr="00C45F28" w:rsidRDefault="006B439E" w:rsidP="00C50068">
      <w:pPr>
        <w:spacing w:line="360" w:lineRule="auto"/>
        <w:ind w:left="1080" w:hanging="720"/>
        <w:jc w:val="both"/>
        <w:rPr>
          <w:rFonts w:ascii="Times New Roman" w:hAnsi="Times New Roman" w:cs="Times New Roman"/>
          <w:sz w:val="24"/>
          <w:szCs w:val="24"/>
        </w:rPr>
      </w:pPr>
      <w:r w:rsidRPr="00C45F28">
        <w:rPr>
          <w:rFonts w:ascii="Times New Roman" w:hAnsi="Times New Roman" w:cs="Times New Roman"/>
          <w:sz w:val="24"/>
          <w:szCs w:val="24"/>
        </w:rPr>
        <w:t>ii.</w:t>
      </w:r>
      <w:r w:rsidRPr="00C45F28">
        <w:rPr>
          <w:rFonts w:ascii="Times New Roman" w:hAnsi="Times New Roman" w:cs="Times New Roman"/>
          <w:sz w:val="24"/>
          <w:szCs w:val="24"/>
        </w:rPr>
        <w:tab/>
        <w:t xml:space="preserve">Qualitative research </w:t>
      </w:r>
      <w:r w:rsidR="004B54A6" w:rsidRPr="00C45F28">
        <w:rPr>
          <w:rFonts w:ascii="Times New Roman" w:hAnsi="Times New Roman" w:cs="Times New Roman"/>
          <w:sz w:val="24"/>
          <w:szCs w:val="24"/>
        </w:rPr>
        <w:t xml:space="preserve">did </w:t>
      </w:r>
      <w:r w:rsidRPr="00C45F28">
        <w:rPr>
          <w:rFonts w:ascii="Times New Roman" w:hAnsi="Times New Roman" w:cs="Times New Roman"/>
          <w:sz w:val="24"/>
          <w:szCs w:val="24"/>
        </w:rPr>
        <w:t>not allow the measurement of the examined problems</w:t>
      </w:r>
      <w:r w:rsidR="00D4338C" w:rsidRPr="00C45F28">
        <w:rPr>
          <w:rFonts w:ascii="Times New Roman" w:hAnsi="Times New Roman" w:cs="Times New Roman"/>
          <w:sz w:val="24"/>
          <w:szCs w:val="24"/>
        </w:rPr>
        <w:t xml:space="preserve">. The researcher was able to integrate quantitative research to beef up the findings.  </w:t>
      </w:r>
    </w:p>
    <w:p w:rsidR="006B439E" w:rsidRPr="00C45F28" w:rsidRDefault="006B439E" w:rsidP="00C50068">
      <w:pPr>
        <w:spacing w:line="360" w:lineRule="auto"/>
        <w:ind w:left="1080" w:hanging="720"/>
        <w:jc w:val="both"/>
        <w:rPr>
          <w:rFonts w:ascii="Times New Roman" w:hAnsi="Times New Roman" w:cs="Times New Roman"/>
          <w:sz w:val="24"/>
          <w:szCs w:val="24"/>
        </w:rPr>
      </w:pPr>
      <w:r w:rsidRPr="00C45F28">
        <w:rPr>
          <w:rFonts w:ascii="Times New Roman" w:hAnsi="Times New Roman" w:cs="Times New Roman"/>
          <w:sz w:val="24"/>
          <w:szCs w:val="24"/>
        </w:rPr>
        <w:t>iii.</w:t>
      </w:r>
      <w:r w:rsidRPr="00C45F28">
        <w:rPr>
          <w:rFonts w:ascii="Times New Roman" w:hAnsi="Times New Roman" w:cs="Times New Roman"/>
          <w:sz w:val="24"/>
          <w:szCs w:val="24"/>
        </w:rPr>
        <w:tab/>
        <w:t xml:space="preserve">The analysis </w:t>
      </w:r>
      <w:r w:rsidR="004B54A6" w:rsidRPr="00C45F28">
        <w:rPr>
          <w:rFonts w:ascii="Times New Roman" w:hAnsi="Times New Roman" w:cs="Times New Roman"/>
          <w:sz w:val="24"/>
          <w:szCs w:val="24"/>
        </w:rPr>
        <w:t>was</w:t>
      </w:r>
      <w:r w:rsidRPr="00C45F28">
        <w:rPr>
          <w:rFonts w:ascii="Times New Roman" w:hAnsi="Times New Roman" w:cs="Times New Roman"/>
          <w:sz w:val="24"/>
          <w:szCs w:val="24"/>
        </w:rPr>
        <w:t xml:space="preserve"> influenced by factors which were not mentioned in this project</w:t>
      </w:r>
      <w:r w:rsidR="004B54A6" w:rsidRPr="00C45F28">
        <w:rPr>
          <w:rFonts w:ascii="Times New Roman" w:hAnsi="Times New Roman" w:cs="Times New Roman"/>
          <w:sz w:val="24"/>
          <w:szCs w:val="24"/>
        </w:rPr>
        <w:t xml:space="preserve"> hence leaving out some vital data.</w:t>
      </w:r>
      <w:r w:rsidR="00B23E20" w:rsidRPr="00C45F28">
        <w:rPr>
          <w:rFonts w:ascii="Times New Roman" w:hAnsi="Times New Roman" w:cs="Times New Roman"/>
          <w:sz w:val="24"/>
          <w:szCs w:val="24"/>
        </w:rPr>
        <w:t xml:space="preserve"> The researcher was able to obtain more data through sourcing for secondary data.</w:t>
      </w:r>
    </w:p>
    <w:p w:rsidR="006B439E" w:rsidRPr="00C45F28" w:rsidRDefault="004B54A6" w:rsidP="00C50068">
      <w:pPr>
        <w:spacing w:line="360" w:lineRule="auto"/>
        <w:ind w:left="1080" w:hanging="720"/>
        <w:jc w:val="both"/>
        <w:rPr>
          <w:rFonts w:ascii="Times New Roman" w:hAnsi="Times New Roman" w:cs="Times New Roman"/>
          <w:sz w:val="24"/>
          <w:szCs w:val="24"/>
        </w:rPr>
      </w:pPr>
      <w:proofErr w:type="gramStart"/>
      <w:r w:rsidRPr="00C45F28">
        <w:rPr>
          <w:rFonts w:ascii="Times New Roman" w:hAnsi="Times New Roman" w:cs="Times New Roman"/>
          <w:sz w:val="24"/>
          <w:szCs w:val="24"/>
        </w:rPr>
        <w:lastRenderedPageBreak/>
        <w:t>iv</w:t>
      </w:r>
      <w:proofErr w:type="gramEnd"/>
      <w:r w:rsidRPr="00C45F28">
        <w:rPr>
          <w:rFonts w:ascii="Times New Roman" w:hAnsi="Times New Roman" w:cs="Times New Roman"/>
          <w:sz w:val="24"/>
          <w:szCs w:val="24"/>
        </w:rPr>
        <w:t>.</w:t>
      </w:r>
      <w:r w:rsidRPr="00C45F28">
        <w:rPr>
          <w:rFonts w:ascii="Times New Roman" w:hAnsi="Times New Roman" w:cs="Times New Roman"/>
          <w:sz w:val="24"/>
          <w:szCs w:val="24"/>
        </w:rPr>
        <w:tab/>
        <w:t xml:space="preserve">In some cases participants </w:t>
      </w:r>
      <w:r w:rsidR="006B439E" w:rsidRPr="00C45F28">
        <w:rPr>
          <w:rFonts w:ascii="Times New Roman" w:hAnsi="Times New Roman" w:cs="Times New Roman"/>
          <w:sz w:val="24"/>
          <w:szCs w:val="24"/>
        </w:rPr>
        <w:t>refuse</w:t>
      </w:r>
      <w:r w:rsidRPr="00C45F28">
        <w:rPr>
          <w:rFonts w:ascii="Times New Roman" w:hAnsi="Times New Roman" w:cs="Times New Roman"/>
          <w:sz w:val="24"/>
          <w:szCs w:val="24"/>
        </w:rPr>
        <w:t>d</w:t>
      </w:r>
      <w:r w:rsidR="006B439E" w:rsidRPr="00C45F28">
        <w:rPr>
          <w:rFonts w:ascii="Times New Roman" w:hAnsi="Times New Roman" w:cs="Times New Roman"/>
          <w:sz w:val="24"/>
          <w:szCs w:val="24"/>
        </w:rPr>
        <w:t xml:space="preserve"> to speak against their </w:t>
      </w:r>
      <w:proofErr w:type="spellStart"/>
      <w:r w:rsidR="00E23778" w:rsidRPr="00C45F28">
        <w:rPr>
          <w:rFonts w:ascii="Times New Roman" w:hAnsi="Times New Roman" w:cs="Times New Roman"/>
          <w:sz w:val="24"/>
          <w:szCs w:val="24"/>
        </w:rPr>
        <w:t>organisation</w:t>
      </w:r>
      <w:proofErr w:type="spellEnd"/>
      <w:r w:rsidR="006B439E" w:rsidRPr="00C45F28">
        <w:rPr>
          <w:rFonts w:ascii="Times New Roman" w:hAnsi="Times New Roman" w:cs="Times New Roman"/>
          <w:sz w:val="24"/>
          <w:szCs w:val="24"/>
        </w:rPr>
        <w:t>.</w:t>
      </w:r>
      <w:r w:rsidR="004B5A1E" w:rsidRPr="00C45F28">
        <w:rPr>
          <w:rFonts w:ascii="Times New Roman" w:hAnsi="Times New Roman" w:cs="Times New Roman"/>
          <w:sz w:val="24"/>
          <w:szCs w:val="24"/>
        </w:rPr>
        <w:t xml:space="preserve"> The researcher was able to use probing to get better data for this study.  </w:t>
      </w:r>
    </w:p>
    <w:p w:rsidR="00D116F5" w:rsidRPr="00C45F28" w:rsidRDefault="00D116F5" w:rsidP="00C50068">
      <w:pPr>
        <w:spacing w:after="0" w:line="360" w:lineRule="auto"/>
        <w:jc w:val="center"/>
        <w:rPr>
          <w:rFonts w:ascii="Times New Roman" w:hAnsi="Times New Roman" w:cs="Times New Roman"/>
          <w:b/>
          <w:sz w:val="24"/>
          <w:szCs w:val="24"/>
        </w:rPr>
      </w:pPr>
    </w:p>
    <w:p w:rsidR="00D116F5" w:rsidRPr="00C45F28" w:rsidRDefault="00D116F5" w:rsidP="00C50068">
      <w:pPr>
        <w:spacing w:after="0" w:line="360" w:lineRule="auto"/>
        <w:jc w:val="center"/>
        <w:rPr>
          <w:rFonts w:ascii="Times New Roman" w:hAnsi="Times New Roman" w:cs="Times New Roman"/>
          <w:b/>
          <w:sz w:val="24"/>
          <w:szCs w:val="24"/>
        </w:rPr>
      </w:pPr>
    </w:p>
    <w:p w:rsidR="00D116F5" w:rsidRPr="00C45F28" w:rsidRDefault="00D116F5" w:rsidP="00C50068">
      <w:pPr>
        <w:spacing w:after="0" w:line="360" w:lineRule="auto"/>
        <w:jc w:val="center"/>
        <w:rPr>
          <w:rFonts w:ascii="Times New Roman" w:hAnsi="Times New Roman" w:cs="Times New Roman"/>
          <w:b/>
          <w:sz w:val="24"/>
          <w:szCs w:val="24"/>
        </w:rPr>
      </w:pPr>
    </w:p>
    <w:p w:rsidR="00D116F5" w:rsidRPr="00C45F28" w:rsidRDefault="00D116F5" w:rsidP="00C50068">
      <w:pPr>
        <w:spacing w:after="0" w:line="360" w:lineRule="auto"/>
        <w:jc w:val="center"/>
        <w:rPr>
          <w:rFonts w:ascii="Times New Roman" w:hAnsi="Times New Roman" w:cs="Times New Roman"/>
          <w:b/>
          <w:sz w:val="24"/>
          <w:szCs w:val="24"/>
        </w:rPr>
      </w:pPr>
    </w:p>
    <w:p w:rsidR="00D116F5" w:rsidRPr="00C45F28" w:rsidRDefault="00D116F5" w:rsidP="00C50068">
      <w:pPr>
        <w:spacing w:after="0" w:line="360" w:lineRule="auto"/>
        <w:jc w:val="center"/>
        <w:rPr>
          <w:rFonts w:ascii="Times New Roman" w:hAnsi="Times New Roman" w:cs="Times New Roman"/>
          <w:b/>
          <w:sz w:val="24"/>
          <w:szCs w:val="24"/>
        </w:rPr>
      </w:pPr>
    </w:p>
    <w:p w:rsidR="00D116F5" w:rsidRPr="00C45F28" w:rsidRDefault="00D116F5" w:rsidP="00C50068">
      <w:pPr>
        <w:spacing w:after="0" w:line="360" w:lineRule="auto"/>
        <w:jc w:val="center"/>
        <w:rPr>
          <w:rFonts w:ascii="Times New Roman" w:hAnsi="Times New Roman" w:cs="Times New Roman"/>
          <w:b/>
          <w:sz w:val="24"/>
          <w:szCs w:val="24"/>
        </w:rPr>
      </w:pPr>
    </w:p>
    <w:p w:rsidR="00276C7C" w:rsidRPr="00C45F28" w:rsidRDefault="00832012" w:rsidP="00975909">
      <w:pPr>
        <w:pStyle w:val="Heading1"/>
        <w:spacing w:before="0" w:line="480" w:lineRule="auto"/>
        <w:jc w:val="center"/>
        <w:rPr>
          <w:rFonts w:ascii="Times New Roman" w:hAnsi="Times New Roman" w:cs="Times New Roman"/>
          <w:b w:val="0"/>
          <w:color w:val="auto"/>
          <w:sz w:val="24"/>
          <w:szCs w:val="24"/>
        </w:rPr>
      </w:pPr>
      <w:bookmarkStart w:id="45" w:name="_Toc87629018"/>
      <w:r w:rsidRPr="00C45F28">
        <w:rPr>
          <w:rFonts w:ascii="Times New Roman" w:hAnsi="Times New Roman" w:cs="Times New Roman"/>
          <w:color w:val="auto"/>
          <w:sz w:val="24"/>
          <w:szCs w:val="24"/>
        </w:rPr>
        <w:t>CHAPTER TWO</w:t>
      </w:r>
      <w:bookmarkEnd w:id="45"/>
    </w:p>
    <w:p w:rsidR="00832012" w:rsidRPr="00C45F28" w:rsidRDefault="00832012" w:rsidP="00975909">
      <w:pPr>
        <w:pStyle w:val="Heading1"/>
        <w:spacing w:before="0" w:line="480" w:lineRule="auto"/>
        <w:jc w:val="center"/>
        <w:rPr>
          <w:rFonts w:ascii="Times New Roman" w:hAnsi="Times New Roman" w:cs="Times New Roman"/>
          <w:b w:val="0"/>
          <w:color w:val="auto"/>
          <w:sz w:val="24"/>
          <w:szCs w:val="24"/>
        </w:rPr>
      </w:pPr>
      <w:bookmarkStart w:id="46" w:name="_Toc87629019"/>
      <w:r w:rsidRPr="00C45F28">
        <w:rPr>
          <w:rFonts w:ascii="Times New Roman" w:hAnsi="Times New Roman" w:cs="Times New Roman"/>
          <w:color w:val="auto"/>
          <w:sz w:val="24"/>
          <w:szCs w:val="24"/>
        </w:rPr>
        <w:t>LITERATURE REVIEW</w:t>
      </w:r>
      <w:bookmarkEnd w:id="46"/>
    </w:p>
    <w:p w:rsidR="00832012" w:rsidRPr="00C45F28" w:rsidRDefault="00832012" w:rsidP="00AA71A4">
      <w:pPr>
        <w:pStyle w:val="Heading1"/>
        <w:spacing w:before="0" w:line="360" w:lineRule="auto"/>
        <w:rPr>
          <w:rFonts w:ascii="Times New Roman" w:hAnsi="Times New Roman" w:cs="Times New Roman"/>
          <w:b w:val="0"/>
          <w:color w:val="auto"/>
          <w:sz w:val="24"/>
          <w:szCs w:val="24"/>
        </w:rPr>
      </w:pPr>
      <w:bookmarkStart w:id="47" w:name="_Toc87629020"/>
      <w:r w:rsidRPr="00C45F28">
        <w:rPr>
          <w:rFonts w:ascii="Times New Roman" w:hAnsi="Times New Roman" w:cs="Times New Roman"/>
          <w:color w:val="auto"/>
          <w:sz w:val="24"/>
          <w:szCs w:val="24"/>
        </w:rPr>
        <w:t>2.0 Introduction</w:t>
      </w:r>
      <w:bookmarkEnd w:id="47"/>
    </w:p>
    <w:p w:rsidR="00832012" w:rsidRPr="00C45F28" w:rsidRDefault="00832012"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This chapter presents the theoretical review and the review of relevant literature on the role of multinational companies in the economic development. The literature review is structured in line with the study objectives;</w:t>
      </w:r>
    </w:p>
    <w:p w:rsidR="00832012" w:rsidRPr="00C45F28" w:rsidRDefault="00832012" w:rsidP="00AA71A4">
      <w:pPr>
        <w:pStyle w:val="Heading1"/>
        <w:spacing w:before="0"/>
        <w:rPr>
          <w:rFonts w:ascii="Times New Roman" w:hAnsi="Times New Roman" w:cs="Times New Roman"/>
          <w:b w:val="0"/>
          <w:color w:val="auto"/>
          <w:sz w:val="24"/>
          <w:szCs w:val="24"/>
        </w:rPr>
      </w:pPr>
      <w:bookmarkStart w:id="48" w:name="_Toc87629021"/>
      <w:r w:rsidRPr="00C45F28">
        <w:rPr>
          <w:rFonts w:ascii="Times New Roman" w:hAnsi="Times New Roman" w:cs="Times New Roman"/>
          <w:color w:val="auto"/>
          <w:sz w:val="24"/>
          <w:szCs w:val="24"/>
        </w:rPr>
        <w:t>2.1 Theoretical review</w:t>
      </w:r>
      <w:bookmarkEnd w:id="48"/>
    </w:p>
    <w:p w:rsidR="00832012" w:rsidRPr="00C45F28" w:rsidRDefault="00832012"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This theoretical aspect include</w:t>
      </w:r>
      <w:r w:rsidR="00FC6216" w:rsidRPr="00C45F28">
        <w:rPr>
          <w:rFonts w:ascii="Times New Roman" w:hAnsi="Times New Roman" w:cs="Times New Roman"/>
          <w:sz w:val="24"/>
          <w:szCs w:val="24"/>
        </w:rPr>
        <w:t>s</w:t>
      </w:r>
      <w:r w:rsidRPr="00C45F28">
        <w:rPr>
          <w:rFonts w:ascii="Times New Roman" w:hAnsi="Times New Roman" w:cs="Times New Roman"/>
          <w:sz w:val="24"/>
          <w:szCs w:val="24"/>
        </w:rPr>
        <w:t xml:space="preserve"> the dependency theory and Unequal Exchange Theory which show that Multi-National Corporations are largely parasitic though they have the face of being development partners thus contributing to the economic development of Uganda.   </w:t>
      </w:r>
    </w:p>
    <w:p w:rsidR="00832012" w:rsidRPr="00C45F28" w:rsidRDefault="00832012" w:rsidP="00AA71A4">
      <w:pPr>
        <w:pStyle w:val="Heading1"/>
        <w:spacing w:before="0"/>
        <w:rPr>
          <w:rFonts w:ascii="Times New Roman" w:eastAsia="Times New Roman" w:hAnsi="Times New Roman" w:cs="Times New Roman"/>
          <w:b w:val="0"/>
          <w:color w:val="auto"/>
          <w:sz w:val="24"/>
          <w:szCs w:val="24"/>
        </w:rPr>
      </w:pPr>
      <w:bookmarkStart w:id="49" w:name="_Toc87629022"/>
      <w:r w:rsidRPr="00C45F28">
        <w:rPr>
          <w:rFonts w:ascii="Times New Roman" w:eastAsia="Times New Roman" w:hAnsi="Times New Roman" w:cs="Times New Roman"/>
          <w:color w:val="auto"/>
          <w:sz w:val="24"/>
          <w:szCs w:val="24"/>
        </w:rPr>
        <w:t>2.1.1 Dependency theory</w:t>
      </w:r>
      <w:bookmarkEnd w:id="49"/>
    </w:p>
    <w:p w:rsidR="00832012" w:rsidRPr="00C45F28" w:rsidRDefault="00832012" w:rsidP="00AA71A4">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 xml:space="preserve">This study is partly anchored on dependency theory developed by Boxborough (1974). According to the theory, Multi-National Corporations have created dependencies in developing countries in which a kind of parasitic relationship exists between the highly industrialized and the less developed ones in a manner that ensures the continuous advancement of the former to the detriment of the later. The theory defines the relationship between Uganda and the multinational corporations like Unilever, Coca-Cola, Pepsi Cola and others, especially their owners. According to </w:t>
      </w:r>
      <w:proofErr w:type="spellStart"/>
      <w:r w:rsidR="00FC6216" w:rsidRPr="00C45F28">
        <w:rPr>
          <w:rFonts w:ascii="Times New Roman" w:eastAsia="Times New Roman" w:hAnsi="Times New Roman" w:cs="Times New Roman"/>
          <w:sz w:val="24"/>
          <w:szCs w:val="24"/>
        </w:rPr>
        <w:t>Ahiakpor</w:t>
      </w:r>
      <w:proofErr w:type="spellEnd"/>
      <w:r w:rsidR="00FC6216" w:rsidRPr="00C45F28">
        <w:rPr>
          <w:rFonts w:ascii="Times New Roman" w:eastAsia="Times New Roman" w:hAnsi="Times New Roman" w:cs="Times New Roman"/>
          <w:sz w:val="24"/>
          <w:szCs w:val="24"/>
        </w:rPr>
        <w:t xml:space="preserve"> (</w:t>
      </w:r>
      <w:r w:rsidRPr="00C45F28">
        <w:rPr>
          <w:rFonts w:ascii="Times New Roman" w:eastAsia="Times New Roman" w:hAnsi="Times New Roman" w:cs="Times New Roman"/>
          <w:sz w:val="24"/>
          <w:szCs w:val="24"/>
        </w:rPr>
        <w:t xml:space="preserve">1985), this theory represents the complex politico-economic relationship that binds the advanced capitalist countries of the Centre and the other countries in the periphery such that the movement and structure of the former decisively determine those of the later in a fashion somehow detrimental to the economic progress of the other societies. </w:t>
      </w:r>
      <w:r w:rsidRPr="00C45F28">
        <w:rPr>
          <w:rFonts w:ascii="Times New Roman" w:eastAsia="Times New Roman" w:hAnsi="Times New Roman" w:cs="Times New Roman"/>
          <w:sz w:val="24"/>
          <w:szCs w:val="24"/>
        </w:rPr>
        <w:lastRenderedPageBreak/>
        <w:t xml:space="preserve">Countries, such as Uganda that have experimented with the dependency theory are achieving fair prosperity and fair economic independence. </w:t>
      </w:r>
    </w:p>
    <w:p w:rsidR="00832012" w:rsidRPr="00C45F28" w:rsidRDefault="00832012" w:rsidP="00AA71A4">
      <w:pPr>
        <w:pStyle w:val="Heading1"/>
        <w:spacing w:before="0"/>
        <w:rPr>
          <w:rFonts w:ascii="Times New Roman" w:eastAsia="Times New Roman" w:hAnsi="Times New Roman" w:cs="Times New Roman"/>
          <w:b w:val="0"/>
          <w:color w:val="auto"/>
          <w:sz w:val="24"/>
          <w:szCs w:val="24"/>
        </w:rPr>
      </w:pPr>
      <w:bookmarkStart w:id="50" w:name="_Toc87629023"/>
      <w:r w:rsidRPr="00C45F28">
        <w:rPr>
          <w:rFonts w:ascii="Times New Roman" w:eastAsia="Times New Roman" w:hAnsi="Times New Roman" w:cs="Times New Roman"/>
          <w:color w:val="auto"/>
          <w:sz w:val="24"/>
          <w:szCs w:val="24"/>
        </w:rPr>
        <w:t>2.1.2 Unequal Exchange Theory</w:t>
      </w:r>
      <w:bookmarkEnd w:id="50"/>
    </w:p>
    <w:p w:rsidR="00832012" w:rsidRPr="00C45F28" w:rsidRDefault="00832012" w:rsidP="00C50068">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 xml:space="preserve">The Theory of equal exchange equally explains situation in Uganda. According to </w:t>
      </w:r>
      <w:proofErr w:type="spellStart"/>
      <w:r w:rsidRPr="00C45F28">
        <w:rPr>
          <w:rFonts w:ascii="Times New Roman" w:eastAsia="Times New Roman" w:hAnsi="Times New Roman" w:cs="Times New Roman"/>
          <w:sz w:val="24"/>
          <w:szCs w:val="24"/>
        </w:rPr>
        <w:t>Arghiri</w:t>
      </w:r>
      <w:proofErr w:type="spellEnd"/>
      <w:r w:rsidRPr="00C45F28">
        <w:rPr>
          <w:rFonts w:ascii="Times New Roman" w:eastAsia="Times New Roman" w:hAnsi="Times New Roman" w:cs="Times New Roman"/>
          <w:sz w:val="24"/>
          <w:szCs w:val="24"/>
        </w:rPr>
        <w:t xml:space="preserve"> (1972), underdeveloped countries are exploited through the process of unequal exchange. In the realm of international trade, when the former sell their commodities below value and at the same time buy commodities from the developed countries above the value; this provides a veritable means of under development. In Uganda, farm products are sold at a much reduced price to the Multinational Corporations who refine it and sell to us at very exorbitant prices.</w:t>
      </w:r>
    </w:p>
    <w:p w:rsidR="001D0CB8" w:rsidRPr="00C45F28" w:rsidRDefault="001D0CB8" w:rsidP="00AA71A4">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In interpreting the theory, Tatum (2010) proposes that multinationals operate in different structural models. The first common model is for the MNC positioning its executive headquarters in one country, while production facilities are located in more other countries. This model often allows the company to take advantage of benefits of incorporating in a given locality, while also being able to produce goods and services in areas where the cost of production is lower. The second structural model is for an MNC to base the parent company in one nation and operate subsidiaries in other countries around the world. With this model, just about all the functions of the parent are based in the country of origin. The subsidiaries more or less function independently, outside of a few basic ties to the parent. A third approach to the setup of an MNC involves the establishment of headquarters in one country that oversees a diverse conglomeration that stretches many different countries and industries (Tatum, 2010).</w:t>
      </w:r>
    </w:p>
    <w:p w:rsidR="00832012" w:rsidRPr="00C45F28" w:rsidRDefault="00832012" w:rsidP="00AA71A4">
      <w:pPr>
        <w:pStyle w:val="Heading1"/>
        <w:spacing w:before="0"/>
        <w:rPr>
          <w:rFonts w:ascii="Times New Roman" w:eastAsia="Times New Roman" w:hAnsi="Times New Roman" w:cs="Times New Roman"/>
          <w:b w:val="0"/>
          <w:color w:val="auto"/>
          <w:sz w:val="24"/>
          <w:szCs w:val="24"/>
        </w:rPr>
      </w:pPr>
      <w:bookmarkStart w:id="51" w:name="_Toc87629024"/>
      <w:r w:rsidRPr="00C45F28">
        <w:rPr>
          <w:rFonts w:ascii="Times New Roman" w:eastAsia="Times New Roman" w:hAnsi="Times New Roman" w:cs="Times New Roman"/>
          <w:color w:val="auto"/>
          <w:sz w:val="24"/>
          <w:szCs w:val="24"/>
        </w:rPr>
        <w:t>2.1.3 Eclectic theory and model</w:t>
      </w:r>
      <w:bookmarkEnd w:id="51"/>
    </w:p>
    <w:p w:rsidR="005B5BE9" w:rsidRPr="00C45F28" w:rsidRDefault="00832012" w:rsidP="00C50068">
      <w:pPr>
        <w:pStyle w:val="NormalWeb"/>
        <w:spacing w:before="0" w:beforeAutospacing="0" w:after="0" w:afterAutospacing="0" w:line="360" w:lineRule="auto"/>
        <w:jc w:val="both"/>
      </w:pPr>
      <w:r w:rsidRPr="00C45F28">
        <w:t xml:space="preserve">In a bid to simplify the application of the Eclectic theory to multinational banking, Gray and Gray (1981) assumed that the multinational bank already possessed the required ownership advantages. This decision to make such an assumption resulted in a shift in focus to the location and </w:t>
      </w:r>
      <w:r w:rsidR="00FC6216" w:rsidRPr="00C45F28">
        <w:t>internalization</w:t>
      </w:r>
      <w:r w:rsidRPr="00C45F28">
        <w:t xml:space="preserve"> advantages of the multinational bank. However, the approach was further developed by </w:t>
      </w:r>
      <w:proofErr w:type="spellStart"/>
      <w:r w:rsidRPr="00C45F28">
        <w:t>Yannopoulos</w:t>
      </w:r>
      <w:proofErr w:type="spellEnd"/>
      <w:r w:rsidRPr="00C45F28">
        <w:t xml:space="preserve"> (1983). </w:t>
      </w:r>
    </w:p>
    <w:p w:rsidR="005B5BE9" w:rsidRPr="00C45F28" w:rsidRDefault="005B5BE9" w:rsidP="00C50068">
      <w:pPr>
        <w:pStyle w:val="NormalWeb"/>
        <w:spacing w:before="0" w:beforeAutospacing="0" w:after="0" w:afterAutospacing="0" w:line="360" w:lineRule="auto"/>
        <w:jc w:val="both"/>
      </w:pPr>
    </w:p>
    <w:p w:rsidR="00B20759" w:rsidRPr="00C45F28" w:rsidRDefault="00832012" w:rsidP="00C50068">
      <w:pPr>
        <w:pStyle w:val="NormalWeb"/>
        <w:spacing w:before="0" w:beforeAutospacing="0" w:after="0" w:afterAutospacing="0" w:line="360" w:lineRule="auto"/>
        <w:jc w:val="both"/>
      </w:pPr>
      <w:r w:rsidRPr="00C45F28">
        <w:t xml:space="preserve">According to </w:t>
      </w:r>
      <w:proofErr w:type="spellStart"/>
      <w:r w:rsidRPr="00C45F28">
        <w:t>Yannopoulos</w:t>
      </w:r>
      <w:proofErr w:type="spellEnd"/>
      <w:r w:rsidRPr="00C45F28">
        <w:t xml:space="preserve"> (1983) the eclectic theory was broad enough to accommodate the different markets where the multinational bank operates i.e. the national and supra-natural markets (e.g. Euromarkets). Ownership advantages are a very critical element of the eclectic model, as they are a prerequisite to the </w:t>
      </w:r>
      <w:r w:rsidR="00FC6216" w:rsidRPr="00C45F28">
        <w:t>banks’</w:t>
      </w:r>
      <w:r w:rsidRPr="00C45F28">
        <w:t xml:space="preserve"> ability to </w:t>
      </w:r>
      <w:r w:rsidR="00FC6216" w:rsidRPr="00C45F28">
        <w:t>neutralize</w:t>
      </w:r>
      <w:r w:rsidRPr="00C45F28">
        <w:t xml:space="preserve"> or even overcome the advantage the domestic banks have in the host country. One of such ownership advantages is </w:t>
      </w:r>
      <w:r w:rsidRPr="00C45F28">
        <w:lastRenderedPageBreak/>
        <w:t xml:space="preserve">product differentiation, a noteworthy advantage in banking, which has been suggested by </w:t>
      </w:r>
      <w:proofErr w:type="spellStart"/>
      <w:r w:rsidRPr="00C45F28">
        <w:t>Yannopoulos</w:t>
      </w:r>
      <w:proofErr w:type="spellEnd"/>
      <w:r w:rsidRPr="00C45F28">
        <w:t xml:space="preserve"> (1983) to be a product of two factors: the first is the importance of certain major currencies (e.g. the dollar) in international trade and finance. While the second is the importance of non-price competition in the banking services market. </w:t>
      </w:r>
    </w:p>
    <w:p w:rsidR="005B5BE9" w:rsidRPr="00C45F28" w:rsidRDefault="005B5BE9" w:rsidP="00C50068">
      <w:pPr>
        <w:pStyle w:val="NormalWeb"/>
        <w:spacing w:before="0" w:beforeAutospacing="0" w:after="0" w:afterAutospacing="0" w:line="360" w:lineRule="auto"/>
        <w:jc w:val="both"/>
      </w:pPr>
    </w:p>
    <w:p w:rsidR="00B20759" w:rsidRPr="00C45F28" w:rsidRDefault="00B20759" w:rsidP="00C50068">
      <w:pPr>
        <w:pStyle w:val="NormalWeb"/>
        <w:spacing w:before="0" w:beforeAutospacing="0" w:after="0" w:afterAutospacing="0" w:line="360" w:lineRule="auto"/>
        <w:jc w:val="both"/>
      </w:pPr>
    </w:p>
    <w:p w:rsidR="00832012" w:rsidRPr="00C45F28" w:rsidRDefault="00832012" w:rsidP="00C50068">
      <w:pPr>
        <w:pStyle w:val="NormalWeb"/>
        <w:spacing w:before="0" w:beforeAutospacing="0" w:after="0" w:afterAutospacing="0" w:line="360" w:lineRule="auto"/>
        <w:jc w:val="both"/>
      </w:pPr>
      <w:r w:rsidRPr="00C45F28">
        <w:t xml:space="preserve">Described by </w:t>
      </w:r>
      <w:proofErr w:type="spellStart"/>
      <w:r w:rsidRPr="00C45F28">
        <w:t>Aliber</w:t>
      </w:r>
      <w:proofErr w:type="spellEnd"/>
      <w:r w:rsidRPr="00C45F28">
        <w:t xml:space="preserve"> (1984) as the currency clientele, the importance of major currencies will attract customers to the bank which is incorporated in the country of origin of the transaction currency, due to the bank’s established ability to carry out transactions denominated in the currency in question. However, Lewis and Davis (1987) contend that banks do not require a physical presence abroad in order to exploit the currency clientele advantage. They suggest the advantage could equally be enjoyed through correspondent banking. </w:t>
      </w:r>
    </w:p>
    <w:p w:rsidR="00832012" w:rsidRPr="00C45F28" w:rsidRDefault="00832012" w:rsidP="00AA71A4">
      <w:pPr>
        <w:pStyle w:val="NormalWeb"/>
        <w:spacing w:line="360" w:lineRule="auto"/>
        <w:jc w:val="both"/>
      </w:pPr>
      <w:r w:rsidRPr="00C45F28">
        <w:t xml:space="preserve">An additional application of the eclectic model to multinational banking by Cho (1985) provided other explicit examples of the three elements of the model in relation to multinational banking. Considered to have the possibility of being short-lived (Williams, 1997) ownership advantages were classified by Cho (1985, 1986) to consist of managerial resources, wide spread and efficient banking networks, favourable financial sources, experience and knowledge in multinational operations, skilled human resources, prestige, ascertained credit worthiness, differentiation of banking products, and expertise in servicing a certain customer type. He went further to suggest that information provides the opportunity for the bank to distinguish itself by targeting its products to a specific group of customers or markets on the basis of having greater knowledge. Cho (1985 and 1986) then classified location advantages into five categories; regulatory frameworks, effective interest rate differences, different economic situations, nationality of banks, and socio-economic differences. </w:t>
      </w:r>
    </w:p>
    <w:p w:rsidR="00832012" w:rsidRPr="00C45F28" w:rsidRDefault="00832012" w:rsidP="00C50068">
      <w:pPr>
        <w:pStyle w:val="NormalWeb"/>
        <w:spacing w:line="360" w:lineRule="auto"/>
        <w:jc w:val="both"/>
      </w:pPr>
      <w:r w:rsidRPr="00C45F28">
        <w:t xml:space="preserve">Also classified in to five categories are </w:t>
      </w:r>
      <w:r w:rsidR="00FC6216" w:rsidRPr="00C45F28">
        <w:t>internalization</w:t>
      </w:r>
      <w:r w:rsidRPr="00C45F28">
        <w:t xml:space="preserve"> advantages, the first category is the availability and cost of fund transfer within the multinational banks, second is efficient customer contacts, third is transfer pricing manipulation, fourth are improved networks for information gathering and the last is the potentially reduced earning variability.</w:t>
      </w:r>
    </w:p>
    <w:p w:rsidR="00D53DEE" w:rsidRPr="00C45F28" w:rsidRDefault="00D53DEE" w:rsidP="00C50068">
      <w:pPr>
        <w:pStyle w:val="NormalWeb"/>
        <w:spacing w:line="360" w:lineRule="auto"/>
        <w:jc w:val="both"/>
        <w:rPr>
          <w:b/>
        </w:rPr>
      </w:pPr>
      <w:r w:rsidRPr="00C45F28">
        <w:rPr>
          <w:b/>
        </w:rPr>
        <w:t xml:space="preserve">Bernadine </w:t>
      </w:r>
      <w:r w:rsidR="0028199B" w:rsidRPr="00C45F28">
        <w:rPr>
          <w:b/>
        </w:rPr>
        <w:t xml:space="preserve">models of Multi-National Company Operations </w:t>
      </w:r>
    </w:p>
    <w:p w:rsidR="00D53DEE" w:rsidRPr="00C45F28" w:rsidRDefault="00D53DEE" w:rsidP="00D53DEE">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lastRenderedPageBreak/>
        <w:t xml:space="preserve">Bernadine (2003) identifies four possible models. These models include: </w:t>
      </w:r>
    </w:p>
    <w:p w:rsidR="00D53DEE" w:rsidRPr="00C45F28" w:rsidRDefault="00D53DEE" w:rsidP="00D53DEE">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Ethnocentric model: This model works within the assumption that management and human resource practices are critical core competence to a firm’s competitive advantage and as such should not be trifled with nor compromised (Bird et al, 1998). Under this model, the foreign subsidiaries tend to have little autonomy and operations and decisions are typically centralized at the headquarters. The bulk of the management staff is usually sent from the headquarters and comprises mainly the Parent Company Nationals. Most Japanese and American organizations are known to use this approach in recruiting and deploying their staff. </w:t>
      </w:r>
    </w:p>
    <w:p w:rsidR="00D53DEE" w:rsidRPr="00C45F28" w:rsidRDefault="00D53DEE" w:rsidP="00D53DEE">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Polycentric Model: This model handles subsidiary as a distinct entity with some level of decision making authority. Under this model both the management and the supporting staff are usually selected competitively from the local </w:t>
      </w:r>
      <w:proofErr w:type="spellStart"/>
      <w:r w:rsidRPr="00C45F28">
        <w:rPr>
          <w:rFonts w:ascii="Times New Roman" w:hAnsi="Times New Roman" w:cs="Times New Roman"/>
          <w:sz w:val="24"/>
          <w:szCs w:val="24"/>
        </w:rPr>
        <w:t>labour</w:t>
      </w:r>
      <w:proofErr w:type="spellEnd"/>
      <w:r w:rsidRPr="00C45F28">
        <w:rPr>
          <w:rFonts w:ascii="Times New Roman" w:hAnsi="Times New Roman" w:cs="Times New Roman"/>
          <w:sz w:val="24"/>
          <w:szCs w:val="24"/>
        </w:rPr>
        <w:t xml:space="preserve"> market. The only challenge is that in most cases, these local personnel are hardly ever promoted to work outside their local environment either in other countries where the company has subsidiaries or in the headquarters. This model is cheaper in addition to being more adaptable to local conditions. </w:t>
      </w:r>
    </w:p>
    <w:p w:rsidR="00D53DEE" w:rsidRPr="00C45F28" w:rsidRDefault="00D53DEE"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Geocentric Model: This model tries to remove the boundaries and separating lines between the parent company and the subsidiaries scattered all over the globe. It strives to integrate its businesses with the relationships based on collaboration and mutual reciprocity (</w:t>
      </w:r>
      <w:proofErr w:type="spellStart"/>
      <w:r w:rsidRPr="00C45F28">
        <w:rPr>
          <w:rFonts w:ascii="Times New Roman" w:hAnsi="Times New Roman" w:cs="Times New Roman"/>
          <w:sz w:val="24"/>
          <w:szCs w:val="24"/>
        </w:rPr>
        <w:t>Onodugo</w:t>
      </w:r>
      <w:proofErr w:type="spellEnd"/>
      <w:r w:rsidRPr="00C45F28">
        <w:rPr>
          <w:rFonts w:ascii="Times New Roman" w:hAnsi="Times New Roman" w:cs="Times New Roman"/>
          <w:sz w:val="24"/>
          <w:szCs w:val="24"/>
        </w:rPr>
        <w:t xml:space="preserve">, 2013). Under this model, the organization begin to see itself as having a global workforce that can be deployed and utilized in a variety of ways throughout the world. Key positions tend to be filled by the most qualified individuals regardless of nationality, race or </w:t>
      </w:r>
      <w:proofErr w:type="spellStart"/>
      <w:r w:rsidRPr="00C45F28">
        <w:rPr>
          <w:rFonts w:ascii="Times New Roman" w:hAnsi="Times New Roman" w:cs="Times New Roman"/>
          <w:sz w:val="24"/>
          <w:szCs w:val="24"/>
        </w:rPr>
        <w:t>colour</w:t>
      </w:r>
      <w:proofErr w:type="spellEnd"/>
      <w:r w:rsidRPr="00C45F28">
        <w:rPr>
          <w:rFonts w:ascii="Times New Roman" w:hAnsi="Times New Roman" w:cs="Times New Roman"/>
          <w:sz w:val="24"/>
          <w:szCs w:val="24"/>
        </w:rPr>
        <w:t xml:space="preserve">. Staff remunerations in companies that are geocentric are generally based on global market rates and standards. Pay and work considerations are solely based on individual contributions to the organization rather than country of origin. It is important to note that within the contextual needs of developing countries any model chosen must strike a balance between maximizing its huge </w:t>
      </w:r>
      <w:proofErr w:type="spellStart"/>
      <w:r w:rsidRPr="00C45F28">
        <w:rPr>
          <w:rFonts w:ascii="Times New Roman" w:hAnsi="Times New Roman" w:cs="Times New Roman"/>
          <w:sz w:val="24"/>
          <w:szCs w:val="24"/>
        </w:rPr>
        <w:t>labour</w:t>
      </w:r>
      <w:proofErr w:type="spellEnd"/>
      <w:r w:rsidRPr="00C45F28">
        <w:rPr>
          <w:rFonts w:ascii="Times New Roman" w:hAnsi="Times New Roman" w:cs="Times New Roman"/>
          <w:sz w:val="24"/>
          <w:szCs w:val="24"/>
        </w:rPr>
        <w:t xml:space="preserve"> potential and providing opportunities for technology transfer. A critical look at the models enumerated above, one can suggest that, for multinational corporations to thrive in </w:t>
      </w:r>
      <w:r w:rsidR="0008010C" w:rsidRPr="00C45F28">
        <w:rPr>
          <w:rFonts w:ascii="Times New Roman" w:hAnsi="Times New Roman" w:cs="Times New Roman"/>
          <w:sz w:val="24"/>
          <w:szCs w:val="24"/>
        </w:rPr>
        <w:t>Uganda,</w:t>
      </w:r>
      <w:r w:rsidRPr="00C45F28">
        <w:rPr>
          <w:rFonts w:ascii="Times New Roman" w:hAnsi="Times New Roman" w:cs="Times New Roman"/>
          <w:sz w:val="24"/>
          <w:szCs w:val="24"/>
        </w:rPr>
        <w:t xml:space="preserve"> polycentric and geocentric </w:t>
      </w:r>
      <w:r w:rsidR="0008010C" w:rsidRPr="00C45F28">
        <w:rPr>
          <w:rFonts w:ascii="Times New Roman" w:hAnsi="Times New Roman" w:cs="Times New Roman"/>
          <w:sz w:val="24"/>
          <w:szCs w:val="24"/>
        </w:rPr>
        <w:t>models apply.</w:t>
      </w:r>
    </w:p>
    <w:p w:rsidR="00832012" w:rsidRPr="00C45F28" w:rsidRDefault="00832012" w:rsidP="00AA71A4">
      <w:pPr>
        <w:pStyle w:val="Heading1"/>
        <w:spacing w:before="0"/>
        <w:rPr>
          <w:rFonts w:ascii="Times New Roman" w:hAnsi="Times New Roman" w:cs="Times New Roman"/>
          <w:b w:val="0"/>
          <w:color w:val="auto"/>
          <w:sz w:val="24"/>
          <w:szCs w:val="24"/>
        </w:rPr>
      </w:pPr>
      <w:bookmarkStart w:id="52" w:name="_Toc87629025"/>
      <w:r w:rsidRPr="00C45F28">
        <w:rPr>
          <w:rFonts w:ascii="Times New Roman" w:hAnsi="Times New Roman" w:cs="Times New Roman"/>
          <w:color w:val="auto"/>
          <w:sz w:val="24"/>
          <w:szCs w:val="24"/>
        </w:rPr>
        <w:t>2.</w:t>
      </w:r>
      <w:r w:rsidR="001D0CB8" w:rsidRPr="00C45F28">
        <w:rPr>
          <w:rFonts w:ascii="Times New Roman" w:hAnsi="Times New Roman" w:cs="Times New Roman"/>
          <w:color w:val="auto"/>
          <w:sz w:val="24"/>
          <w:szCs w:val="24"/>
        </w:rPr>
        <w:t>2</w:t>
      </w:r>
      <w:r w:rsidRPr="00C45F28">
        <w:rPr>
          <w:rFonts w:ascii="Times New Roman" w:hAnsi="Times New Roman" w:cs="Times New Roman"/>
          <w:color w:val="auto"/>
          <w:sz w:val="24"/>
          <w:szCs w:val="24"/>
        </w:rPr>
        <w:t xml:space="preserve"> The contribution of Multinational companies to the economic development of a country</w:t>
      </w:r>
      <w:bookmarkEnd w:id="52"/>
    </w:p>
    <w:p w:rsidR="00832012" w:rsidRPr="00C45F28" w:rsidRDefault="00832012" w:rsidP="00AA71A4">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 xml:space="preserve">Multinational corporations are the major vehicles by which globalization is affecting businesses in different parts of the world. Globalization further makes the influence of multinational </w:t>
      </w:r>
      <w:r w:rsidRPr="00C45F28">
        <w:rPr>
          <w:rFonts w:ascii="Times New Roman" w:eastAsia="Times New Roman" w:hAnsi="Times New Roman" w:cs="Times New Roman"/>
          <w:sz w:val="24"/>
          <w:szCs w:val="24"/>
        </w:rPr>
        <w:lastRenderedPageBreak/>
        <w:t xml:space="preserve">enterprises more pervasive and impacting. These corporations in spite of their meager benefits have impacted negatively on our economy. Uganda as a developing country can only benefit tremendously from operations of these multinationals if serious considerations are given to the environment in which they operate. Since these corporations are component of the society, they must subject themselves to the fair requirements of the society, for, their relationship is paramount and reciprocal (the corporation needs the society just as the society needs the corporation) “Business is not divorced from the rest of the society. How these corporations behave affect many people, not just shareholders </w:t>
      </w:r>
      <w:proofErr w:type="spellStart"/>
      <w:r w:rsidRPr="00C45F28">
        <w:rPr>
          <w:rFonts w:ascii="Times New Roman" w:eastAsia="Times New Roman" w:hAnsi="Times New Roman" w:cs="Times New Roman"/>
          <w:sz w:val="24"/>
          <w:szCs w:val="24"/>
        </w:rPr>
        <w:t>Ango</w:t>
      </w:r>
      <w:proofErr w:type="spellEnd"/>
      <w:r w:rsidRPr="00C45F28">
        <w:rPr>
          <w:rFonts w:ascii="Times New Roman" w:eastAsia="Times New Roman" w:hAnsi="Times New Roman" w:cs="Times New Roman"/>
          <w:sz w:val="24"/>
          <w:szCs w:val="24"/>
        </w:rPr>
        <w:t xml:space="preserve"> (2012).A strong tie must exist between government and various multinationals operating in Uganda such as Coca-Cola, Pepsi-Cola to ensure maximum co-operation and peaceful co-existence. </w:t>
      </w:r>
    </w:p>
    <w:p w:rsidR="00832012" w:rsidRPr="00C45F28" w:rsidRDefault="00832012" w:rsidP="00AA71A4">
      <w:pPr>
        <w:pStyle w:val="Heading1"/>
        <w:spacing w:before="0"/>
        <w:rPr>
          <w:rFonts w:ascii="Times New Roman" w:hAnsi="Times New Roman" w:cs="Times New Roman"/>
          <w:b w:val="0"/>
          <w:color w:val="auto"/>
          <w:sz w:val="24"/>
          <w:szCs w:val="24"/>
        </w:rPr>
      </w:pPr>
      <w:bookmarkStart w:id="53" w:name="_Toc87629026"/>
      <w:r w:rsidRPr="00C45F28">
        <w:rPr>
          <w:rFonts w:ascii="Times New Roman" w:hAnsi="Times New Roman" w:cs="Times New Roman"/>
          <w:color w:val="auto"/>
          <w:sz w:val="24"/>
          <w:szCs w:val="24"/>
        </w:rPr>
        <w:t>2.</w:t>
      </w:r>
      <w:r w:rsidR="001D0CB8" w:rsidRPr="00C45F28">
        <w:rPr>
          <w:rFonts w:ascii="Times New Roman" w:hAnsi="Times New Roman" w:cs="Times New Roman"/>
          <w:color w:val="auto"/>
          <w:sz w:val="24"/>
          <w:szCs w:val="24"/>
        </w:rPr>
        <w:t>2</w:t>
      </w:r>
      <w:r w:rsidRPr="00C45F28">
        <w:rPr>
          <w:rFonts w:ascii="Times New Roman" w:hAnsi="Times New Roman" w:cs="Times New Roman"/>
          <w:color w:val="auto"/>
          <w:sz w:val="24"/>
          <w:szCs w:val="24"/>
        </w:rPr>
        <w:t>.1 Providing revenue for development activities</w:t>
      </w:r>
      <w:bookmarkEnd w:id="53"/>
    </w:p>
    <w:p w:rsidR="00832012" w:rsidRPr="00C45F28" w:rsidRDefault="00832012"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Investments from MNEs have turned out to be the major source of revenue in almost every developing country contributing to socioeconomic development and stability (</w:t>
      </w:r>
      <w:proofErr w:type="spellStart"/>
      <w:r w:rsidRPr="00C45F28">
        <w:rPr>
          <w:rFonts w:ascii="Times New Roman" w:hAnsi="Times New Roman" w:cs="Times New Roman"/>
          <w:sz w:val="24"/>
          <w:szCs w:val="24"/>
        </w:rPr>
        <w:t>Latifi</w:t>
      </w:r>
      <w:proofErr w:type="spellEnd"/>
      <w:r w:rsidRPr="00C45F28">
        <w:rPr>
          <w:rFonts w:ascii="Times New Roman" w:hAnsi="Times New Roman" w:cs="Times New Roman"/>
          <w:sz w:val="24"/>
          <w:szCs w:val="24"/>
        </w:rPr>
        <w:t>, 2004). Their operations are global in nature and they enter host countries in different ways and with different strategies. Some enter by first exporting their products to test market acceptability and share in a foreign country through export agents. Others establish sales branches or manufacturing plants to reduce operational costs as well as to take advantage of existing raw materials and favourable industrial conditions (</w:t>
      </w:r>
      <w:proofErr w:type="spellStart"/>
      <w:r w:rsidRPr="00C45F28">
        <w:rPr>
          <w:rFonts w:ascii="Times New Roman" w:hAnsi="Times New Roman" w:cs="Times New Roman"/>
          <w:sz w:val="24"/>
          <w:szCs w:val="24"/>
        </w:rPr>
        <w:t>Onyewuchi</w:t>
      </w:r>
      <w:proofErr w:type="spellEnd"/>
      <w:r w:rsidRPr="00C45F28">
        <w:rPr>
          <w:rFonts w:ascii="Times New Roman" w:hAnsi="Times New Roman" w:cs="Times New Roman"/>
          <w:sz w:val="24"/>
          <w:szCs w:val="24"/>
        </w:rPr>
        <w:t xml:space="preserve"> and </w:t>
      </w:r>
      <w:proofErr w:type="spellStart"/>
      <w:r w:rsidRPr="00C45F28">
        <w:rPr>
          <w:rFonts w:ascii="Times New Roman" w:hAnsi="Times New Roman" w:cs="Times New Roman"/>
          <w:sz w:val="24"/>
          <w:szCs w:val="24"/>
        </w:rPr>
        <w:t>Obumneke</w:t>
      </w:r>
      <w:proofErr w:type="spellEnd"/>
      <w:r w:rsidRPr="00C45F28">
        <w:rPr>
          <w:rFonts w:ascii="Times New Roman" w:hAnsi="Times New Roman" w:cs="Times New Roman"/>
          <w:sz w:val="24"/>
          <w:szCs w:val="24"/>
        </w:rPr>
        <w:t xml:space="preserve">, 2013). </w:t>
      </w:r>
    </w:p>
    <w:p w:rsidR="00832012" w:rsidRPr="00C45F28" w:rsidRDefault="00832012" w:rsidP="00AA71A4">
      <w:pPr>
        <w:pStyle w:val="Heading1"/>
        <w:spacing w:before="0"/>
        <w:rPr>
          <w:rFonts w:ascii="Times New Roman" w:hAnsi="Times New Roman" w:cs="Times New Roman"/>
          <w:b w:val="0"/>
          <w:color w:val="auto"/>
          <w:sz w:val="24"/>
          <w:szCs w:val="24"/>
        </w:rPr>
      </w:pPr>
      <w:bookmarkStart w:id="54" w:name="_Toc87629027"/>
      <w:r w:rsidRPr="00C45F28">
        <w:rPr>
          <w:rFonts w:ascii="Times New Roman" w:hAnsi="Times New Roman" w:cs="Times New Roman"/>
          <w:color w:val="auto"/>
          <w:sz w:val="24"/>
          <w:szCs w:val="24"/>
        </w:rPr>
        <w:t>2.</w:t>
      </w:r>
      <w:r w:rsidR="001D0CB8" w:rsidRPr="00C45F28">
        <w:rPr>
          <w:rFonts w:ascii="Times New Roman" w:hAnsi="Times New Roman" w:cs="Times New Roman"/>
          <w:color w:val="auto"/>
          <w:sz w:val="24"/>
          <w:szCs w:val="24"/>
        </w:rPr>
        <w:t>2</w:t>
      </w:r>
      <w:r w:rsidRPr="00C45F28">
        <w:rPr>
          <w:rFonts w:ascii="Times New Roman" w:hAnsi="Times New Roman" w:cs="Times New Roman"/>
          <w:color w:val="auto"/>
          <w:sz w:val="24"/>
          <w:szCs w:val="24"/>
        </w:rPr>
        <w:t>.2 Creation of employment</w:t>
      </w:r>
      <w:bookmarkEnd w:id="54"/>
    </w:p>
    <w:p w:rsidR="00832012" w:rsidRPr="00C45F28" w:rsidRDefault="00832012"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Operations of MNEs have important implications for employment creation, resource </w:t>
      </w:r>
      <w:r w:rsidR="00FC6216" w:rsidRPr="00C45F28">
        <w:rPr>
          <w:rFonts w:ascii="Times New Roman" w:hAnsi="Times New Roman" w:cs="Times New Roman"/>
          <w:sz w:val="24"/>
          <w:szCs w:val="24"/>
        </w:rPr>
        <w:t>mobilization</w:t>
      </w:r>
      <w:r w:rsidRPr="00C45F28">
        <w:rPr>
          <w:rFonts w:ascii="Times New Roman" w:hAnsi="Times New Roman" w:cs="Times New Roman"/>
          <w:sz w:val="24"/>
          <w:szCs w:val="24"/>
        </w:rPr>
        <w:t xml:space="preserve"> and </w:t>
      </w:r>
      <w:r w:rsidR="00FC6216" w:rsidRPr="00C45F28">
        <w:rPr>
          <w:rFonts w:ascii="Times New Roman" w:hAnsi="Times New Roman" w:cs="Times New Roman"/>
          <w:sz w:val="24"/>
          <w:szCs w:val="24"/>
        </w:rPr>
        <w:t>utilization</w:t>
      </w:r>
      <w:r w:rsidRPr="00C45F28">
        <w:rPr>
          <w:rFonts w:ascii="Times New Roman" w:hAnsi="Times New Roman" w:cs="Times New Roman"/>
          <w:sz w:val="24"/>
          <w:szCs w:val="24"/>
        </w:rPr>
        <w:t>, technology development and transfer, among others (</w:t>
      </w:r>
      <w:proofErr w:type="spellStart"/>
      <w:r w:rsidRPr="00C45F28">
        <w:rPr>
          <w:rFonts w:ascii="Times New Roman" w:hAnsi="Times New Roman" w:cs="Times New Roman"/>
          <w:sz w:val="24"/>
          <w:szCs w:val="24"/>
        </w:rPr>
        <w:t>Rehman</w:t>
      </w:r>
      <w:proofErr w:type="spellEnd"/>
      <w:r w:rsidRPr="00C45F28">
        <w:rPr>
          <w:rFonts w:ascii="Times New Roman" w:hAnsi="Times New Roman" w:cs="Times New Roman"/>
          <w:sz w:val="24"/>
          <w:szCs w:val="24"/>
        </w:rPr>
        <w:t>, 2016</w:t>
      </w:r>
      <w:r w:rsidR="00FC6216" w:rsidRPr="00C45F28">
        <w:rPr>
          <w:rFonts w:ascii="Times New Roman" w:hAnsi="Times New Roman" w:cs="Times New Roman"/>
          <w:sz w:val="24"/>
          <w:szCs w:val="24"/>
        </w:rPr>
        <w:t>). Earlier</w:t>
      </w:r>
      <w:r w:rsidRPr="00C45F28">
        <w:rPr>
          <w:rFonts w:ascii="Times New Roman" w:hAnsi="Times New Roman" w:cs="Times New Roman"/>
          <w:sz w:val="24"/>
          <w:szCs w:val="24"/>
        </w:rPr>
        <w:t xml:space="preserve"> work by Kim and Han (2014) indicates that foreign capital contributes to the invigoration of an economy leading to the provision of more job opportunities. MNEs operations however, can result in income inequality by shifting the demand for </w:t>
      </w:r>
      <w:proofErr w:type="spellStart"/>
      <w:r w:rsidRPr="00C45F28">
        <w:rPr>
          <w:rFonts w:ascii="Times New Roman" w:hAnsi="Times New Roman" w:cs="Times New Roman"/>
          <w:sz w:val="24"/>
          <w:szCs w:val="24"/>
        </w:rPr>
        <w:t>labour</w:t>
      </w:r>
      <w:proofErr w:type="spellEnd"/>
      <w:r w:rsidRPr="00C45F28">
        <w:rPr>
          <w:rFonts w:ascii="Times New Roman" w:hAnsi="Times New Roman" w:cs="Times New Roman"/>
          <w:sz w:val="24"/>
          <w:szCs w:val="24"/>
        </w:rPr>
        <w:t>. Their financial strength may be able to pay wages over and above what domestic firms could offer. Consequently, MNEs may be able to poach local skilled workers (</w:t>
      </w:r>
      <w:proofErr w:type="spellStart"/>
      <w:r w:rsidRPr="00C45F28">
        <w:rPr>
          <w:rFonts w:ascii="Times New Roman" w:hAnsi="Times New Roman" w:cs="Times New Roman"/>
          <w:sz w:val="24"/>
          <w:szCs w:val="24"/>
        </w:rPr>
        <w:t>Rehman</w:t>
      </w:r>
      <w:proofErr w:type="spellEnd"/>
      <w:r w:rsidRPr="00C45F28">
        <w:rPr>
          <w:rFonts w:ascii="Times New Roman" w:hAnsi="Times New Roman" w:cs="Times New Roman"/>
          <w:sz w:val="24"/>
          <w:szCs w:val="24"/>
        </w:rPr>
        <w:t>, 2016).</w:t>
      </w:r>
    </w:p>
    <w:p w:rsidR="00832012" w:rsidRPr="00C45F28" w:rsidRDefault="00832012" w:rsidP="00AA71A4">
      <w:pPr>
        <w:pStyle w:val="Heading1"/>
        <w:spacing w:before="0"/>
        <w:rPr>
          <w:rFonts w:ascii="Times New Roman" w:hAnsi="Times New Roman" w:cs="Times New Roman"/>
          <w:b w:val="0"/>
          <w:color w:val="auto"/>
          <w:sz w:val="24"/>
          <w:szCs w:val="24"/>
        </w:rPr>
      </w:pPr>
      <w:bookmarkStart w:id="55" w:name="_Toc87629028"/>
      <w:r w:rsidRPr="00C45F28">
        <w:rPr>
          <w:rFonts w:ascii="Times New Roman" w:hAnsi="Times New Roman" w:cs="Times New Roman"/>
          <w:color w:val="auto"/>
          <w:sz w:val="24"/>
          <w:szCs w:val="24"/>
        </w:rPr>
        <w:t>2.</w:t>
      </w:r>
      <w:r w:rsidR="001D0CB8" w:rsidRPr="00C45F28">
        <w:rPr>
          <w:rFonts w:ascii="Times New Roman" w:hAnsi="Times New Roman" w:cs="Times New Roman"/>
          <w:color w:val="auto"/>
          <w:sz w:val="24"/>
          <w:szCs w:val="24"/>
        </w:rPr>
        <w:t>2</w:t>
      </w:r>
      <w:r w:rsidRPr="00C45F28">
        <w:rPr>
          <w:rFonts w:ascii="Times New Roman" w:hAnsi="Times New Roman" w:cs="Times New Roman"/>
          <w:color w:val="auto"/>
          <w:sz w:val="24"/>
          <w:szCs w:val="24"/>
        </w:rPr>
        <w:t>.3 Increased flow of technology</w:t>
      </w:r>
      <w:bookmarkEnd w:id="55"/>
    </w:p>
    <w:p w:rsidR="00832012" w:rsidRPr="00C45F28" w:rsidRDefault="00832012"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MNEs through their operations in developing countries may help to achieve global development targets. Increased flow of technologies and FDI to </w:t>
      </w:r>
      <w:r w:rsidR="00FC6216" w:rsidRPr="00C45F28">
        <w:rPr>
          <w:rFonts w:ascii="Times New Roman" w:hAnsi="Times New Roman" w:cs="Times New Roman"/>
          <w:sz w:val="24"/>
          <w:szCs w:val="24"/>
        </w:rPr>
        <w:t>Africa and</w:t>
      </w:r>
      <w:r w:rsidRPr="00C45F28">
        <w:rPr>
          <w:rFonts w:ascii="Times New Roman" w:hAnsi="Times New Roman" w:cs="Times New Roman"/>
          <w:sz w:val="24"/>
          <w:szCs w:val="24"/>
        </w:rPr>
        <w:t xml:space="preserve"> particularly Uganda by companies such as Coca-Cola (Century Bottling Company) can contribute to the achievement of the Sustainable Development Goals (SDGs) target of reducing poverty rates through employment opportunities (UNDP, 2000). In addition, MNEs through their Corporate Social Responsibility </w:t>
      </w:r>
      <w:r w:rsidRPr="00C45F28">
        <w:rPr>
          <w:rFonts w:ascii="Times New Roman" w:hAnsi="Times New Roman" w:cs="Times New Roman"/>
          <w:sz w:val="24"/>
          <w:szCs w:val="24"/>
        </w:rPr>
        <w:lastRenderedPageBreak/>
        <w:t xml:space="preserve">(CSR) could also contribute back to the community in which they operate by expanding access to basic necessities and securing human and </w:t>
      </w:r>
      <w:proofErr w:type="spellStart"/>
      <w:r w:rsidRPr="00C45F28">
        <w:rPr>
          <w:rFonts w:ascii="Times New Roman" w:hAnsi="Times New Roman" w:cs="Times New Roman"/>
          <w:sz w:val="24"/>
          <w:szCs w:val="24"/>
        </w:rPr>
        <w:t>labour</w:t>
      </w:r>
      <w:proofErr w:type="spellEnd"/>
      <w:r w:rsidRPr="00C45F28">
        <w:rPr>
          <w:rFonts w:ascii="Times New Roman" w:hAnsi="Times New Roman" w:cs="Times New Roman"/>
          <w:sz w:val="24"/>
          <w:szCs w:val="24"/>
        </w:rPr>
        <w:t xml:space="preserve"> rights of citizens (</w:t>
      </w:r>
      <w:proofErr w:type="spellStart"/>
      <w:r w:rsidRPr="00C45F28">
        <w:rPr>
          <w:rFonts w:ascii="Times New Roman" w:hAnsi="Times New Roman" w:cs="Times New Roman"/>
          <w:sz w:val="24"/>
          <w:szCs w:val="24"/>
        </w:rPr>
        <w:t>Barkemeyer</w:t>
      </w:r>
      <w:proofErr w:type="spellEnd"/>
      <w:r w:rsidRPr="00C45F28">
        <w:rPr>
          <w:rFonts w:ascii="Times New Roman" w:hAnsi="Times New Roman" w:cs="Times New Roman"/>
          <w:sz w:val="24"/>
          <w:szCs w:val="24"/>
        </w:rPr>
        <w:t>, 2011). It is also noted to signify a particular method to corporate regulation, which supports voluntary initiatives (</w:t>
      </w:r>
      <w:proofErr w:type="spellStart"/>
      <w:r w:rsidRPr="00C45F28">
        <w:rPr>
          <w:rFonts w:ascii="Times New Roman" w:hAnsi="Times New Roman" w:cs="Times New Roman"/>
          <w:sz w:val="24"/>
          <w:szCs w:val="24"/>
        </w:rPr>
        <w:t>Utting</w:t>
      </w:r>
      <w:proofErr w:type="spellEnd"/>
      <w:r w:rsidRPr="00C45F28">
        <w:rPr>
          <w:rFonts w:ascii="Times New Roman" w:hAnsi="Times New Roman" w:cs="Times New Roman"/>
          <w:sz w:val="24"/>
          <w:szCs w:val="24"/>
        </w:rPr>
        <w:t xml:space="preserve">, 2007). Its effectiveness, however, depends on the existence of a pragmatic policy framework in the host country to guide such activities and to meet the developmental agenda of the country. Moreover, the activities of MNEs in a host country can contribute to improve productivity of domestic firms as indicated by </w:t>
      </w:r>
      <w:proofErr w:type="spellStart"/>
      <w:r w:rsidRPr="00C45F28">
        <w:rPr>
          <w:rFonts w:ascii="Times New Roman" w:hAnsi="Times New Roman" w:cs="Times New Roman"/>
          <w:sz w:val="24"/>
          <w:szCs w:val="24"/>
        </w:rPr>
        <w:t>MaríaCubillo-Pinilla</w:t>
      </w:r>
      <w:proofErr w:type="spellEnd"/>
      <w:r w:rsidRPr="00C45F28">
        <w:rPr>
          <w:rFonts w:ascii="Times New Roman" w:hAnsi="Times New Roman" w:cs="Times New Roman"/>
          <w:sz w:val="24"/>
          <w:szCs w:val="24"/>
        </w:rPr>
        <w:t xml:space="preserve"> (2008); and this could indirectly contribute to the profitability of the domestic firms as productivity increase is </w:t>
      </w:r>
      <w:r w:rsidR="00FC6216" w:rsidRPr="00C45F28">
        <w:rPr>
          <w:rFonts w:ascii="Times New Roman" w:hAnsi="Times New Roman" w:cs="Times New Roman"/>
          <w:sz w:val="24"/>
          <w:szCs w:val="24"/>
        </w:rPr>
        <w:t>realized</w:t>
      </w:r>
      <w:r w:rsidRPr="00C45F28">
        <w:rPr>
          <w:rFonts w:ascii="Times New Roman" w:hAnsi="Times New Roman" w:cs="Times New Roman"/>
          <w:sz w:val="24"/>
          <w:szCs w:val="24"/>
        </w:rPr>
        <w:t>. This however depends largely on the receptiveness of the local firms to the new ideas being introduced by the MNEs.</w:t>
      </w:r>
    </w:p>
    <w:p w:rsidR="00832012" w:rsidRPr="00C45F28" w:rsidRDefault="00832012"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Banks follow their clients abroad to </w:t>
      </w:r>
      <w:r w:rsidR="00FC6216" w:rsidRPr="00C45F28">
        <w:rPr>
          <w:rFonts w:ascii="Times New Roman" w:hAnsi="Times New Roman" w:cs="Times New Roman"/>
          <w:sz w:val="24"/>
          <w:szCs w:val="24"/>
        </w:rPr>
        <w:t>maximize</w:t>
      </w:r>
      <w:r w:rsidRPr="00C45F28">
        <w:rPr>
          <w:rFonts w:ascii="Times New Roman" w:hAnsi="Times New Roman" w:cs="Times New Roman"/>
          <w:sz w:val="24"/>
          <w:szCs w:val="24"/>
        </w:rPr>
        <w:t xml:space="preserve"> the </w:t>
      </w:r>
      <w:r w:rsidR="00FC6216" w:rsidRPr="00C45F28">
        <w:rPr>
          <w:rFonts w:ascii="Times New Roman" w:hAnsi="Times New Roman" w:cs="Times New Roman"/>
          <w:sz w:val="24"/>
          <w:szCs w:val="24"/>
        </w:rPr>
        <w:t>internalization</w:t>
      </w:r>
      <w:r w:rsidRPr="00C45F28">
        <w:rPr>
          <w:rFonts w:ascii="Times New Roman" w:hAnsi="Times New Roman" w:cs="Times New Roman"/>
          <w:sz w:val="24"/>
          <w:szCs w:val="24"/>
        </w:rPr>
        <w:t xml:space="preserve"> benefits developed in the home country, thereby providing additional collective gains for both parties (</w:t>
      </w:r>
      <w:proofErr w:type="spellStart"/>
      <w:r w:rsidRPr="00C45F28">
        <w:rPr>
          <w:rFonts w:ascii="Times New Roman" w:hAnsi="Times New Roman" w:cs="Times New Roman"/>
          <w:sz w:val="24"/>
          <w:szCs w:val="24"/>
        </w:rPr>
        <w:t>Slager</w:t>
      </w:r>
      <w:proofErr w:type="spellEnd"/>
      <w:r w:rsidRPr="00C45F28">
        <w:rPr>
          <w:rFonts w:ascii="Times New Roman" w:hAnsi="Times New Roman" w:cs="Times New Roman"/>
          <w:sz w:val="24"/>
          <w:szCs w:val="24"/>
        </w:rPr>
        <w:t>, 2006). On the other hand, banks can also act as leaders of their domestic customers into foreign markets. Walter (1988) suggests that a bank with a strong presence abroad can offer the services required to support the decision of a company to expand to the host country where the bank already has a presence. Given their experience operating in such host countries, multinational banks can spot business opportunities which may be favourable to their domestic clients back home, and facilitate their entry into the market by making use of their knowledge of the environment.</w:t>
      </w:r>
    </w:p>
    <w:p w:rsidR="00832012" w:rsidRPr="00C45F28" w:rsidRDefault="00832012" w:rsidP="00C50068">
      <w:pPr>
        <w:spacing w:line="360" w:lineRule="auto"/>
        <w:jc w:val="both"/>
        <w:rPr>
          <w:rFonts w:ascii="Times New Roman" w:hAnsi="Times New Roman" w:cs="Times New Roman"/>
          <w:sz w:val="24"/>
          <w:szCs w:val="24"/>
        </w:rPr>
      </w:pPr>
      <w:proofErr w:type="spellStart"/>
      <w:r w:rsidRPr="00C45F28">
        <w:rPr>
          <w:rFonts w:ascii="Times New Roman" w:hAnsi="Times New Roman" w:cs="Times New Roman"/>
          <w:sz w:val="24"/>
          <w:szCs w:val="24"/>
        </w:rPr>
        <w:t>Slager</w:t>
      </w:r>
      <w:proofErr w:type="spellEnd"/>
      <w:r w:rsidRPr="00C45F28">
        <w:rPr>
          <w:rFonts w:ascii="Times New Roman" w:hAnsi="Times New Roman" w:cs="Times New Roman"/>
          <w:sz w:val="24"/>
          <w:szCs w:val="24"/>
        </w:rPr>
        <w:t xml:space="preserve"> (2006) opine that multinational companies whose importance has increased or improved depending on global </w:t>
      </w:r>
      <w:r w:rsidR="00FC6216" w:rsidRPr="00C45F28">
        <w:rPr>
          <w:rFonts w:ascii="Times New Roman" w:hAnsi="Times New Roman" w:cs="Times New Roman"/>
          <w:sz w:val="24"/>
          <w:szCs w:val="24"/>
        </w:rPr>
        <w:t>capitalization</w:t>
      </w:r>
      <w:r w:rsidRPr="00C45F28">
        <w:rPr>
          <w:rFonts w:ascii="Times New Roman" w:hAnsi="Times New Roman" w:cs="Times New Roman"/>
          <w:sz w:val="24"/>
          <w:szCs w:val="24"/>
        </w:rPr>
        <w:t xml:space="preserve"> and travelling around the world without knowing borders have activities in developing countries due to suitable conditions for example cheap workers costs, flexible legal arrangements. In this study, the precautions set forth to prevent environmental troubles, to obliterate or to </w:t>
      </w:r>
      <w:r w:rsidR="00FC6216" w:rsidRPr="00C45F28">
        <w:rPr>
          <w:rFonts w:ascii="Times New Roman" w:hAnsi="Times New Roman" w:cs="Times New Roman"/>
          <w:sz w:val="24"/>
          <w:szCs w:val="24"/>
        </w:rPr>
        <w:t>minimize</w:t>
      </w:r>
      <w:r w:rsidRPr="00C45F28">
        <w:rPr>
          <w:rFonts w:ascii="Times New Roman" w:hAnsi="Times New Roman" w:cs="Times New Roman"/>
          <w:sz w:val="24"/>
          <w:szCs w:val="24"/>
        </w:rPr>
        <w:t xml:space="preserve"> it, are the activities undertaken by the multinational companies which are considered. In the study, Turkey as a case country in which this subject was studied. </w:t>
      </w:r>
      <w:proofErr w:type="spellStart"/>
      <w:r w:rsidRPr="00C45F28">
        <w:rPr>
          <w:rFonts w:ascii="Times New Roman" w:hAnsi="Times New Roman" w:cs="Times New Roman"/>
          <w:sz w:val="24"/>
          <w:szCs w:val="24"/>
        </w:rPr>
        <w:t>Globalisation</w:t>
      </w:r>
      <w:proofErr w:type="spellEnd"/>
      <w:r w:rsidRPr="00C45F28">
        <w:rPr>
          <w:rFonts w:ascii="Times New Roman" w:hAnsi="Times New Roman" w:cs="Times New Roman"/>
          <w:sz w:val="24"/>
          <w:szCs w:val="24"/>
        </w:rPr>
        <w:t xml:space="preserve"> is the last step of economical sovereignty set up by means of multinational companies all over the world by capitalism which affects our age deeply. Unlimited capital stocks of capitalism and its </w:t>
      </w:r>
      <w:r w:rsidR="00FC6216" w:rsidRPr="00C45F28">
        <w:rPr>
          <w:rFonts w:ascii="Times New Roman" w:hAnsi="Times New Roman" w:cs="Times New Roman"/>
          <w:sz w:val="24"/>
          <w:szCs w:val="24"/>
        </w:rPr>
        <w:t>economic</w:t>
      </w:r>
      <w:r w:rsidRPr="00C45F28">
        <w:rPr>
          <w:rFonts w:ascii="Times New Roman" w:hAnsi="Times New Roman" w:cs="Times New Roman"/>
          <w:sz w:val="24"/>
          <w:szCs w:val="24"/>
        </w:rPr>
        <w:t xml:space="preserve"> development aim “whatever the result is” fastens the problems internationally as a result of not recognizing the social developments and justice, inequality, poverty and unsocializing people in developing countries. As a result of </w:t>
      </w:r>
      <w:r w:rsidRPr="00C45F28">
        <w:rPr>
          <w:rFonts w:ascii="Times New Roman" w:hAnsi="Times New Roman" w:cs="Times New Roman"/>
          <w:sz w:val="24"/>
          <w:szCs w:val="24"/>
        </w:rPr>
        <w:lastRenderedPageBreak/>
        <w:t>this, we're having environmental problems, the speed of nature's being consumed has been increased and there have been troubles almost every field of the social lives.</w:t>
      </w:r>
    </w:p>
    <w:p w:rsidR="00D3322A" w:rsidRPr="00C45F28" w:rsidRDefault="00832012"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Kindleberger (1983) examined the customer leading and customer following incentives of banks to </w:t>
      </w:r>
      <w:r w:rsidR="00FC6216" w:rsidRPr="00C45F28">
        <w:rPr>
          <w:rFonts w:ascii="Times New Roman" w:hAnsi="Times New Roman" w:cs="Times New Roman"/>
          <w:sz w:val="24"/>
          <w:szCs w:val="24"/>
        </w:rPr>
        <w:t>internationalize</w:t>
      </w:r>
      <w:r w:rsidRPr="00C45F28">
        <w:rPr>
          <w:rFonts w:ascii="Times New Roman" w:hAnsi="Times New Roman" w:cs="Times New Roman"/>
          <w:sz w:val="24"/>
          <w:szCs w:val="24"/>
        </w:rPr>
        <w:t xml:space="preserve">. He concluded that banks can act both as leaders of customers to foreign markets, and also as followers of their customers to foreign markets, explaining that neither </w:t>
      </w:r>
      <w:r w:rsidR="00FC6216" w:rsidRPr="00C45F28">
        <w:rPr>
          <w:rFonts w:ascii="Times New Roman" w:hAnsi="Times New Roman" w:cs="Times New Roman"/>
          <w:sz w:val="24"/>
          <w:szCs w:val="24"/>
        </w:rPr>
        <w:t>internationalization</w:t>
      </w:r>
      <w:r w:rsidRPr="00C45F28">
        <w:rPr>
          <w:rFonts w:ascii="Times New Roman" w:hAnsi="Times New Roman" w:cs="Times New Roman"/>
          <w:sz w:val="24"/>
          <w:szCs w:val="24"/>
        </w:rPr>
        <w:t xml:space="preserve"> incentive overrides the other. </w:t>
      </w:r>
      <w:proofErr w:type="spellStart"/>
      <w:r w:rsidRPr="00C45F28">
        <w:rPr>
          <w:rFonts w:ascii="Times New Roman" w:hAnsi="Times New Roman" w:cs="Times New Roman"/>
          <w:sz w:val="24"/>
          <w:szCs w:val="24"/>
        </w:rPr>
        <w:t>Aliber</w:t>
      </w:r>
      <w:proofErr w:type="spellEnd"/>
      <w:r w:rsidRPr="00C45F28">
        <w:rPr>
          <w:rFonts w:ascii="Times New Roman" w:hAnsi="Times New Roman" w:cs="Times New Roman"/>
          <w:sz w:val="24"/>
          <w:szCs w:val="24"/>
        </w:rPr>
        <w:t xml:space="preserve"> (1984) suggested that banks based in countries with a high ratio of market to book value seem better placed to expand to foreign countries. Furthermore, research on Japanese banks’ international expansion indicated that regulation could act as a catalyst for a bank’s foreign expansion (</w:t>
      </w:r>
      <w:proofErr w:type="spellStart"/>
      <w:r w:rsidRPr="00C45F28">
        <w:rPr>
          <w:rFonts w:ascii="Times New Roman" w:hAnsi="Times New Roman" w:cs="Times New Roman"/>
          <w:sz w:val="24"/>
          <w:szCs w:val="24"/>
        </w:rPr>
        <w:t>Poulsen</w:t>
      </w:r>
      <w:proofErr w:type="spellEnd"/>
      <w:r w:rsidRPr="00C45F28">
        <w:rPr>
          <w:rFonts w:ascii="Times New Roman" w:hAnsi="Times New Roman" w:cs="Times New Roman"/>
          <w:sz w:val="24"/>
          <w:szCs w:val="24"/>
        </w:rPr>
        <w:t>, 1986), while regulation has also been identified to be an obstacle to the entry of banks into foreign markets (</w:t>
      </w:r>
      <w:proofErr w:type="spellStart"/>
      <w:r w:rsidRPr="00C45F28">
        <w:rPr>
          <w:rFonts w:ascii="Times New Roman" w:hAnsi="Times New Roman" w:cs="Times New Roman"/>
          <w:sz w:val="24"/>
          <w:szCs w:val="24"/>
        </w:rPr>
        <w:t>Tschoegl</w:t>
      </w:r>
      <w:proofErr w:type="spellEnd"/>
      <w:r w:rsidRPr="00C45F28">
        <w:rPr>
          <w:rFonts w:ascii="Times New Roman" w:hAnsi="Times New Roman" w:cs="Times New Roman"/>
          <w:sz w:val="24"/>
          <w:szCs w:val="24"/>
        </w:rPr>
        <w:t xml:space="preserve">, 1987). </w:t>
      </w:r>
    </w:p>
    <w:p w:rsidR="00832012" w:rsidRPr="00C45F28" w:rsidRDefault="00832012"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Jones (1990), attributes the </w:t>
      </w:r>
      <w:r w:rsidR="00FC6216" w:rsidRPr="00C45F28">
        <w:rPr>
          <w:rFonts w:ascii="Times New Roman" w:hAnsi="Times New Roman" w:cs="Times New Roman"/>
          <w:sz w:val="24"/>
          <w:szCs w:val="24"/>
        </w:rPr>
        <w:t>internationalization</w:t>
      </w:r>
      <w:r w:rsidRPr="00C45F28">
        <w:rPr>
          <w:rFonts w:ascii="Times New Roman" w:hAnsi="Times New Roman" w:cs="Times New Roman"/>
          <w:sz w:val="24"/>
          <w:szCs w:val="24"/>
        </w:rPr>
        <w:t xml:space="preserve"> of banks to “entrepreneurial perceptions of profitable opportunities in conditions of expanding territories and imperial frontiers, a desire to apply domestic banking skills in foreign markets, the wishes of politician for banks”, the value of having a presence in major international financial </w:t>
      </w:r>
      <w:r w:rsidR="00FC6216" w:rsidRPr="00C45F28">
        <w:rPr>
          <w:rFonts w:ascii="Times New Roman" w:hAnsi="Times New Roman" w:cs="Times New Roman"/>
          <w:sz w:val="24"/>
          <w:szCs w:val="24"/>
        </w:rPr>
        <w:t>centers</w:t>
      </w:r>
      <w:r w:rsidRPr="00C45F28">
        <w:rPr>
          <w:rFonts w:ascii="Times New Roman" w:hAnsi="Times New Roman" w:cs="Times New Roman"/>
          <w:sz w:val="24"/>
          <w:szCs w:val="24"/>
        </w:rPr>
        <w:t xml:space="preserve"> and the establishment of branches in foreign countries in order to </w:t>
      </w:r>
      <w:r w:rsidR="00FC6216" w:rsidRPr="00C45F28">
        <w:rPr>
          <w:rFonts w:ascii="Times New Roman" w:hAnsi="Times New Roman" w:cs="Times New Roman"/>
          <w:sz w:val="24"/>
          <w:szCs w:val="24"/>
        </w:rPr>
        <w:t>maximize</w:t>
      </w:r>
      <w:r w:rsidRPr="00C45F28">
        <w:rPr>
          <w:rFonts w:ascii="Times New Roman" w:hAnsi="Times New Roman" w:cs="Times New Roman"/>
          <w:sz w:val="24"/>
          <w:szCs w:val="24"/>
        </w:rPr>
        <w:t xml:space="preserve"> profit by limiting the role of intermediaries. There are also arguments about the most suitable theory to be employed in </w:t>
      </w:r>
      <w:r w:rsidR="00FC6216" w:rsidRPr="00C45F28">
        <w:rPr>
          <w:rFonts w:ascii="Times New Roman" w:hAnsi="Times New Roman" w:cs="Times New Roman"/>
          <w:sz w:val="24"/>
          <w:szCs w:val="24"/>
        </w:rPr>
        <w:t>analyzing</w:t>
      </w:r>
      <w:r w:rsidRPr="00C45F28">
        <w:rPr>
          <w:rFonts w:ascii="Times New Roman" w:hAnsi="Times New Roman" w:cs="Times New Roman"/>
          <w:sz w:val="24"/>
          <w:szCs w:val="24"/>
        </w:rPr>
        <w:t xml:space="preserve"> the reasons why banks </w:t>
      </w:r>
      <w:r w:rsidR="00FC6216" w:rsidRPr="00C45F28">
        <w:rPr>
          <w:rFonts w:ascii="Times New Roman" w:hAnsi="Times New Roman" w:cs="Times New Roman"/>
          <w:sz w:val="24"/>
          <w:szCs w:val="24"/>
        </w:rPr>
        <w:t>internationalize</w:t>
      </w:r>
      <w:r w:rsidRPr="00C45F28">
        <w:rPr>
          <w:rFonts w:ascii="Times New Roman" w:hAnsi="Times New Roman" w:cs="Times New Roman"/>
          <w:sz w:val="24"/>
          <w:szCs w:val="24"/>
        </w:rPr>
        <w:t xml:space="preserve">, and their ensuing performance therein. Williams (1997) argued that the </w:t>
      </w:r>
      <w:r w:rsidR="00FC6216" w:rsidRPr="00C45F28">
        <w:rPr>
          <w:rFonts w:ascii="Times New Roman" w:hAnsi="Times New Roman" w:cs="Times New Roman"/>
          <w:sz w:val="24"/>
          <w:szCs w:val="24"/>
        </w:rPr>
        <w:t>internalization</w:t>
      </w:r>
      <w:r w:rsidRPr="00C45F28">
        <w:rPr>
          <w:rFonts w:ascii="Times New Roman" w:hAnsi="Times New Roman" w:cs="Times New Roman"/>
          <w:sz w:val="24"/>
          <w:szCs w:val="24"/>
        </w:rPr>
        <w:t xml:space="preserve"> theory provides a more encompassing framework for examining the multi</w:t>
      </w:r>
      <w:r w:rsidR="001D0CB8" w:rsidRPr="00C45F28">
        <w:rPr>
          <w:rFonts w:ascii="Times New Roman" w:hAnsi="Times New Roman" w:cs="Times New Roman"/>
          <w:sz w:val="24"/>
          <w:szCs w:val="24"/>
        </w:rPr>
        <w:t>-</w:t>
      </w:r>
      <w:proofErr w:type="spellStart"/>
      <w:r w:rsidRPr="00C45F28">
        <w:rPr>
          <w:rFonts w:ascii="Times New Roman" w:hAnsi="Times New Roman" w:cs="Times New Roman"/>
          <w:sz w:val="24"/>
          <w:szCs w:val="24"/>
        </w:rPr>
        <w:t>nationalisation</w:t>
      </w:r>
      <w:proofErr w:type="spellEnd"/>
      <w:r w:rsidRPr="00C45F28">
        <w:rPr>
          <w:rFonts w:ascii="Times New Roman" w:hAnsi="Times New Roman" w:cs="Times New Roman"/>
          <w:sz w:val="24"/>
          <w:szCs w:val="24"/>
        </w:rPr>
        <w:t xml:space="preserve"> of banks, than the eclectic theory which has been used by numerous authors. Although he concedes there is little between both theories regarding </w:t>
      </w:r>
      <w:r w:rsidR="00FC6216" w:rsidRPr="00C45F28">
        <w:rPr>
          <w:rFonts w:ascii="Times New Roman" w:hAnsi="Times New Roman" w:cs="Times New Roman"/>
          <w:sz w:val="24"/>
          <w:szCs w:val="24"/>
        </w:rPr>
        <w:t>their</w:t>
      </w:r>
      <w:r w:rsidRPr="00C45F28">
        <w:rPr>
          <w:rFonts w:ascii="Times New Roman" w:hAnsi="Times New Roman" w:cs="Times New Roman"/>
          <w:sz w:val="24"/>
          <w:szCs w:val="24"/>
        </w:rPr>
        <w:t xml:space="preserve"> ability to provide an explanation for multinational banking.</w:t>
      </w:r>
    </w:p>
    <w:p w:rsidR="00832012" w:rsidRPr="00C45F28" w:rsidRDefault="00832012"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According to this idea, (</w:t>
      </w:r>
      <w:proofErr w:type="spellStart"/>
      <w:r w:rsidR="00FC6216" w:rsidRPr="00C45F28">
        <w:rPr>
          <w:rFonts w:ascii="Times New Roman" w:hAnsi="Times New Roman" w:cs="Times New Roman"/>
          <w:sz w:val="24"/>
          <w:szCs w:val="24"/>
        </w:rPr>
        <w:t>Bulus</w:t>
      </w:r>
      <w:proofErr w:type="spellEnd"/>
      <w:r w:rsidR="00FC6216" w:rsidRPr="00C45F28">
        <w:rPr>
          <w:rFonts w:ascii="Times New Roman" w:hAnsi="Times New Roman" w:cs="Times New Roman"/>
          <w:sz w:val="24"/>
          <w:szCs w:val="24"/>
        </w:rPr>
        <w:t>, H</w:t>
      </w:r>
      <w:r w:rsidRPr="00C45F28">
        <w:rPr>
          <w:rFonts w:ascii="Times New Roman" w:hAnsi="Times New Roman" w:cs="Times New Roman"/>
          <w:sz w:val="24"/>
          <w:szCs w:val="24"/>
        </w:rPr>
        <w:t xml:space="preserve"> and </w:t>
      </w:r>
      <w:proofErr w:type="spellStart"/>
      <w:r w:rsidRPr="00C45F28">
        <w:rPr>
          <w:rFonts w:ascii="Times New Roman" w:hAnsi="Times New Roman" w:cs="Times New Roman"/>
          <w:sz w:val="24"/>
          <w:szCs w:val="24"/>
        </w:rPr>
        <w:t>Ango</w:t>
      </w:r>
      <w:proofErr w:type="spellEnd"/>
      <w:r w:rsidRPr="00C45F28">
        <w:rPr>
          <w:rFonts w:ascii="Times New Roman" w:hAnsi="Times New Roman" w:cs="Times New Roman"/>
          <w:sz w:val="24"/>
          <w:szCs w:val="24"/>
        </w:rPr>
        <w:t xml:space="preserve">, N.A, 2012), protecting and developing the environment has been supplying public use and public service. Thus public service is the duty of the state. Environmental rights subject, known as third generation rights or corporation rights, is to protect the environment and to development it. People who have the environmental rights are those actors who will make use of these rights and who will have the responsibilities of these rights. The people who will make use of these rights and who will have the responsibilities are generally the same actors. These are not only the people but also public and special institutions including communities; states and public; and the next generation. In this case, all the right </w:t>
      </w:r>
      <w:r w:rsidRPr="00C45F28">
        <w:rPr>
          <w:rFonts w:ascii="Times New Roman" w:hAnsi="Times New Roman" w:cs="Times New Roman"/>
          <w:sz w:val="24"/>
          <w:szCs w:val="24"/>
        </w:rPr>
        <w:lastRenderedPageBreak/>
        <w:t>owners who have the rights to live in a healthy and well balanced environment are obliged to protect and to development the environment at the same time, including the multinational companies. Every economic activity has an effect on the environment. Multinational companies have activities in the fields like gold mining, petrol, chemicals and food industry which have high potential effects on the environment in developing countries like Malaysia, Indonesia, Uganda and Nigeria.</w:t>
      </w:r>
    </w:p>
    <w:p w:rsidR="00832012" w:rsidRPr="00C45F28" w:rsidRDefault="00832012" w:rsidP="00AA71A4">
      <w:pPr>
        <w:pStyle w:val="Heading1"/>
        <w:spacing w:before="0"/>
        <w:rPr>
          <w:rFonts w:ascii="Times New Roman" w:hAnsi="Times New Roman" w:cs="Times New Roman"/>
          <w:b w:val="0"/>
          <w:color w:val="auto"/>
          <w:sz w:val="24"/>
          <w:szCs w:val="24"/>
        </w:rPr>
      </w:pPr>
      <w:bookmarkStart w:id="56" w:name="_Toc87629029"/>
      <w:r w:rsidRPr="00C45F28">
        <w:rPr>
          <w:rFonts w:ascii="Times New Roman" w:eastAsia="Times New Roman" w:hAnsi="Times New Roman" w:cs="Times New Roman"/>
          <w:color w:val="auto"/>
          <w:sz w:val="24"/>
          <w:szCs w:val="24"/>
        </w:rPr>
        <w:t>2.</w:t>
      </w:r>
      <w:r w:rsidR="001D0CB8" w:rsidRPr="00C45F28">
        <w:rPr>
          <w:rFonts w:ascii="Times New Roman" w:eastAsia="Times New Roman" w:hAnsi="Times New Roman" w:cs="Times New Roman"/>
          <w:color w:val="auto"/>
          <w:sz w:val="24"/>
          <w:szCs w:val="24"/>
        </w:rPr>
        <w:t>2</w:t>
      </w:r>
      <w:r w:rsidRPr="00C45F28">
        <w:rPr>
          <w:rFonts w:ascii="Times New Roman" w:eastAsia="Times New Roman" w:hAnsi="Times New Roman" w:cs="Times New Roman"/>
          <w:color w:val="auto"/>
          <w:sz w:val="24"/>
          <w:szCs w:val="24"/>
        </w:rPr>
        <w:t>.4 Inflow of f</w:t>
      </w:r>
      <w:r w:rsidRPr="00C45F28">
        <w:rPr>
          <w:rFonts w:ascii="Times New Roman" w:hAnsi="Times New Roman" w:cs="Times New Roman"/>
          <w:color w:val="auto"/>
          <w:sz w:val="24"/>
          <w:szCs w:val="24"/>
        </w:rPr>
        <w:t>oreign capital</w:t>
      </w:r>
      <w:bookmarkEnd w:id="56"/>
    </w:p>
    <w:p w:rsidR="00832012" w:rsidRPr="00C45F28" w:rsidRDefault="00832012" w:rsidP="00C50068">
      <w:pPr>
        <w:spacing w:line="360" w:lineRule="auto"/>
        <w:jc w:val="both"/>
        <w:rPr>
          <w:rFonts w:ascii="Times New Roman" w:hAnsi="Times New Roman" w:cs="Times New Roman"/>
          <w:sz w:val="24"/>
          <w:szCs w:val="24"/>
        </w:rPr>
      </w:pPr>
      <w:proofErr w:type="spellStart"/>
      <w:r w:rsidRPr="00C45F28">
        <w:rPr>
          <w:rFonts w:ascii="Times New Roman" w:eastAsia="Times New Roman" w:hAnsi="Times New Roman" w:cs="Times New Roman"/>
          <w:sz w:val="24"/>
          <w:szCs w:val="24"/>
        </w:rPr>
        <w:t>Ango</w:t>
      </w:r>
      <w:proofErr w:type="spellEnd"/>
      <w:r w:rsidRPr="00C45F28">
        <w:rPr>
          <w:rFonts w:ascii="Times New Roman" w:eastAsia="Times New Roman" w:hAnsi="Times New Roman" w:cs="Times New Roman"/>
          <w:sz w:val="24"/>
          <w:szCs w:val="24"/>
        </w:rPr>
        <w:t xml:space="preserve"> (2012) stated that f</w:t>
      </w:r>
      <w:r w:rsidRPr="00C45F28">
        <w:rPr>
          <w:rFonts w:ascii="Times New Roman" w:hAnsi="Times New Roman" w:cs="Times New Roman"/>
          <w:sz w:val="24"/>
          <w:szCs w:val="24"/>
        </w:rPr>
        <w:t xml:space="preserve">oreign capital entrance in gold mining fields is a small example about being served and defended as a gold opportunity to pay Turkey's foreign debts. As a result, multinational companies are unsuccessful in sharing environmental responsibilities in the developing countries. Multinational companies have been making use of the opportunities that the environment presents but they don't do their duties to environmental rights. The efforts by multinational companies have been improving as prevention of increasing the environmental standards. Related to this, in the countries mentioned and also in Turkey, where </w:t>
      </w:r>
      <w:proofErr w:type="spellStart"/>
      <w:r w:rsidRPr="00C45F28">
        <w:rPr>
          <w:rFonts w:ascii="Times New Roman" w:hAnsi="Times New Roman" w:cs="Times New Roman"/>
          <w:sz w:val="24"/>
          <w:szCs w:val="24"/>
        </w:rPr>
        <w:t>economical</w:t>
      </w:r>
      <w:proofErr w:type="spellEnd"/>
      <w:r w:rsidRPr="00C45F28">
        <w:rPr>
          <w:rFonts w:ascii="Times New Roman" w:hAnsi="Times New Roman" w:cs="Times New Roman"/>
          <w:sz w:val="24"/>
          <w:szCs w:val="24"/>
        </w:rPr>
        <w:t xml:space="preserve"> activity fields like ecological sensitivity is not assured enough by law and isn't protected wholly is a kind of great danger for Turkey.</w:t>
      </w:r>
    </w:p>
    <w:p w:rsidR="00D3322A" w:rsidRPr="00C45F28" w:rsidRDefault="00832012"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Ghana as a Sub Saharan African country receives a lot of attention from foreign investments. These investments cut across the key sectors of the economy (agriculture, industry and services). However, most of these foreign investments in Ghana are mainly concentrated in the mining subsector of the industrial sector. It has been observed that about 70 percent of total FDI inflows over the last 15 years went to this subsector. Within the services sector, Ghana has managed to attract significant amounts of foreign capital in telecommunications and banking (</w:t>
      </w:r>
      <w:proofErr w:type="spellStart"/>
      <w:r w:rsidRPr="00C45F28">
        <w:rPr>
          <w:rFonts w:ascii="Times New Roman" w:hAnsi="Times New Roman" w:cs="Times New Roman"/>
          <w:sz w:val="24"/>
          <w:szCs w:val="24"/>
        </w:rPr>
        <w:t>Fosu</w:t>
      </w:r>
      <w:proofErr w:type="spellEnd"/>
      <w:r w:rsidRPr="00C45F28">
        <w:rPr>
          <w:rFonts w:ascii="Times New Roman" w:hAnsi="Times New Roman" w:cs="Times New Roman"/>
          <w:sz w:val="24"/>
          <w:szCs w:val="24"/>
        </w:rPr>
        <w:t xml:space="preserve"> et al., 2014).</w:t>
      </w:r>
    </w:p>
    <w:p w:rsidR="00D3322A" w:rsidRPr="00C45F28" w:rsidRDefault="00D3322A" w:rsidP="00AA71A4">
      <w:pPr>
        <w:spacing w:after="0" w:line="360" w:lineRule="auto"/>
        <w:jc w:val="both"/>
        <w:rPr>
          <w:rFonts w:ascii="Times New Roman" w:hAnsi="Times New Roman" w:cs="Times New Roman"/>
          <w:sz w:val="24"/>
          <w:szCs w:val="24"/>
        </w:rPr>
      </w:pPr>
    </w:p>
    <w:p w:rsidR="00832012" w:rsidRPr="00C45F28" w:rsidRDefault="00832012"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With all the investments in the key sectors of the Ghanaian economy, it is inherently expected that these will contribute to socio-economic development to some degree. Development literature for instance is fraught with examples of the contributions of MNEs to socio-economic development in both developed and developing countries. Many economies have enunciated </w:t>
      </w:r>
      <w:proofErr w:type="spellStart"/>
      <w:r w:rsidRPr="00C45F28">
        <w:rPr>
          <w:rFonts w:ascii="Times New Roman" w:hAnsi="Times New Roman" w:cs="Times New Roman"/>
          <w:sz w:val="24"/>
          <w:szCs w:val="24"/>
        </w:rPr>
        <w:t>programmes</w:t>
      </w:r>
      <w:proofErr w:type="spellEnd"/>
      <w:r w:rsidRPr="00C45F28">
        <w:rPr>
          <w:rFonts w:ascii="Times New Roman" w:hAnsi="Times New Roman" w:cs="Times New Roman"/>
          <w:sz w:val="24"/>
          <w:szCs w:val="24"/>
        </w:rPr>
        <w:t xml:space="preserve"> to attract MNEs to invest in their countries. Ghana promulgated the Mining Code in 1986, Investment Code in 1994 and the Free Zone Act in 1995 as laws to provide </w:t>
      </w:r>
      <w:proofErr w:type="gramStart"/>
      <w:r w:rsidRPr="00C45F28">
        <w:rPr>
          <w:rFonts w:ascii="Times New Roman" w:hAnsi="Times New Roman" w:cs="Times New Roman"/>
          <w:sz w:val="24"/>
          <w:szCs w:val="24"/>
        </w:rPr>
        <w:t>conducive</w:t>
      </w:r>
      <w:proofErr w:type="gramEnd"/>
      <w:r w:rsidRPr="00C45F28">
        <w:rPr>
          <w:rFonts w:ascii="Times New Roman" w:hAnsi="Times New Roman" w:cs="Times New Roman"/>
          <w:sz w:val="24"/>
          <w:szCs w:val="24"/>
        </w:rPr>
        <w:t xml:space="preserve"> environment for investment in the industrial and mining sectors of the economy. The seeming </w:t>
      </w:r>
      <w:r w:rsidRPr="00C45F28">
        <w:rPr>
          <w:rFonts w:ascii="Times New Roman" w:hAnsi="Times New Roman" w:cs="Times New Roman"/>
          <w:sz w:val="24"/>
          <w:szCs w:val="24"/>
        </w:rPr>
        <w:lastRenderedPageBreak/>
        <w:t xml:space="preserve">political stability and favourable fiscal incentive packages especially under the Investment Code have contributed to the MNEs operations in the country. Also, the burgeoning oil industry has played a large part during the last five years in attracting large numbers of oil and gas companies and their service providers into </w:t>
      </w:r>
      <w:r w:rsidR="00086ADB" w:rsidRPr="00C45F28">
        <w:rPr>
          <w:rFonts w:ascii="Times New Roman" w:hAnsi="Times New Roman" w:cs="Times New Roman"/>
          <w:sz w:val="24"/>
          <w:szCs w:val="24"/>
        </w:rPr>
        <w:t>Uganda</w:t>
      </w:r>
      <w:r w:rsidRPr="00C45F28">
        <w:rPr>
          <w:rFonts w:ascii="Times New Roman" w:hAnsi="Times New Roman" w:cs="Times New Roman"/>
          <w:sz w:val="24"/>
          <w:szCs w:val="24"/>
        </w:rPr>
        <w:t>.</w:t>
      </w:r>
    </w:p>
    <w:p w:rsidR="00832012" w:rsidRPr="00C45F28" w:rsidRDefault="00086ADB" w:rsidP="00AA71A4">
      <w:pPr>
        <w:pStyle w:val="Heading1"/>
        <w:spacing w:before="0"/>
        <w:rPr>
          <w:rFonts w:ascii="Times New Roman" w:hAnsi="Times New Roman" w:cs="Times New Roman"/>
          <w:b w:val="0"/>
          <w:color w:val="auto"/>
          <w:sz w:val="24"/>
          <w:szCs w:val="24"/>
        </w:rPr>
      </w:pPr>
      <w:bookmarkStart w:id="57" w:name="_Toc87629030"/>
      <w:r w:rsidRPr="00C45F28">
        <w:rPr>
          <w:rFonts w:ascii="Times New Roman" w:hAnsi="Times New Roman" w:cs="Times New Roman"/>
          <w:color w:val="auto"/>
          <w:sz w:val="24"/>
          <w:szCs w:val="24"/>
        </w:rPr>
        <w:t>2.3</w:t>
      </w:r>
      <w:r w:rsidR="00832012" w:rsidRPr="00C45F28">
        <w:rPr>
          <w:rFonts w:ascii="Times New Roman" w:hAnsi="Times New Roman" w:cs="Times New Roman"/>
          <w:color w:val="auto"/>
          <w:sz w:val="24"/>
          <w:szCs w:val="24"/>
        </w:rPr>
        <w:t xml:space="preserve"> The challenges facing Multinational companies in the economic development of a country</w:t>
      </w:r>
      <w:bookmarkEnd w:id="57"/>
    </w:p>
    <w:p w:rsidR="00832012" w:rsidRPr="00C45F28" w:rsidRDefault="00832012"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This section of literature review focuses on the challenges facing Multinational companies in the economic development of a country;</w:t>
      </w:r>
    </w:p>
    <w:p w:rsidR="00832012" w:rsidRPr="00C45F28" w:rsidRDefault="00086ADB" w:rsidP="00AA71A4">
      <w:pPr>
        <w:pStyle w:val="Heading1"/>
        <w:spacing w:before="0"/>
        <w:rPr>
          <w:rFonts w:ascii="Times New Roman" w:hAnsi="Times New Roman" w:cs="Times New Roman"/>
          <w:b w:val="0"/>
          <w:color w:val="auto"/>
          <w:sz w:val="24"/>
          <w:szCs w:val="24"/>
        </w:rPr>
      </w:pPr>
      <w:bookmarkStart w:id="58" w:name="_Toc87629031"/>
      <w:r w:rsidRPr="00C45F28">
        <w:rPr>
          <w:rFonts w:ascii="Times New Roman" w:hAnsi="Times New Roman" w:cs="Times New Roman"/>
          <w:color w:val="auto"/>
          <w:sz w:val="24"/>
          <w:szCs w:val="24"/>
        </w:rPr>
        <w:t>2.3</w:t>
      </w:r>
      <w:r w:rsidR="001F3BC4" w:rsidRPr="00C45F28">
        <w:rPr>
          <w:rFonts w:ascii="Times New Roman" w:hAnsi="Times New Roman" w:cs="Times New Roman"/>
          <w:color w:val="auto"/>
          <w:sz w:val="24"/>
          <w:szCs w:val="24"/>
        </w:rPr>
        <w:t>.1</w:t>
      </w:r>
      <w:r w:rsidR="00832012" w:rsidRPr="00C45F28">
        <w:rPr>
          <w:rFonts w:ascii="Times New Roman" w:hAnsi="Times New Roman" w:cs="Times New Roman"/>
          <w:color w:val="auto"/>
          <w:sz w:val="24"/>
          <w:szCs w:val="24"/>
        </w:rPr>
        <w:t xml:space="preserve"> Negative intra-industry relationship</w:t>
      </w:r>
      <w:bookmarkEnd w:id="58"/>
    </w:p>
    <w:p w:rsidR="00832012" w:rsidRPr="00C45F28" w:rsidRDefault="00832012"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According to Gerschewski (2013), there tends to be negative intra-industry relationship due to the crowding out of local companies that are not able to compete against the MNEs. A positive inter-industry linkage between MNE subsidiary and local suppliers can also result from MNEs transferring technologies/knowledge to their local suppliers. </w:t>
      </w:r>
      <w:proofErr w:type="spellStart"/>
      <w:r w:rsidRPr="00C45F28">
        <w:rPr>
          <w:rFonts w:ascii="Times New Roman" w:hAnsi="Times New Roman" w:cs="Times New Roman"/>
          <w:sz w:val="24"/>
          <w:szCs w:val="24"/>
        </w:rPr>
        <w:t>Kok</w:t>
      </w:r>
      <w:proofErr w:type="spellEnd"/>
      <w:r w:rsidRPr="00C45F28">
        <w:rPr>
          <w:rFonts w:ascii="Times New Roman" w:hAnsi="Times New Roman" w:cs="Times New Roman"/>
          <w:sz w:val="24"/>
          <w:szCs w:val="24"/>
        </w:rPr>
        <w:t xml:space="preserve"> and </w:t>
      </w:r>
      <w:proofErr w:type="spellStart"/>
      <w:r w:rsidRPr="00C45F28">
        <w:rPr>
          <w:rFonts w:ascii="Times New Roman" w:hAnsi="Times New Roman" w:cs="Times New Roman"/>
          <w:sz w:val="24"/>
          <w:szCs w:val="24"/>
        </w:rPr>
        <w:t>Ersoy</w:t>
      </w:r>
      <w:proofErr w:type="spellEnd"/>
      <w:r w:rsidRPr="00C45F28">
        <w:rPr>
          <w:rFonts w:ascii="Times New Roman" w:hAnsi="Times New Roman" w:cs="Times New Roman"/>
          <w:sz w:val="24"/>
          <w:szCs w:val="24"/>
        </w:rPr>
        <w:t xml:space="preserve"> (2009) argue that MNEs and their FDI inflows are very important since they serve as catalyst for accelerated socio-economic development of third world countries. They indicated that, FDIs serve as vehicles for fast and efficient transfer and adoption of best management practices to domestic firms. The modern and efficient management practices can lead to knowledge transfer to host countries and boost the increased productivity in the local economy (</w:t>
      </w:r>
      <w:proofErr w:type="spellStart"/>
      <w:r w:rsidRPr="00C45F28">
        <w:rPr>
          <w:rFonts w:ascii="Times New Roman" w:hAnsi="Times New Roman" w:cs="Times New Roman"/>
          <w:sz w:val="24"/>
          <w:szCs w:val="24"/>
        </w:rPr>
        <w:t>Kampik</w:t>
      </w:r>
      <w:proofErr w:type="spellEnd"/>
      <w:r w:rsidRPr="00C45F28">
        <w:rPr>
          <w:rFonts w:ascii="Times New Roman" w:hAnsi="Times New Roman" w:cs="Times New Roman"/>
          <w:sz w:val="24"/>
          <w:szCs w:val="24"/>
        </w:rPr>
        <w:t xml:space="preserve"> and </w:t>
      </w:r>
      <w:proofErr w:type="spellStart"/>
      <w:r w:rsidRPr="00C45F28">
        <w:rPr>
          <w:rFonts w:ascii="Times New Roman" w:hAnsi="Times New Roman" w:cs="Times New Roman"/>
          <w:sz w:val="24"/>
          <w:szCs w:val="24"/>
        </w:rPr>
        <w:t>Dasch</w:t>
      </w:r>
      <w:proofErr w:type="spellEnd"/>
      <w:r w:rsidRPr="00C45F28">
        <w:rPr>
          <w:rFonts w:ascii="Times New Roman" w:hAnsi="Times New Roman" w:cs="Times New Roman"/>
          <w:sz w:val="24"/>
          <w:szCs w:val="24"/>
        </w:rPr>
        <w:t xml:space="preserve">, 2010). However, this will also </w:t>
      </w:r>
      <w:r w:rsidR="00FC6216" w:rsidRPr="00C45F28">
        <w:rPr>
          <w:rFonts w:ascii="Times New Roman" w:hAnsi="Times New Roman" w:cs="Times New Roman"/>
          <w:sz w:val="24"/>
          <w:szCs w:val="24"/>
        </w:rPr>
        <w:t>have argued</w:t>
      </w:r>
      <w:r w:rsidRPr="00C45F28">
        <w:rPr>
          <w:rFonts w:ascii="Times New Roman" w:hAnsi="Times New Roman" w:cs="Times New Roman"/>
          <w:sz w:val="24"/>
          <w:szCs w:val="24"/>
        </w:rPr>
        <w:t xml:space="preserve"> largely to depend on the absorptive capacity of the recipient country (</w:t>
      </w:r>
      <w:proofErr w:type="spellStart"/>
      <w:r w:rsidRPr="00C45F28">
        <w:rPr>
          <w:rFonts w:ascii="Times New Roman" w:hAnsi="Times New Roman" w:cs="Times New Roman"/>
          <w:sz w:val="24"/>
          <w:szCs w:val="24"/>
        </w:rPr>
        <w:t>Rehman</w:t>
      </w:r>
      <w:proofErr w:type="spellEnd"/>
      <w:r w:rsidRPr="00C45F28">
        <w:rPr>
          <w:rFonts w:ascii="Times New Roman" w:hAnsi="Times New Roman" w:cs="Times New Roman"/>
          <w:sz w:val="24"/>
          <w:szCs w:val="24"/>
        </w:rPr>
        <w:t>, 2016).</w:t>
      </w:r>
    </w:p>
    <w:p w:rsidR="00832012" w:rsidRPr="00C45F28" w:rsidRDefault="00832012" w:rsidP="00AA71A4">
      <w:pPr>
        <w:pStyle w:val="Heading1"/>
        <w:spacing w:before="0"/>
        <w:rPr>
          <w:rFonts w:ascii="Times New Roman" w:hAnsi="Times New Roman" w:cs="Times New Roman"/>
          <w:b w:val="0"/>
          <w:color w:val="auto"/>
          <w:sz w:val="24"/>
          <w:szCs w:val="24"/>
        </w:rPr>
      </w:pPr>
      <w:bookmarkStart w:id="59" w:name="_Toc87629032"/>
      <w:r w:rsidRPr="00C45F28">
        <w:rPr>
          <w:rFonts w:ascii="Times New Roman" w:hAnsi="Times New Roman" w:cs="Times New Roman"/>
          <w:color w:val="auto"/>
          <w:sz w:val="24"/>
          <w:szCs w:val="24"/>
        </w:rPr>
        <w:t>2.</w:t>
      </w:r>
      <w:r w:rsidR="00086ADB" w:rsidRPr="00C45F28">
        <w:rPr>
          <w:rFonts w:ascii="Times New Roman" w:hAnsi="Times New Roman" w:cs="Times New Roman"/>
          <w:color w:val="auto"/>
          <w:sz w:val="24"/>
          <w:szCs w:val="24"/>
        </w:rPr>
        <w:t>3</w:t>
      </w:r>
      <w:r w:rsidRPr="00C45F28">
        <w:rPr>
          <w:rFonts w:ascii="Times New Roman" w:hAnsi="Times New Roman" w:cs="Times New Roman"/>
          <w:color w:val="auto"/>
          <w:sz w:val="24"/>
          <w:szCs w:val="24"/>
        </w:rPr>
        <w:t>.</w:t>
      </w:r>
      <w:r w:rsidR="001F3BC4" w:rsidRPr="00C45F28">
        <w:rPr>
          <w:rFonts w:ascii="Times New Roman" w:hAnsi="Times New Roman" w:cs="Times New Roman"/>
          <w:color w:val="auto"/>
          <w:sz w:val="24"/>
          <w:szCs w:val="24"/>
        </w:rPr>
        <w:t>2</w:t>
      </w:r>
      <w:r w:rsidRPr="00C45F28">
        <w:rPr>
          <w:rFonts w:ascii="Times New Roman" w:hAnsi="Times New Roman" w:cs="Times New Roman"/>
          <w:color w:val="auto"/>
          <w:sz w:val="24"/>
          <w:szCs w:val="24"/>
        </w:rPr>
        <w:t xml:space="preserve"> Capturing markets</w:t>
      </w:r>
      <w:bookmarkEnd w:id="59"/>
    </w:p>
    <w:p w:rsidR="00832012" w:rsidRPr="00C45F28" w:rsidRDefault="00832012" w:rsidP="00AA71A4">
      <w:pPr>
        <w:spacing w:after="0" w:line="360" w:lineRule="auto"/>
        <w:jc w:val="both"/>
        <w:rPr>
          <w:rFonts w:ascii="Times New Roman" w:hAnsi="Times New Roman" w:cs="Times New Roman"/>
          <w:sz w:val="24"/>
          <w:szCs w:val="24"/>
        </w:rPr>
      </w:pPr>
      <w:proofErr w:type="spellStart"/>
      <w:r w:rsidRPr="00C45F28">
        <w:rPr>
          <w:rFonts w:ascii="Times New Roman" w:hAnsi="Times New Roman" w:cs="Times New Roman"/>
          <w:sz w:val="24"/>
          <w:szCs w:val="24"/>
        </w:rPr>
        <w:t>Spero</w:t>
      </w:r>
      <w:proofErr w:type="spellEnd"/>
      <w:r w:rsidRPr="00C45F28">
        <w:rPr>
          <w:rFonts w:ascii="Times New Roman" w:hAnsi="Times New Roman" w:cs="Times New Roman"/>
          <w:sz w:val="24"/>
          <w:szCs w:val="24"/>
        </w:rPr>
        <w:t xml:space="preserve"> and Hart (2003) stated that it is alleged that multinational corporations invest their capital and locate their manufacturing units on their own or in collaboration with local firms in order to sell their products and capture the domestic markets of the countries where they invest and operate. With their vast resources and competitive strength, they can weed out their competitive firms. For example, in India if corporate multinational firms are allowed to sell or produce the products presently produced by small and medium enterprises, the latter would not be able to compete and therefore would be thrown out of business. This will lead to reduction in employment opportunities in the country. </w:t>
      </w:r>
    </w:p>
    <w:p w:rsidR="00832012" w:rsidRPr="00C45F28" w:rsidRDefault="00086ADB" w:rsidP="00AA71A4">
      <w:pPr>
        <w:pStyle w:val="Heading1"/>
        <w:spacing w:before="0"/>
        <w:rPr>
          <w:rFonts w:ascii="Times New Roman" w:hAnsi="Times New Roman" w:cs="Times New Roman"/>
          <w:b w:val="0"/>
          <w:color w:val="auto"/>
          <w:sz w:val="24"/>
          <w:szCs w:val="24"/>
        </w:rPr>
      </w:pPr>
      <w:bookmarkStart w:id="60" w:name="_Toc87629033"/>
      <w:r w:rsidRPr="00C45F28">
        <w:rPr>
          <w:rFonts w:ascii="Times New Roman" w:hAnsi="Times New Roman" w:cs="Times New Roman"/>
          <w:color w:val="auto"/>
          <w:sz w:val="24"/>
          <w:szCs w:val="24"/>
        </w:rPr>
        <w:t>2.3</w:t>
      </w:r>
      <w:r w:rsidR="00832012" w:rsidRPr="00C45F28">
        <w:rPr>
          <w:rFonts w:ascii="Times New Roman" w:hAnsi="Times New Roman" w:cs="Times New Roman"/>
          <w:color w:val="auto"/>
          <w:sz w:val="24"/>
          <w:szCs w:val="24"/>
        </w:rPr>
        <w:t>.</w:t>
      </w:r>
      <w:r w:rsidR="003137BC" w:rsidRPr="00C45F28">
        <w:rPr>
          <w:rFonts w:ascii="Times New Roman" w:hAnsi="Times New Roman" w:cs="Times New Roman"/>
          <w:color w:val="auto"/>
          <w:sz w:val="24"/>
          <w:szCs w:val="24"/>
        </w:rPr>
        <w:t>3</w:t>
      </w:r>
      <w:r w:rsidR="00832012" w:rsidRPr="00C45F28">
        <w:rPr>
          <w:rFonts w:ascii="Times New Roman" w:hAnsi="Times New Roman" w:cs="Times New Roman"/>
          <w:color w:val="auto"/>
          <w:sz w:val="24"/>
          <w:szCs w:val="24"/>
        </w:rPr>
        <w:t xml:space="preserve"> Use of capital-intensive techniques</w:t>
      </w:r>
      <w:bookmarkEnd w:id="60"/>
    </w:p>
    <w:p w:rsidR="00832012" w:rsidRPr="00C45F28" w:rsidRDefault="00832012"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It has been seen that increasing capital intensity in modern manufacturing sector is responsible for slow growth of employment opportunities in India’s industrial sector. These capital-intensive </w:t>
      </w:r>
      <w:r w:rsidRPr="00C45F28">
        <w:rPr>
          <w:rFonts w:ascii="Times New Roman" w:hAnsi="Times New Roman" w:cs="Times New Roman"/>
          <w:sz w:val="24"/>
          <w:szCs w:val="24"/>
        </w:rPr>
        <w:lastRenderedPageBreak/>
        <w:t>techniques may be imported by large domestic firms but presently they are being increasingly used by multinational corporations which bring their technology when they invest in India. Emphasizing this factor (</w:t>
      </w:r>
      <w:proofErr w:type="spellStart"/>
      <w:r w:rsidRPr="00C45F28">
        <w:rPr>
          <w:rFonts w:ascii="Times New Roman" w:hAnsi="Times New Roman" w:cs="Times New Roman"/>
          <w:sz w:val="24"/>
          <w:szCs w:val="24"/>
        </w:rPr>
        <w:t>Thirlwall</w:t>
      </w:r>
      <w:proofErr w:type="spellEnd"/>
      <w:r w:rsidRPr="00C45F28">
        <w:rPr>
          <w:rFonts w:ascii="Times New Roman" w:hAnsi="Times New Roman" w:cs="Times New Roman"/>
          <w:sz w:val="24"/>
          <w:szCs w:val="24"/>
        </w:rPr>
        <w:t xml:space="preserve">, 2014), in this case the technology may be inappropriate not because there is not a spectrum of technology or inappropriate selection is made but because the technology available is circumscribed by the global profit </w:t>
      </w:r>
      <w:r w:rsidR="00FC6216" w:rsidRPr="00C45F28">
        <w:rPr>
          <w:rFonts w:ascii="Times New Roman" w:hAnsi="Times New Roman" w:cs="Times New Roman"/>
          <w:sz w:val="24"/>
          <w:szCs w:val="24"/>
        </w:rPr>
        <w:t>maximizing</w:t>
      </w:r>
      <w:r w:rsidRPr="00C45F28">
        <w:rPr>
          <w:rFonts w:ascii="Times New Roman" w:hAnsi="Times New Roman" w:cs="Times New Roman"/>
          <w:sz w:val="24"/>
          <w:szCs w:val="24"/>
        </w:rPr>
        <w:t xml:space="preserve"> motives of multinational companies investing in the less-developed country concerned.</w:t>
      </w:r>
    </w:p>
    <w:p w:rsidR="00832012" w:rsidRPr="00C45F28" w:rsidRDefault="00832012" w:rsidP="00AA71A4">
      <w:pPr>
        <w:spacing w:after="0" w:line="360" w:lineRule="auto"/>
        <w:jc w:val="both"/>
        <w:rPr>
          <w:rFonts w:ascii="Times New Roman" w:eastAsia="Times New Roman" w:hAnsi="Times New Roman" w:cs="Times New Roman"/>
          <w:sz w:val="24"/>
          <w:szCs w:val="24"/>
        </w:rPr>
      </w:pPr>
    </w:p>
    <w:p w:rsidR="00832012" w:rsidRPr="00C45F28" w:rsidRDefault="00832012" w:rsidP="00AA71A4">
      <w:pPr>
        <w:pStyle w:val="Heading1"/>
        <w:spacing w:before="0"/>
        <w:rPr>
          <w:rFonts w:ascii="Times New Roman" w:eastAsia="Times New Roman" w:hAnsi="Times New Roman" w:cs="Times New Roman"/>
          <w:b w:val="0"/>
          <w:color w:val="auto"/>
          <w:sz w:val="24"/>
          <w:szCs w:val="24"/>
        </w:rPr>
      </w:pPr>
      <w:bookmarkStart w:id="61" w:name="_Toc87629034"/>
      <w:r w:rsidRPr="00C45F28">
        <w:rPr>
          <w:rFonts w:ascii="Times New Roman" w:eastAsia="Times New Roman" w:hAnsi="Times New Roman" w:cs="Times New Roman"/>
          <w:color w:val="auto"/>
          <w:sz w:val="24"/>
          <w:szCs w:val="24"/>
        </w:rPr>
        <w:t>2.</w:t>
      </w:r>
      <w:r w:rsidR="00086ADB" w:rsidRPr="00C45F28">
        <w:rPr>
          <w:rFonts w:ascii="Times New Roman" w:eastAsia="Times New Roman" w:hAnsi="Times New Roman" w:cs="Times New Roman"/>
          <w:color w:val="auto"/>
          <w:sz w:val="24"/>
          <w:szCs w:val="24"/>
        </w:rPr>
        <w:t>3</w:t>
      </w:r>
      <w:r w:rsidRPr="00C45F28">
        <w:rPr>
          <w:rFonts w:ascii="Times New Roman" w:eastAsia="Times New Roman" w:hAnsi="Times New Roman" w:cs="Times New Roman"/>
          <w:color w:val="auto"/>
          <w:sz w:val="24"/>
          <w:szCs w:val="24"/>
        </w:rPr>
        <w:t>.</w:t>
      </w:r>
      <w:r w:rsidR="003D1D0A" w:rsidRPr="00C45F28">
        <w:rPr>
          <w:rFonts w:ascii="Times New Roman" w:eastAsia="Times New Roman" w:hAnsi="Times New Roman" w:cs="Times New Roman"/>
          <w:color w:val="auto"/>
          <w:sz w:val="24"/>
          <w:szCs w:val="24"/>
        </w:rPr>
        <w:t>4</w:t>
      </w:r>
      <w:r w:rsidRPr="00C45F28">
        <w:rPr>
          <w:rFonts w:ascii="Times New Roman" w:eastAsia="Times New Roman" w:hAnsi="Times New Roman" w:cs="Times New Roman"/>
          <w:color w:val="auto"/>
          <w:sz w:val="24"/>
          <w:szCs w:val="24"/>
        </w:rPr>
        <w:t xml:space="preserve"> Organized crime</w:t>
      </w:r>
      <w:bookmarkEnd w:id="61"/>
    </w:p>
    <w:p w:rsidR="00832012" w:rsidRPr="00C45F28" w:rsidRDefault="00832012" w:rsidP="00C50068">
      <w:pPr>
        <w:spacing w:after="0" w:line="360" w:lineRule="auto"/>
        <w:ind w:firstLine="720"/>
        <w:jc w:val="both"/>
        <w:rPr>
          <w:rFonts w:ascii="Times New Roman" w:eastAsia="Times New Roman" w:hAnsi="Times New Roman" w:cs="Times New Roman"/>
          <w:sz w:val="24"/>
          <w:szCs w:val="24"/>
        </w:rPr>
      </w:pPr>
    </w:p>
    <w:p w:rsidR="00832012" w:rsidRPr="00C45F28" w:rsidRDefault="00832012" w:rsidP="00AA71A4">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The introduction of famous brands into developing countries by MNCs has provided an irresistible lure to criminal organizations to branch out into this lucrative area of crime. In East Asia - the hotbed of counterfeiting – criminal organizations involved in gambling, prostitution, smuggling, narcotics, and human trafficking have now migrated to counterfeiting because of its highly lucrative rewards and the low-risk nature of the crime. Penalties for trafficking in narcotics are notoriously severe in Asia. Long prison sentences and capital punishment are common for narcotics violations (Chow, 2011). Organized crime is a serious global problem. It existed long before counterfeiting at its current levels emerged. But the emergence of the global trade in counterfeit goods has provided organized crime in developing countries a new and highly lucrative means to earn profits.</w:t>
      </w:r>
    </w:p>
    <w:p w:rsidR="00832012" w:rsidRPr="00C45F28" w:rsidRDefault="00086ADB" w:rsidP="00AA71A4">
      <w:pPr>
        <w:pStyle w:val="Heading1"/>
        <w:spacing w:before="0"/>
        <w:rPr>
          <w:rFonts w:ascii="Times New Roman" w:eastAsia="Times New Roman" w:hAnsi="Times New Roman" w:cs="Times New Roman"/>
          <w:b w:val="0"/>
          <w:color w:val="auto"/>
          <w:sz w:val="24"/>
          <w:szCs w:val="24"/>
        </w:rPr>
      </w:pPr>
      <w:bookmarkStart w:id="62" w:name="_Toc87629035"/>
      <w:r w:rsidRPr="00C45F28">
        <w:rPr>
          <w:rFonts w:ascii="Times New Roman" w:eastAsia="Times New Roman" w:hAnsi="Times New Roman" w:cs="Times New Roman"/>
          <w:color w:val="auto"/>
          <w:sz w:val="24"/>
          <w:szCs w:val="24"/>
        </w:rPr>
        <w:t>2.3</w:t>
      </w:r>
      <w:r w:rsidR="00832012" w:rsidRPr="00C45F28">
        <w:rPr>
          <w:rFonts w:ascii="Times New Roman" w:eastAsia="Times New Roman" w:hAnsi="Times New Roman" w:cs="Times New Roman"/>
          <w:color w:val="auto"/>
          <w:sz w:val="24"/>
          <w:szCs w:val="24"/>
        </w:rPr>
        <w:t>.</w:t>
      </w:r>
      <w:r w:rsidR="003D1D0A" w:rsidRPr="00C45F28">
        <w:rPr>
          <w:rFonts w:ascii="Times New Roman" w:eastAsia="Times New Roman" w:hAnsi="Times New Roman" w:cs="Times New Roman"/>
          <w:color w:val="auto"/>
          <w:sz w:val="24"/>
          <w:szCs w:val="24"/>
        </w:rPr>
        <w:t>5</w:t>
      </w:r>
      <w:r w:rsidR="00832012" w:rsidRPr="00C45F28">
        <w:rPr>
          <w:rFonts w:ascii="Times New Roman" w:eastAsia="Times New Roman" w:hAnsi="Times New Roman" w:cs="Times New Roman"/>
          <w:color w:val="auto"/>
          <w:sz w:val="24"/>
          <w:szCs w:val="24"/>
        </w:rPr>
        <w:t xml:space="preserve"> Health and safety risks</w:t>
      </w:r>
      <w:bookmarkEnd w:id="62"/>
    </w:p>
    <w:p w:rsidR="00832012" w:rsidRPr="00C45F28" w:rsidRDefault="00832012" w:rsidP="00C50068">
      <w:pPr>
        <w:spacing w:after="0" w:line="360" w:lineRule="auto"/>
        <w:ind w:firstLine="720"/>
        <w:jc w:val="both"/>
        <w:rPr>
          <w:rFonts w:ascii="Times New Roman" w:eastAsia="Times New Roman" w:hAnsi="Times New Roman" w:cs="Times New Roman"/>
          <w:sz w:val="24"/>
          <w:szCs w:val="24"/>
        </w:rPr>
      </w:pPr>
    </w:p>
    <w:p w:rsidR="00832012" w:rsidRPr="00C45F28" w:rsidRDefault="00832012" w:rsidP="00AA71A4">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Another type of secondary consequences suffered by developing countries is health and safety hazards caused by the proliferation of substandard counterfeit medicines. According to some recent media accounts, 10% of the world’s drugs are counterfeit; fake baby infant formula, cough syrup, and other medicines have led to serious illness or death. However, almost all of these harms to human health and safety occur in developing countries, which have weak border control systems that allow counterfeits that are mostly manufactured in China to pass through undetected (Chow, 2011). Almost no serious health or safety incidents have occurred in advanced industrialized countries, such as the United States and many European countries.</w:t>
      </w:r>
    </w:p>
    <w:p w:rsidR="00086ADB" w:rsidRPr="00C45F28" w:rsidRDefault="00086ADB" w:rsidP="00AA71A4">
      <w:pPr>
        <w:spacing w:after="0" w:line="360" w:lineRule="auto"/>
        <w:rPr>
          <w:rFonts w:ascii="Times New Roman" w:eastAsia="Times New Roman" w:hAnsi="Times New Roman" w:cs="Times New Roman"/>
          <w:sz w:val="24"/>
          <w:szCs w:val="24"/>
        </w:rPr>
      </w:pPr>
    </w:p>
    <w:p w:rsidR="00832012" w:rsidRPr="00C45F28" w:rsidRDefault="00832012" w:rsidP="00AA71A4">
      <w:pPr>
        <w:pStyle w:val="Heading1"/>
        <w:spacing w:before="0"/>
        <w:rPr>
          <w:rFonts w:ascii="Times New Roman" w:eastAsia="Times New Roman" w:hAnsi="Times New Roman" w:cs="Times New Roman"/>
          <w:b w:val="0"/>
          <w:color w:val="auto"/>
          <w:sz w:val="24"/>
          <w:szCs w:val="24"/>
        </w:rPr>
      </w:pPr>
      <w:bookmarkStart w:id="63" w:name="_Toc87629036"/>
      <w:r w:rsidRPr="00C45F28">
        <w:rPr>
          <w:rFonts w:ascii="Times New Roman" w:eastAsia="Times New Roman" w:hAnsi="Times New Roman" w:cs="Times New Roman"/>
          <w:color w:val="auto"/>
          <w:sz w:val="24"/>
          <w:szCs w:val="24"/>
        </w:rPr>
        <w:t>2.</w:t>
      </w:r>
      <w:r w:rsidR="00086ADB" w:rsidRPr="00C45F28">
        <w:rPr>
          <w:rFonts w:ascii="Times New Roman" w:eastAsia="Times New Roman" w:hAnsi="Times New Roman" w:cs="Times New Roman"/>
          <w:color w:val="auto"/>
          <w:sz w:val="24"/>
          <w:szCs w:val="24"/>
        </w:rPr>
        <w:t>4</w:t>
      </w:r>
      <w:r w:rsidRPr="00C45F28">
        <w:rPr>
          <w:rFonts w:ascii="Times New Roman" w:eastAsia="Times New Roman" w:hAnsi="Times New Roman" w:cs="Times New Roman"/>
          <w:color w:val="auto"/>
          <w:sz w:val="24"/>
          <w:szCs w:val="24"/>
        </w:rPr>
        <w:t xml:space="preserve"> Research gaps</w:t>
      </w:r>
      <w:bookmarkEnd w:id="63"/>
      <w:r w:rsidR="00B73E21" w:rsidRPr="00C45F28">
        <w:rPr>
          <w:rFonts w:ascii="Times New Roman" w:eastAsia="Times New Roman" w:hAnsi="Times New Roman" w:cs="Times New Roman"/>
          <w:color w:val="auto"/>
          <w:sz w:val="24"/>
          <w:szCs w:val="24"/>
        </w:rPr>
        <w:tab/>
      </w:r>
    </w:p>
    <w:p w:rsidR="00832012" w:rsidRPr="00C45F28" w:rsidRDefault="00832012" w:rsidP="00C50068">
      <w:pPr>
        <w:spacing w:after="0" w:line="360" w:lineRule="auto"/>
        <w:rPr>
          <w:rFonts w:ascii="Times New Roman" w:eastAsia="Times New Roman" w:hAnsi="Times New Roman" w:cs="Times New Roman"/>
          <w:sz w:val="24"/>
          <w:szCs w:val="24"/>
        </w:rPr>
      </w:pPr>
    </w:p>
    <w:p w:rsidR="00832012" w:rsidRPr="00C45F28" w:rsidRDefault="00832012" w:rsidP="00AA71A4">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lastRenderedPageBreak/>
        <w:t xml:space="preserve">From the wealth of literature presented above, the following gaps </w:t>
      </w:r>
      <w:r w:rsidR="005E3E85" w:rsidRPr="00C45F28">
        <w:rPr>
          <w:rFonts w:ascii="Times New Roman" w:eastAsia="Times New Roman" w:hAnsi="Times New Roman" w:cs="Times New Roman"/>
          <w:sz w:val="24"/>
          <w:szCs w:val="24"/>
        </w:rPr>
        <w:t xml:space="preserve">were </w:t>
      </w:r>
      <w:r w:rsidRPr="00C45F28">
        <w:rPr>
          <w:rFonts w:ascii="Times New Roman" w:eastAsia="Times New Roman" w:hAnsi="Times New Roman" w:cs="Times New Roman"/>
          <w:sz w:val="24"/>
          <w:szCs w:val="24"/>
        </w:rPr>
        <w:t>identified and w</w:t>
      </w:r>
      <w:r w:rsidR="005E3E85" w:rsidRPr="00C45F28">
        <w:rPr>
          <w:rFonts w:ascii="Times New Roman" w:eastAsia="Times New Roman" w:hAnsi="Times New Roman" w:cs="Times New Roman"/>
          <w:sz w:val="24"/>
          <w:szCs w:val="24"/>
        </w:rPr>
        <w:t xml:space="preserve">ere </w:t>
      </w:r>
      <w:r w:rsidRPr="00C45F28">
        <w:rPr>
          <w:rFonts w:ascii="Times New Roman" w:eastAsia="Times New Roman" w:hAnsi="Times New Roman" w:cs="Times New Roman"/>
          <w:sz w:val="24"/>
          <w:szCs w:val="24"/>
        </w:rPr>
        <w:t>filled by the field study;</w:t>
      </w:r>
    </w:p>
    <w:p w:rsidR="00832012" w:rsidRPr="00C45F28" w:rsidRDefault="00086ADB" w:rsidP="00AA71A4">
      <w:pPr>
        <w:pStyle w:val="Heading1"/>
        <w:spacing w:before="0"/>
        <w:rPr>
          <w:rFonts w:ascii="Times New Roman" w:eastAsia="Times New Roman" w:hAnsi="Times New Roman" w:cs="Times New Roman"/>
          <w:b w:val="0"/>
          <w:color w:val="auto"/>
          <w:sz w:val="24"/>
          <w:szCs w:val="24"/>
        </w:rPr>
      </w:pPr>
      <w:bookmarkStart w:id="64" w:name="_Toc87629037"/>
      <w:r w:rsidRPr="00C45F28">
        <w:rPr>
          <w:rFonts w:ascii="Times New Roman" w:eastAsia="Times New Roman" w:hAnsi="Times New Roman" w:cs="Times New Roman"/>
          <w:color w:val="auto"/>
          <w:sz w:val="24"/>
          <w:szCs w:val="24"/>
        </w:rPr>
        <w:t>2.4</w:t>
      </w:r>
      <w:r w:rsidR="00832012" w:rsidRPr="00C45F28">
        <w:rPr>
          <w:rFonts w:ascii="Times New Roman" w:eastAsia="Times New Roman" w:hAnsi="Times New Roman" w:cs="Times New Roman"/>
          <w:color w:val="auto"/>
          <w:sz w:val="24"/>
          <w:szCs w:val="24"/>
        </w:rPr>
        <w:t>.1 Conceptual gap</w:t>
      </w:r>
      <w:bookmarkEnd w:id="64"/>
    </w:p>
    <w:p w:rsidR="00832012" w:rsidRPr="00C45F28" w:rsidRDefault="00832012" w:rsidP="00AA71A4">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 xml:space="preserve">There </w:t>
      </w:r>
      <w:r w:rsidR="005E3E85" w:rsidRPr="00C45F28">
        <w:rPr>
          <w:rFonts w:ascii="Times New Roman" w:eastAsia="Times New Roman" w:hAnsi="Times New Roman" w:cs="Times New Roman"/>
          <w:sz w:val="24"/>
          <w:szCs w:val="24"/>
        </w:rPr>
        <w:t xml:space="preserve">have </w:t>
      </w:r>
      <w:r w:rsidRPr="00C45F28">
        <w:rPr>
          <w:rFonts w:ascii="Times New Roman" w:eastAsia="Times New Roman" w:hAnsi="Times New Roman" w:cs="Times New Roman"/>
          <w:sz w:val="24"/>
          <w:szCs w:val="24"/>
        </w:rPr>
        <w:t xml:space="preserve">not been any well </w:t>
      </w:r>
      <w:r w:rsidR="00FC6216" w:rsidRPr="00C45F28">
        <w:rPr>
          <w:rFonts w:ascii="Times New Roman" w:eastAsia="Times New Roman" w:hAnsi="Times New Roman" w:cs="Times New Roman"/>
          <w:sz w:val="24"/>
          <w:szCs w:val="24"/>
        </w:rPr>
        <w:t>identified</w:t>
      </w:r>
      <w:r w:rsidRPr="00C45F28">
        <w:rPr>
          <w:rFonts w:ascii="Times New Roman" w:eastAsia="Times New Roman" w:hAnsi="Times New Roman" w:cs="Times New Roman"/>
          <w:sz w:val="24"/>
          <w:szCs w:val="24"/>
        </w:rPr>
        <w:t xml:space="preserve"> conceptual understanding of the peculiar characteristics of multinational corporations operating in Uganda particularl</w:t>
      </w:r>
      <w:r w:rsidR="005E3E85" w:rsidRPr="00C45F28">
        <w:rPr>
          <w:rFonts w:ascii="Times New Roman" w:eastAsia="Times New Roman" w:hAnsi="Times New Roman" w:cs="Times New Roman"/>
          <w:sz w:val="24"/>
          <w:szCs w:val="24"/>
        </w:rPr>
        <w:t xml:space="preserve">y MTN, and the current study </w:t>
      </w:r>
      <w:r w:rsidRPr="00C45F28">
        <w:rPr>
          <w:rFonts w:ascii="Times New Roman" w:eastAsia="Times New Roman" w:hAnsi="Times New Roman" w:cs="Times New Roman"/>
          <w:sz w:val="24"/>
          <w:szCs w:val="24"/>
        </w:rPr>
        <w:t>ma</w:t>
      </w:r>
      <w:r w:rsidR="005E3E85" w:rsidRPr="00C45F28">
        <w:rPr>
          <w:rFonts w:ascii="Times New Roman" w:eastAsia="Times New Roman" w:hAnsi="Times New Roman" w:cs="Times New Roman"/>
          <w:sz w:val="24"/>
          <w:szCs w:val="24"/>
        </w:rPr>
        <w:t>de</w:t>
      </w:r>
      <w:r w:rsidRPr="00C45F28">
        <w:rPr>
          <w:rFonts w:ascii="Times New Roman" w:eastAsia="Times New Roman" w:hAnsi="Times New Roman" w:cs="Times New Roman"/>
          <w:sz w:val="24"/>
          <w:szCs w:val="24"/>
        </w:rPr>
        <w:t xml:space="preserve"> an </w:t>
      </w:r>
      <w:r w:rsidR="00FC6216" w:rsidRPr="00C45F28">
        <w:rPr>
          <w:rFonts w:ascii="Times New Roman" w:eastAsia="Times New Roman" w:hAnsi="Times New Roman" w:cs="Times New Roman"/>
          <w:sz w:val="24"/>
          <w:szCs w:val="24"/>
        </w:rPr>
        <w:t>in-depth</w:t>
      </w:r>
      <w:r w:rsidRPr="00C45F28">
        <w:rPr>
          <w:rFonts w:ascii="Times New Roman" w:eastAsia="Times New Roman" w:hAnsi="Times New Roman" w:cs="Times New Roman"/>
          <w:sz w:val="24"/>
          <w:szCs w:val="24"/>
        </w:rPr>
        <w:t xml:space="preserve"> investigation to examine the role of the </w:t>
      </w:r>
      <w:r w:rsidR="00FC6216" w:rsidRPr="00C45F28">
        <w:rPr>
          <w:rFonts w:ascii="Times New Roman" w:eastAsia="Times New Roman" w:hAnsi="Times New Roman" w:cs="Times New Roman"/>
          <w:sz w:val="24"/>
          <w:szCs w:val="24"/>
        </w:rPr>
        <w:t>organization</w:t>
      </w:r>
      <w:r w:rsidRPr="00C45F28">
        <w:rPr>
          <w:rFonts w:ascii="Times New Roman" w:eastAsia="Times New Roman" w:hAnsi="Times New Roman" w:cs="Times New Roman"/>
          <w:sz w:val="24"/>
          <w:szCs w:val="24"/>
        </w:rPr>
        <w:t xml:space="preserve"> in Uganda from the national to the local per capita levels. </w:t>
      </w:r>
    </w:p>
    <w:p w:rsidR="00832012" w:rsidRPr="00C45F28" w:rsidRDefault="00086ADB" w:rsidP="00AA71A4">
      <w:pPr>
        <w:pStyle w:val="Heading1"/>
        <w:spacing w:before="0"/>
        <w:rPr>
          <w:rFonts w:ascii="Times New Roman" w:eastAsia="Times New Roman" w:hAnsi="Times New Roman" w:cs="Times New Roman"/>
          <w:b w:val="0"/>
          <w:color w:val="auto"/>
          <w:sz w:val="24"/>
          <w:szCs w:val="24"/>
        </w:rPr>
      </w:pPr>
      <w:bookmarkStart w:id="65" w:name="_Toc87629038"/>
      <w:r w:rsidRPr="00C45F28">
        <w:rPr>
          <w:rFonts w:ascii="Times New Roman" w:eastAsia="Times New Roman" w:hAnsi="Times New Roman" w:cs="Times New Roman"/>
          <w:color w:val="auto"/>
          <w:sz w:val="24"/>
          <w:szCs w:val="24"/>
        </w:rPr>
        <w:t>2.4</w:t>
      </w:r>
      <w:r w:rsidR="00832012" w:rsidRPr="00C45F28">
        <w:rPr>
          <w:rFonts w:ascii="Times New Roman" w:eastAsia="Times New Roman" w:hAnsi="Times New Roman" w:cs="Times New Roman"/>
          <w:color w:val="auto"/>
          <w:sz w:val="24"/>
          <w:szCs w:val="24"/>
        </w:rPr>
        <w:t>.2 Theoretical gap</w:t>
      </w:r>
      <w:bookmarkEnd w:id="65"/>
    </w:p>
    <w:p w:rsidR="00832012" w:rsidRPr="00C45F28" w:rsidRDefault="005E3E85" w:rsidP="00AA71A4">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There wa</w:t>
      </w:r>
      <w:r w:rsidR="00832012" w:rsidRPr="00C45F28">
        <w:rPr>
          <w:rFonts w:ascii="Times New Roman" w:eastAsia="Times New Roman" w:hAnsi="Times New Roman" w:cs="Times New Roman"/>
          <w:sz w:val="24"/>
          <w:szCs w:val="24"/>
        </w:rPr>
        <w:t>s no theory particularly bringing out the case of MTN as a unit of analysis, so the current study buil</w:t>
      </w:r>
      <w:r w:rsidRPr="00C45F28">
        <w:rPr>
          <w:rFonts w:ascii="Times New Roman" w:eastAsia="Times New Roman" w:hAnsi="Times New Roman" w:cs="Times New Roman"/>
          <w:sz w:val="24"/>
          <w:szCs w:val="24"/>
        </w:rPr>
        <w:t>t</w:t>
      </w:r>
      <w:r w:rsidR="00832012" w:rsidRPr="00C45F28">
        <w:rPr>
          <w:rFonts w:ascii="Times New Roman" w:eastAsia="Times New Roman" w:hAnsi="Times New Roman" w:cs="Times New Roman"/>
          <w:sz w:val="24"/>
          <w:szCs w:val="24"/>
        </w:rPr>
        <w:t xml:space="preserve"> from </w:t>
      </w:r>
      <w:r w:rsidR="00FC6216" w:rsidRPr="00C45F28">
        <w:rPr>
          <w:rFonts w:ascii="Times New Roman" w:eastAsia="Times New Roman" w:hAnsi="Times New Roman" w:cs="Times New Roman"/>
          <w:sz w:val="24"/>
          <w:szCs w:val="24"/>
        </w:rPr>
        <w:t>a</w:t>
      </w:r>
      <w:r w:rsidR="00832012" w:rsidRPr="00C45F28">
        <w:rPr>
          <w:rFonts w:ascii="Times New Roman" w:eastAsia="Times New Roman" w:hAnsi="Times New Roman" w:cs="Times New Roman"/>
          <w:sz w:val="24"/>
          <w:szCs w:val="24"/>
        </w:rPr>
        <w:t xml:space="preserve"> hypothetical ground and come up with a harmonized theoretical assertion about the role MTN ha</w:t>
      </w:r>
      <w:r w:rsidRPr="00C45F28">
        <w:rPr>
          <w:rFonts w:ascii="Times New Roman" w:eastAsia="Times New Roman" w:hAnsi="Times New Roman" w:cs="Times New Roman"/>
          <w:sz w:val="24"/>
          <w:szCs w:val="24"/>
        </w:rPr>
        <w:t>d</w:t>
      </w:r>
      <w:r w:rsidR="00832012" w:rsidRPr="00C45F28">
        <w:rPr>
          <w:rFonts w:ascii="Times New Roman" w:eastAsia="Times New Roman" w:hAnsi="Times New Roman" w:cs="Times New Roman"/>
          <w:sz w:val="24"/>
          <w:szCs w:val="24"/>
        </w:rPr>
        <w:t xml:space="preserve"> played in the economic development of Uganda.</w:t>
      </w:r>
    </w:p>
    <w:p w:rsidR="00832012" w:rsidRPr="00C45F28" w:rsidRDefault="00086ADB" w:rsidP="00AA71A4">
      <w:pPr>
        <w:pStyle w:val="Heading1"/>
        <w:spacing w:before="0"/>
        <w:rPr>
          <w:rFonts w:ascii="Times New Roman" w:eastAsia="Times New Roman" w:hAnsi="Times New Roman" w:cs="Times New Roman"/>
          <w:b w:val="0"/>
          <w:color w:val="auto"/>
          <w:sz w:val="24"/>
          <w:szCs w:val="24"/>
        </w:rPr>
      </w:pPr>
      <w:bookmarkStart w:id="66" w:name="_Toc87629039"/>
      <w:r w:rsidRPr="00C45F28">
        <w:rPr>
          <w:rFonts w:ascii="Times New Roman" w:eastAsia="Times New Roman" w:hAnsi="Times New Roman" w:cs="Times New Roman"/>
          <w:color w:val="auto"/>
          <w:sz w:val="24"/>
          <w:szCs w:val="24"/>
        </w:rPr>
        <w:t>2.4</w:t>
      </w:r>
      <w:r w:rsidR="00832012" w:rsidRPr="00C45F28">
        <w:rPr>
          <w:rFonts w:ascii="Times New Roman" w:eastAsia="Times New Roman" w:hAnsi="Times New Roman" w:cs="Times New Roman"/>
          <w:color w:val="auto"/>
          <w:sz w:val="24"/>
          <w:szCs w:val="24"/>
        </w:rPr>
        <w:t>.3 Contextual gaps</w:t>
      </w:r>
      <w:bookmarkEnd w:id="66"/>
    </w:p>
    <w:p w:rsidR="00832012" w:rsidRPr="00C45F28" w:rsidRDefault="00832012" w:rsidP="00C50068">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 xml:space="preserve">The context of MTN operation in Uganda has not been the centre of focus in the review because there is generalized information from global </w:t>
      </w:r>
      <w:r w:rsidR="005E3E85" w:rsidRPr="00C45F28">
        <w:rPr>
          <w:rFonts w:ascii="Times New Roman" w:eastAsia="Times New Roman" w:hAnsi="Times New Roman" w:cs="Times New Roman"/>
          <w:sz w:val="24"/>
          <w:szCs w:val="24"/>
        </w:rPr>
        <w:t xml:space="preserve">to local levels, and the study </w:t>
      </w:r>
      <w:r w:rsidRPr="00C45F28">
        <w:rPr>
          <w:rFonts w:ascii="Times New Roman" w:eastAsia="Times New Roman" w:hAnsi="Times New Roman" w:cs="Times New Roman"/>
          <w:sz w:val="24"/>
          <w:szCs w:val="24"/>
        </w:rPr>
        <w:t>focus</w:t>
      </w:r>
      <w:r w:rsidR="005E3E85" w:rsidRPr="00C45F28">
        <w:rPr>
          <w:rFonts w:ascii="Times New Roman" w:eastAsia="Times New Roman" w:hAnsi="Times New Roman" w:cs="Times New Roman"/>
          <w:sz w:val="24"/>
          <w:szCs w:val="24"/>
        </w:rPr>
        <w:t>ed</w:t>
      </w:r>
      <w:r w:rsidRPr="00C45F28">
        <w:rPr>
          <w:rFonts w:ascii="Times New Roman" w:eastAsia="Times New Roman" w:hAnsi="Times New Roman" w:cs="Times New Roman"/>
          <w:sz w:val="24"/>
          <w:szCs w:val="24"/>
        </w:rPr>
        <w:t xml:space="preserve"> particularly on the operations of MTN as a unit of analysis by divulging its contributions, chall</w:t>
      </w:r>
      <w:r w:rsidR="005E3E85" w:rsidRPr="00C45F28">
        <w:rPr>
          <w:rFonts w:ascii="Times New Roman" w:eastAsia="Times New Roman" w:hAnsi="Times New Roman" w:cs="Times New Roman"/>
          <w:sz w:val="24"/>
          <w:szCs w:val="24"/>
        </w:rPr>
        <w:t>enges and how its strategies had</w:t>
      </w:r>
      <w:r w:rsidRPr="00C45F28">
        <w:rPr>
          <w:rFonts w:ascii="Times New Roman" w:eastAsia="Times New Roman" w:hAnsi="Times New Roman" w:cs="Times New Roman"/>
          <w:sz w:val="24"/>
          <w:szCs w:val="24"/>
        </w:rPr>
        <w:t xml:space="preserve"> and continue to be imperative to Uganda’s economic development.  </w:t>
      </w:r>
    </w:p>
    <w:p w:rsidR="003D1D0A" w:rsidRPr="00C45F28" w:rsidRDefault="003D1D0A"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8A23D7" w:rsidRPr="00C45F28" w:rsidRDefault="008A23D7" w:rsidP="00C50068">
      <w:pPr>
        <w:spacing w:after="0" w:line="360" w:lineRule="auto"/>
        <w:jc w:val="both"/>
        <w:rPr>
          <w:rFonts w:ascii="Times New Roman" w:eastAsia="Times New Roman" w:hAnsi="Times New Roman" w:cs="Times New Roman"/>
          <w:sz w:val="24"/>
          <w:szCs w:val="24"/>
        </w:rPr>
      </w:pPr>
    </w:p>
    <w:p w:rsidR="003D1D0A" w:rsidRPr="00C45F28" w:rsidRDefault="003D1D0A" w:rsidP="00C50068">
      <w:pPr>
        <w:spacing w:after="0" w:line="360" w:lineRule="auto"/>
        <w:jc w:val="both"/>
        <w:rPr>
          <w:rFonts w:ascii="Times New Roman" w:eastAsia="Times New Roman" w:hAnsi="Times New Roman" w:cs="Times New Roman"/>
          <w:sz w:val="24"/>
          <w:szCs w:val="24"/>
        </w:rPr>
      </w:pPr>
    </w:p>
    <w:p w:rsidR="0056399B" w:rsidRPr="00C45F28" w:rsidRDefault="0056399B" w:rsidP="00AA71A4">
      <w:pPr>
        <w:pStyle w:val="Heading1"/>
        <w:spacing w:before="0" w:line="360" w:lineRule="auto"/>
        <w:jc w:val="center"/>
        <w:rPr>
          <w:rFonts w:ascii="Times New Roman" w:hAnsi="Times New Roman" w:cs="Times New Roman"/>
          <w:b w:val="0"/>
          <w:color w:val="auto"/>
          <w:sz w:val="24"/>
          <w:szCs w:val="24"/>
        </w:rPr>
      </w:pPr>
      <w:bookmarkStart w:id="67" w:name="_Toc87629040"/>
      <w:r w:rsidRPr="00C45F28">
        <w:rPr>
          <w:rFonts w:ascii="Times New Roman" w:hAnsi="Times New Roman" w:cs="Times New Roman"/>
          <w:color w:val="auto"/>
          <w:sz w:val="24"/>
          <w:szCs w:val="24"/>
        </w:rPr>
        <w:t>CHAPTER THREE</w:t>
      </w:r>
      <w:bookmarkEnd w:id="67"/>
    </w:p>
    <w:p w:rsidR="0056399B" w:rsidRPr="00C45F28" w:rsidRDefault="0056399B" w:rsidP="00AA71A4">
      <w:pPr>
        <w:pStyle w:val="Heading1"/>
        <w:spacing w:before="0" w:line="360" w:lineRule="auto"/>
        <w:jc w:val="center"/>
        <w:rPr>
          <w:rFonts w:ascii="Times New Roman" w:hAnsi="Times New Roman" w:cs="Times New Roman"/>
          <w:b w:val="0"/>
          <w:color w:val="auto"/>
          <w:sz w:val="24"/>
          <w:szCs w:val="24"/>
        </w:rPr>
      </w:pPr>
      <w:bookmarkStart w:id="68" w:name="_Toc87629041"/>
      <w:r w:rsidRPr="00C45F28">
        <w:rPr>
          <w:rFonts w:ascii="Times New Roman" w:hAnsi="Times New Roman" w:cs="Times New Roman"/>
          <w:color w:val="auto"/>
          <w:sz w:val="24"/>
          <w:szCs w:val="24"/>
        </w:rPr>
        <w:t>METHODOLOGY</w:t>
      </w:r>
      <w:bookmarkEnd w:id="68"/>
    </w:p>
    <w:p w:rsidR="0056399B" w:rsidRPr="00C45F28" w:rsidRDefault="0056399B" w:rsidP="00AA71A4">
      <w:pPr>
        <w:pStyle w:val="Heading1"/>
        <w:spacing w:before="0" w:line="360" w:lineRule="auto"/>
        <w:rPr>
          <w:rFonts w:ascii="Times New Roman" w:hAnsi="Times New Roman" w:cs="Times New Roman"/>
          <w:b w:val="0"/>
          <w:color w:val="auto"/>
          <w:sz w:val="24"/>
          <w:szCs w:val="24"/>
        </w:rPr>
      </w:pPr>
      <w:bookmarkStart w:id="69" w:name="_Toc87629042"/>
      <w:r w:rsidRPr="00C45F28">
        <w:rPr>
          <w:rFonts w:ascii="Times New Roman" w:hAnsi="Times New Roman" w:cs="Times New Roman"/>
          <w:color w:val="auto"/>
          <w:sz w:val="24"/>
          <w:szCs w:val="24"/>
        </w:rPr>
        <w:t>3.0 Introduction</w:t>
      </w:r>
      <w:bookmarkEnd w:id="69"/>
    </w:p>
    <w:p w:rsidR="0056399B" w:rsidRPr="00C45F28" w:rsidRDefault="0056399B"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This chapter covers the research design, the study population, the sample size and selection, sampling techniques, methods of data collection, procedure of data collection, data management and analysis, reliability and validity of the research instruments as well as data processing, analysis and interpretation.</w:t>
      </w:r>
    </w:p>
    <w:p w:rsidR="0056399B" w:rsidRPr="00C45F28" w:rsidRDefault="0056399B" w:rsidP="00AA71A4">
      <w:pPr>
        <w:pStyle w:val="Heading1"/>
        <w:spacing w:before="0"/>
        <w:rPr>
          <w:rFonts w:ascii="Times New Roman" w:hAnsi="Times New Roman" w:cs="Times New Roman"/>
          <w:b w:val="0"/>
          <w:color w:val="auto"/>
          <w:sz w:val="24"/>
          <w:szCs w:val="24"/>
        </w:rPr>
      </w:pPr>
      <w:bookmarkStart w:id="70" w:name="_Toc87629043"/>
      <w:r w:rsidRPr="00C45F28">
        <w:rPr>
          <w:rFonts w:ascii="Times New Roman" w:hAnsi="Times New Roman" w:cs="Times New Roman"/>
          <w:color w:val="auto"/>
          <w:sz w:val="24"/>
          <w:szCs w:val="24"/>
        </w:rPr>
        <w:t>3.1 Research design</w:t>
      </w:r>
      <w:bookmarkEnd w:id="70"/>
    </w:p>
    <w:p w:rsidR="0056399B" w:rsidRPr="00C45F28" w:rsidRDefault="0056399B"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According to </w:t>
      </w:r>
      <w:proofErr w:type="spellStart"/>
      <w:r w:rsidRPr="00C45F28">
        <w:rPr>
          <w:rFonts w:ascii="Times New Roman" w:hAnsi="Times New Roman" w:cs="Times New Roman"/>
          <w:sz w:val="24"/>
          <w:szCs w:val="24"/>
        </w:rPr>
        <w:t>Kombo</w:t>
      </w:r>
      <w:proofErr w:type="spellEnd"/>
      <w:r w:rsidRPr="00C45F28">
        <w:rPr>
          <w:rFonts w:ascii="Times New Roman" w:hAnsi="Times New Roman" w:cs="Times New Roman"/>
          <w:sz w:val="24"/>
          <w:szCs w:val="24"/>
        </w:rPr>
        <w:t xml:space="preserve"> and Tromp (2000), a research design is the glue that holds all the elements in a research project together. The survey research design was chosen because it puts into consideration constraints of cost, created quickly, administered easily and it could be used to collect information on wide range of issues that include personal facts, attitudes, past behaviours and opinions. In this research, the population is large and cannot be managed easily, but with the use of samples taken the researcher </w:t>
      </w:r>
      <w:r w:rsidR="00362A17" w:rsidRPr="00C45F28">
        <w:rPr>
          <w:rFonts w:ascii="Times New Roman" w:hAnsi="Times New Roman" w:cs="Times New Roman"/>
          <w:sz w:val="24"/>
          <w:szCs w:val="24"/>
        </w:rPr>
        <w:t xml:space="preserve">was </w:t>
      </w:r>
      <w:r w:rsidRPr="00C45F28">
        <w:rPr>
          <w:rFonts w:ascii="Times New Roman" w:hAnsi="Times New Roman" w:cs="Times New Roman"/>
          <w:sz w:val="24"/>
          <w:szCs w:val="24"/>
        </w:rPr>
        <w:t>able to obtain accurate and ample information.</w:t>
      </w:r>
    </w:p>
    <w:p w:rsidR="0056399B" w:rsidRPr="00C45F28" w:rsidRDefault="0056399B"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research </w:t>
      </w:r>
      <w:r w:rsidR="00362A17" w:rsidRPr="00C45F28">
        <w:rPr>
          <w:rFonts w:ascii="Times New Roman" w:hAnsi="Times New Roman" w:cs="Times New Roman"/>
          <w:sz w:val="24"/>
          <w:szCs w:val="24"/>
        </w:rPr>
        <w:t>was</w:t>
      </w:r>
      <w:r w:rsidRPr="00C45F28">
        <w:rPr>
          <w:rFonts w:ascii="Times New Roman" w:hAnsi="Times New Roman" w:cs="Times New Roman"/>
          <w:sz w:val="24"/>
          <w:szCs w:val="24"/>
        </w:rPr>
        <w:t xml:space="preserve"> carried out through a quantitative and survey research designs. According to </w:t>
      </w:r>
      <w:proofErr w:type="spellStart"/>
      <w:r w:rsidRPr="00C45F28">
        <w:rPr>
          <w:rFonts w:ascii="Times New Roman" w:hAnsi="Times New Roman" w:cs="Times New Roman"/>
          <w:sz w:val="24"/>
          <w:szCs w:val="24"/>
        </w:rPr>
        <w:t>Oso</w:t>
      </w:r>
      <w:proofErr w:type="spellEnd"/>
      <w:r w:rsidRPr="00C45F28">
        <w:rPr>
          <w:rFonts w:ascii="Times New Roman" w:hAnsi="Times New Roman" w:cs="Times New Roman"/>
          <w:sz w:val="24"/>
          <w:szCs w:val="24"/>
        </w:rPr>
        <w:t xml:space="preserve"> and </w:t>
      </w:r>
      <w:proofErr w:type="spellStart"/>
      <w:r w:rsidRPr="00C45F28">
        <w:rPr>
          <w:rFonts w:ascii="Times New Roman" w:hAnsi="Times New Roman" w:cs="Times New Roman"/>
          <w:sz w:val="24"/>
          <w:szCs w:val="24"/>
        </w:rPr>
        <w:t>Onen</w:t>
      </w:r>
      <w:proofErr w:type="spellEnd"/>
      <w:r w:rsidRPr="00C45F28">
        <w:rPr>
          <w:rFonts w:ascii="Times New Roman" w:hAnsi="Times New Roman" w:cs="Times New Roman"/>
          <w:sz w:val="24"/>
          <w:szCs w:val="24"/>
        </w:rPr>
        <w:t xml:space="preserve"> (2009), a quantitative and survey are used where populations are investigated by selecting a sample to analyze and discover occurrences at certain point in time. A survey provides numeric description of events of some part of the population and explains the events as they were and how they </w:t>
      </w:r>
      <w:r w:rsidR="00362A17" w:rsidRPr="00C45F28">
        <w:rPr>
          <w:rFonts w:ascii="Times New Roman" w:hAnsi="Times New Roman" w:cs="Times New Roman"/>
          <w:sz w:val="24"/>
          <w:szCs w:val="24"/>
        </w:rPr>
        <w:t>were</w:t>
      </w:r>
      <w:r w:rsidRPr="00C45F28">
        <w:rPr>
          <w:rFonts w:ascii="Times New Roman" w:hAnsi="Times New Roman" w:cs="Times New Roman"/>
          <w:sz w:val="24"/>
          <w:szCs w:val="24"/>
        </w:rPr>
        <w:t xml:space="preserve">, whereas the cross-sectional design helps to obtain data from a given section of the respondents at certain time in the research process. </w:t>
      </w:r>
    </w:p>
    <w:p w:rsidR="0056399B" w:rsidRPr="00C45F28" w:rsidRDefault="0056399B"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According to Merriam Dictionary (1998), case studies are meant to make an intensive investigation on the complex factors that contribute to the individuality of a social unit. Case studies emphasize detailed contextual analysis of a limited number of events or conditions and </w:t>
      </w:r>
      <w:r w:rsidRPr="00C45F28">
        <w:rPr>
          <w:rFonts w:ascii="Times New Roman" w:hAnsi="Times New Roman" w:cs="Times New Roman"/>
          <w:sz w:val="24"/>
          <w:szCs w:val="24"/>
        </w:rPr>
        <w:lastRenderedPageBreak/>
        <w:t>their relationship. Findings of a case study can be generalized to represent other cases in a population of interest. Case study research method is an empirical inquiry that investigates a contemporary phenomenon within its real life context (Stroke 1994). The researcher collects detailed information using a variety of data collection procedures over a given period of time. The data collection and research activities tend to narrow to particular sites, subjects, materials, topics, questions and themes, with the purpose of studying extensively the background, current status and environmental interactions of a given organizational unit; an individual, group, institution or community.</w:t>
      </w:r>
    </w:p>
    <w:p w:rsidR="00524243" w:rsidRPr="00C45F28" w:rsidRDefault="00524243" w:rsidP="00AA71A4">
      <w:pPr>
        <w:pStyle w:val="Heading1"/>
        <w:spacing w:before="0"/>
        <w:rPr>
          <w:rFonts w:ascii="Times New Roman" w:hAnsi="Times New Roman" w:cs="Times New Roman"/>
          <w:b w:val="0"/>
          <w:color w:val="auto"/>
          <w:sz w:val="24"/>
          <w:szCs w:val="24"/>
        </w:rPr>
      </w:pPr>
      <w:bookmarkStart w:id="71" w:name="_Toc87629044"/>
      <w:r w:rsidRPr="00C45F28">
        <w:rPr>
          <w:rFonts w:ascii="Times New Roman" w:hAnsi="Times New Roman" w:cs="Times New Roman"/>
          <w:color w:val="auto"/>
          <w:sz w:val="24"/>
          <w:szCs w:val="24"/>
        </w:rPr>
        <w:t>3.1.1 Research classification/methods</w:t>
      </w:r>
      <w:bookmarkEnd w:id="71"/>
    </w:p>
    <w:p w:rsidR="00524243" w:rsidRPr="00C45F28" w:rsidRDefault="00524243"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quantitative and qualitative research </w:t>
      </w:r>
      <w:r w:rsidR="00362A17" w:rsidRPr="00C45F28">
        <w:rPr>
          <w:rFonts w:ascii="Times New Roman" w:hAnsi="Times New Roman" w:cs="Times New Roman"/>
          <w:sz w:val="24"/>
          <w:szCs w:val="24"/>
        </w:rPr>
        <w:t>methods were</w:t>
      </w:r>
      <w:r w:rsidRPr="00C45F28">
        <w:rPr>
          <w:rFonts w:ascii="Times New Roman" w:hAnsi="Times New Roman" w:cs="Times New Roman"/>
          <w:sz w:val="24"/>
          <w:szCs w:val="24"/>
        </w:rPr>
        <w:t xml:space="preserve"> used since they attach numerical values to respondents’ views/ narratives. But the researcher use</w:t>
      </w:r>
      <w:r w:rsidR="00362A17" w:rsidRPr="00C45F28">
        <w:rPr>
          <w:rFonts w:ascii="Times New Roman" w:hAnsi="Times New Roman" w:cs="Times New Roman"/>
          <w:sz w:val="24"/>
          <w:szCs w:val="24"/>
        </w:rPr>
        <w:t>d</w:t>
      </w:r>
      <w:r w:rsidRPr="00C45F28">
        <w:rPr>
          <w:rFonts w:ascii="Times New Roman" w:hAnsi="Times New Roman" w:cs="Times New Roman"/>
          <w:sz w:val="24"/>
          <w:szCs w:val="24"/>
        </w:rPr>
        <w:t xml:space="preserve"> more the qualitative approach because much of the data </w:t>
      </w:r>
      <w:r w:rsidR="00362A17" w:rsidRPr="00C45F28">
        <w:rPr>
          <w:rFonts w:ascii="Times New Roman" w:hAnsi="Times New Roman" w:cs="Times New Roman"/>
          <w:sz w:val="24"/>
          <w:szCs w:val="24"/>
        </w:rPr>
        <w:t>were</w:t>
      </w:r>
      <w:r w:rsidRPr="00C45F28">
        <w:rPr>
          <w:rFonts w:ascii="Times New Roman" w:hAnsi="Times New Roman" w:cs="Times New Roman"/>
          <w:sz w:val="24"/>
          <w:szCs w:val="24"/>
        </w:rPr>
        <w:t xml:space="preserve"> opinions, views and descriptions of the study variables by the respondents. In this study, quantitative and qualitative research approaches </w:t>
      </w:r>
      <w:r w:rsidR="00362A17" w:rsidRPr="00C45F28">
        <w:rPr>
          <w:rFonts w:ascii="Times New Roman" w:hAnsi="Times New Roman" w:cs="Times New Roman"/>
          <w:sz w:val="24"/>
          <w:szCs w:val="24"/>
        </w:rPr>
        <w:t>were</w:t>
      </w:r>
      <w:r w:rsidRPr="00C45F28">
        <w:rPr>
          <w:rFonts w:ascii="Times New Roman" w:hAnsi="Times New Roman" w:cs="Times New Roman"/>
          <w:sz w:val="24"/>
          <w:szCs w:val="24"/>
        </w:rPr>
        <w:t xml:space="preserve"> used since they attach numerical values to respondents’ views/ narratives. But the researcher use</w:t>
      </w:r>
      <w:r w:rsidR="00362A17" w:rsidRPr="00C45F28">
        <w:rPr>
          <w:rFonts w:ascii="Times New Roman" w:hAnsi="Times New Roman" w:cs="Times New Roman"/>
          <w:sz w:val="24"/>
          <w:szCs w:val="24"/>
        </w:rPr>
        <w:t>d</w:t>
      </w:r>
      <w:r w:rsidRPr="00C45F28">
        <w:rPr>
          <w:rFonts w:ascii="Times New Roman" w:hAnsi="Times New Roman" w:cs="Times New Roman"/>
          <w:sz w:val="24"/>
          <w:szCs w:val="24"/>
        </w:rPr>
        <w:t xml:space="preserve"> both approaches in equal measure, and more of the qualitative approach enable</w:t>
      </w:r>
      <w:r w:rsidR="00362A17" w:rsidRPr="00C45F28">
        <w:rPr>
          <w:rFonts w:ascii="Times New Roman" w:hAnsi="Times New Roman" w:cs="Times New Roman"/>
          <w:sz w:val="24"/>
          <w:szCs w:val="24"/>
        </w:rPr>
        <w:t>d</w:t>
      </w:r>
      <w:r w:rsidRPr="00C45F28">
        <w:rPr>
          <w:rFonts w:ascii="Times New Roman" w:hAnsi="Times New Roman" w:cs="Times New Roman"/>
          <w:sz w:val="24"/>
          <w:szCs w:val="24"/>
        </w:rPr>
        <w:t xml:space="preserve"> expression of opinions, views and descriptions of the phenomena as it was observed by the respondents when it occurred.</w:t>
      </w:r>
    </w:p>
    <w:p w:rsidR="00524243" w:rsidRPr="00C45F28" w:rsidRDefault="00524243" w:rsidP="00AA71A4">
      <w:pPr>
        <w:pStyle w:val="Heading1"/>
        <w:spacing w:before="0"/>
        <w:rPr>
          <w:rFonts w:ascii="Times New Roman" w:hAnsi="Times New Roman" w:cs="Times New Roman"/>
          <w:b w:val="0"/>
          <w:color w:val="auto"/>
          <w:sz w:val="24"/>
          <w:szCs w:val="24"/>
        </w:rPr>
      </w:pPr>
      <w:bookmarkStart w:id="72" w:name="_Toc87629045"/>
      <w:r w:rsidRPr="00C45F28">
        <w:rPr>
          <w:rFonts w:ascii="Times New Roman" w:hAnsi="Times New Roman" w:cs="Times New Roman"/>
          <w:color w:val="auto"/>
          <w:sz w:val="24"/>
          <w:szCs w:val="24"/>
        </w:rPr>
        <w:t>3.1.2 Research strategy</w:t>
      </w:r>
      <w:bookmarkEnd w:id="72"/>
    </w:p>
    <w:p w:rsidR="0056399B" w:rsidRPr="00C45F28" w:rsidRDefault="00524243"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Research strategy is a methodology that helps the researcher to investigate the research issue. According to Saunders (2003), research strategy is a general plan that helps researcher in answering the research questions in a systematic way. The strategy for this research contains the clear objectives on examining the role of MTN as a Multi-National Companies in the economic development of Uganda, research objectives and questions, data collection resources and various constraints that affect the research in different ways such as access limitations, time limitations, location and money limitations, ethical issue constraints and so as they </w:t>
      </w:r>
      <w:r w:rsidR="00362A17" w:rsidRPr="00C45F28">
        <w:rPr>
          <w:rFonts w:ascii="Times New Roman" w:hAnsi="Times New Roman" w:cs="Times New Roman"/>
          <w:sz w:val="24"/>
          <w:szCs w:val="24"/>
        </w:rPr>
        <w:t>we</w:t>
      </w:r>
      <w:r w:rsidRPr="00C45F28">
        <w:rPr>
          <w:rFonts w:ascii="Times New Roman" w:hAnsi="Times New Roman" w:cs="Times New Roman"/>
          <w:sz w:val="24"/>
          <w:szCs w:val="24"/>
        </w:rPr>
        <w:t>re contained in this proposal.</w:t>
      </w:r>
    </w:p>
    <w:p w:rsidR="009B0BEA" w:rsidRPr="00C45F28" w:rsidRDefault="009B0BEA" w:rsidP="00AA71A4">
      <w:pPr>
        <w:pStyle w:val="Heading1"/>
        <w:spacing w:before="0"/>
        <w:rPr>
          <w:rFonts w:ascii="Times New Roman" w:hAnsi="Times New Roman" w:cs="Times New Roman"/>
          <w:b w:val="0"/>
          <w:bCs w:val="0"/>
          <w:color w:val="auto"/>
          <w:sz w:val="24"/>
          <w:szCs w:val="24"/>
        </w:rPr>
      </w:pPr>
      <w:bookmarkStart w:id="73" w:name="_Toc87629046"/>
      <w:r w:rsidRPr="00C45F28">
        <w:rPr>
          <w:rFonts w:ascii="Times New Roman" w:hAnsi="Times New Roman" w:cs="Times New Roman"/>
          <w:color w:val="auto"/>
          <w:sz w:val="24"/>
          <w:szCs w:val="24"/>
        </w:rPr>
        <w:t>3.1.</w:t>
      </w:r>
      <w:r w:rsidR="00524243" w:rsidRPr="00C45F28">
        <w:rPr>
          <w:rFonts w:ascii="Times New Roman" w:hAnsi="Times New Roman" w:cs="Times New Roman"/>
          <w:color w:val="auto"/>
          <w:sz w:val="24"/>
          <w:szCs w:val="24"/>
        </w:rPr>
        <w:t>3</w:t>
      </w:r>
      <w:r w:rsidRPr="00C45F28">
        <w:rPr>
          <w:rFonts w:ascii="Times New Roman" w:hAnsi="Times New Roman" w:cs="Times New Roman"/>
          <w:color w:val="auto"/>
          <w:sz w:val="24"/>
          <w:szCs w:val="24"/>
        </w:rPr>
        <w:t xml:space="preserve"> Research Approach</w:t>
      </w:r>
      <w:bookmarkEnd w:id="73"/>
    </w:p>
    <w:p w:rsidR="009B0BEA" w:rsidRPr="00C45F28" w:rsidRDefault="009B0BEA" w:rsidP="00C50068">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According to Saunders </w:t>
      </w:r>
      <w:bookmarkStart w:id="74" w:name="_GoBack"/>
      <w:bookmarkEnd w:id="74"/>
      <w:r w:rsidRPr="00C45F28">
        <w:rPr>
          <w:rFonts w:ascii="Times New Roman" w:hAnsi="Times New Roman" w:cs="Times New Roman"/>
          <w:sz w:val="24"/>
          <w:szCs w:val="24"/>
        </w:rPr>
        <w:t xml:space="preserve">(2012), research approach can be divided into three types that is deductive research approach, inductive research approach and </w:t>
      </w:r>
      <w:proofErr w:type="spellStart"/>
      <w:r w:rsidRPr="00C45F28">
        <w:rPr>
          <w:rFonts w:ascii="Times New Roman" w:hAnsi="Times New Roman" w:cs="Times New Roman"/>
          <w:sz w:val="24"/>
          <w:szCs w:val="24"/>
        </w:rPr>
        <w:t>abductive</w:t>
      </w:r>
      <w:proofErr w:type="spellEnd"/>
      <w:r w:rsidRPr="00C45F28">
        <w:rPr>
          <w:rFonts w:ascii="Times New Roman" w:hAnsi="Times New Roman" w:cs="Times New Roman"/>
          <w:sz w:val="24"/>
          <w:szCs w:val="24"/>
        </w:rPr>
        <w:t xml:space="preserve"> research approach. The current study will use the inductive approach. And according to Doyle (2018), inductive reasoning is a type of logical thinking that involves forming generalizations based on specific incidents you have experienced, observations you have made, or facts you know to be true or </w:t>
      </w:r>
      <w:r w:rsidRPr="00C45F28">
        <w:rPr>
          <w:rFonts w:ascii="Times New Roman" w:hAnsi="Times New Roman" w:cs="Times New Roman"/>
          <w:sz w:val="24"/>
          <w:szCs w:val="24"/>
        </w:rPr>
        <w:lastRenderedPageBreak/>
        <w:t xml:space="preserve">false. Inductive reasoning is different from deductive reasoning, in which you start with a generalization or theory, and then test it by applying it to specific incidents. Inductive reasoning </w:t>
      </w:r>
      <w:proofErr w:type="gramStart"/>
      <w:r w:rsidR="00362A17" w:rsidRPr="00C45F28">
        <w:rPr>
          <w:rFonts w:ascii="Times New Roman" w:hAnsi="Times New Roman" w:cs="Times New Roman"/>
          <w:sz w:val="24"/>
          <w:szCs w:val="24"/>
        </w:rPr>
        <w:t>were</w:t>
      </w:r>
      <w:proofErr w:type="gramEnd"/>
      <w:r w:rsidRPr="00C45F28">
        <w:rPr>
          <w:rFonts w:ascii="Times New Roman" w:hAnsi="Times New Roman" w:cs="Times New Roman"/>
          <w:sz w:val="24"/>
          <w:szCs w:val="24"/>
        </w:rPr>
        <w:t xml:space="preserve"> applied in ensuring that the phenomena under study </w:t>
      </w:r>
      <w:r w:rsidR="00362A17" w:rsidRPr="00C45F28">
        <w:rPr>
          <w:rFonts w:ascii="Times New Roman" w:hAnsi="Times New Roman" w:cs="Times New Roman"/>
          <w:sz w:val="24"/>
          <w:szCs w:val="24"/>
        </w:rPr>
        <w:t>wa</w:t>
      </w:r>
      <w:r w:rsidRPr="00C45F28">
        <w:rPr>
          <w:rFonts w:ascii="Times New Roman" w:hAnsi="Times New Roman" w:cs="Times New Roman"/>
          <w:sz w:val="24"/>
          <w:szCs w:val="24"/>
        </w:rPr>
        <w:t>s well understood part by part.</w:t>
      </w:r>
    </w:p>
    <w:p w:rsidR="00524243" w:rsidRPr="00C45F28" w:rsidRDefault="00524243" w:rsidP="00BC3CAE">
      <w:pPr>
        <w:pStyle w:val="Heading1"/>
        <w:spacing w:before="0"/>
        <w:rPr>
          <w:rFonts w:ascii="Times New Roman" w:hAnsi="Times New Roman" w:cs="Times New Roman"/>
          <w:color w:val="auto"/>
          <w:sz w:val="24"/>
          <w:szCs w:val="24"/>
        </w:rPr>
      </w:pPr>
      <w:bookmarkStart w:id="75" w:name="_Toc87629047"/>
      <w:r w:rsidRPr="00C45F28">
        <w:rPr>
          <w:rFonts w:ascii="Times New Roman" w:hAnsi="Times New Roman" w:cs="Times New Roman"/>
          <w:color w:val="auto"/>
          <w:sz w:val="24"/>
          <w:szCs w:val="24"/>
        </w:rPr>
        <w:t>3.2 Area of study</w:t>
      </w:r>
      <w:bookmarkEnd w:id="75"/>
    </w:p>
    <w:p w:rsidR="00524243" w:rsidRPr="00C45F28" w:rsidRDefault="00524243"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The study concentrate</w:t>
      </w:r>
      <w:r w:rsidR="00362A17" w:rsidRPr="00C45F28">
        <w:rPr>
          <w:rFonts w:ascii="Times New Roman" w:hAnsi="Times New Roman" w:cs="Times New Roman"/>
          <w:sz w:val="24"/>
          <w:szCs w:val="24"/>
        </w:rPr>
        <w:t>d</w:t>
      </w:r>
      <w:r w:rsidRPr="00C45F28">
        <w:rPr>
          <w:rFonts w:ascii="Times New Roman" w:hAnsi="Times New Roman" w:cs="Times New Roman"/>
          <w:sz w:val="24"/>
          <w:szCs w:val="24"/>
        </w:rPr>
        <w:t xml:space="preserve"> on Entebbe Municipality and </w:t>
      </w:r>
      <w:proofErr w:type="spellStart"/>
      <w:r w:rsidRPr="00C45F28">
        <w:rPr>
          <w:rFonts w:ascii="Times New Roman" w:hAnsi="Times New Roman" w:cs="Times New Roman"/>
          <w:sz w:val="24"/>
          <w:szCs w:val="24"/>
        </w:rPr>
        <w:t>Katabi</w:t>
      </w:r>
      <w:proofErr w:type="spellEnd"/>
      <w:r w:rsidRPr="00C45F28">
        <w:rPr>
          <w:rFonts w:ascii="Times New Roman" w:hAnsi="Times New Roman" w:cs="Times New Roman"/>
          <w:sz w:val="24"/>
          <w:szCs w:val="24"/>
        </w:rPr>
        <w:t xml:space="preserve"> Town Council as m</w:t>
      </w:r>
      <w:r w:rsidR="00362A17" w:rsidRPr="00C45F28">
        <w:rPr>
          <w:rFonts w:ascii="Times New Roman" w:hAnsi="Times New Roman" w:cs="Times New Roman"/>
          <w:sz w:val="24"/>
          <w:szCs w:val="24"/>
        </w:rPr>
        <w:t>anageable units because Uganda wa</w:t>
      </w:r>
      <w:r w:rsidRPr="00C45F28">
        <w:rPr>
          <w:rFonts w:ascii="Times New Roman" w:hAnsi="Times New Roman" w:cs="Times New Roman"/>
          <w:sz w:val="24"/>
          <w:szCs w:val="24"/>
        </w:rPr>
        <w:t xml:space="preserve">s too large to be undertaken as the area of study. </w:t>
      </w:r>
    </w:p>
    <w:p w:rsidR="009B0BEA" w:rsidRPr="00C45F28" w:rsidRDefault="009B0BEA" w:rsidP="00AA71A4">
      <w:pPr>
        <w:pStyle w:val="Heading1"/>
        <w:spacing w:before="0"/>
        <w:rPr>
          <w:rFonts w:ascii="Times New Roman" w:hAnsi="Times New Roman" w:cs="Times New Roman"/>
          <w:b w:val="0"/>
          <w:bCs w:val="0"/>
          <w:color w:val="auto"/>
          <w:sz w:val="24"/>
          <w:szCs w:val="24"/>
        </w:rPr>
      </w:pPr>
      <w:bookmarkStart w:id="76" w:name="_Toc87629048"/>
      <w:r w:rsidRPr="00C45F28">
        <w:rPr>
          <w:rFonts w:ascii="Times New Roman" w:hAnsi="Times New Roman" w:cs="Times New Roman"/>
          <w:color w:val="auto"/>
          <w:sz w:val="24"/>
          <w:szCs w:val="24"/>
        </w:rPr>
        <w:t>3.</w:t>
      </w:r>
      <w:r w:rsidR="00524243" w:rsidRPr="00C45F28">
        <w:rPr>
          <w:rFonts w:ascii="Times New Roman" w:hAnsi="Times New Roman" w:cs="Times New Roman"/>
          <w:color w:val="auto"/>
          <w:sz w:val="24"/>
          <w:szCs w:val="24"/>
        </w:rPr>
        <w:t>3</w:t>
      </w:r>
      <w:r w:rsidR="003D1D0A" w:rsidRPr="00C45F28">
        <w:rPr>
          <w:rFonts w:ascii="Times New Roman" w:hAnsi="Times New Roman" w:cs="Times New Roman"/>
          <w:color w:val="auto"/>
          <w:sz w:val="24"/>
          <w:szCs w:val="24"/>
        </w:rPr>
        <w:t xml:space="preserve"> Study p</w:t>
      </w:r>
      <w:r w:rsidRPr="00C45F28">
        <w:rPr>
          <w:rFonts w:ascii="Times New Roman" w:hAnsi="Times New Roman" w:cs="Times New Roman"/>
          <w:color w:val="auto"/>
          <w:sz w:val="24"/>
          <w:szCs w:val="24"/>
        </w:rPr>
        <w:t>opulation</w:t>
      </w:r>
      <w:bookmarkEnd w:id="76"/>
    </w:p>
    <w:p w:rsidR="009B0BEA" w:rsidRPr="00C45F28" w:rsidRDefault="009B0BEA" w:rsidP="00AA71A4">
      <w:pPr>
        <w:spacing w:after="0" w:line="360" w:lineRule="auto"/>
        <w:jc w:val="both"/>
        <w:rPr>
          <w:rFonts w:ascii="Times New Roman" w:hAnsi="Times New Roman" w:cs="Times New Roman"/>
          <w:sz w:val="24"/>
          <w:szCs w:val="24"/>
        </w:rPr>
      </w:pPr>
      <w:proofErr w:type="spellStart"/>
      <w:r w:rsidRPr="00C45F28">
        <w:rPr>
          <w:rFonts w:ascii="Times New Roman" w:hAnsi="Times New Roman" w:cs="Times New Roman"/>
          <w:sz w:val="24"/>
          <w:szCs w:val="24"/>
        </w:rPr>
        <w:t>Polit</w:t>
      </w:r>
      <w:proofErr w:type="spellEnd"/>
      <w:r w:rsidRPr="00C45F28">
        <w:rPr>
          <w:rFonts w:ascii="Times New Roman" w:hAnsi="Times New Roman" w:cs="Times New Roman"/>
          <w:sz w:val="24"/>
          <w:szCs w:val="24"/>
        </w:rPr>
        <w:t xml:space="preserve"> and </w:t>
      </w:r>
      <w:proofErr w:type="spellStart"/>
      <w:r w:rsidRPr="00C45F28">
        <w:rPr>
          <w:rFonts w:ascii="Times New Roman" w:hAnsi="Times New Roman" w:cs="Times New Roman"/>
          <w:sz w:val="24"/>
          <w:szCs w:val="24"/>
        </w:rPr>
        <w:t>Hungler</w:t>
      </w:r>
      <w:proofErr w:type="spellEnd"/>
      <w:r w:rsidRPr="00C45F28">
        <w:rPr>
          <w:rFonts w:ascii="Times New Roman" w:hAnsi="Times New Roman" w:cs="Times New Roman"/>
          <w:sz w:val="24"/>
          <w:szCs w:val="24"/>
        </w:rPr>
        <w:t xml:space="preserve"> (1999) refer to the study population as an aggregate or totality of all the objects, subjects or members that conform to a set of specifications. The study population for t</w:t>
      </w:r>
      <w:r w:rsidR="00A6735A" w:rsidRPr="00C45F28">
        <w:rPr>
          <w:rFonts w:ascii="Times New Roman" w:hAnsi="Times New Roman" w:cs="Times New Roman"/>
          <w:sz w:val="24"/>
          <w:szCs w:val="24"/>
        </w:rPr>
        <w:t xml:space="preserve">his study will comprise the local government leaders (05 from Entebbe Municipality and 10 from </w:t>
      </w:r>
      <w:proofErr w:type="spellStart"/>
      <w:r w:rsidR="00A6735A" w:rsidRPr="00C45F28">
        <w:rPr>
          <w:rFonts w:ascii="Times New Roman" w:hAnsi="Times New Roman" w:cs="Times New Roman"/>
          <w:sz w:val="24"/>
          <w:szCs w:val="24"/>
        </w:rPr>
        <w:t>Katabi</w:t>
      </w:r>
      <w:proofErr w:type="spellEnd"/>
      <w:r w:rsidR="00A6735A" w:rsidRPr="00C45F28">
        <w:rPr>
          <w:rFonts w:ascii="Times New Roman" w:hAnsi="Times New Roman" w:cs="Times New Roman"/>
          <w:sz w:val="24"/>
          <w:szCs w:val="24"/>
        </w:rPr>
        <w:t xml:space="preserve"> Town Council) who obtain tax revenue from the booths and business </w:t>
      </w:r>
      <w:proofErr w:type="spellStart"/>
      <w:r w:rsidR="00A6735A" w:rsidRPr="00C45F28">
        <w:rPr>
          <w:rFonts w:ascii="Times New Roman" w:hAnsi="Times New Roman" w:cs="Times New Roman"/>
          <w:sz w:val="24"/>
          <w:szCs w:val="24"/>
        </w:rPr>
        <w:t>centres</w:t>
      </w:r>
      <w:proofErr w:type="spellEnd"/>
      <w:r w:rsidR="00A6735A" w:rsidRPr="00C45F28">
        <w:rPr>
          <w:rFonts w:ascii="Times New Roman" w:hAnsi="Times New Roman" w:cs="Times New Roman"/>
          <w:sz w:val="24"/>
          <w:szCs w:val="24"/>
        </w:rPr>
        <w:t xml:space="preserve"> of MTN, the business people involved in discharge of MTN services ((20 from Entebbe Municipality and 30 from </w:t>
      </w:r>
      <w:proofErr w:type="spellStart"/>
      <w:r w:rsidR="00A6735A" w:rsidRPr="00C45F28">
        <w:rPr>
          <w:rFonts w:ascii="Times New Roman" w:hAnsi="Times New Roman" w:cs="Times New Roman"/>
          <w:sz w:val="24"/>
          <w:szCs w:val="24"/>
        </w:rPr>
        <w:t>Katabi</w:t>
      </w:r>
      <w:proofErr w:type="spellEnd"/>
      <w:r w:rsidR="00A6735A" w:rsidRPr="00C45F28">
        <w:rPr>
          <w:rFonts w:ascii="Times New Roman" w:hAnsi="Times New Roman" w:cs="Times New Roman"/>
          <w:sz w:val="24"/>
          <w:szCs w:val="24"/>
        </w:rPr>
        <w:t xml:space="preserve"> Town Council) and members from the general public who will be randomly selected in case they have MTN mobile numbers in the densely populated areas of Entebbe </w:t>
      </w:r>
      <w:proofErr w:type="spellStart"/>
      <w:r w:rsidR="00A6735A" w:rsidRPr="00C45F28">
        <w:rPr>
          <w:rFonts w:ascii="Times New Roman" w:hAnsi="Times New Roman" w:cs="Times New Roman"/>
          <w:sz w:val="24"/>
          <w:szCs w:val="24"/>
        </w:rPr>
        <w:t>Kitooro</w:t>
      </w:r>
      <w:proofErr w:type="spellEnd"/>
      <w:r w:rsidR="00A6735A" w:rsidRPr="00C45F28">
        <w:rPr>
          <w:rFonts w:ascii="Times New Roman" w:hAnsi="Times New Roman" w:cs="Times New Roman"/>
          <w:sz w:val="24"/>
          <w:szCs w:val="24"/>
        </w:rPr>
        <w:t xml:space="preserve"> (05), </w:t>
      </w:r>
      <w:proofErr w:type="spellStart"/>
      <w:r w:rsidR="00A6735A" w:rsidRPr="00C45F28">
        <w:rPr>
          <w:rFonts w:ascii="Times New Roman" w:hAnsi="Times New Roman" w:cs="Times New Roman"/>
          <w:sz w:val="24"/>
          <w:szCs w:val="24"/>
        </w:rPr>
        <w:t>Lugonjo</w:t>
      </w:r>
      <w:proofErr w:type="spellEnd"/>
      <w:r w:rsidR="00A6735A" w:rsidRPr="00C45F28">
        <w:rPr>
          <w:rFonts w:ascii="Times New Roman" w:hAnsi="Times New Roman" w:cs="Times New Roman"/>
          <w:sz w:val="24"/>
          <w:szCs w:val="24"/>
        </w:rPr>
        <w:t xml:space="preserve"> (10), </w:t>
      </w:r>
      <w:proofErr w:type="spellStart"/>
      <w:r w:rsidR="00A6735A" w:rsidRPr="00C45F28">
        <w:rPr>
          <w:rFonts w:ascii="Times New Roman" w:hAnsi="Times New Roman" w:cs="Times New Roman"/>
          <w:sz w:val="24"/>
          <w:szCs w:val="24"/>
        </w:rPr>
        <w:t>Katabi</w:t>
      </w:r>
      <w:proofErr w:type="spellEnd"/>
      <w:r w:rsidR="00A6735A" w:rsidRPr="00C45F28">
        <w:rPr>
          <w:rFonts w:ascii="Times New Roman" w:hAnsi="Times New Roman" w:cs="Times New Roman"/>
          <w:sz w:val="24"/>
          <w:szCs w:val="24"/>
        </w:rPr>
        <w:t xml:space="preserve"> (05), Entebbe Town (10), </w:t>
      </w:r>
      <w:proofErr w:type="spellStart"/>
      <w:r w:rsidR="00A6735A" w:rsidRPr="00C45F28">
        <w:rPr>
          <w:rFonts w:ascii="Times New Roman" w:hAnsi="Times New Roman" w:cs="Times New Roman"/>
          <w:sz w:val="24"/>
          <w:szCs w:val="24"/>
        </w:rPr>
        <w:t>Abaita</w:t>
      </w:r>
      <w:r w:rsidR="009F447F" w:rsidRPr="00C45F28">
        <w:rPr>
          <w:rFonts w:ascii="Times New Roman" w:hAnsi="Times New Roman" w:cs="Times New Roman"/>
          <w:sz w:val="24"/>
          <w:szCs w:val="24"/>
        </w:rPr>
        <w:t>-</w:t>
      </w:r>
      <w:r w:rsidR="00A6735A" w:rsidRPr="00C45F28">
        <w:rPr>
          <w:rFonts w:ascii="Times New Roman" w:hAnsi="Times New Roman" w:cs="Times New Roman"/>
          <w:sz w:val="24"/>
          <w:szCs w:val="24"/>
        </w:rPr>
        <w:t>Ababiri</w:t>
      </w:r>
      <w:proofErr w:type="spellEnd"/>
      <w:r w:rsidR="00A6735A" w:rsidRPr="00C45F28">
        <w:rPr>
          <w:rFonts w:ascii="Times New Roman" w:hAnsi="Times New Roman" w:cs="Times New Roman"/>
          <w:sz w:val="24"/>
          <w:szCs w:val="24"/>
        </w:rPr>
        <w:t xml:space="preserve"> (20), </w:t>
      </w:r>
      <w:proofErr w:type="spellStart"/>
      <w:r w:rsidR="00A6735A" w:rsidRPr="00C45F28">
        <w:rPr>
          <w:rFonts w:ascii="Times New Roman" w:hAnsi="Times New Roman" w:cs="Times New Roman"/>
          <w:sz w:val="24"/>
          <w:szCs w:val="24"/>
        </w:rPr>
        <w:t>Kawuku</w:t>
      </w:r>
      <w:proofErr w:type="spellEnd"/>
      <w:r w:rsidR="00A6735A" w:rsidRPr="00C45F28">
        <w:rPr>
          <w:rFonts w:ascii="Times New Roman" w:hAnsi="Times New Roman" w:cs="Times New Roman"/>
          <w:sz w:val="24"/>
          <w:szCs w:val="24"/>
        </w:rPr>
        <w:t xml:space="preserve"> (05), </w:t>
      </w:r>
      <w:proofErr w:type="spellStart"/>
      <w:r w:rsidR="00A6735A" w:rsidRPr="00C45F28">
        <w:rPr>
          <w:rFonts w:ascii="Times New Roman" w:hAnsi="Times New Roman" w:cs="Times New Roman"/>
          <w:sz w:val="24"/>
          <w:szCs w:val="24"/>
        </w:rPr>
        <w:t>Mpala-Kitala</w:t>
      </w:r>
      <w:proofErr w:type="spellEnd"/>
      <w:r w:rsidR="00A6735A" w:rsidRPr="00C45F28">
        <w:rPr>
          <w:rFonts w:ascii="Times New Roman" w:hAnsi="Times New Roman" w:cs="Times New Roman"/>
          <w:sz w:val="24"/>
          <w:szCs w:val="24"/>
        </w:rPr>
        <w:t xml:space="preserve"> (05), </w:t>
      </w:r>
      <w:proofErr w:type="spellStart"/>
      <w:r w:rsidR="00A6735A" w:rsidRPr="00C45F28">
        <w:rPr>
          <w:rFonts w:ascii="Times New Roman" w:hAnsi="Times New Roman" w:cs="Times New Roman"/>
          <w:sz w:val="24"/>
          <w:szCs w:val="24"/>
        </w:rPr>
        <w:t>Kitubulu</w:t>
      </w:r>
      <w:proofErr w:type="spellEnd"/>
      <w:r w:rsidR="00A6735A" w:rsidRPr="00C45F28">
        <w:rPr>
          <w:rFonts w:ascii="Times New Roman" w:hAnsi="Times New Roman" w:cs="Times New Roman"/>
          <w:sz w:val="24"/>
          <w:szCs w:val="24"/>
        </w:rPr>
        <w:t xml:space="preserve"> (03) and </w:t>
      </w:r>
      <w:proofErr w:type="spellStart"/>
      <w:r w:rsidR="00A6735A" w:rsidRPr="00C45F28">
        <w:rPr>
          <w:rFonts w:ascii="Times New Roman" w:hAnsi="Times New Roman" w:cs="Times New Roman"/>
          <w:sz w:val="24"/>
          <w:szCs w:val="24"/>
        </w:rPr>
        <w:t>Kasenyi</w:t>
      </w:r>
      <w:proofErr w:type="spellEnd"/>
      <w:r w:rsidR="00A6735A" w:rsidRPr="00C45F28">
        <w:rPr>
          <w:rFonts w:ascii="Times New Roman" w:hAnsi="Times New Roman" w:cs="Times New Roman"/>
          <w:sz w:val="24"/>
          <w:szCs w:val="24"/>
        </w:rPr>
        <w:t xml:space="preserve"> (03) as the chosen focal points.  The </w:t>
      </w:r>
      <w:r w:rsidR="00BB2068" w:rsidRPr="00C45F28">
        <w:rPr>
          <w:rFonts w:ascii="Times New Roman" w:hAnsi="Times New Roman" w:cs="Times New Roman"/>
          <w:sz w:val="24"/>
          <w:szCs w:val="24"/>
        </w:rPr>
        <w:t>total number</w:t>
      </w:r>
      <w:r w:rsidR="00A6735A" w:rsidRPr="00C45F28">
        <w:rPr>
          <w:rFonts w:ascii="Times New Roman" w:hAnsi="Times New Roman" w:cs="Times New Roman"/>
          <w:sz w:val="24"/>
          <w:szCs w:val="24"/>
        </w:rPr>
        <w:t xml:space="preserve"> comprise</w:t>
      </w:r>
      <w:r w:rsidR="00362A17" w:rsidRPr="00C45F28">
        <w:rPr>
          <w:rFonts w:ascii="Times New Roman" w:hAnsi="Times New Roman" w:cs="Times New Roman"/>
          <w:sz w:val="24"/>
          <w:szCs w:val="24"/>
        </w:rPr>
        <w:t>d</w:t>
      </w:r>
      <w:r w:rsidR="00A6735A" w:rsidRPr="00C45F28">
        <w:rPr>
          <w:rFonts w:ascii="Times New Roman" w:hAnsi="Times New Roman" w:cs="Times New Roman"/>
          <w:sz w:val="24"/>
          <w:szCs w:val="24"/>
        </w:rPr>
        <w:t xml:space="preserve"> the study population </w:t>
      </w:r>
      <w:r w:rsidR="00362A17" w:rsidRPr="00C45F28">
        <w:rPr>
          <w:rFonts w:ascii="Times New Roman" w:hAnsi="Times New Roman" w:cs="Times New Roman"/>
          <w:sz w:val="24"/>
          <w:szCs w:val="24"/>
        </w:rPr>
        <w:t>were</w:t>
      </w:r>
      <w:r w:rsidR="00A6735A" w:rsidRPr="00C45F28">
        <w:rPr>
          <w:rFonts w:ascii="Times New Roman" w:hAnsi="Times New Roman" w:cs="Times New Roman"/>
          <w:sz w:val="24"/>
          <w:szCs w:val="24"/>
        </w:rPr>
        <w:t xml:space="preserve"> 131 from whom the sample </w:t>
      </w:r>
      <w:r w:rsidR="00362A17" w:rsidRPr="00C45F28">
        <w:rPr>
          <w:rFonts w:ascii="Times New Roman" w:hAnsi="Times New Roman" w:cs="Times New Roman"/>
          <w:sz w:val="24"/>
          <w:szCs w:val="24"/>
        </w:rPr>
        <w:t>was</w:t>
      </w:r>
      <w:r w:rsidR="00A6735A" w:rsidRPr="00C45F28">
        <w:rPr>
          <w:rFonts w:ascii="Times New Roman" w:hAnsi="Times New Roman" w:cs="Times New Roman"/>
          <w:sz w:val="24"/>
          <w:szCs w:val="24"/>
        </w:rPr>
        <w:t xml:space="preserve"> obtained.</w:t>
      </w:r>
    </w:p>
    <w:p w:rsidR="009B0BEA" w:rsidRPr="00C45F28" w:rsidRDefault="009B0BEA" w:rsidP="00AA71A4">
      <w:pPr>
        <w:pStyle w:val="Heading1"/>
        <w:spacing w:before="0"/>
        <w:rPr>
          <w:rFonts w:ascii="Times New Roman" w:hAnsi="Times New Roman" w:cs="Times New Roman"/>
          <w:b w:val="0"/>
          <w:bCs w:val="0"/>
          <w:color w:val="auto"/>
          <w:sz w:val="24"/>
          <w:szCs w:val="24"/>
        </w:rPr>
      </w:pPr>
      <w:bookmarkStart w:id="77" w:name="_Toc87629049"/>
      <w:r w:rsidRPr="00C45F28">
        <w:rPr>
          <w:rFonts w:ascii="Times New Roman" w:hAnsi="Times New Roman" w:cs="Times New Roman"/>
          <w:color w:val="auto"/>
          <w:sz w:val="24"/>
          <w:szCs w:val="24"/>
        </w:rPr>
        <w:t>3.4 Sampling Methods and techniques</w:t>
      </w:r>
      <w:bookmarkEnd w:id="77"/>
    </w:p>
    <w:p w:rsidR="009B0BEA" w:rsidRPr="00C45F28" w:rsidRDefault="009B0BEA"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process of selecting a portion of the population to represent the entire population is known as sampling (LoBiondo-Wood &amp; Haber 1998; </w:t>
      </w:r>
      <w:proofErr w:type="spellStart"/>
      <w:r w:rsidRPr="00C45F28">
        <w:rPr>
          <w:rFonts w:ascii="Times New Roman" w:hAnsi="Times New Roman" w:cs="Times New Roman"/>
          <w:sz w:val="24"/>
          <w:szCs w:val="24"/>
        </w:rPr>
        <w:t>Polit&amp;Hungler</w:t>
      </w:r>
      <w:proofErr w:type="spellEnd"/>
      <w:r w:rsidRPr="00C45F28">
        <w:rPr>
          <w:rFonts w:ascii="Times New Roman" w:hAnsi="Times New Roman" w:cs="Times New Roman"/>
          <w:sz w:val="24"/>
          <w:szCs w:val="24"/>
        </w:rPr>
        <w:t xml:space="preserve"> 1999). There are two sampling methods which </w:t>
      </w:r>
      <w:r w:rsidR="00362A17" w:rsidRPr="00C45F28">
        <w:rPr>
          <w:rFonts w:ascii="Times New Roman" w:hAnsi="Times New Roman" w:cs="Times New Roman"/>
          <w:sz w:val="24"/>
          <w:szCs w:val="24"/>
        </w:rPr>
        <w:t>were</w:t>
      </w:r>
      <w:r w:rsidRPr="00C45F28">
        <w:rPr>
          <w:rFonts w:ascii="Times New Roman" w:hAnsi="Times New Roman" w:cs="Times New Roman"/>
          <w:sz w:val="24"/>
          <w:szCs w:val="24"/>
        </w:rPr>
        <w:t xml:space="preserve"> used in this study, namely probability and non-probability sampling. The researcher </w:t>
      </w:r>
      <w:r w:rsidR="00362A17" w:rsidRPr="00C45F28">
        <w:rPr>
          <w:rFonts w:ascii="Times New Roman" w:hAnsi="Times New Roman" w:cs="Times New Roman"/>
          <w:sz w:val="24"/>
          <w:szCs w:val="24"/>
        </w:rPr>
        <w:t>used</w:t>
      </w:r>
      <w:r w:rsidRPr="00C45F28">
        <w:rPr>
          <w:rFonts w:ascii="Times New Roman" w:hAnsi="Times New Roman" w:cs="Times New Roman"/>
          <w:sz w:val="24"/>
          <w:szCs w:val="24"/>
        </w:rPr>
        <w:t xml:space="preserve"> the non-probability sampling method. </w:t>
      </w:r>
    </w:p>
    <w:p w:rsidR="009B0BEA" w:rsidRPr="00C45F28" w:rsidRDefault="009B0BEA" w:rsidP="00AA71A4">
      <w:pPr>
        <w:pStyle w:val="Heading1"/>
        <w:spacing w:before="0"/>
        <w:rPr>
          <w:rFonts w:ascii="Times New Roman" w:hAnsi="Times New Roman" w:cs="Times New Roman"/>
          <w:b w:val="0"/>
          <w:bCs w:val="0"/>
          <w:color w:val="auto"/>
          <w:sz w:val="24"/>
          <w:szCs w:val="24"/>
        </w:rPr>
      </w:pPr>
      <w:bookmarkStart w:id="78" w:name="_Toc87629050"/>
      <w:r w:rsidRPr="00C45F28">
        <w:rPr>
          <w:rFonts w:ascii="Times New Roman" w:hAnsi="Times New Roman" w:cs="Times New Roman"/>
          <w:color w:val="auto"/>
          <w:sz w:val="24"/>
          <w:szCs w:val="24"/>
        </w:rPr>
        <w:t>3.4.1 Non-probability or non-representative</w:t>
      </w:r>
      <w:bookmarkEnd w:id="78"/>
    </w:p>
    <w:p w:rsidR="009B0BEA" w:rsidRPr="00C45F28" w:rsidRDefault="009B0BEA"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A non-probability sampling method was adopted which, according to LoBiondo-Wood and Haber (1998), is less vigorous and tends to produce less accurate and less representative samples than probability or random samples. Non-probability sampling implies that not every element of the population has an opportunity for being included in the sample, such as convenience (accidental), quota, purposive and network sampling procedures (Burns &amp; Grove 2001). Examples of non-probability sampling include; purposive sampling and multi-stage sampling and others from which the researcher select</w:t>
      </w:r>
      <w:r w:rsidR="00362A17" w:rsidRPr="00C45F28">
        <w:rPr>
          <w:rFonts w:ascii="Times New Roman" w:hAnsi="Times New Roman" w:cs="Times New Roman"/>
          <w:sz w:val="24"/>
          <w:szCs w:val="24"/>
        </w:rPr>
        <w:t>ed</w:t>
      </w:r>
      <w:r w:rsidRPr="00C45F28">
        <w:rPr>
          <w:rFonts w:ascii="Times New Roman" w:hAnsi="Times New Roman" w:cs="Times New Roman"/>
          <w:sz w:val="24"/>
          <w:szCs w:val="24"/>
        </w:rPr>
        <w:t xml:space="preserve"> the suitable sampling techniques for this study. With non-probability sampling, the researcher determine</w:t>
      </w:r>
      <w:r w:rsidR="00362A17" w:rsidRPr="00C45F28">
        <w:rPr>
          <w:rFonts w:ascii="Times New Roman" w:hAnsi="Times New Roman" w:cs="Times New Roman"/>
          <w:sz w:val="24"/>
          <w:szCs w:val="24"/>
        </w:rPr>
        <w:t>d</w:t>
      </w:r>
      <w:r w:rsidRPr="00C45F28">
        <w:rPr>
          <w:rFonts w:ascii="Times New Roman" w:hAnsi="Times New Roman" w:cs="Times New Roman"/>
          <w:sz w:val="24"/>
          <w:szCs w:val="24"/>
        </w:rPr>
        <w:t xml:space="preserve"> only those elements </w:t>
      </w:r>
      <w:r w:rsidR="00BB2068" w:rsidRPr="00C45F28">
        <w:rPr>
          <w:rFonts w:ascii="Times New Roman" w:hAnsi="Times New Roman" w:cs="Times New Roman"/>
          <w:sz w:val="24"/>
          <w:szCs w:val="24"/>
        </w:rPr>
        <w:t>s</w:t>
      </w:r>
      <w:r w:rsidRPr="00C45F28">
        <w:rPr>
          <w:rFonts w:ascii="Times New Roman" w:hAnsi="Times New Roman" w:cs="Times New Roman"/>
          <w:sz w:val="24"/>
          <w:szCs w:val="24"/>
        </w:rPr>
        <w:t xml:space="preserve">he deems </w:t>
      </w:r>
      <w:r w:rsidRPr="00C45F28">
        <w:rPr>
          <w:rFonts w:ascii="Times New Roman" w:hAnsi="Times New Roman" w:cs="Times New Roman"/>
          <w:sz w:val="24"/>
          <w:szCs w:val="24"/>
        </w:rPr>
        <w:lastRenderedPageBreak/>
        <w:t>important for the study to be included in the sample. The researcher use</w:t>
      </w:r>
      <w:r w:rsidR="00362A17" w:rsidRPr="00C45F28">
        <w:rPr>
          <w:rFonts w:ascii="Times New Roman" w:hAnsi="Times New Roman" w:cs="Times New Roman"/>
          <w:sz w:val="24"/>
          <w:szCs w:val="24"/>
        </w:rPr>
        <w:t>d</w:t>
      </w:r>
      <w:r w:rsidRPr="00C45F28">
        <w:rPr>
          <w:rFonts w:ascii="Times New Roman" w:hAnsi="Times New Roman" w:cs="Times New Roman"/>
          <w:sz w:val="24"/>
          <w:szCs w:val="24"/>
        </w:rPr>
        <w:t xml:space="preserve"> Census where the entire population of the study </w:t>
      </w:r>
      <w:r w:rsidR="00362A17" w:rsidRPr="00C45F28">
        <w:rPr>
          <w:rFonts w:ascii="Times New Roman" w:hAnsi="Times New Roman" w:cs="Times New Roman"/>
          <w:sz w:val="24"/>
          <w:szCs w:val="24"/>
        </w:rPr>
        <w:t xml:space="preserve">was </w:t>
      </w:r>
      <w:r w:rsidRPr="00C45F28">
        <w:rPr>
          <w:rFonts w:ascii="Times New Roman" w:hAnsi="Times New Roman" w:cs="Times New Roman"/>
          <w:sz w:val="24"/>
          <w:szCs w:val="24"/>
        </w:rPr>
        <w:t xml:space="preserve">considered. </w:t>
      </w:r>
    </w:p>
    <w:p w:rsidR="009B0BEA" w:rsidRPr="00C45F28" w:rsidRDefault="009B0BEA" w:rsidP="00BC3CAE">
      <w:pPr>
        <w:pStyle w:val="Heading1"/>
        <w:spacing w:before="0"/>
        <w:rPr>
          <w:rFonts w:ascii="Times New Roman" w:hAnsi="Times New Roman" w:cs="Times New Roman"/>
          <w:b w:val="0"/>
          <w:bCs w:val="0"/>
          <w:color w:val="auto"/>
          <w:sz w:val="24"/>
          <w:szCs w:val="24"/>
        </w:rPr>
      </w:pPr>
      <w:bookmarkStart w:id="79" w:name="_Toc87629051"/>
      <w:r w:rsidRPr="00C45F28">
        <w:rPr>
          <w:rFonts w:ascii="Times New Roman" w:hAnsi="Times New Roman" w:cs="Times New Roman"/>
          <w:color w:val="auto"/>
          <w:sz w:val="24"/>
          <w:szCs w:val="24"/>
        </w:rPr>
        <w:t>3.4.2 Probability sampling</w:t>
      </w:r>
      <w:bookmarkEnd w:id="79"/>
    </w:p>
    <w:p w:rsidR="009B0BEA" w:rsidRPr="00C45F28" w:rsidRDefault="009B0BEA"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With probability sampling, the researcher determine</w:t>
      </w:r>
      <w:r w:rsidR="00362A17" w:rsidRPr="00C45F28">
        <w:rPr>
          <w:rFonts w:ascii="Times New Roman" w:hAnsi="Times New Roman" w:cs="Times New Roman"/>
          <w:sz w:val="24"/>
          <w:szCs w:val="24"/>
        </w:rPr>
        <w:t>d</w:t>
      </w:r>
      <w:r w:rsidRPr="00C45F28">
        <w:rPr>
          <w:rFonts w:ascii="Times New Roman" w:hAnsi="Times New Roman" w:cs="Times New Roman"/>
          <w:sz w:val="24"/>
          <w:szCs w:val="24"/>
        </w:rPr>
        <w:t xml:space="preserve"> the chance or probability of an element being included in the sample. This method </w:t>
      </w:r>
      <w:r w:rsidR="00362A17" w:rsidRPr="00C45F28">
        <w:rPr>
          <w:rFonts w:ascii="Times New Roman" w:hAnsi="Times New Roman" w:cs="Times New Roman"/>
          <w:sz w:val="24"/>
          <w:szCs w:val="24"/>
        </w:rPr>
        <w:t>gave</w:t>
      </w:r>
      <w:r w:rsidRPr="00C45F28">
        <w:rPr>
          <w:rFonts w:ascii="Times New Roman" w:hAnsi="Times New Roman" w:cs="Times New Roman"/>
          <w:sz w:val="24"/>
          <w:szCs w:val="24"/>
        </w:rPr>
        <w:t xml:space="preserve"> each and every member of the population an equal chance of being selected for the sample. Examples of probability sampling include simple random sampling, stratified sampling and cluster sampling from which the researcher select</w:t>
      </w:r>
      <w:r w:rsidR="00362A17" w:rsidRPr="00C45F28">
        <w:rPr>
          <w:rFonts w:ascii="Times New Roman" w:hAnsi="Times New Roman" w:cs="Times New Roman"/>
          <w:sz w:val="24"/>
          <w:szCs w:val="24"/>
        </w:rPr>
        <w:t>ed</w:t>
      </w:r>
      <w:r w:rsidRPr="00C45F28">
        <w:rPr>
          <w:rFonts w:ascii="Times New Roman" w:hAnsi="Times New Roman" w:cs="Times New Roman"/>
          <w:sz w:val="24"/>
          <w:szCs w:val="24"/>
        </w:rPr>
        <w:t xml:space="preserve"> the suitable sampling techniques for this study.</w:t>
      </w:r>
    </w:p>
    <w:p w:rsidR="009B0BEA" w:rsidRPr="00C45F28" w:rsidRDefault="009B0BEA" w:rsidP="00BC3CAE">
      <w:pPr>
        <w:spacing w:after="0" w:line="360" w:lineRule="auto"/>
        <w:ind w:right="1182"/>
        <w:jc w:val="center"/>
        <w:rPr>
          <w:rFonts w:ascii="Times New Roman" w:hAnsi="Times New Roman" w:cs="Times New Roman"/>
          <w:b/>
          <w:bCs/>
          <w:sz w:val="24"/>
          <w:szCs w:val="24"/>
        </w:rPr>
      </w:pPr>
      <w:r w:rsidRPr="00C45F28">
        <w:rPr>
          <w:rFonts w:ascii="Times New Roman" w:hAnsi="Times New Roman" w:cs="Times New Roman"/>
          <w:b/>
          <w:bCs/>
          <w:sz w:val="24"/>
          <w:szCs w:val="24"/>
        </w:rPr>
        <w:t>Ta</w:t>
      </w:r>
      <w:r w:rsidRPr="00C45F28">
        <w:rPr>
          <w:rFonts w:ascii="Times New Roman" w:hAnsi="Times New Roman" w:cs="Times New Roman"/>
          <w:b/>
          <w:bCs/>
          <w:spacing w:val="1"/>
          <w:sz w:val="24"/>
          <w:szCs w:val="24"/>
        </w:rPr>
        <w:t>b</w:t>
      </w:r>
      <w:r w:rsidRPr="00C45F28">
        <w:rPr>
          <w:rFonts w:ascii="Times New Roman" w:hAnsi="Times New Roman" w:cs="Times New Roman"/>
          <w:b/>
          <w:bCs/>
          <w:sz w:val="24"/>
          <w:szCs w:val="24"/>
        </w:rPr>
        <w:t>le</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pacing w:val="1"/>
          <w:sz w:val="24"/>
          <w:szCs w:val="24"/>
        </w:rPr>
        <w:t>f</w:t>
      </w:r>
      <w:r w:rsidRPr="00C45F28">
        <w:rPr>
          <w:rFonts w:ascii="Times New Roman" w:hAnsi="Times New Roman" w:cs="Times New Roman"/>
          <w:b/>
          <w:bCs/>
          <w:sz w:val="24"/>
          <w:szCs w:val="24"/>
        </w:rPr>
        <w:t>or</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pacing w:val="1"/>
          <w:sz w:val="24"/>
          <w:szCs w:val="24"/>
        </w:rPr>
        <w:t>d</w:t>
      </w:r>
      <w:r w:rsidRPr="00C45F28">
        <w:rPr>
          <w:rFonts w:ascii="Times New Roman" w:hAnsi="Times New Roman" w:cs="Times New Roman"/>
          <w:b/>
          <w:bCs/>
          <w:spacing w:val="-2"/>
          <w:sz w:val="24"/>
          <w:szCs w:val="24"/>
        </w:rPr>
        <w:t>e</w:t>
      </w:r>
      <w:r w:rsidRPr="00C45F28">
        <w:rPr>
          <w:rFonts w:ascii="Times New Roman" w:hAnsi="Times New Roman" w:cs="Times New Roman"/>
          <w:b/>
          <w:bCs/>
          <w:spacing w:val="1"/>
          <w:sz w:val="24"/>
          <w:szCs w:val="24"/>
        </w:rPr>
        <w:t>t</w:t>
      </w:r>
      <w:r w:rsidRPr="00C45F28">
        <w:rPr>
          <w:rFonts w:ascii="Times New Roman" w:hAnsi="Times New Roman" w:cs="Times New Roman"/>
          <w:b/>
          <w:bCs/>
          <w:sz w:val="24"/>
          <w:szCs w:val="24"/>
        </w:rPr>
        <w:t>er</w:t>
      </w:r>
      <w:r w:rsidRPr="00C45F28">
        <w:rPr>
          <w:rFonts w:ascii="Times New Roman" w:hAnsi="Times New Roman" w:cs="Times New Roman"/>
          <w:b/>
          <w:bCs/>
          <w:spacing w:val="1"/>
          <w:sz w:val="24"/>
          <w:szCs w:val="24"/>
        </w:rPr>
        <w:t>m</w:t>
      </w:r>
      <w:r w:rsidRPr="00C45F28">
        <w:rPr>
          <w:rFonts w:ascii="Times New Roman" w:hAnsi="Times New Roman" w:cs="Times New Roman"/>
          <w:b/>
          <w:bCs/>
          <w:spacing w:val="-2"/>
          <w:sz w:val="24"/>
          <w:szCs w:val="24"/>
        </w:rPr>
        <w:t>i</w:t>
      </w:r>
      <w:r w:rsidRPr="00C45F28">
        <w:rPr>
          <w:rFonts w:ascii="Times New Roman" w:hAnsi="Times New Roman" w:cs="Times New Roman"/>
          <w:b/>
          <w:bCs/>
          <w:spacing w:val="1"/>
          <w:sz w:val="24"/>
          <w:szCs w:val="24"/>
        </w:rPr>
        <w:t>n</w:t>
      </w:r>
      <w:r w:rsidRPr="00C45F28">
        <w:rPr>
          <w:rFonts w:ascii="Times New Roman" w:hAnsi="Times New Roman" w:cs="Times New Roman"/>
          <w:b/>
          <w:bCs/>
          <w:sz w:val="24"/>
          <w:szCs w:val="24"/>
        </w:rPr>
        <w:t>i</w:t>
      </w:r>
      <w:r w:rsidRPr="00C45F28">
        <w:rPr>
          <w:rFonts w:ascii="Times New Roman" w:hAnsi="Times New Roman" w:cs="Times New Roman"/>
          <w:b/>
          <w:bCs/>
          <w:spacing w:val="1"/>
          <w:sz w:val="24"/>
          <w:szCs w:val="24"/>
        </w:rPr>
        <w:t>n</w:t>
      </w:r>
      <w:r w:rsidRPr="00C45F28">
        <w:rPr>
          <w:rFonts w:ascii="Times New Roman" w:hAnsi="Times New Roman" w:cs="Times New Roman"/>
          <w:b/>
          <w:bCs/>
          <w:sz w:val="24"/>
          <w:szCs w:val="24"/>
        </w:rPr>
        <w:t>g</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pacing w:val="1"/>
          <w:sz w:val="24"/>
          <w:szCs w:val="24"/>
        </w:rPr>
        <w:t>n</w:t>
      </w:r>
      <w:r w:rsidRPr="00C45F28">
        <w:rPr>
          <w:rFonts w:ascii="Times New Roman" w:hAnsi="Times New Roman" w:cs="Times New Roman"/>
          <w:b/>
          <w:bCs/>
          <w:spacing w:val="-2"/>
          <w:sz w:val="24"/>
          <w:szCs w:val="24"/>
        </w:rPr>
        <w:t>e</w:t>
      </w:r>
      <w:r w:rsidRPr="00C45F28">
        <w:rPr>
          <w:rFonts w:ascii="Times New Roman" w:hAnsi="Times New Roman" w:cs="Times New Roman"/>
          <w:b/>
          <w:bCs/>
          <w:sz w:val="24"/>
          <w:szCs w:val="24"/>
        </w:rPr>
        <w:t>e</w:t>
      </w:r>
      <w:r w:rsidRPr="00C45F28">
        <w:rPr>
          <w:rFonts w:ascii="Times New Roman" w:hAnsi="Times New Roman" w:cs="Times New Roman"/>
          <w:b/>
          <w:bCs/>
          <w:spacing w:val="1"/>
          <w:sz w:val="24"/>
          <w:szCs w:val="24"/>
        </w:rPr>
        <w:t>d</w:t>
      </w:r>
      <w:r w:rsidRPr="00C45F28">
        <w:rPr>
          <w:rFonts w:ascii="Times New Roman" w:hAnsi="Times New Roman" w:cs="Times New Roman"/>
          <w:b/>
          <w:bCs/>
          <w:sz w:val="24"/>
          <w:szCs w:val="24"/>
        </w:rPr>
        <w:t>ed si</w:t>
      </w:r>
      <w:r w:rsidRPr="00C45F28">
        <w:rPr>
          <w:rFonts w:ascii="Times New Roman" w:hAnsi="Times New Roman" w:cs="Times New Roman"/>
          <w:b/>
          <w:bCs/>
          <w:spacing w:val="1"/>
          <w:sz w:val="24"/>
          <w:szCs w:val="24"/>
        </w:rPr>
        <w:t>z</w:t>
      </w:r>
      <w:r w:rsidRPr="00C45F28">
        <w:rPr>
          <w:rFonts w:ascii="Times New Roman" w:hAnsi="Times New Roman" w:cs="Times New Roman"/>
          <w:b/>
          <w:bCs/>
          <w:sz w:val="24"/>
          <w:szCs w:val="24"/>
        </w:rPr>
        <w:t>e</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i/>
          <w:iCs/>
          <w:sz w:val="24"/>
          <w:szCs w:val="24"/>
        </w:rPr>
        <w:t xml:space="preserve">S </w:t>
      </w:r>
      <w:r w:rsidRPr="00C45F28">
        <w:rPr>
          <w:rFonts w:ascii="Times New Roman" w:hAnsi="Times New Roman" w:cs="Times New Roman"/>
          <w:b/>
          <w:bCs/>
          <w:spacing w:val="-2"/>
          <w:sz w:val="24"/>
          <w:szCs w:val="24"/>
        </w:rPr>
        <w:t>o</w:t>
      </w:r>
      <w:r w:rsidRPr="00C45F28">
        <w:rPr>
          <w:rFonts w:ascii="Times New Roman" w:hAnsi="Times New Roman" w:cs="Times New Roman"/>
          <w:b/>
          <w:bCs/>
          <w:sz w:val="24"/>
          <w:szCs w:val="24"/>
        </w:rPr>
        <w:t>f</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z w:val="24"/>
          <w:szCs w:val="24"/>
        </w:rPr>
        <w:t>a</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z w:val="24"/>
          <w:szCs w:val="24"/>
        </w:rPr>
        <w:t>rand</w:t>
      </w:r>
      <w:r w:rsidRPr="00C45F28">
        <w:rPr>
          <w:rFonts w:ascii="Times New Roman" w:hAnsi="Times New Roman" w:cs="Times New Roman"/>
          <w:b/>
          <w:bCs/>
          <w:spacing w:val="1"/>
          <w:sz w:val="24"/>
          <w:szCs w:val="24"/>
        </w:rPr>
        <w:t>o</w:t>
      </w:r>
      <w:r w:rsidRPr="00C45F28">
        <w:rPr>
          <w:rFonts w:ascii="Times New Roman" w:hAnsi="Times New Roman" w:cs="Times New Roman"/>
          <w:b/>
          <w:bCs/>
          <w:sz w:val="24"/>
          <w:szCs w:val="24"/>
        </w:rPr>
        <w:t>m</w:t>
      </w:r>
      <w:r w:rsidRPr="00C45F28">
        <w:rPr>
          <w:rFonts w:ascii="Times New Roman" w:hAnsi="Times New Roman" w:cs="Times New Roman"/>
          <w:b/>
          <w:bCs/>
          <w:spacing w:val="-2"/>
          <w:sz w:val="24"/>
          <w:szCs w:val="24"/>
        </w:rPr>
        <w:t>l</w:t>
      </w:r>
      <w:r w:rsidRPr="00C45F28">
        <w:rPr>
          <w:rFonts w:ascii="Times New Roman" w:hAnsi="Times New Roman" w:cs="Times New Roman"/>
          <w:b/>
          <w:bCs/>
          <w:sz w:val="24"/>
          <w:szCs w:val="24"/>
        </w:rPr>
        <w:t>y chosen sam</w:t>
      </w:r>
      <w:r w:rsidRPr="00C45F28">
        <w:rPr>
          <w:rFonts w:ascii="Times New Roman" w:hAnsi="Times New Roman" w:cs="Times New Roman"/>
          <w:b/>
          <w:bCs/>
          <w:spacing w:val="1"/>
          <w:sz w:val="24"/>
          <w:szCs w:val="24"/>
        </w:rPr>
        <w:t>p</w:t>
      </w:r>
      <w:r w:rsidRPr="00C45F28">
        <w:rPr>
          <w:rFonts w:ascii="Times New Roman" w:hAnsi="Times New Roman" w:cs="Times New Roman"/>
          <w:b/>
          <w:bCs/>
          <w:sz w:val="24"/>
          <w:szCs w:val="24"/>
        </w:rPr>
        <w:t>le</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pacing w:val="1"/>
          <w:sz w:val="24"/>
          <w:szCs w:val="24"/>
        </w:rPr>
        <w:t>f</w:t>
      </w:r>
      <w:r w:rsidRPr="00C45F28">
        <w:rPr>
          <w:rFonts w:ascii="Times New Roman" w:hAnsi="Times New Roman" w:cs="Times New Roman"/>
          <w:b/>
          <w:bCs/>
          <w:spacing w:val="-2"/>
          <w:sz w:val="24"/>
          <w:szCs w:val="24"/>
        </w:rPr>
        <w:t>r</w:t>
      </w:r>
      <w:r w:rsidRPr="00C45F28">
        <w:rPr>
          <w:rFonts w:ascii="Times New Roman" w:hAnsi="Times New Roman" w:cs="Times New Roman"/>
          <w:b/>
          <w:bCs/>
          <w:sz w:val="24"/>
          <w:szCs w:val="24"/>
        </w:rPr>
        <w:t>om</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z w:val="24"/>
          <w:szCs w:val="24"/>
        </w:rPr>
        <w:t>a</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z w:val="24"/>
          <w:szCs w:val="24"/>
        </w:rPr>
        <w:t xml:space="preserve">given </w:t>
      </w:r>
      <w:r w:rsidRPr="00C45F28">
        <w:rPr>
          <w:rFonts w:ascii="Times New Roman" w:hAnsi="Times New Roman" w:cs="Times New Roman"/>
          <w:b/>
          <w:bCs/>
          <w:spacing w:val="1"/>
          <w:sz w:val="24"/>
          <w:szCs w:val="24"/>
        </w:rPr>
        <w:t>f</w:t>
      </w:r>
      <w:r w:rsidRPr="00C45F28">
        <w:rPr>
          <w:rFonts w:ascii="Times New Roman" w:hAnsi="Times New Roman" w:cs="Times New Roman"/>
          <w:b/>
          <w:bCs/>
          <w:sz w:val="24"/>
          <w:szCs w:val="24"/>
        </w:rPr>
        <w:t>i</w:t>
      </w:r>
      <w:r w:rsidRPr="00C45F28">
        <w:rPr>
          <w:rFonts w:ascii="Times New Roman" w:hAnsi="Times New Roman" w:cs="Times New Roman"/>
          <w:b/>
          <w:bCs/>
          <w:spacing w:val="1"/>
          <w:sz w:val="24"/>
          <w:szCs w:val="24"/>
        </w:rPr>
        <w:t>n</w:t>
      </w:r>
      <w:r w:rsidRPr="00C45F28">
        <w:rPr>
          <w:rFonts w:ascii="Times New Roman" w:hAnsi="Times New Roman" w:cs="Times New Roman"/>
          <w:b/>
          <w:bCs/>
          <w:spacing w:val="-2"/>
          <w:sz w:val="24"/>
          <w:szCs w:val="24"/>
        </w:rPr>
        <w:t>i</w:t>
      </w:r>
      <w:r w:rsidRPr="00C45F28">
        <w:rPr>
          <w:rFonts w:ascii="Times New Roman" w:hAnsi="Times New Roman" w:cs="Times New Roman"/>
          <w:b/>
          <w:bCs/>
          <w:spacing w:val="1"/>
          <w:sz w:val="24"/>
          <w:szCs w:val="24"/>
        </w:rPr>
        <w:t>t</w:t>
      </w:r>
      <w:r w:rsidRPr="00C45F28">
        <w:rPr>
          <w:rFonts w:ascii="Times New Roman" w:hAnsi="Times New Roman" w:cs="Times New Roman"/>
          <w:b/>
          <w:bCs/>
          <w:sz w:val="24"/>
          <w:szCs w:val="24"/>
        </w:rPr>
        <w:t>e</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pacing w:val="1"/>
          <w:sz w:val="24"/>
          <w:szCs w:val="24"/>
        </w:rPr>
        <w:t>p</w:t>
      </w:r>
      <w:r w:rsidRPr="00C45F28">
        <w:rPr>
          <w:rFonts w:ascii="Times New Roman" w:hAnsi="Times New Roman" w:cs="Times New Roman"/>
          <w:b/>
          <w:bCs/>
          <w:sz w:val="24"/>
          <w:szCs w:val="24"/>
        </w:rPr>
        <w:t>o</w:t>
      </w:r>
      <w:r w:rsidRPr="00C45F28">
        <w:rPr>
          <w:rFonts w:ascii="Times New Roman" w:hAnsi="Times New Roman" w:cs="Times New Roman"/>
          <w:b/>
          <w:bCs/>
          <w:spacing w:val="-1"/>
          <w:sz w:val="24"/>
          <w:szCs w:val="24"/>
        </w:rPr>
        <w:t>p</w:t>
      </w:r>
      <w:r w:rsidRPr="00C45F28">
        <w:rPr>
          <w:rFonts w:ascii="Times New Roman" w:hAnsi="Times New Roman" w:cs="Times New Roman"/>
          <w:b/>
          <w:bCs/>
          <w:spacing w:val="1"/>
          <w:sz w:val="24"/>
          <w:szCs w:val="24"/>
        </w:rPr>
        <w:t>u</w:t>
      </w:r>
      <w:r w:rsidRPr="00C45F28">
        <w:rPr>
          <w:rFonts w:ascii="Times New Roman" w:hAnsi="Times New Roman" w:cs="Times New Roman"/>
          <w:b/>
          <w:bCs/>
          <w:sz w:val="24"/>
          <w:szCs w:val="24"/>
        </w:rPr>
        <w:t>la</w:t>
      </w:r>
      <w:r w:rsidRPr="00C45F28">
        <w:rPr>
          <w:rFonts w:ascii="Times New Roman" w:hAnsi="Times New Roman" w:cs="Times New Roman"/>
          <w:b/>
          <w:bCs/>
          <w:spacing w:val="1"/>
          <w:sz w:val="24"/>
          <w:szCs w:val="24"/>
        </w:rPr>
        <w:t>t</w:t>
      </w:r>
      <w:r w:rsidRPr="00C45F28">
        <w:rPr>
          <w:rFonts w:ascii="Times New Roman" w:hAnsi="Times New Roman" w:cs="Times New Roman"/>
          <w:b/>
          <w:bCs/>
          <w:spacing w:val="-2"/>
          <w:sz w:val="24"/>
          <w:szCs w:val="24"/>
        </w:rPr>
        <w:t>i</w:t>
      </w:r>
      <w:r w:rsidRPr="00C45F28">
        <w:rPr>
          <w:rFonts w:ascii="Times New Roman" w:hAnsi="Times New Roman" w:cs="Times New Roman"/>
          <w:b/>
          <w:bCs/>
          <w:sz w:val="24"/>
          <w:szCs w:val="24"/>
        </w:rPr>
        <w:t>on</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z w:val="24"/>
          <w:szCs w:val="24"/>
        </w:rPr>
        <w:t>of</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i/>
          <w:iCs/>
          <w:sz w:val="24"/>
          <w:szCs w:val="24"/>
        </w:rPr>
        <w:t xml:space="preserve">N </w:t>
      </w:r>
      <w:r w:rsidRPr="00C45F28">
        <w:rPr>
          <w:rFonts w:ascii="Times New Roman" w:hAnsi="Times New Roman" w:cs="Times New Roman"/>
          <w:b/>
          <w:bCs/>
          <w:spacing w:val="-1"/>
          <w:sz w:val="24"/>
          <w:szCs w:val="24"/>
        </w:rPr>
        <w:t>c</w:t>
      </w:r>
      <w:r w:rsidRPr="00C45F28">
        <w:rPr>
          <w:rFonts w:ascii="Times New Roman" w:hAnsi="Times New Roman" w:cs="Times New Roman"/>
          <w:b/>
          <w:bCs/>
          <w:sz w:val="24"/>
          <w:szCs w:val="24"/>
        </w:rPr>
        <w:t>ases</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z w:val="24"/>
          <w:szCs w:val="24"/>
        </w:rPr>
        <w:t>s</w:t>
      </w:r>
      <w:r w:rsidRPr="00C45F28">
        <w:rPr>
          <w:rFonts w:ascii="Times New Roman" w:hAnsi="Times New Roman" w:cs="Times New Roman"/>
          <w:b/>
          <w:bCs/>
          <w:spacing w:val="1"/>
          <w:sz w:val="24"/>
          <w:szCs w:val="24"/>
        </w:rPr>
        <w:t>u</w:t>
      </w:r>
      <w:r w:rsidRPr="00C45F28">
        <w:rPr>
          <w:rFonts w:ascii="Times New Roman" w:hAnsi="Times New Roman" w:cs="Times New Roman"/>
          <w:b/>
          <w:bCs/>
          <w:spacing w:val="-1"/>
          <w:sz w:val="24"/>
          <w:szCs w:val="24"/>
        </w:rPr>
        <w:t>c</w:t>
      </w:r>
      <w:r w:rsidRPr="00C45F28">
        <w:rPr>
          <w:rFonts w:ascii="Times New Roman" w:hAnsi="Times New Roman" w:cs="Times New Roman"/>
          <w:b/>
          <w:bCs/>
          <w:sz w:val="24"/>
          <w:szCs w:val="24"/>
        </w:rPr>
        <w:t>h</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pacing w:val="1"/>
          <w:sz w:val="24"/>
          <w:szCs w:val="24"/>
        </w:rPr>
        <w:t>th</w:t>
      </w:r>
      <w:r w:rsidRPr="00C45F28">
        <w:rPr>
          <w:rFonts w:ascii="Times New Roman" w:hAnsi="Times New Roman" w:cs="Times New Roman"/>
          <w:b/>
          <w:bCs/>
          <w:spacing w:val="-2"/>
          <w:sz w:val="24"/>
          <w:szCs w:val="24"/>
        </w:rPr>
        <w:t>a</w:t>
      </w:r>
      <w:r w:rsidRPr="00C45F28">
        <w:rPr>
          <w:rFonts w:ascii="Times New Roman" w:hAnsi="Times New Roman" w:cs="Times New Roman"/>
          <w:b/>
          <w:bCs/>
          <w:sz w:val="24"/>
          <w:szCs w:val="24"/>
        </w:rPr>
        <w:t xml:space="preserve">t </w:t>
      </w:r>
      <w:r w:rsidRPr="00C45F28">
        <w:rPr>
          <w:rFonts w:ascii="Times New Roman" w:hAnsi="Times New Roman" w:cs="Times New Roman"/>
          <w:b/>
          <w:bCs/>
          <w:spacing w:val="1"/>
          <w:sz w:val="24"/>
          <w:szCs w:val="24"/>
        </w:rPr>
        <w:t>t</w:t>
      </w:r>
      <w:r w:rsidRPr="00C45F28">
        <w:rPr>
          <w:rFonts w:ascii="Times New Roman" w:hAnsi="Times New Roman" w:cs="Times New Roman"/>
          <w:b/>
          <w:bCs/>
          <w:spacing w:val="-1"/>
          <w:sz w:val="24"/>
          <w:szCs w:val="24"/>
        </w:rPr>
        <w:t>h</w:t>
      </w:r>
      <w:r w:rsidRPr="00C45F28">
        <w:rPr>
          <w:rFonts w:ascii="Times New Roman" w:hAnsi="Times New Roman" w:cs="Times New Roman"/>
          <w:b/>
          <w:bCs/>
          <w:sz w:val="24"/>
          <w:szCs w:val="24"/>
        </w:rPr>
        <w:t>e</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z w:val="24"/>
          <w:szCs w:val="24"/>
        </w:rPr>
        <w:t>sa</w:t>
      </w:r>
      <w:r w:rsidRPr="00C45F28">
        <w:rPr>
          <w:rFonts w:ascii="Times New Roman" w:hAnsi="Times New Roman" w:cs="Times New Roman"/>
          <w:b/>
          <w:bCs/>
          <w:spacing w:val="-2"/>
          <w:sz w:val="24"/>
          <w:szCs w:val="24"/>
        </w:rPr>
        <w:t>m</w:t>
      </w:r>
      <w:r w:rsidRPr="00C45F28">
        <w:rPr>
          <w:rFonts w:ascii="Times New Roman" w:hAnsi="Times New Roman" w:cs="Times New Roman"/>
          <w:b/>
          <w:bCs/>
          <w:spacing w:val="1"/>
          <w:sz w:val="24"/>
          <w:szCs w:val="24"/>
        </w:rPr>
        <w:t>p</w:t>
      </w:r>
      <w:r w:rsidRPr="00C45F28">
        <w:rPr>
          <w:rFonts w:ascii="Times New Roman" w:hAnsi="Times New Roman" w:cs="Times New Roman"/>
          <w:b/>
          <w:bCs/>
          <w:sz w:val="24"/>
          <w:szCs w:val="24"/>
        </w:rPr>
        <w:t>le</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pacing w:val="1"/>
          <w:sz w:val="24"/>
          <w:szCs w:val="24"/>
        </w:rPr>
        <w:t>p</w:t>
      </w:r>
      <w:r w:rsidRPr="00C45F28">
        <w:rPr>
          <w:rFonts w:ascii="Times New Roman" w:hAnsi="Times New Roman" w:cs="Times New Roman"/>
          <w:b/>
          <w:bCs/>
          <w:sz w:val="24"/>
          <w:szCs w:val="24"/>
        </w:rPr>
        <w:t>r</w:t>
      </w:r>
      <w:r w:rsidRPr="00C45F28">
        <w:rPr>
          <w:rFonts w:ascii="Times New Roman" w:hAnsi="Times New Roman" w:cs="Times New Roman"/>
          <w:b/>
          <w:bCs/>
          <w:spacing w:val="1"/>
          <w:sz w:val="24"/>
          <w:szCs w:val="24"/>
        </w:rPr>
        <w:t>o</w:t>
      </w:r>
      <w:r w:rsidRPr="00C45F28">
        <w:rPr>
          <w:rFonts w:ascii="Times New Roman" w:hAnsi="Times New Roman" w:cs="Times New Roman"/>
          <w:b/>
          <w:bCs/>
          <w:spacing w:val="-1"/>
          <w:sz w:val="24"/>
          <w:szCs w:val="24"/>
        </w:rPr>
        <w:t>p</w:t>
      </w:r>
      <w:r w:rsidRPr="00C45F28">
        <w:rPr>
          <w:rFonts w:ascii="Times New Roman" w:hAnsi="Times New Roman" w:cs="Times New Roman"/>
          <w:b/>
          <w:bCs/>
          <w:sz w:val="24"/>
          <w:szCs w:val="24"/>
        </w:rPr>
        <w:t>or</w:t>
      </w:r>
      <w:r w:rsidRPr="00C45F28">
        <w:rPr>
          <w:rFonts w:ascii="Times New Roman" w:hAnsi="Times New Roman" w:cs="Times New Roman"/>
          <w:b/>
          <w:bCs/>
          <w:spacing w:val="1"/>
          <w:sz w:val="24"/>
          <w:szCs w:val="24"/>
        </w:rPr>
        <w:t>t</w:t>
      </w:r>
      <w:r w:rsidRPr="00C45F28">
        <w:rPr>
          <w:rFonts w:ascii="Times New Roman" w:hAnsi="Times New Roman" w:cs="Times New Roman"/>
          <w:b/>
          <w:bCs/>
          <w:spacing w:val="-2"/>
          <w:sz w:val="24"/>
          <w:szCs w:val="24"/>
        </w:rPr>
        <w:t>i</w:t>
      </w:r>
      <w:r w:rsidRPr="00C45F28">
        <w:rPr>
          <w:rFonts w:ascii="Times New Roman" w:hAnsi="Times New Roman" w:cs="Times New Roman"/>
          <w:b/>
          <w:bCs/>
          <w:sz w:val="24"/>
          <w:szCs w:val="24"/>
        </w:rPr>
        <w:t>on</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i/>
          <w:iCs/>
          <w:sz w:val="24"/>
          <w:szCs w:val="24"/>
        </w:rPr>
        <w:t xml:space="preserve">p </w:t>
      </w:r>
      <w:r w:rsidRPr="00C45F28">
        <w:rPr>
          <w:rFonts w:ascii="Times New Roman" w:hAnsi="Times New Roman" w:cs="Times New Roman"/>
          <w:b/>
          <w:bCs/>
          <w:spacing w:val="-1"/>
          <w:sz w:val="24"/>
          <w:szCs w:val="24"/>
        </w:rPr>
        <w:t>is</w:t>
      </w:r>
      <w:r w:rsidR="007A11D7" w:rsidRPr="00C45F28">
        <w:rPr>
          <w:rFonts w:ascii="Times New Roman" w:hAnsi="Times New Roman" w:cs="Times New Roman"/>
          <w:b/>
          <w:bCs/>
          <w:spacing w:val="-1"/>
          <w:sz w:val="24"/>
          <w:szCs w:val="24"/>
        </w:rPr>
        <w:t xml:space="preserve"> </w:t>
      </w:r>
      <w:r w:rsidRPr="00C45F28">
        <w:rPr>
          <w:rFonts w:ascii="Times New Roman" w:hAnsi="Times New Roman" w:cs="Times New Roman"/>
          <w:b/>
          <w:bCs/>
          <w:spacing w:val="-1"/>
          <w:sz w:val="24"/>
          <w:szCs w:val="24"/>
        </w:rPr>
        <w:t>w</w:t>
      </w:r>
      <w:r w:rsidRPr="00C45F28">
        <w:rPr>
          <w:rFonts w:ascii="Times New Roman" w:hAnsi="Times New Roman" w:cs="Times New Roman"/>
          <w:b/>
          <w:bCs/>
          <w:spacing w:val="-2"/>
          <w:sz w:val="24"/>
          <w:szCs w:val="24"/>
        </w:rPr>
        <w:t>i</w:t>
      </w:r>
      <w:r w:rsidRPr="00C45F28">
        <w:rPr>
          <w:rFonts w:ascii="Times New Roman" w:hAnsi="Times New Roman" w:cs="Times New Roman"/>
          <w:b/>
          <w:bCs/>
          <w:spacing w:val="1"/>
          <w:sz w:val="24"/>
          <w:szCs w:val="24"/>
        </w:rPr>
        <w:t>t</w:t>
      </w:r>
      <w:r w:rsidRPr="00C45F28">
        <w:rPr>
          <w:rFonts w:ascii="Times New Roman" w:hAnsi="Times New Roman" w:cs="Times New Roman"/>
          <w:b/>
          <w:bCs/>
          <w:spacing w:val="-1"/>
          <w:sz w:val="24"/>
          <w:szCs w:val="24"/>
        </w:rPr>
        <w:t>h</w:t>
      </w:r>
      <w:r w:rsidRPr="00C45F28">
        <w:rPr>
          <w:rFonts w:ascii="Times New Roman" w:hAnsi="Times New Roman" w:cs="Times New Roman"/>
          <w:b/>
          <w:bCs/>
          <w:sz w:val="24"/>
          <w:szCs w:val="24"/>
        </w:rPr>
        <w:t>in ± .05</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pacing w:val="-2"/>
          <w:sz w:val="24"/>
          <w:szCs w:val="24"/>
        </w:rPr>
        <w:t>o</w:t>
      </w:r>
      <w:r w:rsidRPr="00C45F28">
        <w:rPr>
          <w:rFonts w:ascii="Times New Roman" w:hAnsi="Times New Roman" w:cs="Times New Roman"/>
          <w:b/>
          <w:bCs/>
          <w:sz w:val="24"/>
          <w:szCs w:val="24"/>
        </w:rPr>
        <w:t>f</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pacing w:val="-1"/>
          <w:sz w:val="24"/>
          <w:szCs w:val="24"/>
        </w:rPr>
        <w:t>t</w:t>
      </w:r>
      <w:r w:rsidRPr="00C45F28">
        <w:rPr>
          <w:rFonts w:ascii="Times New Roman" w:hAnsi="Times New Roman" w:cs="Times New Roman"/>
          <w:b/>
          <w:bCs/>
          <w:spacing w:val="1"/>
          <w:sz w:val="24"/>
          <w:szCs w:val="24"/>
        </w:rPr>
        <w:t>h</w:t>
      </w:r>
      <w:r w:rsidRPr="00C45F28">
        <w:rPr>
          <w:rFonts w:ascii="Times New Roman" w:hAnsi="Times New Roman" w:cs="Times New Roman"/>
          <w:b/>
          <w:bCs/>
          <w:sz w:val="24"/>
          <w:szCs w:val="24"/>
        </w:rPr>
        <w:t>e</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pacing w:val="1"/>
          <w:sz w:val="24"/>
          <w:szCs w:val="24"/>
        </w:rPr>
        <w:t>p</w:t>
      </w:r>
      <w:r w:rsidRPr="00C45F28">
        <w:rPr>
          <w:rFonts w:ascii="Times New Roman" w:hAnsi="Times New Roman" w:cs="Times New Roman"/>
          <w:b/>
          <w:bCs/>
          <w:spacing w:val="-2"/>
          <w:sz w:val="24"/>
          <w:szCs w:val="24"/>
        </w:rPr>
        <w:t>o</w:t>
      </w:r>
      <w:r w:rsidRPr="00C45F28">
        <w:rPr>
          <w:rFonts w:ascii="Times New Roman" w:hAnsi="Times New Roman" w:cs="Times New Roman"/>
          <w:b/>
          <w:bCs/>
          <w:spacing w:val="1"/>
          <w:sz w:val="24"/>
          <w:szCs w:val="24"/>
        </w:rPr>
        <w:t>pu</w:t>
      </w:r>
      <w:r w:rsidRPr="00C45F28">
        <w:rPr>
          <w:rFonts w:ascii="Times New Roman" w:hAnsi="Times New Roman" w:cs="Times New Roman"/>
          <w:b/>
          <w:bCs/>
          <w:sz w:val="24"/>
          <w:szCs w:val="24"/>
        </w:rPr>
        <w:t>l</w:t>
      </w:r>
      <w:r w:rsidRPr="00C45F28">
        <w:rPr>
          <w:rFonts w:ascii="Times New Roman" w:hAnsi="Times New Roman" w:cs="Times New Roman"/>
          <w:b/>
          <w:bCs/>
          <w:spacing w:val="-2"/>
          <w:sz w:val="24"/>
          <w:szCs w:val="24"/>
        </w:rPr>
        <w:t>a</w:t>
      </w:r>
      <w:r w:rsidRPr="00C45F28">
        <w:rPr>
          <w:rFonts w:ascii="Times New Roman" w:hAnsi="Times New Roman" w:cs="Times New Roman"/>
          <w:b/>
          <w:bCs/>
          <w:spacing w:val="1"/>
          <w:sz w:val="24"/>
          <w:szCs w:val="24"/>
        </w:rPr>
        <w:t>t</w:t>
      </w:r>
      <w:r w:rsidRPr="00C45F28">
        <w:rPr>
          <w:rFonts w:ascii="Times New Roman" w:hAnsi="Times New Roman" w:cs="Times New Roman"/>
          <w:b/>
          <w:bCs/>
          <w:sz w:val="24"/>
          <w:szCs w:val="24"/>
        </w:rPr>
        <w:t>i</w:t>
      </w:r>
      <w:r w:rsidRPr="00C45F28">
        <w:rPr>
          <w:rFonts w:ascii="Times New Roman" w:hAnsi="Times New Roman" w:cs="Times New Roman"/>
          <w:b/>
          <w:bCs/>
          <w:spacing w:val="-2"/>
          <w:sz w:val="24"/>
          <w:szCs w:val="24"/>
        </w:rPr>
        <w:t>o</w:t>
      </w:r>
      <w:r w:rsidRPr="00C45F28">
        <w:rPr>
          <w:rFonts w:ascii="Times New Roman" w:hAnsi="Times New Roman" w:cs="Times New Roman"/>
          <w:b/>
          <w:bCs/>
          <w:sz w:val="24"/>
          <w:szCs w:val="24"/>
        </w:rPr>
        <w:t>n</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pacing w:val="-1"/>
          <w:sz w:val="24"/>
          <w:szCs w:val="24"/>
        </w:rPr>
        <w:t>p</w:t>
      </w:r>
      <w:r w:rsidRPr="00C45F28">
        <w:rPr>
          <w:rFonts w:ascii="Times New Roman" w:hAnsi="Times New Roman" w:cs="Times New Roman"/>
          <w:b/>
          <w:bCs/>
          <w:sz w:val="24"/>
          <w:szCs w:val="24"/>
        </w:rPr>
        <w:t>r</w:t>
      </w:r>
      <w:r w:rsidRPr="00C45F28">
        <w:rPr>
          <w:rFonts w:ascii="Times New Roman" w:hAnsi="Times New Roman" w:cs="Times New Roman"/>
          <w:b/>
          <w:bCs/>
          <w:spacing w:val="-1"/>
          <w:sz w:val="24"/>
          <w:szCs w:val="24"/>
        </w:rPr>
        <w:t>o</w:t>
      </w:r>
      <w:r w:rsidRPr="00C45F28">
        <w:rPr>
          <w:rFonts w:ascii="Times New Roman" w:hAnsi="Times New Roman" w:cs="Times New Roman"/>
          <w:b/>
          <w:bCs/>
          <w:spacing w:val="1"/>
          <w:sz w:val="24"/>
          <w:szCs w:val="24"/>
        </w:rPr>
        <w:t>p</w:t>
      </w:r>
      <w:r w:rsidRPr="00C45F28">
        <w:rPr>
          <w:rFonts w:ascii="Times New Roman" w:hAnsi="Times New Roman" w:cs="Times New Roman"/>
          <w:b/>
          <w:bCs/>
          <w:sz w:val="24"/>
          <w:szCs w:val="24"/>
        </w:rPr>
        <w:t>or</w:t>
      </w:r>
      <w:r w:rsidRPr="00C45F28">
        <w:rPr>
          <w:rFonts w:ascii="Times New Roman" w:hAnsi="Times New Roman" w:cs="Times New Roman"/>
          <w:b/>
          <w:bCs/>
          <w:spacing w:val="1"/>
          <w:sz w:val="24"/>
          <w:szCs w:val="24"/>
        </w:rPr>
        <w:t>t</w:t>
      </w:r>
      <w:r w:rsidRPr="00C45F28">
        <w:rPr>
          <w:rFonts w:ascii="Times New Roman" w:hAnsi="Times New Roman" w:cs="Times New Roman"/>
          <w:b/>
          <w:bCs/>
          <w:spacing w:val="-2"/>
          <w:sz w:val="24"/>
          <w:szCs w:val="24"/>
        </w:rPr>
        <w:t>i</w:t>
      </w:r>
      <w:r w:rsidRPr="00C45F28">
        <w:rPr>
          <w:rFonts w:ascii="Times New Roman" w:hAnsi="Times New Roman" w:cs="Times New Roman"/>
          <w:b/>
          <w:bCs/>
          <w:sz w:val="24"/>
          <w:szCs w:val="24"/>
        </w:rPr>
        <w:t>on</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i/>
          <w:iCs/>
          <w:sz w:val="24"/>
          <w:szCs w:val="24"/>
        </w:rPr>
        <w:t>P</w:t>
      </w:r>
      <w:r w:rsidR="007A11D7" w:rsidRPr="00C45F28">
        <w:rPr>
          <w:rFonts w:ascii="Times New Roman" w:hAnsi="Times New Roman" w:cs="Times New Roman"/>
          <w:b/>
          <w:bCs/>
          <w:i/>
          <w:iCs/>
          <w:sz w:val="24"/>
          <w:szCs w:val="24"/>
        </w:rPr>
        <w:t xml:space="preserve"> </w:t>
      </w:r>
      <w:r w:rsidRPr="00C45F28">
        <w:rPr>
          <w:rFonts w:ascii="Times New Roman" w:hAnsi="Times New Roman" w:cs="Times New Roman"/>
          <w:b/>
          <w:bCs/>
          <w:spacing w:val="-1"/>
          <w:sz w:val="24"/>
          <w:szCs w:val="24"/>
        </w:rPr>
        <w:t>w</w:t>
      </w:r>
      <w:r w:rsidRPr="00C45F28">
        <w:rPr>
          <w:rFonts w:ascii="Times New Roman" w:hAnsi="Times New Roman" w:cs="Times New Roman"/>
          <w:b/>
          <w:bCs/>
          <w:sz w:val="24"/>
          <w:szCs w:val="24"/>
        </w:rPr>
        <w:t>i</w:t>
      </w:r>
      <w:r w:rsidRPr="00C45F28">
        <w:rPr>
          <w:rFonts w:ascii="Times New Roman" w:hAnsi="Times New Roman" w:cs="Times New Roman"/>
          <w:b/>
          <w:bCs/>
          <w:spacing w:val="-1"/>
          <w:sz w:val="24"/>
          <w:szCs w:val="24"/>
        </w:rPr>
        <w:t>t</w:t>
      </w:r>
      <w:r w:rsidRPr="00C45F28">
        <w:rPr>
          <w:rFonts w:ascii="Times New Roman" w:hAnsi="Times New Roman" w:cs="Times New Roman"/>
          <w:b/>
          <w:bCs/>
          <w:sz w:val="24"/>
          <w:szCs w:val="24"/>
        </w:rPr>
        <w:t>h</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z w:val="24"/>
          <w:szCs w:val="24"/>
        </w:rPr>
        <w:t>a</w:t>
      </w:r>
      <w:r w:rsidR="007A11D7" w:rsidRPr="00C45F28">
        <w:rPr>
          <w:rFonts w:ascii="Times New Roman" w:hAnsi="Times New Roman" w:cs="Times New Roman"/>
          <w:b/>
          <w:bCs/>
          <w:sz w:val="24"/>
          <w:szCs w:val="24"/>
        </w:rPr>
        <w:t xml:space="preserve"> </w:t>
      </w:r>
      <w:r w:rsidRPr="00C45F28">
        <w:rPr>
          <w:rFonts w:ascii="Times New Roman" w:hAnsi="Times New Roman" w:cs="Times New Roman"/>
          <w:b/>
          <w:bCs/>
          <w:sz w:val="24"/>
          <w:szCs w:val="24"/>
        </w:rPr>
        <w:t xml:space="preserve">95 </w:t>
      </w:r>
      <w:r w:rsidRPr="00C45F28">
        <w:rPr>
          <w:rFonts w:ascii="Times New Roman" w:hAnsi="Times New Roman" w:cs="Times New Roman"/>
          <w:b/>
          <w:bCs/>
          <w:spacing w:val="1"/>
          <w:sz w:val="24"/>
          <w:szCs w:val="24"/>
        </w:rPr>
        <w:t>p</w:t>
      </w:r>
      <w:r w:rsidRPr="00C45F28">
        <w:rPr>
          <w:rFonts w:ascii="Times New Roman" w:hAnsi="Times New Roman" w:cs="Times New Roman"/>
          <w:b/>
          <w:bCs/>
          <w:sz w:val="24"/>
          <w:szCs w:val="24"/>
        </w:rPr>
        <w:t>er</w:t>
      </w:r>
      <w:r w:rsidRPr="00C45F28">
        <w:rPr>
          <w:rFonts w:ascii="Times New Roman" w:hAnsi="Times New Roman" w:cs="Times New Roman"/>
          <w:b/>
          <w:bCs/>
          <w:spacing w:val="-2"/>
          <w:sz w:val="24"/>
          <w:szCs w:val="24"/>
        </w:rPr>
        <w:t>c</w:t>
      </w:r>
      <w:r w:rsidRPr="00C45F28">
        <w:rPr>
          <w:rFonts w:ascii="Times New Roman" w:hAnsi="Times New Roman" w:cs="Times New Roman"/>
          <w:b/>
          <w:bCs/>
          <w:sz w:val="24"/>
          <w:szCs w:val="24"/>
        </w:rPr>
        <w:t>e</w:t>
      </w:r>
      <w:r w:rsidRPr="00C45F28">
        <w:rPr>
          <w:rFonts w:ascii="Times New Roman" w:hAnsi="Times New Roman" w:cs="Times New Roman"/>
          <w:b/>
          <w:bCs/>
          <w:spacing w:val="1"/>
          <w:sz w:val="24"/>
          <w:szCs w:val="24"/>
        </w:rPr>
        <w:t>n</w:t>
      </w:r>
      <w:r w:rsidRPr="00C45F28">
        <w:rPr>
          <w:rFonts w:ascii="Times New Roman" w:hAnsi="Times New Roman" w:cs="Times New Roman"/>
          <w:b/>
          <w:bCs/>
          <w:sz w:val="24"/>
          <w:szCs w:val="24"/>
        </w:rPr>
        <w:t xml:space="preserve">t level of </w:t>
      </w:r>
      <w:r w:rsidRPr="00C45F28">
        <w:rPr>
          <w:rFonts w:ascii="Times New Roman" w:hAnsi="Times New Roman" w:cs="Times New Roman"/>
          <w:b/>
          <w:bCs/>
          <w:spacing w:val="-1"/>
          <w:sz w:val="24"/>
          <w:szCs w:val="24"/>
        </w:rPr>
        <w:t>c</w:t>
      </w:r>
      <w:r w:rsidRPr="00C45F28">
        <w:rPr>
          <w:rFonts w:ascii="Times New Roman" w:hAnsi="Times New Roman" w:cs="Times New Roman"/>
          <w:b/>
          <w:bCs/>
          <w:sz w:val="24"/>
          <w:szCs w:val="24"/>
        </w:rPr>
        <w:t>o</w:t>
      </w:r>
      <w:r w:rsidRPr="00C45F28">
        <w:rPr>
          <w:rFonts w:ascii="Times New Roman" w:hAnsi="Times New Roman" w:cs="Times New Roman"/>
          <w:b/>
          <w:bCs/>
          <w:spacing w:val="1"/>
          <w:sz w:val="24"/>
          <w:szCs w:val="24"/>
        </w:rPr>
        <w:t>n</w:t>
      </w:r>
      <w:r w:rsidRPr="00C45F28">
        <w:rPr>
          <w:rFonts w:ascii="Times New Roman" w:hAnsi="Times New Roman" w:cs="Times New Roman"/>
          <w:b/>
          <w:bCs/>
          <w:sz w:val="24"/>
          <w:szCs w:val="24"/>
        </w:rPr>
        <w:t>f</w:t>
      </w:r>
      <w:r w:rsidRPr="00C45F28">
        <w:rPr>
          <w:rFonts w:ascii="Times New Roman" w:hAnsi="Times New Roman" w:cs="Times New Roman"/>
          <w:b/>
          <w:bCs/>
          <w:spacing w:val="-1"/>
          <w:sz w:val="24"/>
          <w:szCs w:val="24"/>
        </w:rPr>
        <w:t>i</w:t>
      </w:r>
      <w:r w:rsidRPr="00C45F28">
        <w:rPr>
          <w:rFonts w:ascii="Times New Roman" w:hAnsi="Times New Roman" w:cs="Times New Roman"/>
          <w:b/>
          <w:bCs/>
          <w:sz w:val="24"/>
          <w:szCs w:val="24"/>
        </w:rPr>
        <w:t>d</w:t>
      </w:r>
      <w:r w:rsidRPr="00C45F28">
        <w:rPr>
          <w:rFonts w:ascii="Times New Roman" w:hAnsi="Times New Roman" w:cs="Times New Roman"/>
          <w:b/>
          <w:bCs/>
          <w:spacing w:val="1"/>
          <w:sz w:val="24"/>
          <w:szCs w:val="24"/>
        </w:rPr>
        <w:t>e</w:t>
      </w:r>
      <w:r w:rsidRPr="00C45F28">
        <w:rPr>
          <w:rFonts w:ascii="Times New Roman" w:hAnsi="Times New Roman" w:cs="Times New Roman"/>
          <w:b/>
          <w:bCs/>
          <w:spacing w:val="-1"/>
          <w:sz w:val="24"/>
          <w:szCs w:val="24"/>
        </w:rPr>
        <w:t>n</w:t>
      </w:r>
      <w:r w:rsidRPr="00C45F28">
        <w:rPr>
          <w:rFonts w:ascii="Times New Roman" w:hAnsi="Times New Roman" w:cs="Times New Roman"/>
          <w:b/>
          <w:bCs/>
          <w:sz w:val="24"/>
          <w:szCs w:val="24"/>
        </w:rPr>
        <w:t>ce</w:t>
      </w:r>
    </w:p>
    <w:tbl>
      <w:tblPr>
        <w:tblW w:w="10013" w:type="dxa"/>
        <w:tblInd w:w="-36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0"/>
        <w:gridCol w:w="1823"/>
        <w:gridCol w:w="1620"/>
        <w:gridCol w:w="1620"/>
        <w:gridCol w:w="2070"/>
        <w:gridCol w:w="1890"/>
      </w:tblGrid>
      <w:tr w:rsidR="00BD2CEF" w:rsidRPr="00C45F28" w:rsidTr="00FC6216">
        <w:trPr>
          <w:trHeight w:hRule="exact" w:val="856"/>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146"/>
              <w:rPr>
                <w:rFonts w:ascii="Times New Roman" w:hAnsi="Times New Roman" w:cs="Times New Roman"/>
                <w:sz w:val="24"/>
                <w:szCs w:val="24"/>
                <w:lang w:val="de-CH"/>
              </w:rPr>
            </w:pPr>
            <w:r w:rsidRPr="00C45F28">
              <w:rPr>
                <w:rFonts w:ascii="Times New Roman" w:hAnsi="Times New Roman" w:cs="Times New Roman"/>
                <w:i/>
                <w:iCs/>
                <w:sz w:val="24"/>
                <w:szCs w:val="24"/>
                <w:lang w:val="de-CH"/>
              </w:rPr>
              <w:t>N</w:t>
            </w:r>
          </w:p>
          <w:p w:rsidR="009B0BEA" w:rsidRPr="00C45F28" w:rsidRDefault="009B0BEA" w:rsidP="00C50068">
            <w:pPr>
              <w:spacing w:after="0" w:line="360" w:lineRule="auto"/>
              <w:ind w:left="100"/>
              <w:rPr>
                <w:rFonts w:ascii="Times New Roman" w:hAnsi="Times New Roman" w:cs="Times New Roman"/>
                <w:sz w:val="24"/>
                <w:szCs w:val="24"/>
                <w:lang w:val="de-CH"/>
              </w:rPr>
            </w:pPr>
            <w:r w:rsidRPr="00C45F28">
              <w:rPr>
                <w:rFonts w:ascii="Times New Roman" w:hAnsi="Times New Roman" w:cs="Times New Roman"/>
                <w:spacing w:val="1"/>
                <w:sz w:val="24"/>
                <w:szCs w:val="24"/>
                <w:lang w:val="de-CH"/>
              </w:rPr>
              <w:t>10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42" w:right="519"/>
              <w:jc w:val="center"/>
              <w:rPr>
                <w:rFonts w:ascii="Times New Roman" w:hAnsi="Times New Roman" w:cs="Times New Roman"/>
                <w:sz w:val="24"/>
                <w:szCs w:val="24"/>
                <w:lang w:val="de-CH"/>
              </w:rPr>
            </w:pPr>
            <w:r w:rsidRPr="00C45F28">
              <w:rPr>
                <w:rFonts w:ascii="Times New Roman" w:hAnsi="Times New Roman" w:cs="Times New Roman"/>
                <w:i/>
                <w:iCs/>
                <w:sz w:val="24"/>
                <w:szCs w:val="24"/>
                <w:lang w:val="de-CH"/>
              </w:rPr>
              <w:t>S</w:t>
            </w:r>
          </w:p>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sz w:val="24"/>
                <w:szCs w:val="24"/>
                <w:lang w:val="de-CH"/>
              </w:rPr>
              <w:t>10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586" w:right="585"/>
              <w:jc w:val="center"/>
              <w:rPr>
                <w:rFonts w:ascii="Times New Roman" w:hAnsi="Times New Roman" w:cs="Times New Roman"/>
                <w:sz w:val="24"/>
                <w:szCs w:val="24"/>
                <w:lang w:val="de-CH"/>
              </w:rPr>
            </w:pPr>
            <w:r w:rsidRPr="00C45F28">
              <w:rPr>
                <w:rFonts w:ascii="Times New Roman" w:hAnsi="Times New Roman" w:cs="Times New Roman"/>
                <w:i/>
                <w:iCs/>
                <w:sz w:val="24"/>
                <w:szCs w:val="24"/>
                <w:lang w:val="de-CH"/>
              </w:rPr>
              <w:t>N</w:t>
            </w:r>
          </w:p>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sz w:val="24"/>
                <w:szCs w:val="24"/>
                <w:lang w:val="de-CH"/>
              </w:rPr>
              <w:t>220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518" w:right="622"/>
              <w:jc w:val="center"/>
              <w:rPr>
                <w:rFonts w:ascii="Times New Roman" w:hAnsi="Times New Roman" w:cs="Times New Roman"/>
                <w:sz w:val="24"/>
                <w:szCs w:val="24"/>
                <w:lang w:val="de-CH"/>
              </w:rPr>
            </w:pPr>
            <w:r w:rsidRPr="00C45F28">
              <w:rPr>
                <w:rFonts w:ascii="Times New Roman" w:hAnsi="Times New Roman" w:cs="Times New Roman"/>
                <w:i/>
                <w:iCs/>
                <w:sz w:val="24"/>
                <w:szCs w:val="24"/>
                <w:lang w:val="de-CH"/>
              </w:rPr>
              <w:t>S</w:t>
            </w:r>
          </w:p>
          <w:p w:rsidR="009B0BEA" w:rsidRPr="00C45F28" w:rsidRDefault="009B0BEA" w:rsidP="00C50068">
            <w:pPr>
              <w:spacing w:after="0" w:line="360" w:lineRule="auto"/>
              <w:ind w:left="389" w:right="493"/>
              <w:jc w:val="center"/>
              <w:rPr>
                <w:rFonts w:ascii="Times New Roman" w:hAnsi="Times New Roman" w:cs="Times New Roman"/>
                <w:sz w:val="24"/>
                <w:szCs w:val="24"/>
                <w:lang w:val="de-CH"/>
              </w:rPr>
            </w:pPr>
            <w:r w:rsidRPr="00C45F28">
              <w:rPr>
                <w:rFonts w:ascii="Times New Roman" w:hAnsi="Times New Roman" w:cs="Times New Roman"/>
                <w:spacing w:val="1"/>
                <w:sz w:val="24"/>
                <w:szCs w:val="24"/>
                <w:lang w:val="de-CH"/>
              </w:rPr>
              <w:t>140</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812" w:right="809"/>
              <w:jc w:val="center"/>
              <w:rPr>
                <w:rFonts w:ascii="Times New Roman" w:hAnsi="Times New Roman" w:cs="Times New Roman"/>
                <w:sz w:val="24"/>
                <w:szCs w:val="24"/>
                <w:lang w:val="de-CH"/>
              </w:rPr>
            </w:pPr>
            <w:r w:rsidRPr="00C45F28">
              <w:rPr>
                <w:rFonts w:ascii="Times New Roman" w:hAnsi="Times New Roman" w:cs="Times New Roman"/>
                <w:i/>
                <w:iCs/>
                <w:sz w:val="24"/>
                <w:szCs w:val="24"/>
                <w:lang w:val="de-CH"/>
              </w:rPr>
              <w:t>N</w:t>
            </w:r>
          </w:p>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sz w:val="24"/>
                <w:szCs w:val="24"/>
                <w:lang w:val="de-CH"/>
              </w:rPr>
              <w:t>1,</w:t>
            </w:r>
            <w:r w:rsidRPr="00C45F28">
              <w:rPr>
                <w:rFonts w:ascii="Times New Roman" w:hAnsi="Times New Roman" w:cs="Times New Roman"/>
                <w:spacing w:val="1"/>
                <w:sz w:val="24"/>
                <w:szCs w:val="24"/>
                <w:lang w:val="de-CH"/>
              </w:rPr>
              <w:t>2</w:t>
            </w:r>
            <w:r w:rsidRPr="00C45F28">
              <w:rPr>
                <w:rFonts w:ascii="Times New Roman" w:hAnsi="Times New Roman" w:cs="Times New Roman"/>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right="169"/>
              <w:jc w:val="center"/>
              <w:rPr>
                <w:rFonts w:ascii="Times New Roman" w:hAnsi="Times New Roman" w:cs="Times New Roman"/>
                <w:sz w:val="24"/>
                <w:szCs w:val="24"/>
                <w:lang w:val="de-CH"/>
              </w:rPr>
            </w:pPr>
            <w:r w:rsidRPr="00C45F28">
              <w:rPr>
                <w:rFonts w:ascii="Times New Roman" w:hAnsi="Times New Roman" w:cs="Times New Roman"/>
                <w:i/>
                <w:iCs/>
                <w:sz w:val="24"/>
                <w:szCs w:val="24"/>
                <w:lang w:val="de-CH"/>
              </w:rPr>
              <w:t>S</w:t>
            </w:r>
          </w:p>
          <w:p w:rsidR="009B0BEA" w:rsidRPr="00C45F28" w:rsidRDefault="009B0BEA" w:rsidP="00C50068">
            <w:pPr>
              <w:spacing w:after="0" w:line="360" w:lineRule="auto"/>
              <w:ind w:left="492" w:right="2"/>
              <w:rPr>
                <w:rFonts w:ascii="Times New Roman" w:hAnsi="Times New Roman" w:cs="Times New Roman"/>
                <w:sz w:val="24"/>
                <w:szCs w:val="24"/>
                <w:lang w:val="de-CH"/>
              </w:rPr>
            </w:pPr>
            <w:r w:rsidRPr="00C45F28">
              <w:rPr>
                <w:rFonts w:ascii="Times New Roman" w:hAnsi="Times New Roman" w:cs="Times New Roman"/>
                <w:spacing w:val="1"/>
                <w:sz w:val="24"/>
                <w:szCs w:val="24"/>
                <w:lang w:val="de-CH"/>
              </w:rPr>
              <w:t>291</w:t>
            </w:r>
          </w:p>
        </w:tc>
      </w:tr>
      <w:tr w:rsidR="00BD2CEF" w:rsidRPr="00C45F28" w:rsidTr="009B0BEA">
        <w:trPr>
          <w:trHeight w:hRule="exact" w:val="293"/>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10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15</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14</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230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144</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1,</w:t>
            </w:r>
            <w:r w:rsidRPr="00C45F28">
              <w:rPr>
                <w:rFonts w:ascii="Times New Roman" w:hAnsi="Times New Roman" w:cs="Times New Roman"/>
                <w:spacing w:val="1"/>
                <w:position w:val="1"/>
                <w:sz w:val="24"/>
                <w:szCs w:val="24"/>
                <w:lang w:val="de-CH"/>
              </w:rPr>
              <w:t>3</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297</w:t>
            </w:r>
          </w:p>
        </w:tc>
      </w:tr>
      <w:tr w:rsidR="00BD2CEF" w:rsidRPr="00C45F28" w:rsidTr="009B0BEA">
        <w:trPr>
          <w:trHeight w:hRule="exact" w:val="293"/>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10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19</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240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148</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1,</w:t>
            </w:r>
            <w:r w:rsidRPr="00C45F28">
              <w:rPr>
                <w:rFonts w:ascii="Times New Roman" w:hAnsi="Times New Roman" w:cs="Times New Roman"/>
                <w:spacing w:val="1"/>
                <w:position w:val="1"/>
                <w:sz w:val="24"/>
                <w:szCs w:val="24"/>
                <w:lang w:val="de-CH"/>
              </w:rPr>
              <w:t>4</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302</w:t>
            </w:r>
          </w:p>
        </w:tc>
      </w:tr>
      <w:tr w:rsidR="00BD2CEF" w:rsidRPr="00C45F28" w:rsidTr="009B0BEA">
        <w:trPr>
          <w:trHeight w:hRule="exact" w:val="293"/>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10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25</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24</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250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152</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1,</w:t>
            </w:r>
            <w:r w:rsidRPr="00C45F28">
              <w:rPr>
                <w:rFonts w:ascii="Times New Roman" w:hAnsi="Times New Roman" w:cs="Times New Roman"/>
                <w:spacing w:val="1"/>
                <w:position w:val="1"/>
                <w:sz w:val="24"/>
                <w:szCs w:val="24"/>
                <w:lang w:val="de-CH"/>
              </w:rPr>
              <w:t>5</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306</w:t>
            </w:r>
          </w:p>
        </w:tc>
      </w:tr>
      <w:tr w:rsidR="00BD2CEF" w:rsidRPr="00C45F28" w:rsidTr="009B0BEA">
        <w:trPr>
          <w:trHeight w:hRule="exact" w:val="293"/>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10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28</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260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155</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1,</w:t>
            </w:r>
            <w:r w:rsidRPr="00C45F28">
              <w:rPr>
                <w:rFonts w:ascii="Times New Roman" w:hAnsi="Times New Roman" w:cs="Times New Roman"/>
                <w:spacing w:val="1"/>
                <w:position w:val="1"/>
                <w:sz w:val="24"/>
                <w:szCs w:val="24"/>
                <w:lang w:val="de-CH"/>
              </w:rPr>
              <w:t>6</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310</w:t>
            </w:r>
          </w:p>
        </w:tc>
      </w:tr>
      <w:tr w:rsidR="00BD2CEF" w:rsidRPr="00C45F28" w:rsidTr="009B0BEA">
        <w:trPr>
          <w:trHeight w:hRule="exact" w:val="293"/>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10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35</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32</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270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159</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1,</w:t>
            </w:r>
            <w:r w:rsidRPr="00C45F28">
              <w:rPr>
                <w:rFonts w:ascii="Times New Roman" w:hAnsi="Times New Roman" w:cs="Times New Roman"/>
                <w:spacing w:val="1"/>
                <w:position w:val="1"/>
                <w:sz w:val="24"/>
                <w:szCs w:val="24"/>
                <w:lang w:val="de-CH"/>
              </w:rPr>
              <w:t>7</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313</w:t>
            </w:r>
          </w:p>
        </w:tc>
      </w:tr>
      <w:tr w:rsidR="00BD2CEF" w:rsidRPr="00C45F28" w:rsidTr="009B0BEA">
        <w:trPr>
          <w:trHeight w:hRule="exact" w:val="293"/>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10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40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36</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280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162</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1,</w:t>
            </w:r>
            <w:r w:rsidRPr="00C45F28">
              <w:rPr>
                <w:rFonts w:ascii="Times New Roman" w:hAnsi="Times New Roman" w:cs="Times New Roman"/>
                <w:spacing w:val="1"/>
                <w:position w:val="1"/>
                <w:sz w:val="24"/>
                <w:szCs w:val="24"/>
                <w:lang w:val="de-CH"/>
              </w:rPr>
              <w:t>8</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317</w:t>
            </w:r>
          </w:p>
        </w:tc>
      </w:tr>
      <w:tr w:rsidR="00BD2CEF" w:rsidRPr="00C45F28" w:rsidTr="009B0BEA">
        <w:trPr>
          <w:trHeight w:hRule="exact" w:val="293"/>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10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45</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40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290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165</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1,</w:t>
            </w:r>
            <w:r w:rsidRPr="00C45F28">
              <w:rPr>
                <w:rFonts w:ascii="Times New Roman" w:hAnsi="Times New Roman" w:cs="Times New Roman"/>
                <w:spacing w:val="1"/>
                <w:position w:val="1"/>
                <w:sz w:val="24"/>
                <w:szCs w:val="24"/>
                <w:lang w:val="de-CH"/>
              </w:rPr>
              <w:t>9</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320</w:t>
            </w:r>
          </w:p>
        </w:tc>
      </w:tr>
      <w:tr w:rsidR="00BD2CEF" w:rsidRPr="00C45F28" w:rsidTr="009B0BEA">
        <w:trPr>
          <w:trHeight w:hRule="exact" w:val="293"/>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10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50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44</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300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169</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2,</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322</w:t>
            </w:r>
          </w:p>
        </w:tc>
      </w:tr>
      <w:tr w:rsidR="00BD2CEF" w:rsidRPr="00C45F28" w:rsidTr="009B0BEA">
        <w:trPr>
          <w:trHeight w:hRule="exact" w:val="293"/>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10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55</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48</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320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175</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2,</w:t>
            </w:r>
            <w:r w:rsidRPr="00C45F28">
              <w:rPr>
                <w:rFonts w:ascii="Times New Roman" w:hAnsi="Times New Roman" w:cs="Times New Roman"/>
                <w:spacing w:val="1"/>
                <w:position w:val="1"/>
                <w:sz w:val="24"/>
                <w:szCs w:val="24"/>
                <w:lang w:val="de-CH"/>
              </w:rPr>
              <w:t>2</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327</w:t>
            </w:r>
          </w:p>
        </w:tc>
      </w:tr>
      <w:tr w:rsidR="00BD2CEF" w:rsidRPr="00C45F28" w:rsidTr="009B0BEA">
        <w:trPr>
          <w:trHeight w:hRule="exact" w:val="293"/>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10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60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52</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340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181</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2,</w:t>
            </w:r>
            <w:r w:rsidRPr="00C45F28">
              <w:rPr>
                <w:rFonts w:ascii="Times New Roman" w:hAnsi="Times New Roman" w:cs="Times New Roman"/>
                <w:spacing w:val="1"/>
                <w:position w:val="1"/>
                <w:sz w:val="24"/>
                <w:szCs w:val="24"/>
                <w:lang w:val="de-CH"/>
              </w:rPr>
              <w:t>4</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331</w:t>
            </w:r>
          </w:p>
        </w:tc>
      </w:tr>
      <w:tr w:rsidR="00BD2CEF" w:rsidRPr="00C45F28" w:rsidTr="009B0BEA">
        <w:trPr>
          <w:trHeight w:hRule="exact" w:val="293"/>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10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65</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56</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360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186</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2,</w:t>
            </w:r>
            <w:r w:rsidRPr="00C45F28">
              <w:rPr>
                <w:rFonts w:ascii="Times New Roman" w:hAnsi="Times New Roman" w:cs="Times New Roman"/>
                <w:spacing w:val="1"/>
                <w:position w:val="1"/>
                <w:sz w:val="24"/>
                <w:szCs w:val="24"/>
                <w:lang w:val="de-CH"/>
              </w:rPr>
              <w:t>6</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335</w:t>
            </w:r>
          </w:p>
        </w:tc>
      </w:tr>
      <w:tr w:rsidR="00BD2CEF" w:rsidRPr="00C45F28" w:rsidTr="009B0BEA">
        <w:trPr>
          <w:trHeight w:hRule="exact" w:val="294"/>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10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70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59</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380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191</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2,</w:t>
            </w:r>
            <w:r w:rsidRPr="00C45F28">
              <w:rPr>
                <w:rFonts w:ascii="Times New Roman" w:hAnsi="Times New Roman" w:cs="Times New Roman"/>
                <w:spacing w:val="1"/>
                <w:position w:val="1"/>
                <w:sz w:val="24"/>
                <w:szCs w:val="24"/>
                <w:lang w:val="de-CH"/>
              </w:rPr>
              <w:t>8</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338</w:t>
            </w:r>
          </w:p>
        </w:tc>
      </w:tr>
      <w:tr w:rsidR="00BD2CEF" w:rsidRPr="00C45F28" w:rsidTr="009B0BEA">
        <w:trPr>
          <w:trHeight w:hRule="exact" w:val="294"/>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10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75</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63</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400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196</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3,</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341</w:t>
            </w:r>
          </w:p>
        </w:tc>
      </w:tr>
      <w:tr w:rsidR="00BD2CEF" w:rsidRPr="00C45F28" w:rsidTr="009B0BEA">
        <w:trPr>
          <w:trHeight w:hRule="exact" w:val="293"/>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10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80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66</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420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201</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3,</w:t>
            </w:r>
            <w:r w:rsidRPr="00C45F28">
              <w:rPr>
                <w:rFonts w:ascii="Times New Roman" w:hAnsi="Times New Roman" w:cs="Times New Roman"/>
                <w:spacing w:val="1"/>
                <w:position w:val="1"/>
                <w:sz w:val="24"/>
                <w:szCs w:val="24"/>
                <w:lang w:val="de-CH"/>
              </w:rPr>
              <w:t>5</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346</w:t>
            </w:r>
          </w:p>
        </w:tc>
      </w:tr>
      <w:tr w:rsidR="00BD2CEF" w:rsidRPr="00C45F28" w:rsidTr="009B0BEA">
        <w:trPr>
          <w:trHeight w:hRule="exact" w:val="293"/>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10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85</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70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440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205</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4,</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351</w:t>
            </w:r>
          </w:p>
        </w:tc>
      </w:tr>
      <w:tr w:rsidR="00BD2CEF" w:rsidRPr="00C45F28" w:rsidTr="009B0BEA">
        <w:trPr>
          <w:trHeight w:hRule="exact" w:val="293"/>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10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90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73</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460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210</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4,</w:t>
            </w:r>
            <w:r w:rsidRPr="00C45F28">
              <w:rPr>
                <w:rFonts w:ascii="Times New Roman" w:hAnsi="Times New Roman" w:cs="Times New Roman"/>
                <w:spacing w:val="1"/>
                <w:position w:val="1"/>
                <w:sz w:val="24"/>
                <w:szCs w:val="24"/>
                <w:lang w:val="de-CH"/>
              </w:rPr>
              <w:t>5</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354</w:t>
            </w:r>
          </w:p>
        </w:tc>
      </w:tr>
      <w:tr w:rsidR="00BD2CEF" w:rsidRPr="00C45F28" w:rsidTr="009B0BEA">
        <w:trPr>
          <w:trHeight w:hRule="exact" w:val="293"/>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10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95</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76</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480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214</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5,</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357</w:t>
            </w:r>
          </w:p>
        </w:tc>
      </w:tr>
      <w:tr w:rsidR="00BD2CEF" w:rsidRPr="00C45F28" w:rsidTr="009B0BEA">
        <w:trPr>
          <w:trHeight w:hRule="exact" w:val="293"/>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4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100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80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500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217</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6,</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361</w:t>
            </w:r>
          </w:p>
        </w:tc>
      </w:tr>
      <w:tr w:rsidR="00BD2CEF" w:rsidRPr="00C45F28" w:rsidTr="009B0BEA">
        <w:trPr>
          <w:trHeight w:hRule="exact" w:val="293"/>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4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110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86</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550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226</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7,</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364</w:t>
            </w:r>
          </w:p>
        </w:tc>
      </w:tr>
      <w:tr w:rsidR="00BD2CEF" w:rsidRPr="00C45F28" w:rsidTr="009B0BEA">
        <w:trPr>
          <w:trHeight w:hRule="exact" w:val="293"/>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4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120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92</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600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234</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8,</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367</w:t>
            </w:r>
          </w:p>
        </w:tc>
      </w:tr>
      <w:tr w:rsidR="00BD2CEF" w:rsidRPr="00C45F28" w:rsidTr="009B0BEA">
        <w:trPr>
          <w:trHeight w:hRule="exact" w:val="293"/>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4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130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75" w:right="450"/>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97</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650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242</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615" w:right="612"/>
              <w:jc w:val="center"/>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9,</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368</w:t>
            </w:r>
          </w:p>
        </w:tc>
      </w:tr>
      <w:tr w:rsidR="00BD2CEF" w:rsidRPr="00C45F28" w:rsidTr="009B0BEA">
        <w:trPr>
          <w:trHeight w:hRule="exact" w:val="296"/>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4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140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5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103</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700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248</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593"/>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1</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370</w:t>
            </w:r>
          </w:p>
        </w:tc>
      </w:tr>
      <w:tr w:rsidR="00BD2CEF" w:rsidRPr="00C45F28" w:rsidTr="009B0BEA">
        <w:trPr>
          <w:trHeight w:hRule="exact" w:val="300"/>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4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150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5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108</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750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254</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593"/>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1</w:t>
            </w:r>
            <w:r w:rsidRPr="00C45F28">
              <w:rPr>
                <w:rFonts w:ascii="Times New Roman" w:hAnsi="Times New Roman" w:cs="Times New Roman"/>
                <w:spacing w:val="1"/>
                <w:position w:val="1"/>
                <w:sz w:val="24"/>
                <w:szCs w:val="24"/>
                <w:lang w:val="de-CH"/>
              </w:rPr>
              <w:t>5</w:t>
            </w:r>
            <w:r w:rsidRPr="00C45F28">
              <w:rPr>
                <w:rFonts w:ascii="Times New Roman" w:hAnsi="Times New Roman" w:cs="Times New Roman"/>
                <w:position w:val="1"/>
                <w:sz w:val="24"/>
                <w:szCs w:val="24"/>
                <w:lang w:val="de-CH"/>
              </w:rPr>
              <w:t>,0</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375</w:t>
            </w:r>
          </w:p>
        </w:tc>
      </w:tr>
      <w:tr w:rsidR="00BD2CEF" w:rsidRPr="00C45F28" w:rsidTr="009B0BEA">
        <w:trPr>
          <w:trHeight w:hRule="exact" w:val="300"/>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4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160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5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113</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800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260</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593"/>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2</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377</w:t>
            </w:r>
          </w:p>
        </w:tc>
      </w:tr>
      <w:tr w:rsidR="00BD2CEF" w:rsidRPr="00C45F28" w:rsidTr="009B0BEA">
        <w:trPr>
          <w:trHeight w:hRule="exact" w:val="300"/>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4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lastRenderedPageBreak/>
              <w:t>170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5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118</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850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265</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593"/>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3</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379</w:t>
            </w:r>
          </w:p>
        </w:tc>
      </w:tr>
      <w:tr w:rsidR="00BD2CEF" w:rsidRPr="00C45F28" w:rsidTr="009B0BEA">
        <w:trPr>
          <w:trHeight w:hRule="exact" w:val="300"/>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4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180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5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123</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900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269</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593"/>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4</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380</w:t>
            </w:r>
          </w:p>
        </w:tc>
      </w:tr>
      <w:tr w:rsidR="00BD2CEF" w:rsidRPr="00C45F28" w:rsidTr="009B0BEA">
        <w:trPr>
          <w:trHeight w:hRule="exact" w:val="300"/>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4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190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5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127</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81" w:right="478"/>
              <w:jc w:val="center"/>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950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274</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593"/>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5</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381</w:t>
            </w:r>
          </w:p>
        </w:tc>
      </w:tr>
      <w:tr w:rsidR="00BD2CEF" w:rsidRPr="00C45F28" w:rsidTr="009B0BEA">
        <w:trPr>
          <w:trHeight w:hRule="exact" w:val="300"/>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4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200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5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132</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8"/>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1,</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278</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593"/>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7</w:t>
            </w:r>
            <w:r w:rsidRPr="00C45F28">
              <w:rPr>
                <w:rFonts w:ascii="Times New Roman" w:hAnsi="Times New Roman" w:cs="Times New Roman"/>
                <w:spacing w:val="1"/>
                <w:position w:val="1"/>
                <w:sz w:val="24"/>
                <w:szCs w:val="24"/>
                <w:lang w:val="de-CH"/>
              </w:rPr>
              <w:t>5</w:t>
            </w:r>
            <w:r w:rsidRPr="00C45F28">
              <w:rPr>
                <w:rFonts w:ascii="Times New Roman" w:hAnsi="Times New Roman" w:cs="Times New Roman"/>
                <w:position w:val="1"/>
                <w:sz w:val="24"/>
                <w:szCs w:val="24"/>
                <w:lang w:val="de-CH"/>
              </w:rPr>
              <w:t>,0</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382</w:t>
            </w:r>
          </w:p>
        </w:tc>
      </w:tr>
      <w:tr w:rsidR="00BD2CEF" w:rsidRPr="00C45F28" w:rsidTr="009B0BEA">
        <w:trPr>
          <w:trHeight w:hRule="exact" w:val="478"/>
        </w:trPr>
        <w:tc>
          <w:tcPr>
            <w:tcW w:w="990" w:type="dxa"/>
            <w:tcBorders>
              <w:top w:val="single" w:sz="4" w:space="0" w:color="000000"/>
              <w:bottom w:val="single" w:sz="4" w:space="0" w:color="000000"/>
              <w:right w:val="single" w:sz="4" w:space="0" w:color="000000"/>
            </w:tcBorders>
          </w:tcPr>
          <w:p w:rsidR="009B0BEA" w:rsidRPr="00C45F28" w:rsidRDefault="009B0BEA" w:rsidP="00C50068">
            <w:pPr>
              <w:spacing w:after="0" w:line="360" w:lineRule="auto"/>
              <w:ind w:left="4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210</w:t>
            </w:r>
          </w:p>
        </w:tc>
        <w:tc>
          <w:tcPr>
            <w:tcW w:w="1823"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35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136</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8"/>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1,</w:t>
            </w:r>
            <w:r w:rsidRPr="00C45F28">
              <w:rPr>
                <w:rFonts w:ascii="Times New Roman" w:hAnsi="Times New Roman" w:cs="Times New Roman"/>
                <w:spacing w:val="1"/>
                <w:position w:val="1"/>
                <w:sz w:val="24"/>
                <w:szCs w:val="24"/>
                <w:lang w:val="de-CH"/>
              </w:rPr>
              <w:t>1</w:t>
            </w:r>
            <w:r w:rsidRPr="00C45F28">
              <w:rPr>
                <w:rFonts w:ascii="Times New Roman" w:hAnsi="Times New Roman" w:cs="Times New Roman"/>
                <w:position w:val="1"/>
                <w:sz w:val="24"/>
                <w:szCs w:val="24"/>
                <w:lang w:val="de-CH"/>
              </w:rPr>
              <w:t>00</w:t>
            </w:r>
          </w:p>
        </w:tc>
        <w:tc>
          <w:tcPr>
            <w:tcW w:w="162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427"/>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285</w:t>
            </w:r>
          </w:p>
        </w:tc>
        <w:tc>
          <w:tcPr>
            <w:tcW w:w="2070" w:type="dxa"/>
            <w:tcBorders>
              <w:top w:val="single" w:sz="4" w:space="0" w:color="000000"/>
              <w:left w:val="single" w:sz="4" w:space="0" w:color="000000"/>
              <w:bottom w:val="single" w:sz="4" w:space="0" w:color="000000"/>
              <w:right w:val="single" w:sz="4" w:space="0" w:color="000000"/>
            </w:tcBorders>
          </w:tcPr>
          <w:p w:rsidR="009B0BEA" w:rsidRPr="00C45F28" w:rsidRDefault="009B0BEA" w:rsidP="00C50068">
            <w:pPr>
              <w:spacing w:after="0" w:line="360" w:lineRule="auto"/>
              <w:ind w:left="531"/>
              <w:rPr>
                <w:rFonts w:ascii="Times New Roman" w:hAnsi="Times New Roman" w:cs="Times New Roman"/>
                <w:sz w:val="24"/>
                <w:szCs w:val="24"/>
                <w:lang w:val="de-CH"/>
              </w:rPr>
            </w:pPr>
            <w:r w:rsidRPr="00C45F28">
              <w:rPr>
                <w:rFonts w:ascii="Times New Roman" w:hAnsi="Times New Roman" w:cs="Times New Roman"/>
                <w:position w:val="1"/>
                <w:sz w:val="24"/>
                <w:szCs w:val="24"/>
                <w:lang w:val="de-CH"/>
              </w:rPr>
              <w:t>1</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w:t>
            </w:r>
            <w:r w:rsidRPr="00C45F28">
              <w:rPr>
                <w:rFonts w:ascii="Times New Roman" w:hAnsi="Times New Roman" w:cs="Times New Roman"/>
                <w:spacing w:val="-1"/>
                <w:position w:val="1"/>
                <w:sz w:val="24"/>
                <w:szCs w:val="24"/>
                <w:lang w:val="de-CH"/>
              </w:rPr>
              <w:t>0</w:t>
            </w:r>
            <w:r w:rsidRPr="00C45F28">
              <w:rPr>
                <w:rFonts w:ascii="Times New Roman" w:hAnsi="Times New Roman" w:cs="Times New Roman"/>
                <w:position w:val="1"/>
                <w:sz w:val="24"/>
                <w:szCs w:val="24"/>
                <w:lang w:val="de-CH"/>
              </w:rPr>
              <w:t>00</w:t>
            </w:r>
          </w:p>
        </w:tc>
        <w:tc>
          <w:tcPr>
            <w:tcW w:w="1890" w:type="dxa"/>
            <w:tcBorders>
              <w:top w:val="single" w:sz="4" w:space="0" w:color="000000"/>
              <w:left w:val="single" w:sz="4" w:space="0" w:color="000000"/>
              <w:bottom w:val="single" w:sz="4" w:space="0" w:color="000000"/>
            </w:tcBorders>
          </w:tcPr>
          <w:p w:rsidR="009B0BEA" w:rsidRPr="00C45F28" w:rsidRDefault="009B0BEA" w:rsidP="00C50068">
            <w:pPr>
              <w:spacing w:after="0" w:line="360" w:lineRule="auto"/>
              <w:ind w:left="530"/>
              <w:rPr>
                <w:rFonts w:ascii="Times New Roman" w:hAnsi="Times New Roman" w:cs="Times New Roman"/>
                <w:sz w:val="24"/>
                <w:szCs w:val="24"/>
                <w:lang w:val="de-CH"/>
              </w:rPr>
            </w:pPr>
            <w:r w:rsidRPr="00C45F28">
              <w:rPr>
                <w:rFonts w:ascii="Times New Roman" w:hAnsi="Times New Roman" w:cs="Times New Roman"/>
                <w:spacing w:val="1"/>
                <w:position w:val="1"/>
                <w:sz w:val="24"/>
                <w:szCs w:val="24"/>
                <w:lang w:val="de-CH"/>
              </w:rPr>
              <w:t>384</w:t>
            </w:r>
          </w:p>
        </w:tc>
      </w:tr>
    </w:tbl>
    <w:p w:rsidR="009B0BEA" w:rsidRPr="00C45F28" w:rsidRDefault="009B0BEA" w:rsidP="00C50068">
      <w:pPr>
        <w:tabs>
          <w:tab w:val="left" w:pos="2760"/>
        </w:tabs>
        <w:spacing w:before="23" w:line="360" w:lineRule="auto"/>
        <w:ind w:left="1588"/>
        <w:rPr>
          <w:rFonts w:ascii="Times New Roman" w:hAnsi="Times New Roman" w:cs="Times New Roman"/>
          <w:sz w:val="24"/>
          <w:szCs w:val="24"/>
        </w:rPr>
      </w:pPr>
      <w:r w:rsidRPr="00C45F28">
        <w:rPr>
          <w:rFonts w:ascii="Times New Roman" w:hAnsi="Times New Roman" w:cs="Times New Roman"/>
          <w:spacing w:val="-1"/>
          <w:sz w:val="24"/>
          <w:szCs w:val="24"/>
        </w:rPr>
        <w:t>N</w:t>
      </w:r>
      <w:r w:rsidRPr="00C45F28">
        <w:rPr>
          <w:rFonts w:ascii="Times New Roman" w:hAnsi="Times New Roman" w:cs="Times New Roman"/>
          <w:spacing w:val="1"/>
          <w:sz w:val="24"/>
          <w:szCs w:val="24"/>
        </w:rPr>
        <w:t>o</w:t>
      </w:r>
      <w:r w:rsidRPr="00C45F28">
        <w:rPr>
          <w:rFonts w:ascii="Times New Roman" w:hAnsi="Times New Roman" w:cs="Times New Roman"/>
          <w:sz w:val="24"/>
          <w:szCs w:val="24"/>
        </w:rPr>
        <w:t>t</w:t>
      </w:r>
      <w:r w:rsidRPr="00C45F28">
        <w:rPr>
          <w:rFonts w:ascii="Times New Roman" w:hAnsi="Times New Roman" w:cs="Times New Roman"/>
          <w:spacing w:val="-1"/>
          <w:sz w:val="24"/>
          <w:szCs w:val="24"/>
        </w:rPr>
        <w:t>e</w:t>
      </w:r>
      <w:r w:rsidRPr="00C45F28">
        <w:rPr>
          <w:rFonts w:ascii="Times New Roman" w:hAnsi="Times New Roman" w:cs="Times New Roman"/>
          <w:sz w:val="24"/>
          <w:szCs w:val="24"/>
        </w:rPr>
        <w:t xml:space="preserve">: </w:t>
      </w:r>
      <w:r w:rsidRPr="00C45F28">
        <w:rPr>
          <w:rFonts w:ascii="Times New Roman" w:hAnsi="Times New Roman" w:cs="Times New Roman"/>
          <w:i/>
          <w:iCs/>
          <w:sz w:val="24"/>
          <w:szCs w:val="24"/>
        </w:rPr>
        <w:t>N</w:t>
      </w:r>
      <w:r w:rsidR="007A11D7" w:rsidRPr="00C45F28">
        <w:rPr>
          <w:rFonts w:ascii="Times New Roman" w:hAnsi="Times New Roman" w:cs="Times New Roman"/>
          <w:i/>
          <w:iCs/>
          <w:sz w:val="24"/>
          <w:szCs w:val="24"/>
        </w:rPr>
        <w:t xml:space="preserve"> </w:t>
      </w:r>
      <w:r w:rsidRPr="00C45F28">
        <w:rPr>
          <w:rFonts w:ascii="Times New Roman" w:hAnsi="Times New Roman" w:cs="Times New Roman"/>
          <w:sz w:val="24"/>
          <w:szCs w:val="24"/>
        </w:rPr>
        <w:t>is</w:t>
      </w:r>
      <w:r w:rsidR="007A11D7" w:rsidRPr="00C45F28">
        <w:rPr>
          <w:rFonts w:ascii="Times New Roman" w:hAnsi="Times New Roman" w:cs="Times New Roman"/>
          <w:sz w:val="24"/>
          <w:szCs w:val="24"/>
        </w:rPr>
        <w:t xml:space="preserve"> </w:t>
      </w:r>
      <w:r w:rsidRPr="00C45F28">
        <w:rPr>
          <w:rFonts w:ascii="Times New Roman" w:hAnsi="Times New Roman" w:cs="Times New Roman"/>
          <w:spacing w:val="-1"/>
          <w:sz w:val="24"/>
          <w:szCs w:val="24"/>
        </w:rPr>
        <w:t>p</w:t>
      </w:r>
      <w:r w:rsidRPr="00C45F28">
        <w:rPr>
          <w:rFonts w:ascii="Times New Roman" w:hAnsi="Times New Roman" w:cs="Times New Roman"/>
          <w:spacing w:val="1"/>
          <w:sz w:val="24"/>
          <w:szCs w:val="24"/>
        </w:rPr>
        <w:t>o</w:t>
      </w:r>
      <w:r w:rsidRPr="00C45F28">
        <w:rPr>
          <w:rFonts w:ascii="Times New Roman" w:hAnsi="Times New Roman" w:cs="Times New Roman"/>
          <w:spacing w:val="-1"/>
          <w:sz w:val="24"/>
          <w:szCs w:val="24"/>
        </w:rPr>
        <w:t>pu</w:t>
      </w:r>
      <w:r w:rsidRPr="00C45F28">
        <w:rPr>
          <w:rFonts w:ascii="Times New Roman" w:hAnsi="Times New Roman" w:cs="Times New Roman"/>
          <w:sz w:val="24"/>
          <w:szCs w:val="24"/>
        </w:rPr>
        <w:t>la</w:t>
      </w:r>
      <w:r w:rsidRPr="00C45F28">
        <w:rPr>
          <w:rFonts w:ascii="Times New Roman" w:hAnsi="Times New Roman" w:cs="Times New Roman"/>
          <w:spacing w:val="2"/>
          <w:sz w:val="24"/>
          <w:szCs w:val="24"/>
        </w:rPr>
        <w:t>t</w:t>
      </w:r>
      <w:r w:rsidRPr="00C45F28">
        <w:rPr>
          <w:rFonts w:ascii="Times New Roman" w:hAnsi="Times New Roman" w:cs="Times New Roman"/>
          <w:sz w:val="24"/>
          <w:szCs w:val="24"/>
        </w:rPr>
        <w:t>i</w:t>
      </w:r>
      <w:r w:rsidRPr="00C45F28">
        <w:rPr>
          <w:rFonts w:ascii="Times New Roman" w:hAnsi="Times New Roman" w:cs="Times New Roman"/>
          <w:spacing w:val="1"/>
          <w:sz w:val="24"/>
          <w:szCs w:val="24"/>
        </w:rPr>
        <w:t>o</w:t>
      </w:r>
      <w:r w:rsidRPr="00C45F28">
        <w:rPr>
          <w:rFonts w:ascii="Times New Roman" w:hAnsi="Times New Roman" w:cs="Times New Roman"/>
          <w:sz w:val="24"/>
          <w:szCs w:val="24"/>
        </w:rPr>
        <w:t>n</w:t>
      </w:r>
      <w:r w:rsidR="007A11D7" w:rsidRPr="00C45F28">
        <w:rPr>
          <w:rFonts w:ascii="Times New Roman" w:hAnsi="Times New Roman" w:cs="Times New Roman"/>
          <w:sz w:val="24"/>
          <w:szCs w:val="24"/>
        </w:rPr>
        <w:t xml:space="preserve"> </w:t>
      </w:r>
      <w:r w:rsidRPr="00C45F28">
        <w:rPr>
          <w:rFonts w:ascii="Times New Roman" w:hAnsi="Times New Roman" w:cs="Times New Roman"/>
          <w:spacing w:val="-1"/>
          <w:sz w:val="24"/>
          <w:szCs w:val="24"/>
        </w:rPr>
        <w:t>s</w:t>
      </w:r>
      <w:r w:rsidRPr="00C45F28">
        <w:rPr>
          <w:rFonts w:ascii="Times New Roman" w:hAnsi="Times New Roman" w:cs="Times New Roman"/>
          <w:sz w:val="24"/>
          <w:szCs w:val="24"/>
        </w:rPr>
        <w:t>i</w:t>
      </w:r>
      <w:r w:rsidRPr="00C45F28">
        <w:rPr>
          <w:rFonts w:ascii="Times New Roman" w:hAnsi="Times New Roman" w:cs="Times New Roman"/>
          <w:spacing w:val="1"/>
          <w:sz w:val="24"/>
          <w:szCs w:val="24"/>
        </w:rPr>
        <w:t>z</w:t>
      </w:r>
      <w:r w:rsidRPr="00C45F28">
        <w:rPr>
          <w:rFonts w:ascii="Times New Roman" w:hAnsi="Times New Roman" w:cs="Times New Roman"/>
          <w:spacing w:val="-1"/>
          <w:sz w:val="24"/>
          <w:szCs w:val="24"/>
        </w:rPr>
        <w:t>e</w:t>
      </w:r>
      <w:r w:rsidRPr="00C45F28">
        <w:rPr>
          <w:rFonts w:ascii="Times New Roman" w:hAnsi="Times New Roman" w:cs="Times New Roman"/>
          <w:sz w:val="24"/>
          <w:szCs w:val="24"/>
        </w:rPr>
        <w:t>;</w:t>
      </w:r>
      <w:r w:rsidR="007A11D7" w:rsidRPr="00C45F28">
        <w:rPr>
          <w:rFonts w:ascii="Times New Roman" w:hAnsi="Times New Roman" w:cs="Times New Roman"/>
          <w:sz w:val="24"/>
          <w:szCs w:val="24"/>
        </w:rPr>
        <w:t xml:space="preserve"> </w:t>
      </w:r>
      <w:r w:rsidRPr="00C45F28">
        <w:rPr>
          <w:rFonts w:ascii="Times New Roman" w:hAnsi="Times New Roman" w:cs="Times New Roman"/>
          <w:i/>
          <w:iCs/>
          <w:sz w:val="24"/>
          <w:szCs w:val="24"/>
        </w:rPr>
        <w:t>S</w:t>
      </w:r>
      <w:r w:rsidR="007A11D7" w:rsidRPr="00C45F28">
        <w:rPr>
          <w:rFonts w:ascii="Times New Roman" w:hAnsi="Times New Roman" w:cs="Times New Roman"/>
          <w:i/>
          <w:iCs/>
          <w:sz w:val="24"/>
          <w:szCs w:val="24"/>
        </w:rPr>
        <w:t xml:space="preserve"> </w:t>
      </w:r>
      <w:r w:rsidRPr="00C45F28">
        <w:rPr>
          <w:rFonts w:ascii="Times New Roman" w:hAnsi="Times New Roman" w:cs="Times New Roman"/>
          <w:sz w:val="24"/>
          <w:szCs w:val="24"/>
        </w:rPr>
        <w:t>is</w:t>
      </w:r>
      <w:r w:rsidR="007A11D7" w:rsidRPr="00C45F28">
        <w:rPr>
          <w:rFonts w:ascii="Times New Roman" w:hAnsi="Times New Roman" w:cs="Times New Roman"/>
          <w:sz w:val="24"/>
          <w:szCs w:val="24"/>
        </w:rPr>
        <w:t xml:space="preserve"> </w:t>
      </w:r>
      <w:r w:rsidRPr="00C45F28">
        <w:rPr>
          <w:rFonts w:ascii="Times New Roman" w:hAnsi="Times New Roman" w:cs="Times New Roman"/>
          <w:spacing w:val="-1"/>
          <w:sz w:val="24"/>
          <w:szCs w:val="24"/>
        </w:rPr>
        <w:t>s</w:t>
      </w:r>
      <w:r w:rsidRPr="00C45F28">
        <w:rPr>
          <w:rFonts w:ascii="Times New Roman" w:hAnsi="Times New Roman" w:cs="Times New Roman"/>
          <w:spacing w:val="2"/>
          <w:sz w:val="24"/>
          <w:szCs w:val="24"/>
        </w:rPr>
        <w:t>a</w:t>
      </w:r>
      <w:r w:rsidRPr="00C45F28">
        <w:rPr>
          <w:rFonts w:ascii="Times New Roman" w:hAnsi="Times New Roman" w:cs="Times New Roman"/>
          <w:sz w:val="24"/>
          <w:szCs w:val="24"/>
        </w:rPr>
        <w:t>m</w:t>
      </w:r>
      <w:r w:rsidRPr="00C45F28">
        <w:rPr>
          <w:rFonts w:ascii="Times New Roman" w:hAnsi="Times New Roman" w:cs="Times New Roman"/>
          <w:spacing w:val="-1"/>
          <w:sz w:val="24"/>
          <w:szCs w:val="24"/>
        </w:rPr>
        <w:t>p</w:t>
      </w:r>
      <w:r w:rsidRPr="00C45F28">
        <w:rPr>
          <w:rFonts w:ascii="Times New Roman" w:hAnsi="Times New Roman" w:cs="Times New Roman"/>
          <w:sz w:val="24"/>
          <w:szCs w:val="24"/>
        </w:rPr>
        <w:t>le</w:t>
      </w:r>
      <w:r w:rsidRPr="00C45F28">
        <w:rPr>
          <w:rFonts w:ascii="Times New Roman" w:hAnsi="Times New Roman" w:cs="Times New Roman"/>
          <w:spacing w:val="-1"/>
          <w:sz w:val="24"/>
          <w:szCs w:val="24"/>
        </w:rPr>
        <w:t xml:space="preserve"> s</w:t>
      </w:r>
      <w:r w:rsidRPr="00C45F28">
        <w:rPr>
          <w:rFonts w:ascii="Times New Roman" w:hAnsi="Times New Roman" w:cs="Times New Roman"/>
          <w:sz w:val="24"/>
          <w:szCs w:val="24"/>
        </w:rPr>
        <w:t>i</w:t>
      </w:r>
      <w:r w:rsidRPr="00C45F28">
        <w:rPr>
          <w:rFonts w:ascii="Times New Roman" w:hAnsi="Times New Roman" w:cs="Times New Roman"/>
          <w:spacing w:val="1"/>
          <w:sz w:val="24"/>
          <w:szCs w:val="24"/>
        </w:rPr>
        <w:t>z</w:t>
      </w:r>
      <w:r w:rsidRPr="00C45F28">
        <w:rPr>
          <w:rFonts w:ascii="Times New Roman" w:hAnsi="Times New Roman" w:cs="Times New Roman"/>
          <w:sz w:val="24"/>
          <w:szCs w:val="24"/>
        </w:rPr>
        <w:t>e</w:t>
      </w:r>
    </w:p>
    <w:p w:rsidR="009B0BEA" w:rsidRPr="00C45F28" w:rsidRDefault="009B0BEA" w:rsidP="00C50068">
      <w:pPr>
        <w:spacing w:line="360" w:lineRule="auto"/>
        <w:ind w:right="1185"/>
        <w:jc w:val="center"/>
        <w:rPr>
          <w:rFonts w:ascii="Times New Roman" w:hAnsi="Times New Roman" w:cs="Times New Roman"/>
          <w:b/>
          <w:bCs/>
          <w:i/>
          <w:iCs/>
          <w:sz w:val="24"/>
          <w:szCs w:val="24"/>
        </w:rPr>
      </w:pPr>
      <w:r w:rsidRPr="00C45F28">
        <w:rPr>
          <w:rFonts w:ascii="Times New Roman" w:hAnsi="Times New Roman" w:cs="Times New Roman"/>
          <w:b/>
          <w:bCs/>
          <w:i/>
          <w:iCs/>
          <w:spacing w:val="-1"/>
          <w:sz w:val="24"/>
          <w:szCs w:val="24"/>
        </w:rPr>
        <w:t>S</w:t>
      </w:r>
      <w:r w:rsidRPr="00C45F28">
        <w:rPr>
          <w:rFonts w:ascii="Times New Roman" w:hAnsi="Times New Roman" w:cs="Times New Roman"/>
          <w:b/>
          <w:bCs/>
          <w:i/>
          <w:iCs/>
          <w:spacing w:val="1"/>
          <w:sz w:val="24"/>
          <w:szCs w:val="24"/>
        </w:rPr>
        <w:t>o</w:t>
      </w:r>
      <w:r w:rsidRPr="00C45F28">
        <w:rPr>
          <w:rFonts w:ascii="Times New Roman" w:hAnsi="Times New Roman" w:cs="Times New Roman"/>
          <w:b/>
          <w:bCs/>
          <w:i/>
          <w:iCs/>
          <w:spacing w:val="-1"/>
          <w:sz w:val="24"/>
          <w:szCs w:val="24"/>
        </w:rPr>
        <w:t>u</w:t>
      </w:r>
      <w:r w:rsidRPr="00C45F28">
        <w:rPr>
          <w:rFonts w:ascii="Times New Roman" w:hAnsi="Times New Roman" w:cs="Times New Roman"/>
          <w:b/>
          <w:bCs/>
          <w:i/>
          <w:iCs/>
          <w:sz w:val="24"/>
          <w:szCs w:val="24"/>
        </w:rPr>
        <w:t xml:space="preserve">rce: </w:t>
      </w:r>
      <w:proofErr w:type="spellStart"/>
      <w:r w:rsidRPr="00C45F28">
        <w:rPr>
          <w:rFonts w:ascii="Times New Roman" w:hAnsi="Times New Roman" w:cs="Times New Roman"/>
          <w:b/>
          <w:bCs/>
          <w:i/>
          <w:iCs/>
          <w:sz w:val="24"/>
          <w:szCs w:val="24"/>
        </w:rPr>
        <w:t>Kr</w:t>
      </w:r>
      <w:r w:rsidRPr="00C45F28">
        <w:rPr>
          <w:rFonts w:ascii="Times New Roman" w:hAnsi="Times New Roman" w:cs="Times New Roman"/>
          <w:b/>
          <w:bCs/>
          <w:i/>
          <w:iCs/>
          <w:spacing w:val="-1"/>
          <w:sz w:val="24"/>
          <w:szCs w:val="24"/>
        </w:rPr>
        <w:t>e</w:t>
      </w:r>
      <w:r w:rsidRPr="00C45F28">
        <w:rPr>
          <w:rFonts w:ascii="Times New Roman" w:hAnsi="Times New Roman" w:cs="Times New Roman"/>
          <w:b/>
          <w:bCs/>
          <w:i/>
          <w:iCs/>
          <w:sz w:val="24"/>
          <w:szCs w:val="24"/>
        </w:rPr>
        <w:t>j</w:t>
      </w:r>
      <w:r w:rsidRPr="00C45F28">
        <w:rPr>
          <w:rFonts w:ascii="Times New Roman" w:hAnsi="Times New Roman" w:cs="Times New Roman"/>
          <w:b/>
          <w:bCs/>
          <w:i/>
          <w:iCs/>
          <w:spacing w:val="1"/>
          <w:sz w:val="24"/>
          <w:szCs w:val="24"/>
        </w:rPr>
        <w:t>c</w:t>
      </w:r>
      <w:r w:rsidRPr="00C45F28">
        <w:rPr>
          <w:rFonts w:ascii="Times New Roman" w:hAnsi="Times New Roman" w:cs="Times New Roman"/>
          <w:b/>
          <w:bCs/>
          <w:i/>
          <w:iCs/>
          <w:spacing w:val="2"/>
          <w:sz w:val="24"/>
          <w:szCs w:val="24"/>
        </w:rPr>
        <w:t>i</w:t>
      </w:r>
      <w:r w:rsidRPr="00C45F28">
        <w:rPr>
          <w:rFonts w:ascii="Times New Roman" w:hAnsi="Times New Roman" w:cs="Times New Roman"/>
          <w:b/>
          <w:bCs/>
          <w:i/>
          <w:iCs/>
          <w:spacing w:val="-1"/>
          <w:sz w:val="24"/>
          <w:szCs w:val="24"/>
        </w:rPr>
        <w:t>e</w:t>
      </w:r>
      <w:proofErr w:type="spellEnd"/>
      <w:r w:rsidRPr="00C45F28">
        <w:rPr>
          <w:rFonts w:ascii="Times New Roman" w:hAnsi="Times New Roman" w:cs="Times New Roman"/>
          <w:b/>
          <w:bCs/>
          <w:i/>
          <w:iCs/>
          <w:sz w:val="24"/>
          <w:szCs w:val="24"/>
        </w:rPr>
        <w:t xml:space="preserve">, </w:t>
      </w:r>
      <w:r w:rsidRPr="00C45F28">
        <w:rPr>
          <w:rFonts w:ascii="Times New Roman" w:hAnsi="Times New Roman" w:cs="Times New Roman"/>
          <w:b/>
          <w:bCs/>
          <w:i/>
          <w:iCs/>
          <w:spacing w:val="1"/>
          <w:sz w:val="24"/>
          <w:szCs w:val="24"/>
        </w:rPr>
        <w:t>R</w:t>
      </w:r>
      <w:r w:rsidRPr="00C45F28">
        <w:rPr>
          <w:rFonts w:ascii="Times New Roman" w:hAnsi="Times New Roman" w:cs="Times New Roman"/>
          <w:b/>
          <w:bCs/>
          <w:i/>
          <w:iCs/>
          <w:sz w:val="24"/>
          <w:szCs w:val="24"/>
        </w:rPr>
        <w:t>.</w:t>
      </w:r>
      <w:r w:rsidRPr="00C45F28">
        <w:rPr>
          <w:rFonts w:ascii="Times New Roman" w:hAnsi="Times New Roman" w:cs="Times New Roman"/>
          <w:b/>
          <w:bCs/>
          <w:i/>
          <w:iCs/>
          <w:spacing w:val="1"/>
          <w:sz w:val="24"/>
          <w:szCs w:val="24"/>
        </w:rPr>
        <w:t>V</w:t>
      </w:r>
      <w:r w:rsidRPr="00C45F28">
        <w:rPr>
          <w:rFonts w:ascii="Times New Roman" w:hAnsi="Times New Roman" w:cs="Times New Roman"/>
          <w:b/>
          <w:bCs/>
          <w:i/>
          <w:iCs/>
          <w:sz w:val="24"/>
          <w:szCs w:val="24"/>
        </w:rPr>
        <w:t>. &amp;M</w:t>
      </w:r>
      <w:r w:rsidRPr="00C45F28">
        <w:rPr>
          <w:rFonts w:ascii="Times New Roman" w:hAnsi="Times New Roman" w:cs="Times New Roman"/>
          <w:b/>
          <w:bCs/>
          <w:i/>
          <w:iCs/>
          <w:spacing w:val="1"/>
          <w:sz w:val="24"/>
          <w:szCs w:val="24"/>
        </w:rPr>
        <w:t>o</w:t>
      </w:r>
      <w:r w:rsidRPr="00C45F28">
        <w:rPr>
          <w:rFonts w:ascii="Times New Roman" w:hAnsi="Times New Roman" w:cs="Times New Roman"/>
          <w:b/>
          <w:bCs/>
          <w:i/>
          <w:iCs/>
          <w:sz w:val="24"/>
          <w:szCs w:val="24"/>
        </w:rPr>
        <w:t>r</w:t>
      </w:r>
      <w:r w:rsidRPr="00C45F28">
        <w:rPr>
          <w:rFonts w:ascii="Times New Roman" w:hAnsi="Times New Roman" w:cs="Times New Roman"/>
          <w:b/>
          <w:bCs/>
          <w:i/>
          <w:iCs/>
          <w:spacing w:val="-1"/>
          <w:sz w:val="24"/>
          <w:szCs w:val="24"/>
        </w:rPr>
        <w:t>g</w:t>
      </w:r>
      <w:r w:rsidRPr="00C45F28">
        <w:rPr>
          <w:rFonts w:ascii="Times New Roman" w:hAnsi="Times New Roman" w:cs="Times New Roman"/>
          <w:b/>
          <w:bCs/>
          <w:i/>
          <w:iCs/>
          <w:sz w:val="24"/>
          <w:szCs w:val="24"/>
        </w:rPr>
        <w:t>a</w:t>
      </w:r>
      <w:r w:rsidRPr="00C45F28">
        <w:rPr>
          <w:rFonts w:ascii="Times New Roman" w:hAnsi="Times New Roman" w:cs="Times New Roman"/>
          <w:b/>
          <w:bCs/>
          <w:i/>
          <w:iCs/>
          <w:spacing w:val="-1"/>
          <w:sz w:val="24"/>
          <w:szCs w:val="24"/>
        </w:rPr>
        <w:t>n</w:t>
      </w:r>
      <w:r w:rsidRPr="00C45F28">
        <w:rPr>
          <w:rFonts w:ascii="Times New Roman" w:hAnsi="Times New Roman" w:cs="Times New Roman"/>
          <w:b/>
          <w:bCs/>
          <w:i/>
          <w:iCs/>
          <w:sz w:val="24"/>
          <w:szCs w:val="24"/>
        </w:rPr>
        <w:t xml:space="preserve">, D.W. </w:t>
      </w:r>
      <w:r w:rsidRPr="00C45F28">
        <w:rPr>
          <w:rFonts w:ascii="Times New Roman" w:hAnsi="Times New Roman" w:cs="Times New Roman"/>
          <w:b/>
          <w:bCs/>
          <w:i/>
          <w:iCs/>
          <w:spacing w:val="1"/>
          <w:sz w:val="24"/>
          <w:szCs w:val="24"/>
        </w:rPr>
        <w:t>(</w:t>
      </w:r>
      <w:r w:rsidRPr="00C45F28">
        <w:rPr>
          <w:rFonts w:ascii="Times New Roman" w:hAnsi="Times New Roman" w:cs="Times New Roman"/>
          <w:b/>
          <w:bCs/>
          <w:i/>
          <w:iCs/>
          <w:sz w:val="24"/>
          <w:szCs w:val="24"/>
        </w:rPr>
        <w:t>1970)</w:t>
      </w:r>
    </w:p>
    <w:p w:rsidR="009B0BEA" w:rsidRPr="00C45F28" w:rsidRDefault="009B0BEA" w:rsidP="00AA71A4">
      <w:pPr>
        <w:spacing w:after="0" w:line="360" w:lineRule="auto"/>
        <w:ind w:right="1185"/>
        <w:jc w:val="both"/>
        <w:rPr>
          <w:rFonts w:ascii="Times New Roman" w:hAnsi="Times New Roman" w:cs="Times New Roman"/>
          <w:sz w:val="24"/>
          <w:szCs w:val="24"/>
        </w:rPr>
      </w:pPr>
      <w:r w:rsidRPr="00C45F28">
        <w:rPr>
          <w:rFonts w:ascii="Times New Roman" w:hAnsi="Times New Roman" w:cs="Times New Roman"/>
          <w:sz w:val="24"/>
          <w:szCs w:val="24"/>
        </w:rPr>
        <w:t xml:space="preserve">According to the table above, with </w:t>
      </w:r>
      <w:r w:rsidR="005879F1" w:rsidRPr="00C45F28">
        <w:rPr>
          <w:rFonts w:ascii="Times New Roman" w:hAnsi="Times New Roman" w:cs="Times New Roman"/>
          <w:sz w:val="24"/>
          <w:szCs w:val="24"/>
        </w:rPr>
        <w:t>131</w:t>
      </w:r>
      <w:r w:rsidRPr="00C45F28">
        <w:rPr>
          <w:rFonts w:ascii="Times New Roman" w:hAnsi="Times New Roman" w:cs="Times New Roman"/>
          <w:sz w:val="24"/>
          <w:szCs w:val="24"/>
        </w:rPr>
        <w:t xml:space="preserve"> potential respondents as the population of the study, the researcher obtains a sample of </w:t>
      </w:r>
      <w:r w:rsidR="005879F1" w:rsidRPr="00C45F28">
        <w:rPr>
          <w:rFonts w:ascii="Times New Roman" w:hAnsi="Times New Roman" w:cs="Times New Roman"/>
          <w:sz w:val="24"/>
          <w:szCs w:val="24"/>
        </w:rPr>
        <w:t>97</w:t>
      </w:r>
      <w:r w:rsidRPr="00C45F28">
        <w:rPr>
          <w:rFonts w:ascii="Times New Roman" w:hAnsi="Times New Roman" w:cs="Times New Roman"/>
          <w:sz w:val="24"/>
          <w:szCs w:val="24"/>
        </w:rPr>
        <w:t xml:space="preserve"> respondents.</w:t>
      </w:r>
    </w:p>
    <w:p w:rsidR="000E4946" w:rsidRPr="00C45F28" w:rsidRDefault="000E4946" w:rsidP="00AA71A4">
      <w:pPr>
        <w:pStyle w:val="Heading1"/>
        <w:spacing w:before="0"/>
        <w:rPr>
          <w:rFonts w:ascii="Times New Roman" w:hAnsi="Times New Roman" w:cs="Times New Roman"/>
          <w:b w:val="0"/>
          <w:color w:val="auto"/>
          <w:sz w:val="24"/>
          <w:szCs w:val="24"/>
        </w:rPr>
      </w:pPr>
      <w:bookmarkStart w:id="80" w:name="_Toc469093866"/>
      <w:bookmarkStart w:id="81" w:name="_Toc87629052"/>
      <w:r w:rsidRPr="00C45F28">
        <w:rPr>
          <w:rFonts w:ascii="Times New Roman" w:hAnsi="Times New Roman" w:cs="Times New Roman"/>
          <w:color w:val="auto"/>
          <w:sz w:val="24"/>
          <w:szCs w:val="24"/>
        </w:rPr>
        <w:t>3.5 Data collection methods</w:t>
      </w:r>
      <w:bookmarkEnd w:id="80"/>
      <w:bookmarkEnd w:id="81"/>
    </w:p>
    <w:p w:rsidR="000E4946" w:rsidRPr="00C45F28" w:rsidRDefault="000E4946" w:rsidP="00AA71A4">
      <w:pPr>
        <w:spacing w:after="0" w:line="360" w:lineRule="auto"/>
        <w:jc w:val="both"/>
        <w:rPr>
          <w:rFonts w:ascii="Times New Roman" w:hAnsi="Times New Roman" w:cs="Times New Roman"/>
          <w:sz w:val="24"/>
          <w:szCs w:val="24"/>
        </w:rPr>
      </w:pPr>
      <w:proofErr w:type="spellStart"/>
      <w:r w:rsidRPr="00C45F28">
        <w:rPr>
          <w:rFonts w:ascii="Times New Roman" w:hAnsi="Times New Roman" w:cs="Times New Roman"/>
          <w:sz w:val="24"/>
          <w:szCs w:val="24"/>
        </w:rPr>
        <w:t>Polit</w:t>
      </w:r>
      <w:proofErr w:type="spellEnd"/>
      <w:r w:rsidRPr="00C45F28">
        <w:rPr>
          <w:rFonts w:ascii="Times New Roman" w:hAnsi="Times New Roman" w:cs="Times New Roman"/>
          <w:sz w:val="24"/>
          <w:szCs w:val="24"/>
        </w:rPr>
        <w:t xml:space="preserve"> and </w:t>
      </w:r>
      <w:proofErr w:type="spellStart"/>
      <w:r w:rsidRPr="00C45F28">
        <w:rPr>
          <w:rFonts w:ascii="Times New Roman" w:hAnsi="Times New Roman" w:cs="Times New Roman"/>
          <w:sz w:val="24"/>
          <w:szCs w:val="24"/>
        </w:rPr>
        <w:t>Hungler</w:t>
      </w:r>
      <w:proofErr w:type="spellEnd"/>
      <w:r w:rsidRPr="00C45F28">
        <w:rPr>
          <w:rFonts w:ascii="Times New Roman" w:hAnsi="Times New Roman" w:cs="Times New Roman"/>
          <w:sz w:val="24"/>
          <w:szCs w:val="24"/>
        </w:rPr>
        <w:t xml:space="preserve"> (1999) define data as information obtained in a course of a study. In this study data was collected by using structured interview schedules. A structured interview schedule was used in order to capture data relevant to the study’s objectives and research questions. The research study appl</w:t>
      </w:r>
      <w:r w:rsidR="008742CE" w:rsidRPr="00C45F28">
        <w:rPr>
          <w:rFonts w:ascii="Times New Roman" w:hAnsi="Times New Roman" w:cs="Times New Roman"/>
          <w:sz w:val="24"/>
          <w:szCs w:val="24"/>
        </w:rPr>
        <w:t xml:space="preserve">ied </w:t>
      </w:r>
      <w:r w:rsidRPr="00C45F28">
        <w:rPr>
          <w:rFonts w:ascii="Times New Roman" w:hAnsi="Times New Roman" w:cs="Times New Roman"/>
          <w:sz w:val="24"/>
          <w:szCs w:val="24"/>
        </w:rPr>
        <w:t>the following data collection methods;</w:t>
      </w:r>
    </w:p>
    <w:p w:rsidR="000E4946" w:rsidRPr="00C45F28" w:rsidRDefault="000E4946" w:rsidP="00AA71A4">
      <w:pPr>
        <w:pStyle w:val="Heading1"/>
        <w:spacing w:before="0"/>
        <w:rPr>
          <w:rFonts w:ascii="Times New Roman" w:hAnsi="Times New Roman" w:cs="Times New Roman"/>
          <w:color w:val="auto"/>
          <w:sz w:val="24"/>
          <w:szCs w:val="24"/>
        </w:rPr>
      </w:pPr>
      <w:bookmarkStart w:id="82" w:name="_Toc469093867"/>
      <w:bookmarkStart w:id="83" w:name="_Toc87629053"/>
      <w:r w:rsidRPr="00C45F28">
        <w:rPr>
          <w:rFonts w:ascii="Times New Roman" w:hAnsi="Times New Roman" w:cs="Times New Roman"/>
          <w:color w:val="auto"/>
          <w:sz w:val="24"/>
          <w:szCs w:val="24"/>
        </w:rPr>
        <w:t>3.5.1 Secondary data sources</w:t>
      </w:r>
      <w:bookmarkEnd w:id="82"/>
      <w:bookmarkEnd w:id="83"/>
    </w:p>
    <w:p w:rsidR="000E4946" w:rsidRPr="00C45F28" w:rsidRDefault="000E4946" w:rsidP="00C50068">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Secondary data is a type of data that has already been published in books, newspapers, magazines, journals, online portals and so on.  There is an abundance of data available in these sources about your research area in business studies, almost regardless of the nature of the research area. Therefore, application of appropriate set of criteria to select secondary data to be used in the study plays an important role in terms of increasing the levels of research validity and reliability. </w:t>
      </w:r>
    </w:p>
    <w:p w:rsidR="000E4946" w:rsidRPr="00C45F28" w:rsidRDefault="000E4946" w:rsidP="00BC3CAE">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secondary method </w:t>
      </w:r>
      <w:r w:rsidR="002E17A3" w:rsidRPr="00C45F28">
        <w:rPr>
          <w:rFonts w:ascii="Times New Roman" w:hAnsi="Times New Roman" w:cs="Times New Roman"/>
          <w:sz w:val="24"/>
          <w:szCs w:val="24"/>
        </w:rPr>
        <w:t xml:space="preserve">(documentary sources) </w:t>
      </w:r>
      <w:r w:rsidRPr="00C45F28">
        <w:rPr>
          <w:rFonts w:ascii="Times New Roman" w:hAnsi="Times New Roman" w:cs="Times New Roman"/>
          <w:sz w:val="24"/>
          <w:szCs w:val="24"/>
        </w:rPr>
        <w:t>of research involve</w:t>
      </w:r>
      <w:r w:rsidR="008742CE" w:rsidRPr="00C45F28">
        <w:rPr>
          <w:rFonts w:ascii="Times New Roman" w:hAnsi="Times New Roman" w:cs="Times New Roman"/>
          <w:sz w:val="24"/>
          <w:szCs w:val="24"/>
        </w:rPr>
        <w:t>d</w:t>
      </w:r>
      <w:r w:rsidRPr="00C45F28">
        <w:rPr>
          <w:rFonts w:ascii="Times New Roman" w:hAnsi="Times New Roman" w:cs="Times New Roman"/>
          <w:sz w:val="24"/>
          <w:szCs w:val="24"/>
        </w:rPr>
        <w:t xml:space="preserve"> the use of library sources, published and unpublished literature, official reports and other important policy documents and position papers </w:t>
      </w:r>
      <w:r w:rsidR="008742CE" w:rsidRPr="00C45F28">
        <w:rPr>
          <w:rFonts w:ascii="Times New Roman" w:hAnsi="Times New Roman" w:cs="Times New Roman"/>
          <w:sz w:val="24"/>
          <w:szCs w:val="24"/>
        </w:rPr>
        <w:t>were</w:t>
      </w:r>
      <w:r w:rsidRPr="00C45F28">
        <w:rPr>
          <w:rFonts w:ascii="Times New Roman" w:hAnsi="Times New Roman" w:cs="Times New Roman"/>
          <w:sz w:val="24"/>
          <w:szCs w:val="24"/>
        </w:rPr>
        <w:t xml:space="preserve"> sought from MTN Service centre at Victoria Mall Entebbe. Furthermore, the secondary data are readily available from the other sources and as such, there are no specific collection methods. The researcher can obtain data from the sources both internal and external to the organization. The internal sources of secondary data are sales report, financial statements, customer details, like name, age, contact details and others, company information, reports and feedback from a dealer, retailer, and distributor and management information system.</w:t>
      </w:r>
    </w:p>
    <w:p w:rsidR="000E4946" w:rsidRPr="00C45F28" w:rsidRDefault="000E4946" w:rsidP="00BC3CAE">
      <w:pPr>
        <w:pStyle w:val="Heading1"/>
        <w:spacing w:before="0"/>
        <w:rPr>
          <w:rFonts w:ascii="Times New Roman" w:hAnsi="Times New Roman" w:cs="Times New Roman"/>
          <w:b w:val="0"/>
          <w:color w:val="auto"/>
          <w:sz w:val="24"/>
          <w:szCs w:val="24"/>
        </w:rPr>
      </w:pPr>
      <w:bookmarkStart w:id="84" w:name="_Toc87629054"/>
      <w:r w:rsidRPr="00C45F28">
        <w:rPr>
          <w:rFonts w:ascii="Times New Roman" w:hAnsi="Times New Roman" w:cs="Times New Roman"/>
          <w:color w:val="auto"/>
          <w:sz w:val="24"/>
          <w:szCs w:val="24"/>
        </w:rPr>
        <w:t>3.5.2 Primary data collection methods</w:t>
      </w:r>
      <w:bookmarkEnd w:id="84"/>
    </w:p>
    <w:p w:rsidR="000E4946" w:rsidRPr="00C45F28" w:rsidRDefault="000E4946" w:rsidP="00C50068">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They include;</w:t>
      </w:r>
    </w:p>
    <w:p w:rsidR="000E4946" w:rsidRPr="00C45F28" w:rsidRDefault="000E4946" w:rsidP="00C50068">
      <w:pPr>
        <w:pStyle w:val="Heading1"/>
        <w:numPr>
          <w:ilvl w:val="0"/>
          <w:numId w:val="7"/>
        </w:numPr>
        <w:spacing w:before="0" w:line="360" w:lineRule="auto"/>
        <w:jc w:val="both"/>
        <w:rPr>
          <w:rFonts w:ascii="Times New Roman" w:hAnsi="Times New Roman" w:cs="Times New Roman"/>
          <w:color w:val="auto"/>
          <w:sz w:val="24"/>
          <w:szCs w:val="24"/>
        </w:rPr>
      </w:pPr>
      <w:bookmarkStart w:id="85" w:name="_Toc469093870"/>
      <w:bookmarkStart w:id="86" w:name="_Toc87629055"/>
      <w:r w:rsidRPr="00C45F28">
        <w:rPr>
          <w:rFonts w:ascii="Times New Roman" w:hAnsi="Times New Roman" w:cs="Times New Roman"/>
          <w:color w:val="auto"/>
          <w:sz w:val="24"/>
          <w:szCs w:val="24"/>
        </w:rPr>
        <w:lastRenderedPageBreak/>
        <w:t>Interview</w:t>
      </w:r>
      <w:bookmarkEnd w:id="85"/>
      <w:bookmarkEnd w:id="86"/>
    </w:p>
    <w:p w:rsidR="000E4946" w:rsidRPr="00C45F28" w:rsidRDefault="000E4946" w:rsidP="00C50068">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Another method that </w:t>
      </w:r>
      <w:r w:rsidR="008742CE" w:rsidRPr="00C45F28">
        <w:rPr>
          <w:rFonts w:ascii="Times New Roman" w:hAnsi="Times New Roman" w:cs="Times New Roman"/>
          <w:sz w:val="24"/>
          <w:szCs w:val="24"/>
        </w:rPr>
        <w:t>were</w:t>
      </w:r>
      <w:r w:rsidRPr="00C45F28">
        <w:rPr>
          <w:rFonts w:ascii="Times New Roman" w:hAnsi="Times New Roman" w:cs="Times New Roman"/>
          <w:sz w:val="24"/>
          <w:szCs w:val="24"/>
        </w:rPr>
        <w:t xml:space="preserve"> used by the researcher will be the interview method involving face-to face interview which has a distinguished advantage of enabling the researcher to establish rapport with potential participants and therefore gain their cooperation. The interview method is hoped </w:t>
      </w:r>
      <w:r w:rsidR="008742CE" w:rsidRPr="00C45F28">
        <w:rPr>
          <w:rFonts w:ascii="Times New Roman" w:hAnsi="Times New Roman" w:cs="Times New Roman"/>
          <w:sz w:val="24"/>
          <w:szCs w:val="24"/>
        </w:rPr>
        <w:t xml:space="preserve">would </w:t>
      </w:r>
      <w:r w:rsidRPr="00C45F28">
        <w:rPr>
          <w:rFonts w:ascii="Times New Roman" w:hAnsi="Times New Roman" w:cs="Times New Roman"/>
          <w:sz w:val="24"/>
          <w:szCs w:val="24"/>
        </w:rPr>
        <w:t xml:space="preserve">yield high response rates in survey research since structured interview </w:t>
      </w:r>
      <w:r w:rsidR="008742CE" w:rsidRPr="00C45F28">
        <w:rPr>
          <w:rFonts w:ascii="Times New Roman" w:hAnsi="Times New Roman" w:cs="Times New Roman"/>
          <w:sz w:val="24"/>
          <w:szCs w:val="24"/>
        </w:rPr>
        <w:t>were</w:t>
      </w:r>
      <w:r w:rsidRPr="00C45F28">
        <w:rPr>
          <w:rFonts w:ascii="Times New Roman" w:hAnsi="Times New Roman" w:cs="Times New Roman"/>
          <w:sz w:val="24"/>
          <w:szCs w:val="24"/>
        </w:rPr>
        <w:t xml:space="preserve"> used when all the questions </w:t>
      </w:r>
      <w:r w:rsidR="008742CE" w:rsidRPr="00C45F28">
        <w:rPr>
          <w:rFonts w:ascii="Times New Roman" w:hAnsi="Times New Roman" w:cs="Times New Roman"/>
          <w:sz w:val="24"/>
          <w:szCs w:val="24"/>
        </w:rPr>
        <w:t>we</w:t>
      </w:r>
      <w:r w:rsidRPr="00C45F28">
        <w:rPr>
          <w:rFonts w:ascii="Times New Roman" w:hAnsi="Times New Roman" w:cs="Times New Roman"/>
          <w:sz w:val="24"/>
          <w:szCs w:val="24"/>
        </w:rPr>
        <w:t xml:space="preserve">re drafted and a respondent </w:t>
      </w:r>
      <w:r w:rsidR="008742CE" w:rsidRPr="00C45F28">
        <w:rPr>
          <w:rFonts w:ascii="Times New Roman" w:hAnsi="Times New Roman" w:cs="Times New Roman"/>
          <w:sz w:val="24"/>
          <w:szCs w:val="24"/>
        </w:rPr>
        <w:t>were</w:t>
      </w:r>
      <w:r w:rsidRPr="00C45F28">
        <w:rPr>
          <w:rFonts w:ascii="Times New Roman" w:hAnsi="Times New Roman" w:cs="Times New Roman"/>
          <w:sz w:val="24"/>
          <w:szCs w:val="24"/>
        </w:rPr>
        <w:t xml:space="preserve"> asked to clarify incase an ambiguous </w:t>
      </w:r>
      <w:r w:rsidR="008742CE" w:rsidRPr="00C45F28">
        <w:rPr>
          <w:rFonts w:ascii="Times New Roman" w:hAnsi="Times New Roman" w:cs="Times New Roman"/>
          <w:sz w:val="24"/>
          <w:szCs w:val="24"/>
        </w:rPr>
        <w:t>answer wa</w:t>
      </w:r>
      <w:r w:rsidRPr="00C45F28">
        <w:rPr>
          <w:rFonts w:ascii="Times New Roman" w:hAnsi="Times New Roman" w:cs="Times New Roman"/>
          <w:sz w:val="24"/>
          <w:szCs w:val="24"/>
        </w:rPr>
        <w:t>s given and sought for follow up information hence the researcher obtain</w:t>
      </w:r>
      <w:r w:rsidR="008742CE" w:rsidRPr="00C45F28">
        <w:rPr>
          <w:rFonts w:ascii="Times New Roman" w:hAnsi="Times New Roman" w:cs="Times New Roman"/>
          <w:sz w:val="24"/>
          <w:szCs w:val="24"/>
        </w:rPr>
        <w:t>ed</w:t>
      </w:r>
      <w:r w:rsidRPr="00C45F28">
        <w:rPr>
          <w:rFonts w:ascii="Times New Roman" w:hAnsi="Times New Roman" w:cs="Times New Roman"/>
          <w:sz w:val="24"/>
          <w:szCs w:val="24"/>
        </w:rPr>
        <w:t xml:space="preserve"> the best information. For this method, </w:t>
      </w:r>
      <w:r w:rsidR="008850B5" w:rsidRPr="00C45F28">
        <w:rPr>
          <w:rFonts w:ascii="Times New Roman" w:hAnsi="Times New Roman" w:cs="Times New Roman"/>
          <w:sz w:val="24"/>
          <w:szCs w:val="24"/>
        </w:rPr>
        <w:t>they gave</w:t>
      </w:r>
      <w:r w:rsidRPr="00C45F28">
        <w:rPr>
          <w:rFonts w:ascii="Times New Roman" w:hAnsi="Times New Roman" w:cs="Times New Roman"/>
          <w:sz w:val="24"/>
          <w:szCs w:val="24"/>
        </w:rPr>
        <w:t xml:space="preserve"> the information confidently since there </w:t>
      </w:r>
      <w:r w:rsidR="008742CE" w:rsidRPr="00C45F28">
        <w:rPr>
          <w:rFonts w:ascii="Times New Roman" w:hAnsi="Times New Roman" w:cs="Times New Roman"/>
          <w:sz w:val="24"/>
          <w:szCs w:val="24"/>
        </w:rPr>
        <w:t>was</w:t>
      </w:r>
      <w:r w:rsidRPr="00C45F28">
        <w:rPr>
          <w:rFonts w:ascii="Times New Roman" w:hAnsi="Times New Roman" w:cs="Times New Roman"/>
          <w:sz w:val="24"/>
          <w:szCs w:val="24"/>
        </w:rPr>
        <w:t xml:space="preserve"> eye contact between the researcher and the respondents thus yielding more information. The interview method </w:t>
      </w:r>
      <w:r w:rsidR="008742CE" w:rsidRPr="00C45F28">
        <w:rPr>
          <w:rFonts w:ascii="Times New Roman" w:hAnsi="Times New Roman" w:cs="Times New Roman"/>
          <w:sz w:val="24"/>
          <w:szCs w:val="24"/>
        </w:rPr>
        <w:t>was</w:t>
      </w:r>
      <w:r w:rsidRPr="00C45F28">
        <w:rPr>
          <w:rFonts w:ascii="Times New Roman" w:hAnsi="Times New Roman" w:cs="Times New Roman"/>
          <w:sz w:val="24"/>
          <w:szCs w:val="24"/>
        </w:rPr>
        <w:t xml:space="preserve"> good to use since the researcher w</w:t>
      </w:r>
      <w:r w:rsidR="008742CE" w:rsidRPr="00C45F28">
        <w:rPr>
          <w:rFonts w:ascii="Times New Roman" w:hAnsi="Times New Roman" w:cs="Times New Roman"/>
          <w:sz w:val="24"/>
          <w:szCs w:val="24"/>
        </w:rPr>
        <w:t xml:space="preserve">ent </w:t>
      </w:r>
      <w:r w:rsidRPr="00C45F28">
        <w:rPr>
          <w:rFonts w:ascii="Times New Roman" w:hAnsi="Times New Roman" w:cs="Times New Roman"/>
          <w:sz w:val="24"/>
          <w:szCs w:val="24"/>
        </w:rPr>
        <w:t>to the field h</w:t>
      </w:r>
      <w:r w:rsidR="008742CE" w:rsidRPr="00C45F28">
        <w:rPr>
          <w:rFonts w:ascii="Times New Roman" w:hAnsi="Times New Roman" w:cs="Times New Roman"/>
          <w:sz w:val="24"/>
          <w:szCs w:val="24"/>
        </w:rPr>
        <w:t>er</w:t>
      </w:r>
      <w:r w:rsidRPr="00C45F28">
        <w:rPr>
          <w:rFonts w:ascii="Times New Roman" w:hAnsi="Times New Roman" w:cs="Times New Roman"/>
          <w:sz w:val="24"/>
          <w:szCs w:val="24"/>
        </w:rPr>
        <w:t xml:space="preserve">self and ask the respondents for more information that </w:t>
      </w:r>
      <w:r w:rsidR="008742CE" w:rsidRPr="00C45F28">
        <w:rPr>
          <w:rFonts w:ascii="Times New Roman" w:hAnsi="Times New Roman" w:cs="Times New Roman"/>
          <w:sz w:val="24"/>
          <w:szCs w:val="24"/>
        </w:rPr>
        <w:t>was</w:t>
      </w:r>
      <w:r w:rsidRPr="00C45F28">
        <w:rPr>
          <w:rFonts w:ascii="Times New Roman" w:hAnsi="Times New Roman" w:cs="Times New Roman"/>
          <w:sz w:val="24"/>
          <w:szCs w:val="24"/>
        </w:rPr>
        <w:t xml:space="preserve"> necessary for the research thus yielding more information from the field compared to other methods. </w:t>
      </w:r>
    </w:p>
    <w:p w:rsidR="000E4946" w:rsidRPr="00C45F28" w:rsidRDefault="000E4946" w:rsidP="00C50068">
      <w:pPr>
        <w:spacing w:after="0"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        b) Questionnaire  </w:t>
      </w:r>
    </w:p>
    <w:p w:rsidR="000E4946" w:rsidRPr="00C45F28" w:rsidRDefault="000E4946" w:rsidP="00C50068">
      <w:pPr>
        <w:spacing w:after="0" w:line="360" w:lineRule="auto"/>
        <w:jc w:val="both"/>
        <w:rPr>
          <w:rFonts w:ascii="Times New Roman" w:hAnsi="Times New Roman" w:cs="Times New Roman"/>
          <w:sz w:val="24"/>
          <w:szCs w:val="24"/>
        </w:rPr>
      </w:pPr>
    </w:p>
    <w:p w:rsidR="000E4946" w:rsidRPr="00C45F28" w:rsidRDefault="000E4946" w:rsidP="00C50068">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 survey is a data gathering method that is utilized to collect, analyze and interpret the views of a group of people from a target population. The survey methodology is guided by principles of statistics from the moment of creating a sample, or a group of people to represent a population, up to the time of the survey results' analysis and interpretation. The following steps </w:t>
      </w:r>
      <w:r w:rsidR="00923B7A" w:rsidRPr="00C45F28">
        <w:rPr>
          <w:rFonts w:ascii="Times New Roman" w:hAnsi="Times New Roman" w:cs="Times New Roman"/>
          <w:sz w:val="24"/>
          <w:szCs w:val="24"/>
        </w:rPr>
        <w:t>we</w:t>
      </w:r>
      <w:r w:rsidRPr="00C45F28">
        <w:rPr>
          <w:rFonts w:ascii="Times New Roman" w:hAnsi="Times New Roman" w:cs="Times New Roman"/>
          <w:sz w:val="24"/>
          <w:szCs w:val="24"/>
        </w:rPr>
        <w:t>re included in the process of conducting a survey, as well as several questions to ask one's self during each step, that is clarifying the purpose, formulating survey goals, verifying the resources, choosing a survey method, performing the sampling, writing the questionnaire, pilot testing and revising or changing the questionnaire, administering the questionnaire, processing and storing data, analyzing and interpreting the survey results, making a conclusion and reporting the survey results.</w:t>
      </w:r>
    </w:p>
    <w:p w:rsidR="002E17A3" w:rsidRPr="00C45F28" w:rsidRDefault="002E17A3" w:rsidP="00C50068">
      <w:pPr>
        <w:pStyle w:val="ListParagraph"/>
        <w:numPr>
          <w:ilvl w:val="0"/>
          <w:numId w:val="7"/>
        </w:numPr>
        <w:spacing w:after="0"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Documentary checklist </w:t>
      </w:r>
    </w:p>
    <w:p w:rsidR="002E17A3" w:rsidRPr="00C45F28" w:rsidRDefault="002E17A3" w:rsidP="00C50068">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A checklist for documents to be used in gathering more data was developed and this helped the researcher to obtain a lot of valuable secondary data which was used in the study.</w:t>
      </w:r>
    </w:p>
    <w:p w:rsidR="000E4946" w:rsidRPr="00C45F28" w:rsidRDefault="000E4946" w:rsidP="00BC3CAE">
      <w:pPr>
        <w:pStyle w:val="Heading1"/>
        <w:spacing w:before="0"/>
        <w:rPr>
          <w:rFonts w:ascii="Times New Roman" w:hAnsi="Times New Roman" w:cs="Times New Roman"/>
          <w:color w:val="auto"/>
          <w:sz w:val="24"/>
          <w:szCs w:val="24"/>
        </w:rPr>
      </w:pPr>
      <w:bookmarkStart w:id="87" w:name="_Toc469093871"/>
      <w:bookmarkStart w:id="88" w:name="_Toc87629056"/>
      <w:r w:rsidRPr="00C45F28">
        <w:rPr>
          <w:rFonts w:ascii="Times New Roman" w:hAnsi="Times New Roman" w:cs="Times New Roman"/>
          <w:color w:val="auto"/>
          <w:sz w:val="24"/>
          <w:szCs w:val="24"/>
        </w:rPr>
        <w:t>3.6 Data collection tools/ instruments</w:t>
      </w:r>
      <w:bookmarkEnd w:id="87"/>
      <w:bookmarkEnd w:id="88"/>
    </w:p>
    <w:p w:rsidR="008850B5" w:rsidRPr="00C45F28" w:rsidRDefault="000E4946"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According to </w:t>
      </w:r>
      <w:proofErr w:type="spellStart"/>
      <w:r w:rsidRPr="00C45F28">
        <w:rPr>
          <w:rFonts w:ascii="Times New Roman" w:hAnsi="Times New Roman" w:cs="Times New Roman"/>
          <w:sz w:val="24"/>
          <w:szCs w:val="24"/>
        </w:rPr>
        <w:t>Onyango</w:t>
      </w:r>
      <w:proofErr w:type="spellEnd"/>
      <w:r w:rsidRPr="00C45F28">
        <w:rPr>
          <w:rFonts w:ascii="Times New Roman" w:hAnsi="Times New Roman" w:cs="Times New Roman"/>
          <w:sz w:val="24"/>
          <w:szCs w:val="24"/>
        </w:rPr>
        <w:t xml:space="preserve">, (2002), this </w:t>
      </w:r>
      <w:r w:rsidR="00923B7A" w:rsidRPr="00C45F28">
        <w:rPr>
          <w:rFonts w:ascii="Times New Roman" w:hAnsi="Times New Roman" w:cs="Times New Roman"/>
          <w:sz w:val="24"/>
          <w:szCs w:val="24"/>
        </w:rPr>
        <w:t>was</w:t>
      </w:r>
      <w:r w:rsidRPr="00C45F28">
        <w:rPr>
          <w:rFonts w:ascii="Times New Roman" w:hAnsi="Times New Roman" w:cs="Times New Roman"/>
          <w:sz w:val="24"/>
          <w:szCs w:val="24"/>
        </w:rPr>
        <w:t xml:space="preserve"> the first hand information from the people concerned. A number of tools </w:t>
      </w:r>
      <w:r w:rsidR="00923B7A" w:rsidRPr="00C45F28">
        <w:rPr>
          <w:rFonts w:ascii="Times New Roman" w:hAnsi="Times New Roman" w:cs="Times New Roman"/>
          <w:sz w:val="24"/>
          <w:szCs w:val="24"/>
        </w:rPr>
        <w:t>were</w:t>
      </w:r>
      <w:r w:rsidRPr="00C45F28">
        <w:rPr>
          <w:rFonts w:ascii="Times New Roman" w:hAnsi="Times New Roman" w:cs="Times New Roman"/>
          <w:sz w:val="24"/>
          <w:szCs w:val="24"/>
        </w:rPr>
        <w:t xml:space="preserve"> used for data collection and these include; secondary data collection tools, self-administered questionnaires and interview guides as shown below;</w:t>
      </w:r>
    </w:p>
    <w:p w:rsidR="000E4946" w:rsidRPr="00C45F28" w:rsidRDefault="00C567E6" w:rsidP="00AA71A4">
      <w:pPr>
        <w:pStyle w:val="Heading1"/>
        <w:spacing w:before="0"/>
        <w:rPr>
          <w:rFonts w:ascii="Times New Roman" w:hAnsi="Times New Roman" w:cs="Times New Roman"/>
          <w:color w:val="auto"/>
          <w:sz w:val="24"/>
          <w:szCs w:val="24"/>
        </w:rPr>
      </w:pPr>
      <w:bookmarkStart w:id="89" w:name="_Toc87629057"/>
      <w:r w:rsidRPr="00C45F28">
        <w:rPr>
          <w:rFonts w:ascii="Times New Roman" w:hAnsi="Times New Roman" w:cs="Times New Roman"/>
          <w:color w:val="auto"/>
          <w:sz w:val="24"/>
          <w:szCs w:val="24"/>
        </w:rPr>
        <w:lastRenderedPageBreak/>
        <w:t xml:space="preserve">3.6.1 </w:t>
      </w:r>
      <w:r w:rsidR="000E4946" w:rsidRPr="00C45F28">
        <w:rPr>
          <w:rFonts w:ascii="Times New Roman" w:hAnsi="Times New Roman" w:cs="Times New Roman"/>
          <w:color w:val="auto"/>
          <w:sz w:val="24"/>
          <w:szCs w:val="24"/>
        </w:rPr>
        <w:t>Secondary data collection tools</w:t>
      </w:r>
      <w:bookmarkEnd w:id="89"/>
    </w:p>
    <w:p w:rsidR="000E4946" w:rsidRPr="00C45F28" w:rsidRDefault="000E4946"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secondary collection tools include documentary review checklists, online search portals and retrieval of archival records. The secondary data are readily available from the other sources and as such, there are no specific collection methods. The researcher </w:t>
      </w:r>
      <w:r w:rsidR="00B82B3D" w:rsidRPr="00C45F28">
        <w:rPr>
          <w:rFonts w:ascii="Times New Roman" w:hAnsi="Times New Roman" w:cs="Times New Roman"/>
          <w:sz w:val="24"/>
          <w:szCs w:val="24"/>
        </w:rPr>
        <w:t xml:space="preserve">could </w:t>
      </w:r>
      <w:r w:rsidRPr="00C45F28">
        <w:rPr>
          <w:rFonts w:ascii="Times New Roman" w:hAnsi="Times New Roman" w:cs="Times New Roman"/>
          <w:sz w:val="24"/>
          <w:szCs w:val="24"/>
        </w:rPr>
        <w:t>obtain data from the sources both internal and external to the organization. The secondary sources include Annual Reports, and other documents available in print (Catalogues) and online.</w:t>
      </w:r>
    </w:p>
    <w:p w:rsidR="00C567E6" w:rsidRPr="00C45F28" w:rsidRDefault="00C567E6" w:rsidP="00AA71A4">
      <w:pPr>
        <w:pStyle w:val="Heading1"/>
        <w:spacing w:before="0"/>
        <w:rPr>
          <w:rFonts w:ascii="Times New Roman" w:hAnsi="Times New Roman" w:cs="Times New Roman"/>
          <w:color w:val="auto"/>
          <w:sz w:val="24"/>
          <w:szCs w:val="24"/>
        </w:rPr>
      </w:pPr>
      <w:bookmarkStart w:id="90" w:name="_Toc87629058"/>
      <w:bookmarkStart w:id="91" w:name="_Toc469093872"/>
      <w:r w:rsidRPr="00C45F28">
        <w:rPr>
          <w:rFonts w:ascii="Times New Roman" w:hAnsi="Times New Roman" w:cs="Times New Roman"/>
          <w:color w:val="auto"/>
          <w:sz w:val="24"/>
          <w:szCs w:val="24"/>
        </w:rPr>
        <w:t>3.6.2 Primary data collection tools</w:t>
      </w:r>
      <w:bookmarkEnd w:id="90"/>
    </w:p>
    <w:p w:rsidR="008B1AF4" w:rsidRPr="00C45F28" w:rsidRDefault="008B1AF4" w:rsidP="00AA71A4">
      <w:pPr>
        <w:pStyle w:val="Heading2"/>
      </w:pPr>
    </w:p>
    <w:p w:rsidR="000E4946" w:rsidRPr="00C45F28" w:rsidRDefault="00C567E6" w:rsidP="00AA71A4">
      <w:pPr>
        <w:pStyle w:val="Heading1"/>
        <w:spacing w:before="0" w:line="360" w:lineRule="auto"/>
        <w:jc w:val="both"/>
        <w:rPr>
          <w:rFonts w:ascii="Times New Roman" w:hAnsi="Times New Roman" w:cs="Times New Roman"/>
          <w:color w:val="auto"/>
          <w:sz w:val="24"/>
          <w:szCs w:val="24"/>
        </w:rPr>
      </w:pPr>
      <w:bookmarkStart w:id="92" w:name="_Toc87629059"/>
      <w:r w:rsidRPr="00C45F28">
        <w:rPr>
          <w:rFonts w:ascii="Times New Roman" w:hAnsi="Times New Roman" w:cs="Times New Roman"/>
          <w:color w:val="auto"/>
          <w:sz w:val="24"/>
          <w:szCs w:val="24"/>
        </w:rPr>
        <w:t xml:space="preserve">a) </w:t>
      </w:r>
      <w:r w:rsidR="000E4946" w:rsidRPr="00C45F28">
        <w:rPr>
          <w:rFonts w:ascii="Times New Roman" w:hAnsi="Times New Roman" w:cs="Times New Roman"/>
          <w:color w:val="auto"/>
          <w:sz w:val="24"/>
          <w:szCs w:val="24"/>
        </w:rPr>
        <w:t>Self-administered questionnaire</w:t>
      </w:r>
      <w:bookmarkEnd w:id="91"/>
      <w:bookmarkEnd w:id="92"/>
    </w:p>
    <w:p w:rsidR="000E4946" w:rsidRPr="00C45F28" w:rsidRDefault="000E4946"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The researcher use</w:t>
      </w:r>
      <w:r w:rsidR="00B82B3D" w:rsidRPr="00C45F28">
        <w:rPr>
          <w:rFonts w:ascii="Times New Roman" w:hAnsi="Times New Roman" w:cs="Times New Roman"/>
          <w:sz w:val="24"/>
          <w:szCs w:val="24"/>
        </w:rPr>
        <w:t>d</w:t>
      </w:r>
      <w:r w:rsidRPr="00C45F28">
        <w:rPr>
          <w:rFonts w:ascii="Times New Roman" w:hAnsi="Times New Roman" w:cs="Times New Roman"/>
          <w:sz w:val="24"/>
          <w:szCs w:val="24"/>
        </w:rPr>
        <w:t xml:space="preserve"> the questionnaire technique or tool for collecting data that </w:t>
      </w:r>
      <w:r w:rsidR="00B82B3D" w:rsidRPr="00C45F28">
        <w:rPr>
          <w:rFonts w:ascii="Times New Roman" w:hAnsi="Times New Roman" w:cs="Times New Roman"/>
          <w:sz w:val="24"/>
          <w:szCs w:val="24"/>
        </w:rPr>
        <w:t>were</w:t>
      </w:r>
      <w:r w:rsidRPr="00C45F28">
        <w:rPr>
          <w:rFonts w:ascii="Times New Roman" w:hAnsi="Times New Roman" w:cs="Times New Roman"/>
          <w:sz w:val="24"/>
          <w:szCs w:val="24"/>
        </w:rPr>
        <w:t xml:space="preserve"> constructed with open ended and close ended questions. The researcher use</w:t>
      </w:r>
      <w:r w:rsidR="00B82B3D" w:rsidRPr="00C45F28">
        <w:rPr>
          <w:rFonts w:ascii="Times New Roman" w:hAnsi="Times New Roman" w:cs="Times New Roman"/>
          <w:sz w:val="24"/>
          <w:szCs w:val="24"/>
        </w:rPr>
        <w:t>d</w:t>
      </w:r>
      <w:r w:rsidRPr="00C45F28">
        <w:rPr>
          <w:rFonts w:ascii="Times New Roman" w:hAnsi="Times New Roman" w:cs="Times New Roman"/>
          <w:sz w:val="24"/>
          <w:szCs w:val="24"/>
        </w:rPr>
        <w:t xml:space="preserve"> both open ended and close ended questions. Open ended questions enable</w:t>
      </w:r>
      <w:r w:rsidR="00B82B3D" w:rsidRPr="00C45F28">
        <w:rPr>
          <w:rFonts w:ascii="Times New Roman" w:hAnsi="Times New Roman" w:cs="Times New Roman"/>
          <w:sz w:val="24"/>
          <w:szCs w:val="24"/>
        </w:rPr>
        <w:t>d</w:t>
      </w:r>
      <w:r w:rsidRPr="00C45F28">
        <w:rPr>
          <w:rFonts w:ascii="Times New Roman" w:hAnsi="Times New Roman" w:cs="Times New Roman"/>
          <w:sz w:val="24"/>
          <w:szCs w:val="24"/>
        </w:rPr>
        <w:t xml:space="preserve"> the researcher to obtain in-depth opinions of responden</w:t>
      </w:r>
      <w:r w:rsidR="00B82B3D" w:rsidRPr="00C45F28">
        <w:rPr>
          <w:rFonts w:ascii="Times New Roman" w:hAnsi="Times New Roman" w:cs="Times New Roman"/>
          <w:sz w:val="24"/>
          <w:szCs w:val="24"/>
        </w:rPr>
        <w:t xml:space="preserve">ts while close-ended questions </w:t>
      </w:r>
      <w:r w:rsidRPr="00C45F28">
        <w:rPr>
          <w:rFonts w:ascii="Times New Roman" w:hAnsi="Times New Roman" w:cs="Times New Roman"/>
          <w:sz w:val="24"/>
          <w:szCs w:val="24"/>
        </w:rPr>
        <w:t>involve</w:t>
      </w:r>
      <w:r w:rsidR="00B82B3D" w:rsidRPr="00C45F28">
        <w:rPr>
          <w:rFonts w:ascii="Times New Roman" w:hAnsi="Times New Roman" w:cs="Times New Roman"/>
          <w:sz w:val="24"/>
          <w:szCs w:val="24"/>
        </w:rPr>
        <w:t>d</w:t>
      </w:r>
      <w:r w:rsidRPr="00C45F28">
        <w:rPr>
          <w:rFonts w:ascii="Times New Roman" w:hAnsi="Times New Roman" w:cs="Times New Roman"/>
          <w:sz w:val="24"/>
          <w:szCs w:val="24"/>
        </w:rPr>
        <w:t xml:space="preserve"> questions that required answers limited within a scope that involve</w:t>
      </w:r>
      <w:r w:rsidR="00B82B3D" w:rsidRPr="00C45F28">
        <w:rPr>
          <w:rFonts w:ascii="Times New Roman" w:hAnsi="Times New Roman" w:cs="Times New Roman"/>
          <w:sz w:val="24"/>
          <w:szCs w:val="24"/>
        </w:rPr>
        <w:t>d</w:t>
      </w:r>
      <w:r w:rsidRPr="00C45F28">
        <w:rPr>
          <w:rFonts w:ascii="Times New Roman" w:hAnsi="Times New Roman" w:cs="Times New Roman"/>
          <w:sz w:val="24"/>
          <w:szCs w:val="24"/>
        </w:rPr>
        <w:t xml:space="preserve"> strongly disagree, disagree, not sure or uncertain, agree and strongly agree (Five point </w:t>
      </w:r>
      <w:proofErr w:type="spellStart"/>
      <w:r w:rsidRPr="00C45F28">
        <w:rPr>
          <w:rFonts w:ascii="Times New Roman" w:hAnsi="Times New Roman" w:cs="Times New Roman"/>
          <w:sz w:val="24"/>
          <w:szCs w:val="24"/>
        </w:rPr>
        <w:t>Likert</w:t>
      </w:r>
      <w:proofErr w:type="spellEnd"/>
      <w:r w:rsidRPr="00C45F28">
        <w:rPr>
          <w:rFonts w:ascii="Times New Roman" w:hAnsi="Times New Roman" w:cs="Times New Roman"/>
          <w:sz w:val="24"/>
          <w:szCs w:val="24"/>
        </w:rPr>
        <w:t xml:space="preserve"> scale questionnaire). The open ended questionnaires involve</w:t>
      </w:r>
      <w:r w:rsidR="00B82B3D" w:rsidRPr="00C45F28">
        <w:rPr>
          <w:rFonts w:ascii="Times New Roman" w:hAnsi="Times New Roman" w:cs="Times New Roman"/>
          <w:sz w:val="24"/>
          <w:szCs w:val="24"/>
        </w:rPr>
        <w:t>d</w:t>
      </w:r>
      <w:r w:rsidRPr="00C45F28">
        <w:rPr>
          <w:rFonts w:ascii="Times New Roman" w:hAnsi="Times New Roman" w:cs="Times New Roman"/>
          <w:sz w:val="24"/>
          <w:szCs w:val="24"/>
        </w:rPr>
        <w:t xml:space="preserve"> questions that require the respondent to give an opinion. The questionnaires </w:t>
      </w:r>
      <w:r w:rsidR="00B82B3D" w:rsidRPr="00C45F28">
        <w:rPr>
          <w:rFonts w:ascii="Times New Roman" w:hAnsi="Times New Roman" w:cs="Times New Roman"/>
          <w:sz w:val="24"/>
          <w:szCs w:val="24"/>
        </w:rPr>
        <w:t>we</w:t>
      </w:r>
      <w:r w:rsidRPr="00C45F28">
        <w:rPr>
          <w:rFonts w:ascii="Times New Roman" w:hAnsi="Times New Roman" w:cs="Times New Roman"/>
          <w:sz w:val="24"/>
          <w:szCs w:val="24"/>
        </w:rPr>
        <w:t xml:space="preserve">re hoped </w:t>
      </w:r>
      <w:r w:rsidR="00B82B3D" w:rsidRPr="00C45F28">
        <w:rPr>
          <w:rFonts w:ascii="Times New Roman" w:hAnsi="Times New Roman" w:cs="Times New Roman"/>
          <w:sz w:val="24"/>
          <w:szCs w:val="24"/>
        </w:rPr>
        <w:t xml:space="preserve">would </w:t>
      </w:r>
      <w:r w:rsidRPr="00C45F28">
        <w:rPr>
          <w:rFonts w:ascii="Times New Roman" w:hAnsi="Times New Roman" w:cs="Times New Roman"/>
          <w:sz w:val="24"/>
          <w:szCs w:val="24"/>
        </w:rPr>
        <w:t>reach the respondents in time. The respondents’ interpret</w:t>
      </w:r>
      <w:r w:rsidR="00B82B3D" w:rsidRPr="00C45F28">
        <w:rPr>
          <w:rFonts w:ascii="Times New Roman" w:hAnsi="Times New Roman" w:cs="Times New Roman"/>
          <w:sz w:val="24"/>
          <w:szCs w:val="24"/>
        </w:rPr>
        <w:t>ed</w:t>
      </w:r>
      <w:r w:rsidRPr="00C45F28">
        <w:rPr>
          <w:rFonts w:ascii="Times New Roman" w:hAnsi="Times New Roman" w:cs="Times New Roman"/>
          <w:sz w:val="24"/>
          <w:szCs w:val="24"/>
        </w:rPr>
        <w:t xml:space="preserve"> questions in the right way since the researcher </w:t>
      </w:r>
      <w:r w:rsidR="00B82B3D" w:rsidRPr="00C45F28">
        <w:rPr>
          <w:rFonts w:ascii="Times New Roman" w:hAnsi="Times New Roman" w:cs="Times New Roman"/>
          <w:sz w:val="24"/>
          <w:szCs w:val="24"/>
        </w:rPr>
        <w:t>was</w:t>
      </w:r>
      <w:r w:rsidRPr="00C45F28">
        <w:rPr>
          <w:rFonts w:ascii="Times New Roman" w:hAnsi="Times New Roman" w:cs="Times New Roman"/>
          <w:sz w:val="24"/>
          <w:szCs w:val="24"/>
        </w:rPr>
        <w:t xml:space="preserve"> present to interpret the questions. </w:t>
      </w:r>
      <w:bookmarkStart w:id="93" w:name="_Toc469093873"/>
    </w:p>
    <w:p w:rsidR="000E4946" w:rsidRPr="00C45F28" w:rsidRDefault="000E4946" w:rsidP="00C50068">
      <w:pPr>
        <w:pStyle w:val="ListParagraph"/>
        <w:numPr>
          <w:ilvl w:val="0"/>
          <w:numId w:val="7"/>
        </w:numPr>
        <w:spacing w:after="0"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Interview guide</w:t>
      </w:r>
      <w:bookmarkEnd w:id="93"/>
    </w:p>
    <w:p w:rsidR="000E4946" w:rsidRPr="00C45F28" w:rsidRDefault="000E4946" w:rsidP="00C50068">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researcher set questions to guide the oral/ mouth to mouth interactions between the researcher and the respondents. The data collected by this method will be more correct compared to the other methods that </w:t>
      </w:r>
      <w:r w:rsidR="00B82B3D" w:rsidRPr="00C45F28">
        <w:rPr>
          <w:rFonts w:ascii="Times New Roman" w:hAnsi="Times New Roman" w:cs="Times New Roman"/>
          <w:sz w:val="24"/>
          <w:szCs w:val="24"/>
        </w:rPr>
        <w:t>were</w:t>
      </w:r>
      <w:r w:rsidRPr="00C45F28">
        <w:rPr>
          <w:rFonts w:ascii="Times New Roman" w:hAnsi="Times New Roman" w:cs="Times New Roman"/>
          <w:sz w:val="24"/>
          <w:szCs w:val="24"/>
        </w:rPr>
        <w:t xml:space="preserve"> used for data collection. The interview method </w:t>
      </w:r>
      <w:r w:rsidR="00B82B3D" w:rsidRPr="00C45F28">
        <w:rPr>
          <w:rFonts w:ascii="Times New Roman" w:hAnsi="Times New Roman" w:cs="Times New Roman"/>
          <w:sz w:val="24"/>
          <w:szCs w:val="24"/>
        </w:rPr>
        <w:t>was</w:t>
      </w:r>
      <w:r w:rsidRPr="00C45F28">
        <w:rPr>
          <w:rFonts w:ascii="Times New Roman" w:hAnsi="Times New Roman" w:cs="Times New Roman"/>
          <w:sz w:val="24"/>
          <w:szCs w:val="24"/>
        </w:rPr>
        <w:t xml:space="preserve"> good to use since the researcher </w:t>
      </w:r>
      <w:r w:rsidR="00B82B3D" w:rsidRPr="00C45F28">
        <w:rPr>
          <w:rFonts w:ascii="Times New Roman" w:hAnsi="Times New Roman" w:cs="Times New Roman"/>
          <w:sz w:val="24"/>
          <w:szCs w:val="24"/>
        </w:rPr>
        <w:t>went</w:t>
      </w:r>
      <w:r w:rsidRPr="00C45F28">
        <w:rPr>
          <w:rFonts w:ascii="Times New Roman" w:hAnsi="Times New Roman" w:cs="Times New Roman"/>
          <w:sz w:val="24"/>
          <w:szCs w:val="24"/>
        </w:rPr>
        <w:t xml:space="preserve"> to the field h</w:t>
      </w:r>
      <w:r w:rsidR="00B82B3D" w:rsidRPr="00C45F28">
        <w:rPr>
          <w:rFonts w:ascii="Times New Roman" w:hAnsi="Times New Roman" w:cs="Times New Roman"/>
          <w:sz w:val="24"/>
          <w:szCs w:val="24"/>
        </w:rPr>
        <w:t>er</w:t>
      </w:r>
      <w:r w:rsidRPr="00C45F28">
        <w:rPr>
          <w:rFonts w:ascii="Times New Roman" w:hAnsi="Times New Roman" w:cs="Times New Roman"/>
          <w:sz w:val="24"/>
          <w:szCs w:val="24"/>
        </w:rPr>
        <w:t xml:space="preserve">self and asked the respondents </w:t>
      </w:r>
      <w:r w:rsidR="00B82B3D" w:rsidRPr="00C45F28">
        <w:rPr>
          <w:rFonts w:ascii="Times New Roman" w:hAnsi="Times New Roman" w:cs="Times New Roman"/>
          <w:sz w:val="24"/>
          <w:szCs w:val="24"/>
        </w:rPr>
        <w:t>was</w:t>
      </w:r>
      <w:r w:rsidRPr="00C45F28">
        <w:rPr>
          <w:rFonts w:ascii="Times New Roman" w:hAnsi="Times New Roman" w:cs="Times New Roman"/>
          <w:sz w:val="24"/>
          <w:szCs w:val="24"/>
        </w:rPr>
        <w:t xml:space="preserve"> more information that </w:t>
      </w:r>
      <w:r w:rsidR="00B82B3D" w:rsidRPr="00C45F28">
        <w:rPr>
          <w:rFonts w:ascii="Times New Roman" w:hAnsi="Times New Roman" w:cs="Times New Roman"/>
          <w:sz w:val="24"/>
          <w:szCs w:val="24"/>
        </w:rPr>
        <w:t>was</w:t>
      </w:r>
      <w:r w:rsidRPr="00C45F28">
        <w:rPr>
          <w:rFonts w:ascii="Times New Roman" w:hAnsi="Times New Roman" w:cs="Times New Roman"/>
          <w:sz w:val="24"/>
          <w:szCs w:val="24"/>
        </w:rPr>
        <w:t xml:space="preserve"> necessary for the research thus yielding more information from the field compared to other methods. </w:t>
      </w:r>
    </w:p>
    <w:p w:rsidR="008850B5" w:rsidRPr="00C45F28" w:rsidRDefault="008850B5" w:rsidP="00C50068">
      <w:pPr>
        <w:spacing w:after="0" w:line="360" w:lineRule="auto"/>
        <w:jc w:val="both"/>
        <w:rPr>
          <w:rFonts w:ascii="Times New Roman" w:hAnsi="Times New Roman" w:cs="Times New Roman"/>
          <w:sz w:val="24"/>
          <w:szCs w:val="24"/>
        </w:rPr>
      </w:pPr>
    </w:p>
    <w:p w:rsidR="009B0BEA" w:rsidRPr="00C45F28" w:rsidRDefault="009B0BEA" w:rsidP="00BC3CAE">
      <w:pPr>
        <w:pStyle w:val="Heading1"/>
        <w:spacing w:before="0"/>
        <w:rPr>
          <w:rFonts w:ascii="Times New Roman" w:hAnsi="Times New Roman" w:cs="Times New Roman"/>
          <w:b w:val="0"/>
          <w:bCs w:val="0"/>
          <w:color w:val="auto"/>
          <w:sz w:val="24"/>
          <w:szCs w:val="24"/>
        </w:rPr>
      </w:pPr>
      <w:bookmarkStart w:id="94" w:name="_Toc87629060"/>
      <w:r w:rsidRPr="00C45F28">
        <w:rPr>
          <w:rFonts w:ascii="Times New Roman" w:hAnsi="Times New Roman" w:cs="Times New Roman"/>
          <w:color w:val="auto"/>
          <w:sz w:val="24"/>
          <w:szCs w:val="24"/>
        </w:rPr>
        <w:t>3.7 Data Quality Control</w:t>
      </w:r>
      <w:bookmarkEnd w:id="94"/>
    </w:p>
    <w:p w:rsidR="009B0BEA" w:rsidRPr="00C45F28" w:rsidRDefault="009B0BEA"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following </w:t>
      </w:r>
      <w:proofErr w:type="gramStart"/>
      <w:r w:rsidRPr="00C45F28">
        <w:rPr>
          <w:rFonts w:ascii="Times New Roman" w:hAnsi="Times New Roman" w:cs="Times New Roman"/>
          <w:sz w:val="24"/>
          <w:szCs w:val="24"/>
        </w:rPr>
        <w:t xml:space="preserve">criteria </w:t>
      </w:r>
      <w:r w:rsidR="00B82B3D" w:rsidRPr="00C45F28">
        <w:rPr>
          <w:rFonts w:ascii="Times New Roman" w:hAnsi="Times New Roman" w:cs="Times New Roman"/>
          <w:sz w:val="24"/>
          <w:szCs w:val="24"/>
        </w:rPr>
        <w:t>was</w:t>
      </w:r>
      <w:proofErr w:type="gramEnd"/>
      <w:r w:rsidRPr="00C45F28">
        <w:rPr>
          <w:rFonts w:ascii="Times New Roman" w:hAnsi="Times New Roman" w:cs="Times New Roman"/>
          <w:sz w:val="24"/>
          <w:szCs w:val="24"/>
        </w:rPr>
        <w:t xml:space="preserve"> applied to this qualitative and quantitative study in order to make the research credible that is reliability and validity. Respondents’ checking </w:t>
      </w:r>
      <w:r w:rsidR="00B82B3D" w:rsidRPr="00C45F28">
        <w:rPr>
          <w:rFonts w:ascii="Times New Roman" w:hAnsi="Times New Roman" w:cs="Times New Roman"/>
          <w:sz w:val="24"/>
          <w:szCs w:val="24"/>
        </w:rPr>
        <w:t>was</w:t>
      </w:r>
      <w:r w:rsidRPr="00C45F28">
        <w:rPr>
          <w:rFonts w:ascii="Times New Roman" w:hAnsi="Times New Roman" w:cs="Times New Roman"/>
          <w:sz w:val="24"/>
          <w:szCs w:val="24"/>
        </w:rPr>
        <w:t xml:space="preserve"> undertaken to give credibility to the analysis. It w</w:t>
      </w:r>
      <w:r w:rsidR="00B82B3D" w:rsidRPr="00C45F28">
        <w:rPr>
          <w:rFonts w:ascii="Times New Roman" w:hAnsi="Times New Roman" w:cs="Times New Roman"/>
          <w:sz w:val="24"/>
          <w:szCs w:val="24"/>
        </w:rPr>
        <w:t xml:space="preserve">as </w:t>
      </w:r>
      <w:r w:rsidRPr="00C45F28">
        <w:rPr>
          <w:rFonts w:ascii="Times New Roman" w:hAnsi="Times New Roman" w:cs="Times New Roman"/>
          <w:sz w:val="24"/>
          <w:szCs w:val="24"/>
        </w:rPr>
        <w:t>now up to the reader to determine whether the text ha</w:t>
      </w:r>
      <w:r w:rsidR="00B82B3D" w:rsidRPr="00C45F28">
        <w:rPr>
          <w:rFonts w:ascii="Times New Roman" w:hAnsi="Times New Roman" w:cs="Times New Roman"/>
          <w:sz w:val="24"/>
          <w:szCs w:val="24"/>
        </w:rPr>
        <w:t>d</w:t>
      </w:r>
      <w:r w:rsidRPr="00C45F28">
        <w:rPr>
          <w:rFonts w:ascii="Times New Roman" w:hAnsi="Times New Roman" w:cs="Times New Roman"/>
          <w:sz w:val="24"/>
          <w:szCs w:val="24"/>
        </w:rPr>
        <w:t xml:space="preserve"> sufficient credibility to qualify as quality piece of research.</w:t>
      </w:r>
      <w:r w:rsidR="00C567E6" w:rsidRPr="00C45F28">
        <w:rPr>
          <w:rFonts w:ascii="Times New Roman" w:hAnsi="Times New Roman" w:cs="Times New Roman"/>
          <w:sz w:val="24"/>
          <w:szCs w:val="24"/>
        </w:rPr>
        <w:t xml:space="preserve"> Data quality </w:t>
      </w:r>
      <w:proofErr w:type="gramStart"/>
      <w:r w:rsidR="00C567E6" w:rsidRPr="00C45F28">
        <w:rPr>
          <w:rFonts w:ascii="Times New Roman" w:hAnsi="Times New Roman" w:cs="Times New Roman"/>
          <w:sz w:val="24"/>
          <w:szCs w:val="24"/>
        </w:rPr>
        <w:t xml:space="preserve">controls </w:t>
      </w:r>
      <w:r w:rsidR="00B82B3D" w:rsidRPr="00C45F28">
        <w:rPr>
          <w:rFonts w:ascii="Times New Roman" w:hAnsi="Times New Roman" w:cs="Times New Roman"/>
          <w:sz w:val="24"/>
          <w:szCs w:val="24"/>
        </w:rPr>
        <w:t>was</w:t>
      </w:r>
      <w:proofErr w:type="gramEnd"/>
      <w:r w:rsidR="00C567E6" w:rsidRPr="00C45F28">
        <w:rPr>
          <w:rFonts w:ascii="Times New Roman" w:hAnsi="Times New Roman" w:cs="Times New Roman"/>
          <w:sz w:val="24"/>
          <w:szCs w:val="24"/>
        </w:rPr>
        <w:t xml:space="preserve"> ensured by focusing on the reliability and validity of data collection tools.</w:t>
      </w:r>
    </w:p>
    <w:p w:rsidR="009B0BEA" w:rsidRPr="00C45F28" w:rsidRDefault="009B0BEA" w:rsidP="00AA71A4">
      <w:pPr>
        <w:pStyle w:val="Heading1"/>
        <w:spacing w:before="0"/>
        <w:rPr>
          <w:rFonts w:ascii="Times New Roman" w:hAnsi="Times New Roman" w:cs="Times New Roman"/>
          <w:b w:val="0"/>
          <w:bCs w:val="0"/>
          <w:color w:val="auto"/>
          <w:sz w:val="24"/>
          <w:szCs w:val="24"/>
        </w:rPr>
      </w:pPr>
      <w:bookmarkStart w:id="95" w:name="_Toc87629061"/>
      <w:r w:rsidRPr="00C45F28">
        <w:rPr>
          <w:rFonts w:ascii="Times New Roman" w:hAnsi="Times New Roman" w:cs="Times New Roman"/>
          <w:color w:val="auto"/>
          <w:sz w:val="24"/>
          <w:szCs w:val="24"/>
        </w:rPr>
        <w:lastRenderedPageBreak/>
        <w:t>3.7.1 Reliability</w:t>
      </w:r>
      <w:bookmarkEnd w:id="95"/>
    </w:p>
    <w:p w:rsidR="009B0BEA" w:rsidRPr="00C45F28" w:rsidRDefault="009B0BEA"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Donald and Pamela (2006) defined reliability as the characteristics of measurement concerning precision, accuracy and consistency. For the data to be reliable, it should yield the same results if the data is repeated for a number of times. Usually reliability is ensured through minimizing errors in the research tools. The researcher ensure</w:t>
      </w:r>
      <w:r w:rsidR="00B82B3D" w:rsidRPr="00C45F28">
        <w:rPr>
          <w:rFonts w:ascii="Times New Roman" w:hAnsi="Times New Roman" w:cs="Times New Roman"/>
          <w:sz w:val="24"/>
          <w:szCs w:val="24"/>
        </w:rPr>
        <w:t>d</w:t>
      </w:r>
      <w:r w:rsidRPr="00C45F28">
        <w:rPr>
          <w:rFonts w:ascii="Times New Roman" w:hAnsi="Times New Roman" w:cs="Times New Roman"/>
          <w:sz w:val="24"/>
          <w:szCs w:val="24"/>
        </w:rPr>
        <w:t xml:space="preserve"> reliability through a test- retest-strategy. This involve</w:t>
      </w:r>
      <w:r w:rsidR="00B82B3D" w:rsidRPr="00C45F28">
        <w:rPr>
          <w:rFonts w:ascii="Times New Roman" w:hAnsi="Times New Roman" w:cs="Times New Roman"/>
          <w:sz w:val="24"/>
          <w:szCs w:val="24"/>
        </w:rPr>
        <w:t>d</w:t>
      </w:r>
      <w:r w:rsidRPr="00C45F28">
        <w:rPr>
          <w:rFonts w:ascii="Times New Roman" w:hAnsi="Times New Roman" w:cs="Times New Roman"/>
          <w:sz w:val="24"/>
          <w:szCs w:val="24"/>
        </w:rPr>
        <w:t xml:space="preserve"> piloting about 0</w:t>
      </w:r>
      <w:r w:rsidR="00C567E6" w:rsidRPr="00C45F28">
        <w:rPr>
          <w:rFonts w:ascii="Times New Roman" w:hAnsi="Times New Roman" w:cs="Times New Roman"/>
          <w:sz w:val="24"/>
          <w:szCs w:val="24"/>
        </w:rPr>
        <w:t>4</w:t>
      </w:r>
      <w:r w:rsidRPr="00C45F28">
        <w:rPr>
          <w:rFonts w:ascii="Times New Roman" w:hAnsi="Times New Roman" w:cs="Times New Roman"/>
          <w:sz w:val="24"/>
          <w:szCs w:val="24"/>
        </w:rPr>
        <w:t xml:space="preserve"> questionnaires. The questionnaires </w:t>
      </w:r>
      <w:r w:rsidR="00B82B3D" w:rsidRPr="00C45F28">
        <w:rPr>
          <w:rFonts w:ascii="Times New Roman" w:hAnsi="Times New Roman" w:cs="Times New Roman"/>
          <w:sz w:val="24"/>
          <w:szCs w:val="24"/>
        </w:rPr>
        <w:t>were</w:t>
      </w:r>
      <w:r w:rsidRPr="00C45F28">
        <w:rPr>
          <w:rFonts w:ascii="Times New Roman" w:hAnsi="Times New Roman" w:cs="Times New Roman"/>
          <w:sz w:val="24"/>
          <w:szCs w:val="24"/>
        </w:rPr>
        <w:t xml:space="preserve"> re-piloted and then compared with items in the two pilot studies. The researcher </w:t>
      </w:r>
      <w:r w:rsidR="00B82B3D" w:rsidRPr="00C45F28">
        <w:rPr>
          <w:rFonts w:ascii="Times New Roman" w:hAnsi="Times New Roman" w:cs="Times New Roman"/>
          <w:sz w:val="24"/>
          <w:szCs w:val="24"/>
        </w:rPr>
        <w:t>used</w:t>
      </w:r>
      <w:r w:rsidRPr="00C45F28">
        <w:rPr>
          <w:rFonts w:ascii="Times New Roman" w:hAnsi="Times New Roman" w:cs="Times New Roman"/>
          <w:sz w:val="24"/>
          <w:szCs w:val="24"/>
        </w:rPr>
        <w:t xml:space="preserve"> a mathematical tool of correlation coefficients to determine the relationship between the independent and dependent variables. The data </w:t>
      </w:r>
      <w:r w:rsidR="00B82B3D" w:rsidRPr="00C45F28">
        <w:rPr>
          <w:rFonts w:ascii="Times New Roman" w:hAnsi="Times New Roman" w:cs="Times New Roman"/>
          <w:sz w:val="24"/>
          <w:szCs w:val="24"/>
        </w:rPr>
        <w:t>was</w:t>
      </w:r>
      <w:r w:rsidRPr="00C45F28">
        <w:rPr>
          <w:rFonts w:ascii="Times New Roman" w:hAnsi="Times New Roman" w:cs="Times New Roman"/>
          <w:sz w:val="24"/>
          <w:szCs w:val="24"/>
        </w:rPr>
        <w:t xml:space="preserve"> collected by the researcher thereby avoiding the potential of bias. The internal consistency of data coding and analysis </w:t>
      </w:r>
      <w:r w:rsidR="00B82B3D" w:rsidRPr="00C45F28">
        <w:rPr>
          <w:rFonts w:ascii="Times New Roman" w:hAnsi="Times New Roman" w:cs="Times New Roman"/>
          <w:sz w:val="24"/>
          <w:szCs w:val="24"/>
        </w:rPr>
        <w:t>was</w:t>
      </w:r>
      <w:r w:rsidRPr="00C45F28">
        <w:rPr>
          <w:rFonts w:ascii="Times New Roman" w:hAnsi="Times New Roman" w:cs="Times New Roman"/>
          <w:sz w:val="24"/>
          <w:szCs w:val="24"/>
        </w:rPr>
        <w:t xml:space="preserve"> enhanced as the researcher himself </w:t>
      </w:r>
      <w:r w:rsidR="00B82B3D" w:rsidRPr="00C45F28">
        <w:rPr>
          <w:rFonts w:ascii="Times New Roman" w:hAnsi="Times New Roman" w:cs="Times New Roman"/>
          <w:sz w:val="24"/>
          <w:szCs w:val="24"/>
        </w:rPr>
        <w:t xml:space="preserve">did </w:t>
      </w:r>
      <w:r w:rsidRPr="00C45F28">
        <w:rPr>
          <w:rFonts w:ascii="Times New Roman" w:hAnsi="Times New Roman" w:cs="Times New Roman"/>
          <w:sz w:val="24"/>
          <w:szCs w:val="24"/>
        </w:rPr>
        <w:t xml:space="preserve">all the coding and analysis. </w:t>
      </w:r>
    </w:p>
    <w:p w:rsidR="009B0BEA" w:rsidRPr="00C45F28" w:rsidRDefault="009B0BEA" w:rsidP="00AA71A4">
      <w:pPr>
        <w:pStyle w:val="Heading1"/>
        <w:spacing w:before="0"/>
        <w:rPr>
          <w:rFonts w:ascii="Times New Roman" w:hAnsi="Times New Roman" w:cs="Times New Roman"/>
          <w:b w:val="0"/>
          <w:bCs w:val="0"/>
          <w:color w:val="auto"/>
          <w:sz w:val="24"/>
          <w:szCs w:val="24"/>
        </w:rPr>
      </w:pPr>
      <w:bookmarkStart w:id="96" w:name="_Toc87629062"/>
      <w:r w:rsidRPr="00C45F28">
        <w:rPr>
          <w:rFonts w:ascii="Times New Roman" w:hAnsi="Times New Roman" w:cs="Times New Roman"/>
          <w:color w:val="auto"/>
          <w:sz w:val="24"/>
          <w:szCs w:val="24"/>
        </w:rPr>
        <w:t>3.7.2 Validity</w:t>
      </w:r>
      <w:bookmarkEnd w:id="96"/>
    </w:p>
    <w:p w:rsidR="009B0BEA" w:rsidRPr="00C45F28" w:rsidRDefault="009B0BEA"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According to </w:t>
      </w:r>
      <w:proofErr w:type="spellStart"/>
      <w:r w:rsidRPr="00C45F28">
        <w:rPr>
          <w:rFonts w:ascii="Times New Roman" w:hAnsi="Times New Roman" w:cs="Times New Roman"/>
          <w:sz w:val="24"/>
          <w:szCs w:val="24"/>
        </w:rPr>
        <w:t>Wangusa</w:t>
      </w:r>
      <w:proofErr w:type="spellEnd"/>
      <w:r w:rsidRPr="00C45F28">
        <w:rPr>
          <w:rFonts w:ascii="Times New Roman" w:hAnsi="Times New Roman" w:cs="Times New Roman"/>
          <w:sz w:val="24"/>
          <w:szCs w:val="24"/>
        </w:rPr>
        <w:t xml:space="preserve"> (2004), validity is the extent to which a test measures what it claims to measure. For the data to be valid, it should measure what it purports to measure and correlate with the other results. It </w:t>
      </w:r>
      <w:r w:rsidR="002B7459" w:rsidRPr="00C45F28">
        <w:rPr>
          <w:rFonts w:ascii="Times New Roman" w:hAnsi="Times New Roman" w:cs="Times New Roman"/>
          <w:sz w:val="24"/>
          <w:szCs w:val="24"/>
        </w:rPr>
        <w:t>wa</w:t>
      </w:r>
      <w:r w:rsidRPr="00C45F28">
        <w:rPr>
          <w:rFonts w:ascii="Times New Roman" w:hAnsi="Times New Roman" w:cs="Times New Roman"/>
          <w:sz w:val="24"/>
          <w:szCs w:val="24"/>
        </w:rPr>
        <w:t>s vital for test to be valid in order for the results to be accurately applied and interpreted. The researcher ensure</w:t>
      </w:r>
      <w:r w:rsidR="002B7459" w:rsidRPr="00C45F28">
        <w:rPr>
          <w:rFonts w:ascii="Times New Roman" w:hAnsi="Times New Roman" w:cs="Times New Roman"/>
          <w:sz w:val="24"/>
          <w:szCs w:val="24"/>
        </w:rPr>
        <w:t>d</w:t>
      </w:r>
      <w:r w:rsidRPr="00C45F28">
        <w:rPr>
          <w:rFonts w:ascii="Times New Roman" w:hAnsi="Times New Roman" w:cs="Times New Roman"/>
          <w:sz w:val="24"/>
          <w:szCs w:val="24"/>
        </w:rPr>
        <w:t xml:space="preserve"> validity through the use of experts with guidance of the researcher's supervisor to advice on items in the questionnaires before they </w:t>
      </w:r>
      <w:r w:rsidR="002B7459" w:rsidRPr="00C45F28">
        <w:rPr>
          <w:rFonts w:ascii="Times New Roman" w:hAnsi="Times New Roman" w:cs="Times New Roman"/>
          <w:sz w:val="24"/>
          <w:szCs w:val="24"/>
        </w:rPr>
        <w:t xml:space="preserve">were </w:t>
      </w:r>
      <w:r w:rsidRPr="00C45F28">
        <w:rPr>
          <w:rFonts w:ascii="Times New Roman" w:hAnsi="Times New Roman" w:cs="Times New Roman"/>
          <w:sz w:val="24"/>
          <w:szCs w:val="24"/>
        </w:rPr>
        <w:t xml:space="preserve">employing for the actual study. This advice to the researcher on which items that </w:t>
      </w:r>
      <w:r w:rsidR="002B7459" w:rsidRPr="00C45F28">
        <w:rPr>
          <w:rFonts w:ascii="Times New Roman" w:hAnsi="Times New Roman" w:cs="Times New Roman"/>
          <w:sz w:val="24"/>
          <w:szCs w:val="24"/>
        </w:rPr>
        <w:t>were</w:t>
      </w:r>
      <w:r w:rsidRPr="00C45F28">
        <w:rPr>
          <w:rFonts w:ascii="Times New Roman" w:hAnsi="Times New Roman" w:cs="Times New Roman"/>
          <w:sz w:val="24"/>
          <w:szCs w:val="24"/>
        </w:rPr>
        <w:t xml:space="preserve"> relevant to the study and those that </w:t>
      </w:r>
      <w:r w:rsidR="002B7459" w:rsidRPr="00C45F28">
        <w:rPr>
          <w:rFonts w:ascii="Times New Roman" w:hAnsi="Times New Roman" w:cs="Times New Roman"/>
          <w:sz w:val="24"/>
          <w:szCs w:val="24"/>
        </w:rPr>
        <w:t>were</w:t>
      </w:r>
      <w:r w:rsidRPr="00C45F28">
        <w:rPr>
          <w:rFonts w:ascii="Times New Roman" w:hAnsi="Times New Roman" w:cs="Times New Roman"/>
          <w:sz w:val="24"/>
          <w:szCs w:val="24"/>
        </w:rPr>
        <w:t xml:space="preserve"> not be important to the study help</w:t>
      </w:r>
      <w:r w:rsidR="002B7459" w:rsidRPr="00C45F28">
        <w:rPr>
          <w:rFonts w:ascii="Times New Roman" w:hAnsi="Times New Roman" w:cs="Times New Roman"/>
          <w:sz w:val="24"/>
          <w:szCs w:val="24"/>
        </w:rPr>
        <w:t>ed</w:t>
      </w:r>
      <w:r w:rsidRPr="00C45F28">
        <w:rPr>
          <w:rFonts w:ascii="Times New Roman" w:hAnsi="Times New Roman" w:cs="Times New Roman"/>
          <w:sz w:val="24"/>
          <w:szCs w:val="24"/>
        </w:rPr>
        <w:t xml:space="preserve"> to streamline the study. </w:t>
      </w:r>
    </w:p>
    <w:p w:rsidR="009B0BEA" w:rsidRPr="00C45F28" w:rsidRDefault="009B0BEA" w:rsidP="00AA71A4">
      <w:pPr>
        <w:pStyle w:val="Heading1"/>
        <w:spacing w:before="0"/>
        <w:rPr>
          <w:rFonts w:ascii="Times New Roman" w:hAnsi="Times New Roman" w:cs="Times New Roman"/>
          <w:b w:val="0"/>
          <w:bCs w:val="0"/>
          <w:color w:val="auto"/>
          <w:sz w:val="24"/>
          <w:szCs w:val="24"/>
        </w:rPr>
      </w:pPr>
      <w:bookmarkStart w:id="97" w:name="_Toc87629063"/>
      <w:r w:rsidRPr="00C45F28">
        <w:rPr>
          <w:rFonts w:ascii="Times New Roman" w:hAnsi="Times New Roman" w:cs="Times New Roman"/>
          <w:color w:val="auto"/>
          <w:sz w:val="24"/>
          <w:szCs w:val="24"/>
        </w:rPr>
        <w:t>3.8 Data Collection and Processing</w:t>
      </w:r>
      <w:bookmarkEnd w:id="97"/>
    </w:p>
    <w:p w:rsidR="00BC3CAE" w:rsidRPr="00C45F28" w:rsidRDefault="009B0BEA" w:rsidP="00BC3CAE">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The researcher obtain</w:t>
      </w:r>
      <w:r w:rsidR="002B7459" w:rsidRPr="00C45F28">
        <w:rPr>
          <w:rFonts w:ascii="Times New Roman" w:hAnsi="Times New Roman" w:cs="Times New Roman"/>
          <w:sz w:val="24"/>
          <w:szCs w:val="24"/>
        </w:rPr>
        <w:t>ed</w:t>
      </w:r>
      <w:r w:rsidRPr="00C45F28">
        <w:rPr>
          <w:rFonts w:ascii="Times New Roman" w:hAnsi="Times New Roman" w:cs="Times New Roman"/>
          <w:sz w:val="24"/>
          <w:szCs w:val="24"/>
        </w:rPr>
        <w:t xml:space="preserve"> an introduction letter from the university authority that is the Dean of the School of Social Sciences. The questionnaires </w:t>
      </w:r>
      <w:r w:rsidR="002B7459" w:rsidRPr="00C45F28">
        <w:rPr>
          <w:rFonts w:ascii="Times New Roman" w:hAnsi="Times New Roman" w:cs="Times New Roman"/>
          <w:sz w:val="24"/>
          <w:szCs w:val="24"/>
        </w:rPr>
        <w:t xml:space="preserve">were </w:t>
      </w:r>
      <w:r w:rsidRPr="00C45F28">
        <w:rPr>
          <w:rFonts w:ascii="Times New Roman" w:hAnsi="Times New Roman" w:cs="Times New Roman"/>
          <w:sz w:val="24"/>
          <w:szCs w:val="24"/>
        </w:rPr>
        <w:t>collected after one week after the respondents ha</w:t>
      </w:r>
      <w:r w:rsidR="002B7459" w:rsidRPr="00C45F28">
        <w:rPr>
          <w:rFonts w:ascii="Times New Roman" w:hAnsi="Times New Roman" w:cs="Times New Roman"/>
          <w:sz w:val="24"/>
          <w:szCs w:val="24"/>
        </w:rPr>
        <w:t xml:space="preserve">d </w:t>
      </w:r>
      <w:r w:rsidRPr="00C45F28">
        <w:rPr>
          <w:rFonts w:ascii="Times New Roman" w:hAnsi="Times New Roman" w:cs="Times New Roman"/>
          <w:sz w:val="24"/>
          <w:szCs w:val="24"/>
        </w:rPr>
        <w:t xml:space="preserve">filled them. Data analysis </w:t>
      </w:r>
      <w:r w:rsidR="002B7459" w:rsidRPr="00C45F28">
        <w:rPr>
          <w:rFonts w:ascii="Times New Roman" w:hAnsi="Times New Roman" w:cs="Times New Roman"/>
          <w:sz w:val="24"/>
          <w:szCs w:val="24"/>
        </w:rPr>
        <w:t>was</w:t>
      </w:r>
      <w:r w:rsidRPr="00C45F28">
        <w:rPr>
          <w:rFonts w:ascii="Times New Roman" w:hAnsi="Times New Roman" w:cs="Times New Roman"/>
          <w:sz w:val="24"/>
          <w:szCs w:val="24"/>
        </w:rPr>
        <w:t xml:space="preserve"> done immediately after collection of questionnaires from the field.</w:t>
      </w:r>
      <w:r w:rsidR="00BC3CAE" w:rsidRPr="00C45F28">
        <w:rPr>
          <w:rFonts w:ascii="Times New Roman" w:hAnsi="Times New Roman" w:cs="Times New Roman"/>
          <w:sz w:val="24"/>
          <w:szCs w:val="24"/>
        </w:rPr>
        <w:t xml:space="preserve"> </w:t>
      </w:r>
      <w:r w:rsidRPr="00C45F28">
        <w:rPr>
          <w:rFonts w:ascii="Times New Roman" w:hAnsi="Times New Roman" w:cs="Times New Roman"/>
          <w:sz w:val="24"/>
          <w:szCs w:val="24"/>
        </w:rPr>
        <w:t xml:space="preserve">In order to shift the power of the researcher/participant relationship to the study participants, the research </w:t>
      </w:r>
      <w:r w:rsidR="002B7459" w:rsidRPr="00C45F28">
        <w:rPr>
          <w:rFonts w:ascii="Times New Roman" w:hAnsi="Times New Roman" w:cs="Times New Roman"/>
          <w:sz w:val="24"/>
          <w:szCs w:val="24"/>
        </w:rPr>
        <w:t>was</w:t>
      </w:r>
      <w:r w:rsidRPr="00C45F28">
        <w:rPr>
          <w:rFonts w:ascii="Times New Roman" w:hAnsi="Times New Roman" w:cs="Times New Roman"/>
          <w:sz w:val="24"/>
          <w:szCs w:val="24"/>
        </w:rPr>
        <w:t xml:space="preserve"> undertaken in environments that </w:t>
      </w:r>
      <w:r w:rsidR="002B7459" w:rsidRPr="00C45F28">
        <w:rPr>
          <w:rFonts w:ascii="Times New Roman" w:hAnsi="Times New Roman" w:cs="Times New Roman"/>
          <w:sz w:val="24"/>
          <w:szCs w:val="24"/>
        </w:rPr>
        <w:t>were</w:t>
      </w:r>
      <w:r w:rsidRPr="00C45F28">
        <w:rPr>
          <w:rFonts w:ascii="Times New Roman" w:hAnsi="Times New Roman" w:cs="Times New Roman"/>
          <w:sz w:val="24"/>
          <w:szCs w:val="24"/>
        </w:rPr>
        <w:t xml:space="preserve"> selected by and comfortable for study respondents. </w:t>
      </w:r>
    </w:p>
    <w:p w:rsidR="00676CB1" w:rsidRPr="00C45F28" w:rsidRDefault="00676CB1" w:rsidP="00BC3CAE">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Raw data </w:t>
      </w:r>
      <w:r w:rsidR="002B7459" w:rsidRPr="00C45F28">
        <w:rPr>
          <w:rFonts w:ascii="Times New Roman" w:hAnsi="Times New Roman" w:cs="Times New Roman"/>
          <w:sz w:val="24"/>
          <w:szCs w:val="24"/>
        </w:rPr>
        <w:t>was</w:t>
      </w:r>
      <w:r w:rsidRPr="00C45F28">
        <w:rPr>
          <w:rFonts w:ascii="Times New Roman" w:hAnsi="Times New Roman" w:cs="Times New Roman"/>
          <w:sz w:val="24"/>
          <w:szCs w:val="24"/>
        </w:rPr>
        <w:t xml:space="preserve"> collected, coded, grouped and presented in tables and graphs. The researcher </w:t>
      </w:r>
      <w:r w:rsidR="002B7459" w:rsidRPr="00C45F28">
        <w:rPr>
          <w:rFonts w:ascii="Times New Roman" w:hAnsi="Times New Roman" w:cs="Times New Roman"/>
          <w:sz w:val="24"/>
          <w:szCs w:val="24"/>
        </w:rPr>
        <w:t xml:space="preserve">was </w:t>
      </w:r>
      <w:r w:rsidRPr="00C45F28">
        <w:rPr>
          <w:rFonts w:ascii="Times New Roman" w:hAnsi="Times New Roman" w:cs="Times New Roman"/>
          <w:sz w:val="24"/>
          <w:szCs w:val="24"/>
        </w:rPr>
        <w:t xml:space="preserve">prompted to use this method because it analyses data to draw thorough conclusions. This study </w:t>
      </w:r>
      <w:r w:rsidR="002B7459" w:rsidRPr="00C45F28">
        <w:rPr>
          <w:rFonts w:ascii="Times New Roman" w:hAnsi="Times New Roman" w:cs="Times New Roman"/>
          <w:sz w:val="24"/>
          <w:szCs w:val="24"/>
        </w:rPr>
        <w:t>was</w:t>
      </w:r>
      <w:r w:rsidRPr="00C45F28">
        <w:rPr>
          <w:rFonts w:ascii="Times New Roman" w:hAnsi="Times New Roman" w:cs="Times New Roman"/>
          <w:sz w:val="24"/>
          <w:szCs w:val="24"/>
        </w:rPr>
        <w:t xml:space="preserve"> based on two research hypothesizes to find out whether they are true or not, thus prompting the researcher to use this data analyzing tool.  Data editing coding the data and cleaning </w:t>
      </w:r>
      <w:r w:rsidR="002B7459" w:rsidRPr="00C45F28">
        <w:rPr>
          <w:rFonts w:ascii="Times New Roman" w:hAnsi="Times New Roman" w:cs="Times New Roman"/>
          <w:sz w:val="24"/>
          <w:szCs w:val="24"/>
        </w:rPr>
        <w:t>was done</w:t>
      </w:r>
      <w:r w:rsidRPr="00C45F28">
        <w:rPr>
          <w:rFonts w:ascii="Times New Roman" w:hAnsi="Times New Roman" w:cs="Times New Roman"/>
          <w:sz w:val="24"/>
          <w:szCs w:val="24"/>
        </w:rPr>
        <w:t xml:space="preserve"> after data has been collected to ensure that all mistakes made by respondents </w:t>
      </w:r>
      <w:r w:rsidR="002B7459" w:rsidRPr="00C45F28">
        <w:rPr>
          <w:rFonts w:ascii="Times New Roman" w:hAnsi="Times New Roman" w:cs="Times New Roman"/>
          <w:sz w:val="24"/>
          <w:szCs w:val="24"/>
        </w:rPr>
        <w:t>were</w:t>
      </w:r>
      <w:r w:rsidRPr="00C45F28">
        <w:rPr>
          <w:rFonts w:ascii="Times New Roman" w:hAnsi="Times New Roman" w:cs="Times New Roman"/>
          <w:sz w:val="24"/>
          <w:szCs w:val="24"/>
        </w:rPr>
        <w:t xml:space="preserve"> cleared </w:t>
      </w:r>
      <w:r w:rsidRPr="00C45F28">
        <w:rPr>
          <w:rFonts w:ascii="Times New Roman" w:hAnsi="Times New Roman" w:cs="Times New Roman"/>
          <w:sz w:val="24"/>
          <w:szCs w:val="24"/>
        </w:rPr>
        <w:lastRenderedPageBreak/>
        <w:t xml:space="preserve">then entering the data into the computer for analysis and summarizing the data. Also in this process a number of questionnaires </w:t>
      </w:r>
      <w:r w:rsidR="002B7459" w:rsidRPr="00C45F28">
        <w:rPr>
          <w:rFonts w:ascii="Times New Roman" w:hAnsi="Times New Roman" w:cs="Times New Roman"/>
          <w:sz w:val="24"/>
          <w:szCs w:val="24"/>
        </w:rPr>
        <w:t>were</w:t>
      </w:r>
      <w:r w:rsidRPr="00C45F28">
        <w:rPr>
          <w:rFonts w:ascii="Times New Roman" w:hAnsi="Times New Roman" w:cs="Times New Roman"/>
          <w:sz w:val="24"/>
          <w:szCs w:val="24"/>
        </w:rPr>
        <w:t xml:space="preserve"> administered to several respondents.</w:t>
      </w:r>
    </w:p>
    <w:p w:rsidR="009B0BEA" w:rsidRPr="00C45F28" w:rsidRDefault="009B0BEA" w:rsidP="00AA71A4">
      <w:pPr>
        <w:pStyle w:val="Heading1"/>
        <w:spacing w:before="0"/>
        <w:rPr>
          <w:rFonts w:ascii="Times New Roman" w:hAnsi="Times New Roman" w:cs="Times New Roman"/>
          <w:b w:val="0"/>
          <w:bCs w:val="0"/>
          <w:color w:val="auto"/>
          <w:sz w:val="24"/>
          <w:szCs w:val="24"/>
        </w:rPr>
      </w:pPr>
      <w:bookmarkStart w:id="98" w:name="_Toc87629064"/>
      <w:r w:rsidRPr="00C45F28">
        <w:rPr>
          <w:rFonts w:ascii="Times New Roman" w:hAnsi="Times New Roman" w:cs="Times New Roman"/>
          <w:color w:val="auto"/>
          <w:sz w:val="24"/>
          <w:szCs w:val="24"/>
        </w:rPr>
        <w:t>3.9 Data Analysis</w:t>
      </w:r>
      <w:bookmarkEnd w:id="98"/>
    </w:p>
    <w:p w:rsidR="009B0BEA" w:rsidRPr="00C45F28" w:rsidRDefault="009B0BEA" w:rsidP="00C50068">
      <w:pPr>
        <w:tabs>
          <w:tab w:val="left" w:pos="8280"/>
        </w:tabs>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Data </w:t>
      </w:r>
      <w:r w:rsidR="002B7459" w:rsidRPr="00C45F28">
        <w:rPr>
          <w:rFonts w:ascii="Times New Roman" w:hAnsi="Times New Roman" w:cs="Times New Roman"/>
          <w:sz w:val="24"/>
          <w:szCs w:val="24"/>
        </w:rPr>
        <w:t>was</w:t>
      </w:r>
      <w:r w:rsidRPr="00C45F28">
        <w:rPr>
          <w:rFonts w:ascii="Times New Roman" w:hAnsi="Times New Roman" w:cs="Times New Roman"/>
          <w:sz w:val="24"/>
          <w:szCs w:val="24"/>
        </w:rPr>
        <w:t xml:space="preserve"> analyzed using some computer program mainly Micro Soft Excel which </w:t>
      </w:r>
      <w:r w:rsidR="002B7459" w:rsidRPr="00C45F28">
        <w:rPr>
          <w:rFonts w:ascii="Times New Roman" w:hAnsi="Times New Roman" w:cs="Times New Roman"/>
          <w:sz w:val="24"/>
          <w:szCs w:val="24"/>
        </w:rPr>
        <w:t>was</w:t>
      </w:r>
      <w:r w:rsidRPr="00C45F28">
        <w:rPr>
          <w:rFonts w:ascii="Times New Roman" w:hAnsi="Times New Roman" w:cs="Times New Roman"/>
          <w:sz w:val="24"/>
          <w:szCs w:val="24"/>
        </w:rPr>
        <w:t xml:space="preserve"> used so as to give a clear presentation of the various responses and the significance of each response depending on the magnitude of the corresponding number and frequency percentage of total responses and conclusions </w:t>
      </w:r>
      <w:r w:rsidR="002B7459" w:rsidRPr="00C45F28">
        <w:rPr>
          <w:rFonts w:ascii="Times New Roman" w:hAnsi="Times New Roman" w:cs="Times New Roman"/>
          <w:sz w:val="24"/>
          <w:szCs w:val="24"/>
        </w:rPr>
        <w:t>were</w:t>
      </w:r>
      <w:r w:rsidRPr="00C45F28">
        <w:rPr>
          <w:rFonts w:ascii="Times New Roman" w:hAnsi="Times New Roman" w:cs="Times New Roman"/>
          <w:sz w:val="24"/>
          <w:szCs w:val="24"/>
        </w:rPr>
        <w:t xml:space="preserve"> drawn on the basis of those frequencies. Analysis </w:t>
      </w:r>
      <w:r w:rsidR="002B7459" w:rsidRPr="00C45F28">
        <w:rPr>
          <w:rFonts w:ascii="Times New Roman" w:hAnsi="Times New Roman" w:cs="Times New Roman"/>
          <w:sz w:val="24"/>
          <w:szCs w:val="24"/>
        </w:rPr>
        <w:t>was</w:t>
      </w:r>
      <w:r w:rsidRPr="00C45F28">
        <w:rPr>
          <w:rFonts w:ascii="Times New Roman" w:hAnsi="Times New Roman" w:cs="Times New Roman"/>
          <w:sz w:val="24"/>
          <w:szCs w:val="24"/>
        </w:rPr>
        <w:t xml:space="preserve"> based on both descriptive and inferential statistics techniques.</w:t>
      </w:r>
    </w:p>
    <w:p w:rsidR="009B0BEA" w:rsidRPr="00C45F28" w:rsidRDefault="009B0BEA" w:rsidP="00C50068">
      <w:pPr>
        <w:spacing w:line="360" w:lineRule="auto"/>
        <w:jc w:val="both"/>
        <w:rPr>
          <w:rFonts w:ascii="Times New Roman" w:hAnsi="Times New Roman" w:cs="Times New Roman"/>
          <w:b/>
          <w:sz w:val="24"/>
          <w:szCs w:val="24"/>
        </w:rPr>
      </w:pPr>
    </w:p>
    <w:p w:rsidR="00B73E21" w:rsidRPr="00C45F28" w:rsidRDefault="00B73E21" w:rsidP="00C50068">
      <w:pPr>
        <w:spacing w:line="360" w:lineRule="auto"/>
        <w:jc w:val="both"/>
        <w:rPr>
          <w:rFonts w:ascii="Times New Roman" w:hAnsi="Times New Roman" w:cs="Times New Roman"/>
          <w:b/>
          <w:sz w:val="24"/>
          <w:szCs w:val="24"/>
        </w:rPr>
      </w:pPr>
    </w:p>
    <w:p w:rsidR="009F0843" w:rsidRPr="00C45F28" w:rsidRDefault="009F0843" w:rsidP="00AA71A4">
      <w:pPr>
        <w:pStyle w:val="Heading1"/>
        <w:spacing w:before="0" w:line="360" w:lineRule="auto"/>
        <w:jc w:val="center"/>
        <w:rPr>
          <w:rFonts w:ascii="Times New Roman" w:hAnsi="Times New Roman" w:cs="Times New Roman"/>
          <w:color w:val="auto"/>
          <w:sz w:val="24"/>
          <w:szCs w:val="24"/>
        </w:rPr>
      </w:pPr>
      <w:bookmarkStart w:id="99" w:name="_Toc87629065"/>
      <w:r w:rsidRPr="00C45F28">
        <w:rPr>
          <w:rFonts w:ascii="Times New Roman" w:hAnsi="Times New Roman" w:cs="Times New Roman"/>
          <w:color w:val="auto"/>
          <w:sz w:val="24"/>
          <w:szCs w:val="24"/>
        </w:rPr>
        <w:t>CHAPTER FOUR</w:t>
      </w:r>
      <w:bookmarkEnd w:id="99"/>
    </w:p>
    <w:p w:rsidR="009F0843" w:rsidRPr="00C45F28" w:rsidRDefault="009F0843" w:rsidP="00AA71A4">
      <w:pPr>
        <w:pStyle w:val="Heading1"/>
        <w:spacing w:before="0" w:line="360" w:lineRule="auto"/>
        <w:jc w:val="center"/>
        <w:rPr>
          <w:rFonts w:ascii="Times New Roman" w:hAnsi="Times New Roman" w:cs="Times New Roman"/>
          <w:color w:val="auto"/>
          <w:sz w:val="24"/>
          <w:szCs w:val="24"/>
        </w:rPr>
      </w:pPr>
      <w:bookmarkStart w:id="100" w:name="_Toc87629066"/>
      <w:r w:rsidRPr="00C45F28">
        <w:rPr>
          <w:rFonts w:ascii="Times New Roman" w:hAnsi="Times New Roman" w:cs="Times New Roman"/>
          <w:color w:val="auto"/>
          <w:sz w:val="24"/>
          <w:szCs w:val="24"/>
        </w:rPr>
        <w:t>PRESENTATION, ANALYSIS, INTERPRETATION AND DISCUSSION OF THE FINDINGS</w:t>
      </w:r>
      <w:bookmarkEnd w:id="100"/>
    </w:p>
    <w:p w:rsidR="009F0843" w:rsidRPr="00C45F28" w:rsidRDefault="009F0843" w:rsidP="00DD3691">
      <w:pPr>
        <w:pStyle w:val="Heading1"/>
        <w:rPr>
          <w:rFonts w:ascii="Times New Roman" w:hAnsi="Times New Roman" w:cs="Times New Roman"/>
          <w:color w:val="auto"/>
          <w:sz w:val="24"/>
          <w:szCs w:val="24"/>
        </w:rPr>
      </w:pPr>
      <w:bookmarkStart w:id="101" w:name="_Toc87629067"/>
      <w:r w:rsidRPr="00C45F28">
        <w:rPr>
          <w:rFonts w:ascii="Times New Roman" w:hAnsi="Times New Roman" w:cs="Times New Roman"/>
          <w:color w:val="auto"/>
          <w:sz w:val="24"/>
          <w:szCs w:val="24"/>
        </w:rPr>
        <w:t>4.0 Introduction</w:t>
      </w:r>
      <w:bookmarkEnd w:id="101"/>
    </w:p>
    <w:p w:rsidR="009F0843" w:rsidRPr="00C45F28" w:rsidRDefault="009F0843"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In this chapter, the researcher makes a presentation, analysis, interpretation and discussion of the findings on the role of Multi-National Companies in the economic development of Uganda considering MTN as the case study. The researcher intended to obtain data from 97 respondents, but 68 availed data through 49 questionnaires and 19 interviews on the </w:t>
      </w:r>
      <w:r w:rsidR="00FC6216" w:rsidRPr="00C45F28">
        <w:rPr>
          <w:rFonts w:ascii="Times New Roman" w:hAnsi="Times New Roman" w:cs="Times New Roman"/>
          <w:sz w:val="24"/>
          <w:szCs w:val="24"/>
        </w:rPr>
        <w:t>respondent’s</w:t>
      </w:r>
      <w:r w:rsidRPr="00C45F28">
        <w:rPr>
          <w:rFonts w:ascii="Times New Roman" w:hAnsi="Times New Roman" w:cs="Times New Roman"/>
          <w:sz w:val="24"/>
          <w:szCs w:val="24"/>
        </w:rPr>
        <w:t xml:space="preserve"> background information, the activities of MTN in the economy of Uganda, the contribution of MTN to the economic development of Uganda, the challenges facing MTN in the economic development of Uganda as well as the strategies to ensure that MTN becomes a good partner in the economic development of Uganda.</w:t>
      </w:r>
    </w:p>
    <w:p w:rsidR="009F0843" w:rsidRPr="00C45F28" w:rsidRDefault="009F0843" w:rsidP="00AA71A4">
      <w:pPr>
        <w:pStyle w:val="Heading1"/>
        <w:spacing w:before="0"/>
        <w:rPr>
          <w:rFonts w:ascii="Times New Roman" w:hAnsi="Times New Roman" w:cs="Times New Roman"/>
          <w:color w:val="auto"/>
          <w:sz w:val="24"/>
          <w:szCs w:val="24"/>
        </w:rPr>
      </w:pPr>
      <w:bookmarkStart w:id="102" w:name="_Toc87629068"/>
      <w:r w:rsidRPr="00C45F28">
        <w:rPr>
          <w:rFonts w:ascii="Times New Roman" w:hAnsi="Times New Roman" w:cs="Times New Roman"/>
          <w:color w:val="auto"/>
          <w:sz w:val="24"/>
          <w:szCs w:val="24"/>
        </w:rPr>
        <w:t>Table 4.1: Response rate</w:t>
      </w:r>
      <w:bookmarkEnd w:id="102"/>
    </w:p>
    <w:tbl>
      <w:tblPr>
        <w:tblStyle w:val="TableGrid"/>
        <w:tblW w:w="0" w:type="auto"/>
        <w:tblLook w:val="04A0" w:firstRow="1" w:lastRow="0" w:firstColumn="1" w:lastColumn="0" w:noHBand="0" w:noVBand="1"/>
      </w:tblPr>
      <w:tblGrid>
        <w:gridCol w:w="2448"/>
        <w:gridCol w:w="3936"/>
        <w:gridCol w:w="3192"/>
      </w:tblGrid>
      <w:tr w:rsidR="009F0843" w:rsidRPr="00C45F28" w:rsidTr="001F5A15">
        <w:tc>
          <w:tcPr>
            <w:tcW w:w="2448" w:type="dxa"/>
          </w:tcPr>
          <w:p w:rsidR="009F0843" w:rsidRPr="00C45F28" w:rsidRDefault="009F0843" w:rsidP="00776289">
            <w:pPr>
              <w:spacing w:line="276"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Number of respondents </w:t>
            </w:r>
          </w:p>
        </w:tc>
        <w:tc>
          <w:tcPr>
            <w:tcW w:w="3936" w:type="dxa"/>
          </w:tcPr>
          <w:p w:rsidR="009F0843" w:rsidRPr="00C45F28" w:rsidRDefault="009F0843" w:rsidP="00776289">
            <w:pPr>
              <w:spacing w:line="276"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Actual responses </w:t>
            </w:r>
          </w:p>
        </w:tc>
        <w:tc>
          <w:tcPr>
            <w:tcW w:w="3192" w:type="dxa"/>
          </w:tcPr>
          <w:p w:rsidR="009F0843" w:rsidRPr="00C45F28" w:rsidRDefault="009F0843" w:rsidP="00776289">
            <w:pPr>
              <w:spacing w:line="276"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Percentage </w:t>
            </w:r>
          </w:p>
        </w:tc>
      </w:tr>
      <w:tr w:rsidR="009F0843" w:rsidRPr="00C45F28" w:rsidTr="001F5A15">
        <w:trPr>
          <w:trHeight w:val="788"/>
        </w:trPr>
        <w:tc>
          <w:tcPr>
            <w:tcW w:w="2448" w:type="dxa"/>
            <w:vMerge w:val="restart"/>
          </w:tcPr>
          <w:p w:rsidR="009F0843" w:rsidRPr="00C45F28" w:rsidRDefault="009F0843" w:rsidP="00776289">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97</w:t>
            </w:r>
          </w:p>
        </w:tc>
        <w:tc>
          <w:tcPr>
            <w:tcW w:w="3936" w:type="dxa"/>
            <w:tcBorders>
              <w:bottom w:val="single" w:sz="4" w:space="0" w:color="auto"/>
            </w:tcBorders>
          </w:tcPr>
          <w:p w:rsidR="009F0843" w:rsidRPr="00C45F28" w:rsidRDefault="009F0843" w:rsidP="00776289">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49 through questionnaire </w:t>
            </w:r>
          </w:p>
        </w:tc>
        <w:tc>
          <w:tcPr>
            <w:tcW w:w="3192" w:type="dxa"/>
            <w:tcBorders>
              <w:bottom w:val="single" w:sz="4" w:space="0" w:color="auto"/>
            </w:tcBorders>
          </w:tcPr>
          <w:p w:rsidR="009F0843" w:rsidRPr="00C45F28" w:rsidRDefault="009F0843" w:rsidP="00776289">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72.1</w:t>
            </w:r>
          </w:p>
        </w:tc>
      </w:tr>
      <w:tr w:rsidR="009F0843" w:rsidRPr="00C45F28" w:rsidTr="008850B5">
        <w:trPr>
          <w:trHeight w:val="431"/>
        </w:trPr>
        <w:tc>
          <w:tcPr>
            <w:tcW w:w="2448" w:type="dxa"/>
            <w:vMerge/>
          </w:tcPr>
          <w:p w:rsidR="009F0843" w:rsidRPr="00C45F28" w:rsidRDefault="009F0843" w:rsidP="00776289">
            <w:pPr>
              <w:spacing w:line="276" w:lineRule="auto"/>
              <w:jc w:val="both"/>
              <w:rPr>
                <w:rFonts w:ascii="Times New Roman" w:hAnsi="Times New Roman" w:cs="Times New Roman"/>
                <w:sz w:val="24"/>
                <w:szCs w:val="24"/>
              </w:rPr>
            </w:pPr>
          </w:p>
        </w:tc>
        <w:tc>
          <w:tcPr>
            <w:tcW w:w="3936" w:type="dxa"/>
            <w:tcBorders>
              <w:top w:val="single" w:sz="4" w:space="0" w:color="auto"/>
            </w:tcBorders>
          </w:tcPr>
          <w:p w:rsidR="009F0843" w:rsidRPr="00C45F28" w:rsidRDefault="009F0843" w:rsidP="00776289">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19 through interviews </w:t>
            </w:r>
          </w:p>
        </w:tc>
        <w:tc>
          <w:tcPr>
            <w:tcW w:w="3192" w:type="dxa"/>
            <w:tcBorders>
              <w:top w:val="single" w:sz="4" w:space="0" w:color="auto"/>
            </w:tcBorders>
          </w:tcPr>
          <w:p w:rsidR="009F0843" w:rsidRPr="00C45F28" w:rsidRDefault="009F0843" w:rsidP="00776289">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27.9</w:t>
            </w:r>
          </w:p>
        </w:tc>
      </w:tr>
      <w:tr w:rsidR="009F0843" w:rsidRPr="00C45F28" w:rsidTr="001F5A15">
        <w:tc>
          <w:tcPr>
            <w:tcW w:w="2448" w:type="dxa"/>
          </w:tcPr>
          <w:p w:rsidR="009F0843" w:rsidRPr="00C45F28" w:rsidRDefault="009F0843" w:rsidP="00776289">
            <w:pPr>
              <w:spacing w:line="276"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Total </w:t>
            </w:r>
          </w:p>
        </w:tc>
        <w:tc>
          <w:tcPr>
            <w:tcW w:w="3936" w:type="dxa"/>
          </w:tcPr>
          <w:p w:rsidR="009F0843" w:rsidRPr="00C45F28" w:rsidRDefault="009F0843" w:rsidP="00776289">
            <w:pPr>
              <w:spacing w:line="276" w:lineRule="auto"/>
              <w:jc w:val="both"/>
              <w:rPr>
                <w:rFonts w:ascii="Times New Roman" w:hAnsi="Times New Roman" w:cs="Times New Roman"/>
                <w:b/>
                <w:sz w:val="24"/>
                <w:szCs w:val="24"/>
              </w:rPr>
            </w:pPr>
            <w:r w:rsidRPr="00C45F28">
              <w:rPr>
                <w:rFonts w:ascii="Times New Roman" w:hAnsi="Times New Roman" w:cs="Times New Roman"/>
                <w:b/>
                <w:sz w:val="24"/>
                <w:szCs w:val="24"/>
              </w:rPr>
              <w:t>68</w:t>
            </w:r>
          </w:p>
        </w:tc>
        <w:tc>
          <w:tcPr>
            <w:tcW w:w="3192" w:type="dxa"/>
          </w:tcPr>
          <w:p w:rsidR="009F0843" w:rsidRPr="00C45F28" w:rsidRDefault="009F0843" w:rsidP="00776289">
            <w:pPr>
              <w:spacing w:line="276" w:lineRule="auto"/>
              <w:jc w:val="both"/>
              <w:rPr>
                <w:rFonts w:ascii="Times New Roman" w:hAnsi="Times New Roman" w:cs="Times New Roman"/>
                <w:b/>
                <w:sz w:val="24"/>
                <w:szCs w:val="24"/>
              </w:rPr>
            </w:pPr>
            <w:r w:rsidRPr="00C45F28">
              <w:rPr>
                <w:rFonts w:ascii="Times New Roman" w:hAnsi="Times New Roman" w:cs="Times New Roman"/>
                <w:b/>
                <w:sz w:val="24"/>
                <w:szCs w:val="24"/>
              </w:rPr>
              <w:t>100.0</w:t>
            </w:r>
          </w:p>
        </w:tc>
      </w:tr>
    </w:tbl>
    <w:p w:rsidR="009F0843" w:rsidRPr="00C45F28" w:rsidRDefault="009F0843"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Source: Field data, 2019</w:t>
      </w:r>
    </w:p>
    <w:p w:rsidR="009F0843" w:rsidRPr="00C45F28" w:rsidRDefault="009F0843"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lastRenderedPageBreak/>
        <w:t>The study findings on the response rate of respondents, of the 97 respondents targeted for this study, 68 or 77.1% availed data whereby 49 (72.1%) availed data through questionnaire and 19 (27.9%) through interviews. The concerned respondents and the findings they availed helped the researcher to avail a proper discussion of the findings.</w:t>
      </w:r>
    </w:p>
    <w:p w:rsidR="007D78EC" w:rsidRPr="00C45F28" w:rsidRDefault="007D78EC" w:rsidP="00DD3691">
      <w:pPr>
        <w:pStyle w:val="Heading1"/>
        <w:rPr>
          <w:rFonts w:ascii="Times New Roman" w:hAnsi="Times New Roman" w:cs="Times New Roman"/>
          <w:color w:val="auto"/>
          <w:sz w:val="24"/>
          <w:szCs w:val="24"/>
        </w:rPr>
      </w:pPr>
      <w:bookmarkStart w:id="103" w:name="_Toc87629069"/>
      <w:r w:rsidRPr="00C45F28">
        <w:rPr>
          <w:rFonts w:ascii="Times New Roman" w:hAnsi="Times New Roman" w:cs="Times New Roman"/>
          <w:color w:val="auto"/>
          <w:sz w:val="24"/>
          <w:szCs w:val="24"/>
        </w:rPr>
        <w:t>4.1 Respondents’ background information</w:t>
      </w:r>
      <w:bookmarkEnd w:id="103"/>
    </w:p>
    <w:p w:rsidR="001F5A15" w:rsidRPr="00C45F28" w:rsidRDefault="007D78EC"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Background information is vital for ensuring that the data on respondents is known so that its contribution to the study can be </w:t>
      </w:r>
      <w:r w:rsidR="009F68A9" w:rsidRPr="00C45F28">
        <w:rPr>
          <w:rFonts w:ascii="Times New Roman" w:hAnsi="Times New Roman" w:cs="Times New Roman"/>
          <w:sz w:val="24"/>
          <w:szCs w:val="24"/>
        </w:rPr>
        <w:t>identified. This</w:t>
      </w:r>
      <w:r w:rsidR="00A95F20" w:rsidRPr="00C45F28">
        <w:rPr>
          <w:rFonts w:ascii="Times New Roman" w:hAnsi="Times New Roman" w:cs="Times New Roman"/>
          <w:sz w:val="24"/>
          <w:szCs w:val="24"/>
        </w:rPr>
        <w:t xml:space="preserve"> subsection summarizes background c</w:t>
      </w:r>
      <w:r w:rsidR="009004F8" w:rsidRPr="00C45F28">
        <w:rPr>
          <w:rFonts w:ascii="Times New Roman" w:hAnsi="Times New Roman" w:cs="Times New Roman"/>
          <w:sz w:val="24"/>
          <w:szCs w:val="24"/>
        </w:rPr>
        <w:t xml:space="preserve">haracteristics of respondents. </w:t>
      </w:r>
      <w:r w:rsidR="00A95F20" w:rsidRPr="00C45F28">
        <w:rPr>
          <w:rFonts w:ascii="Times New Roman" w:hAnsi="Times New Roman" w:cs="Times New Roman"/>
          <w:sz w:val="24"/>
          <w:szCs w:val="24"/>
        </w:rPr>
        <w:t>Demographic characteristics include gender, generation, race and ethnicity, education, geograph</w:t>
      </w:r>
      <w:r w:rsidR="009004F8" w:rsidRPr="00C45F28">
        <w:rPr>
          <w:rFonts w:ascii="Times New Roman" w:hAnsi="Times New Roman" w:cs="Times New Roman"/>
          <w:sz w:val="24"/>
          <w:szCs w:val="24"/>
        </w:rPr>
        <w:t xml:space="preserve">ic region, and marital status. The </w:t>
      </w:r>
      <w:r w:rsidR="00A95F20" w:rsidRPr="00C45F28">
        <w:rPr>
          <w:rFonts w:ascii="Times New Roman" w:hAnsi="Times New Roman" w:cs="Times New Roman"/>
          <w:sz w:val="24"/>
          <w:szCs w:val="24"/>
        </w:rPr>
        <w:t xml:space="preserve">tables show weighted frequencies </w:t>
      </w:r>
      <w:r w:rsidR="009004F8" w:rsidRPr="00C45F28">
        <w:rPr>
          <w:rFonts w:ascii="Times New Roman" w:hAnsi="Times New Roman" w:cs="Times New Roman"/>
          <w:sz w:val="24"/>
          <w:szCs w:val="24"/>
        </w:rPr>
        <w:t xml:space="preserve">and </w:t>
      </w:r>
      <w:r w:rsidR="00A95F20" w:rsidRPr="00C45F28">
        <w:rPr>
          <w:rFonts w:ascii="Times New Roman" w:hAnsi="Times New Roman" w:cs="Times New Roman"/>
          <w:sz w:val="24"/>
          <w:szCs w:val="24"/>
        </w:rPr>
        <w:t xml:space="preserve">percentages that have been statistically adjusted to </w:t>
      </w:r>
      <w:r w:rsidR="009004F8" w:rsidRPr="00C45F28">
        <w:rPr>
          <w:rFonts w:ascii="Times New Roman" w:hAnsi="Times New Roman" w:cs="Times New Roman"/>
          <w:sz w:val="24"/>
          <w:szCs w:val="24"/>
        </w:rPr>
        <w:t xml:space="preserve">fit the </w:t>
      </w:r>
      <w:r w:rsidR="00610C06" w:rsidRPr="00C45F28">
        <w:rPr>
          <w:rFonts w:ascii="Times New Roman" w:hAnsi="Times New Roman" w:cs="Times New Roman"/>
          <w:sz w:val="24"/>
          <w:szCs w:val="24"/>
        </w:rPr>
        <w:t>findings in</w:t>
      </w:r>
      <w:r w:rsidR="009004F8" w:rsidRPr="00C45F28">
        <w:rPr>
          <w:rFonts w:ascii="Times New Roman" w:hAnsi="Times New Roman" w:cs="Times New Roman"/>
          <w:sz w:val="24"/>
          <w:szCs w:val="24"/>
        </w:rPr>
        <w:t xml:space="preserve"> this section </w:t>
      </w:r>
      <w:r w:rsidR="00AD366F" w:rsidRPr="00C45F28">
        <w:rPr>
          <w:rFonts w:ascii="Times New Roman" w:hAnsi="Times New Roman" w:cs="Times New Roman"/>
          <w:sz w:val="24"/>
          <w:szCs w:val="24"/>
        </w:rPr>
        <w:t>as shown below;</w:t>
      </w:r>
      <w:bookmarkStart w:id="104" w:name="_Toc452465722"/>
      <w:bookmarkStart w:id="105" w:name="_Toc9354306"/>
    </w:p>
    <w:p w:rsidR="00B049CE" w:rsidRPr="00C45F28" w:rsidRDefault="00B049CE" w:rsidP="00AA71A4">
      <w:pPr>
        <w:pStyle w:val="Heading1"/>
        <w:spacing w:before="0"/>
        <w:rPr>
          <w:rFonts w:ascii="Times New Roman" w:hAnsi="Times New Roman" w:cs="Times New Roman"/>
          <w:color w:val="auto"/>
          <w:sz w:val="24"/>
          <w:szCs w:val="24"/>
        </w:rPr>
      </w:pPr>
      <w:bookmarkStart w:id="106" w:name="_Toc87629070"/>
      <w:r w:rsidRPr="00C45F28">
        <w:rPr>
          <w:rFonts w:ascii="Times New Roman" w:hAnsi="Times New Roman" w:cs="Times New Roman"/>
          <w:color w:val="auto"/>
          <w:sz w:val="24"/>
          <w:szCs w:val="24"/>
        </w:rPr>
        <w:t xml:space="preserve">Table </w:t>
      </w:r>
      <w:r w:rsidR="001F5A15" w:rsidRPr="00C45F28">
        <w:rPr>
          <w:rFonts w:ascii="Times New Roman" w:hAnsi="Times New Roman" w:cs="Times New Roman"/>
          <w:color w:val="auto"/>
          <w:sz w:val="24"/>
          <w:szCs w:val="24"/>
        </w:rPr>
        <w:t>4.2</w:t>
      </w:r>
      <w:r w:rsidRPr="00C45F28">
        <w:rPr>
          <w:rFonts w:ascii="Times New Roman" w:hAnsi="Times New Roman" w:cs="Times New Roman"/>
          <w:color w:val="auto"/>
          <w:sz w:val="24"/>
          <w:szCs w:val="24"/>
        </w:rPr>
        <w:t>: Gender of the respondents</w:t>
      </w:r>
      <w:bookmarkEnd w:id="104"/>
      <w:bookmarkEnd w:id="105"/>
      <w:bookmarkEnd w:id="106"/>
      <w:r w:rsidR="00610C06" w:rsidRPr="00C45F28">
        <w:rPr>
          <w:rFonts w:ascii="Times New Roman" w:hAnsi="Times New Roman" w:cs="Times New Roman"/>
          <w:color w:val="auto"/>
          <w:sz w:val="24"/>
          <w:szCs w:val="24"/>
        </w:rPr>
        <w:tab/>
      </w:r>
    </w:p>
    <w:tbl>
      <w:tblPr>
        <w:tblW w:w="0" w:type="auto"/>
        <w:tblInd w:w="93" w:type="dxa"/>
        <w:tblLayout w:type="fixed"/>
        <w:tblCellMar>
          <w:left w:w="93" w:type="dxa"/>
          <w:right w:w="93" w:type="dxa"/>
        </w:tblCellMar>
        <w:tblLook w:val="0000" w:firstRow="0" w:lastRow="0" w:firstColumn="0" w:lastColumn="0" w:noHBand="0" w:noVBand="0"/>
      </w:tblPr>
      <w:tblGrid>
        <w:gridCol w:w="900"/>
        <w:gridCol w:w="2250"/>
        <w:gridCol w:w="3150"/>
        <w:gridCol w:w="3060"/>
      </w:tblGrid>
      <w:tr w:rsidR="001F5A15" w:rsidRPr="00C45F28" w:rsidTr="002E03E1">
        <w:trPr>
          <w:trHeight w:val="504"/>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F5A15" w:rsidRPr="00C45F28" w:rsidRDefault="001F5A15" w:rsidP="00776289">
            <w:pPr>
              <w:autoSpaceDE w:val="0"/>
              <w:autoSpaceDN w:val="0"/>
              <w:adjustRightInd w:val="0"/>
              <w:rPr>
                <w:rFonts w:ascii="Times New Roman" w:hAnsi="Times New Roman" w:cs="Times New Roman"/>
                <w:sz w:val="24"/>
                <w:szCs w:val="24"/>
              </w:rPr>
            </w:pPr>
          </w:p>
        </w:tc>
        <w:tc>
          <w:tcPr>
            <w:tcW w:w="315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F5A15" w:rsidRPr="00C45F28" w:rsidRDefault="001F5A15"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Frequency</w:t>
            </w:r>
          </w:p>
        </w:tc>
        <w:tc>
          <w:tcPr>
            <w:tcW w:w="30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F5A15" w:rsidRPr="00C45F28" w:rsidRDefault="001F5A15"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Percent</w:t>
            </w:r>
          </w:p>
        </w:tc>
      </w:tr>
      <w:tr w:rsidR="001F5A15" w:rsidRPr="00C45F28" w:rsidTr="002E03E1">
        <w:trPr>
          <w:trHeight w:val="273"/>
        </w:trPr>
        <w:tc>
          <w:tcPr>
            <w:tcW w:w="900" w:type="dxa"/>
            <w:tcBorders>
              <w:top w:val="single" w:sz="12" w:space="0" w:color="000000"/>
              <w:left w:val="single" w:sz="12" w:space="0" w:color="000000"/>
              <w:bottom w:val="nil"/>
              <w:right w:val="nil"/>
            </w:tcBorders>
            <w:shd w:val="clear" w:color="000000" w:fill="FFFFFF"/>
          </w:tcPr>
          <w:p w:rsidR="001F5A15" w:rsidRPr="00C45F28" w:rsidRDefault="001F5A15"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Valid</w:t>
            </w:r>
          </w:p>
        </w:tc>
        <w:tc>
          <w:tcPr>
            <w:tcW w:w="2250" w:type="dxa"/>
            <w:tcBorders>
              <w:top w:val="single" w:sz="12" w:space="0" w:color="000000"/>
              <w:left w:val="nil"/>
              <w:bottom w:val="nil"/>
              <w:right w:val="single" w:sz="12" w:space="0" w:color="000000"/>
            </w:tcBorders>
            <w:shd w:val="clear" w:color="000000" w:fill="FFFFFF"/>
          </w:tcPr>
          <w:p w:rsidR="001F5A15" w:rsidRPr="00C45F28" w:rsidRDefault="001F5A15"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Male</w:t>
            </w:r>
          </w:p>
        </w:tc>
        <w:tc>
          <w:tcPr>
            <w:tcW w:w="3150" w:type="dxa"/>
            <w:tcBorders>
              <w:top w:val="single" w:sz="12" w:space="0" w:color="000000"/>
              <w:left w:val="single" w:sz="12" w:space="0" w:color="000000"/>
              <w:bottom w:val="nil"/>
              <w:right w:val="single" w:sz="2" w:space="0" w:color="000000"/>
            </w:tcBorders>
            <w:shd w:val="clear" w:color="000000" w:fill="FFFFFF"/>
            <w:vAlign w:val="center"/>
          </w:tcPr>
          <w:p w:rsidR="001F5A15" w:rsidRPr="00C45F28" w:rsidRDefault="001F5A15"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42</w:t>
            </w:r>
          </w:p>
        </w:tc>
        <w:tc>
          <w:tcPr>
            <w:tcW w:w="3060" w:type="dxa"/>
            <w:tcBorders>
              <w:top w:val="single" w:sz="12" w:space="0" w:color="000000"/>
              <w:left w:val="single" w:sz="2" w:space="0" w:color="000000"/>
              <w:bottom w:val="nil"/>
              <w:right w:val="single" w:sz="2" w:space="0" w:color="000000"/>
            </w:tcBorders>
            <w:shd w:val="clear" w:color="000000" w:fill="FFFFFF"/>
            <w:vAlign w:val="center"/>
          </w:tcPr>
          <w:p w:rsidR="001F5A15" w:rsidRPr="00C45F28" w:rsidRDefault="001F5A15"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61.7</w:t>
            </w:r>
          </w:p>
        </w:tc>
      </w:tr>
      <w:tr w:rsidR="001F5A15" w:rsidRPr="00C45F28" w:rsidTr="002E03E1">
        <w:trPr>
          <w:trHeight w:val="273"/>
        </w:trPr>
        <w:tc>
          <w:tcPr>
            <w:tcW w:w="900" w:type="dxa"/>
            <w:tcBorders>
              <w:top w:val="nil"/>
              <w:left w:val="single" w:sz="12" w:space="0" w:color="000000"/>
              <w:bottom w:val="nil"/>
              <w:right w:val="nil"/>
            </w:tcBorders>
            <w:shd w:val="clear" w:color="000000" w:fill="FFFFFF"/>
          </w:tcPr>
          <w:p w:rsidR="001F5A15" w:rsidRPr="00C45F28" w:rsidRDefault="001F5A15" w:rsidP="00776289">
            <w:pPr>
              <w:autoSpaceDE w:val="0"/>
              <w:autoSpaceDN w:val="0"/>
              <w:adjustRightInd w:val="0"/>
              <w:rPr>
                <w:rFonts w:ascii="Times New Roman" w:hAnsi="Times New Roman" w:cs="Times New Roman"/>
                <w:sz w:val="24"/>
                <w:szCs w:val="24"/>
              </w:rPr>
            </w:pPr>
          </w:p>
        </w:tc>
        <w:tc>
          <w:tcPr>
            <w:tcW w:w="2250" w:type="dxa"/>
            <w:tcBorders>
              <w:top w:val="nil"/>
              <w:left w:val="nil"/>
              <w:bottom w:val="nil"/>
              <w:right w:val="single" w:sz="12" w:space="0" w:color="000000"/>
            </w:tcBorders>
            <w:shd w:val="clear" w:color="000000" w:fill="FFFFFF"/>
          </w:tcPr>
          <w:p w:rsidR="001F5A15" w:rsidRPr="00C45F28" w:rsidRDefault="001F5A15"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Female</w:t>
            </w:r>
          </w:p>
        </w:tc>
        <w:tc>
          <w:tcPr>
            <w:tcW w:w="3150" w:type="dxa"/>
            <w:tcBorders>
              <w:top w:val="nil"/>
              <w:left w:val="single" w:sz="12" w:space="0" w:color="000000"/>
              <w:bottom w:val="nil"/>
              <w:right w:val="single" w:sz="2" w:space="0" w:color="000000"/>
            </w:tcBorders>
            <w:shd w:val="clear" w:color="000000" w:fill="FFFFFF"/>
            <w:vAlign w:val="center"/>
          </w:tcPr>
          <w:p w:rsidR="001F5A15" w:rsidRPr="00C45F28" w:rsidRDefault="001F5A15"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26</w:t>
            </w:r>
          </w:p>
        </w:tc>
        <w:tc>
          <w:tcPr>
            <w:tcW w:w="3060" w:type="dxa"/>
            <w:tcBorders>
              <w:top w:val="nil"/>
              <w:left w:val="single" w:sz="2" w:space="0" w:color="000000"/>
              <w:bottom w:val="nil"/>
              <w:right w:val="single" w:sz="2" w:space="0" w:color="000000"/>
            </w:tcBorders>
            <w:shd w:val="clear" w:color="000000" w:fill="FFFFFF"/>
            <w:vAlign w:val="center"/>
          </w:tcPr>
          <w:p w:rsidR="001F5A15" w:rsidRPr="00C45F28" w:rsidRDefault="001F5A15"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38.2</w:t>
            </w:r>
          </w:p>
        </w:tc>
      </w:tr>
      <w:tr w:rsidR="001F5A15" w:rsidRPr="00C45F28" w:rsidTr="002E03E1">
        <w:trPr>
          <w:trHeight w:val="273"/>
        </w:trPr>
        <w:tc>
          <w:tcPr>
            <w:tcW w:w="900" w:type="dxa"/>
            <w:tcBorders>
              <w:top w:val="nil"/>
              <w:left w:val="single" w:sz="12" w:space="0" w:color="000000"/>
              <w:bottom w:val="single" w:sz="12" w:space="0" w:color="000000"/>
              <w:right w:val="nil"/>
            </w:tcBorders>
            <w:shd w:val="clear" w:color="000000" w:fill="FFFFFF"/>
          </w:tcPr>
          <w:p w:rsidR="001F5A15" w:rsidRPr="00C45F28" w:rsidRDefault="001F5A15" w:rsidP="00776289">
            <w:pPr>
              <w:autoSpaceDE w:val="0"/>
              <w:autoSpaceDN w:val="0"/>
              <w:adjustRightInd w:val="0"/>
              <w:rPr>
                <w:rFonts w:ascii="Times New Roman" w:hAnsi="Times New Roman" w:cs="Times New Roman"/>
                <w:sz w:val="24"/>
                <w:szCs w:val="24"/>
              </w:rPr>
            </w:pPr>
          </w:p>
        </w:tc>
        <w:tc>
          <w:tcPr>
            <w:tcW w:w="2250" w:type="dxa"/>
            <w:tcBorders>
              <w:top w:val="nil"/>
              <w:left w:val="nil"/>
              <w:bottom w:val="single" w:sz="12" w:space="0" w:color="000000"/>
              <w:right w:val="single" w:sz="12" w:space="0" w:color="000000"/>
            </w:tcBorders>
            <w:shd w:val="clear" w:color="000000" w:fill="FFFFFF"/>
          </w:tcPr>
          <w:p w:rsidR="001F5A15" w:rsidRPr="00C45F28" w:rsidRDefault="001F5A15"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Total</w:t>
            </w:r>
          </w:p>
        </w:tc>
        <w:tc>
          <w:tcPr>
            <w:tcW w:w="3150" w:type="dxa"/>
            <w:tcBorders>
              <w:top w:val="nil"/>
              <w:left w:val="single" w:sz="12" w:space="0" w:color="000000"/>
              <w:bottom w:val="single" w:sz="12" w:space="0" w:color="000000"/>
              <w:right w:val="single" w:sz="2" w:space="0" w:color="000000"/>
            </w:tcBorders>
            <w:shd w:val="clear" w:color="000000" w:fill="FFFFFF"/>
            <w:vAlign w:val="center"/>
          </w:tcPr>
          <w:p w:rsidR="001F5A15" w:rsidRPr="00C45F28" w:rsidRDefault="001F5A15"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68</w:t>
            </w:r>
          </w:p>
        </w:tc>
        <w:tc>
          <w:tcPr>
            <w:tcW w:w="3060" w:type="dxa"/>
            <w:tcBorders>
              <w:top w:val="nil"/>
              <w:left w:val="single" w:sz="2" w:space="0" w:color="000000"/>
              <w:bottom w:val="single" w:sz="12" w:space="0" w:color="000000"/>
              <w:right w:val="single" w:sz="2" w:space="0" w:color="000000"/>
            </w:tcBorders>
            <w:shd w:val="clear" w:color="000000" w:fill="FFFFFF"/>
            <w:vAlign w:val="center"/>
          </w:tcPr>
          <w:p w:rsidR="001F5A15" w:rsidRPr="00C45F28" w:rsidRDefault="001F5A15"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100.0</w:t>
            </w:r>
          </w:p>
        </w:tc>
      </w:tr>
    </w:tbl>
    <w:p w:rsidR="00B049CE" w:rsidRPr="00C45F28" w:rsidRDefault="008258F8" w:rsidP="00C50068">
      <w:pPr>
        <w:autoSpaceDE w:val="0"/>
        <w:autoSpaceDN w:val="0"/>
        <w:adjustRightInd w:val="0"/>
        <w:spacing w:line="360" w:lineRule="auto"/>
        <w:rPr>
          <w:rFonts w:ascii="Times New Roman" w:hAnsi="Times New Roman" w:cs="Times New Roman"/>
          <w:b/>
          <w:sz w:val="24"/>
          <w:szCs w:val="24"/>
        </w:rPr>
      </w:pPr>
      <w:r w:rsidRPr="00C45F28">
        <w:rPr>
          <w:rFonts w:ascii="Times New Roman" w:hAnsi="Times New Roman" w:cs="Times New Roman"/>
          <w:b/>
          <w:sz w:val="24"/>
          <w:szCs w:val="24"/>
        </w:rPr>
        <w:t>Source: Primary data, 2019</w:t>
      </w:r>
    </w:p>
    <w:p w:rsidR="001F5A15" w:rsidRPr="00C45F28" w:rsidRDefault="001F5A15" w:rsidP="00AA71A4">
      <w:pPr>
        <w:autoSpaceDE w:val="0"/>
        <w:autoSpaceDN w:val="0"/>
        <w:adjustRightInd w:val="0"/>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According to the study, 61.7% of the respondents were males and females were 38.2% and in as much as males constituted the majority of the respondents, both the males and female respondents availed data which has enabled the current study to take shape with relevant data.</w:t>
      </w:r>
    </w:p>
    <w:p w:rsidR="00C45F28" w:rsidRDefault="00C45F28" w:rsidP="00AA71A4">
      <w:pPr>
        <w:pStyle w:val="Heading1"/>
        <w:spacing w:before="0"/>
        <w:rPr>
          <w:rFonts w:ascii="Times New Roman" w:eastAsiaTheme="minorHAnsi" w:hAnsi="Times New Roman" w:cs="Times New Roman"/>
          <w:color w:val="auto"/>
          <w:sz w:val="24"/>
          <w:szCs w:val="24"/>
        </w:rPr>
      </w:pPr>
      <w:bookmarkStart w:id="107" w:name="_Toc452465724"/>
      <w:bookmarkStart w:id="108" w:name="_Toc9354308"/>
      <w:bookmarkStart w:id="109" w:name="_Toc87629071"/>
    </w:p>
    <w:p w:rsidR="00B049CE" w:rsidRPr="00C45F28" w:rsidRDefault="001F5A15" w:rsidP="00AA71A4">
      <w:pPr>
        <w:pStyle w:val="Heading1"/>
        <w:spacing w:before="0"/>
        <w:rPr>
          <w:rFonts w:ascii="Times New Roman" w:eastAsiaTheme="minorHAnsi" w:hAnsi="Times New Roman" w:cs="Times New Roman"/>
          <w:color w:val="auto"/>
          <w:sz w:val="24"/>
          <w:szCs w:val="24"/>
        </w:rPr>
      </w:pPr>
      <w:r w:rsidRPr="00C45F28">
        <w:rPr>
          <w:rFonts w:ascii="Times New Roman" w:eastAsiaTheme="minorHAnsi" w:hAnsi="Times New Roman" w:cs="Times New Roman"/>
          <w:color w:val="auto"/>
          <w:sz w:val="24"/>
          <w:szCs w:val="24"/>
        </w:rPr>
        <w:t xml:space="preserve">Table </w:t>
      </w:r>
      <w:r w:rsidR="00B049CE" w:rsidRPr="00C45F28">
        <w:rPr>
          <w:rFonts w:ascii="Times New Roman" w:eastAsiaTheme="minorHAnsi" w:hAnsi="Times New Roman" w:cs="Times New Roman"/>
          <w:color w:val="auto"/>
          <w:sz w:val="24"/>
          <w:szCs w:val="24"/>
        </w:rPr>
        <w:t>4:</w:t>
      </w:r>
      <w:r w:rsidRPr="00C45F28">
        <w:rPr>
          <w:rFonts w:ascii="Times New Roman" w:eastAsiaTheme="minorHAnsi" w:hAnsi="Times New Roman" w:cs="Times New Roman"/>
          <w:color w:val="auto"/>
          <w:sz w:val="24"/>
          <w:szCs w:val="24"/>
        </w:rPr>
        <w:t>3</w:t>
      </w:r>
      <w:r w:rsidR="00B049CE" w:rsidRPr="00C45F28">
        <w:rPr>
          <w:rFonts w:ascii="Times New Roman" w:eastAsiaTheme="minorHAnsi" w:hAnsi="Times New Roman" w:cs="Times New Roman"/>
          <w:color w:val="auto"/>
          <w:sz w:val="24"/>
          <w:szCs w:val="24"/>
        </w:rPr>
        <w:t xml:space="preserve"> Age Group of the respondents</w:t>
      </w:r>
      <w:bookmarkEnd w:id="107"/>
      <w:bookmarkEnd w:id="108"/>
      <w:bookmarkEnd w:id="109"/>
    </w:p>
    <w:tbl>
      <w:tblPr>
        <w:tblW w:w="0" w:type="auto"/>
        <w:tblInd w:w="93" w:type="dxa"/>
        <w:tblLayout w:type="fixed"/>
        <w:tblCellMar>
          <w:left w:w="93" w:type="dxa"/>
          <w:right w:w="93" w:type="dxa"/>
        </w:tblCellMar>
        <w:tblLook w:val="0000" w:firstRow="0" w:lastRow="0" w:firstColumn="0" w:lastColumn="0" w:noHBand="0" w:noVBand="0"/>
      </w:tblPr>
      <w:tblGrid>
        <w:gridCol w:w="990"/>
        <w:gridCol w:w="2880"/>
        <w:gridCol w:w="2340"/>
        <w:gridCol w:w="2970"/>
      </w:tblGrid>
      <w:tr w:rsidR="004E37B2" w:rsidRPr="00C45F28" w:rsidTr="002E03E1">
        <w:trPr>
          <w:trHeight w:val="504"/>
        </w:trPr>
        <w:tc>
          <w:tcPr>
            <w:tcW w:w="387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4E37B2" w:rsidRPr="00C45F28" w:rsidRDefault="004E37B2" w:rsidP="00776289">
            <w:pPr>
              <w:autoSpaceDE w:val="0"/>
              <w:autoSpaceDN w:val="0"/>
              <w:adjustRightInd w:val="0"/>
              <w:rPr>
                <w:rFonts w:ascii="Times New Roman" w:hAnsi="Times New Roman" w:cs="Times New Roman"/>
                <w:sz w:val="24"/>
                <w:szCs w:val="24"/>
              </w:rPr>
            </w:pPr>
          </w:p>
        </w:tc>
        <w:tc>
          <w:tcPr>
            <w:tcW w:w="23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4E37B2" w:rsidRPr="00C45F28" w:rsidRDefault="004E37B2"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Frequency</w:t>
            </w:r>
          </w:p>
        </w:tc>
        <w:tc>
          <w:tcPr>
            <w:tcW w:w="297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E37B2" w:rsidRPr="00C45F28" w:rsidRDefault="004E37B2"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Percent</w:t>
            </w:r>
          </w:p>
        </w:tc>
      </w:tr>
      <w:tr w:rsidR="004E37B2" w:rsidRPr="00C45F28" w:rsidTr="002E03E1">
        <w:trPr>
          <w:trHeight w:val="273"/>
        </w:trPr>
        <w:tc>
          <w:tcPr>
            <w:tcW w:w="990" w:type="dxa"/>
            <w:tcBorders>
              <w:top w:val="single" w:sz="12" w:space="0" w:color="000000"/>
              <w:left w:val="single" w:sz="12" w:space="0" w:color="000000"/>
              <w:bottom w:val="nil"/>
              <w:right w:val="nil"/>
            </w:tcBorders>
            <w:shd w:val="clear" w:color="000000" w:fill="FFFFFF"/>
          </w:tcPr>
          <w:p w:rsidR="004E37B2" w:rsidRPr="00C45F28" w:rsidRDefault="004E37B2"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Valid</w:t>
            </w:r>
          </w:p>
        </w:tc>
        <w:tc>
          <w:tcPr>
            <w:tcW w:w="2880" w:type="dxa"/>
            <w:tcBorders>
              <w:top w:val="single" w:sz="12" w:space="0" w:color="000000"/>
              <w:left w:val="nil"/>
              <w:bottom w:val="nil"/>
              <w:right w:val="single" w:sz="12" w:space="0" w:color="000000"/>
            </w:tcBorders>
            <w:shd w:val="clear" w:color="000000" w:fill="FFFFFF"/>
          </w:tcPr>
          <w:p w:rsidR="004E37B2" w:rsidRPr="00C45F28" w:rsidRDefault="004E37B2"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20 – 29 years</w:t>
            </w:r>
          </w:p>
        </w:tc>
        <w:tc>
          <w:tcPr>
            <w:tcW w:w="2340" w:type="dxa"/>
            <w:tcBorders>
              <w:top w:val="single" w:sz="12" w:space="0" w:color="000000"/>
              <w:left w:val="single" w:sz="12" w:space="0" w:color="000000"/>
              <w:bottom w:val="nil"/>
              <w:right w:val="single" w:sz="2" w:space="0" w:color="000000"/>
            </w:tcBorders>
            <w:shd w:val="clear" w:color="000000" w:fill="FFFFFF"/>
            <w:vAlign w:val="center"/>
          </w:tcPr>
          <w:p w:rsidR="004E37B2" w:rsidRPr="00C45F28" w:rsidRDefault="004E37B2"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18</w:t>
            </w:r>
          </w:p>
        </w:tc>
        <w:tc>
          <w:tcPr>
            <w:tcW w:w="2970" w:type="dxa"/>
            <w:tcBorders>
              <w:top w:val="single" w:sz="12" w:space="0" w:color="000000"/>
              <w:left w:val="single" w:sz="2" w:space="0" w:color="000000"/>
              <w:bottom w:val="nil"/>
              <w:right w:val="single" w:sz="2" w:space="0" w:color="000000"/>
            </w:tcBorders>
            <w:shd w:val="clear" w:color="000000" w:fill="FFFFFF"/>
            <w:vAlign w:val="center"/>
          </w:tcPr>
          <w:p w:rsidR="004E37B2" w:rsidRPr="00C45F28" w:rsidRDefault="004E37B2"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26.5</w:t>
            </w:r>
          </w:p>
        </w:tc>
      </w:tr>
      <w:tr w:rsidR="004E37B2" w:rsidRPr="00C45F28" w:rsidTr="002E03E1">
        <w:trPr>
          <w:trHeight w:val="273"/>
        </w:trPr>
        <w:tc>
          <w:tcPr>
            <w:tcW w:w="990" w:type="dxa"/>
            <w:tcBorders>
              <w:top w:val="nil"/>
              <w:left w:val="single" w:sz="12" w:space="0" w:color="000000"/>
              <w:bottom w:val="nil"/>
              <w:right w:val="nil"/>
            </w:tcBorders>
            <w:shd w:val="clear" w:color="000000" w:fill="FFFFFF"/>
          </w:tcPr>
          <w:p w:rsidR="004E37B2" w:rsidRPr="00C45F28" w:rsidRDefault="004E37B2" w:rsidP="00776289">
            <w:pPr>
              <w:autoSpaceDE w:val="0"/>
              <w:autoSpaceDN w:val="0"/>
              <w:adjustRightInd w:val="0"/>
              <w:rPr>
                <w:rFonts w:ascii="Times New Roman" w:hAnsi="Times New Roman" w:cs="Times New Roman"/>
                <w:sz w:val="24"/>
                <w:szCs w:val="24"/>
              </w:rPr>
            </w:pPr>
          </w:p>
        </w:tc>
        <w:tc>
          <w:tcPr>
            <w:tcW w:w="2880" w:type="dxa"/>
            <w:tcBorders>
              <w:top w:val="nil"/>
              <w:left w:val="nil"/>
              <w:bottom w:val="nil"/>
              <w:right w:val="single" w:sz="12" w:space="0" w:color="000000"/>
            </w:tcBorders>
            <w:shd w:val="clear" w:color="000000" w:fill="FFFFFF"/>
          </w:tcPr>
          <w:p w:rsidR="004E37B2" w:rsidRPr="00C45F28" w:rsidRDefault="004E37B2"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30 – 39 years</w:t>
            </w:r>
          </w:p>
        </w:tc>
        <w:tc>
          <w:tcPr>
            <w:tcW w:w="2340" w:type="dxa"/>
            <w:tcBorders>
              <w:top w:val="nil"/>
              <w:left w:val="single" w:sz="12" w:space="0" w:color="000000"/>
              <w:bottom w:val="nil"/>
              <w:right w:val="single" w:sz="2" w:space="0" w:color="000000"/>
            </w:tcBorders>
            <w:shd w:val="clear" w:color="000000" w:fill="FFFFFF"/>
            <w:vAlign w:val="center"/>
          </w:tcPr>
          <w:p w:rsidR="004E37B2" w:rsidRPr="00C45F28" w:rsidRDefault="004E37B2"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24</w:t>
            </w:r>
          </w:p>
        </w:tc>
        <w:tc>
          <w:tcPr>
            <w:tcW w:w="2970" w:type="dxa"/>
            <w:tcBorders>
              <w:top w:val="nil"/>
              <w:left w:val="single" w:sz="2" w:space="0" w:color="000000"/>
              <w:bottom w:val="nil"/>
              <w:right w:val="single" w:sz="2" w:space="0" w:color="000000"/>
            </w:tcBorders>
            <w:shd w:val="clear" w:color="000000" w:fill="FFFFFF"/>
            <w:vAlign w:val="center"/>
          </w:tcPr>
          <w:p w:rsidR="004E37B2" w:rsidRPr="00C45F28" w:rsidRDefault="004E37B2"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35.3</w:t>
            </w:r>
          </w:p>
        </w:tc>
      </w:tr>
      <w:tr w:rsidR="004E37B2" w:rsidRPr="00C45F28" w:rsidTr="002E03E1">
        <w:trPr>
          <w:trHeight w:val="273"/>
        </w:trPr>
        <w:tc>
          <w:tcPr>
            <w:tcW w:w="990" w:type="dxa"/>
            <w:tcBorders>
              <w:top w:val="nil"/>
              <w:left w:val="single" w:sz="12" w:space="0" w:color="000000"/>
              <w:bottom w:val="nil"/>
              <w:right w:val="nil"/>
            </w:tcBorders>
            <w:shd w:val="clear" w:color="000000" w:fill="FFFFFF"/>
          </w:tcPr>
          <w:p w:rsidR="004E37B2" w:rsidRPr="00C45F28" w:rsidRDefault="004E37B2" w:rsidP="00776289">
            <w:pPr>
              <w:autoSpaceDE w:val="0"/>
              <w:autoSpaceDN w:val="0"/>
              <w:adjustRightInd w:val="0"/>
              <w:rPr>
                <w:rFonts w:ascii="Times New Roman" w:hAnsi="Times New Roman" w:cs="Times New Roman"/>
                <w:sz w:val="24"/>
                <w:szCs w:val="24"/>
              </w:rPr>
            </w:pPr>
          </w:p>
        </w:tc>
        <w:tc>
          <w:tcPr>
            <w:tcW w:w="2880" w:type="dxa"/>
            <w:tcBorders>
              <w:top w:val="nil"/>
              <w:left w:val="nil"/>
              <w:bottom w:val="nil"/>
              <w:right w:val="single" w:sz="12" w:space="0" w:color="000000"/>
            </w:tcBorders>
            <w:shd w:val="clear" w:color="000000" w:fill="FFFFFF"/>
          </w:tcPr>
          <w:p w:rsidR="004E37B2" w:rsidRPr="00C45F28" w:rsidRDefault="004E37B2"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40 – 49 years</w:t>
            </w:r>
          </w:p>
        </w:tc>
        <w:tc>
          <w:tcPr>
            <w:tcW w:w="2340" w:type="dxa"/>
            <w:tcBorders>
              <w:top w:val="nil"/>
              <w:left w:val="single" w:sz="12" w:space="0" w:color="000000"/>
              <w:bottom w:val="nil"/>
              <w:right w:val="single" w:sz="2" w:space="0" w:color="000000"/>
            </w:tcBorders>
            <w:shd w:val="clear" w:color="000000" w:fill="FFFFFF"/>
            <w:vAlign w:val="center"/>
          </w:tcPr>
          <w:p w:rsidR="004E37B2" w:rsidRPr="00C45F28" w:rsidRDefault="004E37B2"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16</w:t>
            </w:r>
          </w:p>
        </w:tc>
        <w:tc>
          <w:tcPr>
            <w:tcW w:w="2970" w:type="dxa"/>
            <w:tcBorders>
              <w:top w:val="nil"/>
              <w:left w:val="single" w:sz="2" w:space="0" w:color="000000"/>
              <w:bottom w:val="nil"/>
              <w:right w:val="single" w:sz="2" w:space="0" w:color="000000"/>
            </w:tcBorders>
            <w:shd w:val="clear" w:color="000000" w:fill="FFFFFF"/>
            <w:vAlign w:val="center"/>
          </w:tcPr>
          <w:p w:rsidR="004E37B2" w:rsidRPr="00C45F28" w:rsidRDefault="004E37B2"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23.5</w:t>
            </w:r>
          </w:p>
        </w:tc>
      </w:tr>
      <w:tr w:rsidR="004E37B2" w:rsidRPr="00C45F28" w:rsidTr="002E03E1">
        <w:trPr>
          <w:trHeight w:val="273"/>
        </w:trPr>
        <w:tc>
          <w:tcPr>
            <w:tcW w:w="990" w:type="dxa"/>
            <w:tcBorders>
              <w:top w:val="nil"/>
              <w:left w:val="single" w:sz="12" w:space="0" w:color="000000"/>
              <w:bottom w:val="nil"/>
              <w:right w:val="nil"/>
            </w:tcBorders>
            <w:shd w:val="clear" w:color="000000" w:fill="FFFFFF"/>
          </w:tcPr>
          <w:p w:rsidR="004E37B2" w:rsidRPr="00C45F28" w:rsidRDefault="004E37B2" w:rsidP="00776289">
            <w:pPr>
              <w:autoSpaceDE w:val="0"/>
              <w:autoSpaceDN w:val="0"/>
              <w:adjustRightInd w:val="0"/>
              <w:rPr>
                <w:rFonts w:ascii="Times New Roman" w:hAnsi="Times New Roman" w:cs="Times New Roman"/>
                <w:sz w:val="24"/>
                <w:szCs w:val="24"/>
              </w:rPr>
            </w:pPr>
          </w:p>
        </w:tc>
        <w:tc>
          <w:tcPr>
            <w:tcW w:w="2880" w:type="dxa"/>
            <w:tcBorders>
              <w:top w:val="nil"/>
              <w:left w:val="nil"/>
              <w:bottom w:val="nil"/>
              <w:right w:val="single" w:sz="12" w:space="0" w:color="000000"/>
            </w:tcBorders>
            <w:shd w:val="clear" w:color="000000" w:fill="FFFFFF"/>
          </w:tcPr>
          <w:p w:rsidR="004E37B2" w:rsidRPr="00C45F28" w:rsidRDefault="004E37B2"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50 years +</w:t>
            </w:r>
          </w:p>
        </w:tc>
        <w:tc>
          <w:tcPr>
            <w:tcW w:w="2340" w:type="dxa"/>
            <w:tcBorders>
              <w:top w:val="nil"/>
              <w:left w:val="single" w:sz="12" w:space="0" w:color="000000"/>
              <w:bottom w:val="nil"/>
              <w:right w:val="single" w:sz="2" w:space="0" w:color="000000"/>
            </w:tcBorders>
            <w:shd w:val="clear" w:color="000000" w:fill="FFFFFF"/>
            <w:vAlign w:val="center"/>
          </w:tcPr>
          <w:p w:rsidR="004E37B2" w:rsidRPr="00C45F28" w:rsidRDefault="004E37B2"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10</w:t>
            </w:r>
          </w:p>
        </w:tc>
        <w:tc>
          <w:tcPr>
            <w:tcW w:w="2970" w:type="dxa"/>
            <w:tcBorders>
              <w:top w:val="nil"/>
              <w:left w:val="single" w:sz="2" w:space="0" w:color="000000"/>
              <w:bottom w:val="nil"/>
              <w:right w:val="single" w:sz="2" w:space="0" w:color="000000"/>
            </w:tcBorders>
            <w:shd w:val="clear" w:color="000000" w:fill="FFFFFF"/>
            <w:vAlign w:val="center"/>
          </w:tcPr>
          <w:p w:rsidR="004E37B2" w:rsidRPr="00C45F28" w:rsidRDefault="004E37B2"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14.7</w:t>
            </w:r>
          </w:p>
        </w:tc>
      </w:tr>
      <w:tr w:rsidR="004E37B2" w:rsidRPr="00C45F28" w:rsidTr="002E03E1">
        <w:trPr>
          <w:trHeight w:val="273"/>
        </w:trPr>
        <w:tc>
          <w:tcPr>
            <w:tcW w:w="990" w:type="dxa"/>
            <w:tcBorders>
              <w:top w:val="nil"/>
              <w:left w:val="single" w:sz="12" w:space="0" w:color="000000"/>
              <w:bottom w:val="single" w:sz="12" w:space="0" w:color="000000"/>
              <w:right w:val="nil"/>
            </w:tcBorders>
            <w:shd w:val="clear" w:color="000000" w:fill="FFFFFF"/>
          </w:tcPr>
          <w:p w:rsidR="004E37B2" w:rsidRPr="00C45F28" w:rsidRDefault="004E37B2" w:rsidP="00776289">
            <w:pPr>
              <w:autoSpaceDE w:val="0"/>
              <w:autoSpaceDN w:val="0"/>
              <w:adjustRightInd w:val="0"/>
              <w:rPr>
                <w:rFonts w:ascii="Times New Roman" w:hAnsi="Times New Roman" w:cs="Times New Roman"/>
                <w:sz w:val="24"/>
                <w:szCs w:val="24"/>
              </w:rPr>
            </w:pPr>
          </w:p>
        </w:tc>
        <w:tc>
          <w:tcPr>
            <w:tcW w:w="2880" w:type="dxa"/>
            <w:tcBorders>
              <w:top w:val="nil"/>
              <w:left w:val="nil"/>
              <w:bottom w:val="single" w:sz="12" w:space="0" w:color="000000"/>
              <w:right w:val="single" w:sz="12" w:space="0" w:color="000000"/>
            </w:tcBorders>
            <w:shd w:val="clear" w:color="000000" w:fill="FFFFFF"/>
          </w:tcPr>
          <w:p w:rsidR="004E37B2" w:rsidRPr="00C45F28" w:rsidRDefault="004E37B2"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Total</w:t>
            </w:r>
          </w:p>
        </w:tc>
        <w:tc>
          <w:tcPr>
            <w:tcW w:w="2340" w:type="dxa"/>
            <w:tcBorders>
              <w:top w:val="nil"/>
              <w:left w:val="single" w:sz="12" w:space="0" w:color="000000"/>
              <w:bottom w:val="single" w:sz="12" w:space="0" w:color="000000"/>
              <w:right w:val="single" w:sz="2" w:space="0" w:color="000000"/>
            </w:tcBorders>
            <w:shd w:val="clear" w:color="000000" w:fill="FFFFFF"/>
            <w:vAlign w:val="center"/>
          </w:tcPr>
          <w:p w:rsidR="004E37B2" w:rsidRPr="00C45F28" w:rsidRDefault="004E37B2"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68</w:t>
            </w:r>
          </w:p>
        </w:tc>
        <w:tc>
          <w:tcPr>
            <w:tcW w:w="2970" w:type="dxa"/>
            <w:tcBorders>
              <w:top w:val="nil"/>
              <w:left w:val="single" w:sz="2" w:space="0" w:color="000000"/>
              <w:bottom w:val="single" w:sz="12" w:space="0" w:color="000000"/>
              <w:right w:val="single" w:sz="2" w:space="0" w:color="000000"/>
            </w:tcBorders>
            <w:shd w:val="clear" w:color="000000" w:fill="FFFFFF"/>
            <w:vAlign w:val="center"/>
          </w:tcPr>
          <w:p w:rsidR="004E37B2" w:rsidRPr="00C45F28" w:rsidRDefault="004E37B2"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100.0</w:t>
            </w:r>
          </w:p>
        </w:tc>
      </w:tr>
    </w:tbl>
    <w:p w:rsidR="00B049CE" w:rsidRPr="00C45F28" w:rsidRDefault="000B4FBB" w:rsidP="00C50068">
      <w:pPr>
        <w:autoSpaceDE w:val="0"/>
        <w:autoSpaceDN w:val="0"/>
        <w:adjustRightInd w:val="0"/>
        <w:spacing w:line="360" w:lineRule="auto"/>
        <w:rPr>
          <w:rFonts w:ascii="Times New Roman" w:hAnsi="Times New Roman" w:cs="Times New Roman"/>
          <w:b/>
          <w:sz w:val="24"/>
          <w:szCs w:val="24"/>
        </w:rPr>
      </w:pPr>
      <w:r w:rsidRPr="00C45F28">
        <w:rPr>
          <w:rFonts w:ascii="Times New Roman" w:hAnsi="Times New Roman" w:cs="Times New Roman"/>
          <w:b/>
          <w:sz w:val="24"/>
          <w:szCs w:val="24"/>
        </w:rPr>
        <w:t>Source: Primary data, 201</w:t>
      </w:r>
      <w:r w:rsidR="008258F8" w:rsidRPr="00C45F28">
        <w:rPr>
          <w:rFonts w:ascii="Times New Roman" w:hAnsi="Times New Roman" w:cs="Times New Roman"/>
          <w:b/>
          <w:sz w:val="24"/>
          <w:szCs w:val="24"/>
        </w:rPr>
        <w:t>9</w:t>
      </w:r>
    </w:p>
    <w:p w:rsidR="001F5A15" w:rsidRPr="00C45F28" w:rsidRDefault="001F5A15" w:rsidP="00AA71A4">
      <w:pPr>
        <w:autoSpaceDE w:val="0"/>
        <w:autoSpaceDN w:val="0"/>
        <w:adjustRightInd w:val="0"/>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Findings in table </w:t>
      </w:r>
      <w:r w:rsidR="004E37B2" w:rsidRPr="00C45F28">
        <w:rPr>
          <w:rFonts w:ascii="Times New Roman" w:hAnsi="Times New Roman" w:cs="Times New Roman"/>
          <w:sz w:val="24"/>
          <w:szCs w:val="24"/>
        </w:rPr>
        <w:t xml:space="preserve">4.3above </w:t>
      </w:r>
      <w:r w:rsidRPr="00C45F28">
        <w:rPr>
          <w:rFonts w:ascii="Times New Roman" w:hAnsi="Times New Roman" w:cs="Times New Roman"/>
          <w:sz w:val="24"/>
          <w:szCs w:val="24"/>
        </w:rPr>
        <w:t>represents the age groups of the respondents, where (2</w:t>
      </w:r>
      <w:r w:rsidR="00410B73" w:rsidRPr="00C45F28">
        <w:rPr>
          <w:rFonts w:ascii="Times New Roman" w:hAnsi="Times New Roman" w:cs="Times New Roman"/>
          <w:sz w:val="24"/>
          <w:szCs w:val="24"/>
        </w:rPr>
        <w:t>6</w:t>
      </w:r>
      <w:r w:rsidRPr="00C45F28">
        <w:rPr>
          <w:rFonts w:ascii="Times New Roman" w:hAnsi="Times New Roman" w:cs="Times New Roman"/>
          <w:sz w:val="24"/>
          <w:szCs w:val="24"/>
        </w:rPr>
        <w:t xml:space="preserve">.5%) were between 20-29 years, </w:t>
      </w:r>
      <w:r w:rsidR="00410B73" w:rsidRPr="00C45F28">
        <w:rPr>
          <w:rFonts w:ascii="Times New Roman" w:hAnsi="Times New Roman" w:cs="Times New Roman"/>
          <w:sz w:val="24"/>
          <w:szCs w:val="24"/>
        </w:rPr>
        <w:t>35.3</w:t>
      </w:r>
      <w:r w:rsidRPr="00C45F28">
        <w:rPr>
          <w:rFonts w:ascii="Times New Roman" w:hAnsi="Times New Roman" w:cs="Times New Roman"/>
          <w:sz w:val="24"/>
          <w:szCs w:val="24"/>
        </w:rPr>
        <w:t>% were between 30-39 years, 2</w:t>
      </w:r>
      <w:r w:rsidR="00410B73" w:rsidRPr="00C45F28">
        <w:rPr>
          <w:rFonts w:ascii="Times New Roman" w:hAnsi="Times New Roman" w:cs="Times New Roman"/>
          <w:sz w:val="24"/>
          <w:szCs w:val="24"/>
        </w:rPr>
        <w:t>3.5</w:t>
      </w:r>
      <w:r w:rsidRPr="00C45F28">
        <w:rPr>
          <w:rFonts w:ascii="Times New Roman" w:hAnsi="Times New Roman" w:cs="Times New Roman"/>
          <w:sz w:val="24"/>
          <w:szCs w:val="24"/>
        </w:rPr>
        <w:t>% were between 40-49 years and 1</w:t>
      </w:r>
      <w:r w:rsidR="00410B73" w:rsidRPr="00C45F28">
        <w:rPr>
          <w:rFonts w:ascii="Times New Roman" w:hAnsi="Times New Roman" w:cs="Times New Roman"/>
          <w:sz w:val="24"/>
          <w:szCs w:val="24"/>
        </w:rPr>
        <w:t>4.7</w:t>
      </w:r>
      <w:r w:rsidRPr="00C45F28">
        <w:rPr>
          <w:rFonts w:ascii="Times New Roman" w:hAnsi="Times New Roman" w:cs="Times New Roman"/>
          <w:sz w:val="24"/>
          <w:szCs w:val="24"/>
        </w:rPr>
        <w:t xml:space="preserve">% were </w:t>
      </w:r>
      <w:r w:rsidR="00410B73" w:rsidRPr="00C45F28">
        <w:rPr>
          <w:rFonts w:ascii="Times New Roman" w:hAnsi="Times New Roman" w:cs="Times New Roman"/>
          <w:sz w:val="24"/>
          <w:szCs w:val="24"/>
        </w:rPr>
        <w:t xml:space="preserve">aged </w:t>
      </w:r>
      <w:r w:rsidRPr="00C45F28">
        <w:rPr>
          <w:rFonts w:ascii="Times New Roman" w:hAnsi="Times New Roman" w:cs="Times New Roman"/>
          <w:sz w:val="24"/>
          <w:szCs w:val="24"/>
        </w:rPr>
        <w:t xml:space="preserve">50 years and above.  Most of the respondents were from the age of </w:t>
      </w:r>
      <w:r w:rsidR="00410B73" w:rsidRPr="00C45F28">
        <w:rPr>
          <w:rFonts w:ascii="Times New Roman" w:hAnsi="Times New Roman" w:cs="Times New Roman"/>
          <w:sz w:val="24"/>
          <w:szCs w:val="24"/>
        </w:rPr>
        <w:t>2</w:t>
      </w:r>
      <w:r w:rsidRPr="00C45F28">
        <w:rPr>
          <w:rFonts w:ascii="Times New Roman" w:hAnsi="Times New Roman" w:cs="Times New Roman"/>
          <w:sz w:val="24"/>
          <w:szCs w:val="24"/>
        </w:rPr>
        <w:t>0-</w:t>
      </w:r>
      <w:r w:rsidR="00410B73" w:rsidRPr="00C45F28">
        <w:rPr>
          <w:rFonts w:ascii="Times New Roman" w:hAnsi="Times New Roman" w:cs="Times New Roman"/>
          <w:sz w:val="24"/>
          <w:szCs w:val="24"/>
        </w:rPr>
        <w:t>4</w:t>
      </w:r>
      <w:r w:rsidRPr="00C45F28">
        <w:rPr>
          <w:rFonts w:ascii="Times New Roman" w:hAnsi="Times New Roman" w:cs="Times New Roman"/>
          <w:sz w:val="24"/>
          <w:szCs w:val="24"/>
        </w:rPr>
        <w:t xml:space="preserve">9 years. The study revealed that all respondents were mature enough to give enough and accurate information </w:t>
      </w:r>
      <w:r w:rsidR="00410B73" w:rsidRPr="00C45F28">
        <w:rPr>
          <w:rFonts w:ascii="Times New Roman" w:hAnsi="Times New Roman" w:cs="Times New Roman"/>
          <w:sz w:val="24"/>
          <w:szCs w:val="24"/>
        </w:rPr>
        <w:t>on the role of MTN in the economic development of Uganda.</w:t>
      </w:r>
    </w:p>
    <w:p w:rsidR="00B049CE" w:rsidRPr="00C45F28" w:rsidRDefault="00B049CE" w:rsidP="00AA71A4">
      <w:pPr>
        <w:pStyle w:val="Heading1"/>
        <w:spacing w:before="0"/>
        <w:rPr>
          <w:rFonts w:ascii="Times New Roman" w:eastAsiaTheme="minorHAnsi" w:hAnsi="Times New Roman" w:cs="Times New Roman"/>
          <w:color w:val="auto"/>
          <w:sz w:val="24"/>
          <w:szCs w:val="24"/>
        </w:rPr>
      </w:pPr>
      <w:bookmarkStart w:id="110" w:name="_Toc452465726"/>
      <w:bookmarkStart w:id="111" w:name="_Toc9354310"/>
      <w:bookmarkStart w:id="112" w:name="_Toc87629072"/>
      <w:r w:rsidRPr="00C45F28">
        <w:rPr>
          <w:rFonts w:ascii="Times New Roman" w:eastAsiaTheme="minorHAnsi" w:hAnsi="Times New Roman" w:cs="Times New Roman"/>
          <w:color w:val="auto"/>
          <w:sz w:val="24"/>
          <w:szCs w:val="24"/>
        </w:rPr>
        <w:t xml:space="preserve">Table </w:t>
      </w:r>
      <w:r w:rsidR="00410B73" w:rsidRPr="00C45F28">
        <w:rPr>
          <w:rFonts w:ascii="Times New Roman" w:eastAsiaTheme="minorHAnsi" w:hAnsi="Times New Roman" w:cs="Times New Roman"/>
          <w:color w:val="auto"/>
          <w:sz w:val="24"/>
          <w:szCs w:val="24"/>
        </w:rPr>
        <w:t>4.4</w:t>
      </w:r>
      <w:r w:rsidRPr="00C45F28">
        <w:rPr>
          <w:rFonts w:ascii="Times New Roman" w:eastAsiaTheme="minorHAnsi" w:hAnsi="Times New Roman" w:cs="Times New Roman"/>
          <w:color w:val="auto"/>
          <w:sz w:val="24"/>
          <w:szCs w:val="24"/>
        </w:rPr>
        <w:t>: Level of education</w:t>
      </w:r>
      <w:bookmarkEnd w:id="110"/>
      <w:bookmarkEnd w:id="111"/>
      <w:bookmarkEnd w:id="112"/>
    </w:p>
    <w:tbl>
      <w:tblPr>
        <w:tblW w:w="0" w:type="auto"/>
        <w:tblInd w:w="93" w:type="dxa"/>
        <w:tblLayout w:type="fixed"/>
        <w:tblCellMar>
          <w:left w:w="93" w:type="dxa"/>
          <w:right w:w="93" w:type="dxa"/>
        </w:tblCellMar>
        <w:tblLook w:val="0000" w:firstRow="0" w:lastRow="0" w:firstColumn="0" w:lastColumn="0" w:noHBand="0" w:noVBand="0"/>
      </w:tblPr>
      <w:tblGrid>
        <w:gridCol w:w="900"/>
        <w:gridCol w:w="3060"/>
        <w:gridCol w:w="2610"/>
        <w:gridCol w:w="2790"/>
      </w:tblGrid>
      <w:tr w:rsidR="00F312FD" w:rsidRPr="00C45F28" w:rsidTr="002E03E1">
        <w:trPr>
          <w:trHeight w:val="504"/>
        </w:trPr>
        <w:tc>
          <w:tcPr>
            <w:tcW w:w="396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312FD" w:rsidRPr="00C45F28" w:rsidRDefault="00F312FD" w:rsidP="00776289">
            <w:pPr>
              <w:autoSpaceDE w:val="0"/>
              <w:autoSpaceDN w:val="0"/>
              <w:adjustRightInd w:val="0"/>
              <w:rPr>
                <w:rFonts w:ascii="Times New Roman" w:hAnsi="Times New Roman" w:cs="Times New Roman"/>
                <w:sz w:val="24"/>
                <w:szCs w:val="24"/>
              </w:rPr>
            </w:pPr>
          </w:p>
        </w:tc>
        <w:tc>
          <w:tcPr>
            <w:tcW w:w="26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312FD" w:rsidRPr="00C45F28" w:rsidRDefault="00F312FD"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Frequency</w:t>
            </w:r>
          </w:p>
        </w:tc>
        <w:tc>
          <w:tcPr>
            <w:tcW w:w="27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312FD" w:rsidRPr="00C45F28" w:rsidRDefault="00F312FD"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 xml:space="preserve">          Percent</w:t>
            </w:r>
          </w:p>
        </w:tc>
      </w:tr>
      <w:tr w:rsidR="00F312FD" w:rsidRPr="00C45F28" w:rsidTr="002E03E1">
        <w:trPr>
          <w:trHeight w:val="273"/>
        </w:trPr>
        <w:tc>
          <w:tcPr>
            <w:tcW w:w="900" w:type="dxa"/>
            <w:tcBorders>
              <w:top w:val="single" w:sz="12" w:space="0" w:color="000000"/>
              <w:left w:val="single" w:sz="12" w:space="0" w:color="000000"/>
              <w:bottom w:val="nil"/>
              <w:right w:val="nil"/>
            </w:tcBorders>
            <w:shd w:val="clear" w:color="000000" w:fill="FFFFFF"/>
          </w:tcPr>
          <w:p w:rsidR="00F312FD" w:rsidRPr="00C45F28" w:rsidRDefault="00F312FD"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Valid</w:t>
            </w:r>
          </w:p>
        </w:tc>
        <w:tc>
          <w:tcPr>
            <w:tcW w:w="3060" w:type="dxa"/>
            <w:tcBorders>
              <w:top w:val="single" w:sz="12" w:space="0" w:color="000000"/>
              <w:left w:val="nil"/>
              <w:bottom w:val="nil"/>
              <w:right w:val="single" w:sz="12" w:space="0" w:color="000000"/>
            </w:tcBorders>
            <w:shd w:val="clear" w:color="000000" w:fill="FFFFFF"/>
          </w:tcPr>
          <w:p w:rsidR="00F312FD" w:rsidRPr="00C45F28" w:rsidRDefault="00F312FD"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 xml:space="preserve">Lower </w:t>
            </w:r>
          </w:p>
        </w:tc>
        <w:tc>
          <w:tcPr>
            <w:tcW w:w="2610" w:type="dxa"/>
            <w:tcBorders>
              <w:top w:val="single" w:sz="12" w:space="0" w:color="000000"/>
              <w:left w:val="single" w:sz="12" w:space="0" w:color="000000"/>
              <w:bottom w:val="nil"/>
              <w:right w:val="single" w:sz="2" w:space="0" w:color="000000"/>
            </w:tcBorders>
            <w:shd w:val="clear" w:color="000000" w:fill="FFFFFF"/>
            <w:vAlign w:val="center"/>
          </w:tcPr>
          <w:p w:rsidR="00F312FD" w:rsidRPr="00C45F28" w:rsidRDefault="00F312FD"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17</w:t>
            </w:r>
          </w:p>
        </w:tc>
        <w:tc>
          <w:tcPr>
            <w:tcW w:w="2790" w:type="dxa"/>
            <w:tcBorders>
              <w:top w:val="single" w:sz="12" w:space="0" w:color="000000"/>
              <w:left w:val="single" w:sz="2" w:space="0" w:color="000000"/>
              <w:bottom w:val="nil"/>
              <w:right w:val="single" w:sz="2" w:space="0" w:color="000000"/>
            </w:tcBorders>
            <w:shd w:val="clear" w:color="000000" w:fill="FFFFFF"/>
            <w:vAlign w:val="center"/>
          </w:tcPr>
          <w:p w:rsidR="00F312FD" w:rsidRPr="00C45F28" w:rsidRDefault="00F312FD"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25.0</w:t>
            </w:r>
          </w:p>
        </w:tc>
      </w:tr>
      <w:tr w:rsidR="00F312FD" w:rsidRPr="00C45F28" w:rsidTr="002E03E1">
        <w:trPr>
          <w:trHeight w:val="273"/>
        </w:trPr>
        <w:tc>
          <w:tcPr>
            <w:tcW w:w="900" w:type="dxa"/>
            <w:tcBorders>
              <w:top w:val="nil"/>
              <w:left w:val="single" w:sz="12" w:space="0" w:color="000000"/>
              <w:bottom w:val="nil"/>
              <w:right w:val="nil"/>
            </w:tcBorders>
            <w:shd w:val="clear" w:color="000000" w:fill="FFFFFF"/>
          </w:tcPr>
          <w:p w:rsidR="00F312FD" w:rsidRPr="00C45F28" w:rsidRDefault="00F312FD" w:rsidP="00776289">
            <w:pPr>
              <w:autoSpaceDE w:val="0"/>
              <w:autoSpaceDN w:val="0"/>
              <w:adjustRightInd w:val="0"/>
              <w:rPr>
                <w:rFonts w:ascii="Times New Roman" w:hAnsi="Times New Roman" w:cs="Times New Roman"/>
                <w:sz w:val="24"/>
                <w:szCs w:val="24"/>
              </w:rPr>
            </w:pPr>
          </w:p>
        </w:tc>
        <w:tc>
          <w:tcPr>
            <w:tcW w:w="3060" w:type="dxa"/>
            <w:tcBorders>
              <w:top w:val="nil"/>
              <w:left w:val="nil"/>
              <w:bottom w:val="nil"/>
              <w:right w:val="single" w:sz="12" w:space="0" w:color="000000"/>
            </w:tcBorders>
            <w:shd w:val="clear" w:color="000000" w:fill="FFFFFF"/>
          </w:tcPr>
          <w:p w:rsidR="00F312FD" w:rsidRPr="00C45F28" w:rsidRDefault="00F312FD"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 xml:space="preserve">Certificate </w:t>
            </w:r>
          </w:p>
        </w:tc>
        <w:tc>
          <w:tcPr>
            <w:tcW w:w="2610" w:type="dxa"/>
            <w:tcBorders>
              <w:top w:val="nil"/>
              <w:left w:val="single" w:sz="12" w:space="0" w:color="000000"/>
              <w:bottom w:val="nil"/>
              <w:right w:val="single" w:sz="2" w:space="0" w:color="000000"/>
            </w:tcBorders>
            <w:shd w:val="clear" w:color="000000" w:fill="FFFFFF"/>
            <w:vAlign w:val="center"/>
          </w:tcPr>
          <w:p w:rsidR="00F312FD" w:rsidRPr="00C45F28" w:rsidRDefault="00F312FD"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14</w:t>
            </w:r>
          </w:p>
        </w:tc>
        <w:tc>
          <w:tcPr>
            <w:tcW w:w="2790" w:type="dxa"/>
            <w:tcBorders>
              <w:top w:val="nil"/>
              <w:left w:val="single" w:sz="2" w:space="0" w:color="000000"/>
              <w:bottom w:val="nil"/>
              <w:right w:val="single" w:sz="2" w:space="0" w:color="000000"/>
            </w:tcBorders>
            <w:shd w:val="clear" w:color="000000" w:fill="FFFFFF"/>
            <w:vAlign w:val="center"/>
          </w:tcPr>
          <w:p w:rsidR="00F312FD" w:rsidRPr="00C45F28" w:rsidRDefault="00F312FD"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20.6</w:t>
            </w:r>
          </w:p>
        </w:tc>
      </w:tr>
      <w:tr w:rsidR="00F312FD" w:rsidRPr="00C45F28" w:rsidTr="002E03E1">
        <w:trPr>
          <w:trHeight w:val="273"/>
        </w:trPr>
        <w:tc>
          <w:tcPr>
            <w:tcW w:w="900" w:type="dxa"/>
            <w:tcBorders>
              <w:top w:val="nil"/>
              <w:left w:val="single" w:sz="12" w:space="0" w:color="000000"/>
              <w:bottom w:val="nil"/>
              <w:right w:val="nil"/>
            </w:tcBorders>
            <w:shd w:val="clear" w:color="000000" w:fill="FFFFFF"/>
          </w:tcPr>
          <w:p w:rsidR="00F312FD" w:rsidRPr="00C45F28" w:rsidRDefault="00F312FD" w:rsidP="00776289">
            <w:pPr>
              <w:autoSpaceDE w:val="0"/>
              <w:autoSpaceDN w:val="0"/>
              <w:adjustRightInd w:val="0"/>
              <w:rPr>
                <w:rFonts w:ascii="Times New Roman" w:hAnsi="Times New Roman" w:cs="Times New Roman"/>
                <w:sz w:val="24"/>
                <w:szCs w:val="24"/>
              </w:rPr>
            </w:pPr>
          </w:p>
        </w:tc>
        <w:tc>
          <w:tcPr>
            <w:tcW w:w="3060" w:type="dxa"/>
            <w:tcBorders>
              <w:top w:val="nil"/>
              <w:left w:val="nil"/>
              <w:bottom w:val="nil"/>
              <w:right w:val="single" w:sz="12" w:space="0" w:color="000000"/>
            </w:tcBorders>
            <w:shd w:val="clear" w:color="000000" w:fill="FFFFFF"/>
          </w:tcPr>
          <w:p w:rsidR="00F312FD" w:rsidRPr="00C45F28" w:rsidRDefault="00F312FD"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 xml:space="preserve">Diploma </w:t>
            </w:r>
          </w:p>
        </w:tc>
        <w:tc>
          <w:tcPr>
            <w:tcW w:w="2610" w:type="dxa"/>
            <w:tcBorders>
              <w:top w:val="nil"/>
              <w:left w:val="single" w:sz="12" w:space="0" w:color="000000"/>
              <w:bottom w:val="nil"/>
              <w:right w:val="single" w:sz="2" w:space="0" w:color="000000"/>
            </w:tcBorders>
            <w:shd w:val="clear" w:color="000000" w:fill="FFFFFF"/>
            <w:vAlign w:val="center"/>
          </w:tcPr>
          <w:p w:rsidR="00F312FD" w:rsidRPr="00C45F28" w:rsidRDefault="00F312FD"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28</w:t>
            </w:r>
          </w:p>
        </w:tc>
        <w:tc>
          <w:tcPr>
            <w:tcW w:w="2790" w:type="dxa"/>
            <w:tcBorders>
              <w:top w:val="nil"/>
              <w:left w:val="single" w:sz="2" w:space="0" w:color="000000"/>
              <w:bottom w:val="nil"/>
              <w:right w:val="single" w:sz="2" w:space="0" w:color="000000"/>
            </w:tcBorders>
            <w:shd w:val="clear" w:color="000000" w:fill="FFFFFF"/>
            <w:vAlign w:val="center"/>
          </w:tcPr>
          <w:p w:rsidR="00F312FD" w:rsidRPr="00C45F28" w:rsidRDefault="00F312FD"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41.2</w:t>
            </w:r>
          </w:p>
        </w:tc>
      </w:tr>
      <w:tr w:rsidR="00F312FD" w:rsidRPr="00C45F28" w:rsidTr="002E03E1">
        <w:trPr>
          <w:trHeight w:val="273"/>
        </w:trPr>
        <w:tc>
          <w:tcPr>
            <w:tcW w:w="900" w:type="dxa"/>
            <w:tcBorders>
              <w:top w:val="nil"/>
              <w:left w:val="single" w:sz="12" w:space="0" w:color="000000"/>
              <w:bottom w:val="nil"/>
              <w:right w:val="nil"/>
            </w:tcBorders>
            <w:shd w:val="clear" w:color="000000" w:fill="FFFFFF"/>
          </w:tcPr>
          <w:p w:rsidR="00F312FD" w:rsidRPr="00C45F28" w:rsidRDefault="00F312FD" w:rsidP="00776289">
            <w:pPr>
              <w:autoSpaceDE w:val="0"/>
              <w:autoSpaceDN w:val="0"/>
              <w:adjustRightInd w:val="0"/>
              <w:rPr>
                <w:rFonts w:ascii="Times New Roman" w:hAnsi="Times New Roman" w:cs="Times New Roman"/>
                <w:sz w:val="24"/>
                <w:szCs w:val="24"/>
              </w:rPr>
            </w:pPr>
          </w:p>
        </w:tc>
        <w:tc>
          <w:tcPr>
            <w:tcW w:w="3060" w:type="dxa"/>
            <w:tcBorders>
              <w:top w:val="nil"/>
              <w:left w:val="nil"/>
              <w:bottom w:val="nil"/>
              <w:right w:val="single" w:sz="12" w:space="0" w:color="000000"/>
            </w:tcBorders>
            <w:shd w:val="clear" w:color="000000" w:fill="FFFFFF"/>
          </w:tcPr>
          <w:p w:rsidR="00F312FD" w:rsidRPr="00C45F28" w:rsidRDefault="00F312FD"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 xml:space="preserve">Bachelors and beyond </w:t>
            </w:r>
          </w:p>
        </w:tc>
        <w:tc>
          <w:tcPr>
            <w:tcW w:w="2610" w:type="dxa"/>
            <w:tcBorders>
              <w:top w:val="nil"/>
              <w:left w:val="single" w:sz="12" w:space="0" w:color="000000"/>
              <w:bottom w:val="nil"/>
              <w:right w:val="single" w:sz="2" w:space="0" w:color="000000"/>
            </w:tcBorders>
            <w:shd w:val="clear" w:color="000000" w:fill="FFFFFF"/>
            <w:vAlign w:val="center"/>
          </w:tcPr>
          <w:p w:rsidR="00F312FD" w:rsidRPr="00C45F28" w:rsidRDefault="00F312FD"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9</w:t>
            </w:r>
          </w:p>
        </w:tc>
        <w:tc>
          <w:tcPr>
            <w:tcW w:w="2790" w:type="dxa"/>
            <w:tcBorders>
              <w:top w:val="nil"/>
              <w:left w:val="single" w:sz="2" w:space="0" w:color="000000"/>
              <w:bottom w:val="nil"/>
              <w:right w:val="single" w:sz="2" w:space="0" w:color="000000"/>
            </w:tcBorders>
            <w:shd w:val="clear" w:color="000000" w:fill="FFFFFF"/>
            <w:vAlign w:val="center"/>
          </w:tcPr>
          <w:p w:rsidR="00F312FD" w:rsidRPr="00C45F28" w:rsidRDefault="00F312FD"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13.2</w:t>
            </w:r>
          </w:p>
        </w:tc>
      </w:tr>
      <w:tr w:rsidR="00F312FD" w:rsidRPr="00C45F28" w:rsidTr="002E03E1">
        <w:trPr>
          <w:trHeight w:val="273"/>
        </w:trPr>
        <w:tc>
          <w:tcPr>
            <w:tcW w:w="900" w:type="dxa"/>
            <w:tcBorders>
              <w:top w:val="nil"/>
              <w:left w:val="single" w:sz="12" w:space="0" w:color="000000"/>
              <w:bottom w:val="single" w:sz="12" w:space="0" w:color="000000"/>
              <w:right w:val="nil"/>
            </w:tcBorders>
            <w:shd w:val="clear" w:color="000000" w:fill="FFFFFF"/>
          </w:tcPr>
          <w:p w:rsidR="00F312FD" w:rsidRPr="00C45F28" w:rsidRDefault="00F312FD" w:rsidP="00776289">
            <w:pPr>
              <w:autoSpaceDE w:val="0"/>
              <w:autoSpaceDN w:val="0"/>
              <w:adjustRightInd w:val="0"/>
              <w:rPr>
                <w:rFonts w:ascii="Times New Roman" w:hAnsi="Times New Roman" w:cs="Times New Roman"/>
                <w:sz w:val="24"/>
                <w:szCs w:val="24"/>
              </w:rPr>
            </w:pPr>
          </w:p>
        </w:tc>
        <w:tc>
          <w:tcPr>
            <w:tcW w:w="3060" w:type="dxa"/>
            <w:tcBorders>
              <w:top w:val="nil"/>
              <w:left w:val="nil"/>
              <w:bottom w:val="single" w:sz="12" w:space="0" w:color="000000"/>
              <w:right w:val="single" w:sz="12" w:space="0" w:color="000000"/>
            </w:tcBorders>
            <w:shd w:val="clear" w:color="000000" w:fill="FFFFFF"/>
          </w:tcPr>
          <w:p w:rsidR="00F312FD" w:rsidRPr="00C45F28" w:rsidRDefault="00F312FD"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Total</w:t>
            </w:r>
          </w:p>
        </w:tc>
        <w:tc>
          <w:tcPr>
            <w:tcW w:w="2610" w:type="dxa"/>
            <w:tcBorders>
              <w:top w:val="nil"/>
              <w:left w:val="single" w:sz="12" w:space="0" w:color="000000"/>
              <w:bottom w:val="single" w:sz="12" w:space="0" w:color="000000"/>
              <w:right w:val="single" w:sz="2" w:space="0" w:color="000000"/>
            </w:tcBorders>
            <w:shd w:val="clear" w:color="000000" w:fill="FFFFFF"/>
            <w:vAlign w:val="center"/>
          </w:tcPr>
          <w:p w:rsidR="00F312FD" w:rsidRPr="00C45F28" w:rsidRDefault="00F312FD"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68</w:t>
            </w:r>
          </w:p>
        </w:tc>
        <w:tc>
          <w:tcPr>
            <w:tcW w:w="2790" w:type="dxa"/>
            <w:tcBorders>
              <w:top w:val="nil"/>
              <w:left w:val="single" w:sz="2" w:space="0" w:color="000000"/>
              <w:bottom w:val="single" w:sz="12" w:space="0" w:color="000000"/>
              <w:right w:val="single" w:sz="2" w:space="0" w:color="000000"/>
            </w:tcBorders>
            <w:shd w:val="clear" w:color="000000" w:fill="FFFFFF"/>
            <w:vAlign w:val="center"/>
          </w:tcPr>
          <w:p w:rsidR="00F312FD" w:rsidRPr="00C45F28" w:rsidRDefault="00F312FD"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100.0</w:t>
            </w:r>
          </w:p>
        </w:tc>
      </w:tr>
    </w:tbl>
    <w:p w:rsidR="00B049CE" w:rsidRPr="00C45F28" w:rsidRDefault="000B4FBB" w:rsidP="00C50068">
      <w:pPr>
        <w:autoSpaceDE w:val="0"/>
        <w:autoSpaceDN w:val="0"/>
        <w:adjustRightInd w:val="0"/>
        <w:spacing w:line="360" w:lineRule="auto"/>
        <w:rPr>
          <w:rFonts w:ascii="Times New Roman" w:hAnsi="Times New Roman" w:cs="Times New Roman"/>
          <w:b/>
          <w:sz w:val="24"/>
          <w:szCs w:val="24"/>
        </w:rPr>
      </w:pPr>
      <w:r w:rsidRPr="00C45F28">
        <w:rPr>
          <w:rFonts w:ascii="Times New Roman" w:hAnsi="Times New Roman" w:cs="Times New Roman"/>
          <w:b/>
          <w:sz w:val="24"/>
          <w:szCs w:val="24"/>
        </w:rPr>
        <w:t>Source: Primary data, 2019</w:t>
      </w:r>
    </w:p>
    <w:p w:rsidR="0046044C" w:rsidRPr="00C45F28" w:rsidRDefault="00410B73" w:rsidP="00AA71A4">
      <w:pPr>
        <w:tabs>
          <w:tab w:val="center" w:pos="3499"/>
        </w:tabs>
        <w:autoSpaceDE w:val="0"/>
        <w:autoSpaceDN w:val="0"/>
        <w:adjustRightInd w:val="0"/>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In relation to the table 4.4 </w:t>
      </w:r>
      <w:r w:rsidR="00F312FD" w:rsidRPr="00C45F28">
        <w:rPr>
          <w:rFonts w:ascii="Times New Roman" w:hAnsi="Times New Roman" w:cs="Times New Roman"/>
          <w:sz w:val="24"/>
          <w:szCs w:val="24"/>
        </w:rPr>
        <w:t xml:space="preserve">above, </w:t>
      </w:r>
      <w:r w:rsidRPr="00C45F28">
        <w:rPr>
          <w:rFonts w:ascii="Times New Roman" w:hAnsi="Times New Roman" w:cs="Times New Roman"/>
          <w:sz w:val="24"/>
          <w:szCs w:val="24"/>
        </w:rPr>
        <w:t xml:space="preserve">it was established that the education level attained by the respondents in </w:t>
      </w:r>
      <w:r w:rsidR="00F312FD" w:rsidRPr="00C45F28">
        <w:rPr>
          <w:rFonts w:ascii="Times New Roman" w:hAnsi="Times New Roman" w:cs="Times New Roman"/>
          <w:sz w:val="24"/>
          <w:szCs w:val="24"/>
        </w:rPr>
        <w:t xml:space="preserve">the field </w:t>
      </w:r>
      <w:r w:rsidRPr="00C45F28">
        <w:rPr>
          <w:rFonts w:ascii="Times New Roman" w:hAnsi="Times New Roman" w:cs="Times New Roman"/>
          <w:sz w:val="24"/>
          <w:szCs w:val="24"/>
        </w:rPr>
        <w:t xml:space="preserve">and their responses were; </w:t>
      </w:r>
      <w:r w:rsidR="00F312FD" w:rsidRPr="00C45F28">
        <w:rPr>
          <w:rFonts w:ascii="Times New Roman" w:hAnsi="Times New Roman" w:cs="Times New Roman"/>
          <w:sz w:val="24"/>
          <w:szCs w:val="24"/>
        </w:rPr>
        <w:t>25.0</w:t>
      </w:r>
      <w:r w:rsidRPr="00C45F28">
        <w:rPr>
          <w:rFonts w:ascii="Times New Roman" w:hAnsi="Times New Roman" w:cs="Times New Roman"/>
          <w:sz w:val="24"/>
          <w:szCs w:val="24"/>
        </w:rPr>
        <w:t xml:space="preserve">% of the respondents had attained </w:t>
      </w:r>
      <w:r w:rsidR="00F312FD" w:rsidRPr="00C45F28">
        <w:rPr>
          <w:rFonts w:ascii="Times New Roman" w:hAnsi="Times New Roman" w:cs="Times New Roman"/>
          <w:sz w:val="24"/>
          <w:szCs w:val="24"/>
        </w:rPr>
        <w:t xml:space="preserve">lower education including primary, secondary or none of the above. </w:t>
      </w:r>
      <w:r w:rsidRPr="00C45F28">
        <w:rPr>
          <w:rFonts w:ascii="Times New Roman" w:hAnsi="Times New Roman" w:cs="Times New Roman"/>
          <w:sz w:val="24"/>
          <w:szCs w:val="24"/>
        </w:rPr>
        <w:t xml:space="preserve">The </w:t>
      </w:r>
      <w:r w:rsidR="0046044C" w:rsidRPr="00C45F28">
        <w:rPr>
          <w:rFonts w:ascii="Times New Roman" w:hAnsi="Times New Roman" w:cs="Times New Roman"/>
          <w:sz w:val="24"/>
          <w:szCs w:val="24"/>
        </w:rPr>
        <w:t>majority of the respondents were between lower and diploma education, but when the questions were simplified for them, they availed huge volumes of relevant data for this study.</w:t>
      </w:r>
    </w:p>
    <w:p w:rsidR="00B049CE" w:rsidRPr="00C45F28" w:rsidRDefault="00B049CE" w:rsidP="00AA71A4">
      <w:pPr>
        <w:pStyle w:val="Heading1"/>
        <w:spacing w:before="0"/>
        <w:rPr>
          <w:rFonts w:ascii="Times New Roman" w:eastAsiaTheme="minorHAnsi" w:hAnsi="Times New Roman" w:cs="Times New Roman"/>
          <w:color w:val="auto"/>
          <w:sz w:val="24"/>
          <w:szCs w:val="24"/>
        </w:rPr>
      </w:pPr>
      <w:bookmarkStart w:id="113" w:name="_Toc452465728"/>
      <w:bookmarkStart w:id="114" w:name="_Toc9354312"/>
      <w:bookmarkStart w:id="115" w:name="_Toc87629073"/>
      <w:r w:rsidRPr="00C45F28">
        <w:rPr>
          <w:rFonts w:ascii="Times New Roman" w:eastAsiaTheme="minorHAnsi" w:hAnsi="Times New Roman" w:cs="Times New Roman"/>
          <w:color w:val="auto"/>
          <w:sz w:val="24"/>
          <w:szCs w:val="24"/>
        </w:rPr>
        <w:t xml:space="preserve">Table </w:t>
      </w:r>
      <w:r w:rsidR="0046044C" w:rsidRPr="00C45F28">
        <w:rPr>
          <w:rFonts w:ascii="Times New Roman" w:eastAsiaTheme="minorHAnsi" w:hAnsi="Times New Roman" w:cs="Times New Roman"/>
          <w:color w:val="auto"/>
          <w:sz w:val="24"/>
          <w:szCs w:val="24"/>
        </w:rPr>
        <w:t>4.5</w:t>
      </w:r>
      <w:r w:rsidRPr="00C45F28">
        <w:rPr>
          <w:rFonts w:ascii="Times New Roman" w:eastAsiaTheme="minorHAnsi" w:hAnsi="Times New Roman" w:cs="Times New Roman"/>
          <w:color w:val="auto"/>
          <w:sz w:val="24"/>
          <w:szCs w:val="24"/>
        </w:rPr>
        <w:t>: Department of the respondents</w:t>
      </w:r>
      <w:bookmarkEnd w:id="113"/>
      <w:bookmarkEnd w:id="114"/>
      <w:bookmarkEnd w:id="115"/>
    </w:p>
    <w:tbl>
      <w:tblPr>
        <w:tblW w:w="0" w:type="auto"/>
        <w:tblInd w:w="93" w:type="dxa"/>
        <w:tblLayout w:type="fixed"/>
        <w:tblCellMar>
          <w:left w:w="93" w:type="dxa"/>
          <w:right w:w="93" w:type="dxa"/>
        </w:tblCellMar>
        <w:tblLook w:val="0000" w:firstRow="0" w:lastRow="0" w:firstColumn="0" w:lastColumn="0" w:noHBand="0" w:noVBand="0"/>
      </w:tblPr>
      <w:tblGrid>
        <w:gridCol w:w="810"/>
        <w:gridCol w:w="3150"/>
        <w:gridCol w:w="2430"/>
        <w:gridCol w:w="2970"/>
      </w:tblGrid>
      <w:tr w:rsidR="0046044C" w:rsidRPr="00C45F28" w:rsidTr="002E03E1">
        <w:trPr>
          <w:trHeight w:val="504"/>
        </w:trPr>
        <w:tc>
          <w:tcPr>
            <w:tcW w:w="396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46044C" w:rsidRPr="00C45F28" w:rsidRDefault="0046044C" w:rsidP="00776289">
            <w:pPr>
              <w:autoSpaceDE w:val="0"/>
              <w:autoSpaceDN w:val="0"/>
              <w:adjustRightInd w:val="0"/>
              <w:rPr>
                <w:rFonts w:ascii="Times New Roman" w:hAnsi="Times New Roman" w:cs="Times New Roman"/>
                <w:sz w:val="24"/>
                <w:szCs w:val="24"/>
              </w:rPr>
            </w:pPr>
          </w:p>
        </w:tc>
        <w:tc>
          <w:tcPr>
            <w:tcW w:w="24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46044C" w:rsidRPr="00C45F28" w:rsidRDefault="0046044C"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Frequency</w:t>
            </w:r>
          </w:p>
        </w:tc>
        <w:tc>
          <w:tcPr>
            <w:tcW w:w="297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6044C" w:rsidRPr="00C45F28" w:rsidRDefault="0046044C"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Percent</w:t>
            </w:r>
          </w:p>
        </w:tc>
      </w:tr>
      <w:tr w:rsidR="0046044C" w:rsidRPr="00C45F28" w:rsidTr="002E03E1">
        <w:trPr>
          <w:trHeight w:val="273"/>
        </w:trPr>
        <w:tc>
          <w:tcPr>
            <w:tcW w:w="810" w:type="dxa"/>
            <w:tcBorders>
              <w:top w:val="single" w:sz="12" w:space="0" w:color="000000"/>
              <w:left w:val="single" w:sz="12" w:space="0" w:color="000000"/>
              <w:bottom w:val="nil"/>
              <w:right w:val="nil"/>
            </w:tcBorders>
            <w:shd w:val="clear" w:color="000000" w:fill="FFFFFF"/>
          </w:tcPr>
          <w:p w:rsidR="0046044C" w:rsidRPr="00C45F28" w:rsidRDefault="0046044C"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Valid</w:t>
            </w:r>
          </w:p>
        </w:tc>
        <w:tc>
          <w:tcPr>
            <w:tcW w:w="3150" w:type="dxa"/>
            <w:tcBorders>
              <w:top w:val="single" w:sz="12" w:space="0" w:color="000000"/>
              <w:left w:val="nil"/>
              <w:bottom w:val="nil"/>
              <w:right w:val="single" w:sz="12" w:space="0" w:color="000000"/>
            </w:tcBorders>
            <w:shd w:val="clear" w:color="000000" w:fill="FFFFFF"/>
          </w:tcPr>
          <w:p w:rsidR="0046044C" w:rsidRPr="00C45F28" w:rsidRDefault="0046044C"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Management</w:t>
            </w:r>
          </w:p>
        </w:tc>
        <w:tc>
          <w:tcPr>
            <w:tcW w:w="2430" w:type="dxa"/>
            <w:tcBorders>
              <w:top w:val="single" w:sz="12" w:space="0" w:color="000000"/>
              <w:left w:val="single" w:sz="12" w:space="0" w:color="000000"/>
              <w:bottom w:val="nil"/>
              <w:right w:val="single" w:sz="2" w:space="0" w:color="000000"/>
            </w:tcBorders>
            <w:shd w:val="clear" w:color="000000" w:fill="FFFFFF"/>
            <w:vAlign w:val="center"/>
          </w:tcPr>
          <w:p w:rsidR="0046044C" w:rsidRPr="00C45F28" w:rsidRDefault="0046044C"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02</w:t>
            </w:r>
          </w:p>
        </w:tc>
        <w:tc>
          <w:tcPr>
            <w:tcW w:w="2970" w:type="dxa"/>
            <w:tcBorders>
              <w:top w:val="single" w:sz="12" w:space="0" w:color="000000"/>
              <w:left w:val="single" w:sz="2" w:space="0" w:color="000000"/>
              <w:bottom w:val="nil"/>
              <w:right w:val="single" w:sz="2" w:space="0" w:color="000000"/>
            </w:tcBorders>
            <w:shd w:val="clear" w:color="000000" w:fill="FFFFFF"/>
            <w:vAlign w:val="center"/>
          </w:tcPr>
          <w:p w:rsidR="0046044C" w:rsidRPr="00C45F28" w:rsidRDefault="002E03E1" w:rsidP="001302E7">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2.</w:t>
            </w:r>
            <w:r w:rsidR="001302E7" w:rsidRPr="00C45F28">
              <w:rPr>
                <w:rFonts w:ascii="Times New Roman" w:hAnsi="Times New Roman" w:cs="Times New Roman"/>
                <w:sz w:val="24"/>
                <w:szCs w:val="24"/>
              </w:rPr>
              <w:t>9</w:t>
            </w:r>
          </w:p>
        </w:tc>
      </w:tr>
      <w:tr w:rsidR="0046044C" w:rsidRPr="00C45F28" w:rsidTr="002E03E1">
        <w:trPr>
          <w:trHeight w:val="273"/>
        </w:trPr>
        <w:tc>
          <w:tcPr>
            <w:tcW w:w="810" w:type="dxa"/>
            <w:tcBorders>
              <w:top w:val="nil"/>
              <w:left w:val="single" w:sz="12" w:space="0" w:color="000000"/>
              <w:bottom w:val="nil"/>
              <w:right w:val="nil"/>
            </w:tcBorders>
            <w:shd w:val="clear" w:color="000000" w:fill="FFFFFF"/>
          </w:tcPr>
          <w:p w:rsidR="0046044C" w:rsidRPr="00C45F28" w:rsidRDefault="0046044C" w:rsidP="00776289">
            <w:pPr>
              <w:autoSpaceDE w:val="0"/>
              <w:autoSpaceDN w:val="0"/>
              <w:adjustRightInd w:val="0"/>
              <w:rPr>
                <w:rFonts w:ascii="Times New Roman" w:hAnsi="Times New Roman" w:cs="Times New Roman"/>
                <w:sz w:val="24"/>
                <w:szCs w:val="24"/>
              </w:rPr>
            </w:pPr>
          </w:p>
        </w:tc>
        <w:tc>
          <w:tcPr>
            <w:tcW w:w="3150" w:type="dxa"/>
            <w:tcBorders>
              <w:top w:val="nil"/>
              <w:left w:val="nil"/>
              <w:bottom w:val="nil"/>
              <w:right w:val="single" w:sz="12" w:space="0" w:color="000000"/>
            </w:tcBorders>
            <w:shd w:val="clear" w:color="000000" w:fill="FFFFFF"/>
          </w:tcPr>
          <w:p w:rsidR="0046044C" w:rsidRPr="00C45F28" w:rsidRDefault="0046044C"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Accounting and Finance</w:t>
            </w:r>
          </w:p>
        </w:tc>
        <w:tc>
          <w:tcPr>
            <w:tcW w:w="2430" w:type="dxa"/>
            <w:tcBorders>
              <w:top w:val="nil"/>
              <w:left w:val="single" w:sz="12" w:space="0" w:color="000000"/>
              <w:bottom w:val="nil"/>
              <w:right w:val="single" w:sz="2" w:space="0" w:color="000000"/>
            </w:tcBorders>
            <w:shd w:val="clear" w:color="000000" w:fill="FFFFFF"/>
            <w:vAlign w:val="center"/>
          </w:tcPr>
          <w:p w:rsidR="0046044C" w:rsidRPr="00C45F28" w:rsidRDefault="0046044C"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17</w:t>
            </w:r>
          </w:p>
        </w:tc>
        <w:tc>
          <w:tcPr>
            <w:tcW w:w="2970" w:type="dxa"/>
            <w:tcBorders>
              <w:top w:val="nil"/>
              <w:left w:val="single" w:sz="2" w:space="0" w:color="000000"/>
              <w:bottom w:val="nil"/>
              <w:right w:val="single" w:sz="2" w:space="0" w:color="000000"/>
            </w:tcBorders>
            <w:shd w:val="clear" w:color="000000" w:fill="FFFFFF"/>
            <w:vAlign w:val="center"/>
          </w:tcPr>
          <w:p w:rsidR="0046044C" w:rsidRPr="00C45F28" w:rsidRDefault="001302E7" w:rsidP="001302E7">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25.0</w:t>
            </w:r>
          </w:p>
        </w:tc>
      </w:tr>
      <w:tr w:rsidR="0046044C" w:rsidRPr="00C45F28" w:rsidTr="002E03E1">
        <w:trPr>
          <w:trHeight w:val="273"/>
        </w:trPr>
        <w:tc>
          <w:tcPr>
            <w:tcW w:w="810" w:type="dxa"/>
            <w:tcBorders>
              <w:top w:val="nil"/>
              <w:left w:val="single" w:sz="12" w:space="0" w:color="000000"/>
              <w:bottom w:val="nil"/>
              <w:right w:val="nil"/>
            </w:tcBorders>
            <w:shd w:val="clear" w:color="000000" w:fill="FFFFFF"/>
          </w:tcPr>
          <w:p w:rsidR="0046044C" w:rsidRPr="00C45F28" w:rsidRDefault="0046044C" w:rsidP="00776289">
            <w:pPr>
              <w:autoSpaceDE w:val="0"/>
              <w:autoSpaceDN w:val="0"/>
              <w:adjustRightInd w:val="0"/>
              <w:rPr>
                <w:rFonts w:ascii="Times New Roman" w:hAnsi="Times New Roman" w:cs="Times New Roman"/>
                <w:sz w:val="24"/>
                <w:szCs w:val="24"/>
              </w:rPr>
            </w:pPr>
          </w:p>
        </w:tc>
        <w:tc>
          <w:tcPr>
            <w:tcW w:w="3150" w:type="dxa"/>
            <w:tcBorders>
              <w:top w:val="nil"/>
              <w:left w:val="nil"/>
              <w:bottom w:val="nil"/>
              <w:right w:val="single" w:sz="12" w:space="0" w:color="000000"/>
            </w:tcBorders>
            <w:shd w:val="clear" w:color="000000" w:fill="FFFFFF"/>
          </w:tcPr>
          <w:p w:rsidR="0046044C" w:rsidRPr="00C45F28" w:rsidRDefault="008850B5"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 xml:space="preserve">Staff </w:t>
            </w:r>
          </w:p>
        </w:tc>
        <w:tc>
          <w:tcPr>
            <w:tcW w:w="2430" w:type="dxa"/>
            <w:tcBorders>
              <w:top w:val="nil"/>
              <w:left w:val="single" w:sz="12" w:space="0" w:color="000000"/>
              <w:bottom w:val="nil"/>
              <w:right w:val="single" w:sz="2" w:space="0" w:color="000000"/>
            </w:tcBorders>
            <w:shd w:val="clear" w:color="000000" w:fill="FFFFFF"/>
            <w:vAlign w:val="center"/>
          </w:tcPr>
          <w:p w:rsidR="0046044C" w:rsidRPr="00C45F28" w:rsidRDefault="008850B5"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1</w:t>
            </w:r>
            <w:r w:rsidR="002E03E1" w:rsidRPr="00C45F28">
              <w:rPr>
                <w:rFonts w:ascii="Times New Roman" w:hAnsi="Times New Roman" w:cs="Times New Roman"/>
                <w:sz w:val="24"/>
                <w:szCs w:val="24"/>
              </w:rPr>
              <w:t>9</w:t>
            </w:r>
          </w:p>
        </w:tc>
        <w:tc>
          <w:tcPr>
            <w:tcW w:w="2970" w:type="dxa"/>
            <w:tcBorders>
              <w:top w:val="nil"/>
              <w:left w:val="single" w:sz="2" w:space="0" w:color="000000"/>
              <w:bottom w:val="nil"/>
              <w:right w:val="single" w:sz="2" w:space="0" w:color="000000"/>
            </w:tcBorders>
            <w:shd w:val="clear" w:color="000000" w:fill="FFFFFF"/>
            <w:vAlign w:val="center"/>
          </w:tcPr>
          <w:p w:rsidR="0046044C" w:rsidRPr="00C45F28" w:rsidRDefault="008850B5" w:rsidP="001302E7">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2</w:t>
            </w:r>
            <w:r w:rsidR="001302E7" w:rsidRPr="00C45F28">
              <w:rPr>
                <w:rFonts w:ascii="Times New Roman" w:hAnsi="Times New Roman" w:cs="Times New Roman"/>
                <w:sz w:val="24"/>
                <w:szCs w:val="24"/>
              </w:rPr>
              <w:t>7.9</w:t>
            </w:r>
          </w:p>
        </w:tc>
      </w:tr>
      <w:tr w:rsidR="008850B5" w:rsidRPr="00C45F28" w:rsidTr="002E03E1">
        <w:trPr>
          <w:trHeight w:val="273"/>
        </w:trPr>
        <w:tc>
          <w:tcPr>
            <w:tcW w:w="810" w:type="dxa"/>
            <w:tcBorders>
              <w:top w:val="nil"/>
              <w:left w:val="single" w:sz="12" w:space="0" w:color="000000"/>
              <w:bottom w:val="nil"/>
              <w:right w:val="nil"/>
            </w:tcBorders>
            <w:shd w:val="clear" w:color="000000" w:fill="FFFFFF"/>
          </w:tcPr>
          <w:p w:rsidR="008850B5" w:rsidRPr="00C45F28" w:rsidRDefault="008850B5" w:rsidP="00776289">
            <w:pPr>
              <w:autoSpaceDE w:val="0"/>
              <w:autoSpaceDN w:val="0"/>
              <w:adjustRightInd w:val="0"/>
              <w:rPr>
                <w:rFonts w:ascii="Times New Roman" w:hAnsi="Times New Roman" w:cs="Times New Roman"/>
                <w:sz w:val="24"/>
                <w:szCs w:val="24"/>
              </w:rPr>
            </w:pPr>
          </w:p>
        </w:tc>
        <w:tc>
          <w:tcPr>
            <w:tcW w:w="3150" w:type="dxa"/>
            <w:tcBorders>
              <w:top w:val="nil"/>
              <w:left w:val="nil"/>
              <w:bottom w:val="nil"/>
              <w:right w:val="single" w:sz="12" w:space="0" w:color="000000"/>
            </w:tcBorders>
            <w:shd w:val="clear" w:color="000000" w:fill="FFFFFF"/>
          </w:tcPr>
          <w:p w:rsidR="008850B5" w:rsidRPr="00C45F28" w:rsidRDefault="008850B5"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 xml:space="preserve">Members of the public </w:t>
            </w:r>
          </w:p>
        </w:tc>
        <w:tc>
          <w:tcPr>
            <w:tcW w:w="2430" w:type="dxa"/>
            <w:tcBorders>
              <w:top w:val="nil"/>
              <w:left w:val="single" w:sz="12" w:space="0" w:color="000000"/>
              <w:bottom w:val="nil"/>
              <w:right w:val="single" w:sz="2" w:space="0" w:color="000000"/>
            </w:tcBorders>
            <w:shd w:val="clear" w:color="000000" w:fill="FFFFFF"/>
            <w:vAlign w:val="center"/>
          </w:tcPr>
          <w:p w:rsidR="008850B5" w:rsidRPr="00C45F28" w:rsidRDefault="001302E7"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30</w:t>
            </w:r>
          </w:p>
        </w:tc>
        <w:tc>
          <w:tcPr>
            <w:tcW w:w="2970" w:type="dxa"/>
            <w:tcBorders>
              <w:top w:val="nil"/>
              <w:left w:val="single" w:sz="2" w:space="0" w:color="000000"/>
              <w:bottom w:val="nil"/>
              <w:right w:val="single" w:sz="2" w:space="0" w:color="000000"/>
            </w:tcBorders>
            <w:shd w:val="clear" w:color="000000" w:fill="FFFFFF"/>
            <w:vAlign w:val="center"/>
          </w:tcPr>
          <w:p w:rsidR="008850B5" w:rsidRPr="00C45F28" w:rsidRDefault="001302E7" w:rsidP="001302E7">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44.1</w:t>
            </w:r>
          </w:p>
        </w:tc>
      </w:tr>
      <w:tr w:rsidR="0046044C" w:rsidRPr="00C45F28" w:rsidTr="002E03E1">
        <w:trPr>
          <w:trHeight w:val="273"/>
        </w:trPr>
        <w:tc>
          <w:tcPr>
            <w:tcW w:w="810" w:type="dxa"/>
            <w:tcBorders>
              <w:top w:val="nil"/>
              <w:left w:val="single" w:sz="12" w:space="0" w:color="000000"/>
              <w:bottom w:val="single" w:sz="12" w:space="0" w:color="000000"/>
              <w:right w:val="nil"/>
            </w:tcBorders>
            <w:shd w:val="clear" w:color="000000" w:fill="FFFFFF"/>
          </w:tcPr>
          <w:p w:rsidR="0046044C" w:rsidRPr="00C45F28" w:rsidRDefault="0046044C" w:rsidP="00776289">
            <w:pPr>
              <w:autoSpaceDE w:val="0"/>
              <w:autoSpaceDN w:val="0"/>
              <w:adjustRightInd w:val="0"/>
              <w:rPr>
                <w:rFonts w:ascii="Times New Roman" w:hAnsi="Times New Roman" w:cs="Times New Roman"/>
                <w:sz w:val="24"/>
                <w:szCs w:val="24"/>
              </w:rPr>
            </w:pPr>
          </w:p>
        </w:tc>
        <w:tc>
          <w:tcPr>
            <w:tcW w:w="3150" w:type="dxa"/>
            <w:tcBorders>
              <w:top w:val="nil"/>
              <w:left w:val="nil"/>
              <w:bottom w:val="single" w:sz="12" w:space="0" w:color="000000"/>
              <w:right w:val="single" w:sz="12" w:space="0" w:color="000000"/>
            </w:tcBorders>
            <w:shd w:val="clear" w:color="000000" w:fill="FFFFFF"/>
          </w:tcPr>
          <w:p w:rsidR="0046044C" w:rsidRPr="00C45F28" w:rsidRDefault="0046044C"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Total</w:t>
            </w:r>
          </w:p>
        </w:tc>
        <w:tc>
          <w:tcPr>
            <w:tcW w:w="2430" w:type="dxa"/>
            <w:tcBorders>
              <w:top w:val="nil"/>
              <w:left w:val="single" w:sz="12" w:space="0" w:color="000000"/>
              <w:bottom w:val="single" w:sz="12" w:space="0" w:color="000000"/>
              <w:right w:val="single" w:sz="2" w:space="0" w:color="000000"/>
            </w:tcBorders>
            <w:shd w:val="clear" w:color="000000" w:fill="FFFFFF"/>
            <w:vAlign w:val="center"/>
          </w:tcPr>
          <w:p w:rsidR="0046044C" w:rsidRPr="00C45F28" w:rsidRDefault="001302E7" w:rsidP="001302E7">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68</w:t>
            </w:r>
          </w:p>
        </w:tc>
        <w:tc>
          <w:tcPr>
            <w:tcW w:w="2970" w:type="dxa"/>
            <w:tcBorders>
              <w:top w:val="nil"/>
              <w:left w:val="single" w:sz="2" w:space="0" w:color="000000"/>
              <w:bottom w:val="single" w:sz="12" w:space="0" w:color="000000"/>
              <w:right w:val="single" w:sz="2" w:space="0" w:color="000000"/>
            </w:tcBorders>
            <w:shd w:val="clear" w:color="000000" w:fill="FFFFFF"/>
            <w:vAlign w:val="center"/>
          </w:tcPr>
          <w:p w:rsidR="0046044C" w:rsidRPr="00C45F28" w:rsidRDefault="0046044C"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100.0</w:t>
            </w:r>
          </w:p>
        </w:tc>
      </w:tr>
    </w:tbl>
    <w:p w:rsidR="00B049CE" w:rsidRPr="00C45F28" w:rsidRDefault="00B049CE" w:rsidP="00C50068">
      <w:pPr>
        <w:autoSpaceDE w:val="0"/>
        <w:autoSpaceDN w:val="0"/>
        <w:adjustRightInd w:val="0"/>
        <w:spacing w:line="360" w:lineRule="auto"/>
        <w:rPr>
          <w:rFonts w:ascii="Times New Roman" w:hAnsi="Times New Roman" w:cs="Times New Roman"/>
          <w:b/>
          <w:sz w:val="24"/>
          <w:szCs w:val="24"/>
        </w:rPr>
      </w:pPr>
      <w:r w:rsidRPr="00C45F28">
        <w:rPr>
          <w:rFonts w:ascii="Times New Roman" w:hAnsi="Times New Roman" w:cs="Times New Roman"/>
          <w:b/>
          <w:sz w:val="24"/>
          <w:szCs w:val="24"/>
        </w:rPr>
        <w:lastRenderedPageBreak/>
        <w:t>Sou</w:t>
      </w:r>
      <w:r w:rsidR="000B4FBB" w:rsidRPr="00C45F28">
        <w:rPr>
          <w:rFonts w:ascii="Times New Roman" w:hAnsi="Times New Roman" w:cs="Times New Roman"/>
          <w:b/>
          <w:sz w:val="24"/>
          <w:szCs w:val="24"/>
        </w:rPr>
        <w:t>rce: Primary data, 2019</w:t>
      </w:r>
    </w:p>
    <w:p w:rsidR="0046044C" w:rsidRPr="00C45F28" w:rsidRDefault="0046044C" w:rsidP="00AA71A4">
      <w:pPr>
        <w:autoSpaceDE w:val="0"/>
        <w:autoSpaceDN w:val="0"/>
        <w:adjustRightInd w:val="0"/>
        <w:spacing w:after="0" w:line="360" w:lineRule="auto"/>
        <w:jc w:val="both"/>
        <w:rPr>
          <w:rFonts w:ascii="Times New Roman" w:hAnsi="Times New Roman" w:cs="Times New Roman"/>
          <w:sz w:val="24"/>
          <w:szCs w:val="24"/>
        </w:rPr>
      </w:pPr>
      <w:bookmarkStart w:id="116" w:name="_Toc9354313"/>
      <w:r w:rsidRPr="00C45F28">
        <w:rPr>
          <w:rFonts w:ascii="Times New Roman" w:hAnsi="Times New Roman" w:cs="Times New Roman"/>
          <w:sz w:val="24"/>
          <w:szCs w:val="24"/>
        </w:rPr>
        <w:t xml:space="preserve">According to the </w:t>
      </w:r>
      <w:r w:rsidR="002E03E1" w:rsidRPr="00C45F28">
        <w:rPr>
          <w:rFonts w:ascii="Times New Roman" w:hAnsi="Times New Roman" w:cs="Times New Roman"/>
          <w:sz w:val="24"/>
          <w:szCs w:val="24"/>
        </w:rPr>
        <w:t xml:space="preserve">findings in </w:t>
      </w:r>
      <w:r w:rsidRPr="00C45F28">
        <w:rPr>
          <w:rFonts w:ascii="Times New Roman" w:hAnsi="Times New Roman" w:cs="Times New Roman"/>
          <w:sz w:val="24"/>
          <w:szCs w:val="24"/>
        </w:rPr>
        <w:t xml:space="preserve">table </w:t>
      </w:r>
      <w:r w:rsidR="002E03E1" w:rsidRPr="00C45F28">
        <w:rPr>
          <w:rFonts w:ascii="Times New Roman" w:hAnsi="Times New Roman" w:cs="Times New Roman"/>
          <w:sz w:val="24"/>
          <w:szCs w:val="24"/>
        </w:rPr>
        <w:t xml:space="preserve">4.5 above, </w:t>
      </w:r>
      <w:r w:rsidRPr="00C45F28">
        <w:rPr>
          <w:rFonts w:ascii="Times New Roman" w:hAnsi="Times New Roman" w:cs="Times New Roman"/>
          <w:sz w:val="24"/>
          <w:szCs w:val="24"/>
        </w:rPr>
        <w:t>the study found out that</w:t>
      </w:r>
      <w:r w:rsidR="002E03E1" w:rsidRPr="00C45F28">
        <w:rPr>
          <w:rFonts w:ascii="Times New Roman" w:hAnsi="Times New Roman" w:cs="Times New Roman"/>
          <w:sz w:val="24"/>
          <w:szCs w:val="24"/>
        </w:rPr>
        <w:t xml:space="preserve"> 2.</w:t>
      </w:r>
      <w:r w:rsidR="001302E7" w:rsidRPr="00C45F28">
        <w:rPr>
          <w:rFonts w:ascii="Times New Roman" w:hAnsi="Times New Roman" w:cs="Times New Roman"/>
          <w:sz w:val="24"/>
          <w:szCs w:val="24"/>
        </w:rPr>
        <w:t>9</w:t>
      </w:r>
      <w:r w:rsidR="002E03E1" w:rsidRPr="00C45F28">
        <w:rPr>
          <w:rFonts w:ascii="Times New Roman" w:hAnsi="Times New Roman" w:cs="Times New Roman"/>
          <w:sz w:val="24"/>
          <w:szCs w:val="24"/>
        </w:rPr>
        <w:t xml:space="preserve">% of the respondents were in </w:t>
      </w:r>
      <w:r w:rsidRPr="00C45F28">
        <w:rPr>
          <w:rFonts w:ascii="Times New Roman" w:hAnsi="Times New Roman" w:cs="Times New Roman"/>
          <w:sz w:val="24"/>
          <w:szCs w:val="24"/>
        </w:rPr>
        <w:t>management</w:t>
      </w:r>
      <w:r w:rsidR="002E03E1" w:rsidRPr="00C45F28">
        <w:rPr>
          <w:rFonts w:ascii="Times New Roman" w:hAnsi="Times New Roman" w:cs="Times New Roman"/>
          <w:sz w:val="24"/>
          <w:szCs w:val="24"/>
        </w:rPr>
        <w:t xml:space="preserve">, </w:t>
      </w:r>
      <w:r w:rsidR="001302E7" w:rsidRPr="00C45F28">
        <w:rPr>
          <w:rFonts w:ascii="Times New Roman" w:hAnsi="Times New Roman" w:cs="Times New Roman"/>
          <w:sz w:val="24"/>
          <w:szCs w:val="24"/>
        </w:rPr>
        <w:t>25.0</w:t>
      </w:r>
      <w:r w:rsidR="002E03E1" w:rsidRPr="00C45F28">
        <w:rPr>
          <w:rFonts w:ascii="Times New Roman" w:hAnsi="Times New Roman" w:cs="Times New Roman"/>
          <w:sz w:val="24"/>
          <w:szCs w:val="24"/>
        </w:rPr>
        <w:t>% were in Accounting and Finance</w:t>
      </w:r>
      <w:r w:rsidR="008850B5" w:rsidRPr="00C45F28">
        <w:rPr>
          <w:rFonts w:ascii="Times New Roman" w:hAnsi="Times New Roman" w:cs="Times New Roman"/>
          <w:sz w:val="24"/>
          <w:szCs w:val="24"/>
        </w:rPr>
        <w:t>, 2</w:t>
      </w:r>
      <w:r w:rsidR="001302E7" w:rsidRPr="00C45F28">
        <w:rPr>
          <w:rFonts w:ascii="Times New Roman" w:hAnsi="Times New Roman" w:cs="Times New Roman"/>
          <w:sz w:val="24"/>
          <w:szCs w:val="24"/>
        </w:rPr>
        <w:t>7.9</w:t>
      </w:r>
      <w:r w:rsidR="008850B5" w:rsidRPr="00C45F28">
        <w:rPr>
          <w:rFonts w:ascii="Times New Roman" w:hAnsi="Times New Roman" w:cs="Times New Roman"/>
          <w:sz w:val="24"/>
          <w:szCs w:val="24"/>
        </w:rPr>
        <w:t xml:space="preserve">% were staffs of MTN and </w:t>
      </w:r>
      <w:r w:rsidR="001302E7" w:rsidRPr="00C45F28">
        <w:rPr>
          <w:rFonts w:ascii="Times New Roman" w:hAnsi="Times New Roman" w:cs="Times New Roman"/>
          <w:sz w:val="24"/>
          <w:szCs w:val="24"/>
        </w:rPr>
        <w:t>44.1%</w:t>
      </w:r>
      <w:r w:rsidR="008850B5" w:rsidRPr="00C45F28">
        <w:rPr>
          <w:rFonts w:ascii="Times New Roman" w:hAnsi="Times New Roman" w:cs="Times New Roman"/>
          <w:sz w:val="24"/>
          <w:szCs w:val="24"/>
        </w:rPr>
        <w:t xml:space="preserve"> were</w:t>
      </w:r>
      <w:r w:rsidR="001302E7" w:rsidRPr="00C45F28">
        <w:rPr>
          <w:rFonts w:ascii="Times New Roman" w:hAnsi="Times New Roman" w:cs="Times New Roman"/>
          <w:sz w:val="24"/>
          <w:szCs w:val="24"/>
        </w:rPr>
        <w:t xml:space="preserve"> </w:t>
      </w:r>
      <w:r w:rsidR="008850B5" w:rsidRPr="00C45F28">
        <w:rPr>
          <w:rFonts w:ascii="Times New Roman" w:hAnsi="Times New Roman" w:cs="Times New Roman"/>
          <w:sz w:val="24"/>
          <w:szCs w:val="24"/>
        </w:rPr>
        <w:t xml:space="preserve">members of the public including customers and </w:t>
      </w:r>
      <w:r w:rsidR="002E03E1" w:rsidRPr="00C45F28">
        <w:rPr>
          <w:rFonts w:ascii="Times New Roman" w:hAnsi="Times New Roman" w:cs="Times New Roman"/>
          <w:sz w:val="24"/>
          <w:szCs w:val="24"/>
        </w:rPr>
        <w:t>others who were not part of the hierarchy of the organization</w:t>
      </w:r>
      <w:r w:rsidR="008850B5" w:rsidRPr="00C45F28">
        <w:rPr>
          <w:rFonts w:ascii="Times New Roman" w:hAnsi="Times New Roman" w:cs="Times New Roman"/>
          <w:sz w:val="24"/>
          <w:szCs w:val="24"/>
        </w:rPr>
        <w:t>, but being the main consumers generated vital data for the study</w:t>
      </w:r>
      <w:r w:rsidR="002E03E1" w:rsidRPr="00C45F28">
        <w:rPr>
          <w:rFonts w:ascii="Times New Roman" w:hAnsi="Times New Roman" w:cs="Times New Roman"/>
          <w:sz w:val="24"/>
          <w:szCs w:val="24"/>
        </w:rPr>
        <w:t>. But all respondents regardless of their department availed data for the study depending on the expertise and knowledge they had on the subject matters because the questionnaires and interviews were well responded to for proper data management in this study.</w:t>
      </w:r>
    </w:p>
    <w:p w:rsidR="00B049CE" w:rsidRPr="00C45F28" w:rsidRDefault="00B049CE" w:rsidP="00AA71A4">
      <w:pPr>
        <w:pStyle w:val="Heading1"/>
        <w:spacing w:before="0"/>
        <w:rPr>
          <w:rFonts w:ascii="Times New Roman" w:eastAsiaTheme="minorHAnsi" w:hAnsi="Times New Roman" w:cs="Times New Roman"/>
          <w:color w:val="auto"/>
          <w:sz w:val="24"/>
          <w:szCs w:val="24"/>
        </w:rPr>
      </w:pPr>
      <w:bookmarkStart w:id="117" w:name="_Toc452465730"/>
      <w:bookmarkStart w:id="118" w:name="_Toc9354314"/>
      <w:bookmarkStart w:id="119" w:name="_Toc87629074"/>
      <w:bookmarkEnd w:id="116"/>
      <w:r w:rsidRPr="00C45F28">
        <w:rPr>
          <w:rFonts w:ascii="Times New Roman" w:eastAsiaTheme="minorHAnsi" w:hAnsi="Times New Roman" w:cs="Times New Roman"/>
          <w:color w:val="auto"/>
          <w:sz w:val="24"/>
          <w:szCs w:val="24"/>
        </w:rPr>
        <w:t xml:space="preserve">Table </w:t>
      </w:r>
      <w:r w:rsidR="00AA3DB4" w:rsidRPr="00C45F28">
        <w:rPr>
          <w:rFonts w:ascii="Times New Roman" w:eastAsiaTheme="minorHAnsi" w:hAnsi="Times New Roman" w:cs="Times New Roman"/>
          <w:color w:val="auto"/>
          <w:sz w:val="24"/>
          <w:szCs w:val="24"/>
        </w:rPr>
        <w:t>4.6</w:t>
      </w:r>
      <w:r w:rsidRPr="00C45F28">
        <w:rPr>
          <w:rFonts w:ascii="Times New Roman" w:eastAsiaTheme="minorHAnsi" w:hAnsi="Times New Roman" w:cs="Times New Roman"/>
          <w:color w:val="auto"/>
          <w:sz w:val="24"/>
          <w:szCs w:val="24"/>
        </w:rPr>
        <w:t>: Years of experience</w:t>
      </w:r>
      <w:bookmarkEnd w:id="117"/>
      <w:bookmarkEnd w:id="118"/>
      <w:r w:rsidR="00AA3DB4" w:rsidRPr="00C45F28">
        <w:rPr>
          <w:rFonts w:ascii="Times New Roman" w:eastAsiaTheme="minorHAnsi" w:hAnsi="Times New Roman" w:cs="Times New Roman"/>
          <w:color w:val="auto"/>
          <w:sz w:val="24"/>
          <w:szCs w:val="24"/>
        </w:rPr>
        <w:t xml:space="preserve"> with MTN services</w:t>
      </w:r>
      <w:bookmarkEnd w:id="119"/>
    </w:p>
    <w:tbl>
      <w:tblPr>
        <w:tblW w:w="0" w:type="auto"/>
        <w:tblInd w:w="93" w:type="dxa"/>
        <w:tblLayout w:type="fixed"/>
        <w:tblCellMar>
          <w:left w:w="93" w:type="dxa"/>
          <w:right w:w="93" w:type="dxa"/>
        </w:tblCellMar>
        <w:tblLook w:val="0000" w:firstRow="0" w:lastRow="0" w:firstColumn="0" w:lastColumn="0" w:noHBand="0" w:noVBand="0"/>
      </w:tblPr>
      <w:tblGrid>
        <w:gridCol w:w="810"/>
        <w:gridCol w:w="2070"/>
        <w:gridCol w:w="2610"/>
        <w:gridCol w:w="3780"/>
      </w:tblGrid>
      <w:tr w:rsidR="00AA3DB4" w:rsidRPr="00C45F28" w:rsidTr="00AA3DB4">
        <w:trPr>
          <w:trHeight w:val="504"/>
        </w:trPr>
        <w:tc>
          <w:tcPr>
            <w:tcW w:w="288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AA3DB4" w:rsidRPr="00C45F28" w:rsidRDefault="00AA3DB4" w:rsidP="00776289">
            <w:pPr>
              <w:autoSpaceDE w:val="0"/>
              <w:autoSpaceDN w:val="0"/>
              <w:adjustRightInd w:val="0"/>
              <w:rPr>
                <w:rFonts w:ascii="Times New Roman" w:hAnsi="Times New Roman" w:cs="Times New Roman"/>
                <w:sz w:val="24"/>
                <w:szCs w:val="24"/>
              </w:rPr>
            </w:pPr>
          </w:p>
        </w:tc>
        <w:tc>
          <w:tcPr>
            <w:tcW w:w="26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AA3DB4" w:rsidRPr="00C45F28" w:rsidRDefault="00AA3DB4"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Frequency</w:t>
            </w:r>
          </w:p>
        </w:tc>
        <w:tc>
          <w:tcPr>
            <w:tcW w:w="37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AA3DB4" w:rsidRPr="00C45F28" w:rsidRDefault="00AA3DB4"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Percent</w:t>
            </w:r>
          </w:p>
        </w:tc>
      </w:tr>
      <w:tr w:rsidR="00AA3DB4" w:rsidRPr="00C45F28" w:rsidTr="00AA3DB4">
        <w:trPr>
          <w:trHeight w:val="273"/>
        </w:trPr>
        <w:tc>
          <w:tcPr>
            <w:tcW w:w="810" w:type="dxa"/>
            <w:tcBorders>
              <w:top w:val="single" w:sz="12" w:space="0" w:color="000000"/>
              <w:left w:val="single" w:sz="12" w:space="0" w:color="000000"/>
              <w:bottom w:val="nil"/>
              <w:right w:val="nil"/>
            </w:tcBorders>
            <w:shd w:val="clear" w:color="000000" w:fill="FFFFFF"/>
          </w:tcPr>
          <w:p w:rsidR="00AA3DB4" w:rsidRPr="00C45F28" w:rsidRDefault="00AA3DB4"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Valid</w:t>
            </w:r>
          </w:p>
        </w:tc>
        <w:tc>
          <w:tcPr>
            <w:tcW w:w="2070" w:type="dxa"/>
            <w:tcBorders>
              <w:top w:val="single" w:sz="12" w:space="0" w:color="000000"/>
              <w:left w:val="nil"/>
              <w:bottom w:val="nil"/>
              <w:right w:val="single" w:sz="12" w:space="0" w:color="000000"/>
            </w:tcBorders>
            <w:shd w:val="clear" w:color="000000" w:fill="FFFFFF"/>
          </w:tcPr>
          <w:p w:rsidR="00AA3DB4" w:rsidRPr="00C45F28" w:rsidRDefault="00AA3DB4"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0-1 year</w:t>
            </w:r>
          </w:p>
        </w:tc>
        <w:tc>
          <w:tcPr>
            <w:tcW w:w="2610" w:type="dxa"/>
            <w:tcBorders>
              <w:top w:val="single" w:sz="12" w:space="0" w:color="000000"/>
              <w:left w:val="single" w:sz="12" w:space="0" w:color="000000"/>
              <w:bottom w:val="nil"/>
              <w:right w:val="single" w:sz="2" w:space="0" w:color="000000"/>
            </w:tcBorders>
            <w:shd w:val="clear" w:color="000000" w:fill="FFFFFF"/>
            <w:vAlign w:val="center"/>
          </w:tcPr>
          <w:p w:rsidR="00AA3DB4" w:rsidRPr="00C45F28" w:rsidRDefault="00AA3DB4"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12</w:t>
            </w:r>
          </w:p>
        </w:tc>
        <w:tc>
          <w:tcPr>
            <w:tcW w:w="3780" w:type="dxa"/>
            <w:tcBorders>
              <w:top w:val="single" w:sz="12" w:space="0" w:color="000000"/>
              <w:left w:val="single" w:sz="2" w:space="0" w:color="000000"/>
              <w:bottom w:val="nil"/>
              <w:right w:val="single" w:sz="2" w:space="0" w:color="000000"/>
            </w:tcBorders>
            <w:shd w:val="clear" w:color="000000" w:fill="FFFFFF"/>
            <w:vAlign w:val="center"/>
          </w:tcPr>
          <w:p w:rsidR="00AA3DB4" w:rsidRPr="00C45F28" w:rsidRDefault="0096127C"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17.6</w:t>
            </w:r>
          </w:p>
        </w:tc>
      </w:tr>
      <w:tr w:rsidR="00AA3DB4" w:rsidRPr="00C45F28" w:rsidTr="00AA3DB4">
        <w:trPr>
          <w:trHeight w:val="273"/>
        </w:trPr>
        <w:tc>
          <w:tcPr>
            <w:tcW w:w="810" w:type="dxa"/>
            <w:tcBorders>
              <w:top w:val="nil"/>
              <w:left w:val="single" w:sz="12" w:space="0" w:color="000000"/>
              <w:bottom w:val="nil"/>
              <w:right w:val="nil"/>
            </w:tcBorders>
            <w:shd w:val="clear" w:color="000000" w:fill="FFFFFF"/>
          </w:tcPr>
          <w:p w:rsidR="00AA3DB4" w:rsidRPr="00C45F28" w:rsidRDefault="00AA3DB4" w:rsidP="00776289">
            <w:pPr>
              <w:autoSpaceDE w:val="0"/>
              <w:autoSpaceDN w:val="0"/>
              <w:adjustRightInd w:val="0"/>
              <w:rPr>
                <w:rFonts w:ascii="Times New Roman" w:hAnsi="Times New Roman" w:cs="Times New Roman"/>
                <w:sz w:val="24"/>
                <w:szCs w:val="24"/>
              </w:rPr>
            </w:pPr>
          </w:p>
        </w:tc>
        <w:tc>
          <w:tcPr>
            <w:tcW w:w="2070" w:type="dxa"/>
            <w:tcBorders>
              <w:top w:val="nil"/>
              <w:left w:val="nil"/>
              <w:bottom w:val="nil"/>
              <w:right w:val="single" w:sz="12" w:space="0" w:color="000000"/>
            </w:tcBorders>
            <w:shd w:val="clear" w:color="000000" w:fill="FFFFFF"/>
          </w:tcPr>
          <w:p w:rsidR="00AA3DB4" w:rsidRPr="00C45F28" w:rsidRDefault="00AA3DB4"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2 - 3 years</w:t>
            </w:r>
          </w:p>
        </w:tc>
        <w:tc>
          <w:tcPr>
            <w:tcW w:w="2610" w:type="dxa"/>
            <w:tcBorders>
              <w:top w:val="nil"/>
              <w:left w:val="single" w:sz="12" w:space="0" w:color="000000"/>
              <w:bottom w:val="nil"/>
              <w:right w:val="single" w:sz="2" w:space="0" w:color="000000"/>
            </w:tcBorders>
            <w:shd w:val="clear" w:color="000000" w:fill="FFFFFF"/>
            <w:vAlign w:val="center"/>
          </w:tcPr>
          <w:p w:rsidR="00AA3DB4" w:rsidRPr="00C45F28" w:rsidRDefault="00AA3DB4"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22</w:t>
            </w:r>
          </w:p>
        </w:tc>
        <w:tc>
          <w:tcPr>
            <w:tcW w:w="3780" w:type="dxa"/>
            <w:tcBorders>
              <w:top w:val="nil"/>
              <w:left w:val="single" w:sz="2" w:space="0" w:color="000000"/>
              <w:bottom w:val="nil"/>
              <w:right w:val="single" w:sz="2" w:space="0" w:color="000000"/>
            </w:tcBorders>
            <w:shd w:val="clear" w:color="000000" w:fill="FFFFFF"/>
            <w:vAlign w:val="center"/>
          </w:tcPr>
          <w:p w:rsidR="00AA3DB4" w:rsidRPr="00C45F28" w:rsidRDefault="0096127C"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32.4</w:t>
            </w:r>
          </w:p>
        </w:tc>
      </w:tr>
      <w:tr w:rsidR="00AA3DB4" w:rsidRPr="00C45F28" w:rsidTr="00AA3DB4">
        <w:trPr>
          <w:trHeight w:val="273"/>
        </w:trPr>
        <w:tc>
          <w:tcPr>
            <w:tcW w:w="810" w:type="dxa"/>
            <w:tcBorders>
              <w:top w:val="nil"/>
              <w:left w:val="single" w:sz="12" w:space="0" w:color="000000"/>
              <w:bottom w:val="nil"/>
              <w:right w:val="nil"/>
            </w:tcBorders>
            <w:shd w:val="clear" w:color="000000" w:fill="FFFFFF"/>
          </w:tcPr>
          <w:p w:rsidR="00AA3DB4" w:rsidRPr="00C45F28" w:rsidRDefault="00AA3DB4" w:rsidP="00776289">
            <w:pPr>
              <w:autoSpaceDE w:val="0"/>
              <w:autoSpaceDN w:val="0"/>
              <w:adjustRightInd w:val="0"/>
              <w:rPr>
                <w:rFonts w:ascii="Times New Roman" w:hAnsi="Times New Roman" w:cs="Times New Roman"/>
                <w:sz w:val="24"/>
                <w:szCs w:val="24"/>
              </w:rPr>
            </w:pPr>
          </w:p>
        </w:tc>
        <w:tc>
          <w:tcPr>
            <w:tcW w:w="2070" w:type="dxa"/>
            <w:tcBorders>
              <w:top w:val="nil"/>
              <w:left w:val="nil"/>
              <w:bottom w:val="nil"/>
              <w:right w:val="single" w:sz="12" w:space="0" w:color="000000"/>
            </w:tcBorders>
            <w:shd w:val="clear" w:color="000000" w:fill="FFFFFF"/>
          </w:tcPr>
          <w:p w:rsidR="00AA3DB4" w:rsidRPr="00C45F28" w:rsidRDefault="00AA3DB4"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4 - 5 years</w:t>
            </w:r>
          </w:p>
        </w:tc>
        <w:tc>
          <w:tcPr>
            <w:tcW w:w="2610" w:type="dxa"/>
            <w:tcBorders>
              <w:top w:val="nil"/>
              <w:left w:val="single" w:sz="12" w:space="0" w:color="000000"/>
              <w:bottom w:val="nil"/>
              <w:right w:val="single" w:sz="2" w:space="0" w:color="000000"/>
            </w:tcBorders>
            <w:shd w:val="clear" w:color="000000" w:fill="FFFFFF"/>
            <w:vAlign w:val="center"/>
          </w:tcPr>
          <w:p w:rsidR="00AA3DB4" w:rsidRPr="00C45F28" w:rsidRDefault="00AA3DB4"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27</w:t>
            </w:r>
          </w:p>
        </w:tc>
        <w:tc>
          <w:tcPr>
            <w:tcW w:w="3780" w:type="dxa"/>
            <w:tcBorders>
              <w:top w:val="nil"/>
              <w:left w:val="single" w:sz="2" w:space="0" w:color="000000"/>
              <w:bottom w:val="nil"/>
              <w:right w:val="single" w:sz="2" w:space="0" w:color="000000"/>
            </w:tcBorders>
            <w:shd w:val="clear" w:color="000000" w:fill="FFFFFF"/>
            <w:vAlign w:val="center"/>
          </w:tcPr>
          <w:p w:rsidR="00AA3DB4" w:rsidRPr="00C45F28" w:rsidRDefault="0096127C"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39.7</w:t>
            </w:r>
          </w:p>
        </w:tc>
      </w:tr>
      <w:tr w:rsidR="00AA3DB4" w:rsidRPr="00C45F28" w:rsidTr="00AA3DB4">
        <w:trPr>
          <w:trHeight w:val="273"/>
        </w:trPr>
        <w:tc>
          <w:tcPr>
            <w:tcW w:w="810" w:type="dxa"/>
            <w:tcBorders>
              <w:top w:val="nil"/>
              <w:left w:val="single" w:sz="12" w:space="0" w:color="000000"/>
              <w:bottom w:val="nil"/>
              <w:right w:val="nil"/>
            </w:tcBorders>
            <w:shd w:val="clear" w:color="000000" w:fill="FFFFFF"/>
          </w:tcPr>
          <w:p w:rsidR="00AA3DB4" w:rsidRPr="00C45F28" w:rsidRDefault="00AA3DB4" w:rsidP="00776289">
            <w:pPr>
              <w:autoSpaceDE w:val="0"/>
              <w:autoSpaceDN w:val="0"/>
              <w:adjustRightInd w:val="0"/>
              <w:rPr>
                <w:rFonts w:ascii="Times New Roman" w:hAnsi="Times New Roman" w:cs="Times New Roman"/>
                <w:sz w:val="24"/>
                <w:szCs w:val="24"/>
              </w:rPr>
            </w:pPr>
          </w:p>
        </w:tc>
        <w:tc>
          <w:tcPr>
            <w:tcW w:w="2070" w:type="dxa"/>
            <w:tcBorders>
              <w:top w:val="nil"/>
              <w:left w:val="nil"/>
              <w:bottom w:val="nil"/>
              <w:right w:val="single" w:sz="12" w:space="0" w:color="000000"/>
            </w:tcBorders>
            <w:shd w:val="clear" w:color="000000" w:fill="FFFFFF"/>
          </w:tcPr>
          <w:p w:rsidR="00AA3DB4" w:rsidRPr="00C45F28" w:rsidRDefault="00AA3DB4"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5 years +</w:t>
            </w:r>
          </w:p>
        </w:tc>
        <w:tc>
          <w:tcPr>
            <w:tcW w:w="2610" w:type="dxa"/>
            <w:tcBorders>
              <w:top w:val="nil"/>
              <w:left w:val="single" w:sz="12" w:space="0" w:color="000000"/>
              <w:bottom w:val="nil"/>
              <w:right w:val="single" w:sz="2" w:space="0" w:color="000000"/>
            </w:tcBorders>
            <w:shd w:val="clear" w:color="000000" w:fill="FFFFFF"/>
            <w:vAlign w:val="center"/>
          </w:tcPr>
          <w:p w:rsidR="00AA3DB4" w:rsidRPr="00C45F28" w:rsidRDefault="00AA3DB4"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7</w:t>
            </w:r>
          </w:p>
        </w:tc>
        <w:tc>
          <w:tcPr>
            <w:tcW w:w="3780" w:type="dxa"/>
            <w:tcBorders>
              <w:top w:val="nil"/>
              <w:left w:val="single" w:sz="2" w:space="0" w:color="000000"/>
              <w:bottom w:val="nil"/>
              <w:right w:val="single" w:sz="2" w:space="0" w:color="000000"/>
            </w:tcBorders>
            <w:shd w:val="clear" w:color="000000" w:fill="FFFFFF"/>
            <w:vAlign w:val="center"/>
          </w:tcPr>
          <w:p w:rsidR="00AA3DB4" w:rsidRPr="00C45F28" w:rsidRDefault="0096127C"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10.3</w:t>
            </w:r>
          </w:p>
        </w:tc>
      </w:tr>
      <w:tr w:rsidR="00AA3DB4" w:rsidRPr="00C45F28" w:rsidTr="00AA3DB4">
        <w:trPr>
          <w:trHeight w:val="273"/>
        </w:trPr>
        <w:tc>
          <w:tcPr>
            <w:tcW w:w="810" w:type="dxa"/>
            <w:tcBorders>
              <w:top w:val="nil"/>
              <w:left w:val="single" w:sz="12" w:space="0" w:color="000000"/>
              <w:bottom w:val="single" w:sz="12" w:space="0" w:color="000000"/>
              <w:right w:val="nil"/>
            </w:tcBorders>
            <w:shd w:val="clear" w:color="000000" w:fill="FFFFFF"/>
          </w:tcPr>
          <w:p w:rsidR="00AA3DB4" w:rsidRPr="00C45F28" w:rsidRDefault="00AA3DB4" w:rsidP="00776289">
            <w:pPr>
              <w:autoSpaceDE w:val="0"/>
              <w:autoSpaceDN w:val="0"/>
              <w:adjustRightInd w:val="0"/>
              <w:rPr>
                <w:rFonts w:ascii="Times New Roman" w:hAnsi="Times New Roman" w:cs="Times New Roman"/>
                <w:sz w:val="24"/>
                <w:szCs w:val="24"/>
              </w:rPr>
            </w:pPr>
          </w:p>
        </w:tc>
        <w:tc>
          <w:tcPr>
            <w:tcW w:w="2070" w:type="dxa"/>
            <w:tcBorders>
              <w:top w:val="nil"/>
              <w:left w:val="nil"/>
              <w:bottom w:val="single" w:sz="12" w:space="0" w:color="000000"/>
              <w:right w:val="single" w:sz="12" w:space="0" w:color="000000"/>
            </w:tcBorders>
            <w:shd w:val="clear" w:color="000000" w:fill="FFFFFF"/>
          </w:tcPr>
          <w:p w:rsidR="00AA3DB4" w:rsidRPr="00C45F28" w:rsidRDefault="00AA3DB4"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Total</w:t>
            </w:r>
          </w:p>
        </w:tc>
        <w:tc>
          <w:tcPr>
            <w:tcW w:w="2610" w:type="dxa"/>
            <w:tcBorders>
              <w:top w:val="nil"/>
              <w:left w:val="single" w:sz="12" w:space="0" w:color="000000"/>
              <w:bottom w:val="single" w:sz="12" w:space="0" w:color="000000"/>
              <w:right w:val="single" w:sz="2" w:space="0" w:color="000000"/>
            </w:tcBorders>
            <w:shd w:val="clear" w:color="000000" w:fill="FFFFFF"/>
            <w:vAlign w:val="center"/>
          </w:tcPr>
          <w:p w:rsidR="00AA3DB4" w:rsidRPr="00C45F28" w:rsidRDefault="005F1D73" w:rsidP="005F1D73">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68</w:t>
            </w:r>
          </w:p>
        </w:tc>
        <w:tc>
          <w:tcPr>
            <w:tcW w:w="3780" w:type="dxa"/>
            <w:tcBorders>
              <w:top w:val="nil"/>
              <w:left w:val="single" w:sz="2" w:space="0" w:color="000000"/>
              <w:bottom w:val="single" w:sz="12" w:space="0" w:color="000000"/>
              <w:right w:val="single" w:sz="2" w:space="0" w:color="000000"/>
            </w:tcBorders>
            <w:shd w:val="clear" w:color="000000" w:fill="FFFFFF"/>
            <w:vAlign w:val="center"/>
          </w:tcPr>
          <w:p w:rsidR="00AA3DB4" w:rsidRPr="00C45F28" w:rsidRDefault="00AA3DB4" w:rsidP="00776289">
            <w:pPr>
              <w:autoSpaceDE w:val="0"/>
              <w:autoSpaceDN w:val="0"/>
              <w:adjustRightInd w:val="0"/>
              <w:jc w:val="right"/>
              <w:rPr>
                <w:rFonts w:ascii="Times New Roman" w:hAnsi="Times New Roman" w:cs="Times New Roman"/>
                <w:sz w:val="24"/>
                <w:szCs w:val="24"/>
              </w:rPr>
            </w:pPr>
            <w:r w:rsidRPr="00C45F28">
              <w:rPr>
                <w:rFonts w:ascii="Times New Roman" w:hAnsi="Times New Roman" w:cs="Times New Roman"/>
                <w:sz w:val="24"/>
                <w:szCs w:val="24"/>
              </w:rPr>
              <w:t>100.0</w:t>
            </w:r>
          </w:p>
        </w:tc>
      </w:tr>
    </w:tbl>
    <w:p w:rsidR="00B049CE" w:rsidRPr="00C45F28" w:rsidRDefault="000B4FBB" w:rsidP="00C50068">
      <w:pPr>
        <w:autoSpaceDE w:val="0"/>
        <w:autoSpaceDN w:val="0"/>
        <w:adjustRightInd w:val="0"/>
        <w:spacing w:line="360" w:lineRule="auto"/>
        <w:rPr>
          <w:rFonts w:ascii="Times New Roman" w:hAnsi="Times New Roman" w:cs="Times New Roman"/>
          <w:b/>
          <w:sz w:val="24"/>
          <w:szCs w:val="24"/>
        </w:rPr>
      </w:pPr>
      <w:r w:rsidRPr="00C45F28">
        <w:rPr>
          <w:rFonts w:ascii="Times New Roman" w:hAnsi="Times New Roman" w:cs="Times New Roman"/>
          <w:b/>
          <w:sz w:val="24"/>
          <w:szCs w:val="24"/>
        </w:rPr>
        <w:t>Source: Primary data, 2019</w:t>
      </w:r>
    </w:p>
    <w:p w:rsidR="009004F8" w:rsidRPr="00C45F28" w:rsidRDefault="002E03E1" w:rsidP="00AA71A4">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Findings in the table </w:t>
      </w:r>
      <w:r w:rsidR="0096127C" w:rsidRPr="00C45F28">
        <w:rPr>
          <w:rFonts w:ascii="Times New Roman" w:hAnsi="Times New Roman" w:cs="Times New Roman"/>
          <w:sz w:val="24"/>
          <w:szCs w:val="24"/>
        </w:rPr>
        <w:t xml:space="preserve">4.6 above </w:t>
      </w:r>
      <w:r w:rsidR="000B4FBB" w:rsidRPr="00C45F28">
        <w:rPr>
          <w:rFonts w:ascii="Times New Roman" w:hAnsi="Times New Roman" w:cs="Times New Roman"/>
          <w:sz w:val="24"/>
          <w:szCs w:val="24"/>
        </w:rPr>
        <w:t xml:space="preserve">reflect </w:t>
      </w:r>
      <w:r w:rsidRPr="00C45F28">
        <w:rPr>
          <w:rFonts w:ascii="Times New Roman" w:hAnsi="Times New Roman" w:cs="Times New Roman"/>
          <w:sz w:val="24"/>
          <w:szCs w:val="24"/>
        </w:rPr>
        <w:t>the years of e</w:t>
      </w:r>
      <w:r w:rsidR="0096127C" w:rsidRPr="00C45F28">
        <w:rPr>
          <w:rFonts w:ascii="Times New Roman" w:hAnsi="Times New Roman" w:cs="Times New Roman"/>
          <w:sz w:val="24"/>
          <w:szCs w:val="24"/>
        </w:rPr>
        <w:t xml:space="preserve">xperience of the respondents with MTN, and thus 17.5% </w:t>
      </w:r>
      <w:r w:rsidRPr="00C45F28">
        <w:rPr>
          <w:rFonts w:ascii="Times New Roman" w:hAnsi="Times New Roman" w:cs="Times New Roman"/>
          <w:sz w:val="24"/>
          <w:szCs w:val="24"/>
        </w:rPr>
        <w:t xml:space="preserve">had worked with a company for 0-1 year, </w:t>
      </w:r>
      <w:r w:rsidR="0096127C" w:rsidRPr="00C45F28">
        <w:rPr>
          <w:rFonts w:ascii="Times New Roman" w:hAnsi="Times New Roman" w:cs="Times New Roman"/>
          <w:sz w:val="24"/>
          <w:szCs w:val="24"/>
        </w:rPr>
        <w:t>32.4%</w:t>
      </w:r>
      <w:r w:rsidRPr="00C45F28">
        <w:rPr>
          <w:rFonts w:ascii="Times New Roman" w:hAnsi="Times New Roman" w:cs="Times New Roman"/>
          <w:sz w:val="24"/>
          <w:szCs w:val="24"/>
        </w:rPr>
        <w:t xml:space="preserve"> had worked for 2 to 3 years, </w:t>
      </w:r>
      <w:r w:rsidR="0096127C" w:rsidRPr="00C45F28">
        <w:rPr>
          <w:rFonts w:ascii="Times New Roman" w:hAnsi="Times New Roman" w:cs="Times New Roman"/>
          <w:sz w:val="24"/>
          <w:szCs w:val="24"/>
        </w:rPr>
        <w:t xml:space="preserve">39.7% </w:t>
      </w:r>
      <w:r w:rsidRPr="00C45F28">
        <w:rPr>
          <w:rFonts w:ascii="Times New Roman" w:hAnsi="Times New Roman" w:cs="Times New Roman"/>
          <w:sz w:val="24"/>
          <w:szCs w:val="24"/>
        </w:rPr>
        <w:t xml:space="preserve">had worked for 4 to 5 years and </w:t>
      </w:r>
      <w:r w:rsidR="0096127C" w:rsidRPr="00C45F28">
        <w:rPr>
          <w:rFonts w:ascii="Times New Roman" w:hAnsi="Times New Roman" w:cs="Times New Roman"/>
          <w:sz w:val="24"/>
          <w:szCs w:val="24"/>
        </w:rPr>
        <w:t xml:space="preserve">10.3% </w:t>
      </w:r>
      <w:r w:rsidRPr="00C45F28">
        <w:rPr>
          <w:rFonts w:ascii="Times New Roman" w:hAnsi="Times New Roman" w:cs="Times New Roman"/>
          <w:sz w:val="24"/>
          <w:szCs w:val="24"/>
        </w:rPr>
        <w:t xml:space="preserve">had </w:t>
      </w:r>
      <w:r w:rsidR="0096127C" w:rsidRPr="00C45F28">
        <w:rPr>
          <w:rFonts w:ascii="Times New Roman" w:hAnsi="Times New Roman" w:cs="Times New Roman"/>
          <w:sz w:val="24"/>
          <w:szCs w:val="24"/>
        </w:rPr>
        <w:t xml:space="preserve">worked </w:t>
      </w:r>
      <w:r w:rsidRPr="00C45F28">
        <w:rPr>
          <w:rFonts w:ascii="Times New Roman" w:hAnsi="Times New Roman" w:cs="Times New Roman"/>
          <w:sz w:val="24"/>
          <w:szCs w:val="24"/>
        </w:rPr>
        <w:t xml:space="preserve">for more than 5 years with </w:t>
      </w:r>
      <w:r w:rsidR="0096127C" w:rsidRPr="00C45F28">
        <w:rPr>
          <w:rFonts w:ascii="Times New Roman" w:hAnsi="Times New Roman" w:cs="Times New Roman"/>
          <w:sz w:val="24"/>
          <w:szCs w:val="24"/>
        </w:rPr>
        <w:t>MTN, and despite the varying length of experience with the company, all the respondents availed data and had relevant e</w:t>
      </w:r>
      <w:r w:rsidRPr="00C45F28">
        <w:rPr>
          <w:rFonts w:ascii="Times New Roman" w:hAnsi="Times New Roman" w:cs="Times New Roman"/>
          <w:sz w:val="24"/>
          <w:szCs w:val="24"/>
        </w:rPr>
        <w:t>xperience to give accurate information on the study.</w:t>
      </w:r>
    </w:p>
    <w:p w:rsidR="009F0843" w:rsidRPr="00C45F28" w:rsidRDefault="009F0843" w:rsidP="00AA71A4">
      <w:pPr>
        <w:pStyle w:val="Heading1"/>
        <w:spacing w:before="0"/>
        <w:rPr>
          <w:rFonts w:ascii="Times New Roman" w:hAnsi="Times New Roman" w:cs="Times New Roman"/>
          <w:color w:val="auto"/>
          <w:sz w:val="24"/>
          <w:szCs w:val="24"/>
        </w:rPr>
      </w:pPr>
      <w:bookmarkStart w:id="120" w:name="_Toc87629075"/>
      <w:r w:rsidRPr="00C45F28">
        <w:rPr>
          <w:rFonts w:ascii="Times New Roman" w:hAnsi="Times New Roman" w:cs="Times New Roman"/>
          <w:color w:val="auto"/>
          <w:sz w:val="24"/>
          <w:szCs w:val="24"/>
        </w:rPr>
        <w:t xml:space="preserve">4.2 </w:t>
      </w:r>
      <w:r w:rsidR="002D5E70" w:rsidRPr="00C45F28">
        <w:rPr>
          <w:rFonts w:ascii="Times New Roman" w:hAnsi="Times New Roman" w:cs="Times New Roman"/>
          <w:color w:val="auto"/>
          <w:sz w:val="24"/>
          <w:szCs w:val="24"/>
        </w:rPr>
        <w:t>The contribution of MTN to the economic Development of Uganda</w:t>
      </w:r>
      <w:bookmarkEnd w:id="120"/>
    </w:p>
    <w:p w:rsidR="009F0843" w:rsidRPr="00C45F28" w:rsidRDefault="00904647"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MTN Uganda has registered a positive performance increasing its subscriber base and this increase was driven by a growth in the uptake of bundled voice products, improved 3 and 4G coverage </w:t>
      </w:r>
      <w:r w:rsidR="00840142" w:rsidRPr="00C45F28">
        <w:rPr>
          <w:rFonts w:ascii="Times New Roman" w:hAnsi="Times New Roman" w:cs="Times New Roman"/>
          <w:sz w:val="24"/>
          <w:szCs w:val="24"/>
        </w:rPr>
        <w:t xml:space="preserve">in terms of calls and internet </w:t>
      </w:r>
      <w:r w:rsidRPr="00C45F28">
        <w:rPr>
          <w:rFonts w:ascii="Times New Roman" w:hAnsi="Times New Roman" w:cs="Times New Roman"/>
          <w:sz w:val="24"/>
          <w:szCs w:val="24"/>
        </w:rPr>
        <w:t xml:space="preserve">and an increased take up of MTN Mobile Money. MTN Mobile Money </w:t>
      </w:r>
      <w:r w:rsidR="00840142" w:rsidRPr="00C45F28">
        <w:rPr>
          <w:rFonts w:ascii="Times New Roman" w:hAnsi="Times New Roman" w:cs="Times New Roman"/>
          <w:sz w:val="24"/>
          <w:szCs w:val="24"/>
        </w:rPr>
        <w:t xml:space="preserve">and others services </w:t>
      </w:r>
      <w:r w:rsidRPr="00C45F28">
        <w:rPr>
          <w:rFonts w:ascii="Times New Roman" w:hAnsi="Times New Roman" w:cs="Times New Roman"/>
          <w:sz w:val="24"/>
          <w:szCs w:val="24"/>
        </w:rPr>
        <w:t xml:space="preserve">continue to perform well and </w:t>
      </w:r>
      <w:r w:rsidR="00840142" w:rsidRPr="00C45F28">
        <w:rPr>
          <w:rFonts w:ascii="Times New Roman" w:hAnsi="Times New Roman" w:cs="Times New Roman"/>
          <w:sz w:val="24"/>
          <w:szCs w:val="24"/>
        </w:rPr>
        <w:t xml:space="preserve">its </w:t>
      </w:r>
      <w:r w:rsidRPr="00C45F28">
        <w:rPr>
          <w:rFonts w:ascii="Times New Roman" w:hAnsi="Times New Roman" w:cs="Times New Roman"/>
          <w:sz w:val="24"/>
          <w:szCs w:val="24"/>
        </w:rPr>
        <w:t xml:space="preserve">usage was stimulated by a wider mobile payment product range and a new enhanced technology </w:t>
      </w:r>
      <w:r w:rsidR="00A238CE" w:rsidRPr="00C45F28">
        <w:rPr>
          <w:rFonts w:ascii="Times New Roman" w:hAnsi="Times New Roman" w:cs="Times New Roman"/>
          <w:sz w:val="24"/>
          <w:szCs w:val="24"/>
        </w:rPr>
        <w:t>platform. The</w:t>
      </w:r>
      <w:r w:rsidR="009F0843" w:rsidRPr="00C45F28">
        <w:rPr>
          <w:rFonts w:ascii="Times New Roman" w:hAnsi="Times New Roman" w:cs="Times New Roman"/>
          <w:sz w:val="24"/>
          <w:szCs w:val="24"/>
        </w:rPr>
        <w:t xml:space="preserve"> findings on the contribution of MTN to the economic Development of Uganda are presented, </w:t>
      </w:r>
      <w:r w:rsidR="00B63C56" w:rsidRPr="00C45F28">
        <w:rPr>
          <w:rFonts w:ascii="Times New Roman" w:hAnsi="Times New Roman" w:cs="Times New Roman"/>
          <w:sz w:val="24"/>
          <w:szCs w:val="24"/>
        </w:rPr>
        <w:t>analyzed</w:t>
      </w:r>
      <w:r w:rsidR="009F0843" w:rsidRPr="00C45F28">
        <w:rPr>
          <w:rFonts w:ascii="Times New Roman" w:hAnsi="Times New Roman" w:cs="Times New Roman"/>
          <w:sz w:val="24"/>
          <w:szCs w:val="24"/>
        </w:rPr>
        <w:t xml:space="preserve"> and interpreted in the section;</w:t>
      </w:r>
    </w:p>
    <w:p w:rsidR="009F68A9" w:rsidRPr="0016728D" w:rsidRDefault="009F68A9" w:rsidP="00C50068">
      <w:pPr>
        <w:spacing w:line="360" w:lineRule="auto"/>
        <w:jc w:val="both"/>
        <w:rPr>
          <w:rFonts w:ascii="Times New Roman" w:hAnsi="Times New Roman" w:cs="Times New Roman"/>
          <w:b/>
          <w:sz w:val="24"/>
          <w:szCs w:val="24"/>
        </w:rPr>
      </w:pPr>
    </w:p>
    <w:p w:rsidR="009F68A9" w:rsidRPr="00C45F28" w:rsidRDefault="009F68A9" w:rsidP="00C50068">
      <w:pPr>
        <w:spacing w:line="360" w:lineRule="auto"/>
        <w:jc w:val="both"/>
        <w:rPr>
          <w:rFonts w:ascii="Times New Roman" w:hAnsi="Times New Roman" w:cs="Times New Roman"/>
          <w:sz w:val="24"/>
          <w:szCs w:val="24"/>
        </w:rPr>
      </w:pPr>
    </w:p>
    <w:p w:rsidR="009F0843" w:rsidRPr="00C45F28" w:rsidRDefault="00903BFC" w:rsidP="00DD3691">
      <w:pPr>
        <w:pStyle w:val="Heading1"/>
        <w:rPr>
          <w:rFonts w:ascii="Times New Roman" w:hAnsi="Times New Roman" w:cs="Times New Roman"/>
          <w:color w:val="auto"/>
          <w:sz w:val="24"/>
          <w:szCs w:val="24"/>
        </w:rPr>
      </w:pPr>
      <w:bookmarkStart w:id="121" w:name="_Toc87629076"/>
      <w:r w:rsidRPr="00C45F28">
        <w:rPr>
          <w:rFonts w:ascii="Times New Roman" w:hAnsi="Times New Roman" w:cs="Times New Roman"/>
          <w:color w:val="auto"/>
          <w:sz w:val="24"/>
          <w:szCs w:val="24"/>
        </w:rPr>
        <w:t>Table 4.</w:t>
      </w:r>
      <w:r w:rsidR="00FF031E" w:rsidRPr="00C45F28">
        <w:rPr>
          <w:rFonts w:ascii="Times New Roman" w:hAnsi="Times New Roman" w:cs="Times New Roman"/>
          <w:color w:val="auto"/>
          <w:sz w:val="24"/>
          <w:szCs w:val="24"/>
        </w:rPr>
        <w:t>7</w:t>
      </w:r>
      <w:r w:rsidRPr="00C45F28">
        <w:rPr>
          <w:rFonts w:ascii="Times New Roman" w:hAnsi="Times New Roman" w:cs="Times New Roman"/>
          <w:color w:val="auto"/>
          <w:sz w:val="24"/>
          <w:szCs w:val="24"/>
        </w:rPr>
        <w:t xml:space="preserve">: </w:t>
      </w:r>
      <w:r w:rsidR="009F0843" w:rsidRPr="00C45F28">
        <w:rPr>
          <w:rFonts w:ascii="Times New Roman" w:hAnsi="Times New Roman" w:cs="Times New Roman"/>
          <w:color w:val="auto"/>
          <w:sz w:val="24"/>
          <w:szCs w:val="24"/>
        </w:rPr>
        <w:t>Improved Telecommunication services</w:t>
      </w:r>
      <w:bookmarkEnd w:id="121"/>
    </w:p>
    <w:tbl>
      <w:tblPr>
        <w:tblW w:w="0" w:type="auto"/>
        <w:tblInd w:w="93" w:type="dxa"/>
        <w:tblLayout w:type="fixed"/>
        <w:tblCellMar>
          <w:left w:w="93" w:type="dxa"/>
          <w:right w:w="93" w:type="dxa"/>
        </w:tblCellMar>
        <w:tblLook w:val="0000" w:firstRow="0" w:lastRow="0" w:firstColumn="0" w:lastColumn="0" w:noHBand="0" w:noVBand="0"/>
      </w:tblPr>
      <w:tblGrid>
        <w:gridCol w:w="810"/>
        <w:gridCol w:w="2070"/>
        <w:gridCol w:w="2610"/>
        <w:gridCol w:w="3780"/>
      </w:tblGrid>
      <w:tr w:rsidR="006E233E" w:rsidRPr="00C45F28" w:rsidTr="008F4283">
        <w:trPr>
          <w:trHeight w:val="504"/>
        </w:trPr>
        <w:tc>
          <w:tcPr>
            <w:tcW w:w="288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6E233E" w:rsidRPr="00C45F28" w:rsidRDefault="006E233E" w:rsidP="00776289">
            <w:pPr>
              <w:autoSpaceDE w:val="0"/>
              <w:autoSpaceDN w:val="0"/>
              <w:adjustRightInd w:val="0"/>
              <w:rPr>
                <w:rFonts w:ascii="Times New Roman" w:hAnsi="Times New Roman" w:cs="Times New Roman"/>
                <w:sz w:val="24"/>
                <w:szCs w:val="24"/>
              </w:rPr>
            </w:pPr>
          </w:p>
        </w:tc>
        <w:tc>
          <w:tcPr>
            <w:tcW w:w="26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6E233E" w:rsidRPr="00C45F28" w:rsidRDefault="006E233E"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Frequency</w:t>
            </w:r>
          </w:p>
        </w:tc>
        <w:tc>
          <w:tcPr>
            <w:tcW w:w="37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6E233E" w:rsidRPr="00C45F28" w:rsidRDefault="006E233E"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Percent</w:t>
            </w:r>
          </w:p>
        </w:tc>
      </w:tr>
      <w:tr w:rsidR="006E233E" w:rsidRPr="00C45F28" w:rsidTr="008F4283">
        <w:trPr>
          <w:trHeight w:val="273"/>
        </w:trPr>
        <w:tc>
          <w:tcPr>
            <w:tcW w:w="810" w:type="dxa"/>
            <w:tcBorders>
              <w:top w:val="single" w:sz="12" w:space="0" w:color="000000"/>
              <w:left w:val="single" w:sz="12" w:space="0" w:color="000000"/>
              <w:bottom w:val="nil"/>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Valid</w:t>
            </w:r>
          </w:p>
        </w:tc>
        <w:tc>
          <w:tcPr>
            <w:tcW w:w="2070" w:type="dxa"/>
            <w:tcBorders>
              <w:top w:val="single" w:sz="12" w:space="0" w:color="000000"/>
              <w:left w:val="nil"/>
              <w:bottom w:val="nil"/>
              <w:right w:val="single" w:sz="12" w:space="0" w:color="000000"/>
            </w:tcBorders>
            <w:shd w:val="clear" w:color="000000" w:fill="FFFFFF"/>
          </w:tcPr>
          <w:p w:rsidR="006E233E" w:rsidRPr="00C45F28" w:rsidRDefault="006E233E" w:rsidP="00776289">
            <w:pPr>
              <w:jc w:val="both"/>
              <w:rPr>
                <w:rFonts w:ascii="Times New Roman" w:hAnsi="Times New Roman" w:cs="Times New Roman"/>
                <w:sz w:val="24"/>
                <w:szCs w:val="24"/>
              </w:rPr>
            </w:pPr>
            <w:r w:rsidRPr="00C45F28">
              <w:rPr>
                <w:rFonts w:ascii="Times New Roman" w:hAnsi="Times New Roman" w:cs="Times New Roman"/>
                <w:sz w:val="24"/>
                <w:szCs w:val="24"/>
              </w:rPr>
              <w:t xml:space="preserve">Yes </w:t>
            </w:r>
          </w:p>
        </w:tc>
        <w:tc>
          <w:tcPr>
            <w:tcW w:w="2610" w:type="dxa"/>
            <w:tcBorders>
              <w:top w:val="single" w:sz="12" w:space="0" w:color="000000"/>
              <w:left w:val="single" w:sz="1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49</w:t>
            </w:r>
          </w:p>
        </w:tc>
        <w:tc>
          <w:tcPr>
            <w:tcW w:w="3780" w:type="dxa"/>
            <w:tcBorders>
              <w:top w:val="single" w:sz="12" w:space="0" w:color="000000"/>
              <w:left w:val="single" w:sz="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72.1</w:t>
            </w:r>
          </w:p>
        </w:tc>
      </w:tr>
      <w:tr w:rsidR="006E233E" w:rsidRPr="00C45F28" w:rsidTr="008F4283">
        <w:trPr>
          <w:trHeight w:val="273"/>
        </w:trPr>
        <w:tc>
          <w:tcPr>
            <w:tcW w:w="810" w:type="dxa"/>
            <w:tcBorders>
              <w:top w:val="nil"/>
              <w:left w:val="single" w:sz="12" w:space="0" w:color="000000"/>
              <w:bottom w:val="nil"/>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p>
        </w:tc>
        <w:tc>
          <w:tcPr>
            <w:tcW w:w="2070" w:type="dxa"/>
            <w:tcBorders>
              <w:top w:val="nil"/>
              <w:left w:val="nil"/>
              <w:bottom w:val="nil"/>
              <w:right w:val="single" w:sz="12" w:space="0" w:color="000000"/>
            </w:tcBorders>
            <w:shd w:val="clear" w:color="000000" w:fill="FFFFFF"/>
          </w:tcPr>
          <w:p w:rsidR="006E233E" w:rsidRPr="00C45F28" w:rsidRDefault="006E233E" w:rsidP="00776289">
            <w:pPr>
              <w:jc w:val="both"/>
              <w:rPr>
                <w:rFonts w:ascii="Times New Roman" w:hAnsi="Times New Roman" w:cs="Times New Roman"/>
                <w:sz w:val="24"/>
                <w:szCs w:val="24"/>
              </w:rPr>
            </w:pPr>
            <w:r w:rsidRPr="00C45F28">
              <w:rPr>
                <w:rFonts w:ascii="Times New Roman" w:hAnsi="Times New Roman" w:cs="Times New Roman"/>
                <w:sz w:val="24"/>
                <w:szCs w:val="24"/>
              </w:rPr>
              <w:t xml:space="preserve">Not sure </w:t>
            </w:r>
          </w:p>
        </w:tc>
        <w:tc>
          <w:tcPr>
            <w:tcW w:w="2610" w:type="dxa"/>
            <w:tcBorders>
              <w:top w:val="nil"/>
              <w:left w:val="single" w:sz="1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16</w:t>
            </w:r>
          </w:p>
        </w:tc>
        <w:tc>
          <w:tcPr>
            <w:tcW w:w="3780" w:type="dxa"/>
            <w:tcBorders>
              <w:top w:val="nil"/>
              <w:left w:val="single" w:sz="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23.5</w:t>
            </w:r>
          </w:p>
        </w:tc>
      </w:tr>
      <w:tr w:rsidR="006E233E" w:rsidRPr="00C45F28" w:rsidTr="008F4283">
        <w:trPr>
          <w:trHeight w:val="273"/>
        </w:trPr>
        <w:tc>
          <w:tcPr>
            <w:tcW w:w="810" w:type="dxa"/>
            <w:tcBorders>
              <w:top w:val="nil"/>
              <w:left w:val="single" w:sz="12" w:space="0" w:color="000000"/>
              <w:bottom w:val="nil"/>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p>
        </w:tc>
        <w:tc>
          <w:tcPr>
            <w:tcW w:w="2070" w:type="dxa"/>
            <w:tcBorders>
              <w:top w:val="nil"/>
              <w:left w:val="nil"/>
              <w:bottom w:val="nil"/>
              <w:right w:val="single" w:sz="12" w:space="0" w:color="000000"/>
            </w:tcBorders>
            <w:shd w:val="clear" w:color="000000" w:fill="FFFFFF"/>
          </w:tcPr>
          <w:p w:rsidR="006E233E" w:rsidRPr="00C45F28" w:rsidRDefault="006E233E" w:rsidP="00776289">
            <w:pPr>
              <w:jc w:val="both"/>
              <w:rPr>
                <w:rFonts w:ascii="Times New Roman" w:hAnsi="Times New Roman" w:cs="Times New Roman"/>
                <w:sz w:val="24"/>
                <w:szCs w:val="24"/>
              </w:rPr>
            </w:pPr>
            <w:r w:rsidRPr="00C45F28">
              <w:rPr>
                <w:rFonts w:ascii="Times New Roman" w:hAnsi="Times New Roman" w:cs="Times New Roman"/>
                <w:sz w:val="24"/>
                <w:szCs w:val="24"/>
              </w:rPr>
              <w:t xml:space="preserve">No </w:t>
            </w:r>
          </w:p>
        </w:tc>
        <w:tc>
          <w:tcPr>
            <w:tcW w:w="2610" w:type="dxa"/>
            <w:tcBorders>
              <w:top w:val="nil"/>
              <w:left w:val="single" w:sz="1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03</w:t>
            </w:r>
          </w:p>
        </w:tc>
        <w:tc>
          <w:tcPr>
            <w:tcW w:w="3780" w:type="dxa"/>
            <w:tcBorders>
              <w:top w:val="nil"/>
              <w:left w:val="single" w:sz="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4.4</w:t>
            </w:r>
          </w:p>
        </w:tc>
      </w:tr>
      <w:tr w:rsidR="006E233E" w:rsidRPr="00C45F28" w:rsidTr="008F4283">
        <w:trPr>
          <w:trHeight w:val="273"/>
        </w:trPr>
        <w:tc>
          <w:tcPr>
            <w:tcW w:w="810" w:type="dxa"/>
            <w:tcBorders>
              <w:top w:val="nil"/>
              <w:left w:val="single" w:sz="12" w:space="0" w:color="000000"/>
              <w:bottom w:val="single" w:sz="12" w:space="0" w:color="000000"/>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p>
        </w:tc>
        <w:tc>
          <w:tcPr>
            <w:tcW w:w="2070" w:type="dxa"/>
            <w:tcBorders>
              <w:top w:val="nil"/>
              <w:left w:val="nil"/>
              <w:bottom w:val="single" w:sz="12" w:space="0" w:color="000000"/>
              <w:right w:val="single" w:sz="12" w:space="0" w:color="000000"/>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Total</w:t>
            </w:r>
          </w:p>
        </w:tc>
        <w:tc>
          <w:tcPr>
            <w:tcW w:w="2610" w:type="dxa"/>
            <w:tcBorders>
              <w:top w:val="nil"/>
              <w:left w:val="single" w:sz="12" w:space="0" w:color="000000"/>
              <w:bottom w:val="single" w:sz="12" w:space="0" w:color="000000"/>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68</w:t>
            </w:r>
          </w:p>
        </w:tc>
        <w:tc>
          <w:tcPr>
            <w:tcW w:w="3780" w:type="dxa"/>
            <w:tcBorders>
              <w:top w:val="nil"/>
              <w:left w:val="single" w:sz="2" w:space="0" w:color="000000"/>
              <w:bottom w:val="single" w:sz="12" w:space="0" w:color="000000"/>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100.0</w:t>
            </w:r>
          </w:p>
        </w:tc>
      </w:tr>
    </w:tbl>
    <w:p w:rsidR="006E233E" w:rsidRPr="00C45F28" w:rsidRDefault="006E233E" w:rsidP="00C50068">
      <w:pPr>
        <w:autoSpaceDE w:val="0"/>
        <w:autoSpaceDN w:val="0"/>
        <w:adjustRightInd w:val="0"/>
        <w:spacing w:line="360" w:lineRule="auto"/>
        <w:rPr>
          <w:rFonts w:ascii="Times New Roman" w:hAnsi="Times New Roman" w:cs="Times New Roman"/>
          <w:b/>
          <w:sz w:val="24"/>
          <w:szCs w:val="24"/>
        </w:rPr>
      </w:pPr>
      <w:r w:rsidRPr="00C45F28">
        <w:rPr>
          <w:rFonts w:ascii="Times New Roman" w:hAnsi="Times New Roman" w:cs="Times New Roman"/>
          <w:b/>
          <w:sz w:val="24"/>
          <w:szCs w:val="24"/>
        </w:rPr>
        <w:t>Source: Primary data, 2019</w:t>
      </w:r>
    </w:p>
    <w:p w:rsidR="009F0843" w:rsidRPr="00C45F28" w:rsidRDefault="009F0843"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According to the study, it was revealed that there has been improvement in Tele communication services, and findings revealed that 72.1% of the respondents agreed, 23.5% were not sure and 4.4% disagreed. Thus with 72.1% in agreement, it means that there has been improvement</w:t>
      </w:r>
      <w:r w:rsidR="00D2675B" w:rsidRPr="00C45F28">
        <w:rPr>
          <w:rFonts w:ascii="Times New Roman" w:hAnsi="Times New Roman" w:cs="Times New Roman"/>
          <w:sz w:val="24"/>
          <w:szCs w:val="24"/>
        </w:rPr>
        <w:t xml:space="preserve"> in communication as more than 8,</w:t>
      </w:r>
      <w:r w:rsidRPr="00C45F28">
        <w:rPr>
          <w:rFonts w:ascii="Times New Roman" w:hAnsi="Times New Roman" w:cs="Times New Roman"/>
          <w:sz w:val="24"/>
          <w:szCs w:val="24"/>
        </w:rPr>
        <w:t>7</w:t>
      </w:r>
      <w:r w:rsidR="00D2675B" w:rsidRPr="00C45F28">
        <w:rPr>
          <w:rFonts w:ascii="Times New Roman" w:hAnsi="Times New Roman" w:cs="Times New Roman"/>
          <w:sz w:val="24"/>
          <w:szCs w:val="24"/>
        </w:rPr>
        <w:t xml:space="preserve">00,000 </w:t>
      </w:r>
      <w:r w:rsidR="006E233E" w:rsidRPr="00C45F28">
        <w:rPr>
          <w:rFonts w:ascii="Times New Roman" w:hAnsi="Times New Roman" w:cs="Times New Roman"/>
          <w:sz w:val="24"/>
          <w:szCs w:val="24"/>
        </w:rPr>
        <w:t>subscribers</w:t>
      </w:r>
      <w:r w:rsidR="00D2675B" w:rsidRPr="00C45F28">
        <w:rPr>
          <w:rFonts w:ascii="Times New Roman" w:hAnsi="Times New Roman" w:cs="Times New Roman"/>
          <w:sz w:val="24"/>
          <w:szCs w:val="24"/>
        </w:rPr>
        <w:t xml:space="preserve"> can call and communicate </w:t>
      </w:r>
      <w:r w:rsidRPr="00C45F28">
        <w:rPr>
          <w:rFonts w:ascii="Times New Roman" w:hAnsi="Times New Roman" w:cs="Times New Roman"/>
          <w:sz w:val="24"/>
          <w:szCs w:val="24"/>
        </w:rPr>
        <w:t>in all ways with one anoth</w:t>
      </w:r>
      <w:r w:rsidR="00D2675B" w:rsidRPr="00C45F28">
        <w:rPr>
          <w:rFonts w:ascii="Times New Roman" w:hAnsi="Times New Roman" w:cs="Times New Roman"/>
          <w:sz w:val="24"/>
          <w:szCs w:val="24"/>
        </w:rPr>
        <w:t>er within and outside of Uganda, therefore MTN is a regional brand which has promoted communication among the Ea</w:t>
      </w:r>
      <w:r w:rsidR="0016728D">
        <w:rPr>
          <w:rFonts w:ascii="Times New Roman" w:hAnsi="Times New Roman" w:cs="Times New Roman"/>
          <w:sz w:val="24"/>
          <w:szCs w:val="24"/>
        </w:rPr>
        <w:t>st African Community and Africa</w:t>
      </w:r>
      <w:r w:rsidR="00D2675B" w:rsidRPr="00C45F28">
        <w:rPr>
          <w:rFonts w:ascii="Times New Roman" w:hAnsi="Times New Roman" w:cs="Times New Roman"/>
          <w:sz w:val="24"/>
          <w:szCs w:val="24"/>
        </w:rPr>
        <w:t xml:space="preserve"> as well as the International arenas. </w:t>
      </w:r>
    </w:p>
    <w:p w:rsidR="000E05D2" w:rsidRPr="00C45F28" w:rsidRDefault="00BC34E5" w:rsidP="000E05D2">
      <w:pPr>
        <w:spacing w:after="0" w:line="360" w:lineRule="auto"/>
        <w:ind w:left="432" w:right="432"/>
        <w:jc w:val="both"/>
        <w:rPr>
          <w:rFonts w:ascii="Times New Roman" w:eastAsia="Times New Roman" w:hAnsi="Times New Roman" w:cs="Times New Roman"/>
          <w:i/>
          <w:sz w:val="24"/>
          <w:szCs w:val="24"/>
        </w:rPr>
      </w:pPr>
      <w:r w:rsidRPr="00C45F28">
        <w:rPr>
          <w:rFonts w:ascii="Times New Roman" w:eastAsia="Times New Roman" w:hAnsi="Times New Roman" w:cs="Times New Roman"/>
          <w:i/>
          <w:sz w:val="24"/>
          <w:szCs w:val="24"/>
        </w:rPr>
        <w:t xml:space="preserve">Through MTN, modern high technology is transferred to the local market in Uganda, the important question about MTN that is why it exists in Uganda. The company exists because they are highly efficient. Their efficiencies in production and distribution of goods and services arise from internalizing certain activities rather than contracting them out to other firms. Managing a firm involves which production and distribution activities it will perform itself and which activities it will contract out to other firms and individuals. </w:t>
      </w:r>
      <w:r w:rsidR="000E05D2" w:rsidRPr="00C45F28">
        <w:rPr>
          <w:rFonts w:ascii="Times New Roman" w:eastAsia="Times New Roman" w:hAnsi="Times New Roman" w:cs="Times New Roman"/>
          <w:i/>
          <w:sz w:val="24"/>
          <w:szCs w:val="24"/>
        </w:rPr>
        <w:t>(Respondent, July, 2019)</w:t>
      </w:r>
      <w:r w:rsidR="00FF05BB" w:rsidRPr="00C45F28">
        <w:rPr>
          <w:rFonts w:ascii="Times New Roman" w:eastAsia="Times New Roman" w:hAnsi="Times New Roman" w:cs="Times New Roman"/>
          <w:i/>
          <w:sz w:val="24"/>
          <w:szCs w:val="24"/>
        </w:rPr>
        <w:t>.</w:t>
      </w:r>
    </w:p>
    <w:p w:rsidR="00FF05BB" w:rsidRPr="00C45F28" w:rsidRDefault="00FF05BB" w:rsidP="000E05D2">
      <w:pPr>
        <w:spacing w:after="0" w:line="360" w:lineRule="auto"/>
        <w:ind w:left="432" w:right="432"/>
        <w:jc w:val="both"/>
        <w:rPr>
          <w:rFonts w:ascii="Times New Roman" w:eastAsia="Times New Roman" w:hAnsi="Times New Roman" w:cs="Times New Roman"/>
          <w:i/>
          <w:sz w:val="24"/>
          <w:szCs w:val="24"/>
        </w:rPr>
      </w:pPr>
    </w:p>
    <w:p w:rsidR="00782733" w:rsidRPr="00C45F28" w:rsidRDefault="00BC34E5" w:rsidP="000E05D2">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 xml:space="preserve">In order to increase their profitability, MTN find it necessary to go in for horizontal and vertical integration. For this purpose, they find it profitable to set up their production or distribution units throughout Uganda. </w:t>
      </w:r>
      <w:r w:rsidR="00782733" w:rsidRPr="00C45F28">
        <w:rPr>
          <w:rFonts w:ascii="Times New Roman" w:eastAsia="Times New Roman" w:hAnsi="Times New Roman" w:cs="Times New Roman"/>
          <w:sz w:val="24"/>
          <w:szCs w:val="24"/>
        </w:rPr>
        <w:t xml:space="preserve">As noted generally by senior management, </w:t>
      </w:r>
    </w:p>
    <w:p w:rsidR="00782733" w:rsidRPr="00C45F28" w:rsidRDefault="00782733" w:rsidP="00AA71A4">
      <w:pPr>
        <w:spacing w:after="0" w:line="360" w:lineRule="auto"/>
        <w:ind w:left="432" w:right="432"/>
        <w:jc w:val="both"/>
        <w:rPr>
          <w:rFonts w:ascii="Times New Roman" w:eastAsia="Times New Roman" w:hAnsi="Times New Roman" w:cs="Times New Roman"/>
          <w:i/>
          <w:sz w:val="24"/>
          <w:szCs w:val="24"/>
        </w:rPr>
      </w:pPr>
      <w:r w:rsidRPr="00C45F28">
        <w:rPr>
          <w:rFonts w:ascii="Times New Roman" w:eastAsia="Times New Roman" w:hAnsi="Times New Roman" w:cs="Times New Roman"/>
          <w:i/>
          <w:sz w:val="24"/>
          <w:szCs w:val="24"/>
        </w:rPr>
        <w:lastRenderedPageBreak/>
        <w:t xml:space="preserve">MTN Uganda provides both mobile and fixed telephone services, and data and fax communications. The company prides itself on its technological innovation, dynamism and standards of excellence. Its goal is to be the leading telecommunications provider in Uganda by offering an affordable service to clients through a convergence of cellular, internet and satellite technology. It advertises that it offers a ‘better connection’, and that better connection is evident in several respects. </w:t>
      </w:r>
      <w:r w:rsidR="000E05D2" w:rsidRPr="00C45F28">
        <w:rPr>
          <w:rFonts w:ascii="Times New Roman" w:eastAsia="Times New Roman" w:hAnsi="Times New Roman" w:cs="Times New Roman"/>
          <w:i/>
          <w:sz w:val="24"/>
          <w:szCs w:val="24"/>
        </w:rPr>
        <w:t>(Respondent, July, 2019)</w:t>
      </w:r>
    </w:p>
    <w:p w:rsidR="00782733" w:rsidRPr="00C45F28" w:rsidRDefault="00782733" w:rsidP="00AA71A4">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 xml:space="preserve">Therefore, MTN’s strategy of making telephone services widely available to all, and has significantly expanded and enhanced the quality and coverage </w:t>
      </w:r>
      <w:r w:rsidR="00D2675B" w:rsidRPr="00C45F28">
        <w:rPr>
          <w:rFonts w:ascii="Times New Roman" w:eastAsia="Times New Roman" w:hAnsi="Times New Roman" w:cs="Times New Roman"/>
          <w:sz w:val="24"/>
          <w:szCs w:val="24"/>
        </w:rPr>
        <w:t xml:space="preserve">of telecommunications in Uganda and the world. MTN has been able to build communication between Uganda and the other countries of the world hence connectivity in telephone calls, mobile money transfers, as well as others which can in the </w:t>
      </w:r>
      <w:r w:rsidR="0010301A" w:rsidRPr="00C45F28">
        <w:rPr>
          <w:rFonts w:ascii="Times New Roman" w:eastAsia="Times New Roman" w:hAnsi="Times New Roman" w:cs="Times New Roman"/>
          <w:sz w:val="24"/>
          <w:szCs w:val="24"/>
        </w:rPr>
        <w:t>globalized</w:t>
      </w:r>
      <w:r w:rsidR="00D2675B" w:rsidRPr="00C45F28">
        <w:rPr>
          <w:rFonts w:ascii="Times New Roman" w:eastAsia="Times New Roman" w:hAnsi="Times New Roman" w:cs="Times New Roman"/>
          <w:sz w:val="24"/>
          <w:szCs w:val="24"/>
        </w:rPr>
        <w:t xml:space="preserve"> environment enhance communication and transfers. </w:t>
      </w:r>
    </w:p>
    <w:p w:rsidR="006E233E" w:rsidRPr="00C45F28" w:rsidRDefault="006E233E" w:rsidP="00AA71A4">
      <w:pPr>
        <w:pStyle w:val="Heading1"/>
        <w:spacing w:before="0"/>
        <w:rPr>
          <w:rFonts w:ascii="Times New Roman" w:hAnsi="Times New Roman" w:cs="Times New Roman"/>
          <w:color w:val="auto"/>
          <w:sz w:val="24"/>
          <w:szCs w:val="24"/>
        </w:rPr>
      </w:pPr>
      <w:bookmarkStart w:id="122" w:name="_Toc87629077"/>
      <w:r w:rsidRPr="00C45F28">
        <w:rPr>
          <w:rFonts w:ascii="Times New Roman" w:hAnsi="Times New Roman" w:cs="Times New Roman"/>
          <w:color w:val="auto"/>
          <w:sz w:val="24"/>
          <w:szCs w:val="24"/>
        </w:rPr>
        <w:t>Table 4.</w:t>
      </w:r>
      <w:r w:rsidR="00FF031E" w:rsidRPr="00C45F28">
        <w:rPr>
          <w:rFonts w:ascii="Times New Roman" w:hAnsi="Times New Roman" w:cs="Times New Roman"/>
          <w:color w:val="auto"/>
          <w:sz w:val="24"/>
          <w:szCs w:val="24"/>
        </w:rPr>
        <w:t>8</w:t>
      </w:r>
      <w:r w:rsidRPr="00C45F28">
        <w:rPr>
          <w:rFonts w:ascii="Times New Roman" w:hAnsi="Times New Roman" w:cs="Times New Roman"/>
          <w:color w:val="auto"/>
          <w:sz w:val="24"/>
          <w:szCs w:val="24"/>
        </w:rPr>
        <w:t>: Facilitate effective money transfers</w:t>
      </w:r>
      <w:bookmarkEnd w:id="122"/>
    </w:p>
    <w:tbl>
      <w:tblPr>
        <w:tblW w:w="0" w:type="auto"/>
        <w:tblInd w:w="93" w:type="dxa"/>
        <w:tblLayout w:type="fixed"/>
        <w:tblCellMar>
          <w:left w:w="93" w:type="dxa"/>
          <w:right w:w="93" w:type="dxa"/>
        </w:tblCellMar>
        <w:tblLook w:val="0000" w:firstRow="0" w:lastRow="0" w:firstColumn="0" w:lastColumn="0" w:noHBand="0" w:noVBand="0"/>
      </w:tblPr>
      <w:tblGrid>
        <w:gridCol w:w="810"/>
        <w:gridCol w:w="2070"/>
        <w:gridCol w:w="2610"/>
        <w:gridCol w:w="3780"/>
      </w:tblGrid>
      <w:tr w:rsidR="006E233E" w:rsidRPr="00C45F28" w:rsidTr="008F4283">
        <w:trPr>
          <w:trHeight w:val="504"/>
        </w:trPr>
        <w:tc>
          <w:tcPr>
            <w:tcW w:w="288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6E233E" w:rsidRPr="00C45F28" w:rsidRDefault="006E233E" w:rsidP="00776289">
            <w:pPr>
              <w:autoSpaceDE w:val="0"/>
              <w:autoSpaceDN w:val="0"/>
              <w:adjustRightInd w:val="0"/>
              <w:rPr>
                <w:rFonts w:ascii="Times New Roman" w:hAnsi="Times New Roman" w:cs="Times New Roman"/>
                <w:sz w:val="24"/>
                <w:szCs w:val="24"/>
              </w:rPr>
            </w:pPr>
          </w:p>
        </w:tc>
        <w:tc>
          <w:tcPr>
            <w:tcW w:w="26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6E233E" w:rsidRPr="00C45F28" w:rsidRDefault="006E233E"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Frequency</w:t>
            </w:r>
          </w:p>
        </w:tc>
        <w:tc>
          <w:tcPr>
            <w:tcW w:w="37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6E233E" w:rsidRPr="00C45F28" w:rsidRDefault="006E233E"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Percent</w:t>
            </w:r>
          </w:p>
        </w:tc>
      </w:tr>
      <w:tr w:rsidR="006E233E" w:rsidRPr="00C45F28" w:rsidTr="008F4283">
        <w:trPr>
          <w:trHeight w:val="273"/>
        </w:trPr>
        <w:tc>
          <w:tcPr>
            <w:tcW w:w="810" w:type="dxa"/>
            <w:tcBorders>
              <w:top w:val="single" w:sz="12" w:space="0" w:color="000000"/>
              <w:left w:val="single" w:sz="12" w:space="0" w:color="000000"/>
              <w:bottom w:val="nil"/>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Valid</w:t>
            </w:r>
          </w:p>
        </w:tc>
        <w:tc>
          <w:tcPr>
            <w:tcW w:w="2070" w:type="dxa"/>
            <w:tcBorders>
              <w:top w:val="single" w:sz="12" w:space="0" w:color="000000"/>
              <w:left w:val="nil"/>
              <w:bottom w:val="nil"/>
              <w:right w:val="single" w:sz="12" w:space="0" w:color="000000"/>
            </w:tcBorders>
            <w:shd w:val="clear" w:color="000000" w:fill="FFFFFF"/>
          </w:tcPr>
          <w:p w:rsidR="006E233E" w:rsidRPr="00C45F28" w:rsidRDefault="006E233E" w:rsidP="00776289">
            <w:pPr>
              <w:jc w:val="both"/>
              <w:rPr>
                <w:rFonts w:ascii="Times New Roman" w:hAnsi="Times New Roman" w:cs="Times New Roman"/>
                <w:sz w:val="24"/>
                <w:szCs w:val="24"/>
              </w:rPr>
            </w:pPr>
            <w:r w:rsidRPr="00C45F28">
              <w:rPr>
                <w:rFonts w:ascii="Times New Roman" w:hAnsi="Times New Roman" w:cs="Times New Roman"/>
                <w:sz w:val="24"/>
                <w:szCs w:val="24"/>
              </w:rPr>
              <w:t xml:space="preserve">Yes </w:t>
            </w:r>
          </w:p>
        </w:tc>
        <w:tc>
          <w:tcPr>
            <w:tcW w:w="2610" w:type="dxa"/>
            <w:tcBorders>
              <w:top w:val="single" w:sz="12" w:space="0" w:color="000000"/>
              <w:left w:val="single" w:sz="1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65</w:t>
            </w:r>
          </w:p>
        </w:tc>
        <w:tc>
          <w:tcPr>
            <w:tcW w:w="3780" w:type="dxa"/>
            <w:tcBorders>
              <w:top w:val="single" w:sz="12" w:space="0" w:color="000000"/>
              <w:left w:val="single" w:sz="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95.6</w:t>
            </w:r>
          </w:p>
        </w:tc>
      </w:tr>
      <w:tr w:rsidR="006E233E" w:rsidRPr="00C45F28" w:rsidTr="008F4283">
        <w:trPr>
          <w:trHeight w:val="273"/>
        </w:trPr>
        <w:tc>
          <w:tcPr>
            <w:tcW w:w="810" w:type="dxa"/>
            <w:tcBorders>
              <w:top w:val="nil"/>
              <w:left w:val="single" w:sz="12" w:space="0" w:color="000000"/>
              <w:bottom w:val="nil"/>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p>
        </w:tc>
        <w:tc>
          <w:tcPr>
            <w:tcW w:w="2070" w:type="dxa"/>
            <w:tcBorders>
              <w:top w:val="nil"/>
              <w:left w:val="nil"/>
              <w:bottom w:val="nil"/>
              <w:right w:val="single" w:sz="12" w:space="0" w:color="000000"/>
            </w:tcBorders>
            <w:shd w:val="clear" w:color="000000" w:fill="FFFFFF"/>
          </w:tcPr>
          <w:p w:rsidR="006E233E" w:rsidRPr="00C45F28" w:rsidRDefault="006E233E" w:rsidP="00776289">
            <w:pPr>
              <w:jc w:val="both"/>
              <w:rPr>
                <w:rFonts w:ascii="Times New Roman" w:hAnsi="Times New Roman" w:cs="Times New Roman"/>
                <w:sz w:val="24"/>
                <w:szCs w:val="24"/>
              </w:rPr>
            </w:pPr>
            <w:r w:rsidRPr="00C45F28">
              <w:rPr>
                <w:rFonts w:ascii="Times New Roman" w:hAnsi="Times New Roman" w:cs="Times New Roman"/>
                <w:sz w:val="24"/>
                <w:szCs w:val="24"/>
              </w:rPr>
              <w:t xml:space="preserve">Not sure </w:t>
            </w:r>
          </w:p>
        </w:tc>
        <w:tc>
          <w:tcPr>
            <w:tcW w:w="2610" w:type="dxa"/>
            <w:tcBorders>
              <w:top w:val="nil"/>
              <w:left w:val="single" w:sz="1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03</w:t>
            </w:r>
          </w:p>
        </w:tc>
        <w:tc>
          <w:tcPr>
            <w:tcW w:w="3780" w:type="dxa"/>
            <w:tcBorders>
              <w:top w:val="nil"/>
              <w:left w:val="single" w:sz="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4.4</w:t>
            </w:r>
          </w:p>
        </w:tc>
      </w:tr>
      <w:tr w:rsidR="006E233E" w:rsidRPr="00C45F28" w:rsidTr="008F4283">
        <w:trPr>
          <w:trHeight w:val="273"/>
        </w:trPr>
        <w:tc>
          <w:tcPr>
            <w:tcW w:w="810" w:type="dxa"/>
            <w:tcBorders>
              <w:top w:val="nil"/>
              <w:left w:val="single" w:sz="12" w:space="0" w:color="000000"/>
              <w:bottom w:val="single" w:sz="12" w:space="0" w:color="000000"/>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p>
        </w:tc>
        <w:tc>
          <w:tcPr>
            <w:tcW w:w="2070" w:type="dxa"/>
            <w:tcBorders>
              <w:top w:val="nil"/>
              <w:left w:val="nil"/>
              <w:bottom w:val="single" w:sz="12" w:space="0" w:color="000000"/>
              <w:right w:val="single" w:sz="12" w:space="0" w:color="000000"/>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Total</w:t>
            </w:r>
          </w:p>
        </w:tc>
        <w:tc>
          <w:tcPr>
            <w:tcW w:w="2610" w:type="dxa"/>
            <w:tcBorders>
              <w:top w:val="nil"/>
              <w:left w:val="single" w:sz="12" w:space="0" w:color="000000"/>
              <w:bottom w:val="single" w:sz="12" w:space="0" w:color="000000"/>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68</w:t>
            </w:r>
          </w:p>
        </w:tc>
        <w:tc>
          <w:tcPr>
            <w:tcW w:w="3780" w:type="dxa"/>
            <w:tcBorders>
              <w:top w:val="nil"/>
              <w:left w:val="single" w:sz="2" w:space="0" w:color="000000"/>
              <w:bottom w:val="single" w:sz="12" w:space="0" w:color="000000"/>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100.0</w:t>
            </w:r>
          </w:p>
        </w:tc>
      </w:tr>
    </w:tbl>
    <w:p w:rsidR="006E233E" w:rsidRPr="00C45F28" w:rsidRDefault="006E233E" w:rsidP="00C50068">
      <w:pPr>
        <w:autoSpaceDE w:val="0"/>
        <w:autoSpaceDN w:val="0"/>
        <w:adjustRightInd w:val="0"/>
        <w:spacing w:line="360" w:lineRule="auto"/>
        <w:rPr>
          <w:rFonts w:ascii="Times New Roman" w:hAnsi="Times New Roman" w:cs="Times New Roman"/>
          <w:b/>
          <w:sz w:val="24"/>
          <w:szCs w:val="24"/>
        </w:rPr>
      </w:pPr>
      <w:r w:rsidRPr="00C45F28">
        <w:rPr>
          <w:rFonts w:ascii="Times New Roman" w:hAnsi="Times New Roman" w:cs="Times New Roman"/>
          <w:b/>
          <w:sz w:val="24"/>
          <w:szCs w:val="24"/>
        </w:rPr>
        <w:t>Source: Primary data, 2019</w:t>
      </w:r>
    </w:p>
    <w:p w:rsidR="009F0843" w:rsidRPr="00C45F28" w:rsidRDefault="009F0843"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From table 4.13 above, the findings revealed that MTN facilitate effective money transfer through agency banking, mobile money services, hence 95.6% agreed and 4.4% were not sure. With 95.6% in agreement, it indicates that MTN has worked with other banks and has its own internal mobile money, transfer services which business generates huge revenue and profits for the company while helping people to develop, and the country.</w:t>
      </w:r>
    </w:p>
    <w:p w:rsidR="00FF031E" w:rsidRPr="00C45F28" w:rsidRDefault="00D859DD"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From the secondary sources, it was found out that in 2009 MTN announced that the successful launch of Mobile Money Transfer (MMT) </w:t>
      </w:r>
      <w:r w:rsidR="00FE410B" w:rsidRPr="00C45F28">
        <w:rPr>
          <w:rFonts w:ascii="Times New Roman" w:hAnsi="Times New Roman" w:cs="Times New Roman"/>
          <w:sz w:val="24"/>
          <w:szCs w:val="24"/>
        </w:rPr>
        <w:t xml:space="preserve">which would work </w:t>
      </w:r>
      <w:r w:rsidRPr="00C45F28">
        <w:rPr>
          <w:rFonts w:ascii="Times New Roman" w:hAnsi="Times New Roman" w:cs="Times New Roman"/>
          <w:sz w:val="24"/>
          <w:szCs w:val="24"/>
        </w:rPr>
        <w:t xml:space="preserve">in </w:t>
      </w:r>
      <w:r w:rsidR="00FE410B" w:rsidRPr="00C45F28">
        <w:rPr>
          <w:rFonts w:ascii="Times New Roman" w:hAnsi="Times New Roman" w:cs="Times New Roman"/>
          <w:sz w:val="24"/>
          <w:szCs w:val="24"/>
        </w:rPr>
        <w:t xml:space="preserve">Uganda and the entire world </w:t>
      </w:r>
      <w:r w:rsidRPr="00C45F28">
        <w:rPr>
          <w:rFonts w:ascii="Times New Roman" w:hAnsi="Times New Roman" w:cs="Times New Roman"/>
          <w:sz w:val="24"/>
          <w:szCs w:val="24"/>
        </w:rPr>
        <w:t xml:space="preserve">marks the beginning of a series of planned launches across its operations in Africa and Middle East. The product, called MTN Mobile Money, is a convenient, secure and affordable way for MTN subscribers to send money, buy airtime and pay bills using their </w:t>
      </w:r>
      <w:r w:rsidR="00FF031E" w:rsidRPr="00C45F28">
        <w:rPr>
          <w:rFonts w:ascii="Times New Roman" w:hAnsi="Times New Roman" w:cs="Times New Roman"/>
          <w:sz w:val="24"/>
          <w:szCs w:val="24"/>
        </w:rPr>
        <w:t xml:space="preserve">cell </w:t>
      </w:r>
      <w:r w:rsidR="00FE410B" w:rsidRPr="00C45F28">
        <w:rPr>
          <w:rFonts w:ascii="Times New Roman" w:hAnsi="Times New Roman" w:cs="Times New Roman"/>
          <w:sz w:val="24"/>
          <w:szCs w:val="24"/>
        </w:rPr>
        <w:t>phone. The</w:t>
      </w:r>
      <w:r w:rsidR="00FF031E" w:rsidRPr="00C45F28">
        <w:rPr>
          <w:rFonts w:ascii="Times New Roman" w:hAnsi="Times New Roman" w:cs="Times New Roman"/>
          <w:sz w:val="24"/>
          <w:szCs w:val="24"/>
        </w:rPr>
        <w:t xml:space="preserve"> study revealed that the Ugandan public have been able to transact business like money transfer from </w:t>
      </w:r>
      <w:r w:rsidR="00FF031E" w:rsidRPr="00C45F28">
        <w:rPr>
          <w:rFonts w:ascii="Times New Roman" w:hAnsi="Times New Roman" w:cs="Times New Roman"/>
          <w:sz w:val="24"/>
          <w:szCs w:val="24"/>
        </w:rPr>
        <w:lastRenderedPageBreak/>
        <w:t>one country to the other across the East African region for example one can send money from South Africa directly to a colleague in Uganda using their mobile money numbers which are registered, and when it comes to those operating in South Sudan, the network is easy and compatible with the Ugandan counterparts. So with MTN, i</w:t>
      </w:r>
      <w:r w:rsidR="0010301A">
        <w:rPr>
          <w:rFonts w:ascii="Times New Roman" w:hAnsi="Times New Roman" w:cs="Times New Roman"/>
          <w:sz w:val="24"/>
          <w:szCs w:val="24"/>
        </w:rPr>
        <w:t>t is easy for people coordinate easily in this</w:t>
      </w:r>
      <w:r w:rsidR="00FF031E" w:rsidRPr="00C45F28">
        <w:rPr>
          <w:rFonts w:ascii="Times New Roman" w:hAnsi="Times New Roman" w:cs="Times New Roman"/>
          <w:sz w:val="24"/>
          <w:szCs w:val="24"/>
        </w:rPr>
        <w:t xml:space="preserve"> arena. The Ugandan economy is able to generate revenues in </w:t>
      </w:r>
      <w:r w:rsidR="00C45F28" w:rsidRPr="00C45F28">
        <w:rPr>
          <w:rFonts w:ascii="Times New Roman" w:hAnsi="Times New Roman" w:cs="Times New Roman"/>
          <w:sz w:val="24"/>
          <w:szCs w:val="24"/>
        </w:rPr>
        <w:t>billions</w:t>
      </w:r>
      <w:r w:rsidR="00FF031E" w:rsidRPr="00C45F28">
        <w:rPr>
          <w:rFonts w:ascii="Times New Roman" w:hAnsi="Times New Roman" w:cs="Times New Roman"/>
          <w:sz w:val="24"/>
          <w:szCs w:val="24"/>
        </w:rPr>
        <w:t xml:space="preserve"> of shillings which can be used to develop other services like education, roads and upgrade the telecommunication infrastructures which link it up to neighbouring countries like Tanzania, Rwanda, Burundi and others.</w:t>
      </w:r>
    </w:p>
    <w:p w:rsidR="00C91DC5" w:rsidRPr="00C45F28" w:rsidRDefault="00BC34E5" w:rsidP="00C50068">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 xml:space="preserve">In one verbatim extracted from MTN Uganda posts strong 2018 growth; a reflection of a vibrant economy authored by </w:t>
      </w:r>
      <w:proofErr w:type="spellStart"/>
      <w:r w:rsidRPr="00C45F28">
        <w:rPr>
          <w:rFonts w:ascii="Times New Roman" w:eastAsia="Times New Roman" w:hAnsi="Times New Roman" w:cs="Times New Roman"/>
          <w:bCs/>
          <w:sz w:val="24"/>
          <w:szCs w:val="24"/>
        </w:rPr>
        <w:t>Kawalya</w:t>
      </w:r>
      <w:proofErr w:type="spellEnd"/>
      <w:r w:rsidRPr="00C45F28">
        <w:rPr>
          <w:rFonts w:ascii="Times New Roman" w:eastAsia="Times New Roman" w:hAnsi="Times New Roman" w:cs="Times New Roman"/>
          <w:bCs/>
          <w:sz w:val="24"/>
          <w:szCs w:val="24"/>
        </w:rPr>
        <w:t xml:space="preserve"> (Mar 25, 2019), it was stated that</w:t>
      </w:r>
      <w:r w:rsidR="00C91DC5" w:rsidRPr="00C45F28">
        <w:rPr>
          <w:rFonts w:ascii="Times New Roman" w:eastAsia="Times New Roman" w:hAnsi="Times New Roman" w:cs="Times New Roman"/>
          <w:bCs/>
          <w:sz w:val="24"/>
          <w:szCs w:val="24"/>
        </w:rPr>
        <w:t>,</w:t>
      </w:r>
    </w:p>
    <w:p w:rsidR="00BC34E5" w:rsidRPr="00C45F28" w:rsidRDefault="00BC34E5" w:rsidP="00C50068">
      <w:pPr>
        <w:spacing w:line="360" w:lineRule="auto"/>
        <w:ind w:left="432" w:right="432"/>
        <w:jc w:val="both"/>
        <w:rPr>
          <w:rFonts w:ascii="Times New Roman" w:eastAsia="Times New Roman" w:hAnsi="Times New Roman" w:cs="Times New Roman"/>
          <w:bCs/>
          <w:i/>
          <w:sz w:val="24"/>
          <w:szCs w:val="24"/>
        </w:rPr>
      </w:pPr>
      <w:r w:rsidRPr="00C45F28">
        <w:rPr>
          <w:rFonts w:ascii="Times New Roman" w:eastAsia="Times New Roman" w:hAnsi="Times New Roman" w:cs="Times New Roman"/>
          <w:bCs/>
          <w:i/>
          <w:sz w:val="24"/>
          <w:szCs w:val="24"/>
        </w:rPr>
        <w:t xml:space="preserve">Uganda’s vibrant economic activity in the last year contributed to the strong performance of MTN </w:t>
      </w:r>
      <w:r w:rsidR="00A61E75" w:rsidRPr="00C45F28">
        <w:rPr>
          <w:rFonts w:ascii="Times New Roman" w:eastAsia="Times New Roman" w:hAnsi="Times New Roman" w:cs="Times New Roman"/>
          <w:bCs/>
          <w:i/>
          <w:sz w:val="24"/>
          <w:szCs w:val="24"/>
        </w:rPr>
        <w:t xml:space="preserve">in the global </w:t>
      </w:r>
      <w:r w:rsidR="00287F11" w:rsidRPr="00C45F28">
        <w:rPr>
          <w:rFonts w:ascii="Times New Roman" w:eastAsia="Times New Roman" w:hAnsi="Times New Roman" w:cs="Times New Roman"/>
          <w:bCs/>
          <w:i/>
          <w:sz w:val="24"/>
          <w:szCs w:val="24"/>
        </w:rPr>
        <w:t xml:space="preserve">environment, and with good connectivity, </w:t>
      </w:r>
      <w:r w:rsidRPr="00C45F28">
        <w:rPr>
          <w:rFonts w:ascii="Times New Roman" w:eastAsia="Times New Roman" w:hAnsi="Times New Roman" w:cs="Times New Roman"/>
          <w:bCs/>
          <w:i/>
          <w:sz w:val="24"/>
          <w:szCs w:val="24"/>
        </w:rPr>
        <w:t>MTN</w:t>
      </w:r>
      <w:r w:rsidR="00287F11" w:rsidRPr="00C45F28">
        <w:rPr>
          <w:rFonts w:ascii="Times New Roman" w:eastAsia="Times New Roman" w:hAnsi="Times New Roman" w:cs="Times New Roman"/>
          <w:bCs/>
          <w:i/>
          <w:sz w:val="24"/>
          <w:szCs w:val="24"/>
        </w:rPr>
        <w:t xml:space="preserve">’s </w:t>
      </w:r>
      <w:r w:rsidRPr="00C45F28">
        <w:rPr>
          <w:rFonts w:ascii="Times New Roman" w:eastAsia="Times New Roman" w:hAnsi="Times New Roman" w:cs="Times New Roman"/>
          <w:bCs/>
          <w:i/>
          <w:sz w:val="24"/>
          <w:szCs w:val="24"/>
        </w:rPr>
        <w:t xml:space="preserve">revenue </w:t>
      </w:r>
      <w:r w:rsidR="00287F11" w:rsidRPr="00C45F28">
        <w:rPr>
          <w:rFonts w:ascii="Times New Roman" w:eastAsia="Times New Roman" w:hAnsi="Times New Roman" w:cs="Times New Roman"/>
          <w:bCs/>
          <w:i/>
          <w:sz w:val="24"/>
          <w:szCs w:val="24"/>
        </w:rPr>
        <w:t xml:space="preserve">has </w:t>
      </w:r>
      <w:r w:rsidR="00FB0521" w:rsidRPr="00C45F28">
        <w:rPr>
          <w:rFonts w:ascii="Times New Roman" w:eastAsia="Times New Roman" w:hAnsi="Times New Roman" w:cs="Times New Roman"/>
          <w:bCs/>
          <w:i/>
          <w:sz w:val="24"/>
          <w:szCs w:val="24"/>
        </w:rPr>
        <w:t xml:space="preserve">been growing </w:t>
      </w:r>
      <w:r w:rsidRPr="00C45F28">
        <w:rPr>
          <w:rFonts w:ascii="Times New Roman" w:eastAsia="Times New Roman" w:hAnsi="Times New Roman" w:cs="Times New Roman"/>
          <w:bCs/>
          <w:i/>
          <w:sz w:val="24"/>
          <w:szCs w:val="24"/>
        </w:rPr>
        <w:t>by 8.6% due to increased voice calls, data usage and MTN Mobile Money</w:t>
      </w:r>
      <w:r w:rsidR="00FB0521" w:rsidRPr="00C45F28">
        <w:rPr>
          <w:rFonts w:ascii="Times New Roman" w:eastAsia="Times New Roman" w:hAnsi="Times New Roman" w:cs="Times New Roman"/>
          <w:bCs/>
          <w:i/>
          <w:sz w:val="24"/>
          <w:szCs w:val="24"/>
        </w:rPr>
        <w:t xml:space="preserve"> internally and externally in the </w:t>
      </w:r>
      <w:proofErr w:type="spellStart"/>
      <w:r w:rsidR="00FB0521" w:rsidRPr="00C45F28">
        <w:rPr>
          <w:rFonts w:ascii="Times New Roman" w:eastAsia="Times New Roman" w:hAnsi="Times New Roman" w:cs="Times New Roman"/>
          <w:bCs/>
          <w:i/>
          <w:sz w:val="24"/>
          <w:szCs w:val="24"/>
        </w:rPr>
        <w:t>globalised</w:t>
      </w:r>
      <w:proofErr w:type="spellEnd"/>
      <w:r w:rsidR="00FB0521" w:rsidRPr="00C45F28">
        <w:rPr>
          <w:rFonts w:ascii="Times New Roman" w:eastAsia="Times New Roman" w:hAnsi="Times New Roman" w:cs="Times New Roman"/>
          <w:bCs/>
          <w:i/>
          <w:sz w:val="24"/>
          <w:szCs w:val="24"/>
        </w:rPr>
        <w:t xml:space="preserve"> environment. </w:t>
      </w:r>
      <w:r w:rsidRPr="00C45F28">
        <w:rPr>
          <w:rFonts w:ascii="Times New Roman" w:eastAsia="Times New Roman" w:hAnsi="Times New Roman" w:cs="Times New Roman"/>
          <w:bCs/>
          <w:i/>
          <w:sz w:val="24"/>
          <w:szCs w:val="24"/>
        </w:rPr>
        <w:t xml:space="preserve">Uganda’s economy is estimated to have grown by 5.3% in 2018 </w:t>
      </w:r>
      <w:r w:rsidR="00BD5B61">
        <w:rPr>
          <w:rFonts w:ascii="Times New Roman" w:eastAsia="Times New Roman" w:hAnsi="Times New Roman" w:cs="Times New Roman"/>
          <w:bCs/>
          <w:i/>
          <w:sz w:val="24"/>
          <w:szCs w:val="24"/>
        </w:rPr>
        <w:t>driven by growth in the service</w:t>
      </w:r>
      <w:r w:rsidRPr="00C45F28">
        <w:rPr>
          <w:rFonts w:ascii="Times New Roman" w:eastAsia="Times New Roman" w:hAnsi="Times New Roman" w:cs="Times New Roman"/>
          <w:bCs/>
          <w:i/>
          <w:sz w:val="24"/>
          <w:szCs w:val="24"/>
        </w:rPr>
        <w:t xml:space="preserve"> s</w:t>
      </w:r>
      <w:r w:rsidR="00FB0521" w:rsidRPr="00C45F28">
        <w:rPr>
          <w:rFonts w:ascii="Times New Roman" w:eastAsia="Times New Roman" w:hAnsi="Times New Roman" w:cs="Times New Roman"/>
          <w:bCs/>
          <w:i/>
          <w:sz w:val="24"/>
          <w:szCs w:val="24"/>
        </w:rPr>
        <w:t>ector and the industrial sector for local and international benefits thus making the company a global brand.</w:t>
      </w:r>
    </w:p>
    <w:p w:rsidR="00E1170F" w:rsidRPr="00C45F28" w:rsidRDefault="00E1170F" w:rsidP="00C50068">
      <w:pPr>
        <w:spacing w:line="360" w:lineRule="auto"/>
        <w:ind w:right="432"/>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According to secondary sources from, BoU (2012) Mobile Money in Uganda had grown tremendously by December 2011. During the same period there were 2.9 million registered mobile customers who held virtual money accounts. Although BoU (2012) argues that virtual money accounts are still relatively small in comparison to the total deposits of the banking system (about 0.5 percent) and currency in circulation (2 percent), given the current growth this is likely to increase and expand greatly. This will especially happen if the MNOs broaden the range of transactions that can be effected through mobile banking and if the banks in partnership with MNOs can enable customers to use mobile phones to access other services from the banks.</w:t>
      </w:r>
    </w:p>
    <w:p w:rsidR="003B6CA6" w:rsidRPr="00C45F28" w:rsidRDefault="003B6CA6" w:rsidP="00C50068">
      <w:pPr>
        <w:spacing w:line="360" w:lineRule="auto"/>
        <w:ind w:right="432"/>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 xml:space="preserve">The study discovered from interviews as well that MTN Uganda that provides the mobile infrastructure and customer-base already using its communication services. MTN Uganda </w:t>
      </w:r>
      <w:r w:rsidRPr="00C45F28">
        <w:rPr>
          <w:rFonts w:ascii="Times New Roman" w:eastAsia="Times New Roman" w:hAnsi="Times New Roman" w:cs="Times New Roman"/>
          <w:bCs/>
          <w:sz w:val="24"/>
          <w:szCs w:val="24"/>
        </w:rPr>
        <w:lastRenderedPageBreak/>
        <w:t>benefits from MM by increasing and maintaining the number of customers, reducing the cost of airtime distribution and generating extra revenue.</w:t>
      </w:r>
    </w:p>
    <w:p w:rsidR="000E05D2" w:rsidRPr="00C45F28" w:rsidRDefault="003B6CA6" w:rsidP="000E05D2">
      <w:pPr>
        <w:spacing w:after="0" w:line="360" w:lineRule="auto"/>
        <w:ind w:left="432" w:right="432"/>
        <w:jc w:val="both"/>
        <w:rPr>
          <w:rFonts w:ascii="Times New Roman" w:eastAsia="Times New Roman" w:hAnsi="Times New Roman" w:cs="Times New Roman"/>
          <w:i/>
          <w:sz w:val="24"/>
          <w:szCs w:val="24"/>
        </w:rPr>
      </w:pPr>
      <w:r w:rsidRPr="00C45F28">
        <w:rPr>
          <w:rFonts w:ascii="Times New Roman" w:eastAsia="Times New Roman" w:hAnsi="Times New Roman" w:cs="Times New Roman"/>
          <w:bCs/>
          <w:i/>
          <w:sz w:val="24"/>
          <w:szCs w:val="24"/>
        </w:rPr>
        <w:t xml:space="preserve">The company now corporate with the management of </w:t>
      </w:r>
      <w:r w:rsidR="00743D71" w:rsidRPr="00C45F28">
        <w:rPr>
          <w:rFonts w:ascii="Times New Roman" w:eastAsia="Times New Roman" w:hAnsi="Times New Roman" w:cs="Times New Roman"/>
          <w:bCs/>
          <w:i/>
          <w:sz w:val="24"/>
          <w:szCs w:val="24"/>
        </w:rPr>
        <w:t xml:space="preserve">Ugandan and global </w:t>
      </w:r>
      <w:r w:rsidRPr="00C45F28">
        <w:rPr>
          <w:rFonts w:ascii="Times New Roman" w:eastAsia="Times New Roman" w:hAnsi="Times New Roman" w:cs="Times New Roman"/>
          <w:bCs/>
          <w:i/>
          <w:sz w:val="24"/>
          <w:szCs w:val="24"/>
        </w:rPr>
        <w:t>banking houses</w:t>
      </w:r>
      <w:r w:rsidR="00743D71" w:rsidRPr="00C45F28">
        <w:rPr>
          <w:rFonts w:ascii="Times New Roman" w:eastAsia="Times New Roman" w:hAnsi="Times New Roman" w:cs="Times New Roman"/>
          <w:bCs/>
          <w:i/>
          <w:sz w:val="24"/>
          <w:szCs w:val="24"/>
        </w:rPr>
        <w:t xml:space="preserve">/ </w:t>
      </w:r>
      <w:r w:rsidRPr="00C45F28">
        <w:rPr>
          <w:rFonts w:ascii="Times New Roman" w:eastAsia="Times New Roman" w:hAnsi="Times New Roman" w:cs="Times New Roman"/>
          <w:bCs/>
          <w:i/>
          <w:sz w:val="24"/>
          <w:szCs w:val="24"/>
        </w:rPr>
        <w:t xml:space="preserve">banks like </w:t>
      </w:r>
      <w:proofErr w:type="spellStart"/>
      <w:r w:rsidRPr="00C45F28">
        <w:rPr>
          <w:rFonts w:ascii="Times New Roman" w:eastAsia="Times New Roman" w:hAnsi="Times New Roman" w:cs="Times New Roman"/>
          <w:bCs/>
          <w:i/>
          <w:sz w:val="24"/>
          <w:szCs w:val="24"/>
        </w:rPr>
        <w:t>Stanbic</w:t>
      </w:r>
      <w:proofErr w:type="spellEnd"/>
      <w:r w:rsidR="00743D71" w:rsidRPr="00C45F28">
        <w:rPr>
          <w:rFonts w:ascii="Times New Roman" w:eastAsia="Times New Roman" w:hAnsi="Times New Roman" w:cs="Times New Roman"/>
          <w:bCs/>
          <w:i/>
          <w:sz w:val="24"/>
          <w:szCs w:val="24"/>
        </w:rPr>
        <w:t xml:space="preserve">, Standard Chartered, whereas even the National </w:t>
      </w:r>
      <w:r w:rsidRPr="00C45F28">
        <w:rPr>
          <w:rFonts w:ascii="Times New Roman" w:eastAsia="Times New Roman" w:hAnsi="Times New Roman" w:cs="Times New Roman"/>
          <w:bCs/>
          <w:i/>
          <w:sz w:val="24"/>
          <w:szCs w:val="24"/>
        </w:rPr>
        <w:t>Bank</w:t>
      </w:r>
      <w:r w:rsidR="00743D71" w:rsidRPr="00C45F28">
        <w:rPr>
          <w:rFonts w:ascii="Times New Roman" w:eastAsia="Times New Roman" w:hAnsi="Times New Roman" w:cs="Times New Roman"/>
          <w:bCs/>
          <w:i/>
          <w:sz w:val="24"/>
          <w:szCs w:val="24"/>
        </w:rPr>
        <w:t xml:space="preserve">s like Centenary have linkages with MTN in transacting business, hence </w:t>
      </w:r>
      <w:r w:rsidRPr="00C45F28">
        <w:rPr>
          <w:rFonts w:ascii="Times New Roman" w:eastAsia="Times New Roman" w:hAnsi="Times New Roman" w:cs="Times New Roman"/>
          <w:bCs/>
          <w:i/>
          <w:sz w:val="24"/>
          <w:szCs w:val="24"/>
        </w:rPr>
        <w:t xml:space="preserve">has the </w:t>
      </w:r>
      <w:r w:rsidR="00B3707C" w:rsidRPr="00C45F28">
        <w:rPr>
          <w:rFonts w:ascii="Times New Roman" w:eastAsia="Times New Roman" w:hAnsi="Times New Roman" w:cs="Times New Roman"/>
          <w:bCs/>
          <w:i/>
          <w:sz w:val="24"/>
          <w:szCs w:val="24"/>
        </w:rPr>
        <w:t>infrastructure that enables the exchange of money between different parties and creates</w:t>
      </w:r>
      <w:r w:rsidR="00743D71" w:rsidRPr="00C45F28">
        <w:rPr>
          <w:rFonts w:ascii="Times New Roman" w:eastAsia="Times New Roman" w:hAnsi="Times New Roman" w:cs="Times New Roman"/>
          <w:bCs/>
          <w:i/>
          <w:sz w:val="24"/>
          <w:szCs w:val="24"/>
        </w:rPr>
        <w:t xml:space="preserve"> a favourable political environment</w:t>
      </w:r>
      <w:r w:rsidRPr="00C45F28">
        <w:rPr>
          <w:rFonts w:ascii="Times New Roman" w:eastAsia="Times New Roman" w:hAnsi="Times New Roman" w:cs="Times New Roman"/>
          <w:bCs/>
          <w:i/>
          <w:sz w:val="24"/>
          <w:szCs w:val="24"/>
        </w:rPr>
        <w:t>. The bank also provides oversight and regulatory compliance with the Bank of Uganda regulations and policy. It benefits by increasing the amount of deposits held as agents join the MM system opening accounts and depositing money</w:t>
      </w:r>
      <w:r w:rsidR="00743D71" w:rsidRPr="00C45F28">
        <w:rPr>
          <w:rFonts w:ascii="Times New Roman" w:eastAsia="Times New Roman" w:hAnsi="Times New Roman" w:cs="Times New Roman"/>
          <w:bCs/>
          <w:i/>
          <w:sz w:val="24"/>
          <w:szCs w:val="24"/>
        </w:rPr>
        <w:t xml:space="preserve"> in both local and international currencies like dollars which has eased international business and political orientation </w:t>
      </w:r>
      <w:r w:rsidR="000E05D2" w:rsidRPr="00C45F28">
        <w:rPr>
          <w:rFonts w:ascii="Times New Roman" w:eastAsia="Times New Roman" w:hAnsi="Times New Roman" w:cs="Times New Roman"/>
          <w:i/>
          <w:sz w:val="24"/>
          <w:szCs w:val="24"/>
        </w:rPr>
        <w:t>(Respondent, July, 2019)</w:t>
      </w:r>
    </w:p>
    <w:p w:rsidR="00743D71" w:rsidRPr="00C45F28" w:rsidRDefault="00743D71" w:rsidP="000E05D2">
      <w:pPr>
        <w:spacing w:after="0" w:line="360" w:lineRule="auto"/>
        <w:ind w:left="432" w:right="432"/>
        <w:jc w:val="both"/>
        <w:rPr>
          <w:rFonts w:ascii="Times New Roman" w:eastAsia="Times New Roman" w:hAnsi="Times New Roman" w:cs="Times New Roman"/>
          <w:i/>
          <w:sz w:val="24"/>
          <w:szCs w:val="24"/>
        </w:rPr>
      </w:pPr>
    </w:p>
    <w:p w:rsidR="003B6CA6" w:rsidRPr="00C45F28" w:rsidRDefault="00550702" w:rsidP="00C50068">
      <w:pPr>
        <w:spacing w:line="360" w:lineRule="auto"/>
        <w:ind w:right="432"/>
        <w:jc w:val="both"/>
        <w:rPr>
          <w:rFonts w:ascii="Times New Roman" w:eastAsia="Times New Roman" w:hAnsi="Times New Roman" w:cs="Times New Roman"/>
          <w:bCs/>
          <w:sz w:val="24"/>
          <w:szCs w:val="24"/>
        </w:rPr>
      </w:pPr>
      <w:proofErr w:type="spellStart"/>
      <w:r w:rsidRPr="00C45F28">
        <w:rPr>
          <w:rFonts w:ascii="Times New Roman" w:eastAsia="Times New Roman" w:hAnsi="Times New Roman" w:cs="Times New Roman"/>
          <w:bCs/>
          <w:sz w:val="24"/>
          <w:szCs w:val="24"/>
        </w:rPr>
        <w:t>Kawalya</w:t>
      </w:r>
      <w:proofErr w:type="spellEnd"/>
      <w:r w:rsidRPr="00C45F28">
        <w:rPr>
          <w:rFonts w:ascii="Times New Roman" w:eastAsia="Times New Roman" w:hAnsi="Times New Roman" w:cs="Times New Roman"/>
          <w:bCs/>
          <w:sz w:val="24"/>
          <w:szCs w:val="24"/>
        </w:rPr>
        <w:t xml:space="preserve"> (Mar 25, 2019) as cited in the MTN Mobile Money Mini Report of 2017, that a</w:t>
      </w:r>
      <w:r w:rsidR="003B6CA6" w:rsidRPr="00C45F28">
        <w:rPr>
          <w:rFonts w:ascii="Times New Roman" w:eastAsia="Times New Roman" w:hAnsi="Times New Roman" w:cs="Times New Roman"/>
          <w:bCs/>
          <w:sz w:val="24"/>
          <w:szCs w:val="24"/>
        </w:rPr>
        <w:t xml:space="preserve"> big number of agents (network) that facilitates cash-in (converting cash into MM) and cash-out (issuing cash on demand) to enable convertibility between MM and cash</w:t>
      </w:r>
      <w:r w:rsidRPr="00C45F28">
        <w:rPr>
          <w:rFonts w:ascii="Times New Roman" w:eastAsia="Times New Roman" w:hAnsi="Times New Roman" w:cs="Times New Roman"/>
          <w:bCs/>
          <w:sz w:val="24"/>
          <w:szCs w:val="24"/>
        </w:rPr>
        <w:t xml:space="preserve"> which can be used to carry out business like importing items for sale on the domestic market. The economy of Uganda has been able to benefit from over 4.7 million regular mobile money users who transact business </w:t>
      </w:r>
      <w:r w:rsidR="00F52E77" w:rsidRPr="00C45F28">
        <w:rPr>
          <w:rFonts w:ascii="Times New Roman" w:eastAsia="Times New Roman" w:hAnsi="Times New Roman" w:cs="Times New Roman"/>
          <w:bCs/>
          <w:sz w:val="24"/>
          <w:szCs w:val="24"/>
        </w:rPr>
        <w:t xml:space="preserve">nationally and globally </w:t>
      </w:r>
      <w:r w:rsidRPr="00C45F28">
        <w:rPr>
          <w:rFonts w:ascii="Times New Roman" w:eastAsia="Times New Roman" w:hAnsi="Times New Roman" w:cs="Times New Roman"/>
          <w:bCs/>
          <w:sz w:val="24"/>
          <w:szCs w:val="24"/>
        </w:rPr>
        <w:t>from as low as 5000 Uganda shillings to millions each year on multiple basis thu</w:t>
      </w:r>
      <w:r w:rsidR="00B3707C">
        <w:rPr>
          <w:rFonts w:ascii="Times New Roman" w:eastAsia="Times New Roman" w:hAnsi="Times New Roman" w:cs="Times New Roman"/>
          <w:bCs/>
          <w:sz w:val="24"/>
          <w:szCs w:val="24"/>
        </w:rPr>
        <w:t>s providing a lot of revenue in</w:t>
      </w:r>
      <w:r w:rsidRPr="00C45F28">
        <w:rPr>
          <w:rFonts w:ascii="Times New Roman" w:eastAsia="Times New Roman" w:hAnsi="Times New Roman" w:cs="Times New Roman"/>
          <w:bCs/>
          <w:sz w:val="24"/>
          <w:szCs w:val="24"/>
        </w:rPr>
        <w:t>form of tax, and employing more than 1.7 million people as estimated by MTN 2017 annual report.</w:t>
      </w:r>
    </w:p>
    <w:p w:rsidR="00921109" w:rsidRPr="00C45F28" w:rsidRDefault="00921109" w:rsidP="00C50068">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 xml:space="preserve">One respondent noted that, </w:t>
      </w:r>
    </w:p>
    <w:p w:rsidR="000E05D2" w:rsidRPr="00C45F28" w:rsidRDefault="00921109" w:rsidP="000E05D2">
      <w:pPr>
        <w:spacing w:after="0" w:line="360" w:lineRule="auto"/>
        <w:ind w:left="432" w:right="432"/>
        <w:jc w:val="both"/>
        <w:rPr>
          <w:rFonts w:ascii="Times New Roman" w:eastAsia="Times New Roman" w:hAnsi="Times New Roman" w:cs="Times New Roman"/>
          <w:i/>
          <w:sz w:val="24"/>
          <w:szCs w:val="24"/>
        </w:rPr>
      </w:pPr>
      <w:r w:rsidRPr="00C45F28">
        <w:rPr>
          <w:rFonts w:ascii="Times New Roman" w:eastAsia="Times New Roman" w:hAnsi="Times New Roman" w:cs="Times New Roman"/>
          <w:bCs/>
          <w:i/>
          <w:sz w:val="24"/>
          <w:szCs w:val="24"/>
        </w:rPr>
        <w:t>MTN Uganda Ltd has broadened MM services to include a range of m-payments that span from public or government to private entities. MTN Uganda started out by targeting entities that receive recurrent payments from diverse customers like util</w:t>
      </w:r>
      <w:r w:rsidR="0001506A">
        <w:rPr>
          <w:rFonts w:ascii="Times New Roman" w:eastAsia="Times New Roman" w:hAnsi="Times New Roman" w:cs="Times New Roman"/>
          <w:bCs/>
          <w:i/>
          <w:sz w:val="24"/>
          <w:szCs w:val="24"/>
        </w:rPr>
        <w:t>ity companies for example UMEME</w:t>
      </w:r>
      <w:r w:rsidRPr="00C45F28">
        <w:rPr>
          <w:rFonts w:ascii="Times New Roman" w:eastAsia="Times New Roman" w:hAnsi="Times New Roman" w:cs="Times New Roman"/>
          <w:bCs/>
          <w:i/>
          <w:sz w:val="24"/>
          <w:szCs w:val="24"/>
        </w:rPr>
        <w:t xml:space="preserve">, National Water and Sewerage </w:t>
      </w:r>
      <w:r w:rsidR="00B63C56" w:rsidRPr="00C45F28">
        <w:rPr>
          <w:rFonts w:ascii="Times New Roman" w:eastAsia="Times New Roman" w:hAnsi="Times New Roman" w:cs="Times New Roman"/>
          <w:bCs/>
          <w:i/>
          <w:sz w:val="24"/>
          <w:szCs w:val="24"/>
        </w:rPr>
        <w:t>Corporation,</w:t>
      </w:r>
      <w:r w:rsidRPr="00C45F28">
        <w:rPr>
          <w:rFonts w:ascii="Times New Roman" w:eastAsia="Times New Roman" w:hAnsi="Times New Roman" w:cs="Times New Roman"/>
          <w:bCs/>
          <w:i/>
          <w:sz w:val="24"/>
          <w:szCs w:val="24"/>
        </w:rPr>
        <w:t xml:space="preserve"> Pay Television like Star Times, </w:t>
      </w:r>
      <w:proofErr w:type="spellStart"/>
      <w:r w:rsidRPr="00C45F28">
        <w:rPr>
          <w:rFonts w:ascii="Times New Roman" w:eastAsia="Times New Roman" w:hAnsi="Times New Roman" w:cs="Times New Roman"/>
          <w:bCs/>
          <w:i/>
          <w:sz w:val="24"/>
          <w:szCs w:val="24"/>
        </w:rPr>
        <w:t>GoTV</w:t>
      </w:r>
      <w:proofErr w:type="spellEnd"/>
      <w:r w:rsidRPr="00C45F28">
        <w:rPr>
          <w:rFonts w:ascii="Times New Roman" w:eastAsia="Times New Roman" w:hAnsi="Times New Roman" w:cs="Times New Roman"/>
          <w:bCs/>
          <w:i/>
          <w:sz w:val="24"/>
          <w:szCs w:val="24"/>
        </w:rPr>
        <w:t xml:space="preserve">, </w:t>
      </w:r>
      <w:proofErr w:type="spellStart"/>
      <w:r w:rsidRPr="00C45F28">
        <w:rPr>
          <w:rFonts w:ascii="Times New Roman" w:eastAsia="Times New Roman" w:hAnsi="Times New Roman" w:cs="Times New Roman"/>
          <w:bCs/>
          <w:i/>
          <w:sz w:val="24"/>
          <w:szCs w:val="24"/>
        </w:rPr>
        <w:t>Zuku</w:t>
      </w:r>
      <w:proofErr w:type="spellEnd"/>
      <w:r w:rsidRPr="00C45F28">
        <w:rPr>
          <w:rFonts w:ascii="Times New Roman" w:eastAsia="Times New Roman" w:hAnsi="Times New Roman" w:cs="Times New Roman"/>
          <w:bCs/>
          <w:i/>
          <w:sz w:val="24"/>
          <w:szCs w:val="24"/>
        </w:rPr>
        <w:t xml:space="preserve">, </w:t>
      </w:r>
      <w:proofErr w:type="spellStart"/>
      <w:r w:rsidRPr="00C45F28">
        <w:rPr>
          <w:rFonts w:ascii="Times New Roman" w:eastAsia="Times New Roman" w:hAnsi="Times New Roman" w:cs="Times New Roman"/>
          <w:bCs/>
          <w:i/>
          <w:sz w:val="24"/>
          <w:szCs w:val="24"/>
        </w:rPr>
        <w:t>Azam</w:t>
      </w:r>
      <w:proofErr w:type="spellEnd"/>
      <w:r w:rsidRPr="00C45F28">
        <w:rPr>
          <w:rFonts w:ascii="Times New Roman" w:eastAsia="Times New Roman" w:hAnsi="Times New Roman" w:cs="Times New Roman"/>
          <w:bCs/>
          <w:i/>
          <w:sz w:val="24"/>
          <w:szCs w:val="24"/>
        </w:rPr>
        <w:t xml:space="preserve">, Digital Satellite Television (DSTV) and others, and those that make bulk </w:t>
      </w:r>
      <w:r w:rsidR="00F52E77" w:rsidRPr="00C45F28">
        <w:rPr>
          <w:rFonts w:ascii="Times New Roman" w:eastAsia="Times New Roman" w:hAnsi="Times New Roman" w:cs="Times New Roman"/>
          <w:bCs/>
          <w:i/>
          <w:sz w:val="24"/>
          <w:szCs w:val="24"/>
        </w:rPr>
        <w:t>payments. This has eased global connectivity because in as much as being a platform o</w:t>
      </w:r>
      <w:r w:rsidR="0001506A">
        <w:rPr>
          <w:rFonts w:ascii="Times New Roman" w:eastAsia="Times New Roman" w:hAnsi="Times New Roman" w:cs="Times New Roman"/>
          <w:bCs/>
          <w:i/>
          <w:sz w:val="24"/>
          <w:szCs w:val="24"/>
        </w:rPr>
        <w:t>f</w:t>
      </w:r>
      <w:r w:rsidR="00F52E77" w:rsidRPr="00C45F28">
        <w:rPr>
          <w:rFonts w:ascii="Times New Roman" w:eastAsia="Times New Roman" w:hAnsi="Times New Roman" w:cs="Times New Roman"/>
          <w:bCs/>
          <w:i/>
          <w:sz w:val="24"/>
          <w:szCs w:val="24"/>
        </w:rPr>
        <w:t xml:space="preserve"> support entertainment, it also helps in digital government (e-government)</w:t>
      </w:r>
      <w:r w:rsidRPr="00C45F28">
        <w:rPr>
          <w:rFonts w:ascii="Times New Roman" w:eastAsia="Times New Roman" w:hAnsi="Times New Roman" w:cs="Times New Roman"/>
          <w:bCs/>
          <w:i/>
          <w:sz w:val="24"/>
          <w:szCs w:val="24"/>
        </w:rPr>
        <w:t xml:space="preserve"> </w:t>
      </w:r>
      <w:r w:rsidR="000E05D2" w:rsidRPr="00C45F28">
        <w:rPr>
          <w:rFonts w:ascii="Times New Roman" w:eastAsia="Times New Roman" w:hAnsi="Times New Roman" w:cs="Times New Roman"/>
          <w:i/>
          <w:sz w:val="24"/>
          <w:szCs w:val="24"/>
        </w:rPr>
        <w:t>(Respondent, July, 2019)</w:t>
      </w:r>
    </w:p>
    <w:p w:rsidR="00F52E77" w:rsidRPr="00C45F28" w:rsidRDefault="00F52E77" w:rsidP="000E05D2">
      <w:pPr>
        <w:spacing w:after="0" w:line="360" w:lineRule="auto"/>
        <w:ind w:left="432" w:right="432"/>
        <w:jc w:val="both"/>
        <w:rPr>
          <w:rFonts w:ascii="Times New Roman" w:eastAsia="Times New Roman" w:hAnsi="Times New Roman" w:cs="Times New Roman"/>
          <w:i/>
          <w:sz w:val="24"/>
          <w:szCs w:val="24"/>
        </w:rPr>
      </w:pPr>
    </w:p>
    <w:p w:rsidR="00921109" w:rsidRPr="00C45F28" w:rsidRDefault="00921109" w:rsidP="000E05D2">
      <w:pPr>
        <w:spacing w:after="0"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lastRenderedPageBreak/>
        <w:t>It is interesting to note that some utility companies have chosen to meet the cost for their customers remitting dues via MM because it affords them a cheaper avenue to collect dues from customers on a regular basis. This has actually led to closure of some due collection offices thus cutting down the operat</w:t>
      </w:r>
      <w:r w:rsidR="00F52E77" w:rsidRPr="00C45F28">
        <w:rPr>
          <w:rFonts w:ascii="Times New Roman" w:eastAsia="Times New Roman" w:hAnsi="Times New Roman" w:cs="Times New Roman"/>
          <w:bCs/>
          <w:sz w:val="24"/>
          <w:szCs w:val="24"/>
        </w:rPr>
        <w:t xml:space="preserve">ional costs in Uganda, regionally and internationally. </w:t>
      </w:r>
    </w:p>
    <w:p w:rsidR="00F52E77" w:rsidRPr="00C45F28" w:rsidRDefault="00F52E77" w:rsidP="000E05D2">
      <w:pPr>
        <w:spacing w:after="0" w:line="360" w:lineRule="auto"/>
        <w:jc w:val="both"/>
        <w:rPr>
          <w:rFonts w:ascii="Times New Roman" w:eastAsia="Times New Roman" w:hAnsi="Times New Roman" w:cs="Times New Roman"/>
          <w:bCs/>
          <w:sz w:val="24"/>
          <w:szCs w:val="24"/>
        </w:rPr>
      </w:pPr>
    </w:p>
    <w:p w:rsidR="00F52E77" w:rsidRPr="00C45F28" w:rsidRDefault="00F52E77" w:rsidP="000E05D2">
      <w:pPr>
        <w:spacing w:after="0" w:line="360" w:lineRule="auto"/>
        <w:jc w:val="both"/>
        <w:rPr>
          <w:rFonts w:ascii="Times New Roman" w:eastAsia="Times New Roman" w:hAnsi="Times New Roman" w:cs="Times New Roman"/>
          <w:bCs/>
          <w:sz w:val="24"/>
          <w:szCs w:val="24"/>
        </w:rPr>
      </w:pPr>
    </w:p>
    <w:p w:rsidR="009F0843" w:rsidRPr="00C45F28" w:rsidRDefault="00C97E85" w:rsidP="000E05D2">
      <w:pPr>
        <w:pStyle w:val="Heading1"/>
        <w:spacing w:before="0"/>
        <w:rPr>
          <w:rFonts w:ascii="Times New Roman" w:hAnsi="Times New Roman" w:cs="Times New Roman"/>
          <w:color w:val="auto"/>
          <w:sz w:val="24"/>
          <w:szCs w:val="24"/>
        </w:rPr>
      </w:pPr>
      <w:bookmarkStart w:id="123" w:name="_Toc87629078"/>
      <w:r w:rsidRPr="00C45F28">
        <w:rPr>
          <w:rFonts w:ascii="Times New Roman" w:hAnsi="Times New Roman" w:cs="Times New Roman"/>
          <w:color w:val="auto"/>
          <w:sz w:val="24"/>
          <w:szCs w:val="24"/>
        </w:rPr>
        <w:t>Table 4.9</w:t>
      </w:r>
      <w:r w:rsidR="006E233E" w:rsidRPr="00C45F28">
        <w:rPr>
          <w:rFonts w:ascii="Times New Roman" w:hAnsi="Times New Roman" w:cs="Times New Roman"/>
          <w:color w:val="auto"/>
          <w:sz w:val="24"/>
          <w:szCs w:val="24"/>
        </w:rPr>
        <w:t xml:space="preserve">: </w:t>
      </w:r>
      <w:r w:rsidR="009F0843" w:rsidRPr="00C45F28">
        <w:rPr>
          <w:rFonts w:ascii="Times New Roman" w:hAnsi="Times New Roman" w:cs="Times New Roman"/>
          <w:color w:val="auto"/>
          <w:sz w:val="24"/>
          <w:szCs w:val="24"/>
        </w:rPr>
        <w:t>Promoting access to information services</w:t>
      </w:r>
      <w:bookmarkEnd w:id="123"/>
    </w:p>
    <w:tbl>
      <w:tblPr>
        <w:tblW w:w="0" w:type="auto"/>
        <w:tblInd w:w="93" w:type="dxa"/>
        <w:tblLayout w:type="fixed"/>
        <w:tblCellMar>
          <w:left w:w="93" w:type="dxa"/>
          <w:right w:w="93" w:type="dxa"/>
        </w:tblCellMar>
        <w:tblLook w:val="0000" w:firstRow="0" w:lastRow="0" w:firstColumn="0" w:lastColumn="0" w:noHBand="0" w:noVBand="0"/>
      </w:tblPr>
      <w:tblGrid>
        <w:gridCol w:w="810"/>
        <w:gridCol w:w="2070"/>
        <w:gridCol w:w="2610"/>
        <w:gridCol w:w="3780"/>
      </w:tblGrid>
      <w:tr w:rsidR="006E233E" w:rsidRPr="00C45F28" w:rsidTr="008F4283">
        <w:trPr>
          <w:trHeight w:val="504"/>
        </w:trPr>
        <w:tc>
          <w:tcPr>
            <w:tcW w:w="288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6E233E" w:rsidRPr="00C45F28" w:rsidRDefault="006E233E" w:rsidP="00776289">
            <w:pPr>
              <w:autoSpaceDE w:val="0"/>
              <w:autoSpaceDN w:val="0"/>
              <w:adjustRightInd w:val="0"/>
              <w:rPr>
                <w:rFonts w:ascii="Times New Roman" w:hAnsi="Times New Roman" w:cs="Times New Roman"/>
                <w:sz w:val="24"/>
                <w:szCs w:val="24"/>
              </w:rPr>
            </w:pPr>
          </w:p>
        </w:tc>
        <w:tc>
          <w:tcPr>
            <w:tcW w:w="26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6E233E" w:rsidRPr="00C45F28" w:rsidRDefault="006E233E"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Frequency</w:t>
            </w:r>
          </w:p>
        </w:tc>
        <w:tc>
          <w:tcPr>
            <w:tcW w:w="37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6E233E" w:rsidRPr="00C45F28" w:rsidRDefault="006E233E"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Percent</w:t>
            </w:r>
          </w:p>
        </w:tc>
      </w:tr>
      <w:tr w:rsidR="006E233E" w:rsidRPr="00C45F28" w:rsidTr="008F4283">
        <w:trPr>
          <w:trHeight w:val="273"/>
        </w:trPr>
        <w:tc>
          <w:tcPr>
            <w:tcW w:w="810" w:type="dxa"/>
            <w:tcBorders>
              <w:top w:val="single" w:sz="12" w:space="0" w:color="000000"/>
              <w:left w:val="single" w:sz="12" w:space="0" w:color="000000"/>
              <w:bottom w:val="nil"/>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Valid</w:t>
            </w:r>
          </w:p>
        </w:tc>
        <w:tc>
          <w:tcPr>
            <w:tcW w:w="2070" w:type="dxa"/>
            <w:tcBorders>
              <w:top w:val="single" w:sz="12" w:space="0" w:color="000000"/>
              <w:left w:val="nil"/>
              <w:bottom w:val="nil"/>
              <w:right w:val="single" w:sz="12" w:space="0" w:color="000000"/>
            </w:tcBorders>
            <w:shd w:val="clear" w:color="000000" w:fill="FFFFFF"/>
          </w:tcPr>
          <w:p w:rsidR="006E233E" w:rsidRPr="00C45F28" w:rsidRDefault="006E233E" w:rsidP="00776289">
            <w:pPr>
              <w:jc w:val="both"/>
              <w:rPr>
                <w:rFonts w:ascii="Times New Roman" w:hAnsi="Times New Roman" w:cs="Times New Roman"/>
                <w:sz w:val="24"/>
                <w:szCs w:val="24"/>
              </w:rPr>
            </w:pPr>
            <w:r w:rsidRPr="00C45F28">
              <w:rPr>
                <w:rFonts w:ascii="Times New Roman" w:hAnsi="Times New Roman" w:cs="Times New Roman"/>
                <w:sz w:val="24"/>
                <w:szCs w:val="24"/>
              </w:rPr>
              <w:t xml:space="preserve">Yes </w:t>
            </w:r>
          </w:p>
        </w:tc>
        <w:tc>
          <w:tcPr>
            <w:tcW w:w="2610" w:type="dxa"/>
            <w:tcBorders>
              <w:top w:val="single" w:sz="12" w:space="0" w:color="000000"/>
              <w:left w:val="single" w:sz="1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61</w:t>
            </w:r>
          </w:p>
        </w:tc>
        <w:tc>
          <w:tcPr>
            <w:tcW w:w="3780" w:type="dxa"/>
            <w:tcBorders>
              <w:top w:val="single" w:sz="12" w:space="0" w:color="000000"/>
              <w:left w:val="single" w:sz="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89.7</w:t>
            </w:r>
          </w:p>
        </w:tc>
      </w:tr>
      <w:tr w:rsidR="006E233E" w:rsidRPr="00C45F28" w:rsidTr="008F4283">
        <w:trPr>
          <w:trHeight w:val="273"/>
        </w:trPr>
        <w:tc>
          <w:tcPr>
            <w:tcW w:w="810" w:type="dxa"/>
            <w:tcBorders>
              <w:top w:val="nil"/>
              <w:left w:val="single" w:sz="12" w:space="0" w:color="000000"/>
              <w:bottom w:val="nil"/>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p>
        </w:tc>
        <w:tc>
          <w:tcPr>
            <w:tcW w:w="2070" w:type="dxa"/>
            <w:tcBorders>
              <w:top w:val="nil"/>
              <w:left w:val="nil"/>
              <w:bottom w:val="nil"/>
              <w:right w:val="single" w:sz="12" w:space="0" w:color="000000"/>
            </w:tcBorders>
            <w:shd w:val="clear" w:color="000000" w:fill="FFFFFF"/>
          </w:tcPr>
          <w:p w:rsidR="006E233E" w:rsidRPr="00C45F28" w:rsidRDefault="006E233E" w:rsidP="00776289">
            <w:pPr>
              <w:jc w:val="both"/>
              <w:rPr>
                <w:rFonts w:ascii="Times New Roman" w:hAnsi="Times New Roman" w:cs="Times New Roman"/>
                <w:sz w:val="24"/>
                <w:szCs w:val="24"/>
              </w:rPr>
            </w:pPr>
            <w:r w:rsidRPr="00C45F28">
              <w:rPr>
                <w:rFonts w:ascii="Times New Roman" w:hAnsi="Times New Roman" w:cs="Times New Roman"/>
                <w:sz w:val="24"/>
                <w:szCs w:val="24"/>
              </w:rPr>
              <w:t xml:space="preserve">Not sure </w:t>
            </w:r>
          </w:p>
        </w:tc>
        <w:tc>
          <w:tcPr>
            <w:tcW w:w="2610" w:type="dxa"/>
            <w:tcBorders>
              <w:top w:val="nil"/>
              <w:left w:val="single" w:sz="1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07</w:t>
            </w:r>
          </w:p>
        </w:tc>
        <w:tc>
          <w:tcPr>
            <w:tcW w:w="3780" w:type="dxa"/>
            <w:tcBorders>
              <w:top w:val="nil"/>
              <w:left w:val="single" w:sz="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10.3</w:t>
            </w:r>
          </w:p>
        </w:tc>
      </w:tr>
      <w:tr w:rsidR="006E233E" w:rsidRPr="00C45F28" w:rsidTr="008F4283">
        <w:trPr>
          <w:trHeight w:val="273"/>
        </w:trPr>
        <w:tc>
          <w:tcPr>
            <w:tcW w:w="810" w:type="dxa"/>
            <w:tcBorders>
              <w:top w:val="nil"/>
              <w:left w:val="single" w:sz="12" w:space="0" w:color="000000"/>
              <w:bottom w:val="single" w:sz="12" w:space="0" w:color="000000"/>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p>
        </w:tc>
        <w:tc>
          <w:tcPr>
            <w:tcW w:w="2070" w:type="dxa"/>
            <w:tcBorders>
              <w:top w:val="nil"/>
              <w:left w:val="nil"/>
              <w:bottom w:val="single" w:sz="12" w:space="0" w:color="000000"/>
              <w:right w:val="single" w:sz="12" w:space="0" w:color="000000"/>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Total</w:t>
            </w:r>
          </w:p>
        </w:tc>
        <w:tc>
          <w:tcPr>
            <w:tcW w:w="2610" w:type="dxa"/>
            <w:tcBorders>
              <w:top w:val="nil"/>
              <w:left w:val="single" w:sz="12" w:space="0" w:color="000000"/>
              <w:bottom w:val="single" w:sz="12" w:space="0" w:color="000000"/>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68</w:t>
            </w:r>
          </w:p>
        </w:tc>
        <w:tc>
          <w:tcPr>
            <w:tcW w:w="3780" w:type="dxa"/>
            <w:tcBorders>
              <w:top w:val="nil"/>
              <w:left w:val="single" w:sz="2" w:space="0" w:color="000000"/>
              <w:bottom w:val="single" w:sz="12" w:space="0" w:color="000000"/>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100.0</w:t>
            </w:r>
          </w:p>
        </w:tc>
      </w:tr>
    </w:tbl>
    <w:p w:rsidR="006E233E" w:rsidRPr="00C45F28" w:rsidRDefault="006E233E" w:rsidP="00C50068">
      <w:pPr>
        <w:autoSpaceDE w:val="0"/>
        <w:autoSpaceDN w:val="0"/>
        <w:adjustRightInd w:val="0"/>
        <w:spacing w:line="360" w:lineRule="auto"/>
        <w:rPr>
          <w:rFonts w:ascii="Times New Roman" w:hAnsi="Times New Roman" w:cs="Times New Roman"/>
          <w:b/>
          <w:sz w:val="24"/>
          <w:szCs w:val="24"/>
        </w:rPr>
      </w:pPr>
      <w:r w:rsidRPr="00C45F28">
        <w:rPr>
          <w:rFonts w:ascii="Times New Roman" w:hAnsi="Times New Roman" w:cs="Times New Roman"/>
          <w:b/>
          <w:sz w:val="24"/>
          <w:szCs w:val="24"/>
        </w:rPr>
        <w:t>Source: Primary data, 2019</w:t>
      </w:r>
    </w:p>
    <w:p w:rsidR="003B6CA6" w:rsidRPr="00C45F28" w:rsidRDefault="00C97E8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From table 4.9</w:t>
      </w:r>
      <w:r w:rsidR="009F0843" w:rsidRPr="00C45F28">
        <w:rPr>
          <w:rFonts w:ascii="Times New Roman" w:hAnsi="Times New Roman" w:cs="Times New Roman"/>
          <w:sz w:val="24"/>
          <w:szCs w:val="24"/>
        </w:rPr>
        <w:t xml:space="preserve"> above, the findings revealed that 89.7% of the respondents agreed and 10.3% were not sure. It means that with 89.7% in agreement it means that one can access information on their mobile phones through interest, and many others. This means that MTN can facilitate access to information.</w:t>
      </w:r>
      <w:r w:rsidR="00FF76E5" w:rsidRPr="00C45F28">
        <w:rPr>
          <w:rFonts w:ascii="Times New Roman" w:hAnsi="Times New Roman" w:cs="Times New Roman"/>
          <w:sz w:val="24"/>
          <w:szCs w:val="24"/>
        </w:rPr>
        <w:t xml:space="preserve"> </w:t>
      </w:r>
      <w:r w:rsidR="003B6CA6" w:rsidRPr="00C45F28">
        <w:rPr>
          <w:rFonts w:ascii="Times New Roman" w:hAnsi="Times New Roman" w:cs="Times New Roman"/>
          <w:sz w:val="24"/>
          <w:szCs w:val="24"/>
        </w:rPr>
        <w:t>Through making direct calls, there is instant communication, furthermore</w:t>
      </w:r>
      <w:r w:rsidR="00921109" w:rsidRPr="00C45F28">
        <w:rPr>
          <w:rFonts w:ascii="Times New Roman" w:hAnsi="Times New Roman" w:cs="Times New Roman"/>
          <w:sz w:val="24"/>
          <w:szCs w:val="24"/>
        </w:rPr>
        <w:t xml:space="preserve"> the customers can send </w:t>
      </w:r>
      <w:r w:rsidR="00F52E77" w:rsidRPr="00C45F28">
        <w:rPr>
          <w:rFonts w:ascii="Times New Roman" w:hAnsi="Times New Roman" w:cs="Times New Roman"/>
          <w:sz w:val="24"/>
          <w:szCs w:val="24"/>
        </w:rPr>
        <w:t xml:space="preserve">local and international </w:t>
      </w:r>
      <w:r w:rsidR="00921109" w:rsidRPr="00C45F28">
        <w:rPr>
          <w:rFonts w:ascii="Times New Roman" w:hAnsi="Times New Roman" w:cs="Times New Roman"/>
          <w:sz w:val="24"/>
          <w:szCs w:val="24"/>
        </w:rPr>
        <w:t xml:space="preserve">SMS, use it for mobile money information </w:t>
      </w:r>
      <w:r w:rsidR="00F52E77" w:rsidRPr="00C45F28">
        <w:rPr>
          <w:rFonts w:ascii="Times New Roman" w:hAnsi="Times New Roman" w:cs="Times New Roman"/>
          <w:sz w:val="24"/>
          <w:szCs w:val="24"/>
        </w:rPr>
        <w:t>services, there</w:t>
      </w:r>
      <w:r w:rsidR="00921109" w:rsidRPr="00C45F28">
        <w:rPr>
          <w:rFonts w:ascii="Times New Roman" w:hAnsi="Times New Roman" w:cs="Times New Roman"/>
          <w:sz w:val="24"/>
          <w:szCs w:val="24"/>
        </w:rPr>
        <w:t xml:space="preserve"> is internet at 3 and 4 G of late which enables the subscriber to access the social media, </w:t>
      </w:r>
      <w:r w:rsidR="00F52E77" w:rsidRPr="00C45F28">
        <w:rPr>
          <w:rFonts w:ascii="Times New Roman" w:hAnsi="Times New Roman" w:cs="Times New Roman"/>
          <w:sz w:val="24"/>
          <w:szCs w:val="24"/>
        </w:rPr>
        <w:t>Google</w:t>
      </w:r>
      <w:r w:rsidR="00921109" w:rsidRPr="00C45F28">
        <w:rPr>
          <w:rFonts w:ascii="Times New Roman" w:hAnsi="Times New Roman" w:cs="Times New Roman"/>
          <w:sz w:val="24"/>
          <w:szCs w:val="24"/>
        </w:rPr>
        <w:t>, and others for web communica</w:t>
      </w:r>
      <w:r w:rsidR="00F52E77" w:rsidRPr="00C45F28">
        <w:rPr>
          <w:rFonts w:ascii="Times New Roman" w:hAnsi="Times New Roman" w:cs="Times New Roman"/>
          <w:sz w:val="24"/>
          <w:szCs w:val="24"/>
        </w:rPr>
        <w:t xml:space="preserve">tion and receiving information. This has </w:t>
      </w:r>
      <w:r w:rsidR="00D34A9E" w:rsidRPr="00C45F28">
        <w:rPr>
          <w:rFonts w:ascii="Times New Roman" w:hAnsi="Times New Roman" w:cs="Times New Roman"/>
          <w:sz w:val="24"/>
          <w:szCs w:val="24"/>
        </w:rPr>
        <w:t>globalized</w:t>
      </w:r>
      <w:r w:rsidR="00F52E77" w:rsidRPr="00C45F28">
        <w:rPr>
          <w:rFonts w:ascii="Times New Roman" w:hAnsi="Times New Roman" w:cs="Times New Roman"/>
          <w:sz w:val="24"/>
          <w:szCs w:val="24"/>
        </w:rPr>
        <w:t xml:space="preserve"> the company as it enables instant and quick communications in </w:t>
      </w:r>
      <w:r w:rsidR="00D34A9E">
        <w:rPr>
          <w:rFonts w:ascii="Times New Roman" w:hAnsi="Times New Roman" w:cs="Times New Roman"/>
          <w:sz w:val="24"/>
          <w:szCs w:val="24"/>
        </w:rPr>
        <w:t>t</w:t>
      </w:r>
      <w:r w:rsidR="00F52E77" w:rsidRPr="00C45F28">
        <w:rPr>
          <w:rFonts w:ascii="Times New Roman" w:hAnsi="Times New Roman" w:cs="Times New Roman"/>
          <w:sz w:val="24"/>
          <w:szCs w:val="24"/>
        </w:rPr>
        <w:t xml:space="preserve">he fields of social, economic and political life. </w:t>
      </w:r>
    </w:p>
    <w:p w:rsidR="00921109" w:rsidRPr="00C45F28" w:rsidRDefault="00921109"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The respondents noted that,</w:t>
      </w:r>
    </w:p>
    <w:p w:rsidR="000E05D2" w:rsidRPr="00C45F28" w:rsidRDefault="00FF76E5" w:rsidP="000E05D2">
      <w:pPr>
        <w:spacing w:after="0" w:line="360" w:lineRule="auto"/>
        <w:ind w:left="432" w:right="432"/>
        <w:jc w:val="both"/>
        <w:rPr>
          <w:rFonts w:ascii="Times New Roman" w:eastAsia="Times New Roman" w:hAnsi="Times New Roman" w:cs="Times New Roman"/>
          <w:i/>
          <w:sz w:val="24"/>
          <w:szCs w:val="24"/>
        </w:rPr>
      </w:pPr>
      <w:r w:rsidRPr="00C45F28">
        <w:rPr>
          <w:rFonts w:ascii="Times New Roman" w:hAnsi="Times New Roman" w:cs="Times New Roman"/>
          <w:i/>
          <w:sz w:val="24"/>
          <w:szCs w:val="24"/>
        </w:rPr>
        <w:t>Merchants</w:t>
      </w:r>
      <w:r w:rsidR="00921109" w:rsidRPr="00C45F28">
        <w:rPr>
          <w:rFonts w:ascii="Times New Roman" w:hAnsi="Times New Roman" w:cs="Times New Roman"/>
          <w:i/>
          <w:sz w:val="24"/>
          <w:szCs w:val="24"/>
        </w:rPr>
        <w:t xml:space="preserve"> and retailers</w:t>
      </w:r>
      <w:r w:rsidRPr="00C45F28">
        <w:rPr>
          <w:rFonts w:ascii="Times New Roman" w:hAnsi="Times New Roman" w:cs="Times New Roman"/>
          <w:i/>
          <w:sz w:val="24"/>
          <w:szCs w:val="24"/>
        </w:rPr>
        <w:t xml:space="preserve"> in Uganda, regional and the international market may </w:t>
      </w:r>
      <w:r w:rsidR="00921109" w:rsidRPr="00C45F28">
        <w:rPr>
          <w:rFonts w:ascii="Times New Roman" w:hAnsi="Times New Roman" w:cs="Times New Roman"/>
          <w:i/>
          <w:sz w:val="24"/>
          <w:szCs w:val="24"/>
        </w:rPr>
        <w:t>accept M</w:t>
      </w:r>
      <w:r w:rsidRPr="00C45F28">
        <w:rPr>
          <w:rFonts w:ascii="Times New Roman" w:hAnsi="Times New Roman" w:cs="Times New Roman"/>
          <w:i/>
          <w:sz w:val="24"/>
          <w:szCs w:val="24"/>
        </w:rPr>
        <w:t xml:space="preserve">obile </w:t>
      </w:r>
      <w:r w:rsidR="00921109" w:rsidRPr="00C45F28">
        <w:rPr>
          <w:rFonts w:ascii="Times New Roman" w:hAnsi="Times New Roman" w:cs="Times New Roman"/>
          <w:i/>
          <w:sz w:val="24"/>
          <w:szCs w:val="24"/>
        </w:rPr>
        <w:t>M</w:t>
      </w:r>
      <w:r w:rsidRPr="00C45F28">
        <w:rPr>
          <w:rFonts w:ascii="Times New Roman" w:hAnsi="Times New Roman" w:cs="Times New Roman"/>
          <w:i/>
          <w:sz w:val="24"/>
          <w:szCs w:val="24"/>
        </w:rPr>
        <w:t xml:space="preserve">oney transfers of </w:t>
      </w:r>
      <w:r w:rsidR="00921109" w:rsidRPr="00C45F28">
        <w:rPr>
          <w:rFonts w:ascii="Times New Roman" w:hAnsi="Times New Roman" w:cs="Times New Roman"/>
          <w:i/>
          <w:sz w:val="24"/>
          <w:szCs w:val="24"/>
        </w:rPr>
        <w:t>payments in exchange for products and services</w:t>
      </w:r>
      <w:r w:rsidRPr="00C45F28">
        <w:rPr>
          <w:rFonts w:ascii="Times New Roman" w:hAnsi="Times New Roman" w:cs="Times New Roman"/>
          <w:i/>
          <w:sz w:val="24"/>
          <w:szCs w:val="24"/>
        </w:rPr>
        <w:t xml:space="preserve"> across boarders</w:t>
      </w:r>
      <w:r w:rsidR="00921109" w:rsidRPr="00C45F28">
        <w:rPr>
          <w:rFonts w:ascii="Times New Roman" w:hAnsi="Times New Roman" w:cs="Times New Roman"/>
          <w:i/>
          <w:sz w:val="24"/>
          <w:szCs w:val="24"/>
        </w:rPr>
        <w:t xml:space="preserve">. These increase demand for MM by providing more avenues through which users can spend their MM. The resultant effect is reduction in the need to handle cash, businesses that utilize MM as a means to deliver their services, mainly utility companies, the hardware and software providers, network equipment, vendors as well as application providers. </w:t>
      </w:r>
      <w:r w:rsidR="000E05D2" w:rsidRPr="00C45F28">
        <w:rPr>
          <w:rFonts w:ascii="Times New Roman" w:eastAsia="Times New Roman" w:hAnsi="Times New Roman" w:cs="Times New Roman"/>
          <w:i/>
          <w:sz w:val="24"/>
          <w:szCs w:val="24"/>
        </w:rPr>
        <w:t>(Respondent, July, 2019)</w:t>
      </w:r>
    </w:p>
    <w:p w:rsidR="00921109" w:rsidRPr="00C45F28" w:rsidRDefault="00921109" w:rsidP="000E05D2">
      <w:pPr>
        <w:spacing w:after="0" w:line="360" w:lineRule="auto"/>
        <w:ind w:right="432"/>
        <w:jc w:val="both"/>
        <w:rPr>
          <w:rFonts w:ascii="Times New Roman" w:hAnsi="Times New Roman" w:cs="Times New Roman"/>
          <w:sz w:val="24"/>
          <w:szCs w:val="24"/>
        </w:rPr>
      </w:pPr>
      <w:r w:rsidRPr="00C45F28">
        <w:rPr>
          <w:rFonts w:ascii="Times New Roman" w:hAnsi="Times New Roman" w:cs="Times New Roman"/>
          <w:sz w:val="24"/>
          <w:szCs w:val="24"/>
        </w:rPr>
        <w:lastRenderedPageBreak/>
        <w:t>They benefit from the increased sale of end user devices like mobile phones, equipment to handle increased network capacity and fees or subscriptions respectively.</w:t>
      </w:r>
      <w:r w:rsidR="007279AB">
        <w:rPr>
          <w:rFonts w:ascii="Times New Roman" w:hAnsi="Times New Roman" w:cs="Times New Roman"/>
          <w:sz w:val="24"/>
          <w:szCs w:val="24"/>
        </w:rPr>
        <w:t xml:space="preserve"> </w:t>
      </w:r>
      <w:proofErr w:type="gramStart"/>
      <w:r w:rsidR="007279AB">
        <w:rPr>
          <w:rFonts w:ascii="Times New Roman" w:hAnsi="Times New Roman" w:cs="Times New Roman"/>
          <w:sz w:val="24"/>
          <w:szCs w:val="24"/>
        </w:rPr>
        <w:t>th</w:t>
      </w:r>
      <w:r w:rsidR="00F22B71" w:rsidRPr="00C45F28">
        <w:rPr>
          <w:rFonts w:ascii="Times New Roman" w:hAnsi="Times New Roman" w:cs="Times New Roman"/>
          <w:sz w:val="24"/>
          <w:szCs w:val="24"/>
        </w:rPr>
        <w:t>is</w:t>
      </w:r>
      <w:proofErr w:type="gramEnd"/>
      <w:r w:rsidR="00F22B71" w:rsidRPr="00C45F28">
        <w:rPr>
          <w:rFonts w:ascii="Times New Roman" w:hAnsi="Times New Roman" w:cs="Times New Roman"/>
          <w:sz w:val="24"/>
          <w:szCs w:val="24"/>
        </w:rPr>
        <w:t xml:space="preserve"> has boosted business between the local merchants who sell phones like </w:t>
      </w:r>
      <w:proofErr w:type="spellStart"/>
      <w:r w:rsidR="00F22B71" w:rsidRPr="00C45F28">
        <w:rPr>
          <w:rFonts w:ascii="Times New Roman" w:hAnsi="Times New Roman" w:cs="Times New Roman"/>
          <w:sz w:val="24"/>
          <w:szCs w:val="24"/>
        </w:rPr>
        <w:t>Simba</w:t>
      </w:r>
      <w:proofErr w:type="spellEnd"/>
      <w:r w:rsidR="00F22B71" w:rsidRPr="00C45F28">
        <w:rPr>
          <w:rFonts w:ascii="Times New Roman" w:hAnsi="Times New Roman" w:cs="Times New Roman"/>
          <w:sz w:val="24"/>
          <w:szCs w:val="24"/>
        </w:rPr>
        <w:t xml:space="preserve"> Telecom which is a partner of MTN operating in South Africa, Nigeria and Ghana to become more pro-active in the business. </w:t>
      </w:r>
    </w:p>
    <w:p w:rsidR="00FF76E5" w:rsidRPr="00C45F28" w:rsidRDefault="00FF76E5" w:rsidP="000E05D2">
      <w:pPr>
        <w:spacing w:after="0" w:line="360" w:lineRule="auto"/>
        <w:ind w:right="432"/>
        <w:jc w:val="both"/>
        <w:rPr>
          <w:rFonts w:ascii="Times New Roman" w:hAnsi="Times New Roman" w:cs="Times New Roman"/>
          <w:sz w:val="24"/>
          <w:szCs w:val="24"/>
        </w:rPr>
      </w:pPr>
    </w:p>
    <w:p w:rsidR="009F0843" w:rsidRPr="00C45F28" w:rsidRDefault="006E233E" w:rsidP="000E05D2">
      <w:pPr>
        <w:pStyle w:val="Heading1"/>
        <w:spacing w:before="0"/>
        <w:rPr>
          <w:rFonts w:ascii="Times New Roman" w:hAnsi="Times New Roman" w:cs="Times New Roman"/>
          <w:color w:val="auto"/>
          <w:sz w:val="24"/>
          <w:szCs w:val="24"/>
        </w:rPr>
      </w:pPr>
      <w:bookmarkStart w:id="124" w:name="_Toc87629079"/>
      <w:r w:rsidRPr="00C45F28">
        <w:rPr>
          <w:rFonts w:ascii="Times New Roman" w:hAnsi="Times New Roman" w:cs="Times New Roman"/>
          <w:color w:val="auto"/>
          <w:sz w:val="24"/>
          <w:szCs w:val="24"/>
        </w:rPr>
        <w:t>Table 4.1</w:t>
      </w:r>
      <w:r w:rsidR="00C97E85" w:rsidRPr="00C45F28">
        <w:rPr>
          <w:rFonts w:ascii="Times New Roman" w:hAnsi="Times New Roman" w:cs="Times New Roman"/>
          <w:color w:val="auto"/>
          <w:sz w:val="24"/>
          <w:szCs w:val="24"/>
        </w:rPr>
        <w:t>0</w:t>
      </w:r>
      <w:r w:rsidRPr="00C45F28">
        <w:rPr>
          <w:rFonts w:ascii="Times New Roman" w:hAnsi="Times New Roman" w:cs="Times New Roman"/>
          <w:color w:val="auto"/>
          <w:sz w:val="24"/>
          <w:szCs w:val="24"/>
        </w:rPr>
        <w:t xml:space="preserve">: </w:t>
      </w:r>
      <w:r w:rsidR="009F0843" w:rsidRPr="00C45F28">
        <w:rPr>
          <w:rFonts w:ascii="Times New Roman" w:hAnsi="Times New Roman" w:cs="Times New Roman"/>
          <w:color w:val="auto"/>
          <w:sz w:val="24"/>
          <w:szCs w:val="24"/>
        </w:rPr>
        <w:t>Generating tax revenue</w:t>
      </w:r>
      <w:bookmarkEnd w:id="124"/>
    </w:p>
    <w:tbl>
      <w:tblPr>
        <w:tblW w:w="0" w:type="auto"/>
        <w:tblInd w:w="93" w:type="dxa"/>
        <w:tblLayout w:type="fixed"/>
        <w:tblCellMar>
          <w:left w:w="93" w:type="dxa"/>
          <w:right w:w="93" w:type="dxa"/>
        </w:tblCellMar>
        <w:tblLook w:val="0000" w:firstRow="0" w:lastRow="0" w:firstColumn="0" w:lastColumn="0" w:noHBand="0" w:noVBand="0"/>
      </w:tblPr>
      <w:tblGrid>
        <w:gridCol w:w="810"/>
        <w:gridCol w:w="2070"/>
        <w:gridCol w:w="2610"/>
        <w:gridCol w:w="3780"/>
      </w:tblGrid>
      <w:tr w:rsidR="006E233E" w:rsidRPr="00C45F28" w:rsidTr="008F4283">
        <w:trPr>
          <w:trHeight w:val="504"/>
        </w:trPr>
        <w:tc>
          <w:tcPr>
            <w:tcW w:w="288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6E233E" w:rsidRPr="00C45F28" w:rsidRDefault="006E233E" w:rsidP="00776289">
            <w:pPr>
              <w:autoSpaceDE w:val="0"/>
              <w:autoSpaceDN w:val="0"/>
              <w:adjustRightInd w:val="0"/>
              <w:rPr>
                <w:rFonts w:ascii="Times New Roman" w:hAnsi="Times New Roman" w:cs="Times New Roman"/>
                <w:sz w:val="24"/>
                <w:szCs w:val="24"/>
              </w:rPr>
            </w:pPr>
          </w:p>
        </w:tc>
        <w:tc>
          <w:tcPr>
            <w:tcW w:w="26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6E233E" w:rsidRPr="00C45F28" w:rsidRDefault="006E233E"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Frequency</w:t>
            </w:r>
          </w:p>
        </w:tc>
        <w:tc>
          <w:tcPr>
            <w:tcW w:w="37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6E233E" w:rsidRPr="00C45F28" w:rsidRDefault="006E233E"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Percent</w:t>
            </w:r>
          </w:p>
        </w:tc>
      </w:tr>
      <w:tr w:rsidR="006E233E" w:rsidRPr="00C45F28" w:rsidTr="008F4283">
        <w:trPr>
          <w:trHeight w:val="273"/>
        </w:trPr>
        <w:tc>
          <w:tcPr>
            <w:tcW w:w="810" w:type="dxa"/>
            <w:tcBorders>
              <w:top w:val="single" w:sz="12" w:space="0" w:color="000000"/>
              <w:left w:val="single" w:sz="12" w:space="0" w:color="000000"/>
              <w:bottom w:val="nil"/>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Valid</w:t>
            </w:r>
          </w:p>
        </w:tc>
        <w:tc>
          <w:tcPr>
            <w:tcW w:w="2070" w:type="dxa"/>
            <w:tcBorders>
              <w:top w:val="single" w:sz="12" w:space="0" w:color="000000"/>
              <w:left w:val="nil"/>
              <w:bottom w:val="nil"/>
              <w:right w:val="single" w:sz="12" w:space="0" w:color="000000"/>
            </w:tcBorders>
            <w:shd w:val="clear" w:color="000000" w:fill="FFFFFF"/>
          </w:tcPr>
          <w:p w:rsidR="006E233E" w:rsidRPr="00C45F28" w:rsidRDefault="006E233E" w:rsidP="00776289">
            <w:pPr>
              <w:jc w:val="both"/>
              <w:rPr>
                <w:rFonts w:ascii="Times New Roman" w:hAnsi="Times New Roman" w:cs="Times New Roman"/>
                <w:sz w:val="24"/>
                <w:szCs w:val="24"/>
              </w:rPr>
            </w:pPr>
            <w:r w:rsidRPr="00C45F28">
              <w:rPr>
                <w:rFonts w:ascii="Times New Roman" w:hAnsi="Times New Roman" w:cs="Times New Roman"/>
                <w:sz w:val="24"/>
                <w:szCs w:val="24"/>
              </w:rPr>
              <w:t xml:space="preserve">Yes </w:t>
            </w:r>
          </w:p>
        </w:tc>
        <w:tc>
          <w:tcPr>
            <w:tcW w:w="2610" w:type="dxa"/>
            <w:tcBorders>
              <w:top w:val="single" w:sz="12" w:space="0" w:color="000000"/>
              <w:left w:val="single" w:sz="1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68</w:t>
            </w:r>
          </w:p>
        </w:tc>
        <w:tc>
          <w:tcPr>
            <w:tcW w:w="3780" w:type="dxa"/>
            <w:tcBorders>
              <w:top w:val="single" w:sz="12" w:space="0" w:color="000000"/>
              <w:left w:val="single" w:sz="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100.0</w:t>
            </w:r>
          </w:p>
        </w:tc>
      </w:tr>
      <w:tr w:rsidR="006E233E" w:rsidRPr="00C45F28" w:rsidTr="008F4283">
        <w:trPr>
          <w:trHeight w:val="273"/>
        </w:trPr>
        <w:tc>
          <w:tcPr>
            <w:tcW w:w="810" w:type="dxa"/>
            <w:tcBorders>
              <w:top w:val="nil"/>
              <w:left w:val="single" w:sz="12" w:space="0" w:color="000000"/>
              <w:bottom w:val="nil"/>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p>
        </w:tc>
        <w:tc>
          <w:tcPr>
            <w:tcW w:w="2070" w:type="dxa"/>
            <w:tcBorders>
              <w:top w:val="nil"/>
              <w:left w:val="nil"/>
              <w:bottom w:val="nil"/>
              <w:right w:val="single" w:sz="12" w:space="0" w:color="000000"/>
            </w:tcBorders>
            <w:shd w:val="clear" w:color="000000" w:fill="FFFFFF"/>
          </w:tcPr>
          <w:p w:rsidR="006E233E" w:rsidRPr="00C45F28" w:rsidRDefault="006E233E" w:rsidP="00776289">
            <w:pPr>
              <w:jc w:val="both"/>
              <w:rPr>
                <w:rFonts w:ascii="Times New Roman" w:hAnsi="Times New Roman" w:cs="Times New Roman"/>
                <w:sz w:val="24"/>
                <w:szCs w:val="24"/>
              </w:rPr>
            </w:pPr>
            <w:r w:rsidRPr="00C45F28">
              <w:rPr>
                <w:rFonts w:ascii="Times New Roman" w:hAnsi="Times New Roman" w:cs="Times New Roman"/>
                <w:sz w:val="24"/>
                <w:szCs w:val="24"/>
              </w:rPr>
              <w:t xml:space="preserve">Not sure </w:t>
            </w:r>
          </w:p>
        </w:tc>
        <w:tc>
          <w:tcPr>
            <w:tcW w:w="2610" w:type="dxa"/>
            <w:tcBorders>
              <w:top w:val="nil"/>
              <w:left w:val="single" w:sz="1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00</w:t>
            </w:r>
          </w:p>
        </w:tc>
        <w:tc>
          <w:tcPr>
            <w:tcW w:w="3780" w:type="dxa"/>
            <w:tcBorders>
              <w:top w:val="nil"/>
              <w:left w:val="single" w:sz="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00</w:t>
            </w:r>
          </w:p>
        </w:tc>
      </w:tr>
      <w:tr w:rsidR="006E233E" w:rsidRPr="00C45F28" w:rsidTr="008F4283">
        <w:trPr>
          <w:trHeight w:val="273"/>
        </w:trPr>
        <w:tc>
          <w:tcPr>
            <w:tcW w:w="810" w:type="dxa"/>
            <w:tcBorders>
              <w:top w:val="nil"/>
              <w:left w:val="single" w:sz="12" w:space="0" w:color="000000"/>
              <w:bottom w:val="single" w:sz="12" w:space="0" w:color="000000"/>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p>
        </w:tc>
        <w:tc>
          <w:tcPr>
            <w:tcW w:w="2070" w:type="dxa"/>
            <w:tcBorders>
              <w:top w:val="nil"/>
              <w:left w:val="nil"/>
              <w:bottom w:val="single" w:sz="12" w:space="0" w:color="000000"/>
              <w:right w:val="single" w:sz="12" w:space="0" w:color="000000"/>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Total</w:t>
            </w:r>
          </w:p>
        </w:tc>
        <w:tc>
          <w:tcPr>
            <w:tcW w:w="2610" w:type="dxa"/>
            <w:tcBorders>
              <w:top w:val="nil"/>
              <w:left w:val="single" w:sz="12" w:space="0" w:color="000000"/>
              <w:bottom w:val="single" w:sz="12" w:space="0" w:color="000000"/>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68</w:t>
            </w:r>
          </w:p>
        </w:tc>
        <w:tc>
          <w:tcPr>
            <w:tcW w:w="3780" w:type="dxa"/>
            <w:tcBorders>
              <w:top w:val="nil"/>
              <w:left w:val="single" w:sz="2" w:space="0" w:color="000000"/>
              <w:bottom w:val="single" w:sz="12" w:space="0" w:color="000000"/>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100.0</w:t>
            </w:r>
          </w:p>
        </w:tc>
      </w:tr>
    </w:tbl>
    <w:p w:rsidR="006E233E" w:rsidRPr="00C45F28" w:rsidRDefault="006E233E" w:rsidP="00C50068">
      <w:pPr>
        <w:autoSpaceDE w:val="0"/>
        <w:autoSpaceDN w:val="0"/>
        <w:adjustRightInd w:val="0"/>
        <w:spacing w:line="360" w:lineRule="auto"/>
        <w:rPr>
          <w:rFonts w:ascii="Times New Roman" w:hAnsi="Times New Roman" w:cs="Times New Roman"/>
          <w:b/>
          <w:sz w:val="24"/>
          <w:szCs w:val="24"/>
        </w:rPr>
      </w:pPr>
      <w:r w:rsidRPr="00C45F28">
        <w:rPr>
          <w:rFonts w:ascii="Times New Roman" w:hAnsi="Times New Roman" w:cs="Times New Roman"/>
          <w:b/>
          <w:sz w:val="24"/>
          <w:szCs w:val="24"/>
        </w:rPr>
        <w:t>Source: Primary data, 2019</w:t>
      </w:r>
    </w:p>
    <w:p w:rsidR="009F0843" w:rsidRPr="00C45F28" w:rsidRDefault="009F0843"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According to the study, it was revealed that 100.0% of the respondents agreed that the company generates a lot of revenue part of which is paid in taxes to government. The company pays in billions of shillings in tax revenue which has led to a lot of money that the government can use for other services. </w:t>
      </w:r>
    </w:p>
    <w:p w:rsidR="00E1170F" w:rsidRPr="00C45F28" w:rsidRDefault="00F22B71" w:rsidP="00C50068">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 xml:space="preserve">Like other multinational companies which pay huge amount of tax since they have diverse services and are huge investments, it was revealed by </w:t>
      </w:r>
      <w:proofErr w:type="spellStart"/>
      <w:r w:rsidRPr="00C45F28">
        <w:rPr>
          <w:rFonts w:ascii="Times New Roman" w:eastAsia="Times New Roman" w:hAnsi="Times New Roman" w:cs="Times New Roman"/>
          <w:bCs/>
          <w:sz w:val="24"/>
          <w:szCs w:val="24"/>
        </w:rPr>
        <w:t>Kawalya</w:t>
      </w:r>
      <w:proofErr w:type="spellEnd"/>
      <w:r w:rsidRPr="00C45F28">
        <w:rPr>
          <w:rFonts w:ascii="Times New Roman" w:eastAsia="Times New Roman" w:hAnsi="Times New Roman" w:cs="Times New Roman"/>
          <w:bCs/>
          <w:sz w:val="24"/>
          <w:szCs w:val="24"/>
        </w:rPr>
        <w:t xml:space="preserve"> (2015), th</w:t>
      </w:r>
      <w:r w:rsidR="00E1170F" w:rsidRPr="00C45F28">
        <w:rPr>
          <w:rFonts w:ascii="Times New Roman" w:eastAsia="Times New Roman" w:hAnsi="Times New Roman" w:cs="Times New Roman"/>
          <w:bCs/>
          <w:sz w:val="24"/>
          <w:szCs w:val="24"/>
        </w:rPr>
        <w:t xml:space="preserve">at MTN remains the biggest taxpayer </w:t>
      </w:r>
      <w:r w:rsidRPr="00C45F28">
        <w:rPr>
          <w:rFonts w:ascii="Times New Roman" w:eastAsia="Times New Roman" w:hAnsi="Times New Roman" w:cs="Times New Roman"/>
          <w:bCs/>
          <w:sz w:val="24"/>
          <w:szCs w:val="24"/>
        </w:rPr>
        <w:t xml:space="preserve">contributing to Uganda and East African </w:t>
      </w:r>
      <w:r w:rsidR="00E1170F" w:rsidRPr="00C45F28">
        <w:rPr>
          <w:rFonts w:ascii="Times New Roman" w:eastAsia="Times New Roman" w:hAnsi="Times New Roman" w:cs="Times New Roman"/>
          <w:bCs/>
          <w:sz w:val="24"/>
          <w:szCs w:val="24"/>
        </w:rPr>
        <w:t>tax contribution</w:t>
      </w:r>
      <w:r w:rsidRPr="00C45F28">
        <w:rPr>
          <w:rFonts w:ascii="Times New Roman" w:eastAsia="Times New Roman" w:hAnsi="Times New Roman" w:cs="Times New Roman"/>
          <w:bCs/>
          <w:sz w:val="24"/>
          <w:szCs w:val="24"/>
        </w:rPr>
        <w:t>, with more than US Dollars 2</w:t>
      </w:r>
      <w:r w:rsidR="00E1170F" w:rsidRPr="00C45F28">
        <w:rPr>
          <w:rFonts w:ascii="Times New Roman" w:eastAsia="Times New Roman" w:hAnsi="Times New Roman" w:cs="Times New Roman"/>
          <w:bCs/>
          <w:sz w:val="24"/>
          <w:szCs w:val="24"/>
        </w:rPr>
        <w:t xml:space="preserve"> trillion since 1998.</w:t>
      </w:r>
      <w:r w:rsidRPr="00C45F28">
        <w:rPr>
          <w:rFonts w:ascii="Times New Roman" w:eastAsia="Times New Roman" w:hAnsi="Times New Roman" w:cs="Times New Roman"/>
          <w:bCs/>
          <w:sz w:val="24"/>
          <w:szCs w:val="24"/>
        </w:rPr>
        <w:t xml:space="preserve"> </w:t>
      </w:r>
      <w:r w:rsidR="00E1170F" w:rsidRPr="00C45F28">
        <w:rPr>
          <w:rFonts w:ascii="Times New Roman" w:eastAsia="Times New Roman" w:hAnsi="Times New Roman" w:cs="Times New Roman"/>
          <w:bCs/>
          <w:sz w:val="24"/>
          <w:szCs w:val="24"/>
        </w:rPr>
        <w:t xml:space="preserve">MTN has also paid </w:t>
      </w:r>
      <w:proofErr w:type="spellStart"/>
      <w:r w:rsidR="00E1170F" w:rsidRPr="00C45F28">
        <w:rPr>
          <w:rFonts w:ascii="Times New Roman" w:eastAsia="Times New Roman" w:hAnsi="Times New Roman" w:cs="Times New Roman"/>
          <w:bCs/>
          <w:sz w:val="24"/>
          <w:szCs w:val="24"/>
        </w:rPr>
        <w:t>Shs</w:t>
      </w:r>
      <w:proofErr w:type="spellEnd"/>
      <w:r w:rsidRPr="00C45F28">
        <w:rPr>
          <w:rFonts w:ascii="Times New Roman" w:eastAsia="Times New Roman" w:hAnsi="Times New Roman" w:cs="Times New Roman"/>
          <w:bCs/>
          <w:sz w:val="24"/>
          <w:szCs w:val="24"/>
        </w:rPr>
        <w:t xml:space="preserve"> 104</w:t>
      </w:r>
      <w:r w:rsidR="00E1170F" w:rsidRPr="00C45F28">
        <w:rPr>
          <w:rFonts w:ascii="Times New Roman" w:eastAsia="Times New Roman" w:hAnsi="Times New Roman" w:cs="Times New Roman"/>
          <w:bCs/>
          <w:sz w:val="24"/>
          <w:szCs w:val="24"/>
        </w:rPr>
        <w:t xml:space="preserve">bn in spectrum fees and Shs121bn in support of the Rural Communications Development Fund (RCDF) to the Ugandan Communications Commission since inception. One respondent in </w:t>
      </w:r>
      <w:proofErr w:type="spellStart"/>
      <w:r w:rsidR="00E1170F" w:rsidRPr="00C45F28">
        <w:rPr>
          <w:rFonts w:ascii="Times New Roman" w:eastAsia="Times New Roman" w:hAnsi="Times New Roman" w:cs="Times New Roman"/>
          <w:bCs/>
          <w:sz w:val="24"/>
          <w:szCs w:val="24"/>
        </w:rPr>
        <w:t>Ssa</w:t>
      </w:r>
      <w:r w:rsidR="00AF18D1" w:rsidRPr="00C45F28">
        <w:rPr>
          <w:rFonts w:ascii="Times New Roman" w:eastAsia="Times New Roman" w:hAnsi="Times New Roman" w:cs="Times New Roman"/>
          <w:bCs/>
          <w:sz w:val="24"/>
          <w:szCs w:val="24"/>
        </w:rPr>
        <w:t>a</w:t>
      </w:r>
      <w:r w:rsidR="00E1170F" w:rsidRPr="00C45F28">
        <w:rPr>
          <w:rFonts w:ascii="Times New Roman" w:eastAsia="Times New Roman" w:hAnsi="Times New Roman" w:cs="Times New Roman"/>
          <w:bCs/>
          <w:sz w:val="24"/>
          <w:szCs w:val="24"/>
        </w:rPr>
        <w:t>zi</w:t>
      </w:r>
      <w:proofErr w:type="spellEnd"/>
      <w:r w:rsidR="00E1170F" w:rsidRPr="00C45F28">
        <w:rPr>
          <w:rFonts w:ascii="Times New Roman" w:eastAsia="Times New Roman" w:hAnsi="Times New Roman" w:cs="Times New Roman"/>
          <w:bCs/>
          <w:sz w:val="24"/>
          <w:szCs w:val="24"/>
        </w:rPr>
        <w:t>, Entebbe revealed that,</w:t>
      </w:r>
    </w:p>
    <w:p w:rsidR="000E05D2" w:rsidRPr="00C45F28" w:rsidRDefault="00E1170F" w:rsidP="000E05D2">
      <w:pPr>
        <w:spacing w:after="0" w:line="360" w:lineRule="auto"/>
        <w:ind w:left="432" w:right="432"/>
        <w:jc w:val="both"/>
        <w:rPr>
          <w:rFonts w:ascii="Times New Roman" w:eastAsia="Times New Roman" w:hAnsi="Times New Roman" w:cs="Times New Roman"/>
          <w:i/>
          <w:sz w:val="24"/>
          <w:szCs w:val="24"/>
        </w:rPr>
      </w:pPr>
      <w:r w:rsidRPr="00C45F28">
        <w:rPr>
          <w:rFonts w:ascii="Times New Roman" w:eastAsia="Times New Roman" w:hAnsi="Times New Roman" w:cs="Times New Roman"/>
          <w:bCs/>
          <w:i/>
          <w:sz w:val="24"/>
          <w:szCs w:val="24"/>
        </w:rPr>
        <w:t>I have been with MTN since 200</w:t>
      </w:r>
      <w:r w:rsidR="000E05D2" w:rsidRPr="00C45F28">
        <w:rPr>
          <w:rFonts w:ascii="Times New Roman" w:eastAsia="Times New Roman" w:hAnsi="Times New Roman" w:cs="Times New Roman"/>
          <w:bCs/>
          <w:i/>
          <w:sz w:val="24"/>
          <w:szCs w:val="24"/>
        </w:rPr>
        <w:t>4</w:t>
      </w:r>
      <w:r w:rsidRPr="00C45F28">
        <w:rPr>
          <w:rFonts w:ascii="Times New Roman" w:eastAsia="Times New Roman" w:hAnsi="Times New Roman" w:cs="Times New Roman"/>
          <w:bCs/>
          <w:i/>
          <w:sz w:val="24"/>
          <w:szCs w:val="24"/>
        </w:rPr>
        <w:t xml:space="preserve"> and have noticed it has made my life so much easier for contacting customers. I would say I have been able to increase my income by about 30 per cent as a result of this. Even during financially difficult times, such as when I have to pay all the </w:t>
      </w:r>
      <w:r w:rsidR="00B63C56" w:rsidRPr="00C45F28">
        <w:rPr>
          <w:rFonts w:ascii="Times New Roman" w:eastAsia="Times New Roman" w:hAnsi="Times New Roman" w:cs="Times New Roman"/>
          <w:bCs/>
          <w:i/>
          <w:sz w:val="24"/>
          <w:szCs w:val="24"/>
        </w:rPr>
        <w:t>school fees for the children, I must have my service fee maintained so</w:t>
      </w:r>
      <w:r w:rsidRPr="00C45F28">
        <w:rPr>
          <w:rFonts w:ascii="Times New Roman" w:eastAsia="Times New Roman" w:hAnsi="Times New Roman" w:cs="Times New Roman"/>
          <w:bCs/>
          <w:i/>
          <w:sz w:val="24"/>
          <w:szCs w:val="24"/>
        </w:rPr>
        <w:t xml:space="preserve"> that I do not miss my business deals. Having the MTN net-work then gives me access to customers I would never have had access to</w:t>
      </w:r>
      <w:r w:rsidR="004F7139" w:rsidRPr="00C45F28">
        <w:rPr>
          <w:rFonts w:ascii="Times New Roman" w:eastAsia="Times New Roman" w:hAnsi="Times New Roman" w:cs="Times New Roman"/>
          <w:bCs/>
          <w:i/>
          <w:sz w:val="24"/>
          <w:szCs w:val="24"/>
        </w:rPr>
        <w:t>.</w:t>
      </w:r>
      <w:r w:rsidR="00CD6244">
        <w:rPr>
          <w:rFonts w:ascii="Times New Roman" w:eastAsia="Times New Roman" w:hAnsi="Times New Roman" w:cs="Times New Roman"/>
          <w:bCs/>
          <w:i/>
          <w:sz w:val="24"/>
          <w:szCs w:val="24"/>
        </w:rPr>
        <w:t xml:space="preserve"> </w:t>
      </w:r>
      <w:r w:rsidR="00CD6244" w:rsidRPr="00C45F28">
        <w:rPr>
          <w:rFonts w:ascii="Times New Roman" w:eastAsia="Times New Roman" w:hAnsi="Times New Roman" w:cs="Times New Roman"/>
          <w:i/>
          <w:sz w:val="24"/>
          <w:szCs w:val="24"/>
        </w:rPr>
        <w:t>(</w:t>
      </w:r>
      <w:r w:rsidR="00CD6244">
        <w:rPr>
          <w:rFonts w:ascii="Times New Roman" w:eastAsia="Times New Roman" w:hAnsi="Times New Roman" w:cs="Times New Roman"/>
          <w:i/>
          <w:sz w:val="24"/>
          <w:szCs w:val="24"/>
        </w:rPr>
        <w:t>Respondent</w:t>
      </w:r>
      <w:r w:rsidR="000E05D2" w:rsidRPr="00C45F28">
        <w:rPr>
          <w:rFonts w:ascii="Times New Roman" w:eastAsia="Times New Roman" w:hAnsi="Times New Roman" w:cs="Times New Roman"/>
          <w:i/>
          <w:sz w:val="24"/>
          <w:szCs w:val="24"/>
        </w:rPr>
        <w:t>, July, 2019)</w:t>
      </w:r>
    </w:p>
    <w:p w:rsidR="00B52D2F" w:rsidRPr="00C45F28" w:rsidRDefault="00B52D2F" w:rsidP="000E05D2">
      <w:pPr>
        <w:spacing w:after="0" w:line="360" w:lineRule="auto"/>
        <w:ind w:left="432" w:right="432"/>
        <w:jc w:val="both"/>
        <w:rPr>
          <w:rFonts w:ascii="Times New Roman" w:eastAsia="Times New Roman" w:hAnsi="Times New Roman" w:cs="Times New Roman"/>
          <w:i/>
          <w:sz w:val="24"/>
          <w:szCs w:val="24"/>
        </w:rPr>
      </w:pPr>
    </w:p>
    <w:p w:rsidR="00B52D2F" w:rsidRPr="00C45F28" w:rsidRDefault="00B52D2F" w:rsidP="00B52D2F">
      <w:pPr>
        <w:spacing w:after="0" w:line="360" w:lineRule="auto"/>
        <w:ind w:right="432"/>
        <w:jc w:val="both"/>
        <w:rPr>
          <w:rFonts w:ascii="Times New Roman" w:eastAsia="Times New Roman" w:hAnsi="Times New Roman" w:cs="Times New Roman"/>
          <w:i/>
          <w:sz w:val="24"/>
          <w:szCs w:val="24"/>
        </w:rPr>
      </w:pPr>
      <w:r w:rsidRPr="00C45F28">
        <w:rPr>
          <w:rFonts w:ascii="Times New Roman" w:eastAsia="Times New Roman" w:hAnsi="Times New Roman" w:cs="Times New Roman"/>
          <w:bCs/>
          <w:sz w:val="24"/>
          <w:szCs w:val="24"/>
        </w:rPr>
        <w:lastRenderedPageBreak/>
        <w:t>The rise of MN as a national and global telecommunication providers has greatly supported the growth of the telecommunications sector connecting urban and rural Uganda to global communication like Digital satellite viewing, enabled the merchants to know where to get products for sale from outside of Uganda which has made business to boom in the country and with other nations like South Sudan, China, Japan, Europe and others.</w:t>
      </w:r>
    </w:p>
    <w:p w:rsidR="00B52D2F" w:rsidRPr="00C45F28" w:rsidRDefault="00B52D2F" w:rsidP="000E05D2">
      <w:pPr>
        <w:spacing w:after="0" w:line="360" w:lineRule="auto"/>
        <w:ind w:left="432" w:right="432"/>
        <w:jc w:val="both"/>
        <w:rPr>
          <w:rFonts w:ascii="Times New Roman" w:eastAsia="Times New Roman" w:hAnsi="Times New Roman" w:cs="Times New Roman"/>
          <w:i/>
          <w:sz w:val="24"/>
          <w:szCs w:val="24"/>
        </w:rPr>
      </w:pPr>
    </w:p>
    <w:p w:rsidR="006E233E" w:rsidRPr="00C45F28" w:rsidRDefault="00C97E85" w:rsidP="000E05D2">
      <w:pPr>
        <w:pStyle w:val="Heading1"/>
        <w:spacing w:before="0"/>
        <w:rPr>
          <w:rFonts w:ascii="Times New Roman" w:hAnsi="Times New Roman" w:cs="Times New Roman"/>
          <w:color w:val="auto"/>
          <w:sz w:val="24"/>
          <w:szCs w:val="24"/>
        </w:rPr>
      </w:pPr>
      <w:bookmarkStart w:id="125" w:name="_Toc87629080"/>
      <w:r w:rsidRPr="00C45F28">
        <w:rPr>
          <w:rFonts w:ascii="Times New Roman" w:hAnsi="Times New Roman" w:cs="Times New Roman"/>
          <w:color w:val="auto"/>
          <w:sz w:val="24"/>
          <w:szCs w:val="24"/>
        </w:rPr>
        <w:t>Table 4.11</w:t>
      </w:r>
      <w:r w:rsidR="006E233E" w:rsidRPr="00C45F28">
        <w:rPr>
          <w:rFonts w:ascii="Times New Roman" w:hAnsi="Times New Roman" w:cs="Times New Roman"/>
          <w:color w:val="auto"/>
          <w:sz w:val="24"/>
          <w:szCs w:val="24"/>
        </w:rPr>
        <w:t>: Availing employment opportunities</w:t>
      </w:r>
      <w:bookmarkEnd w:id="125"/>
    </w:p>
    <w:tbl>
      <w:tblPr>
        <w:tblW w:w="0" w:type="auto"/>
        <w:tblInd w:w="93" w:type="dxa"/>
        <w:tblLayout w:type="fixed"/>
        <w:tblCellMar>
          <w:left w:w="93" w:type="dxa"/>
          <w:right w:w="93" w:type="dxa"/>
        </w:tblCellMar>
        <w:tblLook w:val="0000" w:firstRow="0" w:lastRow="0" w:firstColumn="0" w:lastColumn="0" w:noHBand="0" w:noVBand="0"/>
      </w:tblPr>
      <w:tblGrid>
        <w:gridCol w:w="810"/>
        <w:gridCol w:w="2070"/>
        <w:gridCol w:w="2610"/>
        <w:gridCol w:w="3780"/>
      </w:tblGrid>
      <w:tr w:rsidR="006E233E" w:rsidRPr="00C45F28" w:rsidTr="008F4283">
        <w:trPr>
          <w:trHeight w:val="504"/>
        </w:trPr>
        <w:tc>
          <w:tcPr>
            <w:tcW w:w="288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6E233E" w:rsidRPr="00C45F28" w:rsidRDefault="006E233E" w:rsidP="00776289">
            <w:pPr>
              <w:autoSpaceDE w:val="0"/>
              <w:autoSpaceDN w:val="0"/>
              <w:adjustRightInd w:val="0"/>
              <w:rPr>
                <w:rFonts w:ascii="Times New Roman" w:hAnsi="Times New Roman" w:cs="Times New Roman"/>
                <w:sz w:val="24"/>
                <w:szCs w:val="24"/>
              </w:rPr>
            </w:pPr>
          </w:p>
        </w:tc>
        <w:tc>
          <w:tcPr>
            <w:tcW w:w="26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6E233E" w:rsidRPr="00C45F28" w:rsidRDefault="006E233E"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Frequency</w:t>
            </w:r>
          </w:p>
        </w:tc>
        <w:tc>
          <w:tcPr>
            <w:tcW w:w="37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6E233E" w:rsidRPr="00C45F28" w:rsidRDefault="006E233E"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Percent</w:t>
            </w:r>
          </w:p>
        </w:tc>
      </w:tr>
      <w:tr w:rsidR="006E233E" w:rsidRPr="00C45F28" w:rsidTr="008F4283">
        <w:trPr>
          <w:trHeight w:val="273"/>
        </w:trPr>
        <w:tc>
          <w:tcPr>
            <w:tcW w:w="810" w:type="dxa"/>
            <w:tcBorders>
              <w:top w:val="single" w:sz="12" w:space="0" w:color="000000"/>
              <w:left w:val="single" w:sz="12" w:space="0" w:color="000000"/>
              <w:bottom w:val="nil"/>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Valid</w:t>
            </w:r>
          </w:p>
        </w:tc>
        <w:tc>
          <w:tcPr>
            <w:tcW w:w="2070" w:type="dxa"/>
            <w:tcBorders>
              <w:top w:val="single" w:sz="12" w:space="0" w:color="000000"/>
              <w:left w:val="nil"/>
              <w:bottom w:val="nil"/>
              <w:right w:val="single" w:sz="12" w:space="0" w:color="000000"/>
            </w:tcBorders>
            <w:shd w:val="clear" w:color="000000" w:fill="FFFFFF"/>
          </w:tcPr>
          <w:p w:rsidR="006E233E" w:rsidRPr="00C45F28" w:rsidRDefault="006E233E" w:rsidP="00776289">
            <w:pPr>
              <w:jc w:val="both"/>
              <w:rPr>
                <w:rFonts w:ascii="Times New Roman" w:hAnsi="Times New Roman" w:cs="Times New Roman"/>
                <w:sz w:val="24"/>
                <w:szCs w:val="24"/>
              </w:rPr>
            </w:pPr>
            <w:r w:rsidRPr="00C45F28">
              <w:rPr>
                <w:rFonts w:ascii="Times New Roman" w:hAnsi="Times New Roman" w:cs="Times New Roman"/>
                <w:sz w:val="24"/>
                <w:szCs w:val="24"/>
              </w:rPr>
              <w:t xml:space="preserve">Yes </w:t>
            </w:r>
          </w:p>
        </w:tc>
        <w:tc>
          <w:tcPr>
            <w:tcW w:w="2610" w:type="dxa"/>
            <w:tcBorders>
              <w:top w:val="single" w:sz="12" w:space="0" w:color="000000"/>
              <w:left w:val="single" w:sz="1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62</w:t>
            </w:r>
          </w:p>
        </w:tc>
        <w:tc>
          <w:tcPr>
            <w:tcW w:w="3780" w:type="dxa"/>
            <w:tcBorders>
              <w:top w:val="single" w:sz="12" w:space="0" w:color="000000"/>
              <w:left w:val="single" w:sz="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91.2</w:t>
            </w:r>
          </w:p>
        </w:tc>
      </w:tr>
      <w:tr w:rsidR="006E233E" w:rsidRPr="00C45F28" w:rsidTr="008F4283">
        <w:trPr>
          <w:trHeight w:val="273"/>
        </w:trPr>
        <w:tc>
          <w:tcPr>
            <w:tcW w:w="810" w:type="dxa"/>
            <w:tcBorders>
              <w:top w:val="nil"/>
              <w:left w:val="single" w:sz="12" w:space="0" w:color="000000"/>
              <w:bottom w:val="nil"/>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p>
        </w:tc>
        <w:tc>
          <w:tcPr>
            <w:tcW w:w="2070" w:type="dxa"/>
            <w:tcBorders>
              <w:top w:val="nil"/>
              <w:left w:val="nil"/>
              <w:bottom w:val="nil"/>
              <w:right w:val="single" w:sz="12" w:space="0" w:color="000000"/>
            </w:tcBorders>
            <w:shd w:val="clear" w:color="000000" w:fill="FFFFFF"/>
          </w:tcPr>
          <w:p w:rsidR="006E233E" w:rsidRPr="00C45F28" w:rsidRDefault="006E233E" w:rsidP="00776289">
            <w:pPr>
              <w:jc w:val="both"/>
              <w:rPr>
                <w:rFonts w:ascii="Times New Roman" w:hAnsi="Times New Roman" w:cs="Times New Roman"/>
                <w:sz w:val="24"/>
                <w:szCs w:val="24"/>
              </w:rPr>
            </w:pPr>
            <w:r w:rsidRPr="00C45F28">
              <w:rPr>
                <w:rFonts w:ascii="Times New Roman" w:hAnsi="Times New Roman" w:cs="Times New Roman"/>
                <w:sz w:val="24"/>
                <w:szCs w:val="24"/>
              </w:rPr>
              <w:t xml:space="preserve">Not sure </w:t>
            </w:r>
          </w:p>
        </w:tc>
        <w:tc>
          <w:tcPr>
            <w:tcW w:w="2610" w:type="dxa"/>
            <w:tcBorders>
              <w:top w:val="nil"/>
              <w:left w:val="single" w:sz="1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06</w:t>
            </w:r>
          </w:p>
        </w:tc>
        <w:tc>
          <w:tcPr>
            <w:tcW w:w="3780" w:type="dxa"/>
            <w:tcBorders>
              <w:top w:val="nil"/>
              <w:left w:val="single" w:sz="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8.8</w:t>
            </w:r>
          </w:p>
        </w:tc>
      </w:tr>
      <w:tr w:rsidR="006E233E" w:rsidRPr="00C45F28" w:rsidTr="008F4283">
        <w:trPr>
          <w:trHeight w:val="273"/>
        </w:trPr>
        <w:tc>
          <w:tcPr>
            <w:tcW w:w="810" w:type="dxa"/>
            <w:tcBorders>
              <w:top w:val="nil"/>
              <w:left w:val="single" w:sz="12" w:space="0" w:color="000000"/>
              <w:bottom w:val="single" w:sz="12" w:space="0" w:color="000000"/>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p>
        </w:tc>
        <w:tc>
          <w:tcPr>
            <w:tcW w:w="2070" w:type="dxa"/>
            <w:tcBorders>
              <w:top w:val="nil"/>
              <w:left w:val="nil"/>
              <w:bottom w:val="single" w:sz="12" w:space="0" w:color="000000"/>
              <w:right w:val="single" w:sz="12" w:space="0" w:color="000000"/>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Total</w:t>
            </w:r>
          </w:p>
        </w:tc>
        <w:tc>
          <w:tcPr>
            <w:tcW w:w="2610" w:type="dxa"/>
            <w:tcBorders>
              <w:top w:val="nil"/>
              <w:left w:val="single" w:sz="12" w:space="0" w:color="000000"/>
              <w:bottom w:val="single" w:sz="12" w:space="0" w:color="000000"/>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68</w:t>
            </w:r>
          </w:p>
        </w:tc>
        <w:tc>
          <w:tcPr>
            <w:tcW w:w="3780" w:type="dxa"/>
            <w:tcBorders>
              <w:top w:val="nil"/>
              <w:left w:val="single" w:sz="2" w:space="0" w:color="000000"/>
              <w:bottom w:val="single" w:sz="12" w:space="0" w:color="000000"/>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100.0</w:t>
            </w:r>
          </w:p>
        </w:tc>
      </w:tr>
    </w:tbl>
    <w:p w:rsidR="006E233E" w:rsidRPr="00C45F28" w:rsidRDefault="006E233E" w:rsidP="00C50068">
      <w:pPr>
        <w:autoSpaceDE w:val="0"/>
        <w:autoSpaceDN w:val="0"/>
        <w:adjustRightInd w:val="0"/>
        <w:spacing w:line="360" w:lineRule="auto"/>
        <w:rPr>
          <w:rFonts w:ascii="Times New Roman" w:hAnsi="Times New Roman" w:cs="Times New Roman"/>
          <w:b/>
          <w:sz w:val="24"/>
          <w:szCs w:val="24"/>
        </w:rPr>
      </w:pPr>
      <w:r w:rsidRPr="00C45F28">
        <w:rPr>
          <w:rFonts w:ascii="Times New Roman" w:hAnsi="Times New Roman" w:cs="Times New Roman"/>
          <w:b/>
          <w:sz w:val="24"/>
          <w:szCs w:val="24"/>
        </w:rPr>
        <w:t>Source: Primary data, 2019</w:t>
      </w:r>
    </w:p>
    <w:p w:rsidR="009F0843" w:rsidRPr="00C45F28" w:rsidRDefault="009F0843"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The study found out that the company offers employment opportunities to the Ugandans and expatriate. From table 4.1</w:t>
      </w:r>
      <w:r w:rsidR="00C97E85" w:rsidRPr="00C45F28">
        <w:rPr>
          <w:rFonts w:ascii="Times New Roman" w:hAnsi="Times New Roman" w:cs="Times New Roman"/>
          <w:sz w:val="24"/>
          <w:szCs w:val="24"/>
        </w:rPr>
        <w:t>1</w:t>
      </w:r>
      <w:r w:rsidRPr="00C45F28">
        <w:rPr>
          <w:rFonts w:ascii="Times New Roman" w:hAnsi="Times New Roman" w:cs="Times New Roman"/>
          <w:sz w:val="24"/>
          <w:szCs w:val="24"/>
        </w:rPr>
        <w:t>, 91.2% of the respondents agreed and 8.8% were not sure. Hence with 91.2% of the respondents in agreement, it means that they avail employment to people in senior management, mobile kiosks and others.</w:t>
      </w:r>
      <w:r w:rsidR="00A26FFB" w:rsidRPr="00C45F28">
        <w:rPr>
          <w:rFonts w:ascii="Times New Roman" w:hAnsi="Times New Roman" w:cs="Times New Roman"/>
          <w:sz w:val="24"/>
          <w:szCs w:val="24"/>
        </w:rPr>
        <w:t xml:space="preserve"> Many Ugandans and international workers like </w:t>
      </w:r>
      <w:proofErr w:type="spellStart"/>
      <w:r w:rsidR="00A26FFB" w:rsidRPr="00C45F28">
        <w:rPr>
          <w:rFonts w:ascii="Times New Roman" w:hAnsi="Times New Roman" w:cs="Times New Roman"/>
          <w:sz w:val="24"/>
          <w:szCs w:val="24"/>
        </w:rPr>
        <w:t>Vanhellepute</w:t>
      </w:r>
      <w:proofErr w:type="spellEnd"/>
      <w:r w:rsidR="00A26FFB" w:rsidRPr="00C45F28">
        <w:rPr>
          <w:rFonts w:ascii="Times New Roman" w:hAnsi="Times New Roman" w:cs="Times New Roman"/>
          <w:sz w:val="24"/>
          <w:szCs w:val="24"/>
        </w:rPr>
        <w:t>, experts in Information and Communications technology from South Africa and elsewhere have been employed as expatriates because of their technological expertise.</w:t>
      </w:r>
    </w:p>
    <w:p w:rsidR="003C4AD7" w:rsidRPr="00C45F28" w:rsidRDefault="003C4AD7" w:rsidP="00C50068">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 xml:space="preserve">One respondent noted that, </w:t>
      </w:r>
    </w:p>
    <w:p w:rsidR="00026A69" w:rsidRPr="00C45F28" w:rsidRDefault="00B63C56" w:rsidP="00026A69">
      <w:pPr>
        <w:spacing w:after="0" w:line="360" w:lineRule="auto"/>
        <w:ind w:left="432" w:right="432"/>
        <w:jc w:val="both"/>
        <w:rPr>
          <w:rFonts w:ascii="Times New Roman" w:eastAsia="Times New Roman" w:hAnsi="Times New Roman" w:cs="Times New Roman"/>
          <w:i/>
          <w:sz w:val="24"/>
          <w:szCs w:val="24"/>
        </w:rPr>
      </w:pPr>
      <w:r w:rsidRPr="00C45F28">
        <w:rPr>
          <w:rFonts w:ascii="Times New Roman" w:eastAsia="Times New Roman" w:hAnsi="Times New Roman" w:cs="Times New Roman"/>
          <w:bCs/>
          <w:i/>
          <w:sz w:val="24"/>
          <w:szCs w:val="24"/>
        </w:rPr>
        <w:t>“in</w:t>
      </w:r>
      <w:r w:rsidR="003C4AD7" w:rsidRPr="00C45F28">
        <w:rPr>
          <w:rFonts w:ascii="Times New Roman" w:eastAsia="Times New Roman" w:hAnsi="Times New Roman" w:cs="Times New Roman"/>
          <w:bCs/>
          <w:i/>
          <w:sz w:val="24"/>
          <w:szCs w:val="24"/>
        </w:rPr>
        <w:t xml:space="preserve"> the service sector specifically, there was growth in jobs as MTN contributed to the increased number of Mobile Money agents in urban, peri-urban and the urban rural areas because of the wide network coverage and ambient services when it implemented the electronic recharge of airtime and introduced the cashless payment service, </w:t>
      </w:r>
      <w:proofErr w:type="spellStart"/>
      <w:r w:rsidR="003C4AD7" w:rsidRPr="00C45F28">
        <w:rPr>
          <w:rFonts w:ascii="Times New Roman" w:eastAsia="Times New Roman" w:hAnsi="Times New Roman" w:cs="Times New Roman"/>
          <w:bCs/>
          <w:i/>
          <w:sz w:val="24"/>
          <w:szCs w:val="24"/>
        </w:rPr>
        <w:t>MTNMoMoPay</w:t>
      </w:r>
      <w:proofErr w:type="spellEnd"/>
      <w:r w:rsidR="003C4AD7" w:rsidRPr="00C45F28">
        <w:rPr>
          <w:rFonts w:ascii="Times New Roman" w:eastAsia="Times New Roman" w:hAnsi="Times New Roman" w:cs="Times New Roman"/>
          <w:bCs/>
          <w:i/>
          <w:sz w:val="24"/>
          <w:szCs w:val="24"/>
        </w:rPr>
        <w:t xml:space="preserve">” </w:t>
      </w:r>
      <w:r w:rsidR="00026A69" w:rsidRPr="00C45F28">
        <w:rPr>
          <w:rFonts w:ascii="Times New Roman" w:eastAsia="Times New Roman" w:hAnsi="Times New Roman" w:cs="Times New Roman"/>
          <w:i/>
          <w:sz w:val="24"/>
          <w:szCs w:val="24"/>
        </w:rPr>
        <w:t>(Respondent, July, 2019)</w:t>
      </w:r>
    </w:p>
    <w:p w:rsidR="001E233A" w:rsidRPr="00C45F28" w:rsidRDefault="001E233A" w:rsidP="004F7139">
      <w:pPr>
        <w:spacing w:line="360" w:lineRule="auto"/>
        <w:ind w:right="432"/>
        <w:jc w:val="both"/>
        <w:rPr>
          <w:rFonts w:ascii="Times New Roman" w:eastAsia="Times New Roman" w:hAnsi="Times New Roman" w:cs="Times New Roman"/>
          <w:bCs/>
          <w:sz w:val="24"/>
          <w:szCs w:val="24"/>
        </w:rPr>
      </w:pPr>
    </w:p>
    <w:p w:rsidR="00B213AA" w:rsidRPr="00C45F28" w:rsidRDefault="001E233A" w:rsidP="004F7139">
      <w:pPr>
        <w:spacing w:line="360" w:lineRule="auto"/>
        <w:ind w:right="432"/>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 xml:space="preserve">The MTN kiosks and </w:t>
      </w:r>
      <w:proofErr w:type="spellStart"/>
      <w:r w:rsidRPr="00C45F28">
        <w:rPr>
          <w:rFonts w:ascii="Times New Roman" w:eastAsia="Times New Roman" w:hAnsi="Times New Roman" w:cs="Times New Roman"/>
          <w:bCs/>
          <w:sz w:val="24"/>
          <w:szCs w:val="24"/>
        </w:rPr>
        <w:t>Duuka</w:t>
      </w:r>
      <w:proofErr w:type="spellEnd"/>
      <w:r w:rsidRPr="00C45F28">
        <w:rPr>
          <w:rFonts w:ascii="Times New Roman" w:eastAsia="Times New Roman" w:hAnsi="Times New Roman" w:cs="Times New Roman"/>
          <w:bCs/>
          <w:sz w:val="24"/>
          <w:szCs w:val="24"/>
        </w:rPr>
        <w:t xml:space="preserve"> can be used to avail services for national and international </w:t>
      </w:r>
      <w:r w:rsidR="001E08B6">
        <w:rPr>
          <w:rFonts w:ascii="Times New Roman" w:eastAsia="Times New Roman" w:hAnsi="Times New Roman" w:cs="Times New Roman"/>
          <w:bCs/>
          <w:sz w:val="24"/>
          <w:szCs w:val="24"/>
        </w:rPr>
        <w:t>m</w:t>
      </w:r>
      <w:r w:rsidRPr="00C45F28">
        <w:rPr>
          <w:rFonts w:ascii="Times New Roman" w:eastAsia="Times New Roman" w:hAnsi="Times New Roman" w:cs="Times New Roman"/>
          <w:bCs/>
          <w:sz w:val="24"/>
          <w:szCs w:val="24"/>
        </w:rPr>
        <w:t>oney transfers, h</w:t>
      </w:r>
      <w:r w:rsidR="004F7139" w:rsidRPr="00C45F28">
        <w:rPr>
          <w:rFonts w:ascii="Times New Roman" w:eastAsia="Times New Roman" w:hAnsi="Times New Roman" w:cs="Times New Roman"/>
          <w:bCs/>
          <w:sz w:val="24"/>
          <w:szCs w:val="24"/>
        </w:rPr>
        <w:t xml:space="preserve">ence from observed multiple number of MTN kiosks and secondary information show that MTN employs more than three hundred Ugandans directly, and </w:t>
      </w:r>
      <w:r w:rsidR="004F7139" w:rsidRPr="00C45F28">
        <w:rPr>
          <w:rFonts w:ascii="Times New Roman" w:eastAsia="Times New Roman" w:hAnsi="Times New Roman" w:cs="Times New Roman"/>
          <w:bCs/>
          <w:sz w:val="24"/>
          <w:szCs w:val="24"/>
        </w:rPr>
        <w:lastRenderedPageBreak/>
        <w:t>several thousand indirectly, enabling them to improve their job skills</w:t>
      </w:r>
      <w:r w:rsidRPr="00C45F28">
        <w:rPr>
          <w:rFonts w:ascii="Times New Roman" w:eastAsia="Times New Roman" w:hAnsi="Times New Roman" w:cs="Times New Roman"/>
          <w:bCs/>
          <w:sz w:val="24"/>
          <w:szCs w:val="24"/>
        </w:rPr>
        <w:t xml:space="preserve"> for the national, regional and international service provisions by Mobile Money, internet connectivity and others services of national and global concern. </w:t>
      </w:r>
      <w:r w:rsidR="004F7139" w:rsidRPr="00C45F28">
        <w:rPr>
          <w:rFonts w:ascii="Times New Roman" w:eastAsia="Times New Roman" w:hAnsi="Times New Roman" w:cs="Times New Roman"/>
          <w:bCs/>
          <w:sz w:val="24"/>
          <w:szCs w:val="24"/>
        </w:rPr>
        <w:t>MTN’s investment has contributed significantly to the tax base of Uganda, which is one of the smallest in Sub-Saharan Africa. Its social interventions as a responsible corporate citizen have begun to improve the humanitarian conditions of some of the most disadvantaged sections of society.</w:t>
      </w:r>
    </w:p>
    <w:p w:rsidR="00B213AA" w:rsidRPr="00C45F28" w:rsidRDefault="00B213AA" w:rsidP="00B213AA">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impact of MTN Uganda on the </w:t>
      </w:r>
      <w:proofErr w:type="spellStart"/>
      <w:r w:rsidRPr="00C45F28">
        <w:rPr>
          <w:rFonts w:ascii="Times New Roman" w:hAnsi="Times New Roman" w:cs="Times New Roman"/>
          <w:sz w:val="24"/>
          <w:szCs w:val="24"/>
        </w:rPr>
        <w:t>labour</w:t>
      </w:r>
      <w:proofErr w:type="spellEnd"/>
      <w:r w:rsidRPr="00C45F28">
        <w:rPr>
          <w:rFonts w:ascii="Times New Roman" w:hAnsi="Times New Roman" w:cs="Times New Roman"/>
          <w:sz w:val="24"/>
          <w:szCs w:val="24"/>
        </w:rPr>
        <w:t xml:space="preserve"> market has been felt nationally. This is especially so when one takes into account that the company has been in operation for two decades , and each year, the company has since July 2003 been creating over 310 new jobs for direct employees whereas multitudes have been coming on board indirectly for example Mobile Money workers in several areas.  In further investigation, the researcher was informed that,</w:t>
      </w:r>
    </w:p>
    <w:p w:rsidR="00026A69" w:rsidRPr="00C45F28" w:rsidRDefault="00B213AA" w:rsidP="00026A69">
      <w:pPr>
        <w:spacing w:after="0" w:line="360" w:lineRule="auto"/>
        <w:ind w:left="432" w:right="432"/>
        <w:jc w:val="both"/>
        <w:rPr>
          <w:rFonts w:ascii="Times New Roman" w:eastAsia="Times New Roman" w:hAnsi="Times New Roman" w:cs="Times New Roman"/>
          <w:i/>
          <w:sz w:val="24"/>
          <w:szCs w:val="24"/>
        </w:rPr>
      </w:pPr>
      <w:r w:rsidRPr="00C45F28">
        <w:rPr>
          <w:rFonts w:ascii="Times New Roman" w:hAnsi="Times New Roman" w:cs="Times New Roman"/>
          <w:i/>
          <w:sz w:val="24"/>
          <w:szCs w:val="24"/>
        </w:rPr>
        <w:t xml:space="preserve">MTN Uganda provides employment for contractors, as it outsources work on information technology, switching systems and </w:t>
      </w:r>
      <w:proofErr w:type="spellStart"/>
      <w:r w:rsidRPr="00C45F28">
        <w:rPr>
          <w:rFonts w:ascii="Times New Roman" w:hAnsi="Times New Roman" w:cs="Times New Roman"/>
          <w:i/>
          <w:sz w:val="24"/>
          <w:szCs w:val="24"/>
        </w:rPr>
        <w:t>fibre</w:t>
      </w:r>
      <w:proofErr w:type="spellEnd"/>
      <w:r w:rsidRPr="00C45F28">
        <w:rPr>
          <w:rFonts w:ascii="Times New Roman" w:hAnsi="Times New Roman" w:cs="Times New Roman"/>
          <w:i/>
          <w:sz w:val="24"/>
          <w:szCs w:val="24"/>
        </w:rPr>
        <w:t xml:space="preserve"> optic cable installation in Kampala. Over 600,000 people are employed indirectly through its franchise system or as providers of ancillary services such as the sale of mobile phones and accessories, phone repairs, advertising and events promotions and many other less obvious businesses. </w:t>
      </w:r>
      <w:r w:rsidR="00026A69" w:rsidRPr="00C45F28">
        <w:rPr>
          <w:rFonts w:ascii="Times New Roman" w:eastAsia="Times New Roman" w:hAnsi="Times New Roman" w:cs="Times New Roman"/>
          <w:i/>
          <w:sz w:val="24"/>
          <w:szCs w:val="24"/>
        </w:rPr>
        <w:t>(Respondent, July, 2019)</w:t>
      </w:r>
    </w:p>
    <w:p w:rsidR="00B213AA" w:rsidRPr="00C45F28" w:rsidRDefault="00B213AA" w:rsidP="00B213AA">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MTN Uganda has opened more than 9,000 service outlets in Uganda. It can be said that of all foreign direct investment in Uganda the communications industry has become the mo</w:t>
      </w:r>
      <w:r w:rsidR="001E233A" w:rsidRPr="00C45F28">
        <w:rPr>
          <w:rFonts w:ascii="Times New Roman" w:hAnsi="Times New Roman" w:cs="Times New Roman"/>
          <w:sz w:val="24"/>
          <w:szCs w:val="24"/>
        </w:rPr>
        <w:t>st conspicuous and competitive because these many outlets serve customers both national and international levels by enabling money transfers, communication with business people out of Uganda.</w:t>
      </w:r>
    </w:p>
    <w:p w:rsidR="00C91DC5" w:rsidRPr="00C45F28" w:rsidRDefault="00C91DC5" w:rsidP="00C50068">
      <w:pPr>
        <w:spacing w:line="360" w:lineRule="auto"/>
        <w:ind w:right="432"/>
        <w:jc w:val="both"/>
        <w:rPr>
          <w:rFonts w:ascii="Times New Roman" w:hAnsi="Times New Roman" w:cs="Times New Roman"/>
          <w:sz w:val="24"/>
          <w:szCs w:val="24"/>
        </w:rPr>
      </w:pPr>
      <w:r w:rsidRPr="00C45F28">
        <w:rPr>
          <w:rFonts w:ascii="Times New Roman" w:hAnsi="Times New Roman" w:cs="Times New Roman"/>
          <w:sz w:val="24"/>
          <w:szCs w:val="24"/>
        </w:rPr>
        <w:t xml:space="preserve">Another respondent revealed that, </w:t>
      </w:r>
    </w:p>
    <w:p w:rsidR="00026A69" w:rsidRPr="00C45F28" w:rsidRDefault="00C91DC5" w:rsidP="00026A69">
      <w:pPr>
        <w:spacing w:after="0" w:line="360" w:lineRule="auto"/>
        <w:ind w:left="432" w:right="432"/>
        <w:jc w:val="both"/>
        <w:rPr>
          <w:rFonts w:ascii="Times New Roman" w:eastAsia="Times New Roman" w:hAnsi="Times New Roman" w:cs="Times New Roman"/>
          <w:i/>
          <w:sz w:val="24"/>
          <w:szCs w:val="24"/>
        </w:rPr>
      </w:pPr>
      <w:r w:rsidRPr="00C45F28">
        <w:rPr>
          <w:rFonts w:ascii="Times New Roman" w:hAnsi="Times New Roman" w:cs="Times New Roman"/>
          <w:i/>
          <w:sz w:val="24"/>
          <w:szCs w:val="24"/>
        </w:rPr>
        <w:t xml:space="preserve">MTN Uganda has work environment policy called Environment, Health and Safety Policy that defines how employees should operate and relate with both human and physical resources. In case of any eventuality, there are provisions and procedures that should be followed in which the employees are guaranteed. For example, those working in operations have guidelines with regard to protection gears, personal protection, equipment like helmets, shoes, tools among others. </w:t>
      </w:r>
      <w:r w:rsidR="00026A69" w:rsidRPr="00C45F28">
        <w:rPr>
          <w:rFonts w:ascii="Times New Roman" w:eastAsia="Times New Roman" w:hAnsi="Times New Roman" w:cs="Times New Roman"/>
          <w:i/>
          <w:sz w:val="24"/>
          <w:szCs w:val="24"/>
        </w:rPr>
        <w:t>(Respondent, July, 2019)</w:t>
      </w:r>
    </w:p>
    <w:p w:rsidR="00C91DC5" w:rsidRPr="00C45F28" w:rsidRDefault="00C91DC5" w:rsidP="00C50068">
      <w:pPr>
        <w:spacing w:line="360" w:lineRule="auto"/>
        <w:ind w:right="432"/>
        <w:jc w:val="both"/>
        <w:rPr>
          <w:rFonts w:ascii="Times New Roman" w:hAnsi="Times New Roman" w:cs="Times New Roman"/>
          <w:sz w:val="24"/>
          <w:szCs w:val="24"/>
        </w:rPr>
      </w:pPr>
      <w:r w:rsidRPr="00C45F28">
        <w:rPr>
          <w:rFonts w:ascii="Times New Roman" w:hAnsi="Times New Roman" w:cs="Times New Roman"/>
          <w:sz w:val="24"/>
          <w:szCs w:val="24"/>
        </w:rPr>
        <w:lastRenderedPageBreak/>
        <w:t xml:space="preserve">The workers in several MTN Uganda outlets in </w:t>
      </w:r>
      <w:r w:rsidR="008D2586" w:rsidRPr="00C45F28">
        <w:rPr>
          <w:rFonts w:ascii="Times New Roman" w:hAnsi="Times New Roman" w:cs="Times New Roman"/>
          <w:sz w:val="24"/>
          <w:szCs w:val="24"/>
        </w:rPr>
        <w:t xml:space="preserve">Uganda </w:t>
      </w:r>
      <w:r w:rsidRPr="00C45F28">
        <w:rPr>
          <w:rFonts w:ascii="Times New Roman" w:hAnsi="Times New Roman" w:cs="Times New Roman"/>
          <w:sz w:val="24"/>
          <w:szCs w:val="24"/>
        </w:rPr>
        <w:t>work in an exclusively health and safe environment. The offices are air conditioned and there are no signs of congestion with regard to office space. There are no visible signs of exposure to accidents during work in the working environment. Where there are offices</w:t>
      </w:r>
      <w:r w:rsidR="008D2586" w:rsidRPr="00C45F28">
        <w:rPr>
          <w:rFonts w:ascii="Times New Roman" w:hAnsi="Times New Roman" w:cs="Times New Roman"/>
          <w:sz w:val="24"/>
          <w:szCs w:val="24"/>
        </w:rPr>
        <w:t xml:space="preserve"> </w:t>
      </w:r>
      <w:r w:rsidRPr="00C45F28">
        <w:rPr>
          <w:rFonts w:ascii="Times New Roman" w:hAnsi="Times New Roman" w:cs="Times New Roman"/>
          <w:sz w:val="24"/>
          <w:szCs w:val="24"/>
        </w:rPr>
        <w:t>are well guarded by professional security firms reducing possible armed robberies. The office</w:t>
      </w:r>
      <w:r w:rsidR="008D2586" w:rsidRPr="00C45F28">
        <w:rPr>
          <w:rFonts w:ascii="Times New Roman" w:hAnsi="Times New Roman" w:cs="Times New Roman"/>
          <w:sz w:val="24"/>
          <w:szCs w:val="24"/>
        </w:rPr>
        <w:t>s have good technology which is ample to enable better communications in politics and business worldwide. The office blocks</w:t>
      </w:r>
      <w:r w:rsidRPr="00C45F28">
        <w:rPr>
          <w:rFonts w:ascii="Times New Roman" w:hAnsi="Times New Roman" w:cs="Times New Roman"/>
          <w:sz w:val="24"/>
          <w:szCs w:val="24"/>
        </w:rPr>
        <w:t xml:space="preserve"> are fitted with lifts and sufficient escape options in case of fire or any other danger. The offices and the surrounding areas are fitted with surveillance cameras to detect any attempts by intruders to inflict harm to both humans and property.</w:t>
      </w:r>
    </w:p>
    <w:p w:rsidR="009F0843" w:rsidRPr="00C45F28" w:rsidRDefault="006E233E" w:rsidP="00026A69">
      <w:pPr>
        <w:pStyle w:val="Heading1"/>
        <w:spacing w:before="0"/>
        <w:rPr>
          <w:rFonts w:ascii="Times New Roman" w:hAnsi="Times New Roman" w:cs="Times New Roman"/>
          <w:color w:val="auto"/>
          <w:sz w:val="24"/>
          <w:szCs w:val="24"/>
        </w:rPr>
      </w:pPr>
      <w:bookmarkStart w:id="126" w:name="_Toc87629081"/>
      <w:r w:rsidRPr="00C45F28">
        <w:rPr>
          <w:rFonts w:ascii="Times New Roman" w:hAnsi="Times New Roman" w:cs="Times New Roman"/>
          <w:color w:val="auto"/>
          <w:sz w:val="24"/>
          <w:szCs w:val="24"/>
        </w:rPr>
        <w:t>Table 4.1</w:t>
      </w:r>
      <w:r w:rsidR="00C97E85" w:rsidRPr="00C45F28">
        <w:rPr>
          <w:rFonts w:ascii="Times New Roman" w:hAnsi="Times New Roman" w:cs="Times New Roman"/>
          <w:color w:val="auto"/>
          <w:sz w:val="24"/>
          <w:szCs w:val="24"/>
        </w:rPr>
        <w:t>2</w:t>
      </w:r>
      <w:r w:rsidRPr="00C45F28">
        <w:rPr>
          <w:rFonts w:ascii="Times New Roman" w:hAnsi="Times New Roman" w:cs="Times New Roman"/>
          <w:color w:val="auto"/>
          <w:sz w:val="24"/>
          <w:szCs w:val="24"/>
        </w:rPr>
        <w:t xml:space="preserve">: </w:t>
      </w:r>
      <w:r w:rsidR="009F0843" w:rsidRPr="00C45F28">
        <w:rPr>
          <w:rFonts w:ascii="Times New Roman" w:hAnsi="Times New Roman" w:cs="Times New Roman"/>
          <w:color w:val="auto"/>
          <w:sz w:val="24"/>
          <w:szCs w:val="24"/>
        </w:rPr>
        <w:t>Investment in physical and services</w:t>
      </w:r>
      <w:bookmarkEnd w:id="126"/>
    </w:p>
    <w:tbl>
      <w:tblPr>
        <w:tblW w:w="0" w:type="auto"/>
        <w:tblInd w:w="93" w:type="dxa"/>
        <w:tblLayout w:type="fixed"/>
        <w:tblCellMar>
          <w:left w:w="93" w:type="dxa"/>
          <w:right w:w="93" w:type="dxa"/>
        </w:tblCellMar>
        <w:tblLook w:val="0000" w:firstRow="0" w:lastRow="0" w:firstColumn="0" w:lastColumn="0" w:noHBand="0" w:noVBand="0"/>
      </w:tblPr>
      <w:tblGrid>
        <w:gridCol w:w="810"/>
        <w:gridCol w:w="2070"/>
        <w:gridCol w:w="2610"/>
        <w:gridCol w:w="3780"/>
      </w:tblGrid>
      <w:tr w:rsidR="006E233E" w:rsidRPr="00C45F28" w:rsidTr="008F4283">
        <w:trPr>
          <w:trHeight w:val="504"/>
        </w:trPr>
        <w:tc>
          <w:tcPr>
            <w:tcW w:w="288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6E233E" w:rsidRPr="00C45F28" w:rsidRDefault="006E233E" w:rsidP="00776289">
            <w:pPr>
              <w:autoSpaceDE w:val="0"/>
              <w:autoSpaceDN w:val="0"/>
              <w:adjustRightInd w:val="0"/>
              <w:rPr>
                <w:rFonts w:ascii="Times New Roman" w:hAnsi="Times New Roman" w:cs="Times New Roman"/>
                <w:sz w:val="24"/>
                <w:szCs w:val="24"/>
              </w:rPr>
            </w:pPr>
          </w:p>
        </w:tc>
        <w:tc>
          <w:tcPr>
            <w:tcW w:w="26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6E233E" w:rsidRPr="00C45F28" w:rsidRDefault="006E233E"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Frequency</w:t>
            </w:r>
          </w:p>
        </w:tc>
        <w:tc>
          <w:tcPr>
            <w:tcW w:w="37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6E233E" w:rsidRPr="00C45F28" w:rsidRDefault="006E233E"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Percent</w:t>
            </w:r>
          </w:p>
        </w:tc>
      </w:tr>
      <w:tr w:rsidR="006E233E" w:rsidRPr="00C45F28" w:rsidTr="008F4283">
        <w:trPr>
          <w:trHeight w:val="273"/>
        </w:trPr>
        <w:tc>
          <w:tcPr>
            <w:tcW w:w="810" w:type="dxa"/>
            <w:tcBorders>
              <w:top w:val="single" w:sz="12" w:space="0" w:color="000000"/>
              <w:left w:val="single" w:sz="12" w:space="0" w:color="000000"/>
              <w:bottom w:val="nil"/>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Valid</w:t>
            </w:r>
          </w:p>
        </w:tc>
        <w:tc>
          <w:tcPr>
            <w:tcW w:w="2070" w:type="dxa"/>
            <w:tcBorders>
              <w:top w:val="single" w:sz="12" w:space="0" w:color="000000"/>
              <w:left w:val="nil"/>
              <w:bottom w:val="nil"/>
              <w:right w:val="single" w:sz="12" w:space="0" w:color="000000"/>
            </w:tcBorders>
            <w:shd w:val="clear" w:color="000000" w:fill="FFFFFF"/>
          </w:tcPr>
          <w:p w:rsidR="006E233E" w:rsidRPr="00C45F28" w:rsidRDefault="006E233E" w:rsidP="00776289">
            <w:pPr>
              <w:jc w:val="both"/>
              <w:rPr>
                <w:rFonts w:ascii="Times New Roman" w:hAnsi="Times New Roman" w:cs="Times New Roman"/>
                <w:sz w:val="24"/>
                <w:szCs w:val="24"/>
              </w:rPr>
            </w:pPr>
            <w:r w:rsidRPr="00C45F28">
              <w:rPr>
                <w:rFonts w:ascii="Times New Roman" w:hAnsi="Times New Roman" w:cs="Times New Roman"/>
                <w:sz w:val="24"/>
                <w:szCs w:val="24"/>
              </w:rPr>
              <w:t xml:space="preserve">Yes </w:t>
            </w:r>
          </w:p>
        </w:tc>
        <w:tc>
          <w:tcPr>
            <w:tcW w:w="2610" w:type="dxa"/>
            <w:tcBorders>
              <w:top w:val="single" w:sz="12" w:space="0" w:color="000000"/>
              <w:left w:val="single" w:sz="1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45</w:t>
            </w:r>
          </w:p>
        </w:tc>
        <w:tc>
          <w:tcPr>
            <w:tcW w:w="3780" w:type="dxa"/>
            <w:tcBorders>
              <w:top w:val="single" w:sz="12" w:space="0" w:color="000000"/>
              <w:left w:val="single" w:sz="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66.2</w:t>
            </w:r>
          </w:p>
        </w:tc>
      </w:tr>
      <w:tr w:rsidR="006E233E" w:rsidRPr="00C45F28" w:rsidTr="008F4283">
        <w:trPr>
          <w:trHeight w:val="273"/>
        </w:trPr>
        <w:tc>
          <w:tcPr>
            <w:tcW w:w="810" w:type="dxa"/>
            <w:tcBorders>
              <w:top w:val="nil"/>
              <w:left w:val="single" w:sz="12" w:space="0" w:color="000000"/>
              <w:bottom w:val="nil"/>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p>
        </w:tc>
        <w:tc>
          <w:tcPr>
            <w:tcW w:w="2070" w:type="dxa"/>
            <w:tcBorders>
              <w:top w:val="nil"/>
              <w:left w:val="nil"/>
              <w:bottom w:val="nil"/>
              <w:right w:val="single" w:sz="12" w:space="0" w:color="000000"/>
            </w:tcBorders>
            <w:shd w:val="clear" w:color="000000" w:fill="FFFFFF"/>
          </w:tcPr>
          <w:p w:rsidR="006E233E" w:rsidRPr="00C45F28" w:rsidRDefault="006E233E" w:rsidP="00776289">
            <w:pPr>
              <w:jc w:val="both"/>
              <w:rPr>
                <w:rFonts w:ascii="Times New Roman" w:hAnsi="Times New Roman" w:cs="Times New Roman"/>
                <w:sz w:val="24"/>
                <w:szCs w:val="24"/>
              </w:rPr>
            </w:pPr>
            <w:r w:rsidRPr="00C45F28">
              <w:rPr>
                <w:rFonts w:ascii="Times New Roman" w:hAnsi="Times New Roman" w:cs="Times New Roman"/>
                <w:sz w:val="24"/>
                <w:szCs w:val="24"/>
              </w:rPr>
              <w:t xml:space="preserve">Not sure </w:t>
            </w:r>
          </w:p>
        </w:tc>
        <w:tc>
          <w:tcPr>
            <w:tcW w:w="2610" w:type="dxa"/>
            <w:tcBorders>
              <w:top w:val="nil"/>
              <w:left w:val="single" w:sz="1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13</w:t>
            </w:r>
          </w:p>
        </w:tc>
        <w:tc>
          <w:tcPr>
            <w:tcW w:w="3780" w:type="dxa"/>
            <w:tcBorders>
              <w:top w:val="nil"/>
              <w:left w:val="single" w:sz="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19.1</w:t>
            </w:r>
          </w:p>
        </w:tc>
      </w:tr>
      <w:tr w:rsidR="006E233E" w:rsidRPr="00C45F28" w:rsidTr="008F4283">
        <w:trPr>
          <w:trHeight w:val="273"/>
        </w:trPr>
        <w:tc>
          <w:tcPr>
            <w:tcW w:w="810" w:type="dxa"/>
            <w:tcBorders>
              <w:top w:val="nil"/>
              <w:left w:val="single" w:sz="12" w:space="0" w:color="000000"/>
              <w:bottom w:val="nil"/>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p>
        </w:tc>
        <w:tc>
          <w:tcPr>
            <w:tcW w:w="2070" w:type="dxa"/>
            <w:tcBorders>
              <w:top w:val="nil"/>
              <w:left w:val="nil"/>
              <w:bottom w:val="nil"/>
              <w:right w:val="single" w:sz="12" w:space="0" w:color="000000"/>
            </w:tcBorders>
            <w:shd w:val="clear" w:color="000000" w:fill="FFFFFF"/>
          </w:tcPr>
          <w:p w:rsidR="006E233E" w:rsidRPr="00C45F28" w:rsidRDefault="006E233E" w:rsidP="00776289">
            <w:pPr>
              <w:jc w:val="both"/>
              <w:rPr>
                <w:rFonts w:ascii="Times New Roman" w:hAnsi="Times New Roman" w:cs="Times New Roman"/>
                <w:sz w:val="24"/>
                <w:szCs w:val="24"/>
              </w:rPr>
            </w:pPr>
            <w:r w:rsidRPr="00C45F28">
              <w:rPr>
                <w:rFonts w:ascii="Times New Roman" w:hAnsi="Times New Roman" w:cs="Times New Roman"/>
                <w:sz w:val="24"/>
                <w:szCs w:val="24"/>
              </w:rPr>
              <w:t xml:space="preserve">No </w:t>
            </w:r>
          </w:p>
        </w:tc>
        <w:tc>
          <w:tcPr>
            <w:tcW w:w="2610" w:type="dxa"/>
            <w:tcBorders>
              <w:top w:val="nil"/>
              <w:left w:val="single" w:sz="1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10</w:t>
            </w:r>
          </w:p>
        </w:tc>
        <w:tc>
          <w:tcPr>
            <w:tcW w:w="3780" w:type="dxa"/>
            <w:tcBorders>
              <w:top w:val="nil"/>
              <w:left w:val="single" w:sz="2" w:space="0" w:color="000000"/>
              <w:bottom w:val="nil"/>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14.7</w:t>
            </w:r>
          </w:p>
        </w:tc>
      </w:tr>
      <w:tr w:rsidR="006E233E" w:rsidRPr="00C45F28" w:rsidTr="008F4283">
        <w:trPr>
          <w:trHeight w:val="273"/>
        </w:trPr>
        <w:tc>
          <w:tcPr>
            <w:tcW w:w="810" w:type="dxa"/>
            <w:tcBorders>
              <w:top w:val="nil"/>
              <w:left w:val="single" w:sz="12" w:space="0" w:color="000000"/>
              <w:bottom w:val="single" w:sz="12" w:space="0" w:color="000000"/>
              <w:right w:val="nil"/>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p>
        </w:tc>
        <w:tc>
          <w:tcPr>
            <w:tcW w:w="2070" w:type="dxa"/>
            <w:tcBorders>
              <w:top w:val="nil"/>
              <w:left w:val="nil"/>
              <w:bottom w:val="single" w:sz="12" w:space="0" w:color="000000"/>
              <w:right w:val="single" w:sz="12" w:space="0" w:color="000000"/>
            </w:tcBorders>
            <w:shd w:val="clear" w:color="000000" w:fill="FFFFFF"/>
          </w:tcPr>
          <w:p w:rsidR="006E233E" w:rsidRPr="00C45F28" w:rsidRDefault="006E233E"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Total</w:t>
            </w:r>
          </w:p>
        </w:tc>
        <w:tc>
          <w:tcPr>
            <w:tcW w:w="2610" w:type="dxa"/>
            <w:tcBorders>
              <w:top w:val="nil"/>
              <w:left w:val="single" w:sz="12" w:space="0" w:color="000000"/>
              <w:bottom w:val="single" w:sz="12" w:space="0" w:color="000000"/>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68</w:t>
            </w:r>
          </w:p>
        </w:tc>
        <w:tc>
          <w:tcPr>
            <w:tcW w:w="3780" w:type="dxa"/>
            <w:tcBorders>
              <w:top w:val="nil"/>
              <w:left w:val="single" w:sz="2" w:space="0" w:color="000000"/>
              <w:bottom w:val="single" w:sz="12" w:space="0" w:color="000000"/>
              <w:right w:val="single" w:sz="2" w:space="0" w:color="000000"/>
            </w:tcBorders>
            <w:shd w:val="clear" w:color="000000" w:fill="FFFFFF"/>
          </w:tcPr>
          <w:p w:rsidR="006E233E" w:rsidRPr="00C45F28" w:rsidRDefault="006E233E" w:rsidP="00776289">
            <w:pPr>
              <w:jc w:val="right"/>
              <w:rPr>
                <w:rFonts w:ascii="Times New Roman" w:hAnsi="Times New Roman" w:cs="Times New Roman"/>
                <w:sz w:val="24"/>
                <w:szCs w:val="24"/>
              </w:rPr>
            </w:pPr>
            <w:r w:rsidRPr="00C45F28">
              <w:rPr>
                <w:rFonts w:ascii="Times New Roman" w:hAnsi="Times New Roman" w:cs="Times New Roman"/>
                <w:sz w:val="24"/>
                <w:szCs w:val="24"/>
              </w:rPr>
              <w:t>100.0</w:t>
            </w:r>
          </w:p>
        </w:tc>
      </w:tr>
    </w:tbl>
    <w:p w:rsidR="006E233E" w:rsidRPr="00C45F28" w:rsidRDefault="006E233E" w:rsidP="00C50068">
      <w:pPr>
        <w:autoSpaceDE w:val="0"/>
        <w:autoSpaceDN w:val="0"/>
        <w:adjustRightInd w:val="0"/>
        <w:spacing w:line="360" w:lineRule="auto"/>
        <w:rPr>
          <w:rFonts w:ascii="Times New Roman" w:hAnsi="Times New Roman" w:cs="Times New Roman"/>
          <w:b/>
          <w:sz w:val="24"/>
          <w:szCs w:val="24"/>
        </w:rPr>
      </w:pPr>
      <w:r w:rsidRPr="00C45F28">
        <w:rPr>
          <w:rFonts w:ascii="Times New Roman" w:hAnsi="Times New Roman" w:cs="Times New Roman"/>
          <w:b/>
          <w:sz w:val="24"/>
          <w:szCs w:val="24"/>
        </w:rPr>
        <w:t>Source: Primary data, 2019</w:t>
      </w:r>
    </w:p>
    <w:p w:rsidR="00A6054A" w:rsidRPr="00C45F28" w:rsidRDefault="009F0843"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The research study revealed that there is investment in physical items like buildings and Telecommunication services. With 66.2% in agreement, it indicates that the company has invested heavily in construction of buildings, whereas 19.1% were not sure and 14.7% disagreed.</w:t>
      </w:r>
      <w:r w:rsidR="00B21357" w:rsidRPr="00C45F28">
        <w:rPr>
          <w:rFonts w:ascii="Times New Roman" w:hAnsi="Times New Roman" w:cs="Times New Roman"/>
          <w:sz w:val="24"/>
          <w:szCs w:val="24"/>
        </w:rPr>
        <w:t xml:space="preserve"> The research study found out that the company is involved in making of branded </w:t>
      </w:r>
      <w:r w:rsidR="006539F1" w:rsidRPr="00C45F28">
        <w:rPr>
          <w:rFonts w:ascii="Times New Roman" w:hAnsi="Times New Roman" w:cs="Times New Roman"/>
          <w:sz w:val="24"/>
          <w:szCs w:val="24"/>
        </w:rPr>
        <w:t>containers;</w:t>
      </w:r>
      <w:r w:rsidR="00B21357" w:rsidRPr="00C45F28">
        <w:rPr>
          <w:rFonts w:ascii="Times New Roman" w:hAnsi="Times New Roman" w:cs="Times New Roman"/>
          <w:sz w:val="24"/>
          <w:szCs w:val="24"/>
        </w:rPr>
        <w:t xml:space="preserve"> the investment </w:t>
      </w:r>
      <w:r w:rsidR="00B63C56" w:rsidRPr="00C45F28">
        <w:rPr>
          <w:rFonts w:ascii="Times New Roman" w:hAnsi="Times New Roman" w:cs="Times New Roman"/>
          <w:sz w:val="24"/>
          <w:szCs w:val="24"/>
        </w:rPr>
        <w:t>is</w:t>
      </w:r>
      <w:r w:rsidR="00B21357" w:rsidRPr="00C45F28">
        <w:rPr>
          <w:rFonts w:ascii="Times New Roman" w:hAnsi="Times New Roman" w:cs="Times New Roman"/>
          <w:sz w:val="24"/>
          <w:szCs w:val="24"/>
        </w:rPr>
        <w:t xml:space="preserve"> often a gateway to future investments.  As businesses become more international, multinational companies have been looking for new ways to gain efficienc</w:t>
      </w:r>
      <w:r w:rsidR="0070455F" w:rsidRPr="00C45F28">
        <w:rPr>
          <w:rFonts w:ascii="Times New Roman" w:hAnsi="Times New Roman" w:cs="Times New Roman"/>
          <w:sz w:val="24"/>
          <w:szCs w:val="24"/>
        </w:rPr>
        <w:t xml:space="preserve">ies of production or to access </w:t>
      </w:r>
      <w:r w:rsidR="00B21357" w:rsidRPr="00C45F28">
        <w:rPr>
          <w:rFonts w:ascii="Times New Roman" w:hAnsi="Times New Roman" w:cs="Times New Roman"/>
          <w:sz w:val="24"/>
          <w:szCs w:val="24"/>
        </w:rPr>
        <w:t>foreign markets</w:t>
      </w:r>
      <w:r w:rsidR="00B21357" w:rsidRPr="00C45F28">
        <w:rPr>
          <w:rStyle w:val="Strong"/>
          <w:rFonts w:ascii="Times New Roman" w:hAnsi="Times New Roman" w:cs="Times New Roman"/>
          <w:sz w:val="24"/>
          <w:szCs w:val="24"/>
        </w:rPr>
        <w:t xml:space="preserve">. </w:t>
      </w:r>
      <w:r w:rsidR="004C20F0">
        <w:rPr>
          <w:rStyle w:val="Strong"/>
          <w:rFonts w:ascii="Times New Roman" w:hAnsi="Times New Roman" w:cs="Times New Roman"/>
          <w:b w:val="0"/>
          <w:sz w:val="24"/>
          <w:szCs w:val="24"/>
        </w:rPr>
        <w:t>Thu</w:t>
      </w:r>
      <w:r w:rsidR="0070455F" w:rsidRPr="00C45F28">
        <w:rPr>
          <w:rStyle w:val="Strong"/>
          <w:rFonts w:ascii="Times New Roman" w:hAnsi="Times New Roman" w:cs="Times New Roman"/>
          <w:b w:val="0"/>
          <w:sz w:val="24"/>
          <w:szCs w:val="24"/>
        </w:rPr>
        <w:t xml:space="preserve">s they have partly </w:t>
      </w:r>
      <w:r w:rsidR="00A6054A" w:rsidRPr="00C45F28">
        <w:rPr>
          <w:rStyle w:val="Strong"/>
          <w:rFonts w:ascii="Times New Roman" w:hAnsi="Times New Roman" w:cs="Times New Roman"/>
          <w:b w:val="0"/>
          <w:sz w:val="24"/>
          <w:szCs w:val="24"/>
        </w:rPr>
        <w:t>done as MTN is involved in constructing their own towers/ masts to extend network coverage, their kiosks, shops and others. And furthermore, MTN has entered into commer</w:t>
      </w:r>
      <w:r w:rsidR="00B21357" w:rsidRPr="00C45F28">
        <w:rPr>
          <w:rFonts w:ascii="Times New Roman" w:hAnsi="Times New Roman" w:cs="Times New Roman"/>
          <w:sz w:val="24"/>
          <w:szCs w:val="24"/>
        </w:rPr>
        <w:t xml:space="preserve">cial contractual arrangements </w:t>
      </w:r>
      <w:r w:rsidR="00A6054A" w:rsidRPr="00C45F28">
        <w:rPr>
          <w:rFonts w:ascii="Times New Roman" w:hAnsi="Times New Roman" w:cs="Times New Roman"/>
          <w:sz w:val="24"/>
          <w:szCs w:val="24"/>
        </w:rPr>
        <w:t xml:space="preserve">with local </w:t>
      </w:r>
      <w:r w:rsidR="00B21357" w:rsidRPr="00C45F28">
        <w:rPr>
          <w:rFonts w:ascii="Times New Roman" w:hAnsi="Times New Roman" w:cs="Times New Roman"/>
          <w:sz w:val="24"/>
          <w:szCs w:val="24"/>
        </w:rPr>
        <w:t xml:space="preserve">enterprise </w:t>
      </w:r>
      <w:r w:rsidR="00A6054A" w:rsidRPr="00C45F28">
        <w:rPr>
          <w:rFonts w:ascii="Times New Roman" w:hAnsi="Times New Roman" w:cs="Times New Roman"/>
          <w:sz w:val="24"/>
          <w:szCs w:val="24"/>
        </w:rPr>
        <w:t>while expanding her mobile money infrastructures for example MTN</w:t>
      </w:r>
      <w:r w:rsidR="0087276F" w:rsidRPr="00C45F28">
        <w:rPr>
          <w:rFonts w:ascii="Times New Roman" w:hAnsi="Times New Roman" w:cs="Times New Roman"/>
          <w:sz w:val="24"/>
          <w:szCs w:val="24"/>
        </w:rPr>
        <w:t xml:space="preserve"> </w:t>
      </w:r>
      <w:proofErr w:type="spellStart"/>
      <w:r w:rsidR="00A6054A" w:rsidRPr="00C45F28">
        <w:rPr>
          <w:rFonts w:ascii="Times New Roman" w:hAnsi="Times New Roman" w:cs="Times New Roman"/>
          <w:sz w:val="24"/>
          <w:szCs w:val="24"/>
        </w:rPr>
        <w:t>Duuka</w:t>
      </w:r>
      <w:proofErr w:type="spellEnd"/>
      <w:r w:rsidR="00A6054A" w:rsidRPr="00C45F28">
        <w:rPr>
          <w:rFonts w:ascii="Times New Roman" w:hAnsi="Times New Roman" w:cs="Times New Roman"/>
          <w:sz w:val="24"/>
          <w:szCs w:val="24"/>
        </w:rPr>
        <w:t xml:space="preserve">, </w:t>
      </w:r>
      <w:r w:rsidR="00B63C56" w:rsidRPr="00C45F28">
        <w:rPr>
          <w:rFonts w:ascii="Times New Roman" w:hAnsi="Times New Roman" w:cs="Times New Roman"/>
          <w:sz w:val="24"/>
          <w:szCs w:val="24"/>
        </w:rPr>
        <w:t>Center</w:t>
      </w:r>
      <w:r w:rsidR="00A6054A" w:rsidRPr="00C45F28">
        <w:rPr>
          <w:rFonts w:ascii="Times New Roman" w:hAnsi="Times New Roman" w:cs="Times New Roman"/>
          <w:sz w:val="24"/>
          <w:szCs w:val="24"/>
        </w:rPr>
        <w:t xml:space="preserve"> agents and </w:t>
      </w:r>
      <w:proofErr w:type="spellStart"/>
      <w:r w:rsidR="00A6054A" w:rsidRPr="00C45F28">
        <w:rPr>
          <w:rFonts w:ascii="Times New Roman" w:hAnsi="Times New Roman" w:cs="Times New Roman"/>
          <w:sz w:val="24"/>
          <w:szCs w:val="24"/>
        </w:rPr>
        <w:t>Interbankom</w:t>
      </w:r>
      <w:proofErr w:type="spellEnd"/>
      <w:r w:rsidR="00A6054A" w:rsidRPr="00C45F28">
        <w:rPr>
          <w:rFonts w:ascii="Times New Roman" w:hAnsi="Times New Roman" w:cs="Times New Roman"/>
          <w:sz w:val="24"/>
          <w:szCs w:val="24"/>
        </w:rPr>
        <w:t xml:space="preserve"> help in wiring and transfer of funds. So </w:t>
      </w:r>
      <w:r w:rsidR="006539F1" w:rsidRPr="00C45F28">
        <w:rPr>
          <w:rFonts w:ascii="Times New Roman" w:hAnsi="Times New Roman" w:cs="Times New Roman"/>
          <w:sz w:val="24"/>
          <w:szCs w:val="24"/>
        </w:rPr>
        <w:t>investments in the equipment for network enhancement are</w:t>
      </w:r>
      <w:r w:rsidR="006539F1">
        <w:rPr>
          <w:rFonts w:ascii="Times New Roman" w:hAnsi="Times New Roman" w:cs="Times New Roman"/>
          <w:sz w:val="24"/>
          <w:szCs w:val="24"/>
        </w:rPr>
        <w:t xml:space="preserve"> </w:t>
      </w:r>
      <w:r w:rsidR="00B21357" w:rsidRPr="00C45F28">
        <w:rPr>
          <w:rFonts w:ascii="Times New Roman" w:hAnsi="Times New Roman" w:cs="Times New Roman"/>
          <w:sz w:val="24"/>
          <w:szCs w:val="24"/>
        </w:rPr>
        <w:t xml:space="preserve">becoming a common way </w:t>
      </w:r>
      <w:r w:rsidR="00A6054A" w:rsidRPr="00C45F28">
        <w:rPr>
          <w:rFonts w:ascii="Times New Roman" w:hAnsi="Times New Roman" w:cs="Times New Roman"/>
          <w:sz w:val="24"/>
          <w:szCs w:val="24"/>
        </w:rPr>
        <w:t>MTN</w:t>
      </w:r>
      <w:r w:rsidR="006539F1">
        <w:rPr>
          <w:rFonts w:ascii="Times New Roman" w:hAnsi="Times New Roman" w:cs="Times New Roman"/>
          <w:sz w:val="24"/>
          <w:szCs w:val="24"/>
        </w:rPr>
        <w:t xml:space="preserve"> </w:t>
      </w:r>
      <w:r w:rsidR="00B21357" w:rsidRPr="00C45F28">
        <w:rPr>
          <w:rFonts w:ascii="Times New Roman" w:hAnsi="Times New Roman" w:cs="Times New Roman"/>
          <w:sz w:val="24"/>
          <w:szCs w:val="24"/>
        </w:rPr>
        <w:t>invest</w:t>
      </w:r>
      <w:r w:rsidR="00A6054A" w:rsidRPr="00C45F28">
        <w:rPr>
          <w:rFonts w:ascii="Times New Roman" w:hAnsi="Times New Roman" w:cs="Times New Roman"/>
          <w:sz w:val="24"/>
          <w:szCs w:val="24"/>
        </w:rPr>
        <w:t xml:space="preserve">s in Uganda. </w:t>
      </w:r>
    </w:p>
    <w:p w:rsidR="00A6054A" w:rsidRPr="00C45F28" w:rsidRDefault="00A6054A"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lastRenderedPageBreak/>
        <w:t>In a verbatim, it was noted that i</w:t>
      </w:r>
      <w:r w:rsidR="00B21357" w:rsidRPr="00C45F28">
        <w:rPr>
          <w:rFonts w:ascii="Times New Roman" w:hAnsi="Times New Roman" w:cs="Times New Roman"/>
          <w:sz w:val="24"/>
          <w:szCs w:val="24"/>
        </w:rPr>
        <w:t xml:space="preserve">n this case, </w:t>
      </w:r>
      <w:r w:rsidRPr="00C45F28">
        <w:rPr>
          <w:rFonts w:ascii="Times New Roman" w:hAnsi="Times New Roman" w:cs="Times New Roman"/>
          <w:sz w:val="24"/>
          <w:szCs w:val="24"/>
        </w:rPr>
        <w:t>MTN’s</w:t>
      </w:r>
      <w:r w:rsidR="006539F1">
        <w:rPr>
          <w:rFonts w:ascii="Times New Roman" w:hAnsi="Times New Roman" w:cs="Times New Roman"/>
          <w:sz w:val="24"/>
          <w:szCs w:val="24"/>
        </w:rPr>
        <w:t xml:space="preserve"> </w:t>
      </w:r>
      <w:r w:rsidR="00B21357" w:rsidRPr="00C45F28">
        <w:rPr>
          <w:rFonts w:ascii="Times New Roman" w:hAnsi="Times New Roman" w:cs="Times New Roman"/>
          <w:sz w:val="24"/>
          <w:szCs w:val="24"/>
        </w:rPr>
        <w:t xml:space="preserve">investment </w:t>
      </w:r>
      <w:r w:rsidRPr="00C45F28">
        <w:rPr>
          <w:rFonts w:ascii="Times New Roman" w:hAnsi="Times New Roman" w:cs="Times New Roman"/>
          <w:sz w:val="24"/>
          <w:szCs w:val="24"/>
        </w:rPr>
        <w:t xml:space="preserve">in Uganda </w:t>
      </w:r>
      <w:r w:rsidR="00B21357" w:rsidRPr="00C45F28">
        <w:rPr>
          <w:rFonts w:ascii="Times New Roman" w:hAnsi="Times New Roman" w:cs="Times New Roman"/>
          <w:sz w:val="24"/>
          <w:szCs w:val="24"/>
        </w:rPr>
        <w:t>consists of making available its brand name, intellectual property, know-how, technology, skills and/or business processes</w:t>
      </w:r>
      <w:r w:rsidRPr="00C45F28">
        <w:rPr>
          <w:rFonts w:ascii="Times New Roman" w:hAnsi="Times New Roman" w:cs="Times New Roman"/>
          <w:sz w:val="24"/>
          <w:szCs w:val="24"/>
        </w:rPr>
        <w:t>,</w:t>
      </w:r>
      <w:r w:rsidR="00B21357" w:rsidRPr="00C45F28">
        <w:rPr>
          <w:rFonts w:ascii="Times New Roman" w:hAnsi="Times New Roman" w:cs="Times New Roman"/>
          <w:sz w:val="24"/>
          <w:szCs w:val="24"/>
        </w:rPr>
        <w:t xml:space="preserve"> physical assets, or other locational advantages. </w:t>
      </w:r>
    </w:p>
    <w:p w:rsidR="0087276F" w:rsidRPr="00C45F28" w:rsidRDefault="0087276F" w:rsidP="00C50068">
      <w:pPr>
        <w:spacing w:line="360" w:lineRule="auto"/>
        <w:jc w:val="both"/>
        <w:rPr>
          <w:rFonts w:ascii="Times New Roman" w:hAnsi="Times New Roman" w:cs="Times New Roman"/>
          <w:sz w:val="24"/>
          <w:szCs w:val="24"/>
        </w:rPr>
      </w:pPr>
    </w:p>
    <w:p w:rsidR="009F0843" w:rsidRPr="00C45F28" w:rsidRDefault="00117784" w:rsidP="00DD3691">
      <w:pPr>
        <w:pStyle w:val="Heading1"/>
        <w:rPr>
          <w:rFonts w:ascii="Times New Roman" w:hAnsi="Times New Roman" w:cs="Times New Roman"/>
          <w:color w:val="auto"/>
          <w:sz w:val="24"/>
          <w:szCs w:val="24"/>
        </w:rPr>
      </w:pPr>
      <w:bookmarkStart w:id="127" w:name="_Toc87629082"/>
      <w:r w:rsidRPr="00C45F28">
        <w:rPr>
          <w:rFonts w:ascii="Times New Roman" w:hAnsi="Times New Roman" w:cs="Times New Roman"/>
          <w:color w:val="auto"/>
          <w:sz w:val="24"/>
          <w:szCs w:val="24"/>
        </w:rPr>
        <w:t>Table 4.1</w:t>
      </w:r>
      <w:r w:rsidR="00C97E85" w:rsidRPr="00C45F28">
        <w:rPr>
          <w:rFonts w:ascii="Times New Roman" w:hAnsi="Times New Roman" w:cs="Times New Roman"/>
          <w:color w:val="auto"/>
          <w:sz w:val="24"/>
          <w:szCs w:val="24"/>
        </w:rPr>
        <w:t>3</w:t>
      </w:r>
      <w:r w:rsidRPr="00C45F28">
        <w:rPr>
          <w:rFonts w:ascii="Times New Roman" w:hAnsi="Times New Roman" w:cs="Times New Roman"/>
          <w:color w:val="auto"/>
          <w:sz w:val="24"/>
          <w:szCs w:val="24"/>
        </w:rPr>
        <w:t xml:space="preserve">: </w:t>
      </w:r>
      <w:r w:rsidR="009F0843" w:rsidRPr="00C45F28">
        <w:rPr>
          <w:rFonts w:ascii="Times New Roman" w:hAnsi="Times New Roman" w:cs="Times New Roman"/>
          <w:color w:val="auto"/>
          <w:sz w:val="24"/>
          <w:szCs w:val="24"/>
        </w:rPr>
        <w:t>Enabling instant services to customers</w:t>
      </w:r>
      <w:bookmarkEnd w:id="127"/>
    </w:p>
    <w:tbl>
      <w:tblPr>
        <w:tblW w:w="0" w:type="auto"/>
        <w:tblInd w:w="93" w:type="dxa"/>
        <w:tblLayout w:type="fixed"/>
        <w:tblCellMar>
          <w:left w:w="93" w:type="dxa"/>
          <w:right w:w="93" w:type="dxa"/>
        </w:tblCellMar>
        <w:tblLook w:val="0000" w:firstRow="0" w:lastRow="0" w:firstColumn="0" w:lastColumn="0" w:noHBand="0" w:noVBand="0"/>
      </w:tblPr>
      <w:tblGrid>
        <w:gridCol w:w="810"/>
        <w:gridCol w:w="2070"/>
        <w:gridCol w:w="2610"/>
        <w:gridCol w:w="3780"/>
      </w:tblGrid>
      <w:tr w:rsidR="00117784" w:rsidRPr="00C45F28" w:rsidTr="008F4283">
        <w:trPr>
          <w:trHeight w:val="504"/>
        </w:trPr>
        <w:tc>
          <w:tcPr>
            <w:tcW w:w="288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17784" w:rsidRPr="00C45F28" w:rsidRDefault="00117784" w:rsidP="00776289">
            <w:pPr>
              <w:autoSpaceDE w:val="0"/>
              <w:autoSpaceDN w:val="0"/>
              <w:adjustRightInd w:val="0"/>
              <w:rPr>
                <w:rFonts w:ascii="Times New Roman" w:hAnsi="Times New Roman" w:cs="Times New Roman"/>
                <w:sz w:val="24"/>
                <w:szCs w:val="24"/>
              </w:rPr>
            </w:pPr>
          </w:p>
        </w:tc>
        <w:tc>
          <w:tcPr>
            <w:tcW w:w="26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17784" w:rsidRPr="00C45F28" w:rsidRDefault="00117784"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Frequency</w:t>
            </w:r>
          </w:p>
        </w:tc>
        <w:tc>
          <w:tcPr>
            <w:tcW w:w="37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17784" w:rsidRPr="00C45F28" w:rsidRDefault="00117784" w:rsidP="00776289">
            <w:pPr>
              <w:autoSpaceDE w:val="0"/>
              <w:autoSpaceDN w:val="0"/>
              <w:adjustRightInd w:val="0"/>
              <w:jc w:val="center"/>
              <w:rPr>
                <w:rFonts w:ascii="Times New Roman" w:hAnsi="Times New Roman" w:cs="Times New Roman"/>
                <w:sz w:val="24"/>
                <w:szCs w:val="24"/>
              </w:rPr>
            </w:pPr>
            <w:r w:rsidRPr="00C45F28">
              <w:rPr>
                <w:rFonts w:ascii="Times New Roman" w:hAnsi="Times New Roman" w:cs="Times New Roman"/>
                <w:sz w:val="24"/>
                <w:szCs w:val="24"/>
              </w:rPr>
              <w:t>Percent</w:t>
            </w:r>
          </w:p>
        </w:tc>
      </w:tr>
      <w:tr w:rsidR="00117784" w:rsidRPr="00C45F28" w:rsidTr="008F4283">
        <w:trPr>
          <w:trHeight w:val="273"/>
        </w:trPr>
        <w:tc>
          <w:tcPr>
            <w:tcW w:w="810" w:type="dxa"/>
            <w:tcBorders>
              <w:top w:val="single" w:sz="12" w:space="0" w:color="000000"/>
              <w:left w:val="single" w:sz="12" w:space="0" w:color="000000"/>
              <w:bottom w:val="nil"/>
              <w:right w:val="nil"/>
            </w:tcBorders>
            <w:shd w:val="clear" w:color="000000" w:fill="FFFFFF"/>
          </w:tcPr>
          <w:p w:rsidR="00117784" w:rsidRPr="00C45F28" w:rsidRDefault="00117784"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Valid</w:t>
            </w:r>
          </w:p>
        </w:tc>
        <w:tc>
          <w:tcPr>
            <w:tcW w:w="2070" w:type="dxa"/>
            <w:tcBorders>
              <w:top w:val="single" w:sz="12" w:space="0" w:color="000000"/>
              <w:left w:val="nil"/>
              <w:bottom w:val="nil"/>
              <w:right w:val="single" w:sz="12" w:space="0" w:color="000000"/>
            </w:tcBorders>
            <w:shd w:val="clear" w:color="000000" w:fill="FFFFFF"/>
          </w:tcPr>
          <w:p w:rsidR="00117784" w:rsidRPr="00C45F28" w:rsidRDefault="00117784" w:rsidP="00776289">
            <w:pPr>
              <w:jc w:val="both"/>
              <w:rPr>
                <w:rFonts w:ascii="Times New Roman" w:hAnsi="Times New Roman" w:cs="Times New Roman"/>
                <w:sz w:val="24"/>
                <w:szCs w:val="24"/>
              </w:rPr>
            </w:pPr>
            <w:r w:rsidRPr="00C45F28">
              <w:rPr>
                <w:rFonts w:ascii="Times New Roman" w:hAnsi="Times New Roman" w:cs="Times New Roman"/>
                <w:sz w:val="24"/>
                <w:szCs w:val="24"/>
              </w:rPr>
              <w:t xml:space="preserve">Yes </w:t>
            </w:r>
          </w:p>
        </w:tc>
        <w:tc>
          <w:tcPr>
            <w:tcW w:w="2610" w:type="dxa"/>
            <w:tcBorders>
              <w:top w:val="single" w:sz="12" w:space="0" w:color="000000"/>
              <w:left w:val="single" w:sz="12" w:space="0" w:color="000000"/>
              <w:bottom w:val="nil"/>
              <w:right w:val="single" w:sz="2" w:space="0" w:color="000000"/>
            </w:tcBorders>
            <w:shd w:val="clear" w:color="000000" w:fill="FFFFFF"/>
          </w:tcPr>
          <w:p w:rsidR="00117784" w:rsidRPr="00C45F28" w:rsidRDefault="00117784" w:rsidP="00776289">
            <w:pPr>
              <w:jc w:val="right"/>
              <w:rPr>
                <w:rFonts w:ascii="Times New Roman" w:hAnsi="Times New Roman" w:cs="Times New Roman"/>
                <w:sz w:val="24"/>
                <w:szCs w:val="24"/>
              </w:rPr>
            </w:pPr>
            <w:r w:rsidRPr="00C45F28">
              <w:rPr>
                <w:rFonts w:ascii="Times New Roman" w:hAnsi="Times New Roman" w:cs="Times New Roman"/>
                <w:sz w:val="24"/>
                <w:szCs w:val="24"/>
              </w:rPr>
              <w:t>60</w:t>
            </w:r>
          </w:p>
        </w:tc>
        <w:tc>
          <w:tcPr>
            <w:tcW w:w="3780" w:type="dxa"/>
            <w:tcBorders>
              <w:top w:val="single" w:sz="12" w:space="0" w:color="000000"/>
              <w:left w:val="single" w:sz="2" w:space="0" w:color="000000"/>
              <w:bottom w:val="nil"/>
              <w:right w:val="single" w:sz="2" w:space="0" w:color="000000"/>
            </w:tcBorders>
            <w:shd w:val="clear" w:color="000000" w:fill="FFFFFF"/>
          </w:tcPr>
          <w:p w:rsidR="00117784" w:rsidRPr="00C45F28" w:rsidRDefault="00117784" w:rsidP="00776289">
            <w:pPr>
              <w:jc w:val="right"/>
              <w:rPr>
                <w:rFonts w:ascii="Times New Roman" w:hAnsi="Times New Roman" w:cs="Times New Roman"/>
                <w:sz w:val="24"/>
                <w:szCs w:val="24"/>
              </w:rPr>
            </w:pPr>
            <w:r w:rsidRPr="00C45F28">
              <w:rPr>
                <w:rFonts w:ascii="Times New Roman" w:hAnsi="Times New Roman" w:cs="Times New Roman"/>
                <w:sz w:val="24"/>
                <w:szCs w:val="24"/>
              </w:rPr>
              <w:t>88.2</w:t>
            </w:r>
          </w:p>
        </w:tc>
      </w:tr>
      <w:tr w:rsidR="00117784" w:rsidRPr="00C45F28" w:rsidTr="008F4283">
        <w:trPr>
          <w:trHeight w:val="273"/>
        </w:trPr>
        <w:tc>
          <w:tcPr>
            <w:tcW w:w="810" w:type="dxa"/>
            <w:tcBorders>
              <w:top w:val="nil"/>
              <w:left w:val="single" w:sz="12" w:space="0" w:color="000000"/>
              <w:bottom w:val="nil"/>
              <w:right w:val="nil"/>
            </w:tcBorders>
            <w:shd w:val="clear" w:color="000000" w:fill="FFFFFF"/>
          </w:tcPr>
          <w:p w:rsidR="00117784" w:rsidRPr="00C45F28" w:rsidRDefault="00117784" w:rsidP="00776289">
            <w:pPr>
              <w:autoSpaceDE w:val="0"/>
              <w:autoSpaceDN w:val="0"/>
              <w:adjustRightInd w:val="0"/>
              <w:rPr>
                <w:rFonts w:ascii="Times New Roman" w:hAnsi="Times New Roman" w:cs="Times New Roman"/>
                <w:sz w:val="24"/>
                <w:szCs w:val="24"/>
              </w:rPr>
            </w:pPr>
          </w:p>
        </w:tc>
        <w:tc>
          <w:tcPr>
            <w:tcW w:w="2070" w:type="dxa"/>
            <w:tcBorders>
              <w:top w:val="nil"/>
              <w:left w:val="nil"/>
              <w:bottom w:val="nil"/>
              <w:right w:val="single" w:sz="12" w:space="0" w:color="000000"/>
            </w:tcBorders>
            <w:shd w:val="clear" w:color="000000" w:fill="FFFFFF"/>
          </w:tcPr>
          <w:p w:rsidR="00117784" w:rsidRPr="00C45F28" w:rsidRDefault="00117784" w:rsidP="00776289">
            <w:pPr>
              <w:jc w:val="both"/>
              <w:rPr>
                <w:rFonts w:ascii="Times New Roman" w:hAnsi="Times New Roman" w:cs="Times New Roman"/>
                <w:sz w:val="24"/>
                <w:szCs w:val="24"/>
              </w:rPr>
            </w:pPr>
            <w:r w:rsidRPr="00C45F28">
              <w:rPr>
                <w:rFonts w:ascii="Times New Roman" w:hAnsi="Times New Roman" w:cs="Times New Roman"/>
                <w:sz w:val="24"/>
                <w:szCs w:val="24"/>
              </w:rPr>
              <w:t xml:space="preserve">Not sure </w:t>
            </w:r>
          </w:p>
        </w:tc>
        <w:tc>
          <w:tcPr>
            <w:tcW w:w="2610" w:type="dxa"/>
            <w:tcBorders>
              <w:top w:val="nil"/>
              <w:left w:val="single" w:sz="12" w:space="0" w:color="000000"/>
              <w:bottom w:val="nil"/>
              <w:right w:val="single" w:sz="2" w:space="0" w:color="000000"/>
            </w:tcBorders>
            <w:shd w:val="clear" w:color="000000" w:fill="FFFFFF"/>
          </w:tcPr>
          <w:p w:rsidR="00117784" w:rsidRPr="00C45F28" w:rsidRDefault="00117784" w:rsidP="00776289">
            <w:pPr>
              <w:jc w:val="right"/>
              <w:rPr>
                <w:rFonts w:ascii="Times New Roman" w:hAnsi="Times New Roman" w:cs="Times New Roman"/>
                <w:sz w:val="24"/>
                <w:szCs w:val="24"/>
              </w:rPr>
            </w:pPr>
            <w:r w:rsidRPr="00C45F28">
              <w:rPr>
                <w:rFonts w:ascii="Times New Roman" w:hAnsi="Times New Roman" w:cs="Times New Roman"/>
                <w:sz w:val="24"/>
                <w:szCs w:val="24"/>
              </w:rPr>
              <w:t>06</w:t>
            </w:r>
          </w:p>
        </w:tc>
        <w:tc>
          <w:tcPr>
            <w:tcW w:w="3780" w:type="dxa"/>
            <w:tcBorders>
              <w:top w:val="nil"/>
              <w:left w:val="single" w:sz="2" w:space="0" w:color="000000"/>
              <w:bottom w:val="nil"/>
              <w:right w:val="single" w:sz="2" w:space="0" w:color="000000"/>
            </w:tcBorders>
            <w:shd w:val="clear" w:color="000000" w:fill="FFFFFF"/>
          </w:tcPr>
          <w:p w:rsidR="00117784" w:rsidRPr="00C45F28" w:rsidRDefault="00117784" w:rsidP="00776289">
            <w:pPr>
              <w:jc w:val="right"/>
              <w:rPr>
                <w:rFonts w:ascii="Times New Roman" w:hAnsi="Times New Roman" w:cs="Times New Roman"/>
                <w:sz w:val="24"/>
                <w:szCs w:val="24"/>
              </w:rPr>
            </w:pPr>
            <w:r w:rsidRPr="00C45F28">
              <w:rPr>
                <w:rFonts w:ascii="Times New Roman" w:hAnsi="Times New Roman" w:cs="Times New Roman"/>
                <w:sz w:val="24"/>
                <w:szCs w:val="24"/>
              </w:rPr>
              <w:t>8.8</w:t>
            </w:r>
          </w:p>
        </w:tc>
      </w:tr>
      <w:tr w:rsidR="00117784" w:rsidRPr="00C45F28" w:rsidTr="008F4283">
        <w:trPr>
          <w:trHeight w:val="273"/>
        </w:trPr>
        <w:tc>
          <w:tcPr>
            <w:tcW w:w="810" w:type="dxa"/>
            <w:tcBorders>
              <w:top w:val="nil"/>
              <w:left w:val="single" w:sz="12" w:space="0" w:color="000000"/>
              <w:bottom w:val="nil"/>
              <w:right w:val="nil"/>
            </w:tcBorders>
            <w:shd w:val="clear" w:color="000000" w:fill="FFFFFF"/>
          </w:tcPr>
          <w:p w:rsidR="00117784" w:rsidRPr="00C45F28" w:rsidRDefault="00117784" w:rsidP="00776289">
            <w:pPr>
              <w:autoSpaceDE w:val="0"/>
              <w:autoSpaceDN w:val="0"/>
              <w:adjustRightInd w:val="0"/>
              <w:rPr>
                <w:rFonts w:ascii="Times New Roman" w:hAnsi="Times New Roman" w:cs="Times New Roman"/>
                <w:sz w:val="24"/>
                <w:szCs w:val="24"/>
              </w:rPr>
            </w:pPr>
          </w:p>
        </w:tc>
        <w:tc>
          <w:tcPr>
            <w:tcW w:w="2070" w:type="dxa"/>
            <w:tcBorders>
              <w:top w:val="nil"/>
              <w:left w:val="nil"/>
              <w:bottom w:val="nil"/>
              <w:right w:val="single" w:sz="12" w:space="0" w:color="000000"/>
            </w:tcBorders>
            <w:shd w:val="clear" w:color="000000" w:fill="FFFFFF"/>
          </w:tcPr>
          <w:p w:rsidR="00117784" w:rsidRPr="00C45F28" w:rsidRDefault="00117784" w:rsidP="00776289">
            <w:pPr>
              <w:jc w:val="both"/>
              <w:rPr>
                <w:rFonts w:ascii="Times New Roman" w:hAnsi="Times New Roman" w:cs="Times New Roman"/>
                <w:sz w:val="24"/>
                <w:szCs w:val="24"/>
              </w:rPr>
            </w:pPr>
            <w:r w:rsidRPr="00C45F28">
              <w:rPr>
                <w:rFonts w:ascii="Times New Roman" w:hAnsi="Times New Roman" w:cs="Times New Roman"/>
                <w:sz w:val="24"/>
                <w:szCs w:val="24"/>
              </w:rPr>
              <w:t xml:space="preserve">No </w:t>
            </w:r>
          </w:p>
        </w:tc>
        <w:tc>
          <w:tcPr>
            <w:tcW w:w="2610" w:type="dxa"/>
            <w:tcBorders>
              <w:top w:val="nil"/>
              <w:left w:val="single" w:sz="12" w:space="0" w:color="000000"/>
              <w:bottom w:val="nil"/>
              <w:right w:val="single" w:sz="2" w:space="0" w:color="000000"/>
            </w:tcBorders>
            <w:shd w:val="clear" w:color="000000" w:fill="FFFFFF"/>
          </w:tcPr>
          <w:p w:rsidR="00117784" w:rsidRPr="00C45F28" w:rsidRDefault="00117784" w:rsidP="00776289">
            <w:pPr>
              <w:jc w:val="right"/>
              <w:rPr>
                <w:rFonts w:ascii="Times New Roman" w:hAnsi="Times New Roman" w:cs="Times New Roman"/>
                <w:sz w:val="24"/>
                <w:szCs w:val="24"/>
              </w:rPr>
            </w:pPr>
            <w:r w:rsidRPr="00C45F28">
              <w:rPr>
                <w:rFonts w:ascii="Times New Roman" w:hAnsi="Times New Roman" w:cs="Times New Roman"/>
                <w:sz w:val="24"/>
                <w:szCs w:val="24"/>
              </w:rPr>
              <w:t>02</w:t>
            </w:r>
          </w:p>
        </w:tc>
        <w:tc>
          <w:tcPr>
            <w:tcW w:w="3780" w:type="dxa"/>
            <w:tcBorders>
              <w:top w:val="nil"/>
              <w:left w:val="single" w:sz="2" w:space="0" w:color="000000"/>
              <w:bottom w:val="nil"/>
              <w:right w:val="single" w:sz="2" w:space="0" w:color="000000"/>
            </w:tcBorders>
            <w:shd w:val="clear" w:color="000000" w:fill="FFFFFF"/>
          </w:tcPr>
          <w:p w:rsidR="00117784" w:rsidRPr="00C45F28" w:rsidRDefault="00117784" w:rsidP="00776289">
            <w:pPr>
              <w:jc w:val="right"/>
              <w:rPr>
                <w:rFonts w:ascii="Times New Roman" w:hAnsi="Times New Roman" w:cs="Times New Roman"/>
                <w:sz w:val="24"/>
                <w:szCs w:val="24"/>
              </w:rPr>
            </w:pPr>
            <w:r w:rsidRPr="00C45F28">
              <w:rPr>
                <w:rFonts w:ascii="Times New Roman" w:hAnsi="Times New Roman" w:cs="Times New Roman"/>
                <w:sz w:val="24"/>
                <w:szCs w:val="24"/>
              </w:rPr>
              <w:t>2.9</w:t>
            </w:r>
          </w:p>
        </w:tc>
      </w:tr>
      <w:tr w:rsidR="00117784" w:rsidRPr="00C45F28" w:rsidTr="008F4283">
        <w:trPr>
          <w:trHeight w:val="273"/>
        </w:trPr>
        <w:tc>
          <w:tcPr>
            <w:tcW w:w="810" w:type="dxa"/>
            <w:tcBorders>
              <w:top w:val="nil"/>
              <w:left w:val="single" w:sz="12" w:space="0" w:color="000000"/>
              <w:bottom w:val="single" w:sz="12" w:space="0" w:color="000000"/>
              <w:right w:val="nil"/>
            </w:tcBorders>
            <w:shd w:val="clear" w:color="000000" w:fill="FFFFFF"/>
          </w:tcPr>
          <w:p w:rsidR="00117784" w:rsidRPr="00C45F28" w:rsidRDefault="00117784" w:rsidP="00776289">
            <w:pPr>
              <w:autoSpaceDE w:val="0"/>
              <w:autoSpaceDN w:val="0"/>
              <w:adjustRightInd w:val="0"/>
              <w:rPr>
                <w:rFonts w:ascii="Times New Roman" w:hAnsi="Times New Roman" w:cs="Times New Roman"/>
                <w:sz w:val="24"/>
                <w:szCs w:val="24"/>
              </w:rPr>
            </w:pPr>
          </w:p>
        </w:tc>
        <w:tc>
          <w:tcPr>
            <w:tcW w:w="2070" w:type="dxa"/>
            <w:tcBorders>
              <w:top w:val="nil"/>
              <w:left w:val="nil"/>
              <w:bottom w:val="single" w:sz="12" w:space="0" w:color="000000"/>
              <w:right w:val="single" w:sz="12" w:space="0" w:color="000000"/>
            </w:tcBorders>
            <w:shd w:val="clear" w:color="000000" w:fill="FFFFFF"/>
          </w:tcPr>
          <w:p w:rsidR="00117784" w:rsidRPr="00C45F28" w:rsidRDefault="00117784" w:rsidP="00776289">
            <w:pPr>
              <w:autoSpaceDE w:val="0"/>
              <w:autoSpaceDN w:val="0"/>
              <w:adjustRightInd w:val="0"/>
              <w:rPr>
                <w:rFonts w:ascii="Times New Roman" w:hAnsi="Times New Roman" w:cs="Times New Roman"/>
                <w:sz w:val="24"/>
                <w:szCs w:val="24"/>
              </w:rPr>
            </w:pPr>
            <w:r w:rsidRPr="00C45F28">
              <w:rPr>
                <w:rFonts w:ascii="Times New Roman" w:hAnsi="Times New Roman" w:cs="Times New Roman"/>
                <w:sz w:val="24"/>
                <w:szCs w:val="24"/>
              </w:rPr>
              <w:t>Total</w:t>
            </w:r>
          </w:p>
        </w:tc>
        <w:tc>
          <w:tcPr>
            <w:tcW w:w="2610" w:type="dxa"/>
            <w:tcBorders>
              <w:top w:val="nil"/>
              <w:left w:val="single" w:sz="12" w:space="0" w:color="000000"/>
              <w:bottom w:val="single" w:sz="12" w:space="0" w:color="000000"/>
              <w:right w:val="single" w:sz="2" w:space="0" w:color="000000"/>
            </w:tcBorders>
            <w:shd w:val="clear" w:color="000000" w:fill="FFFFFF"/>
          </w:tcPr>
          <w:p w:rsidR="00117784" w:rsidRPr="00C45F28" w:rsidRDefault="00117784" w:rsidP="00776289">
            <w:pPr>
              <w:jc w:val="right"/>
              <w:rPr>
                <w:rFonts w:ascii="Times New Roman" w:hAnsi="Times New Roman" w:cs="Times New Roman"/>
                <w:sz w:val="24"/>
                <w:szCs w:val="24"/>
              </w:rPr>
            </w:pPr>
            <w:r w:rsidRPr="00C45F28">
              <w:rPr>
                <w:rFonts w:ascii="Times New Roman" w:hAnsi="Times New Roman" w:cs="Times New Roman"/>
                <w:sz w:val="24"/>
                <w:szCs w:val="24"/>
              </w:rPr>
              <w:t>68</w:t>
            </w:r>
          </w:p>
        </w:tc>
        <w:tc>
          <w:tcPr>
            <w:tcW w:w="3780" w:type="dxa"/>
            <w:tcBorders>
              <w:top w:val="nil"/>
              <w:left w:val="single" w:sz="2" w:space="0" w:color="000000"/>
              <w:bottom w:val="single" w:sz="12" w:space="0" w:color="000000"/>
              <w:right w:val="single" w:sz="2" w:space="0" w:color="000000"/>
            </w:tcBorders>
            <w:shd w:val="clear" w:color="000000" w:fill="FFFFFF"/>
          </w:tcPr>
          <w:p w:rsidR="00117784" w:rsidRPr="00C45F28" w:rsidRDefault="00117784" w:rsidP="00776289">
            <w:pPr>
              <w:jc w:val="right"/>
              <w:rPr>
                <w:rFonts w:ascii="Times New Roman" w:hAnsi="Times New Roman" w:cs="Times New Roman"/>
                <w:sz w:val="24"/>
                <w:szCs w:val="24"/>
              </w:rPr>
            </w:pPr>
            <w:r w:rsidRPr="00C45F28">
              <w:rPr>
                <w:rFonts w:ascii="Times New Roman" w:hAnsi="Times New Roman" w:cs="Times New Roman"/>
                <w:sz w:val="24"/>
                <w:szCs w:val="24"/>
              </w:rPr>
              <w:t>100.0</w:t>
            </w:r>
          </w:p>
        </w:tc>
      </w:tr>
    </w:tbl>
    <w:p w:rsidR="00117784" w:rsidRPr="00C45F28" w:rsidRDefault="00117784" w:rsidP="00C50068">
      <w:pPr>
        <w:autoSpaceDE w:val="0"/>
        <w:autoSpaceDN w:val="0"/>
        <w:adjustRightInd w:val="0"/>
        <w:spacing w:line="360" w:lineRule="auto"/>
        <w:rPr>
          <w:rFonts w:ascii="Times New Roman" w:hAnsi="Times New Roman" w:cs="Times New Roman"/>
          <w:b/>
          <w:sz w:val="24"/>
          <w:szCs w:val="24"/>
        </w:rPr>
      </w:pPr>
      <w:r w:rsidRPr="00C45F28">
        <w:rPr>
          <w:rFonts w:ascii="Times New Roman" w:hAnsi="Times New Roman" w:cs="Times New Roman"/>
          <w:b/>
          <w:sz w:val="24"/>
          <w:szCs w:val="24"/>
        </w:rPr>
        <w:t>Source: Primary data, 2019</w:t>
      </w:r>
    </w:p>
    <w:p w:rsidR="009F0843" w:rsidRPr="00C45F28" w:rsidRDefault="00C97E8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From table 4.13</w:t>
      </w:r>
      <w:r w:rsidR="009F0843" w:rsidRPr="00C45F28">
        <w:rPr>
          <w:rFonts w:ascii="Times New Roman" w:hAnsi="Times New Roman" w:cs="Times New Roman"/>
          <w:sz w:val="24"/>
          <w:szCs w:val="24"/>
        </w:rPr>
        <w:t xml:space="preserve"> above, it was revealed that MTN services like making calls, messaging, mobile money transfer to customers is constant and instant. From table, 88.2% of the respondents agreed, 8.8% were not sure and 2.9% disagreed. This means that when one makes a call on a cellular or station phones, there is instant communication which enables transfer of knowledge. Thus they ease communication from the caller to the receiver and vice versa.</w:t>
      </w:r>
    </w:p>
    <w:p w:rsidR="00771A5A" w:rsidRPr="00C45F28" w:rsidRDefault="00291BFD" w:rsidP="00C50068">
      <w:pPr>
        <w:spacing w:line="360" w:lineRule="auto"/>
        <w:jc w:val="both"/>
        <w:rPr>
          <w:rFonts w:ascii="Times New Roman" w:eastAsia="Times New Roman" w:hAnsi="Times New Roman" w:cs="Times New Roman"/>
          <w:bCs/>
          <w:sz w:val="24"/>
          <w:szCs w:val="24"/>
        </w:rPr>
      </w:pPr>
      <w:r w:rsidRPr="00C45F28">
        <w:rPr>
          <w:rFonts w:ascii="Times New Roman" w:hAnsi="Times New Roman" w:cs="Times New Roman"/>
          <w:sz w:val="24"/>
          <w:szCs w:val="24"/>
        </w:rPr>
        <w:t xml:space="preserve">MTN Uganda Ltd holds the largest customer subscription. The company took advantage of the initial national operator status before such a license was extended to all MNOs to increase its subscription. MTN Uganda’s subscription has grown from less than 2 million in 1996 to over 10.2 million and is poised to </w:t>
      </w:r>
      <w:r w:rsidR="007033AA" w:rsidRPr="00C45F28">
        <w:rPr>
          <w:rFonts w:ascii="Times New Roman" w:hAnsi="Times New Roman" w:cs="Times New Roman"/>
          <w:sz w:val="24"/>
          <w:szCs w:val="24"/>
        </w:rPr>
        <w:t xml:space="preserve">increase. </w:t>
      </w:r>
      <w:r w:rsidR="00771A5A" w:rsidRPr="00C45F28">
        <w:rPr>
          <w:rFonts w:ascii="Times New Roman" w:eastAsia="Times New Roman" w:hAnsi="Times New Roman" w:cs="Times New Roman"/>
          <w:bCs/>
          <w:sz w:val="24"/>
          <w:szCs w:val="24"/>
        </w:rPr>
        <w:t xml:space="preserve">Other segments that contributed to MTN’s revenue growth include a rise in </w:t>
      </w:r>
      <w:r w:rsidR="007033AA" w:rsidRPr="00C45F28">
        <w:rPr>
          <w:rFonts w:ascii="Times New Roman" w:eastAsia="Times New Roman" w:hAnsi="Times New Roman" w:cs="Times New Roman"/>
          <w:bCs/>
          <w:sz w:val="24"/>
          <w:szCs w:val="24"/>
        </w:rPr>
        <w:t xml:space="preserve">local and international </w:t>
      </w:r>
      <w:r w:rsidR="00771A5A" w:rsidRPr="00C45F28">
        <w:rPr>
          <w:rFonts w:ascii="Times New Roman" w:eastAsia="Times New Roman" w:hAnsi="Times New Roman" w:cs="Times New Roman"/>
          <w:bCs/>
          <w:sz w:val="24"/>
          <w:szCs w:val="24"/>
        </w:rPr>
        <w:t xml:space="preserve">subscribers from 10.8 million at the end of 2017 to 11.2 million at the end of 2018. As a result of the growing subscriber base, MTN has increased its footprint to create job opportunities </w:t>
      </w:r>
      <w:r w:rsidR="007033AA" w:rsidRPr="00C45F28">
        <w:rPr>
          <w:rFonts w:ascii="Times New Roman" w:eastAsia="Times New Roman" w:hAnsi="Times New Roman" w:cs="Times New Roman"/>
          <w:bCs/>
          <w:sz w:val="24"/>
          <w:szCs w:val="24"/>
        </w:rPr>
        <w:t>for nationals and foreigners who work as ex</w:t>
      </w:r>
      <w:r w:rsidR="00223411">
        <w:rPr>
          <w:rFonts w:ascii="Times New Roman" w:eastAsia="Times New Roman" w:hAnsi="Times New Roman" w:cs="Times New Roman"/>
          <w:bCs/>
          <w:sz w:val="24"/>
          <w:szCs w:val="24"/>
        </w:rPr>
        <w:t xml:space="preserve">patriates. He </w:t>
      </w:r>
      <w:r w:rsidR="00534E6D">
        <w:rPr>
          <w:rFonts w:ascii="Times New Roman" w:eastAsia="Times New Roman" w:hAnsi="Times New Roman" w:cs="Times New Roman"/>
          <w:bCs/>
          <w:sz w:val="24"/>
          <w:szCs w:val="24"/>
        </w:rPr>
        <w:t>Company</w:t>
      </w:r>
      <w:r w:rsidR="00223411">
        <w:rPr>
          <w:rFonts w:ascii="Times New Roman" w:eastAsia="Times New Roman" w:hAnsi="Times New Roman" w:cs="Times New Roman"/>
          <w:bCs/>
          <w:sz w:val="24"/>
          <w:szCs w:val="24"/>
        </w:rPr>
        <w:t xml:space="preserve"> has</w:t>
      </w:r>
      <w:r w:rsidR="007033AA" w:rsidRPr="00C45F28">
        <w:rPr>
          <w:rFonts w:ascii="Times New Roman" w:eastAsia="Times New Roman" w:hAnsi="Times New Roman" w:cs="Times New Roman"/>
          <w:bCs/>
          <w:sz w:val="24"/>
          <w:szCs w:val="24"/>
        </w:rPr>
        <w:t xml:space="preserve"> subsidiaries and connectivity to other countries </w:t>
      </w:r>
      <w:r w:rsidR="00771A5A" w:rsidRPr="00C45F28">
        <w:rPr>
          <w:rFonts w:ascii="Times New Roman" w:eastAsia="Times New Roman" w:hAnsi="Times New Roman" w:cs="Times New Roman"/>
          <w:bCs/>
          <w:sz w:val="24"/>
          <w:szCs w:val="24"/>
        </w:rPr>
        <w:t>by</w:t>
      </w:r>
      <w:r w:rsidR="007033AA" w:rsidRPr="00C45F28">
        <w:rPr>
          <w:rFonts w:ascii="Times New Roman" w:eastAsia="Times New Roman" w:hAnsi="Times New Roman" w:cs="Times New Roman"/>
          <w:bCs/>
          <w:sz w:val="24"/>
          <w:szCs w:val="24"/>
        </w:rPr>
        <w:t xml:space="preserve"> Mobile or fixed line</w:t>
      </w:r>
      <w:r w:rsidR="00771A5A" w:rsidRPr="00C45F28">
        <w:rPr>
          <w:rFonts w:ascii="Times New Roman" w:eastAsia="Times New Roman" w:hAnsi="Times New Roman" w:cs="Times New Roman"/>
          <w:bCs/>
          <w:sz w:val="24"/>
          <w:szCs w:val="24"/>
        </w:rPr>
        <w:t xml:space="preserve"> employing over 1,200 staff directly and over 500,000 indirectly through our mobile money and distribution network.</w:t>
      </w:r>
    </w:p>
    <w:p w:rsidR="00771A5A" w:rsidRPr="00C45F28" w:rsidRDefault="00771A5A" w:rsidP="00C50068">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lastRenderedPageBreak/>
        <w:t xml:space="preserve">According to the verbatim and respondent information, in order to continue delivering on improved services, MTN Uganda continued to carry out capital investments with an expenditure of </w:t>
      </w:r>
      <w:proofErr w:type="spellStart"/>
      <w:r w:rsidRPr="00C45F28">
        <w:rPr>
          <w:rFonts w:ascii="Times New Roman" w:eastAsia="Times New Roman" w:hAnsi="Times New Roman" w:cs="Times New Roman"/>
          <w:bCs/>
          <w:sz w:val="24"/>
          <w:szCs w:val="24"/>
        </w:rPr>
        <w:t>Shs</w:t>
      </w:r>
      <w:proofErr w:type="spellEnd"/>
      <w:r w:rsidR="00534E6D">
        <w:rPr>
          <w:rFonts w:ascii="Times New Roman" w:eastAsia="Times New Roman" w:hAnsi="Times New Roman" w:cs="Times New Roman"/>
          <w:bCs/>
          <w:sz w:val="24"/>
          <w:szCs w:val="24"/>
        </w:rPr>
        <w:t xml:space="preserve"> </w:t>
      </w:r>
      <w:r w:rsidRPr="00C45F28">
        <w:rPr>
          <w:rFonts w:ascii="Times New Roman" w:eastAsia="Times New Roman" w:hAnsi="Times New Roman" w:cs="Times New Roman"/>
          <w:bCs/>
          <w:sz w:val="24"/>
          <w:szCs w:val="24"/>
        </w:rPr>
        <w:t xml:space="preserve">222.4 billion. On average, MTN spends about Shs200bn (USD50m) annually in investments and cumulatively over the last 20 years, it has invested over Shs3.7trillion (USD1bn). </w:t>
      </w:r>
    </w:p>
    <w:p w:rsidR="00771A5A" w:rsidRPr="00C45F28" w:rsidRDefault="00B63C56" w:rsidP="00C50068">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One businesswoman who has run a clothing materials and</w:t>
      </w:r>
      <w:r w:rsidR="00771A5A" w:rsidRPr="00C45F28">
        <w:rPr>
          <w:rFonts w:ascii="Times New Roman" w:eastAsia="Times New Roman" w:hAnsi="Times New Roman" w:cs="Times New Roman"/>
          <w:bCs/>
          <w:sz w:val="24"/>
          <w:szCs w:val="24"/>
        </w:rPr>
        <w:t xml:space="preserve"> fashion business since 1998, is another MTN customer who has been able to access global markets since she began using a mobile phone in 2007, she stated that,</w:t>
      </w:r>
    </w:p>
    <w:p w:rsidR="00026A69" w:rsidRPr="00C45F28" w:rsidRDefault="00771A5A" w:rsidP="00026A69">
      <w:pPr>
        <w:spacing w:after="0" w:line="360" w:lineRule="auto"/>
        <w:ind w:left="432" w:right="432"/>
        <w:jc w:val="both"/>
        <w:rPr>
          <w:rFonts w:ascii="Times New Roman" w:eastAsia="Times New Roman" w:hAnsi="Times New Roman" w:cs="Times New Roman"/>
          <w:i/>
          <w:sz w:val="24"/>
          <w:szCs w:val="24"/>
        </w:rPr>
      </w:pPr>
      <w:r w:rsidRPr="00C45F28">
        <w:rPr>
          <w:rFonts w:ascii="Times New Roman" w:eastAsia="Times New Roman" w:hAnsi="Times New Roman" w:cs="Times New Roman"/>
          <w:bCs/>
          <w:i/>
          <w:sz w:val="24"/>
          <w:szCs w:val="24"/>
        </w:rPr>
        <w:t>I use the mobile phone to contact suppliers in India, Bangkok, Thailand or Indonesia. I use it to ring a clearing agent, who then clears the goods. He can either ring me when the goods are cleared or can even bring the goods to my shop. I do know that I have been able to make more savings than before and now am able to take full responsibility for all of the home management and general family upkeep without really any help from my husband. Even more so, we are starting to build a house of our own.</w:t>
      </w:r>
      <w:r w:rsidR="00534E6D">
        <w:rPr>
          <w:rFonts w:ascii="Times New Roman" w:eastAsia="Times New Roman" w:hAnsi="Times New Roman" w:cs="Times New Roman"/>
          <w:bCs/>
          <w:i/>
          <w:sz w:val="24"/>
          <w:szCs w:val="24"/>
        </w:rPr>
        <w:t xml:space="preserve"> </w:t>
      </w:r>
      <w:proofErr w:type="gramStart"/>
      <w:r w:rsidR="00026A69" w:rsidRPr="00C45F28">
        <w:rPr>
          <w:rFonts w:ascii="Times New Roman" w:eastAsia="Times New Roman" w:hAnsi="Times New Roman" w:cs="Times New Roman"/>
          <w:i/>
          <w:sz w:val="24"/>
          <w:szCs w:val="24"/>
        </w:rPr>
        <w:t>(</w:t>
      </w:r>
      <w:r w:rsidR="00534E6D">
        <w:rPr>
          <w:rFonts w:ascii="Times New Roman" w:eastAsia="Times New Roman" w:hAnsi="Times New Roman" w:cs="Times New Roman"/>
          <w:i/>
          <w:sz w:val="24"/>
          <w:szCs w:val="24"/>
        </w:rPr>
        <w:t xml:space="preserve"> </w:t>
      </w:r>
      <w:proofErr w:type="spellStart"/>
      <w:r w:rsidR="00BB2995">
        <w:rPr>
          <w:rFonts w:ascii="Times New Roman" w:eastAsia="Times New Roman" w:hAnsi="Times New Roman" w:cs="Times New Roman"/>
          <w:i/>
          <w:sz w:val="24"/>
          <w:szCs w:val="24"/>
        </w:rPr>
        <w:t>s</w:t>
      </w:r>
      <w:r w:rsidR="00026A69" w:rsidRPr="00C45F28">
        <w:rPr>
          <w:rFonts w:ascii="Times New Roman" w:eastAsia="Times New Roman" w:hAnsi="Times New Roman" w:cs="Times New Roman"/>
          <w:i/>
          <w:sz w:val="24"/>
          <w:szCs w:val="24"/>
        </w:rPr>
        <w:t>Respondent</w:t>
      </w:r>
      <w:proofErr w:type="spellEnd"/>
      <w:proofErr w:type="gramEnd"/>
      <w:r w:rsidR="00026A69" w:rsidRPr="00C45F28">
        <w:rPr>
          <w:rFonts w:ascii="Times New Roman" w:eastAsia="Times New Roman" w:hAnsi="Times New Roman" w:cs="Times New Roman"/>
          <w:i/>
          <w:sz w:val="24"/>
          <w:szCs w:val="24"/>
        </w:rPr>
        <w:t>, July, 2019)</w:t>
      </w:r>
    </w:p>
    <w:p w:rsidR="00771A5A" w:rsidRPr="00C45F28" w:rsidRDefault="00771A5A" w:rsidP="00C50068">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 xml:space="preserve">Business people </w:t>
      </w:r>
      <w:r w:rsidR="00B63C56" w:rsidRPr="00C45F28">
        <w:rPr>
          <w:rFonts w:ascii="Times New Roman" w:eastAsia="Times New Roman" w:hAnsi="Times New Roman" w:cs="Times New Roman"/>
          <w:bCs/>
          <w:sz w:val="24"/>
          <w:szCs w:val="24"/>
        </w:rPr>
        <w:t>have found that access to the reliable services of MTN</w:t>
      </w:r>
      <w:r w:rsidR="007033AA" w:rsidRPr="00C45F28">
        <w:rPr>
          <w:rFonts w:ascii="Times New Roman" w:eastAsia="Times New Roman" w:hAnsi="Times New Roman" w:cs="Times New Roman"/>
          <w:bCs/>
          <w:sz w:val="24"/>
          <w:szCs w:val="24"/>
        </w:rPr>
        <w:t xml:space="preserve"> </w:t>
      </w:r>
      <w:r w:rsidR="00B63C56" w:rsidRPr="00C45F28">
        <w:rPr>
          <w:rFonts w:ascii="Times New Roman" w:eastAsia="Times New Roman" w:hAnsi="Times New Roman" w:cs="Times New Roman"/>
          <w:bCs/>
          <w:sz w:val="24"/>
          <w:szCs w:val="24"/>
        </w:rPr>
        <w:t>generates savings in time and travel</w:t>
      </w:r>
      <w:r w:rsidRPr="00C45F28">
        <w:rPr>
          <w:rFonts w:ascii="Times New Roman" w:eastAsia="Times New Roman" w:hAnsi="Times New Roman" w:cs="Times New Roman"/>
          <w:bCs/>
          <w:sz w:val="24"/>
          <w:szCs w:val="24"/>
        </w:rPr>
        <w:t xml:space="preserve">.  </w:t>
      </w:r>
      <w:r w:rsidR="00B63C56" w:rsidRPr="00C45F28">
        <w:rPr>
          <w:rFonts w:ascii="Times New Roman" w:eastAsia="Times New Roman" w:hAnsi="Times New Roman" w:cs="Times New Roman"/>
          <w:bCs/>
          <w:sz w:val="24"/>
          <w:szCs w:val="24"/>
        </w:rPr>
        <w:t>Beatrice, a 30</w:t>
      </w:r>
      <w:r w:rsidRPr="00C45F28">
        <w:rPr>
          <w:rFonts w:ascii="Times New Roman" w:eastAsia="Times New Roman" w:hAnsi="Times New Roman" w:cs="Times New Roman"/>
          <w:bCs/>
          <w:sz w:val="24"/>
          <w:szCs w:val="24"/>
        </w:rPr>
        <w:t>-year-</w:t>
      </w:r>
      <w:r w:rsidR="00B63C56" w:rsidRPr="00C45F28">
        <w:rPr>
          <w:rFonts w:ascii="Times New Roman" w:eastAsia="Times New Roman" w:hAnsi="Times New Roman" w:cs="Times New Roman"/>
          <w:bCs/>
          <w:sz w:val="24"/>
          <w:szCs w:val="24"/>
        </w:rPr>
        <w:t>old woman from</w:t>
      </w:r>
      <w:r w:rsidR="007033AA" w:rsidRPr="00C45F28">
        <w:rPr>
          <w:rFonts w:ascii="Times New Roman" w:eastAsia="Times New Roman" w:hAnsi="Times New Roman" w:cs="Times New Roman"/>
          <w:bCs/>
          <w:sz w:val="24"/>
          <w:szCs w:val="24"/>
        </w:rPr>
        <w:t xml:space="preserve"> </w:t>
      </w:r>
      <w:proofErr w:type="spellStart"/>
      <w:r w:rsidRPr="00C45F28">
        <w:rPr>
          <w:rFonts w:ascii="Times New Roman" w:eastAsia="Times New Roman" w:hAnsi="Times New Roman" w:cs="Times New Roman"/>
          <w:bCs/>
          <w:sz w:val="24"/>
          <w:szCs w:val="24"/>
        </w:rPr>
        <w:t>Kabaale</w:t>
      </w:r>
      <w:proofErr w:type="spellEnd"/>
      <w:r w:rsidRPr="00C45F28">
        <w:rPr>
          <w:rFonts w:ascii="Times New Roman" w:eastAsia="Times New Roman" w:hAnsi="Times New Roman" w:cs="Times New Roman"/>
          <w:bCs/>
          <w:sz w:val="24"/>
          <w:szCs w:val="24"/>
        </w:rPr>
        <w:t xml:space="preserve">, testified to a sudden increase in her monthly income after using MTN services for only about five months: </w:t>
      </w:r>
    </w:p>
    <w:p w:rsidR="00026A69" w:rsidRPr="00C45F28" w:rsidRDefault="00771A5A" w:rsidP="00026A69">
      <w:pPr>
        <w:spacing w:after="0" w:line="360" w:lineRule="auto"/>
        <w:ind w:left="432" w:right="432"/>
        <w:jc w:val="both"/>
        <w:rPr>
          <w:rFonts w:ascii="Times New Roman" w:eastAsia="Times New Roman" w:hAnsi="Times New Roman" w:cs="Times New Roman"/>
          <w:i/>
          <w:sz w:val="24"/>
          <w:szCs w:val="24"/>
        </w:rPr>
      </w:pPr>
      <w:r w:rsidRPr="00C45F28">
        <w:rPr>
          <w:rFonts w:ascii="Times New Roman" w:eastAsia="Times New Roman" w:hAnsi="Times New Roman" w:cs="Times New Roman"/>
          <w:bCs/>
          <w:i/>
          <w:sz w:val="24"/>
          <w:szCs w:val="24"/>
        </w:rPr>
        <w:t>I spend about 1</w:t>
      </w:r>
      <w:r w:rsidR="00026A69" w:rsidRPr="00C45F28">
        <w:rPr>
          <w:rFonts w:ascii="Times New Roman" w:eastAsia="Times New Roman" w:hAnsi="Times New Roman" w:cs="Times New Roman"/>
          <w:bCs/>
          <w:i/>
          <w:sz w:val="24"/>
          <w:szCs w:val="24"/>
        </w:rPr>
        <w:t>8</w:t>
      </w:r>
      <w:r w:rsidRPr="00C45F28">
        <w:rPr>
          <w:rFonts w:ascii="Times New Roman" w:eastAsia="Times New Roman" w:hAnsi="Times New Roman" w:cs="Times New Roman"/>
          <w:bCs/>
          <w:i/>
          <w:sz w:val="24"/>
          <w:szCs w:val="24"/>
        </w:rPr>
        <w:t xml:space="preserve">,000 Uganda shillings on airtime and service fees each month, but the savings that I have been able to make as a result far outweigh the costs. Before I became a subscriber with MTN, I had to go shopping at least four times in a month and each trip would cost me 5,000 Uganda shillings to and from Kampala. </w:t>
      </w:r>
      <w:r w:rsidR="00B63C56" w:rsidRPr="00C45F28">
        <w:rPr>
          <w:rFonts w:ascii="Times New Roman" w:eastAsia="Times New Roman" w:hAnsi="Times New Roman" w:cs="Times New Roman"/>
          <w:bCs/>
          <w:i/>
          <w:sz w:val="24"/>
          <w:szCs w:val="24"/>
        </w:rPr>
        <w:t>Now, all I have to do is ring my suppliers and they bring me the commodities I need</w:t>
      </w:r>
      <w:r w:rsidRPr="00C45F28">
        <w:rPr>
          <w:rFonts w:ascii="Times New Roman" w:eastAsia="Times New Roman" w:hAnsi="Times New Roman" w:cs="Times New Roman"/>
          <w:bCs/>
          <w:i/>
          <w:sz w:val="24"/>
          <w:szCs w:val="24"/>
        </w:rPr>
        <w:t xml:space="preserve">.  </w:t>
      </w:r>
      <w:r w:rsidR="00026A69" w:rsidRPr="00C45F28">
        <w:rPr>
          <w:rFonts w:ascii="Times New Roman" w:eastAsia="Times New Roman" w:hAnsi="Times New Roman" w:cs="Times New Roman"/>
          <w:i/>
          <w:sz w:val="24"/>
          <w:szCs w:val="24"/>
        </w:rPr>
        <w:t>(Respondent, July, 2019)</w:t>
      </w:r>
    </w:p>
    <w:p w:rsidR="00771A5A" w:rsidRPr="00C45F28" w:rsidRDefault="00B63C56" w:rsidP="00C50068">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That means I now can save an extra 200,000 Uganda</w:t>
      </w:r>
      <w:r w:rsidR="00771A5A" w:rsidRPr="00C45F28">
        <w:rPr>
          <w:rFonts w:ascii="Times New Roman" w:eastAsia="Times New Roman" w:hAnsi="Times New Roman" w:cs="Times New Roman"/>
          <w:bCs/>
          <w:sz w:val="24"/>
          <w:szCs w:val="24"/>
        </w:rPr>
        <w:t xml:space="preserve"> shillings (equivalent to US$111) each month. It feels great to be in control of the business I have with my husband. I know the future prospects are for our business to expand.</w:t>
      </w:r>
    </w:p>
    <w:p w:rsidR="00851DB6" w:rsidRPr="00C45F28" w:rsidRDefault="00851DB6" w:rsidP="00851DB6">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company, radio, television, internet, person to person adverts relentlessly for example the MOMO Pay, all these have ensured that MTN becomes a national, regional, domestic and </w:t>
      </w:r>
      <w:r w:rsidRPr="00C45F28">
        <w:rPr>
          <w:rFonts w:ascii="Times New Roman" w:hAnsi="Times New Roman" w:cs="Times New Roman"/>
          <w:sz w:val="24"/>
          <w:szCs w:val="24"/>
        </w:rPr>
        <w:lastRenderedPageBreak/>
        <w:t>personal brand competing favourably with other Telecommunication service providers for the 2.9% did not provide responses, it was reasoned that the marketing and advertisement activities of MTN were obvious and everybody knew about; this red those in agreement more credible corporate with local business activities. The identification of MTN as a mega brand with small businesses has enabled the small businesses to become popular and receive many customers hence their growth and development.</w:t>
      </w:r>
    </w:p>
    <w:p w:rsidR="00851DB6" w:rsidRPr="00C45F28" w:rsidRDefault="007033AA" w:rsidP="00851DB6">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According to </w:t>
      </w:r>
      <w:r w:rsidR="00851DB6" w:rsidRPr="00C45F28">
        <w:rPr>
          <w:rFonts w:ascii="Times New Roman" w:hAnsi="Times New Roman" w:cs="Times New Roman"/>
          <w:sz w:val="24"/>
          <w:szCs w:val="24"/>
        </w:rPr>
        <w:t xml:space="preserve">Rob </w:t>
      </w:r>
      <w:proofErr w:type="spellStart"/>
      <w:r w:rsidR="00851DB6" w:rsidRPr="00C45F28">
        <w:rPr>
          <w:rFonts w:ascii="Times New Roman" w:hAnsi="Times New Roman" w:cs="Times New Roman"/>
          <w:sz w:val="24"/>
          <w:szCs w:val="24"/>
        </w:rPr>
        <w:t>Shuter</w:t>
      </w:r>
      <w:proofErr w:type="spellEnd"/>
      <w:r w:rsidR="00851DB6" w:rsidRPr="00C45F28">
        <w:rPr>
          <w:rFonts w:ascii="Times New Roman" w:hAnsi="Times New Roman" w:cs="Times New Roman"/>
          <w:sz w:val="24"/>
          <w:szCs w:val="24"/>
        </w:rPr>
        <w:t xml:space="preserve"> (the MTN Group CEO, 2018)</w:t>
      </w:r>
      <w:r w:rsidRPr="00C45F28">
        <w:rPr>
          <w:rFonts w:ascii="Times New Roman" w:hAnsi="Times New Roman" w:cs="Times New Roman"/>
          <w:sz w:val="24"/>
          <w:szCs w:val="24"/>
        </w:rPr>
        <w:t xml:space="preserve"> in Uganda</w:t>
      </w:r>
      <w:r w:rsidR="00851DB6" w:rsidRPr="00C45F28">
        <w:rPr>
          <w:rFonts w:ascii="Times New Roman" w:hAnsi="Times New Roman" w:cs="Times New Roman"/>
          <w:sz w:val="24"/>
          <w:szCs w:val="24"/>
        </w:rPr>
        <w:t xml:space="preserve">, it </w:t>
      </w:r>
      <w:r w:rsidRPr="00C45F28">
        <w:rPr>
          <w:rFonts w:ascii="Times New Roman" w:hAnsi="Times New Roman" w:cs="Times New Roman"/>
          <w:sz w:val="24"/>
          <w:szCs w:val="24"/>
        </w:rPr>
        <w:t xml:space="preserve">was </w:t>
      </w:r>
      <w:r w:rsidR="00BB2995" w:rsidRPr="00C45F28">
        <w:rPr>
          <w:rFonts w:ascii="Times New Roman" w:hAnsi="Times New Roman" w:cs="Times New Roman"/>
          <w:sz w:val="24"/>
          <w:szCs w:val="24"/>
        </w:rPr>
        <w:t>stated that</w:t>
      </w:r>
      <w:r w:rsidR="00851DB6" w:rsidRPr="00C45F28">
        <w:rPr>
          <w:rFonts w:ascii="Times New Roman" w:hAnsi="Times New Roman" w:cs="Times New Roman"/>
          <w:sz w:val="24"/>
          <w:szCs w:val="24"/>
        </w:rPr>
        <w:t>,</w:t>
      </w:r>
    </w:p>
    <w:p w:rsidR="00851DB6" w:rsidRPr="00C45F28" w:rsidRDefault="00BB2995" w:rsidP="00851DB6">
      <w:pPr>
        <w:spacing w:line="360" w:lineRule="auto"/>
        <w:ind w:left="432" w:right="432"/>
        <w:jc w:val="both"/>
        <w:rPr>
          <w:rFonts w:ascii="Times New Roman" w:hAnsi="Times New Roman" w:cs="Times New Roman"/>
          <w:i/>
          <w:sz w:val="24"/>
          <w:szCs w:val="24"/>
        </w:rPr>
      </w:pPr>
      <w:r w:rsidRPr="00C45F28">
        <w:rPr>
          <w:rFonts w:ascii="Times New Roman" w:hAnsi="Times New Roman" w:cs="Times New Roman"/>
          <w:i/>
          <w:sz w:val="24"/>
          <w:szCs w:val="24"/>
        </w:rPr>
        <w:t>The</w:t>
      </w:r>
      <w:r w:rsidR="00851DB6" w:rsidRPr="00C45F28">
        <w:rPr>
          <w:rFonts w:ascii="Times New Roman" w:hAnsi="Times New Roman" w:cs="Times New Roman"/>
          <w:i/>
          <w:sz w:val="24"/>
          <w:szCs w:val="24"/>
        </w:rPr>
        <w:t xml:space="preserve"> growth is closely linked with the economic activity in the country and that reflects in our performance in 2018. The overall growth in revenue was due to a 46.6% rise in active data users that led to data revenue growing and a rise in the active Mobile Money users. These two market segments have added value to the economy by creating more opportunities for agents and also boosted innovation.</w:t>
      </w:r>
    </w:p>
    <w:p w:rsidR="00CF7100" w:rsidRPr="00C45F28" w:rsidRDefault="00952232" w:rsidP="00851DB6">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Furthermore,</w:t>
      </w:r>
      <w:r w:rsidR="00CF7100" w:rsidRPr="00C45F28">
        <w:rPr>
          <w:rFonts w:ascii="Times New Roman" w:hAnsi="Times New Roman" w:cs="Times New Roman"/>
          <w:sz w:val="24"/>
          <w:szCs w:val="24"/>
        </w:rPr>
        <w:t xml:space="preserve"> another respondent noted that,</w:t>
      </w:r>
    </w:p>
    <w:p w:rsidR="00026A69" w:rsidRPr="00C45F28" w:rsidRDefault="00CF7100" w:rsidP="00026A69">
      <w:pPr>
        <w:spacing w:after="0" w:line="360" w:lineRule="auto"/>
        <w:ind w:left="432" w:right="432"/>
        <w:jc w:val="both"/>
        <w:rPr>
          <w:rFonts w:ascii="Times New Roman" w:eastAsia="Times New Roman" w:hAnsi="Times New Roman" w:cs="Times New Roman"/>
          <w:i/>
          <w:sz w:val="24"/>
          <w:szCs w:val="24"/>
        </w:rPr>
      </w:pPr>
      <w:r w:rsidRPr="00C45F28">
        <w:rPr>
          <w:rFonts w:ascii="Times New Roman" w:eastAsia="Times New Roman" w:hAnsi="Times New Roman" w:cs="Times New Roman"/>
          <w:bCs/>
          <w:i/>
          <w:sz w:val="24"/>
          <w:szCs w:val="24"/>
        </w:rPr>
        <w:t>The combination of computer technology with telecommunications technology opens both avenues for Ugandan women, enabling many to use savings on business investments to improve their household management</w:t>
      </w:r>
      <w:r w:rsidR="008F7DF0" w:rsidRPr="00C45F28">
        <w:rPr>
          <w:rFonts w:ascii="Times New Roman" w:eastAsia="Times New Roman" w:hAnsi="Times New Roman" w:cs="Times New Roman"/>
          <w:bCs/>
          <w:i/>
          <w:sz w:val="24"/>
          <w:szCs w:val="24"/>
        </w:rPr>
        <w:t>.</w:t>
      </w:r>
      <w:r w:rsidR="008F7DF0" w:rsidRPr="00C45F28">
        <w:rPr>
          <w:rFonts w:ascii="Times New Roman" w:eastAsia="Times New Roman" w:hAnsi="Times New Roman" w:cs="Times New Roman"/>
          <w:i/>
          <w:sz w:val="24"/>
          <w:szCs w:val="24"/>
        </w:rPr>
        <w:t xml:space="preserve"> (</w:t>
      </w:r>
      <w:r w:rsidR="00026A69" w:rsidRPr="00C45F28">
        <w:rPr>
          <w:rFonts w:ascii="Times New Roman" w:eastAsia="Times New Roman" w:hAnsi="Times New Roman" w:cs="Times New Roman"/>
          <w:i/>
          <w:sz w:val="24"/>
          <w:szCs w:val="24"/>
        </w:rPr>
        <w:t>Respondent, July, 2019)</w:t>
      </w:r>
    </w:p>
    <w:p w:rsidR="00CF7100" w:rsidRPr="00C45F28" w:rsidRDefault="00CF7100" w:rsidP="00026A69">
      <w:pPr>
        <w:spacing w:after="0"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 xml:space="preserve">MTN Uganda’s telecommunication services have given Ugandans greater access to local and global markets, and have enabled some to invest in capital items such as vehicles, land and houses, to save on time and travel expenses. Especially noteworthy is the impact that this service has made in the lives of women, as learned in a survey conducted explicitly for this study. Women in developing countries like Uganda tend to be the most vulnerable to exploitation. They have two viable avenues for enhancing their status in society: education </w:t>
      </w:r>
      <w:r w:rsidR="008F7DF0">
        <w:rPr>
          <w:rFonts w:ascii="Times New Roman" w:eastAsia="Times New Roman" w:hAnsi="Times New Roman" w:cs="Times New Roman"/>
          <w:bCs/>
          <w:sz w:val="24"/>
          <w:szCs w:val="24"/>
        </w:rPr>
        <w:t>and professional training on</w:t>
      </w:r>
      <w:r w:rsidRPr="00C45F28">
        <w:rPr>
          <w:rFonts w:ascii="Times New Roman" w:eastAsia="Times New Roman" w:hAnsi="Times New Roman" w:cs="Times New Roman"/>
          <w:bCs/>
          <w:sz w:val="24"/>
          <w:szCs w:val="24"/>
        </w:rPr>
        <w:t xml:space="preserve"> one hand, and economic prosperity on the other. </w:t>
      </w:r>
    </w:p>
    <w:p w:rsidR="003018C3" w:rsidRPr="00C45F28" w:rsidRDefault="003018C3" w:rsidP="00026A69">
      <w:pPr>
        <w:pStyle w:val="Heading1"/>
        <w:spacing w:before="0"/>
        <w:rPr>
          <w:rFonts w:ascii="Times New Roman" w:hAnsi="Times New Roman" w:cs="Times New Roman"/>
          <w:color w:val="auto"/>
          <w:sz w:val="24"/>
          <w:szCs w:val="24"/>
        </w:rPr>
      </w:pPr>
      <w:bookmarkStart w:id="128" w:name="_Toc87629083"/>
      <w:r w:rsidRPr="00C45F28">
        <w:rPr>
          <w:rFonts w:ascii="Times New Roman" w:hAnsi="Times New Roman" w:cs="Times New Roman"/>
          <w:color w:val="auto"/>
          <w:sz w:val="24"/>
          <w:szCs w:val="24"/>
        </w:rPr>
        <w:t>4.</w:t>
      </w:r>
      <w:r w:rsidR="00284320" w:rsidRPr="00C45F28">
        <w:rPr>
          <w:rFonts w:ascii="Times New Roman" w:hAnsi="Times New Roman" w:cs="Times New Roman"/>
          <w:color w:val="auto"/>
          <w:sz w:val="24"/>
          <w:szCs w:val="24"/>
        </w:rPr>
        <w:t>3</w:t>
      </w:r>
      <w:r w:rsidRPr="00C45F28">
        <w:rPr>
          <w:rFonts w:ascii="Times New Roman" w:hAnsi="Times New Roman" w:cs="Times New Roman"/>
          <w:color w:val="auto"/>
          <w:sz w:val="24"/>
          <w:szCs w:val="24"/>
        </w:rPr>
        <w:t xml:space="preserve"> The challenges facing MTN in the economic development of Uganda</w:t>
      </w:r>
      <w:bookmarkEnd w:id="128"/>
    </w:p>
    <w:p w:rsidR="00291BFD" w:rsidRDefault="00BF3390" w:rsidP="00026A69">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study </w:t>
      </w:r>
      <w:r w:rsidR="00FF5480" w:rsidRPr="00C45F28">
        <w:rPr>
          <w:rFonts w:ascii="Times New Roman" w:hAnsi="Times New Roman" w:cs="Times New Roman"/>
          <w:sz w:val="24"/>
          <w:szCs w:val="24"/>
        </w:rPr>
        <w:t xml:space="preserve">obtained data through interviews and questionnaires, so the </w:t>
      </w:r>
      <w:r w:rsidRPr="00C45F28">
        <w:rPr>
          <w:rFonts w:ascii="Times New Roman" w:hAnsi="Times New Roman" w:cs="Times New Roman"/>
          <w:sz w:val="24"/>
          <w:szCs w:val="24"/>
        </w:rPr>
        <w:t>findings on the challenges facing MTN in the economic development of Uganda are presented, analyzed and interpreted in this section;</w:t>
      </w:r>
    </w:p>
    <w:p w:rsidR="00BE7CD8" w:rsidRPr="00C45F28" w:rsidRDefault="00BE7CD8" w:rsidP="00026A69">
      <w:pPr>
        <w:spacing w:after="0" w:line="360" w:lineRule="auto"/>
        <w:jc w:val="both"/>
        <w:rPr>
          <w:rFonts w:ascii="Times New Roman" w:hAnsi="Times New Roman" w:cs="Times New Roman"/>
          <w:sz w:val="24"/>
          <w:szCs w:val="24"/>
        </w:rPr>
      </w:pPr>
    </w:p>
    <w:p w:rsidR="00AD5664" w:rsidRPr="00C45F28" w:rsidRDefault="00C97E85" w:rsidP="00026A69">
      <w:pPr>
        <w:pStyle w:val="Heading1"/>
        <w:spacing w:before="0"/>
        <w:rPr>
          <w:rFonts w:ascii="Times New Roman" w:hAnsi="Times New Roman" w:cs="Times New Roman"/>
          <w:color w:val="auto"/>
          <w:sz w:val="24"/>
          <w:szCs w:val="24"/>
        </w:rPr>
      </w:pPr>
      <w:bookmarkStart w:id="129" w:name="_Toc87629084"/>
      <w:r w:rsidRPr="00C45F28">
        <w:rPr>
          <w:rFonts w:ascii="Times New Roman" w:hAnsi="Times New Roman" w:cs="Times New Roman"/>
          <w:color w:val="auto"/>
          <w:sz w:val="24"/>
          <w:szCs w:val="24"/>
        </w:rPr>
        <w:lastRenderedPageBreak/>
        <w:t>Table 4.14</w:t>
      </w:r>
      <w:r w:rsidR="00AD5664" w:rsidRPr="00C45F28">
        <w:rPr>
          <w:rFonts w:ascii="Times New Roman" w:hAnsi="Times New Roman" w:cs="Times New Roman"/>
          <w:color w:val="auto"/>
          <w:sz w:val="24"/>
          <w:szCs w:val="24"/>
        </w:rPr>
        <w:t>: The challenges facing MTN in the economic development of Uganda</w:t>
      </w:r>
      <w:bookmarkEnd w:id="129"/>
    </w:p>
    <w:tbl>
      <w:tblPr>
        <w:tblStyle w:val="TableGrid"/>
        <w:tblW w:w="0" w:type="auto"/>
        <w:tblLayout w:type="fixed"/>
        <w:tblLook w:val="04A0" w:firstRow="1" w:lastRow="0" w:firstColumn="1" w:lastColumn="0" w:noHBand="0" w:noVBand="1"/>
      </w:tblPr>
      <w:tblGrid>
        <w:gridCol w:w="4698"/>
        <w:gridCol w:w="1260"/>
        <w:gridCol w:w="1440"/>
        <w:gridCol w:w="2160"/>
      </w:tblGrid>
      <w:tr w:rsidR="0048685E" w:rsidRPr="00C45F28" w:rsidTr="00AD5664">
        <w:trPr>
          <w:trHeight w:val="588"/>
        </w:trPr>
        <w:tc>
          <w:tcPr>
            <w:tcW w:w="4698" w:type="dxa"/>
            <w:vMerge w:val="restart"/>
          </w:tcPr>
          <w:p w:rsidR="0048685E" w:rsidRPr="00C45F28" w:rsidRDefault="0048685E" w:rsidP="006549F1">
            <w:pPr>
              <w:spacing w:line="276"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Statement </w:t>
            </w:r>
          </w:p>
        </w:tc>
        <w:tc>
          <w:tcPr>
            <w:tcW w:w="4860" w:type="dxa"/>
            <w:gridSpan w:val="3"/>
            <w:tcBorders>
              <w:bottom w:val="single" w:sz="4" w:space="0" w:color="auto"/>
            </w:tcBorders>
          </w:tcPr>
          <w:p w:rsidR="0048685E" w:rsidRPr="00C45F28" w:rsidRDefault="0048685E" w:rsidP="006549F1">
            <w:pPr>
              <w:spacing w:line="276"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Distribution of respondents </w:t>
            </w:r>
          </w:p>
        </w:tc>
      </w:tr>
      <w:tr w:rsidR="0048685E" w:rsidRPr="00C45F28" w:rsidTr="00AD5664">
        <w:trPr>
          <w:trHeight w:val="540"/>
        </w:trPr>
        <w:tc>
          <w:tcPr>
            <w:tcW w:w="4698" w:type="dxa"/>
            <w:vMerge/>
          </w:tcPr>
          <w:p w:rsidR="0048685E" w:rsidRPr="00C45F28" w:rsidRDefault="0048685E" w:rsidP="006549F1">
            <w:pPr>
              <w:spacing w:line="276" w:lineRule="auto"/>
              <w:jc w:val="both"/>
              <w:rPr>
                <w:rFonts w:ascii="Times New Roman" w:hAnsi="Times New Roman" w:cs="Times New Roman"/>
                <w:b/>
                <w:sz w:val="24"/>
                <w:szCs w:val="24"/>
              </w:rPr>
            </w:pPr>
          </w:p>
        </w:tc>
        <w:tc>
          <w:tcPr>
            <w:tcW w:w="1260" w:type="dxa"/>
            <w:tcBorders>
              <w:top w:val="single" w:sz="4" w:space="0" w:color="auto"/>
              <w:bottom w:val="single" w:sz="4" w:space="0" w:color="auto"/>
              <w:right w:val="single" w:sz="4" w:space="0" w:color="auto"/>
            </w:tcBorders>
          </w:tcPr>
          <w:p w:rsidR="0048685E" w:rsidRPr="00C45F28" w:rsidRDefault="0048685E" w:rsidP="006549F1">
            <w:pPr>
              <w:spacing w:line="276"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Agree  </w:t>
            </w:r>
          </w:p>
        </w:tc>
        <w:tc>
          <w:tcPr>
            <w:tcW w:w="1440" w:type="dxa"/>
            <w:tcBorders>
              <w:top w:val="single" w:sz="4" w:space="0" w:color="auto"/>
              <w:left w:val="single" w:sz="4" w:space="0" w:color="auto"/>
              <w:right w:val="single" w:sz="4" w:space="0" w:color="auto"/>
            </w:tcBorders>
          </w:tcPr>
          <w:p w:rsidR="0048685E" w:rsidRPr="00C45F28" w:rsidRDefault="0048685E" w:rsidP="006549F1">
            <w:pPr>
              <w:spacing w:line="276"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Not sure </w:t>
            </w:r>
          </w:p>
        </w:tc>
        <w:tc>
          <w:tcPr>
            <w:tcW w:w="2160" w:type="dxa"/>
            <w:tcBorders>
              <w:top w:val="single" w:sz="4" w:space="0" w:color="auto"/>
              <w:left w:val="single" w:sz="4" w:space="0" w:color="auto"/>
            </w:tcBorders>
          </w:tcPr>
          <w:p w:rsidR="0048685E" w:rsidRPr="00C45F28" w:rsidRDefault="0048685E" w:rsidP="006549F1">
            <w:pPr>
              <w:spacing w:line="276"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Disagree </w:t>
            </w:r>
          </w:p>
        </w:tc>
      </w:tr>
      <w:tr w:rsidR="0048685E" w:rsidRPr="00C45F28" w:rsidTr="00AD5664">
        <w:tc>
          <w:tcPr>
            <w:tcW w:w="4698" w:type="dxa"/>
          </w:tcPr>
          <w:p w:rsidR="0048685E" w:rsidRPr="00C45F28" w:rsidRDefault="0048685E"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Under declaring its sales and causing public revenue losses</w:t>
            </w:r>
          </w:p>
        </w:tc>
        <w:tc>
          <w:tcPr>
            <w:tcW w:w="1260" w:type="dxa"/>
            <w:tcBorders>
              <w:top w:val="single" w:sz="4" w:space="0" w:color="auto"/>
              <w:righ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48</w:t>
            </w:r>
            <w:r w:rsidR="00B2337C" w:rsidRPr="00C45F28">
              <w:rPr>
                <w:rFonts w:ascii="Times New Roman" w:hAnsi="Times New Roman" w:cs="Times New Roman"/>
                <w:sz w:val="24"/>
                <w:szCs w:val="24"/>
              </w:rPr>
              <w:t xml:space="preserve"> (70.6%)</w:t>
            </w:r>
          </w:p>
        </w:tc>
        <w:tc>
          <w:tcPr>
            <w:tcW w:w="1440" w:type="dxa"/>
            <w:tcBorders>
              <w:left w:val="single" w:sz="4" w:space="0" w:color="auto"/>
              <w:righ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12</w:t>
            </w:r>
            <w:r w:rsidR="00B2337C" w:rsidRPr="00C45F28">
              <w:rPr>
                <w:rFonts w:ascii="Times New Roman" w:hAnsi="Times New Roman" w:cs="Times New Roman"/>
                <w:sz w:val="24"/>
                <w:szCs w:val="24"/>
              </w:rPr>
              <w:t xml:space="preserve"> (17.6)</w:t>
            </w:r>
          </w:p>
        </w:tc>
        <w:tc>
          <w:tcPr>
            <w:tcW w:w="2160" w:type="dxa"/>
            <w:tcBorders>
              <w:lef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08</w:t>
            </w:r>
            <w:r w:rsidR="00B2337C" w:rsidRPr="00C45F28">
              <w:rPr>
                <w:rFonts w:ascii="Times New Roman" w:hAnsi="Times New Roman" w:cs="Times New Roman"/>
                <w:sz w:val="24"/>
                <w:szCs w:val="24"/>
              </w:rPr>
              <w:t xml:space="preserve"> (11.8%)</w:t>
            </w:r>
          </w:p>
        </w:tc>
      </w:tr>
      <w:tr w:rsidR="0048685E" w:rsidRPr="00C45F28" w:rsidTr="00AD5664">
        <w:tc>
          <w:tcPr>
            <w:tcW w:w="4698" w:type="dxa"/>
          </w:tcPr>
          <w:p w:rsidR="0048685E" w:rsidRPr="00C45F28" w:rsidRDefault="0048685E"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MTN is accused of endangering national security </w:t>
            </w:r>
          </w:p>
        </w:tc>
        <w:tc>
          <w:tcPr>
            <w:tcW w:w="1260" w:type="dxa"/>
            <w:tcBorders>
              <w:righ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32</w:t>
            </w:r>
            <w:r w:rsidR="00B2337C" w:rsidRPr="00C45F28">
              <w:rPr>
                <w:rFonts w:ascii="Times New Roman" w:hAnsi="Times New Roman" w:cs="Times New Roman"/>
                <w:sz w:val="24"/>
                <w:szCs w:val="24"/>
              </w:rPr>
              <w:t xml:space="preserve"> (47.1%)</w:t>
            </w:r>
          </w:p>
        </w:tc>
        <w:tc>
          <w:tcPr>
            <w:tcW w:w="1440" w:type="dxa"/>
            <w:tcBorders>
              <w:left w:val="single" w:sz="4" w:space="0" w:color="auto"/>
              <w:righ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26</w:t>
            </w:r>
            <w:r w:rsidR="00B2337C" w:rsidRPr="00C45F28">
              <w:rPr>
                <w:rFonts w:ascii="Times New Roman" w:hAnsi="Times New Roman" w:cs="Times New Roman"/>
                <w:sz w:val="24"/>
                <w:szCs w:val="24"/>
              </w:rPr>
              <w:t xml:space="preserve"> (38.2%)</w:t>
            </w:r>
          </w:p>
        </w:tc>
        <w:tc>
          <w:tcPr>
            <w:tcW w:w="2160" w:type="dxa"/>
            <w:tcBorders>
              <w:lef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10</w:t>
            </w:r>
            <w:r w:rsidR="00B2337C" w:rsidRPr="00C45F28">
              <w:rPr>
                <w:rFonts w:ascii="Times New Roman" w:hAnsi="Times New Roman" w:cs="Times New Roman"/>
                <w:sz w:val="24"/>
                <w:szCs w:val="24"/>
              </w:rPr>
              <w:t xml:space="preserve"> (14.7)</w:t>
            </w:r>
          </w:p>
        </w:tc>
      </w:tr>
      <w:tr w:rsidR="0048685E" w:rsidRPr="00C45F28" w:rsidTr="00AD5664">
        <w:tc>
          <w:tcPr>
            <w:tcW w:w="4698" w:type="dxa"/>
          </w:tcPr>
          <w:p w:rsidR="0048685E" w:rsidRPr="00C45F28" w:rsidRDefault="0048685E"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Raiding of the company head offices </w:t>
            </w:r>
            <w:r w:rsidR="004E0FEA" w:rsidRPr="00C45F28">
              <w:rPr>
                <w:rFonts w:ascii="Times New Roman" w:hAnsi="Times New Roman" w:cs="Times New Roman"/>
                <w:sz w:val="24"/>
                <w:szCs w:val="24"/>
              </w:rPr>
              <w:t xml:space="preserve">by security agencies </w:t>
            </w:r>
          </w:p>
        </w:tc>
        <w:tc>
          <w:tcPr>
            <w:tcW w:w="1260" w:type="dxa"/>
            <w:tcBorders>
              <w:righ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29</w:t>
            </w:r>
            <w:r w:rsidR="00B2337C" w:rsidRPr="00C45F28">
              <w:rPr>
                <w:rFonts w:ascii="Times New Roman" w:hAnsi="Times New Roman" w:cs="Times New Roman"/>
                <w:sz w:val="24"/>
                <w:szCs w:val="24"/>
              </w:rPr>
              <w:t xml:space="preserve"> (42.6%)</w:t>
            </w:r>
          </w:p>
        </w:tc>
        <w:tc>
          <w:tcPr>
            <w:tcW w:w="1440" w:type="dxa"/>
            <w:tcBorders>
              <w:left w:val="single" w:sz="4" w:space="0" w:color="auto"/>
              <w:righ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17</w:t>
            </w:r>
            <w:r w:rsidR="00B2337C" w:rsidRPr="00C45F28">
              <w:rPr>
                <w:rFonts w:ascii="Times New Roman" w:hAnsi="Times New Roman" w:cs="Times New Roman"/>
                <w:sz w:val="24"/>
                <w:szCs w:val="24"/>
              </w:rPr>
              <w:t xml:space="preserve"> (25.0%)</w:t>
            </w:r>
          </w:p>
        </w:tc>
        <w:tc>
          <w:tcPr>
            <w:tcW w:w="2160" w:type="dxa"/>
            <w:tcBorders>
              <w:lef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22</w:t>
            </w:r>
            <w:r w:rsidR="00B2337C" w:rsidRPr="00C45F28">
              <w:rPr>
                <w:rFonts w:ascii="Times New Roman" w:hAnsi="Times New Roman" w:cs="Times New Roman"/>
                <w:sz w:val="24"/>
                <w:szCs w:val="24"/>
              </w:rPr>
              <w:t xml:space="preserve"> (32.4%)</w:t>
            </w:r>
          </w:p>
        </w:tc>
      </w:tr>
      <w:tr w:rsidR="0048685E" w:rsidRPr="00C45F28" w:rsidTr="00AD5664">
        <w:tc>
          <w:tcPr>
            <w:tcW w:w="4698" w:type="dxa"/>
          </w:tcPr>
          <w:p w:rsidR="0048685E" w:rsidRPr="00C45F28" w:rsidRDefault="0048685E"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Constant political pressure </w:t>
            </w:r>
          </w:p>
        </w:tc>
        <w:tc>
          <w:tcPr>
            <w:tcW w:w="1260" w:type="dxa"/>
            <w:tcBorders>
              <w:righ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61</w:t>
            </w:r>
            <w:r w:rsidR="00B2337C" w:rsidRPr="00C45F28">
              <w:rPr>
                <w:rFonts w:ascii="Times New Roman" w:hAnsi="Times New Roman" w:cs="Times New Roman"/>
                <w:sz w:val="24"/>
                <w:szCs w:val="24"/>
              </w:rPr>
              <w:t xml:space="preserve"> (89.7%)</w:t>
            </w:r>
          </w:p>
        </w:tc>
        <w:tc>
          <w:tcPr>
            <w:tcW w:w="1440" w:type="dxa"/>
            <w:tcBorders>
              <w:left w:val="single" w:sz="4" w:space="0" w:color="auto"/>
              <w:righ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07</w:t>
            </w:r>
            <w:r w:rsidR="00B2337C" w:rsidRPr="00C45F28">
              <w:rPr>
                <w:rFonts w:ascii="Times New Roman" w:hAnsi="Times New Roman" w:cs="Times New Roman"/>
                <w:sz w:val="24"/>
                <w:szCs w:val="24"/>
              </w:rPr>
              <w:t xml:space="preserve"> (10.3%)</w:t>
            </w:r>
          </w:p>
        </w:tc>
        <w:tc>
          <w:tcPr>
            <w:tcW w:w="2160" w:type="dxa"/>
            <w:tcBorders>
              <w:lef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w:t>
            </w:r>
          </w:p>
        </w:tc>
      </w:tr>
      <w:tr w:rsidR="0048685E" w:rsidRPr="00C45F28" w:rsidTr="00AD5664">
        <w:tc>
          <w:tcPr>
            <w:tcW w:w="4698" w:type="dxa"/>
          </w:tcPr>
          <w:p w:rsidR="0048685E" w:rsidRPr="00C45F28" w:rsidRDefault="0048685E"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Stiff competition from other telecom companies </w:t>
            </w:r>
          </w:p>
        </w:tc>
        <w:tc>
          <w:tcPr>
            <w:tcW w:w="1260" w:type="dxa"/>
            <w:tcBorders>
              <w:righ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51</w:t>
            </w:r>
            <w:r w:rsidR="00B2337C" w:rsidRPr="00C45F28">
              <w:rPr>
                <w:rFonts w:ascii="Times New Roman" w:hAnsi="Times New Roman" w:cs="Times New Roman"/>
                <w:sz w:val="24"/>
                <w:szCs w:val="24"/>
              </w:rPr>
              <w:t xml:space="preserve"> (75.0%)</w:t>
            </w:r>
          </w:p>
        </w:tc>
        <w:tc>
          <w:tcPr>
            <w:tcW w:w="1440" w:type="dxa"/>
            <w:tcBorders>
              <w:left w:val="single" w:sz="4" w:space="0" w:color="auto"/>
              <w:righ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11</w:t>
            </w:r>
            <w:r w:rsidR="00B2337C" w:rsidRPr="00C45F28">
              <w:rPr>
                <w:rFonts w:ascii="Times New Roman" w:hAnsi="Times New Roman" w:cs="Times New Roman"/>
                <w:sz w:val="24"/>
                <w:szCs w:val="24"/>
              </w:rPr>
              <w:t xml:space="preserve"> (16.2%)</w:t>
            </w:r>
          </w:p>
        </w:tc>
        <w:tc>
          <w:tcPr>
            <w:tcW w:w="2160" w:type="dxa"/>
            <w:tcBorders>
              <w:lef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06</w:t>
            </w:r>
            <w:r w:rsidR="00B2337C" w:rsidRPr="00C45F28">
              <w:rPr>
                <w:rFonts w:ascii="Times New Roman" w:hAnsi="Times New Roman" w:cs="Times New Roman"/>
                <w:sz w:val="24"/>
                <w:szCs w:val="24"/>
              </w:rPr>
              <w:t xml:space="preserve"> (8.8%)</w:t>
            </w:r>
          </w:p>
        </w:tc>
      </w:tr>
      <w:tr w:rsidR="0048685E" w:rsidRPr="00C45F28" w:rsidTr="00AD5664">
        <w:tc>
          <w:tcPr>
            <w:tcW w:w="4698" w:type="dxa"/>
          </w:tcPr>
          <w:p w:rsidR="0048685E" w:rsidRPr="00C45F28" w:rsidRDefault="0048685E"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Fluctuation in the Uganda shillings </w:t>
            </w:r>
          </w:p>
        </w:tc>
        <w:tc>
          <w:tcPr>
            <w:tcW w:w="1260" w:type="dxa"/>
            <w:tcBorders>
              <w:righ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50</w:t>
            </w:r>
            <w:r w:rsidR="00B2337C" w:rsidRPr="00C45F28">
              <w:rPr>
                <w:rFonts w:ascii="Times New Roman" w:hAnsi="Times New Roman" w:cs="Times New Roman"/>
                <w:sz w:val="24"/>
                <w:szCs w:val="24"/>
              </w:rPr>
              <w:t xml:space="preserve"> (73.5%)</w:t>
            </w:r>
          </w:p>
        </w:tc>
        <w:tc>
          <w:tcPr>
            <w:tcW w:w="1440" w:type="dxa"/>
            <w:tcBorders>
              <w:left w:val="single" w:sz="4" w:space="0" w:color="auto"/>
              <w:righ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07</w:t>
            </w:r>
            <w:r w:rsidR="00B2337C" w:rsidRPr="00C45F28">
              <w:rPr>
                <w:rFonts w:ascii="Times New Roman" w:hAnsi="Times New Roman" w:cs="Times New Roman"/>
                <w:sz w:val="24"/>
                <w:szCs w:val="24"/>
              </w:rPr>
              <w:t xml:space="preserve"> (10.3%)</w:t>
            </w:r>
          </w:p>
        </w:tc>
        <w:tc>
          <w:tcPr>
            <w:tcW w:w="2160" w:type="dxa"/>
            <w:tcBorders>
              <w:lef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11</w:t>
            </w:r>
            <w:r w:rsidR="00B2337C" w:rsidRPr="00C45F28">
              <w:rPr>
                <w:rFonts w:ascii="Times New Roman" w:hAnsi="Times New Roman" w:cs="Times New Roman"/>
                <w:sz w:val="24"/>
                <w:szCs w:val="24"/>
              </w:rPr>
              <w:t xml:space="preserve"> (16.2%)</w:t>
            </w:r>
          </w:p>
        </w:tc>
      </w:tr>
      <w:tr w:rsidR="0048685E" w:rsidRPr="00C45F28" w:rsidTr="00AD5664">
        <w:tc>
          <w:tcPr>
            <w:tcW w:w="4698" w:type="dxa"/>
          </w:tcPr>
          <w:p w:rsidR="0048685E" w:rsidRPr="00C45F28" w:rsidRDefault="0048685E"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Huge charges when sending money across networks </w:t>
            </w:r>
          </w:p>
        </w:tc>
        <w:tc>
          <w:tcPr>
            <w:tcW w:w="1260" w:type="dxa"/>
            <w:tcBorders>
              <w:righ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52</w:t>
            </w:r>
            <w:r w:rsidR="00B2337C" w:rsidRPr="00C45F28">
              <w:rPr>
                <w:rFonts w:ascii="Times New Roman" w:hAnsi="Times New Roman" w:cs="Times New Roman"/>
                <w:sz w:val="24"/>
                <w:szCs w:val="24"/>
              </w:rPr>
              <w:t xml:space="preserve"> (76.5%)</w:t>
            </w:r>
          </w:p>
        </w:tc>
        <w:tc>
          <w:tcPr>
            <w:tcW w:w="1440" w:type="dxa"/>
            <w:tcBorders>
              <w:left w:val="single" w:sz="4" w:space="0" w:color="auto"/>
              <w:righ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12</w:t>
            </w:r>
            <w:r w:rsidR="00B2337C" w:rsidRPr="00C45F28">
              <w:rPr>
                <w:rFonts w:ascii="Times New Roman" w:hAnsi="Times New Roman" w:cs="Times New Roman"/>
                <w:sz w:val="24"/>
                <w:szCs w:val="24"/>
              </w:rPr>
              <w:t xml:space="preserve"> (17.6%)</w:t>
            </w:r>
          </w:p>
        </w:tc>
        <w:tc>
          <w:tcPr>
            <w:tcW w:w="2160" w:type="dxa"/>
            <w:tcBorders>
              <w:lef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04</w:t>
            </w:r>
            <w:r w:rsidR="00B2337C" w:rsidRPr="00C45F28">
              <w:rPr>
                <w:rFonts w:ascii="Times New Roman" w:hAnsi="Times New Roman" w:cs="Times New Roman"/>
                <w:sz w:val="24"/>
                <w:szCs w:val="24"/>
              </w:rPr>
              <w:t xml:space="preserve"> (5.9%)</w:t>
            </w:r>
          </w:p>
        </w:tc>
      </w:tr>
      <w:tr w:rsidR="0048685E" w:rsidRPr="00C45F28" w:rsidTr="00AD5664">
        <w:tc>
          <w:tcPr>
            <w:tcW w:w="4698" w:type="dxa"/>
          </w:tcPr>
          <w:p w:rsidR="0048685E" w:rsidRPr="00C45F28" w:rsidRDefault="0048685E"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Heavy Transaction Charg</w:t>
            </w:r>
            <w:r w:rsidR="007611E3" w:rsidRPr="00C45F28">
              <w:rPr>
                <w:rFonts w:ascii="Times New Roman" w:hAnsi="Times New Roman" w:cs="Times New Roman"/>
                <w:sz w:val="24"/>
                <w:szCs w:val="24"/>
              </w:rPr>
              <w:t xml:space="preserve">es affects both customers and the company </w:t>
            </w:r>
          </w:p>
        </w:tc>
        <w:tc>
          <w:tcPr>
            <w:tcW w:w="1260" w:type="dxa"/>
            <w:tcBorders>
              <w:righ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42</w:t>
            </w:r>
            <w:r w:rsidR="00C36630" w:rsidRPr="00C45F28">
              <w:rPr>
                <w:rFonts w:ascii="Times New Roman" w:hAnsi="Times New Roman" w:cs="Times New Roman"/>
                <w:sz w:val="24"/>
                <w:szCs w:val="24"/>
              </w:rPr>
              <w:t xml:space="preserve"> (61.8%)</w:t>
            </w:r>
          </w:p>
        </w:tc>
        <w:tc>
          <w:tcPr>
            <w:tcW w:w="1440" w:type="dxa"/>
            <w:tcBorders>
              <w:left w:val="single" w:sz="4" w:space="0" w:color="auto"/>
              <w:righ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22</w:t>
            </w:r>
            <w:r w:rsidR="00C36630" w:rsidRPr="00C45F28">
              <w:rPr>
                <w:rFonts w:ascii="Times New Roman" w:hAnsi="Times New Roman" w:cs="Times New Roman"/>
                <w:sz w:val="24"/>
                <w:szCs w:val="24"/>
              </w:rPr>
              <w:t xml:space="preserve"> (32.4%)</w:t>
            </w:r>
          </w:p>
        </w:tc>
        <w:tc>
          <w:tcPr>
            <w:tcW w:w="2160" w:type="dxa"/>
            <w:tcBorders>
              <w:left w:val="single" w:sz="4" w:space="0" w:color="auto"/>
            </w:tcBorders>
          </w:tcPr>
          <w:p w:rsidR="0048685E" w:rsidRPr="00C45F28" w:rsidRDefault="004E0FEA" w:rsidP="006549F1">
            <w:pPr>
              <w:spacing w:line="276" w:lineRule="auto"/>
              <w:jc w:val="both"/>
              <w:rPr>
                <w:rFonts w:ascii="Times New Roman" w:hAnsi="Times New Roman" w:cs="Times New Roman"/>
                <w:sz w:val="24"/>
                <w:szCs w:val="24"/>
              </w:rPr>
            </w:pPr>
            <w:r w:rsidRPr="00C45F28">
              <w:rPr>
                <w:rFonts w:ascii="Times New Roman" w:hAnsi="Times New Roman" w:cs="Times New Roman"/>
                <w:sz w:val="24"/>
                <w:szCs w:val="24"/>
              </w:rPr>
              <w:t>04</w:t>
            </w:r>
            <w:r w:rsidR="00B2337C" w:rsidRPr="00C45F28">
              <w:rPr>
                <w:rFonts w:ascii="Times New Roman" w:hAnsi="Times New Roman" w:cs="Times New Roman"/>
                <w:sz w:val="24"/>
                <w:szCs w:val="24"/>
              </w:rPr>
              <w:t xml:space="preserve"> (5.9%)</w:t>
            </w:r>
          </w:p>
        </w:tc>
      </w:tr>
    </w:tbl>
    <w:p w:rsidR="00AD5664" w:rsidRPr="00C45F28" w:rsidRDefault="00AD5664" w:rsidP="00C50068">
      <w:pPr>
        <w:autoSpaceDE w:val="0"/>
        <w:autoSpaceDN w:val="0"/>
        <w:adjustRightInd w:val="0"/>
        <w:spacing w:line="360" w:lineRule="auto"/>
        <w:rPr>
          <w:rFonts w:ascii="Times New Roman" w:hAnsi="Times New Roman" w:cs="Times New Roman"/>
          <w:b/>
          <w:sz w:val="24"/>
          <w:szCs w:val="24"/>
        </w:rPr>
      </w:pPr>
      <w:r w:rsidRPr="00C45F28">
        <w:rPr>
          <w:rFonts w:ascii="Times New Roman" w:hAnsi="Times New Roman" w:cs="Times New Roman"/>
          <w:b/>
          <w:sz w:val="24"/>
          <w:szCs w:val="24"/>
        </w:rPr>
        <w:t>Source: Primary data, 2019</w:t>
      </w:r>
    </w:p>
    <w:p w:rsidR="00C36630" w:rsidRPr="00C45F28" w:rsidRDefault="00C36630"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According to the study on whether MTN is involved in </w:t>
      </w:r>
      <w:r w:rsidR="00B63C56" w:rsidRPr="00C45F28">
        <w:rPr>
          <w:rFonts w:ascii="Times New Roman" w:hAnsi="Times New Roman" w:cs="Times New Roman"/>
          <w:sz w:val="24"/>
          <w:szCs w:val="24"/>
        </w:rPr>
        <w:t>under declaring</w:t>
      </w:r>
      <w:r w:rsidRPr="00C45F28">
        <w:rPr>
          <w:rFonts w:ascii="Times New Roman" w:hAnsi="Times New Roman" w:cs="Times New Roman"/>
          <w:sz w:val="24"/>
          <w:szCs w:val="24"/>
        </w:rPr>
        <w:t xml:space="preserve"> of its sales and causing public revenue losses, it was revealed that 70.6% of the respondents agreed, 17.6% were not sure and 11.8% disagreed. This means that some transactions are not openly divulged hence defaulting on tax because they are under assessed. </w:t>
      </w:r>
      <w:proofErr w:type="spellStart"/>
      <w:r w:rsidRPr="00C45F28">
        <w:rPr>
          <w:rFonts w:ascii="Times New Roman" w:hAnsi="Times New Roman" w:cs="Times New Roman"/>
          <w:sz w:val="24"/>
          <w:szCs w:val="24"/>
        </w:rPr>
        <w:t>Biryabarema</w:t>
      </w:r>
      <w:proofErr w:type="spellEnd"/>
      <w:r w:rsidRPr="00C45F28">
        <w:rPr>
          <w:rFonts w:ascii="Times New Roman" w:hAnsi="Times New Roman" w:cs="Times New Roman"/>
          <w:sz w:val="24"/>
          <w:szCs w:val="24"/>
        </w:rPr>
        <w:t xml:space="preserve"> (2019) wrote that Ugandan authorities accuse</w:t>
      </w:r>
      <w:r w:rsidR="00CD3C8E">
        <w:rPr>
          <w:rFonts w:ascii="Times New Roman" w:hAnsi="Times New Roman" w:cs="Times New Roman"/>
          <w:sz w:val="24"/>
          <w:szCs w:val="24"/>
        </w:rPr>
        <w:t>d the country’s biggest telecom</w:t>
      </w:r>
      <w:r w:rsidRPr="00C45F28">
        <w:rPr>
          <w:rFonts w:ascii="Times New Roman" w:hAnsi="Times New Roman" w:cs="Times New Roman"/>
          <w:sz w:val="24"/>
          <w:szCs w:val="24"/>
        </w:rPr>
        <w:t xml:space="preserve"> operator, MTN Uganda, on Tuesday of under declaring its sales and causing public revenue losses, in a further souring of relations with the South African-owned company.</w:t>
      </w:r>
    </w:p>
    <w:p w:rsidR="00254854" w:rsidRPr="00C45F28" w:rsidRDefault="005220C4"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findings also revealed that </w:t>
      </w:r>
      <w:r w:rsidR="00C36630" w:rsidRPr="00C45F28">
        <w:rPr>
          <w:rFonts w:ascii="Times New Roman" w:hAnsi="Times New Roman" w:cs="Times New Roman"/>
          <w:sz w:val="24"/>
          <w:szCs w:val="24"/>
        </w:rPr>
        <w:t>MTN is accused of endangering national security</w:t>
      </w:r>
      <w:r w:rsidRPr="00C45F28">
        <w:rPr>
          <w:rFonts w:ascii="Times New Roman" w:hAnsi="Times New Roman" w:cs="Times New Roman"/>
          <w:sz w:val="24"/>
          <w:szCs w:val="24"/>
        </w:rPr>
        <w:t xml:space="preserve"> as agreed by </w:t>
      </w:r>
      <w:r w:rsidR="00C36630" w:rsidRPr="00C45F28">
        <w:rPr>
          <w:rFonts w:ascii="Times New Roman" w:hAnsi="Times New Roman" w:cs="Times New Roman"/>
          <w:sz w:val="24"/>
          <w:szCs w:val="24"/>
        </w:rPr>
        <w:t>47.1%</w:t>
      </w:r>
      <w:r w:rsidRPr="00C45F28">
        <w:rPr>
          <w:rFonts w:ascii="Times New Roman" w:hAnsi="Times New Roman" w:cs="Times New Roman"/>
          <w:sz w:val="24"/>
          <w:szCs w:val="24"/>
        </w:rPr>
        <w:t xml:space="preserve"> of the respondents, though it was just being talked about and not verified. Further, 38.2% were not sure an</w:t>
      </w:r>
      <w:r w:rsidR="00985F6F">
        <w:rPr>
          <w:rFonts w:ascii="Times New Roman" w:hAnsi="Times New Roman" w:cs="Times New Roman"/>
          <w:sz w:val="24"/>
          <w:szCs w:val="24"/>
        </w:rPr>
        <w:t xml:space="preserve">d </w:t>
      </w:r>
      <w:r w:rsidR="00C36630" w:rsidRPr="00C45F28">
        <w:rPr>
          <w:rFonts w:ascii="Times New Roman" w:hAnsi="Times New Roman" w:cs="Times New Roman"/>
          <w:sz w:val="24"/>
          <w:szCs w:val="24"/>
        </w:rPr>
        <w:t>14.7</w:t>
      </w:r>
      <w:r w:rsidRPr="00C45F28">
        <w:rPr>
          <w:rFonts w:ascii="Times New Roman" w:hAnsi="Times New Roman" w:cs="Times New Roman"/>
          <w:sz w:val="24"/>
          <w:szCs w:val="24"/>
        </w:rPr>
        <w:t xml:space="preserve">% disagreed that it is mere talk but there is no proof. </w:t>
      </w:r>
      <w:r w:rsidR="00254854" w:rsidRPr="00C45F28">
        <w:rPr>
          <w:rFonts w:ascii="Times New Roman" w:hAnsi="Times New Roman" w:cs="Times New Roman"/>
          <w:sz w:val="24"/>
          <w:szCs w:val="24"/>
        </w:rPr>
        <w:t xml:space="preserve">The Ugandan government through its security agencies deported MTN Uganda’s Chief Executive WimVanhelleputte in February 2019, the fourth MTN official to be expelled from the East </w:t>
      </w:r>
      <w:r w:rsidR="00254854" w:rsidRPr="00C45F28">
        <w:rPr>
          <w:rFonts w:ascii="Times New Roman" w:hAnsi="Times New Roman" w:cs="Times New Roman"/>
          <w:sz w:val="24"/>
          <w:szCs w:val="24"/>
        </w:rPr>
        <w:lastRenderedPageBreak/>
        <w:t xml:space="preserve">African country in less than a month on accusations of compromising national security. MTN officials have often been accused of compromising Uganda’s national security by </w:t>
      </w:r>
    </w:p>
    <w:p w:rsidR="00254854" w:rsidRPr="00C45F28" w:rsidRDefault="004F4D83" w:rsidP="00C50068">
      <w:pPr>
        <w:spacing w:line="360" w:lineRule="auto"/>
        <w:ind w:left="432" w:right="432"/>
        <w:jc w:val="both"/>
        <w:rPr>
          <w:rFonts w:ascii="Times New Roman" w:hAnsi="Times New Roman" w:cs="Times New Roman"/>
          <w:i/>
          <w:sz w:val="24"/>
          <w:szCs w:val="24"/>
        </w:rPr>
      </w:pPr>
      <w:r w:rsidRPr="00C45F28">
        <w:rPr>
          <w:rFonts w:ascii="Times New Roman" w:hAnsi="Times New Roman" w:cs="Times New Roman"/>
          <w:i/>
          <w:sz w:val="24"/>
          <w:szCs w:val="24"/>
        </w:rPr>
        <w:t>Providing</w:t>
      </w:r>
      <w:r w:rsidR="00254854" w:rsidRPr="00C45F28">
        <w:rPr>
          <w:rFonts w:ascii="Times New Roman" w:hAnsi="Times New Roman" w:cs="Times New Roman"/>
          <w:i/>
          <w:sz w:val="24"/>
          <w:szCs w:val="24"/>
        </w:rPr>
        <w:t xml:space="preserve"> backend access to </w:t>
      </w:r>
      <w:r w:rsidR="00B63C56" w:rsidRPr="00C45F28">
        <w:rPr>
          <w:rFonts w:ascii="Times New Roman" w:hAnsi="Times New Roman" w:cs="Times New Roman"/>
          <w:i/>
          <w:sz w:val="24"/>
          <w:szCs w:val="24"/>
        </w:rPr>
        <w:t>unauthorized</w:t>
      </w:r>
      <w:r w:rsidR="00254854" w:rsidRPr="00C45F28">
        <w:rPr>
          <w:rFonts w:ascii="Times New Roman" w:hAnsi="Times New Roman" w:cs="Times New Roman"/>
          <w:i/>
          <w:sz w:val="24"/>
          <w:szCs w:val="24"/>
        </w:rPr>
        <w:t xml:space="preserve"> persons for whatever reasons. That’s what these officials of MTN</w:t>
      </w:r>
      <w:r w:rsidR="006C3EDA" w:rsidRPr="00C45F28">
        <w:rPr>
          <w:rFonts w:ascii="Times New Roman" w:hAnsi="Times New Roman" w:cs="Times New Roman"/>
          <w:i/>
          <w:sz w:val="24"/>
          <w:szCs w:val="24"/>
        </w:rPr>
        <w:t xml:space="preserve"> </w:t>
      </w:r>
      <w:r w:rsidRPr="00C45F28">
        <w:rPr>
          <w:rFonts w:ascii="Times New Roman" w:hAnsi="Times New Roman" w:cs="Times New Roman"/>
          <w:i/>
          <w:sz w:val="24"/>
          <w:szCs w:val="24"/>
        </w:rPr>
        <w:t>did;</w:t>
      </w:r>
      <w:r w:rsidR="00254854" w:rsidRPr="00C45F28">
        <w:rPr>
          <w:rFonts w:ascii="Times New Roman" w:hAnsi="Times New Roman" w:cs="Times New Roman"/>
          <w:i/>
          <w:sz w:val="24"/>
          <w:szCs w:val="24"/>
        </w:rPr>
        <w:t xml:space="preserve"> opening backend for Uganda’s data system to other </w:t>
      </w:r>
      <w:r w:rsidR="00B63C56" w:rsidRPr="00C45F28">
        <w:rPr>
          <w:rFonts w:ascii="Times New Roman" w:hAnsi="Times New Roman" w:cs="Times New Roman"/>
          <w:i/>
          <w:sz w:val="24"/>
          <w:szCs w:val="24"/>
        </w:rPr>
        <w:t>unauthorized</w:t>
      </w:r>
      <w:r w:rsidR="00254854" w:rsidRPr="00C45F28">
        <w:rPr>
          <w:rFonts w:ascii="Times New Roman" w:hAnsi="Times New Roman" w:cs="Times New Roman"/>
          <w:i/>
          <w:sz w:val="24"/>
          <w:szCs w:val="24"/>
        </w:rPr>
        <w:t xml:space="preserve"> persons.</w:t>
      </w:r>
    </w:p>
    <w:p w:rsidR="008575CA" w:rsidRPr="00C45F28" w:rsidRDefault="00254854" w:rsidP="00C50068">
      <w:pPr>
        <w:spacing w:line="360" w:lineRule="auto"/>
        <w:ind w:right="432"/>
        <w:jc w:val="both"/>
        <w:rPr>
          <w:rFonts w:ascii="Times New Roman" w:hAnsi="Times New Roman" w:cs="Times New Roman"/>
          <w:sz w:val="24"/>
          <w:szCs w:val="24"/>
        </w:rPr>
      </w:pPr>
      <w:r w:rsidRPr="00C45F28">
        <w:rPr>
          <w:rFonts w:ascii="Times New Roman" w:hAnsi="Times New Roman" w:cs="Times New Roman"/>
          <w:sz w:val="24"/>
          <w:szCs w:val="24"/>
        </w:rPr>
        <w:t>The company is accused of espionage like or economic sabotage and that the motivation was still under investigation.</w:t>
      </w:r>
      <w:r w:rsidR="006C3EDA" w:rsidRPr="00C45F28">
        <w:rPr>
          <w:rFonts w:ascii="Times New Roman" w:hAnsi="Times New Roman" w:cs="Times New Roman"/>
          <w:sz w:val="24"/>
          <w:szCs w:val="24"/>
        </w:rPr>
        <w:t xml:space="preserve"> </w:t>
      </w:r>
      <w:r w:rsidR="002B1FCC" w:rsidRPr="00C45F28">
        <w:rPr>
          <w:rFonts w:ascii="Times New Roman" w:hAnsi="Times New Roman" w:cs="Times New Roman"/>
          <w:sz w:val="24"/>
          <w:szCs w:val="24"/>
        </w:rPr>
        <w:t xml:space="preserve">The research discovered that </w:t>
      </w:r>
      <w:r w:rsidR="00AF18D1" w:rsidRPr="00C45F28">
        <w:rPr>
          <w:rFonts w:ascii="Times New Roman" w:hAnsi="Times New Roman" w:cs="Times New Roman"/>
          <w:sz w:val="24"/>
          <w:szCs w:val="24"/>
        </w:rPr>
        <w:t>once or twice in the last two years between 2017 and 2019, t</w:t>
      </w:r>
      <w:r w:rsidR="002B1FCC" w:rsidRPr="00C45F28">
        <w:rPr>
          <w:rFonts w:ascii="Times New Roman" w:hAnsi="Times New Roman" w:cs="Times New Roman"/>
          <w:sz w:val="24"/>
          <w:szCs w:val="24"/>
        </w:rPr>
        <w:t xml:space="preserve">he state security agencies have before raided the head offices of the company to get information about somewhat security called dubious </w:t>
      </w:r>
      <w:r w:rsidR="00AF18D1" w:rsidRPr="00C45F28">
        <w:rPr>
          <w:rFonts w:ascii="Times New Roman" w:hAnsi="Times New Roman" w:cs="Times New Roman"/>
          <w:sz w:val="24"/>
          <w:szCs w:val="24"/>
        </w:rPr>
        <w:t>company</w:t>
      </w:r>
      <w:r w:rsidR="002B1FCC" w:rsidRPr="00C45F28">
        <w:rPr>
          <w:rFonts w:ascii="Times New Roman" w:hAnsi="Times New Roman" w:cs="Times New Roman"/>
          <w:sz w:val="24"/>
          <w:szCs w:val="24"/>
        </w:rPr>
        <w:t xml:space="preserve">. </w:t>
      </w:r>
      <w:r w:rsidR="008575CA" w:rsidRPr="00C45F28">
        <w:rPr>
          <w:rFonts w:ascii="Times New Roman" w:hAnsi="Times New Roman" w:cs="Times New Roman"/>
          <w:sz w:val="24"/>
          <w:szCs w:val="24"/>
        </w:rPr>
        <w:t xml:space="preserve">According to one respondent, </w:t>
      </w:r>
    </w:p>
    <w:p w:rsidR="00026A69" w:rsidRPr="00C45F28" w:rsidRDefault="002B1FCC" w:rsidP="00026A69">
      <w:pPr>
        <w:spacing w:after="0" w:line="360" w:lineRule="auto"/>
        <w:ind w:left="432" w:right="432"/>
        <w:jc w:val="both"/>
        <w:rPr>
          <w:rFonts w:ascii="Times New Roman" w:eastAsia="Times New Roman" w:hAnsi="Times New Roman" w:cs="Times New Roman"/>
          <w:i/>
          <w:sz w:val="24"/>
          <w:szCs w:val="24"/>
        </w:rPr>
      </w:pPr>
      <w:r w:rsidRPr="00C45F28">
        <w:rPr>
          <w:rFonts w:ascii="Times New Roman" w:hAnsi="Times New Roman" w:cs="Times New Roman"/>
          <w:i/>
          <w:sz w:val="24"/>
          <w:szCs w:val="24"/>
        </w:rPr>
        <w:t xml:space="preserve">Relations between the government and the company have been tested over the past year by a series of setbacks including a security raid on the company’s data </w:t>
      </w:r>
      <w:r w:rsidR="00C82600" w:rsidRPr="00C45F28">
        <w:rPr>
          <w:rFonts w:ascii="Times New Roman" w:hAnsi="Times New Roman" w:cs="Times New Roman"/>
          <w:i/>
          <w:sz w:val="24"/>
          <w:szCs w:val="24"/>
        </w:rPr>
        <w:t>center</w:t>
      </w:r>
      <w:r w:rsidRPr="00C45F28">
        <w:rPr>
          <w:rFonts w:ascii="Times New Roman" w:hAnsi="Times New Roman" w:cs="Times New Roman"/>
          <w:i/>
          <w:sz w:val="24"/>
          <w:szCs w:val="24"/>
        </w:rPr>
        <w:t>, delayed renewal of its operating license and the expulsions of its executives.</w:t>
      </w:r>
      <w:r w:rsidR="003F1CF2">
        <w:rPr>
          <w:rFonts w:ascii="Times New Roman" w:hAnsi="Times New Roman" w:cs="Times New Roman"/>
          <w:i/>
          <w:sz w:val="24"/>
          <w:szCs w:val="24"/>
        </w:rPr>
        <w:t xml:space="preserve"> </w:t>
      </w:r>
      <w:r w:rsidR="007165CE" w:rsidRPr="00C45F28">
        <w:rPr>
          <w:rFonts w:ascii="Times New Roman" w:eastAsia="Times New Roman" w:hAnsi="Times New Roman" w:cs="Times New Roman"/>
          <w:i/>
          <w:sz w:val="24"/>
          <w:szCs w:val="24"/>
        </w:rPr>
        <w:t>(</w:t>
      </w:r>
      <w:r w:rsidR="007165CE">
        <w:rPr>
          <w:rFonts w:ascii="Times New Roman" w:eastAsia="Times New Roman" w:hAnsi="Times New Roman" w:cs="Times New Roman"/>
          <w:i/>
          <w:sz w:val="24"/>
          <w:szCs w:val="24"/>
        </w:rPr>
        <w:t>Respondent</w:t>
      </w:r>
      <w:r w:rsidR="00026A69" w:rsidRPr="00C45F28">
        <w:rPr>
          <w:rFonts w:ascii="Times New Roman" w:eastAsia="Times New Roman" w:hAnsi="Times New Roman" w:cs="Times New Roman"/>
          <w:i/>
          <w:sz w:val="24"/>
          <w:szCs w:val="24"/>
        </w:rPr>
        <w:t>, July, 2019)</w:t>
      </w:r>
    </w:p>
    <w:p w:rsidR="00C36630" w:rsidRPr="00C45F28" w:rsidRDefault="008575CA"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This has come with c</w:t>
      </w:r>
      <w:r w:rsidR="00C36630" w:rsidRPr="00C45F28">
        <w:rPr>
          <w:rFonts w:ascii="Times New Roman" w:hAnsi="Times New Roman" w:cs="Times New Roman"/>
          <w:sz w:val="24"/>
          <w:szCs w:val="24"/>
        </w:rPr>
        <w:t>onstant political pressure</w:t>
      </w:r>
      <w:r w:rsidRPr="00C45F28">
        <w:rPr>
          <w:rFonts w:ascii="Times New Roman" w:hAnsi="Times New Roman" w:cs="Times New Roman"/>
          <w:sz w:val="24"/>
          <w:szCs w:val="24"/>
        </w:rPr>
        <w:t xml:space="preserve"> on MTN from the Head of State to lower government people as agreed by </w:t>
      </w:r>
      <w:r w:rsidR="00C36630" w:rsidRPr="00C45F28">
        <w:rPr>
          <w:rFonts w:ascii="Times New Roman" w:hAnsi="Times New Roman" w:cs="Times New Roman"/>
          <w:sz w:val="24"/>
          <w:szCs w:val="24"/>
        </w:rPr>
        <w:t>89.7%</w:t>
      </w:r>
      <w:r w:rsidRPr="00C45F28">
        <w:rPr>
          <w:rFonts w:ascii="Times New Roman" w:hAnsi="Times New Roman" w:cs="Times New Roman"/>
          <w:sz w:val="24"/>
          <w:szCs w:val="24"/>
        </w:rPr>
        <w:t xml:space="preserve"> of the respondents while 10.3% were not sure, that indeed the company has also been under political pressure to list its shares on the local bourse to facilitate domestic ownership of the company and ensure more of the money it earns stays in the country.</w:t>
      </w:r>
      <w:r w:rsidR="00C36630" w:rsidRPr="00C45F28">
        <w:rPr>
          <w:rFonts w:ascii="Times New Roman" w:hAnsi="Times New Roman" w:cs="Times New Roman"/>
          <w:sz w:val="24"/>
          <w:szCs w:val="24"/>
        </w:rPr>
        <w:tab/>
      </w:r>
    </w:p>
    <w:p w:rsidR="008575CA" w:rsidRPr="00C45F28" w:rsidRDefault="008575CA"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study further found out that 48.5% of the respondents agreed that MTN is accused of </w:t>
      </w:r>
      <w:r w:rsidR="00C36630" w:rsidRPr="00C45F28">
        <w:rPr>
          <w:rFonts w:ascii="Times New Roman" w:hAnsi="Times New Roman" w:cs="Times New Roman"/>
          <w:sz w:val="24"/>
          <w:szCs w:val="24"/>
        </w:rPr>
        <w:t xml:space="preserve">defaulting </w:t>
      </w:r>
      <w:r w:rsidRPr="00C45F28">
        <w:rPr>
          <w:rFonts w:ascii="Times New Roman" w:hAnsi="Times New Roman" w:cs="Times New Roman"/>
          <w:sz w:val="24"/>
          <w:szCs w:val="24"/>
        </w:rPr>
        <w:t xml:space="preserve">on </w:t>
      </w:r>
      <w:r w:rsidR="00C36630" w:rsidRPr="00C45F28">
        <w:rPr>
          <w:rFonts w:ascii="Times New Roman" w:hAnsi="Times New Roman" w:cs="Times New Roman"/>
          <w:sz w:val="24"/>
          <w:szCs w:val="24"/>
        </w:rPr>
        <w:t>taxes</w:t>
      </w:r>
      <w:r w:rsidRPr="00C45F28">
        <w:rPr>
          <w:rFonts w:ascii="Times New Roman" w:hAnsi="Times New Roman" w:cs="Times New Roman"/>
          <w:sz w:val="24"/>
          <w:szCs w:val="24"/>
        </w:rPr>
        <w:t xml:space="preserve">, </w:t>
      </w:r>
      <w:r w:rsidR="00C36630" w:rsidRPr="00C45F28">
        <w:rPr>
          <w:rFonts w:ascii="Times New Roman" w:hAnsi="Times New Roman" w:cs="Times New Roman"/>
          <w:sz w:val="24"/>
          <w:szCs w:val="24"/>
        </w:rPr>
        <w:t>33.8%</w:t>
      </w:r>
      <w:r w:rsidRPr="00C45F28">
        <w:rPr>
          <w:rFonts w:ascii="Times New Roman" w:hAnsi="Times New Roman" w:cs="Times New Roman"/>
          <w:sz w:val="24"/>
          <w:szCs w:val="24"/>
        </w:rPr>
        <w:t xml:space="preserve"> were not sure because they did not have evidence to the effect and </w:t>
      </w:r>
      <w:r w:rsidR="00C36630" w:rsidRPr="00C45F28">
        <w:rPr>
          <w:rFonts w:ascii="Times New Roman" w:hAnsi="Times New Roman" w:cs="Times New Roman"/>
          <w:sz w:val="24"/>
          <w:szCs w:val="24"/>
        </w:rPr>
        <w:t>17.6%</w:t>
      </w:r>
      <w:r w:rsidRPr="00C45F28">
        <w:rPr>
          <w:rFonts w:ascii="Times New Roman" w:hAnsi="Times New Roman" w:cs="Times New Roman"/>
          <w:sz w:val="24"/>
          <w:szCs w:val="24"/>
        </w:rPr>
        <w:t xml:space="preserve"> disagreed stating that the company is complying </w:t>
      </w:r>
      <w:r w:rsidR="009E1427" w:rsidRPr="00C45F28">
        <w:rPr>
          <w:rFonts w:ascii="Times New Roman" w:hAnsi="Times New Roman" w:cs="Times New Roman"/>
          <w:sz w:val="24"/>
          <w:szCs w:val="24"/>
        </w:rPr>
        <w:t>with</w:t>
      </w:r>
      <w:r w:rsidRPr="00C45F28">
        <w:rPr>
          <w:rFonts w:ascii="Times New Roman" w:hAnsi="Times New Roman" w:cs="Times New Roman"/>
          <w:sz w:val="24"/>
          <w:szCs w:val="24"/>
        </w:rPr>
        <w:t xml:space="preserve"> all its tax obligations. In the verbatim, the government of Uganda spokesman Ofwono</w:t>
      </w:r>
      <w:r w:rsidR="003808D0" w:rsidRPr="00C45F28">
        <w:rPr>
          <w:rFonts w:ascii="Times New Roman" w:hAnsi="Times New Roman" w:cs="Times New Roman"/>
          <w:sz w:val="24"/>
          <w:szCs w:val="24"/>
        </w:rPr>
        <w:t>-</w:t>
      </w:r>
      <w:r w:rsidRPr="00C45F28">
        <w:rPr>
          <w:rFonts w:ascii="Times New Roman" w:hAnsi="Times New Roman" w:cs="Times New Roman"/>
          <w:sz w:val="24"/>
          <w:szCs w:val="24"/>
        </w:rPr>
        <w:t xml:space="preserve">Opondo said scrutiny of MTN came after the government acquired the capacity to monitor telecom firms’ transactions for tax compliance and reporting purposes. It is as a result of that technical capacity that MTN and its officials have run afoul. Opondo added that, “they have been found that in some instances they have not been making full declarations of transactions which </w:t>
      </w:r>
      <w:r w:rsidR="003808D0" w:rsidRPr="00C45F28">
        <w:rPr>
          <w:rFonts w:ascii="Times New Roman" w:hAnsi="Times New Roman" w:cs="Times New Roman"/>
          <w:sz w:val="24"/>
          <w:szCs w:val="24"/>
        </w:rPr>
        <w:t>constitute</w:t>
      </w:r>
      <w:r w:rsidRPr="00C45F28">
        <w:rPr>
          <w:rFonts w:ascii="Times New Roman" w:hAnsi="Times New Roman" w:cs="Times New Roman"/>
          <w:sz w:val="24"/>
          <w:szCs w:val="24"/>
        </w:rPr>
        <w:t xml:space="preserve"> undermining Uganda’s economy.” Ugandan President </w:t>
      </w:r>
      <w:proofErr w:type="spellStart"/>
      <w:r w:rsidRPr="00C45F28">
        <w:rPr>
          <w:rFonts w:ascii="Times New Roman" w:hAnsi="Times New Roman" w:cs="Times New Roman"/>
          <w:sz w:val="24"/>
          <w:szCs w:val="24"/>
        </w:rPr>
        <w:t>Yoweri</w:t>
      </w:r>
      <w:proofErr w:type="spellEnd"/>
      <w:r w:rsidR="003808D0" w:rsidRPr="00C45F28">
        <w:rPr>
          <w:rFonts w:ascii="Times New Roman" w:hAnsi="Times New Roman" w:cs="Times New Roman"/>
          <w:sz w:val="24"/>
          <w:szCs w:val="24"/>
        </w:rPr>
        <w:t xml:space="preserve"> </w:t>
      </w:r>
      <w:proofErr w:type="spellStart"/>
      <w:r w:rsidRPr="00C45F28">
        <w:rPr>
          <w:rFonts w:ascii="Times New Roman" w:hAnsi="Times New Roman" w:cs="Times New Roman"/>
          <w:sz w:val="24"/>
          <w:szCs w:val="24"/>
        </w:rPr>
        <w:t>Museveni</w:t>
      </w:r>
      <w:proofErr w:type="spellEnd"/>
      <w:r w:rsidRPr="00C45F28">
        <w:rPr>
          <w:rFonts w:ascii="Times New Roman" w:hAnsi="Times New Roman" w:cs="Times New Roman"/>
          <w:sz w:val="24"/>
          <w:szCs w:val="24"/>
        </w:rPr>
        <w:t xml:space="preserve"> has repeatedly accused telecom firms in the </w:t>
      </w:r>
      <w:r w:rsidRPr="00C45F28">
        <w:rPr>
          <w:rFonts w:ascii="Times New Roman" w:hAnsi="Times New Roman" w:cs="Times New Roman"/>
          <w:sz w:val="24"/>
          <w:szCs w:val="24"/>
        </w:rPr>
        <w:lastRenderedPageBreak/>
        <w:t>country of cheating taxes by underreporting the volume of their calls and data sales, but has not named any companies.</w:t>
      </w:r>
    </w:p>
    <w:p w:rsidR="00C36630" w:rsidRPr="00C45F28" w:rsidRDefault="008575CA"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Also, 75.0% agreed that there is s</w:t>
      </w:r>
      <w:r w:rsidR="00C36630" w:rsidRPr="00C45F28">
        <w:rPr>
          <w:rFonts w:ascii="Times New Roman" w:hAnsi="Times New Roman" w:cs="Times New Roman"/>
          <w:sz w:val="24"/>
          <w:szCs w:val="24"/>
        </w:rPr>
        <w:t>tiff competition from other telecom companies</w:t>
      </w:r>
      <w:r w:rsidRPr="00C45F28">
        <w:rPr>
          <w:rFonts w:ascii="Times New Roman" w:hAnsi="Times New Roman" w:cs="Times New Roman"/>
          <w:sz w:val="24"/>
          <w:szCs w:val="24"/>
        </w:rPr>
        <w:t xml:space="preserve"> such as </w:t>
      </w:r>
      <w:proofErr w:type="spellStart"/>
      <w:r w:rsidRPr="00C45F28">
        <w:rPr>
          <w:rFonts w:ascii="Times New Roman" w:hAnsi="Times New Roman" w:cs="Times New Roman"/>
          <w:sz w:val="24"/>
          <w:szCs w:val="24"/>
        </w:rPr>
        <w:t>Airtel</w:t>
      </w:r>
      <w:proofErr w:type="spellEnd"/>
      <w:r w:rsidRPr="00C45F28">
        <w:rPr>
          <w:rFonts w:ascii="Times New Roman" w:hAnsi="Times New Roman" w:cs="Times New Roman"/>
          <w:sz w:val="24"/>
          <w:szCs w:val="24"/>
        </w:rPr>
        <w:t xml:space="preserve"> whose packages are friendlier to customers including the young people who use the social media and SMS services more often, </w:t>
      </w:r>
      <w:r w:rsidR="00C36630" w:rsidRPr="00C45F28">
        <w:rPr>
          <w:rFonts w:ascii="Times New Roman" w:hAnsi="Times New Roman" w:cs="Times New Roman"/>
          <w:sz w:val="24"/>
          <w:szCs w:val="24"/>
        </w:rPr>
        <w:t>16.2%</w:t>
      </w:r>
      <w:r w:rsidRPr="00C45F28">
        <w:rPr>
          <w:rFonts w:ascii="Times New Roman" w:hAnsi="Times New Roman" w:cs="Times New Roman"/>
          <w:sz w:val="24"/>
          <w:szCs w:val="24"/>
        </w:rPr>
        <w:t xml:space="preserve"> were not sure and 8.8% disagreed. The company’s call rates are quite high, the mobile money </w:t>
      </w:r>
      <w:r w:rsidR="00B63C56" w:rsidRPr="00C45F28">
        <w:rPr>
          <w:rFonts w:ascii="Times New Roman" w:hAnsi="Times New Roman" w:cs="Times New Roman"/>
          <w:sz w:val="24"/>
          <w:szCs w:val="24"/>
        </w:rPr>
        <w:t>network</w:t>
      </w:r>
      <w:r w:rsidRPr="00C45F28">
        <w:rPr>
          <w:rFonts w:ascii="Times New Roman" w:hAnsi="Times New Roman" w:cs="Times New Roman"/>
          <w:sz w:val="24"/>
          <w:szCs w:val="24"/>
        </w:rPr>
        <w:t xml:space="preserve"> has fewer people and the other telecom companies have made their services more flexible and user fee friendly.  </w:t>
      </w:r>
    </w:p>
    <w:p w:rsidR="006C3EDA" w:rsidRPr="00C45F28" w:rsidRDefault="006C3EDA" w:rsidP="00C50068">
      <w:pPr>
        <w:spacing w:line="360" w:lineRule="auto"/>
        <w:jc w:val="both"/>
        <w:rPr>
          <w:rFonts w:ascii="Times New Roman" w:hAnsi="Times New Roman" w:cs="Times New Roman"/>
          <w:sz w:val="24"/>
          <w:szCs w:val="24"/>
        </w:rPr>
      </w:pPr>
    </w:p>
    <w:p w:rsidR="004D6D1D" w:rsidRPr="00C45F28" w:rsidRDefault="004D6D1D"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Further still, there is constant f</w:t>
      </w:r>
      <w:r w:rsidR="00C36630" w:rsidRPr="00C45F28">
        <w:rPr>
          <w:rFonts w:ascii="Times New Roman" w:hAnsi="Times New Roman" w:cs="Times New Roman"/>
          <w:sz w:val="24"/>
          <w:szCs w:val="24"/>
        </w:rPr>
        <w:t xml:space="preserve">luctuation in the Uganda shillings </w:t>
      </w:r>
      <w:r w:rsidRPr="00C45F28">
        <w:rPr>
          <w:rFonts w:ascii="Times New Roman" w:hAnsi="Times New Roman" w:cs="Times New Roman"/>
          <w:sz w:val="24"/>
          <w:szCs w:val="24"/>
        </w:rPr>
        <w:t xml:space="preserve">as agreed by </w:t>
      </w:r>
      <w:r w:rsidR="00C36630" w:rsidRPr="00C45F28">
        <w:rPr>
          <w:rFonts w:ascii="Times New Roman" w:hAnsi="Times New Roman" w:cs="Times New Roman"/>
          <w:sz w:val="24"/>
          <w:szCs w:val="24"/>
        </w:rPr>
        <w:t>73.5%</w:t>
      </w:r>
      <w:r w:rsidRPr="00C45F28">
        <w:rPr>
          <w:rFonts w:ascii="Times New Roman" w:hAnsi="Times New Roman" w:cs="Times New Roman"/>
          <w:sz w:val="24"/>
          <w:szCs w:val="24"/>
        </w:rPr>
        <w:t xml:space="preserve"> of the respondents, whereas </w:t>
      </w:r>
      <w:r w:rsidR="00C36630" w:rsidRPr="00C45F28">
        <w:rPr>
          <w:rFonts w:ascii="Times New Roman" w:hAnsi="Times New Roman" w:cs="Times New Roman"/>
          <w:sz w:val="24"/>
          <w:szCs w:val="24"/>
        </w:rPr>
        <w:t>10.3%</w:t>
      </w:r>
      <w:r w:rsidRPr="00C45F28">
        <w:rPr>
          <w:rFonts w:ascii="Times New Roman" w:hAnsi="Times New Roman" w:cs="Times New Roman"/>
          <w:sz w:val="24"/>
          <w:szCs w:val="24"/>
        </w:rPr>
        <w:t xml:space="preserve"> were not sure and 1</w:t>
      </w:r>
      <w:r w:rsidR="00C36630" w:rsidRPr="00C45F28">
        <w:rPr>
          <w:rFonts w:ascii="Times New Roman" w:hAnsi="Times New Roman" w:cs="Times New Roman"/>
          <w:sz w:val="24"/>
          <w:szCs w:val="24"/>
        </w:rPr>
        <w:t>6.2%</w:t>
      </w:r>
      <w:r w:rsidRPr="00C45F28">
        <w:rPr>
          <w:rFonts w:ascii="Times New Roman" w:hAnsi="Times New Roman" w:cs="Times New Roman"/>
          <w:sz w:val="24"/>
          <w:szCs w:val="24"/>
        </w:rPr>
        <w:t xml:space="preserve"> disagreed. The lack of constant shilling value makes the company lose some revenue when it occurs during the period when it has lowered its servic</w:t>
      </w:r>
      <w:r w:rsidR="00634524">
        <w:rPr>
          <w:rFonts w:ascii="Times New Roman" w:hAnsi="Times New Roman" w:cs="Times New Roman"/>
          <w:sz w:val="24"/>
          <w:szCs w:val="24"/>
        </w:rPr>
        <w:t>es and run</w:t>
      </w:r>
      <w:r w:rsidRPr="00C45F28">
        <w:rPr>
          <w:rFonts w:ascii="Times New Roman" w:hAnsi="Times New Roman" w:cs="Times New Roman"/>
          <w:sz w:val="24"/>
          <w:szCs w:val="24"/>
        </w:rPr>
        <w:t xml:space="preserve"> promotions. In addition to that, 76.5% of the respondents revealed that there are h</w:t>
      </w:r>
      <w:r w:rsidR="00C36630" w:rsidRPr="00C45F28">
        <w:rPr>
          <w:rFonts w:ascii="Times New Roman" w:hAnsi="Times New Roman" w:cs="Times New Roman"/>
          <w:sz w:val="24"/>
          <w:szCs w:val="24"/>
        </w:rPr>
        <w:t xml:space="preserve">uge </w:t>
      </w:r>
      <w:r w:rsidRPr="00C45F28">
        <w:rPr>
          <w:rFonts w:ascii="Times New Roman" w:hAnsi="Times New Roman" w:cs="Times New Roman"/>
          <w:sz w:val="24"/>
          <w:szCs w:val="24"/>
        </w:rPr>
        <w:t xml:space="preserve">financial </w:t>
      </w:r>
      <w:r w:rsidR="00C36630" w:rsidRPr="00C45F28">
        <w:rPr>
          <w:rFonts w:ascii="Times New Roman" w:hAnsi="Times New Roman" w:cs="Times New Roman"/>
          <w:sz w:val="24"/>
          <w:szCs w:val="24"/>
        </w:rPr>
        <w:t>charges whe</w:t>
      </w:r>
      <w:r w:rsidRPr="00C45F28">
        <w:rPr>
          <w:rFonts w:ascii="Times New Roman" w:hAnsi="Times New Roman" w:cs="Times New Roman"/>
          <w:sz w:val="24"/>
          <w:szCs w:val="24"/>
        </w:rPr>
        <w:t xml:space="preserve">n sending money across networks, while </w:t>
      </w:r>
      <w:r w:rsidR="00C36630" w:rsidRPr="00C45F28">
        <w:rPr>
          <w:rFonts w:ascii="Times New Roman" w:hAnsi="Times New Roman" w:cs="Times New Roman"/>
          <w:sz w:val="24"/>
          <w:szCs w:val="24"/>
        </w:rPr>
        <w:t>17.6%</w:t>
      </w:r>
      <w:r w:rsidRPr="00C45F28">
        <w:rPr>
          <w:rFonts w:ascii="Times New Roman" w:hAnsi="Times New Roman" w:cs="Times New Roman"/>
          <w:sz w:val="24"/>
          <w:szCs w:val="24"/>
        </w:rPr>
        <w:t xml:space="preserve"> were not sure and </w:t>
      </w:r>
      <w:r w:rsidR="00C36630" w:rsidRPr="00C45F28">
        <w:rPr>
          <w:rFonts w:ascii="Times New Roman" w:hAnsi="Times New Roman" w:cs="Times New Roman"/>
          <w:sz w:val="24"/>
          <w:szCs w:val="24"/>
        </w:rPr>
        <w:t>5.9%</w:t>
      </w:r>
      <w:r w:rsidRPr="00C45F28">
        <w:rPr>
          <w:rFonts w:ascii="Times New Roman" w:hAnsi="Times New Roman" w:cs="Times New Roman"/>
          <w:sz w:val="24"/>
          <w:szCs w:val="24"/>
        </w:rPr>
        <w:t xml:space="preserve"> disagreed. But for </w:t>
      </w:r>
      <w:r w:rsidR="0060395E" w:rsidRPr="00C45F28">
        <w:rPr>
          <w:rFonts w:ascii="Times New Roman" w:hAnsi="Times New Roman" w:cs="Times New Roman"/>
          <w:sz w:val="24"/>
          <w:szCs w:val="24"/>
        </w:rPr>
        <w:t>transactions</w:t>
      </w:r>
      <w:r w:rsidRPr="00C45F28">
        <w:rPr>
          <w:rFonts w:ascii="Times New Roman" w:hAnsi="Times New Roman" w:cs="Times New Roman"/>
          <w:sz w:val="24"/>
          <w:szCs w:val="24"/>
        </w:rPr>
        <w:t xml:space="preserve"> th</w:t>
      </w:r>
      <w:r w:rsidR="00E543E3">
        <w:rPr>
          <w:rFonts w:ascii="Times New Roman" w:hAnsi="Times New Roman" w:cs="Times New Roman"/>
          <w:sz w:val="24"/>
          <w:szCs w:val="24"/>
        </w:rPr>
        <w:t>is reflects well because if for</w:t>
      </w:r>
      <w:r w:rsidRPr="00C45F28">
        <w:rPr>
          <w:rFonts w:ascii="Times New Roman" w:hAnsi="Times New Roman" w:cs="Times New Roman"/>
          <w:sz w:val="24"/>
          <w:szCs w:val="24"/>
        </w:rPr>
        <w:t xml:space="preserve">example someone is sending from MTN to another network about 10,000 Uganda shillings, they may be charged 1,250 Uganda shillings which </w:t>
      </w:r>
      <w:proofErr w:type="gramStart"/>
      <w:r w:rsidRPr="00C45F28">
        <w:rPr>
          <w:rFonts w:ascii="Times New Roman" w:hAnsi="Times New Roman" w:cs="Times New Roman"/>
          <w:sz w:val="24"/>
          <w:szCs w:val="24"/>
        </w:rPr>
        <w:t>is</w:t>
      </w:r>
      <w:proofErr w:type="gramEnd"/>
      <w:r w:rsidRPr="00C45F28">
        <w:rPr>
          <w:rFonts w:ascii="Times New Roman" w:hAnsi="Times New Roman" w:cs="Times New Roman"/>
          <w:sz w:val="24"/>
          <w:szCs w:val="24"/>
        </w:rPr>
        <w:t xml:space="preserve"> so high making a difference of 500 Uganda shillings if it is the same MTN subscriber. </w:t>
      </w:r>
      <w:r w:rsidR="0060395E" w:rsidRPr="00C45F28">
        <w:rPr>
          <w:rFonts w:ascii="Times New Roman" w:hAnsi="Times New Roman" w:cs="Times New Roman"/>
          <w:sz w:val="24"/>
          <w:szCs w:val="24"/>
        </w:rPr>
        <w:t>And 61.8% agreed that the charges on transactions even within the MTN realm are h</w:t>
      </w:r>
      <w:r w:rsidR="00C36630" w:rsidRPr="00C45F28">
        <w:rPr>
          <w:rFonts w:ascii="Times New Roman" w:hAnsi="Times New Roman" w:cs="Times New Roman"/>
          <w:sz w:val="24"/>
          <w:szCs w:val="24"/>
        </w:rPr>
        <w:t>eavy</w:t>
      </w:r>
      <w:r w:rsidR="0060395E" w:rsidRPr="00C45F28">
        <w:rPr>
          <w:rFonts w:ascii="Times New Roman" w:hAnsi="Times New Roman" w:cs="Times New Roman"/>
          <w:sz w:val="24"/>
          <w:szCs w:val="24"/>
        </w:rPr>
        <w:t xml:space="preserve">, while </w:t>
      </w:r>
      <w:r w:rsidR="00C36630" w:rsidRPr="00C45F28">
        <w:rPr>
          <w:rFonts w:ascii="Times New Roman" w:hAnsi="Times New Roman" w:cs="Times New Roman"/>
          <w:sz w:val="24"/>
          <w:szCs w:val="24"/>
        </w:rPr>
        <w:t>32.4%</w:t>
      </w:r>
      <w:r w:rsidR="0060395E" w:rsidRPr="00C45F28">
        <w:rPr>
          <w:rFonts w:ascii="Times New Roman" w:hAnsi="Times New Roman" w:cs="Times New Roman"/>
          <w:sz w:val="24"/>
          <w:szCs w:val="24"/>
        </w:rPr>
        <w:t xml:space="preserve"> were not sure and </w:t>
      </w:r>
      <w:r w:rsidR="00C36630" w:rsidRPr="00C45F28">
        <w:rPr>
          <w:rFonts w:ascii="Times New Roman" w:hAnsi="Times New Roman" w:cs="Times New Roman"/>
          <w:sz w:val="24"/>
          <w:szCs w:val="24"/>
        </w:rPr>
        <w:t>5.9%</w:t>
      </w:r>
      <w:r w:rsidR="0060395E" w:rsidRPr="00C45F28">
        <w:rPr>
          <w:rFonts w:ascii="Times New Roman" w:hAnsi="Times New Roman" w:cs="Times New Roman"/>
          <w:sz w:val="24"/>
          <w:szCs w:val="24"/>
        </w:rPr>
        <w:t xml:space="preserve"> disagreed. </w:t>
      </w:r>
      <w:r w:rsidR="00086A3B" w:rsidRPr="00C45F28">
        <w:rPr>
          <w:rFonts w:ascii="Times New Roman" w:hAnsi="Times New Roman" w:cs="Times New Roman"/>
          <w:sz w:val="24"/>
          <w:szCs w:val="24"/>
        </w:rPr>
        <w:t xml:space="preserve">Both the customers are affected because some people have now resorted to using taxis to deliver money to the persons they were </w:t>
      </w:r>
      <w:r w:rsidR="0063124B" w:rsidRPr="00C45F28">
        <w:rPr>
          <w:rFonts w:ascii="Times New Roman" w:hAnsi="Times New Roman" w:cs="Times New Roman"/>
          <w:sz w:val="24"/>
          <w:szCs w:val="24"/>
        </w:rPr>
        <w:t>sending</w:t>
      </w:r>
      <w:r w:rsidR="00086A3B" w:rsidRPr="00C45F28">
        <w:rPr>
          <w:rFonts w:ascii="Times New Roman" w:hAnsi="Times New Roman" w:cs="Times New Roman"/>
          <w:sz w:val="24"/>
          <w:szCs w:val="24"/>
        </w:rPr>
        <w:t xml:space="preserve"> to using mobile money if the transport fare </w:t>
      </w:r>
      <w:r w:rsidR="0063124B" w:rsidRPr="00C45F28">
        <w:rPr>
          <w:rFonts w:ascii="Times New Roman" w:hAnsi="Times New Roman" w:cs="Times New Roman"/>
          <w:sz w:val="24"/>
          <w:szCs w:val="24"/>
        </w:rPr>
        <w:t xml:space="preserve">corresponds with the </w:t>
      </w:r>
      <w:r w:rsidR="00284320" w:rsidRPr="00C45F28">
        <w:rPr>
          <w:rFonts w:ascii="Times New Roman" w:hAnsi="Times New Roman" w:cs="Times New Roman"/>
          <w:sz w:val="24"/>
          <w:szCs w:val="24"/>
        </w:rPr>
        <w:t xml:space="preserve">charges involved which leads to lowering business for the company and also making it </w:t>
      </w:r>
      <w:r w:rsidR="00402FBD">
        <w:rPr>
          <w:rFonts w:ascii="Times New Roman" w:hAnsi="Times New Roman" w:cs="Times New Roman"/>
          <w:sz w:val="24"/>
          <w:szCs w:val="24"/>
        </w:rPr>
        <w:t xml:space="preserve">hard </w:t>
      </w:r>
      <w:r w:rsidR="00284320" w:rsidRPr="00C45F28">
        <w:rPr>
          <w:rFonts w:ascii="Times New Roman" w:hAnsi="Times New Roman" w:cs="Times New Roman"/>
          <w:sz w:val="24"/>
          <w:szCs w:val="24"/>
        </w:rPr>
        <w:t>for customers to continue trusting the company in this arena.</w:t>
      </w:r>
    </w:p>
    <w:p w:rsidR="00C97E85" w:rsidRPr="00C45F28" w:rsidRDefault="00C97E85" w:rsidP="00851DB6">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Using probes during interviews and from secondary sources, the researcher obtain more data on the challenges prevalent in the company which have a political attachment as well the economic and social attachment. They are presented under several subthemes as below;</w:t>
      </w:r>
    </w:p>
    <w:p w:rsidR="004D6D1D" w:rsidRPr="00C45F28" w:rsidRDefault="004D6D1D" w:rsidP="00C50068">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The termination of the duopoly enjoyed by the company</w:t>
      </w:r>
    </w:p>
    <w:p w:rsidR="004D6D1D" w:rsidRPr="00C45F28" w:rsidRDefault="00FF1FD0"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In the interview, the researcher w</w:t>
      </w:r>
      <w:r w:rsidR="004D6D1D" w:rsidRPr="00C45F28">
        <w:rPr>
          <w:rFonts w:ascii="Times New Roman" w:hAnsi="Times New Roman" w:cs="Times New Roman"/>
          <w:sz w:val="24"/>
          <w:szCs w:val="24"/>
        </w:rPr>
        <w:t>a</w:t>
      </w:r>
      <w:r w:rsidRPr="00C45F28">
        <w:rPr>
          <w:rFonts w:ascii="Times New Roman" w:hAnsi="Times New Roman" w:cs="Times New Roman"/>
          <w:sz w:val="24"/>
          <w:szCs w:val="24"/>
        </w:rPr>
        <w:t>s informed by a highly placed source that t</w:t>
      </w:r>
      <w:r w:rsidR="00291BFD" w:rsidRPr="00C45F28">
        <w:rPr>
          <w:rFonts w:ascii="Times New Roman" w:hAnsi="Times New Roman" w:cs="Times New Roman"/>
          <w:sz w:val="24"/>
          <w:szCs w:val="24"/>
        </w:rPr>
        <w:t xml:space="preserve">he termination of the duopoly enjoyed by the company and ushering in of </w:t>
      </w:r>
      <w:r w:rsidR="00C250AE" w:rsidRPr="00C45F28">
        <w:rPr>
          <w:rFonts w:ascii="Times New Roman" w:hAnsi="Times New Roman" w:cs="Times New Roman"/>
          <w:sz w:val="24"/>
          <w:szCs w:val="24"/>
        </w:rPr>
        <w:t>competition</w:t>
      </w:r>
      <w:r w:rsidR="00284320" w:rsidRPr="00C45F28">
        <w:rPr>
          <w:rFonts w:ascii="Times New Roman" w:hAnsi="Times New Roman" w:cs="Times New Roman"/>
          <w:sz w:val="24"/>
          <w:szCs w:val="24"/>
        </w:rPr>
        <w:t xml:space="preserve"> which lowered business for </w:t>
      </w:r>
      <w:r w:rsidR="00284320" w:rsidRPr="00C45F28">
        <w:rPr>
          <w:rFonts w:ascii="Times New Roman" w:hAnsi="Times New Roman" w:cs="Times New Roman"/>
          <w:sz w:val="24"/>
          <w:szCs w:val="24"/>
        </w:rPr>
        <w:lastRenderedPageBreak/>
        <w:t xml:space="preserve">MTN as many customers shifted to a less sophisticated network system that has been emerging on to the market ever since for example </w:t>
      </w:r>
      <w:proofErr w:type="spellStart"/>
      <w:r w:rsidR="00284320" w:rsidRPr="00C45F28">
        <w:rPr>
          <w:rFonts w:ascii="Times New Roman" w:hAnsi="Times New Roman" w:cs="Times New Roman"/>
          <w:sz w:val="24"/>
          <w:szCs w:val="24"/>
        </w:rPr>
        <w:t>Smartug</w:t>
      </w:r>
      <w:proofErr w:type="spellEnd"/>
      <w:r w:rsidR="00284320" w:rsidRPr="00C45F28">
        <w:rPr>
          <w:rFonts w:ascii="Times New Roman" w:hAnsi="Times New Roman" w:cs="Times New Roman"/>
          <w:sz w:val="24"/>
          <w:szCs w:val="24"/>
        </w:rPr>
        <w:t xml:space="preserve">, </w:t>
      </w:r>
      <w:proofErr w:type="spellStart"/>
      <w:r w:rsidR="00284320" w:rsidRPr="00C45F28">
        <w:rPr>
          <w:rFonts w:ascii="Times New Roman" w:hAnsi="Times New Roman" w:cs="Times New Roman"/>
          <w:sz w:val="24"/>
          <w:szCs w:val="24"/>
        </w:rPr>
        <w:t>Africel</w:t>
      </w:r>
      <w:proofErr w:type="spellEnd"/>
      <w:r w:rsidR="00284320" w:rsidRPr="00C45F28">
        <w:rPr>
          <w:rFonts w:ascii="Times New Roman" w:hAnsi="Times New Roman" w:cs="Times New Roman"/>
          <w:sz w:val="24"/>
          <w:szCs w:val="24"/>
        </w:rPr>
        <w:t>/ Orange and many others</w:t>
      </w:r>
      <w:r w:rsidR="00C250AE" w:rsidRPr="00C45F28">
        <w:rPr>
          <w:rFonts w:ascii="Times New Roman" w:hAnsi="Times New Roman" w:cs="Times New Roman"/>
          <w:sz w:val="24"/>
          <w:szCs w:val="24"/>
        </w:rPr>
        <w:t>.</w:t>
      </w:r>
      <w:r w:rsidR="00F959A4">
        <w:rPr>
          <w:rFonts w:ascii="Times New Roman" w:hAnsi="Times New Roman" w:cs="Times New Roman"/>
          <w:sz w:val="24"/>
          <w:szCs w:val="24"/>
        </w:rPr>
        <w:t xml:space="preserve"> </w:t>
      </w:r>
      <w:r w:rsidR="00291BFD" w:rsidRPr="00C45F28">
        <w:rPr>
          <w:rFonts w:ascii="Times New Roman" w:hAnsi="Times New Roman" w:cs="Times New Roman"/>
          <w:sz w:val="24"/>
          <w:szCs w:val="24"/>
        </w:rPr>
        <w:t xml:space="preserve">MTN Uganda Limited was granted a five-year duopoly (exclusivity) policy (1996-2005). During this time there was limited competition. The exclusivity/duopoly policy framework focused on the provision of infrastructure under minimum competition. </w:t>
      </w:r>
      <w:r w:rsidR="004D6D1D" w:rsidRPr="00C45F28">
        <w:rPr>
          <w:rFonts w:ascii="Times New Roman" w:hAnsi="Times New Roman" w:cs="Times New Roman"/>
          <w:sz w:val="24"/>
          <w:szCs w:val="24"/>
        </w:rPr>
        <w:t>He stated that,</w:t>
      </w:r>
    </w:p>
    <w:p w:rsidR="00026A69" w:rsidRPr="00C45F28" w:rsidRDefault="00291BFD" w:rsidP="00026A69">
      <w:pPr>
        <w:spacing w:after="0" w:line="360" w:lineRule="auto"/>
        <w:ind w:left="432" w:right="432"/>
        <w:jc w:val="both"/>
        <w:rPr>
          <w:rFonts w:ascii="Times New Roman" w:eastAsia="Times New Roman" w:hAnsi="Times New Roman" w:cs="Times New Roman"/>
          <w:i/>
          <w:sz w:val="24"/>
          <w:szCs w:val="24"/>
        </w:rPr>
      </w:pPr>
      <w:r w:rsidRPr="00C45F28">
        <w:rPr>
          <w:rFonts w:ascii="Times New Roman" w:hAnsi="Times New Roman" w:cs="Times New Roman"/>
          <w:i/>
          <w:sz w:val="24"/>
          <w:szCs w:val="24"/>
        </w:rPr>
        <w:t xml:space="preserve">During the period of limited competition in the national telecommunications operators’ licenses, the provision of certain services were restricted to major licensees and holders of licenses granted prior to the exclusivity for the respective services (MTN). Limited competition was thus a key strategy pillar in attracting private sector investment at a time when the market size was assumed to be small. </w:t>
      </w:r>
      <w:r w:rsidR="00026A69" w:rsidRPr="00C45F28">
        <w:rPr>
          <w:rFonts w:ascii="Times New Roman" w:eastAsia="Times New Roman" w:hAnsi="Times New Roman" w:cs="Times New Roman"/>
          <w:i/>
          <w:sz w:val="24"/>
          <w:szCs w:val="24"/>
        </w:rPr>
        <w:t>(Respondent, July, 2019)</w:t>
      </w:r>
    </w:p>
    <w:p w:rsidR="00291BFD" w:rsidRPr="00C45F28" w:rsidRDefault="00291BFD"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duopoly policy ended in July, 2005, having registered significant milestones. These included investments worth US$350 million attracted since 2001; a </w:t>
      </w:r>
      <w:proofErr w:type="spellStart"/>
      <w:r w:rsidRPr="00C45F28">
        <w:rPr>
          <w:rFonts w:ascii="Times New Roman" w:hAnsi="Times New Roman" w:cs="Times New Roman"/>
          <w:sz w:val="24"/>
          <w:szCs w:val="24"/>
        </w:rPr>
        <w:t>tele</w:t>
      </w:r>
      <w:proofErr w:type="spellEnd"/>
      <w:r w:rsidRPr="00C45F28">
        <w:rPr>
          <w:rFonts w:ascii="Times New Roman" w:hAnsi="Times New Roman" w:cs="Times New Roman"/>
          <w:sz w:val="24"/>
          <w:szCs w:val="24"/>
        </w:rPr>
        <w:t>-density of 6.5 percent; and 75 percent of geographical area covered by fixed and or mobile telephone. Furthermore, 80 percent of the sub-counties in the country had a point of presence of telecommunications services; 8.7 percent of the population owned a fixed or mobile phone; and more than 290,000 people were employed in the sector (UCC, 2010).</w:t>
      </w:r>
    </w:p>
    <w:p w:rsidR="0060395E" w:rsidRPr="00C45F28" w:rsidRDefault="0060395E" w:rsidP="00C50068">
      <w:pPr>
        <w:spacing w:line="360" w:lineRule="auto"/>
        <w:jc w:val="center"/>
        <w:rPr>
          <w:rFonts w:ascii="Times New Roman" w:eastAsia="Times New Roman" w:hAnsi="Times New Roman" w:cs="Times New Roman"/>
          <w:b/>
          <w:bCs/>
          <w:sz w:val="24"/>
          <w:szCs w:val="24"/>
        </w:rPr>
      </w:pPr>
      <w:r w:rsidRPr="00C45F28">
        <w:rPr>
          <w:rFonts w:ascii="Times New Roman" w:eastAsia="Times New Roman" w:hAnsi="Times New Roman" w:cs="Times New Roman"/>
          <w:b/>
          <w:bCs/>
          <w:sz w:val="24"/>
          <w:szCs w:val="24"/>
        </w:rPr>
        <w:t>Social discrimination of local staff</w:t>
      </w:r>
    </w:p>
    <w:p w:rsidR="00EC2A4B" w:rsidRPr="00C45F28" w:rsidRDefault="00EC2A4B" w:rsidP="00C50068">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 xml:space="preserve">MTN Uganda limits the involvement of local staff in certain </w:t>
      </w:r>
      <w:r w:rsidR="00B63C56" w:rsidRPr="00C45F28">
        <w:rPr>
          <w:rFonts w:ascii="Times New Roman" w:eastAsia="Times New Roman" w:hAnsi="Times New Roman" w:cs="Times New Roman"/>
          <w:bCs/>
          <w:sz w:val="24"/>
          <w:szCs w:val="24"/>
        </w:rPr>
        <w:t>key activities because of the ‘absence of local capacity’; but the capacity</w:t>
      </w:r>
      <w:r w:rsidRPr="00C45F28">
        <w:rPr>
          <w:rFonts w:ascii="Times New Roman" w:eastAsia="Times New Roman" w:hAnsi="Times New Roman" w:cs="Times New Roman"/>
          <w:bCs/>
          <w:sz w:val="24"/>
          <w:szCs w:val="24"/>
        </w:rPr>
        <w:t xml:space="preserve"> seems clearly present. At the study site, we found some of the most sophisticated telecommunica</w:t>
      </w:r>
      <w:r w:rsidR="007B4F25">
        <w:rPr>
          <w:rFonts w:ascii="Times New Roman" w:eastAsia="Times New Roman" w:hAnsi="Times New Roman" w:cs="Times New Roman"/>
          <w:bCs/>
          <w:sz w:val="24"/>
          <w:szCs w:val="24"/>
        </w:rPr>
        <w:t xml:space="preserve">tions technology in the world </w:t>
      </w:r>
      <w:r w:rsidR="007B4F25" w:rsidRPr="00C45F28">
        <w:rPr>
          <w:rFonts w:ascii="Times New Roman" w:eastAsia="Times New Roman" w:hAnsi="Times New Roman" w:cs="Times New Roman"/>
          <w:bCs/>
          <w:sz w:val="24"/>
          <w:szCs w:val="24"/>
        </w:rPr>
        <w:t>with</w:t>
      </w:r>
      <w:r w:rsidRPr="00C45F28">
        <w:rPr>
          <w:rFonts w:ascii="Times New Roman" w:eastAsia="Times New Roman" w:hAnsi="Times New Roman" w:cs="Times New Roman"/>
          <w:bCs/>
          <w:sz w:val="24"/>
          <w:szCs w:val="24"/>
        </w:rPr>
        <w:t xml:space="preserve"> a few </w:t>
      </w:r>
      <w:r w:rsidR="00544248" w:rsidRPr="00C45F28">
        <w:rPr>
          <w:rFonts w:ascii="Times New Roman" w:eastAsia="Times New Roman" w:hAnsi="Times New Roman" w:cs="Times New Roman"/>
          <w:bCs/>
          <w:sz w:val="24"/>
          <w:szCs w:val="24"/>
        </w:rPr>
        <w:t>exceptions;</w:t>
      </w:r>
      <w:r w:rsidRPr="00C45F28">
        <w:rPr>
          <w:rFonts w:ascii="Times New Roman" w:eastAsia="Times New Roman" w:hAnsi="Times New Roman" w:cs="Times New Roman"/>
          <w:bCs/>
          <w:sz w:val="24"/>
          <w:szCs w:val="24"/>
        </w:rPr>
        <w:t xml:space="preserve"> local staff manages most of this equipment, including the switching systems.</w:t>
      </w:r>
    </w:p>
    <w:p w:rsidR="00EC2A4B" w:rsidRPr="00C45F28" w:rsidRDefault="00B63C56" w:rsidP="00C50068">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The result of MTN’s ‘</w:t>
      </w:r>
      <w:r w:rsidR="00EC2A4B" w:rsidRPr="00C45F28">
        <w:rPr>
          <w:rFonts w:ascii="Times New Roman" w:eastAsia="Times New Roman" w:hAnsi="Times New Roman" w:cs="Times New Roman"/>
          <w:bCs/>
          <w:sz w:val="24"/>
          <w:szCs w:val="24"/>
        </w:rPr>
        <w:t>socialization</w:t>
      </w:r>
      <w:r w:rsidRPr="00C45F28">
        <w:rPr>
          <w:rFonts w:ascii="Times New Roman" w:eastAsia="Times New Roman" w:hAnsi="Times New Roman" w:cs="Times New Roman"/>
          <w:bCs/>
          <w:sz w:val="24"/>
          <w:szCs w:val="24"/>
        </w:rPr>
        <w:t xml:space="preserve">’ strategy is that racial tensions </w:t>
      </w:r>
      <w:r w:rsidR="007611E3" w:rsidRPr="00C45F28">
        <w:rPr>
          <w:rFonts w:ascii="Times New Roman" w:eastAsia="Times New Roman" w:hAnsi="Times New Roman" w:cs="Times New Roman"/>
          <w:bCs/>
          <w:sz w:val="24"/>
          <w:szCs w:val="24"/>
        </w:rPr>
        <w:t>and workplace</w:t>
      </w:r>
      <w:r w:rsidRPr="00C45F28">
        <w:rPr>
          <w:rFonts w:ascii="Times New Roman" w:eastAsia="Times New Roman" w:hAnsi="Times New Roman" w:cs="Times New Roman"/>
          <w:bCs/>
          <w:sz w:val="24"/>
          <w:szCs w:val="24"/>
        </w:rPr>
        <w:t xml:space="preserve"> discontent are permanent features at MTN Uganda</w:t>
      </w:r>
      <w:r w:rsidR="00EC2A4B" w:rsidRPr="00C45F28">
        <w:rPr>
          <w:rFonts w:ascii="Times New Roman" w:eastAsia="Times New Roman" w:hAnsi="Times New Roman" w:cs="Times New Roman"/>
          <w:bCs/>
          <w:sz w:val="24"/>
          <w:szCs w:val="24"/>
        </w:rPr>
        <w:t xml:space="preserve">.  To be sure, cultural diversity in its workforce is an area of some concern to the company. </w:t>
      </w:r>
      <w:r w:rsidRPr="00C45F28">
        <w:rPr>
          <w:rFonts w:ascii="Times New Roman" w:eastAsia="Times New Roman" w:hAnsi="Times New Roman" w:cs="Times New Roman"/>
          <w:bCs/>
          <w:sz w:val="24"/>
          <w:szCs w:val="24"/>
        </w:rPr>
        <w:t>Diversity is achieved largely by targeting certain ethnic groups to fill customer</w:t>
      </w:r>
      <w:r w:rsidR="00EC2A4B" w:rsidRPr="00C45F28">
        <w:rPr>
          <w:rFonts w:ascii="Times New Roman" w:eastAsia="Times New Roman" w:hAnsi="Times New Roman" w:cs="Times New Roman"/>
          <w:bCs/>
          <w:sz w:val="24"/>
          <w:szCs w:val="24"/>
        </w:rPr>
        <w:t xml:space="preserve"> services jobs that require persons speaking a specific language. The company has attracted highly educated people for whom social distinctions are minimal and yet, as mentioned earlier, racial and ethnic tensions persist. Some have been fostered by preferential recruitment practices</w:t>
      </w:r>
      <w:r w:rsidR="00AE6002" w:rsidRPr="00C45F28">
        <w:rPr>
          <w:rFonts w:ascii="Times New Roman" w:eastAsia="Times New Roman" w:hAnsi="Times New Roman" w:cs="Times New Roman"/>
          <w:bCs/>
          <w:sz w:val="24"/>
          <w:szCs w:val="24"/>
        </w:rPr>
        <w:t xml:space="preserve"> for foreign nationals majorly from South Africa</w:t>
      </w:r>
      <w:r w:rsidR="00EC2A4B" w:rsidRPr="00C45F28">
        <w:rPr>
          <w:rFonts w:ascii="Times New Roman" w:eastAsia="Times New Roman" w:hAnsi="Times New Roman" w:cs="Times New Roman"/>
          <w:bCs/>
          <w:sz w:val="24"/>
          <w:szCs w:val="24"/>
        </w:rPr>
        <w:t>.</w:t>
      </w:r>
    </w:p>
    <w:p w:rsidR="00EC2A4B" w:rsidRPr="00C45F28" w:rsidRDefault="00EC2A4B" w:rsidP="00C50068">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lastRenderedPageBreak/>
        <w:t xml:space="preserve">MTN is also perceived as nepotistic in local hiring. Positions that fall vacant are either filled internally, or employees are asked to suggest replacements.  </w:t>
      </w:r>
      <w:r w:rsidR="00B63C56" w:rsidRPr="00C45F28">
        <w:rPr>
          <w:rFonts w:ascii="Times New Roman" w:eastAsia="Times New Roman" w:hAnsi="Times New Roman" w:cs="Times New Roman"/>
          <w:bCs/>
          <w:sz w:val="24"/>
          <w:szCs w:val="24"/>
        </w:rPr>
        <w:t xml:space="preserve">Naturally most </w:t>
      </w:r>
      <w:r w:rsidR="007611E3" w:rsidRPr="00C45F28">
        <w:rPr>
          <w:rFonts w:ascii="Times New Roman" w:eastAsia="Times New Roman" w:hAnsi="Times New Roman" w:cs="Times New Roman"/>
          <w:bCs/>
          <w:sz w:val="24"/>
          <w:szCs w:val="24"/>
        </w:rPr>
        <w:t>employees then</w:t>
      </w:r>
      <w:r w:rsidR="00B63C56" w:rsidRPr="00C45F28">
        <w:rPr>
          <w:rFonts w:ascii="Times New Roman" w:eastAsia="Times New Roman" w:hAnsi="Times New Roman" w:cs="Times New Roman"/>
          <w:bCs/>
          <w:sz w:val="24"/>
          <w:szCs w:val="24"/>
        </w:rPr>
        <w:t xml:space="preserve"> tend to look to their relatives as potential employees</w:t>
      </w:r>
      <w:r w:rsidRPr="00C45F28">
        <w:rPr>
          <w:rFonts w:ascii="Times New Roman" w:eastAsia="Times New Roman" w:hAnsi="Times New Roman" w:cs="Times New Roman"/>
          <w:bCs/>
          <w:sz w:val="24"/>
          <w:szCs w:val="24"/>
        </w:rPr>
        <w:t>.  Said one manager:</w:t>
      </w:r>
    </w:p>
    <w:p w:rsidR="00026A69" w:rsidRPr="00C45F28" w:rsidRDefault="00EC2A4B" w:rsidP="00026A69">
      <w:pPr>
        <w:spacing w:after="0" w:line="360" w:lineRule="auto"/>
        <w:ind w:left="432" w:right="432"/>
        <w:jc w:val="both"/>
        <w:rPr>
          <w:rFonts w:ascii="Times New Roman" w:eastAsia="Times New Roman" w:hAnsi="Times New Roman" w:cs="Times New Roman"/>
          <w:i/>
          <w:sz w:val="24"/>
          <w:szCs w:val="24"/>
        </w:rPr>
      </w:pPr>
      <w:r w:rsidRPr="00C45F28">
        <w:rPr>
          <w:rFonts w:ascii="Times New Roman" w:eastAsia="Times New Roman" w:hAnsi="Times New Roman" w:cs="Times New Roman"/>
          <w:bCs/>
          <w:i/>
          <w:sz w:val="24"/>
          <w:szCs w:val="24"/>
        </w:rPr>
        <w:t>Imagine the level of unemployment in this country. If we were to advertise the job of a sales person, for instance, we would be flooded by applications. It is wiser to search for employees quietly rather than go through bureaucratic procedures that waste valuable time</w:t>
      </w:r>
      <w:r w:rsidR="00544248" w:rsidRPr="00C45F28">
        <w:rPr>
          <w:rFonts w:ascii="Times New Roman" w:eastAsia="Times New Roman" w:hAnsi="Times New Roman" w:cs="Times New Roman"/>
          <w:bCs/>
          <w:i/>
          <w:sz w:val="24"/>
          <w:szCs w:val="24"/>
        </w:rPr>
        <w:t>.</w:t>
      </w:r>
      <w:r w:rsidR="00544248" w:rsidRPr="00C45F28">
        <w:rPr>
          <w:rFonts w:ascii="Times New Roman" w:eastAsia="Times New Roman" w:hAnsi="Times New Roman" w:cs="Times New Roman"/>
          <w:i/>
          <w:sz w:val="24"/>
          <w:szCs w:val="24"/>
        </w:rPr>
        <w:t xml:space="preserve"> (</w:t>
      </w:r>
      <w:r w:rsidR="00026A69" w:rsidRPr="00C45F28">
        <w:rPr>
          <w:rFonts w:ascii="Times New Roman" w:eastAsia="Times New Roman" w:hAnsi="Times New Roman" w:cs="Times New Roman"/>
          <w:i/>
          <w:sz w:val="24"/>
          <w:szCs w:val="24"/>
        </w:rPr>
        <w:t>Respondent, July, 2019)</w:t>
      </w:r>
    </w:p>
    <w:p w:rsidR="00EC2A4B" w:rsidRPr="00C45F28" w:rsidRDefault="00B63C56" w:rsidP="00C50068">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Local employees see expatriates as a domineering</w:t>
      </w:r>
      <w:r w:rsidR="00EC2A4B" w:rsidRPr="00C45F28">
        <w:rPr>
          <w:rFonts w:ascii="Times New Roman" w:eastAsia="Times New Roman" w:hAnsi="Times New Roman" w:cs="Times New Roman"/>
          <w:bCs/>
          <w:sz w:val="24"/>
          <w:szCs w:val="24"/>
        </w:rPr>
        <w:t xml:space="preserve"> force, protecting an investment in a risky area from corrupt locals, </w:t>
      </w:r>
      <w:r w:rsidRPr="00C45F28">
        <w:rPr>
          <w:rFonts w:ascii="Times New Roman" w:eastAsia="Times New Roman" w:hAnsi="Times New Roman" w:cs="Times New Roman"/>
          <w:bCs/>
          <w:sz w:val="24"/>
          <w:szCs w:val="24"/>
        </w:rPr>
        <w:t>including politicians as well as employees</w:t>
      </w:r>
      <w:r w:rsidR="00EC2A4B" w:rsidRPr="00C45F28">
        <w:rPr>
          <w:rFonts w:ascii="Times New Roman" w:eastAsia="Times New Roman" w:hAnsi="Times New Roman" w:cs="Times New Roman"/>
          <w:bCs/>
          <w:sz w:val="24"/>
          <w:szCs w:val="24"/>
        </w:rPr>
        <w:t xml:space="preserve">.  </w:t>
      </w:r>
      <w:r w:rsidR="0060395E" w:rsidRPr="00C45F28">
        <w:rPr>
          <w:rFonts w:ascii="Times New Roman" w:eastAsia="Times New Roman" w:hAnsi="Times New Roman" w:cs="Times New Roman"/>
          <w:bCs/>
          <w:sz w:val="24"/>
          <w:szCs w:val="24"/>
        </w:rPr>
        <w:t>Staff meetings are rare, and are</w:t>
      </w:r>
      <w:r w:rsidR="00EC2A4B" w:rsidRPr="00C45F28">
        <w:rPr>
          <w:rFonts w:ascii="Times New Roman" w:eastAsia="Times New Roman" w:hAnsi="Times New Roman" w:cs="Times New Roman"/>
          <w:bCs/>
          <w:sz w:val="24"/>
          <w:szCs w:val="24"/>
        </w:rPr>
        <w:t xml:space="preserve"> dominated by counter-accusations and workplace maneuvering.</w:t>
      </w:r>
    </w:p>
    <w:p w:rsidR="00D6323E" w:rsidRPr="00C45F28" w:rsidRDefault="00D6323E" w:rsidP="00D6323E">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According to the Marketing Manager of MTN as revealed in the records available noted that the figure for expatriate wages includes “management fees” which are paid to the parent company in South</w:t>
      </w:r>
      <w:r w:rsidR="00C003F9">
        <w:rPr>
          <w:rFonts w:ascii="Times New Roman" w:hAnsi="Times New Roman" w:cs="Times New Roman"/>
          <w:sz w:val="24"/>
          <w:szCs w:val="24"/>
        </w:rPr>
        <w:t xml:space="preserve"> Africa.’ There appear to be </w:t>
      </w:r>
      <w:r w:rsidR="00603FFA">
        <w:rPr>
          <w:rFonts w:ascii="Times New Roman" w:hAnsi="Times New Roman" w:cs="Times New Roman"/>
          <w:sz w:val="24"/>
          <w:szCs w:val="24"/>
        </w:rPr>
        <w:t>at</w:t>
      </w:r>
      <w:r w:rsidR="00603FFA" w:rsidRPr="00C45F28">
        <w:rPr>
          <w:rFonts w:ascii="Times New Roman" w:hAnsi="Times New Roman" w:cs="Times New Roman"/>
          <w:sz w:val="24"/>
          <w:szCs w:val="24"/>
        </w:rPr>
        <w:t xml:space="preserve"> least</w:t>
      </w:r>
      <w:r w:rsidRPr="00C45F28">
        <w:rPr>
          <w:rFonts w:ascii="Times New Roman" w:hAnsi="Times New Roman" w:cs="Times New Roman"/>
          <w:sz w:val="24"/>
          <w:szCs w:val="24"/>
        </w:rPr>
        <w:t xml:space="preserve"> two further explanations for this seemingly gross inequality: differences in skill and the ‘risk factor’ associated with living in Uganda. The marketing manager argued that expatriates have skills that locals do not have, and that there is a shortage of management skills in Uganda. She added that, </w:t>
      </w:r>
    </w:p>
    <w:p w:rsidR="00026A69" w:rsidRPr="00C45F28" w:rsidRDefault="00D6323E" w:rsidP="00026A69">
      <w:pPr>
        <w:spacing w:after="0" w:line="360" w:lineRule="auto"/>
        <w:ind w:left="432" w:right="432"/>
        <w:jc w:val="both"/>
        <w:rPr>
          <w:rFonts w:ascii="Times New Roman" w:eastAsia="Times New Roman" w:hAnsi="Times New Roman" w:cs="Times New Roman"/>
          <w:i/>
          <w:sz w:val="24"/>
          <w:szCs w:val="24"/>
        </w:rPr>
      </w:pPr>
      <w:r w:rsidRPr="00C45F28">
        <w:rPr>
          <w:rFonts w:ascii="Times New Roman" w:hAnsi="Times New Roman" w:cs="Times New Roman"/>
          <w:i/>
          <w:sz w:val="24"/>
          <w:szCs w:val="24"/>
        </w:rPr>
        <w:t xml:space="preserve">Our expatriates are employable in any international company in the world. MTN International relies on a select cadre of expatriates to transfer corporate knowledge and develop operations abroad in a manner consistent with its values and objectives. </w:t>
      </w:r>
      <w:r w:rsidR="00026A69" w:rsidRPr="00C45F28">
        <w:rPr>
          <w:rFonts w:ascii="Times New Roman" w:eastAsia="Times New Roman" w:hAnsi="Times New Roman" w:cs="Times New Roman"/>
          <w:i/>
          <w:sz w:val="24"/>
          <w:szCs w:val="24"/>
        </w:rPr>
        <w:t>(Respondent, July, 2019)</w:t>
      </w:r>
    </w:p>
    <w:p w:rsidR="00D6323E" w:rsidRPr="00C45F28" w:rsidRDefault="00D6323E" w:rsidP="00D6323E">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problems that Bartlett and </w:t>
      </w:r>
      <w:proofErr w:type="spellStart"/>
      <w:r w:rsidRPr="00C45F28">
        <w:rPr>
          <w:rFonts w:ascii="Times New Roman" w:hAnsi="Times New Roman" w:cs="Times New Roman"/>
          <w:sz w:val="24"/>
          <w:szCs w:val="24"/>
        </w:rPr>
        <w:t>Goshal</w:t>
      </w:r>
      <w:proofErr w:type="spellEnd"/>
      <w:r w:rsidRPr="00C45F28">
        <w:rPr>
          <w:rFonts w:ascii="Times New Roman" w:hAnsi="Times New Roman" w:cs="Times New Roman"/>
          <w:sz w:val="24"/>
          <w:szCs w:val="24"/>
        </w:rPr>
        <w:t xml:space="preserve"> identified also afflict MTN’s Uganda operation, where the arguments for using expatriates seem slender, at best. An MTN Uganda manager was recorded top have claimed that using expatriates increases the flexibility and ease of decision-making: Other international companies with which we have to deal are invariably run by expatriates. </w:t>
      </w:r>
    </w:p>
    <w:p w:rsidR="00555819" w:rsidRPr="00C45F28" w:rsidRDefault="00555819" w:rsidP="00555819">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The employees have no say in decision making</w:t>
      </w:r>
    </w:p>
    <w:p w:rsidR="00555819" w:rsidRPr="00C45F28" w:rsidRDefault="00555819" w:rsidP="00555819">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One service provider noted that, </w:t>
      </w:r>
    </w:p>
    <w:p w:rsidR="00026A69" w:rsidRPr="00C45F28" w:rsidRDefault="00603FFA" w:rsidP="00026A69">
      <w:pPr>
        <w:spacing w:after="0" w:line="360" w:lineRule="auto"/>
        <w:ind w:left="432" w:right="432"/>
        <w:jc w:val="both"/>
        <w:rPr>
          <w:rFonts w:ascii="Times New Roman" w:eastAsia="Times New Roman" w:hAnsi="Times New Roman" w:cs="Times New Roman"/>
          <w:i/>
          <w:sz w:val="24"/>
          <w:szCs w:val="24"/>
        </w:rPr>
      </w:pPr>
      <w:r w:rsidRPr="00C45F28">
        <w:rPr>
          <w:rFonts w:ascii="Times New Roman" w:hAnsi="Times New Roman" w:cs="Times New Roman"/>
          <w:i/>
          <w:sz w:val="24"/>
          <w:szCs w:val="24"/>
        </w:rPr>
        <w:t>Employees</w:t>
      </w:r>
      <w:r w:rsidR="00555819" w:rsidRPr="00C45F28">
        <w:rPr>
          <w:rFonts w:ascii="Times New Roman" w:hAnsi="Times New Roman" w:cs="Times New Roman"/>
          <w:i/>
          <w:sz w:val="24"/>
          <w:szCs w:val="24"/>
        </w:rPr>
        <w:t xml:space="preserve"> have no say at the board level, and it is difficult to see how their interests are protected. MTN Uganda therefore faces a dilemma. It wants to manage human </w:t>
      </w:r>
      <w:r w:rsidR="00555819" w:rsidRPr="00C45F28">
        <w:rPr>
          <w:rFonts w:ascii="Times New Roman" w:hAnsi="Times New Roman" w:cs="Times New Roman"/>
          <w:i/>
          <w:sz w:val="24"/>
          <w:szCs w:val="24"/>
        </w:rPr>
        <w:lastRenderedPageBreak/>
        <w:t>resources in a way that respects and develops the capacities of its workers, and has set up mechanisms to do so; but these mechanisms are not working well</w:t>
      </w:r>
      <w:r w:rsidR="00986E7D" w:rsidRPr="00C45F28">
        <w:rPr>
          <w:rFonts w:ascii="Times New Roman" w:hAnsi="Times New Roman" w:cs="Times New Roman"/>
          <w:i/>
          <w:sz w:val="24"/>
          <w:szCs w:val="24"/>
        </w:rPr>
        <w:t>.</w:t>
      </w:r>
      <w:r w:rsidR="00986E7D" w:rsidRPr="00C45F28">
        <w:rPr>
          <w:rFonts w:ascii="Times New Roman" w:eastAsia="Times New Roman" w:hAnsi="Times New Roman" w:cs="Times New Roman"/>
          <w:i/>
          <w:sz w:val="24"/>
          <w:szCs w:val="24"/>
        </w:rPr>
        <w:t xml:space="preserve"> (</w:t>
      </w:r>
      <w:r w:rsidR="00026A69" w:rsidRPr="00C45F28">
        <w:rPr>
          <w:rFonts w:ascii="Times New Roman" w:eastAsia="Times New Roman" w:hAnsi="Times New Roman" w:cs="Times New Roman"/>
          <w:i/>
          <w:sz w:val="24"/>
          <w:szCs w:val="24"/>
        </w:rPr>
        <w:t>Respondent, July, 2019)</w:t>
      </w:r>
    </w:p>
    <w:p w:rsidR="00026A69" w:rsidRPr="00C45F28" w:rsidRDefault="00555819" w:rsidP="00026A69">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MTN Uganda management counters that governance issues are the responsibility of every employee. All employees must be upright and desist from corrupt practices, </w:t>
      </w:r>
      <w:r w:rsidR="005F74B4" w:rsidRPr="00C45F28">
        <w:rPr>
          <w:rFonts w:ascii="Times New Roman" w:hAnsi="Times New Roman" w:cs="Times New Roman"/>
          <w:sz w:val="24"/>
          <w:szCs w:val="24"/>
        </w:rPr>
        <w:t>honoring</w:t>
      </w:r>
      <w:r w:rsidRPr="00C45F28">
        <w:rPr>
          <w:rFonts w:ascii="Times New Roman" w:hAnsi="Times New Roman" w:cs="Times New Roman"/>
          <w:sz w:val="24"/>
          <w:szCs w:val="24"/>
        </w:rPr>
        <w:t xml:space="preserve"> the strict conduct codes that the company has developed as part of the process of increasing its transparency. </w:t>
      </w:r>
    </w:p>
    <w:p w:rsidR="0060395E" w:rsidRPr="00C45F28" w:rsidRDefault="0060395E" w:rsidP="00026A69">
      <w:pPr>
        <w:spacing w:line="360" w:lineRule="auto"/>
        <w:jc w:val="center"/>
        <w:rPr>
          <w:rFonts w:ascii="Times New Roman" w:eastAsia="Times New Roman" w:hAnsi="Times New Roman" w:cs="Times New Roman"/>
          <w:b/>
          <w:bCs/>
          <w:sz w:val="24"/>
          <w:szCs w:val="24"/>
        </w:rPr>
      </w:pPr>
      <w:r w:rsidRPr="00C45F28">
        <w:rPr>
          <w:rFonts w:ascii="Times New Roman" w:eastAsia="Times New Roman" w:hAnsi="Times New Roman" w:cs="Times New Roman"/>
          <w:b/>
          <w:bCs/>
          <w:sz w:val="24"/>
          <w:szCs w:val="24"/>
        </w:rPr>
        <w:t xml:space="preserve">Occasional failure to create shareholder </w:t>
      </w:r>
      <w:r w:rsidR="00C97E85" w:rsidRPr="00C45F28">
        <w:rPr>
          <w:rFonts w:ascii="Times New Roman" w:eastAsia="Times New Roman" w:hAnsi="Times New Roman" w:cs="Times New Roman"/>
          <w:b/>
          <w:bCs/>
          <w:sz w:val="24"/>
          <w:szCs w:val="24"/>
        </w:rPr>
        <w:t>value</w:t>
      </w:r>
    </w:p>
    <w:p w:rsidR="00EC2A4B" w:rsidRPr="00C45F28" w:rsidRDefault="00B63C56" w:rsidP="00C50068">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 xml:space="preserve">In terms of prudently managing its </w:t>
      </w:r>
      <w:r w:rsidR="00C97E85" w:rsidRPr="00C45F28">
        <w:rPr>
          <w:rFonts w:ascii="Times New Roman" w:eastAsia="Times New Roman" w:hAnsi="Times New Roman" w:cs="Times New Roman"/>
          <w:bCs/>
          <w:sz w:val="24"/>
          <w:szCs w:val="24"/>
        </w:rPr>
        <w:t>monetary capital</w:t>
      </w:r>
      <w:r w:rsidR="00A65F5E">
        <w:rPr>
          <w:rFonts w:ascii="Times New Roman" w:eastAsia="Times New Roman" w:hAnsi="Times New Roman" w:cs="Times New Roman"/>
          <w:bCs/>
          <w:sz w:val="24"/>
          <w:szCs w:val="24"/>
        </w:rPr>
        <w:t xml:space="preserve"> as an </w:t>
      </w:r>
      <w:r w:rsidR="00EC2A4B" w:rsidRPr="00C45F28">
        <w:rPr>
          <w:rFonts w:ascii="Times New Roman" w:eastAsia="Times New Roman" w:hAnsi="Times New Roman" w:cs="Times New Roman"/>
          <w:bCs/>
          <w:sz w:val="24"/>
          <w:szCs w:val="24"/>
        </w:rPr>
        <w:t>international business, MTN Uganda has the challenge of creating sha</w:t>
      </w:r>
      <w:r w:rsidR="00A65F5E">
        <w:rPr>
          <w:rFonts w:ascii="Times New Roman" w:eastAsia="Times New Roman" w:hAnsi="Times New Roman" w:cs="Times New Roman"/>
          <w:bCs/>
          <w:sz w:val="24"/>
          <w:szCs w:val="24"/>
        </w:rPr>
        <w:t>reholder value while operating in a ‘risky’ developing</w:t>
      </w:r>
      <w:r w:rsidR="00EC2A4B" w:rsidRPr="00C45F28">
        <w:rPr>
          <w:rFonts w:ascii="Times New Roman" w:eastAsia="Times New Roman" w:hAnsi="Times New Roman" w:cs="Times New Roman"/>
          <w:bCs/>
          <w:sz w:val="24"/>
          <w:szCs w:val="24"/>
        </w:rPr>
        <w:t xml:space="preserve"> country.  In  seeking  to  maximize  shareholder  value,  the  firm  has  worked  diligently  to  expand  the  market  and increase its competitive advantage. In doing so, MTN Uganda generally has met the formal legal and fiscal responsibilities spelled out for its operation in Uganda.  It  has  met  its  obligation  to  comply  with  tax  laws  and  government regulations. As required by law, MTN Uganda contributes 1 per cent of gross revenue  to  the  UCC  Rural  Communications  Fund  in  order  to  help  promote rural communications development.</w:t>
      </w:r>
    </w:p>
    <w:p w:rsidR="00D30F08" w:rsidRPr="00C45F28" w:rsidRDefault="00D30F08" w:rsidP="00C50068">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From the secondary sources, it was revealed that (</w:t>
      </w:r>
      <w:proofErr w:type="spellStart"/>
      <w:r w:rsidRPr="00C45F28">
        <w:rPr>
          <w:rFonts w:ascii="Times New Roman" w:eastAsia="Times New Roman" w:hAnsi="Times New Roman" w:cs="Times New Roman"/>
          <w:bCs/>
          <w:sz w:val="24"/>
          <w:szCs w:val="24"/>
        </w:rPr>
        <w:t>Baryabarema</w:t>
      </w:r>
      <w:proofErr w:type="spellEnd"/>
      <w:r w:rsidRPr="00C45F28">
        <w:rPr>
          <w:rFonts w:ascii="Times New Roman" w:eastAsia="Times New Roman" w:hAnsi="Times New Roman" w:cs="Times New Roman"/>
          <w:bCs/>
          <w:sz w:val="24"/>
          <w:szCs w:val="24"/>
        </w:rPr>
        <w:t xml:space="preserve">, 2019) that government move to stop telecoms from selling SIM cards through agents could hurt the company’s revenue going forward as there could be sharp fall in subscriber base. The full year performance results released on March 08 shows that MTN Uganda recorded a 10.7% growth in revenue to </w:t>
      </w:r>
      <w:proofErr w:type="spellStart"/>
      <w:r w:rsidRPr="00C45F28">
        <w:rPr>
          <w:rFonts w:ascii="Times New Roman" w:eastAsia="Times New Roman" w:hAnsi="Times New Roman" w:cs="Times New Roman"/>
          <w:bCs/>
          <w:sz w:val="24"/>
          <w:szCs w:val="24"/>
        </w:rPr>
        <w:t>Shs</w:t>
      </w:r>
      <w:proofErr w:type="spellEnd"/>
      <w:r w:rsidRPr="00C45F28">
        <w:rPr>
          <w:rFonts w:ascii="Times New Roman" w:eastAsia="Times New Roman" w:hAnsi="Times New Roman" w:cs="Times New Roman"/>
          <w:bCs/>
          <w:sz w:val="24"/>
          <w:szCs w:val="24"/>
        </w:rPr>
        <w:t xml:space="preserve"> 1.68 trillion (5, 465milllion rand) last year  from </w:t>
      </w:r>
      <w:proofErr w:type="spellStart"/>
      <w:r w:rsidRPr="00C45F28">
        <w:rPr>
          <w:rFonts w:ascii="Times New Roman" w:eastAsia="Times New Roman" w:hAnsi="Times New Roman" w:cs="Times New Roman"/>
          <w:bCs/>
          <w:sz w:val="24"/>
          <w:szCs w:val="24"/>
        </w:rPr>
        <w:t>Shs</w:t>
      </w:r>
      <w:proofErr w:type="spellEnd"/>
      <w:r w:rsidRPr="00C45F28">
        <w:rPr>
          <w:rFonts w:ascii="Times New Roman" w:eastAsia="Times New Roman" w:hAnsi="Times New Roman" w:cs="Times New Roman"/>
          <w:bCs/>
          <w:sz w:val="24"/>
          <w:szCs w:val="24"/>
        </w:rPr>
        <w:t xml:space="preserve"> 1.5trilion in 2016 and Shs1.53 trillion in 2015supported by growth in demand for data and digital services.</w:t>
      </w:r>
    </w:p>
    <w:p w:rsidR="00D4380B" w:rsidRPr="00C45F28" w:rsidRDefault="00D4380B" w:rsidP="00C50068">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MTN Uganda’s subscriber base decreased by a net 1.47 million year-on-year (YOY) subscribers notwithstanding the disconnection 3.7million subscribers in the l</w:t>
      </w:r>
      <w:r w:rsidR="00485AA9">
        <w:rPr>
          <w:rFonts w:ascii="Times New Roman" w:eastAsia="Times New Roman" w:hAnsi="Times New Roman" w:cs="Times New Roman"/>
          <w:bCs/>
          <w:sz w:val="24"/>
          <w:szCs w:val="24"/>
        </w:rPr>
        <w:t xml:space="preserve">ast quarter (December, 2018) to meet the compliance requirements of the Regulation </w:t>
      </w:r>
      <w:r w:rsidRPr="00C45F28">
        <w:rPr>
          <w:rFonts w:ascii="Times New Roman" w:eastAsia="Times New Roman" w:hAnsi="Times New Roman" w:cs="Times New Roman"/>
          <w:bCs/>
          <w:sz w:val="24"/>
          <w:szCs w:val="24"/>
        </w:rPr>
        <w:t xml:space="preserve">of Interception Communications Act (RICA). This resulted in a decrease in the subscriber </w:t>
      </w:r>
      <w:r w:rsidR="00B63C56" w:rsidRPr="00C45F28">
        <w:rPr>
          <w:rFonts w:ascii="Times New Roman" w:eastAsia="Times New Roman" w:hAnsi="Times New Roman" w:cs="Times New Roman"/>
          <w:bCs/>
          <w:sz w:val="24"/>
          <w:szCs w:val="24"/>
        </w:rPr>
        <w:t>base by</w:t>
      </w:r>
      <w:r w:rsidR="00485AA9">
        <w:rPr>
          <w:rFonts w:ascii="Times New Roman" w:eastAsia="Times New Roman" w:hAnsi="Times New Roman" w:cs="Times New Roman"/>
          <w:bCs/>
          <w:sz w:val="24"/>
          <w:szCs w:val="24"/>
        </w:rPr>
        <w:t xml:space="preserve"> </w:t>
      </w:r>
      <w:r w:rsidRPr="00C45F28">
        <w:rPr>
          <w:rFonts w:ascii="Times New Roman" w:eastAsia="Times New Roman" w:hAnsi="Times New Roman" w:cs="Times New Roman"/>
          <w:bCs/>
          <w:sz w:val="24"/>
          <w:szCs w:val="24"/>
        </w:rPr>
        <w:t>14.1</w:t>
      </w:r>
      <w:r w:rsidR="00485AA9" w:rsidRPr="00C45F28">
        <w:rPr>
          <w:rFonts w:ascii="Times New Roman" w:eastAsia="Times New Roman" w:hAnsi="Times New Roman" w:cs="Times New Roman"/>
          <w:bCs/>
          <w:sz w:val="24"/>
          <w:szCs w:val="24"/>
        </w:rPr>
        <w:t>% to</w:t>
      </w:r>
      <w:r w:rsidR="00485AA9">
        <w:rPr>
          <w:rFonts w:ascii="Times New Roman" w:eastAsia="Times New Roman" w:hAnsi="Times New Roman" w:cs="Times New Roman"/>
          <w:bCs/>
          <w:sz w:val="24"/>
          <w:szCs w:val="24"/>
        </w:rPr>
        <w:t xml:space="preserve"> 8.9 million at year</w:t>
      </w:r>
      <w:r w:rsidRPr="00C45F28">
        <w:rPr>
          <w:rFonts w:ascii="Times New Roman" w:eastAsia="Times New Roman" w:hAnsi="Times New Roman" w:cs="Times New Roman"/>
          <w:bCs/>
          <w:sz w:val="24"/>
          <w:szCs w:val="24"/>
        </w:rPr>
        <w:t xml:space="preserve"> end.  </w:t>
      </w:r>
    </w:p>
    <w:p w:rsidR="00E2692E" w:rsidRPr="00C45F28" w:rsidRDefault="00E2692E" w:rsidP="00C50068">
      <w:pPr>
        <w:spacing w:before="100" w:beforeAutospacing="1" w:after="100" w:afterAutospacing="1"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One respondent revealed that,</w:t>
      </w:r>
    </w:p>
    <w:p w:rsidR="00026A69" w:rsidRPr="00C45F28" w:rsidRDefault="00F93E89" w:rsidP="00026A69">
      <w:pPr>
        <w:spacing w:after="0" w:line="360" w:lineRule="auto"/>
        <w:ind w:left="432" w:right="432"/>
        <w:jc w:val="both"/>
        <w:rPr>
          <w:rFonts w:ascii="Times New Roman" w:eastAsia="Times New Roman" w:hAnsi="Times New Roman" w:cs="Times New Roman"/>
          <w:i/>
          <w:sz w:val="24"/>
          <w:szCs w:val="24"/>
        </w:rPr>
      </w:pPr>
      <w:r w:rsidRPr="00C45F28">
        <w:rPr>
          <w:rFonts w:ascii="Times New Roman" w:eastAsia="Times New Roman" w:hAnsi="Times New Roman" w:cs="Times New Roman"/>
          <w:i/>
          <w:sz w:val="24"/>
          <w:szCs w:val="24"/>
        </w:rPr>
        <w:lastRenderedPageBreak/>
        <w:t>Despite</w:t>
      </w:r>
      <w:r w:rsidR="00E2692E" w:rsidRPr="00C45F28">
        <w:rPr>
          <w:rFonts w:ascii="Times New Roman" w:eastAsia="Times New Roman" w:hAnsi="Times New Roman" w:cs="Times New Roman"/>
          <w:i/>
          <w:sz w:val="24"/>
          <w:szCs w:val="24"/>
        </w:rPr>
        <w:t xml:space="preserve"> the success of mobile money, there are still challenges the technology is facing. They are not definite show stoppers but are bottle-necking its growth. I will not only transparently outline these but will provide some solutions or ideas at the end of each problem</w:t>
      </w:r>
      <w:r w:rsidR="004B6FFC" w:rsidRPr="00C45F28">
        <w:rPr>
          <w:rFonts w:ascii="Times New Roman" w:eastAsia="Times New Roman" w:hAnsi="Times New Roman" w:cs="Times New Roman"/>
          <w:i/>
          <w:sz w:val="24"/>
          <w:szCs w:val="24"/>
        </w:rPr>
        <w:t>. (</w:t>
      </w:r>
      <w:r w:rsidR="00026A69" w:rsidRPr="00C45F28">
        <w:rPr>
          <w:rFonts w:ascii="Times New Roman" w:eastAsia="Times New Roman" w:hAnsi="Times New Roman" w:cs="Times New Roman"/>
          <w:i/>
          <w:sz w:val="24"/>
          <w:szCs w:val="24"/>
        </w:rPr>
        <w:t>Respondent, July, 2019)</w:t>
      </w:r>
    </w:p>
    <w:p w:rsidR="00026A69" w:rsidRPr="00C45F28" w:rsidRDefault="00E2692E" w:rsidP="00C97E85">
      <w:pPr>
        <w:spacing w:after="0"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sz w:val="24"/>
          <w:szCs w:val="24"/>
        </w:rPr>
        <w:t xml:space="preserve">Also the 2018 performance report revealed that each network has its own mobile money network. Money cannot be sent to another user on another network without a hustle and heavy charges. In simple terms, mobile money is not cross-network. The end user should not be worried about what network they are using, they just want to keep and use their digital money when </w:t>
      </w:r>
      <w:r w:rsidR="003808D0" w:rsidRPr="00C45F28">
        <w:rPr>
          <w:rFonts w:ascii="Times New Roman" w:eastAsia="Times New Roman" w:hAnsi="Times New Roman" w:cs="Times New Roman"/>
          <w:sz w:val="24"/>
          <w:szCs w:val="24"/>
        </w:rPr>
        <w:t>needed.</w:t>
      </w:r>
      <w:r w:rsidR="003808D0" w:rsidRPr="00C45F28">
        <w:rPr>
          <w:rFonts w:ascii="Times New Roman" w:eastAsia="Times New Roman" w:hAnsi="Times New Roman" w:cs="Times New Roman"/>
          <w:bCs/>
          <w:sz w:val="24"/>
          <w:szCs w:val="24"/>
        </w:rPr>
        <w:t xml:space="preserve"> From</w:t>
      </w:r>
      <w:r w:rsidR="00FE331F" w:rsidRPr="00C45F28">
        <w:rPr>
          <w:rFonts w:ascii="Times New Roman" w:eastAsia="Times New Roman" w:hAnsi="Times New Roman" w:cs="Times New Roman"/>
          <w:bCs/>
          <w:sz w:val="24"/>
          <w:szCs w:val="24"/>
        </w:rPr>
        <w:t xml:space="preserve"> the 2017 to 2018 first Quarter report, it was noted that there are regulatory barriers to entry for new subscribers to Mobile Money transfers. </w:t>
      </w:r>
    </w:p>
    <w:p w:rsidR="00026A69" w:rsidRPr="00C45F28" w:rsidRDefault="00026A69" w:rsidP="00C97E85">
      <w:pPr>
        <w:spacing w:after="0" w:line="360" w:lineRule="auto"/>
        <w:jc w:val="both"/>
        <w:rPr>
          <w:rFonts w:ascii="Times New Roman" w:eastAsia="Times New Roman" w:hAnsi="Times New Roman" w:cs="Times New Roman"/>
          <w:bCs/>
          <w:sz w:val="24"/>
          <w:szCs w:val="24"/>
        </w:rPr>
      </w:pPr>
    </w:p>
    <w:p w:rsidR="00FE331F" w:rsidRPr="00C45F28" w:rsidRDefault="00FE331F" w:rsidP="00C97E85">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bCs/>
          <w:sz w:val="24"/>
          <w:szCs w:val="24"/>
        </w:rPr>
        <w:t xml:space="preserve">One senior official had noted that,  </w:t>
      </w:r>
    </w:p>
    <w:p w:rsidR="00026A69" w:rsidRPr="00C45F28" w:rsidRDefault="00FE331F" w:rsidP="00026A69">
      <w:pPr>
        <w:spacing w:after="0" w:line="360" w:lineRule="auto"/>
        <w:ind w:left="432" w:right="432"/>
        <w:jc w:val="both"/>
        <w:rPr>
          <w:rFonts w:ascii="Times New Roman" w:eastAsia="Times New Roman" w:hAnsi="Times New Roman" w:cs="Times New Roman"/>
          <w:i/>
          <w:sz w:val="24"/>
          <w:szCs w:val="24"/>
        </w:rPr>
      </w:pPr>
      <w:r w:rsidRPr="00C45F28">
        <w:rPr>
          <w:rFonts w:ascii="Times New Roman" w:eastAsia="Times New Roman" w:hAnsi="Times New Roman" w:cs="Times New Roman"/>
          <w:i/>
          <w:sz w:val="24"/>
          <w:szCs w:val="24"/>
        </w:rPr>
        <w:t xml:space="preserve">If you have tried getting access to the mobile money API before then you will understand what i am saying. The process is more geared towards businesses requiring various company documents, waiting periods up to 3 months and the shortage of developers to implement integrations; having said that, 90% of the casual traders and end users are cut out instantly. </w:t>
      </w:r>
      <w:r w:rsidR="00026A69" w:rsidRPr="00C45F28">
        <w:rPr>
          <w:rFonts w:ascii="Times New Roman" w:eastAsia="Times New Roman" w:hAnsi="Times New Roman" w:cs="Times New Roman"/>
          <w:i/>
          <w:sz w:val="24"/>
          <w:szCs w:val="24"/>
        </w:rPr>
        <w:t>(Respondent, July, 2019)</w:t>
      </w:r>
    </w:p>
    <w:p w:rsidR="00FE331F" w:rsidRPr="00C45F28" w:rsidRDefault="00FE331F" w:rsidP="00C50068">
      <w:pPr>
        <w:spacing w:before="100" w:beforeAutospacing="1" w:after="100" w:afterAutospacing="1"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This is one of the main reasons e-commerce is delaying to take off despite the existence of the mobile money API.</w:t>
      </w:r>
    </w:p>
    <w:p w:rsidR="00D57702" w:rsidRPr="00C45F28" w:rsidRDefault="00921046" w:rsidP="00921046">
      <w:pPr>
        <w:spacing w:before="100" w:beforeAutospacing="1" w:after="100" w:afterAutospacing="1"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 xml:space="preserve">MTN Uganda has missed several better connections and has engendered some negative externalities. Its communications services are unaffordable for a large percentage of Ugandan women. </w:t>
      </w:r>
    </w:p>
    <w:p w:rsidR="00921046" w:rsidRPr="00C45F28" w:rsidRDefault="00D57702" w:rsidP="00D57702">
      <w:pPr>
        <w:spacing w:before="100" w:beforeAutospacing="1" w:after="100" w:afterAutospacing="1" w:line="360" w:lineRule="auto"/>
        <w:ind w:left="432" w:right="432"/>
        <w:jc w:val="both"/>
        <w:rPr>
          <w:rFonts w:ascii="Times New Roman" w:eastAsia="Times New Roman" w:hAnsi="Times New Roman" w:cs="Times New Roman"/>
          <w:i/>
          <w:sz w:val="24"/>
          <w:szCs w:val="24"/>
        </w:rPr>
      </w:pPr>
      <w:r w:rsidRPr="00C45F28">
        <w:rPr>
          <w:rFonts w:ascii="Times New Roman" w:eastAsia="Times New Roman" w:hAnsi="Times New Roman" w:cs="Times New Roman"/>
          <w:i/>
          <w:sz w:val="24"/>
          <w:szCs w:val="24"/>
        </w:rPr>
        <w:t>MTN’s human</w:t>
      </w:r>
      <w:r w:rsidR="00921046" w:rsidRPr="00C45F28">
        <w:rPr>
          <w:rFonts w:ascii="Times New Roman" w:eastAsia="Times New Roman" w:hAnsi="Times New Roman" w:cs="Times New Roman"/>
          <w:i/>
          <w:sz w:val="24"/>
          <w:szCs w:val="24"/>
        </w:rPr>
        <w:t xml:space="preserve">-resource practices offer painfully preferential treatment to expatriates, generating considerable tension in the workplace. Its governance practices exclude locals from meaningful participation. Its marketing practices encourage socially harmful consumption of scarce resources in the form of cell phone usage. </w:t>
      </w:r>
    </w:p>
    <w:p w:rsidR="00921046" w:rsidRPr="00C45F28" w:rsidRDefault="00921046" w:rsidP="00921046">
      <w:pPr>
        <w:spacing w:before="100" w:beforeAutospacing="1" w:after="100" w:afterAutospacing="1"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 xml:space="preserve">Overall, MTN is well positioned to add much value to Uganda, but its ‘better connection’ has yet to be realized in full. New markets for rapid growth, shoddy infrastructure and corruption, MTN </w:t>
      </w:r>
      <w:r w:rsidRPr="00C45F28">
        <w:rPr>
          <w:rFonts w:ascii="Times New Roman" w:eastAsia="Times New Roman" w:hAnsi="Times New Roman" w:cs="Times New Roman"/>
          <w:sz w:val="24"/>
          <w:szCs w:val="24"/>
        </w:rPr>
        <w:lastRenderedPageBreak/>
        <w:t>has stagnated in Uganda. In the past 10 years, technological developments and a liberalized economy fostered a quick jump from landline technologies to mobile communications. The landline system stagnated while mobile communications have grown rapidly (Uganda Network, 2017).</w:t>
      </w:r>
    </w:p>
    <w:p w:rsidR="00026A69" w:rsidRPr="00C45F28" w:rsidRDefault="00026A69" w:rsidP="00921046">
      <w:pPr>
        <w:spacing w:before="100" w:beforeAutospacing="1" w:after="100" w:afterAutospacing="1" w:line="360" w:lineRule="auto"/>
        <w:jc w:val="both"/>
        <w:rPr>
          <w:rFonts w:ascii="Times New Roman" w:eastAsia="Times New Roman" w:hAnsi="Times New Roman" w:cs="Times New Roman"/>
          <w:sz w:val="24"/>
          <w:szCs w:val="24"/>
        </w:rPr>
      </w:pPr>
    </w:p>
    <w:p w:rsidR="00026A69" w:rsidRPr="00C45F28" w:rsidRDefault="00026A69" w:rsidP="00921046">
      <w:pPr>
        <w:spacing w:before="100" w:beforeAutospacing="1" w:after="100" w:afterAutospacing="1" w:line="360" w:lineRule="auto"/>
        <w:jc w:val="both"/>
        <w:rPr>
          <w:rFonts w:ascii="Times New Roman" w:eastAsia="Times New Roman" w:hAnsi="Times New Roman" w:cs="Times New Roman"/>
          <w:sz w:val="24"/>
          <w:szCs w:val="24"/>
        </w:rPr>
      </w:pPr>
    </w:p>
    <w:p w:rsidR="00BF3390" w:rsidRPr="00C45F28" w:rsidRDefault="00C97E85" w:rsidP="00DD3691">
      <w:pPr>
        <w:pStyle w:val="Heading1"/>
        <w:rPr>
          <w:rFonts w:ascii="Times New Roman" w:hAnsi="Times New Roman" w:cs="Times New Roman"/>
          <w:color w:val="auto"/>
          <w:sz w:val="24"/>
          <w:szCs w:val="24"/>
        </w:rPr>
      </w:pPr>
      <w:bookmarkStart w:id="130" w:name="_Toc87629085"/>
      <w:r w:rsidRPr="00C45F28">
        <w:rPr>
          <w:rFonts w:ascii="Times New Roman" w:hAnsi="Times New Roman" w:cs="Times New Roman"/>
          <w:color w:val="auto"/>
          <w:sz w:val="24"/>
          <w:szCs w:val="24"/>
        </w:rPr>
        <w:t>4.4</w:t>
      </w:r>
      <w:r w:rsidR="00291BFD" w:rsidRPr="00C45F28">
        <w:rPr>
          <w:rFonts w:ascii="Times New Roman" w:hAnsi="Times New Roman" w:cs="Times New Roman"/>
          <w:color w:val="auto"/>
          <w:sz w:val="24"/>
          <w:szCs w:val="24"/>
        </w:rPr>
        <w:t xml:space="preserve"> The strategies for enhancing MTN operations in the economic development of Uganda</w:t>
      </w:r>
      <w:bookmarkEnd w:id="130"/>
    </w:p>
    <w:p w:rsidR="00E173A1" w:rsidRPr="00C45F28" w:rsidRDefault="00E173A1" w:rsidP="00E173A1">
      <w:pPr>
        <w:rPr>
          <w:rFonts w:ascii="Times New Roman" w:hAnsi="Times New Roman" w:cs="Times New Roman"/>
          <w:sz w:val="24"/>
          <w:szCs w:val="24"/>
        </w:rPr>
      </w:pPr>
    </w:p>
    <w:p w:rsidR="001544C4" w:rsidRPr="00C45F28" w:rsidRDefault="00D30F08" w:rsidP="00851DB6">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data in this section was generated through interviews and secondary sources. </w:t>
      </w:r>
      <w:r w:rsidR="00851DB6" w:rsidRPr="00C45F28">
        <w:rPr>
          <w:rFonts w:ascii="Times New Roman" w:hAnsi="Times New Roman" w:cs="Times New Roman"/>
          <w:sz w:val="24"/>
          <w:szCs w:val="24"/>
        </w:rPr>
        <w:t>The findings on the strategies for enhancing MTN operations in the economic development of Uganda are presented, analyzed and interpreted in this section;</w:t>
      </w:r>
    </w:p>
    <w:p w:rsidR="000870AA" w:rsidRPr="00C45F28" w:rsidRDefault="000870AA" w:rsidP="000870AA">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organization of production within the multinational corporation (MNC) depends on the relative factor abundance of resources and market in the home country and the destination country. This proposition is at the heart of the theory of the multinational corporations that </w:t>
      </w:r>
      <w:proofErr w:type="spellStart"/>
      <w:r w:rsidRPr="00C45F28">
        <w:rPr>
          <w:rFonts w:ascii="Times New Roman" w:hAnsi="Times New Roman" w:cs="Times New Roman"/>
          <w:sz w:val="24"/>
          <w:szCs w:val="24"/>
        </w:rPr>
        <w:t>Helpman</w:t>
      </w:r>
      <w:proofErr w:type="spellEnd"/>
      <w:r w:rsidRPr="00C45F28">
        <w:rPr>
          <w:rFonts w:ascii="Times New Roman" w:hAnsi="Times New Roman" w:cs="Times New Roman"/>
          <w:sz w:val="24"/>
          <w:szCs w:val="24"/>
        </w:rPr>
        <w:t xml:space="preserve"> (1984, 1985) and </w:t>
      </w:r>
      <w:proofErr w:type="spellStart"/>
      <w:r w:rsidRPr="00C45F28">
        <w:rPr>
          <w:rFonts w:ascii="Times New Roman" w:hAnsi="Times New Roman" w:cs="Times New Roman"/>
          <w:sz w:val="24"/>
          <w:szCs w:val="24"/>
        </w:rPr>
        <w:t>Helpman</w:t>
      </w:r>
      <w:proofErr w:type="spellEnd"/>
      <w:r w:rsidRPr="00C45F28">
        <w:rPr>
          <w:rFonts w:ascii="Times New Roman" w:hAnsi="Times New Roman" w:cs="Times New Roman"/>
          <w:sz w:val="24"/>
          <w:szCs w:val="24"/>
        </w:rPr>
        <w:t xml:space="preserve"> and </w:t>
      </w:r>
      <w:proofErr w:type="spellStart"/>
      <w:r w:rsidRPr="00C45F28">
        <w:rPr>
          <w:rFonts w:ascii="Times New Roman" w:hAnsi="Times New Roman" w:cs="Times New Roman"/>
          <w:sz w:val="24"/>
          <w:szCs w:val="24"/>
        </w:rPr>
        <w:t>Krugman</w:t>
      </w:r>
      <w:proofErr w:type="spellEnd"/>
      <w:r w:rsidRPr="00C45F28">
        <w:rPr>
          <w:rFonts w:ascii="Times New Roman" w:hAnsi="Times New Roman" w:cs="Times New Roman"/>
          <w:sz w:val="24"/>
          <w:szCs w:val="24"/>
        </w:rPr>
        <w:t xml:space="preserve"> (1985) developed and that is primarily conceived from the perspective of the advanced, developed countries.  It rationalizes one-way, North-South multinational corporation activity; multinational corporations from capital-abundant nations break up domestic production and relocate the labor-intensive parts to low-wage countries like Uganda. From</w:t>
      </w:r>
      <w:r w:rsidR="00EF6EFC">
        <w:rPr>
          <w:rFonts w:ascii="Times New Roman" w:hAnsi="Times New Roman" w:cs="Times New Roman"/>
          <w:sz w:val="24"/>
          <w:szCs w:val="24"/>
        </w:rPr>
        <w:t xml:space="preserve"> one respondent, the company</w:t>
      </w:r>
      <w:r w:rsidRPr="00C45F28">
        <w:rPr>
          <w:rFonts w:ascii="Times New Roman" w:hAnsi="Times New Roman" w:cs="Times New Roman"/>
          <w:sz w:val="24"/>
          <w:szCs w:val="24"/>
        </w:rPr>
        <w:t xml:space="preserve"> ensures availability of cellular, call box, desktop and computer items can be used to make phone calls to talk with the other persons, can be used as it is indeed to send sms (short message service) access internet services, can obtain access to radio, television and other forms of telecommunication which link up customers, state agencies and government internally and externally.</w:t>
      </w:r>
    </w:p>
    <w:p w:rsidR="00324FD1" w:rsidRPr="00C45F28" w:rsidRDefault="00324FD1" w:rsidP="00F1472C">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The government must extend support to the company</w:t>
      </w:r>
    </w:p>
    <w:p w:rsidR="00F1472C" w:rsidRPr="00C45F28" w:rsidRDefault="00324FD1"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The respondents noted that</w:t>
      </w:r>
      <w:r w:rsidR="00A82589" w:rsidRPr="00C45F28">
        <w:rPr>
          <w:rFonts w:ascii="Times New Roman" w:hAnsi="Times New Roman" w:cs="Times New Roman"/>
          <w:sz w:val="24"/>
          <w:szCs w:val="24"/>
        </w:rPr>
        <w:t xml:space="preserve">, </w:t>
      </w:r>
    </w:p>
    <w:p w:rsidR="00026A69" w:rsidRPr="00C45F28" w:rsidRDefault="006B1C7E" w:rsidP="00026A69">
      <w:pPr>
        <w:spacing w:after="0" w:line="360" w:lineRule="auto"/>
        <w:ind w:left="432" w:right="432"/>
        <w:jc w:val="both"/>
        <w:rPr>
          <w:rFonts w:ascii="Times New Roman" w:eastAsia="Times New Roman" w:hAnsi="Times New Roman" w:cs="Times New Roman"/>
          <w:i/>
          <w:sz w:val="24"/>
          <w:szCs w:val="24"/>
        </w:rPr>
      </w:pPr>
      <w:r w:rsidRPr="00C45F28">
        <w:rPr>
          <w:rFonts w:ascii="Times New Roman" w:hAnsi="Times New Roman" w:cs="Times New Roman"/>
          <w:i/>
          <w:sz w:val="24"/>
          <w:szCs w:val="24"/>
        </w:rPr>
        <w:t>The</w:t>
      </w:r>
      <w:r w:rsidR="00324FD1" w:rsidRPr="00C45F28">
        <w:rPr>
          <w:rFonts w:ascii="Times New Roman" w:hAnsi="Times New Roman" w:cs="Times New Roman"/>
          <w:i/>
          <w:sz w:val="24"/>
          <w:szCs w:val="24"/>
        </w:rPr>
        <w:t xml:space="preserve"> state needs to protect the company from the heavy internal and external competition by giving them tax holidays for example ensuring that the company is </w:t>
      </w:r>
      <w:r w:rsidR="00324FD1" w:rsidRPr="00C45F28">
        <w:rPr>
          <w:rFonts w:ascii="Times New Roman" w:hAnsi="Times New Roman" w:cs="Times New Roman"/>
          <w:i/>
          <w:sz w:val="24"/>
          <w:szCs w:val="24"/>
        </w:rPr>
        <w:lastRenderedPageBreak/>
        <w:t xml:space="preserve">exempt from OTT tax which has scared </w:t>
      </w:r>
      <w:r w:rsidR="00103E79" w:rsidRPr="00C45F28">
        <w:rPr>
          <w:rFonts w:ascii="Times New Roman" w:hAnsi="Times New Roman" w:cs="Times New Roman"/>
          <w:i/>
          <w:sz w:val="24"/>
          <w:szCs w:val="24"/>
        </w:rPr>
        <w:t xml:space="preserve">away many mobile internet users to scale </w:t>
      </w:r>
      <w:r w:rsidR="00F1472C" w:rsidRPr="00C45F28">
        <w:rPr>
          <w:rFonts w:ascii="Times New Roman" w:hAnsi="Times New Roman" w:cs="Times New Roman"/>
          <w:i/>
          <w:sz w:val="24"/>
          <w:szCs w:val="24"/>
        </w:rPr>
        <w:t>down</w:t>
      </w:r>
      <w:r w:rsidR="00103E79" w:rsidRPr="00C45F28">
        <w:rPr>
          <w:rFonts w:ascii="Times New Roman" w:hAnsi="Times New Roman" w:cs="Times New Roman"/>
          <w:i/>
          <w:sz w:val="24"/>
          <w:szCs w:val="24"/>
        </w:rPr>
        <w:t xml:space="preserve"> their usage which has led to reduction in business, </w:t>
      </w:r>
      <w:r w:rsidR="00026A69" w:rsidRPr="00C45F28">
        <w:rPr>
          <w:rFonts w:ascii="Times New Roman" w:eastAsia="Times New Roman" w:hAnsi="Times New Roman" w:cs="Times New Roman"/>
          <w:i/>
          <w:sz w:val="24"/>
          <w:szCs w:val="24"/>
        </w:rPr>
        <w:t>(Respondent, July, 2019)</w:t>
      </w:r>
    </w:p>
    <w:p w:rsidR="00324FD1" w:rsidRPr="00C45F28" w:rsidRDefault="00B80A60"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So</w:t>
      </w:r>
      <w:r w:rsidR="00103E79" w:rsidRPr="00C45F28">
        <w:rPr>
          <w:rFonts w:ascii="Times New Roman" w:hAnsi="Times New Roman" w:cs="Times New Roman"/>
          <w:sz w:val="24"/>
          <w:szCs w:val="24"/>
        </w:rPr>
        <w:t xml:space="preserve"> this ought to be </w:t>
      </w:r>
      <w:r w:rsidR="00F1472C" w:rsidRPr="00C45F28">
        <w:rPr>
          <w:rFonts w:ascii="Times New Roman" w:hAnsi="Times New Roman" w:cs="Times New Roman"/>
          <w:sz w:val="24"/>
          <w:szCs w:val="24"/>
        </w:rPr>
        <w:t>considered</w:t>
      </w:r>
      <w:r w:rsidR="00103E79" w:rsidRPr="00C45F28">
        <w:rPr>
          <w:rFonts w:ascii="Times New Roman" w:hAnsi="Times New Roman" w:cs="Times New Roman"/>
          <w:sz w:val="24"/>
          <w:szCs w:val="24"/>
        </w:rPr>
        <w:t xml:space="preserve"> by </w:t>
      </w:r>
      <w:r w:rsidR="00F1472C" w:rsidRPr="00C45F28">
        <w:rPr>
          <w:rFonts w:ascii="Times New Roman" w:hAnsi="Times New Roman" w:cs="Times New Roman"/>
          <w:sz w:val="24"/>
          <w:szCs w:val="24"/>
        </w:rPr>
        <w:t>scrapping</w:t>
      </w:r>
      <w:r>
        <w:rPr>
          <w:rFonts w:ascii="Times New Roman" w:hAnsi="Times New Roman" w:cs="Times New Roman"/>
          <w:sz w:val="24"/>
          <w:szCs w:val="24"/>
        </w:rPr>
        <w:t xml:space="preserve"> </w:t>
      </w:r>
      <w:r w:rsidR="00F1472C" w:rsidRPr="00C45F28">
        <w:rPr>
          <w:rFonts w:ascii="Times New Roman" w:hAnsi="Times New Roman" w:cs="Times New Roman"/>
          <w:sz w:val="24"/>
          <w:szCs w:val="24"/>
        </w:rPr>
        <w:t xml:space="preserve">the tax so that the internet users can be resumed in big numbers for the company to generate more revenue and contribute more in tax revenue. </w:t>
      </w:r>
    </w:p>
    <w:p w:rsidR="004659F7" w:rsidRPr="00C45F28" w:rsidRDefault="004659F7" w:rsidP="004B2B09">
      <w:pPr>
        <w:spacing w:line="360" w:lineRule="auto"/>
        <w:rPr>
          <w:rFonts w:ascii="Times New Roman" w:hAnsi="Times New Roman" w:cs="Times New Roman"/>
          <w:b/>
          <w:bCs/>
          <w:sz w:val="24"/>
          <w:szCs w:val="24"/>
        </w:rPr>
      </w:pPr>
      <w:r w:rsidRPr="00C45F28">
        <w:rPr>
          <w:rFonts w:ascii="Times New Roman" w:hAnsi="Times New Roman" w:cs="Times New Roman"/>
          <w:b/>
          <w:bCs/>
          <w:sz w:val="24"/>
          <w:szCs w:val="24"/>
        </w:rPr>
        <w:t>The extension of data centers and content delivery nodes</w:t>
      </w:r>
    </w:p>
    <w:p w:rsidR="004659F7" w:rsidRPr="00C45F28" w:rsidRDefault="004659F7"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Growth in Uganda’s Internet availability is increasing demand for local data services, data security, and streamlined content delivery, including Tier-rated data centers (currently zero in Uganda), content partnerships, and data security expertise.</w:t>
      </w:r>
    </w:p>
    <w:p w:rsidR="00D74459" w:rsidRPr="00C45F28" w:rsidRDefault="00D74459"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One respondent revealed that,</w:t>
      </w:r>
    </w:p>
    <w:p w:rsidR="00026A69" w:rsidRPr="00C45F28" w:rsidRDefault="00D74459" w:rsidP="00026A69">
      <w:pPr>
        <w:spacing w:after="0" w:line="360" w:lineRule="auto"/>
        <w:ind w:left="432" w:right="432"/>
        <w:jc w:val="both"/>
        <w:rPr>
          <w:rFonts w:ascii="Times New Roman" w:eastAsia="Times New Roman" w:hAnsi="Times New Roman" w:cs="Times New Roman"/>
          <w:i/>
          <w:sz w:val="24"/>
          <w:szCs w:val="24"/>
        </w:rPr>
      </w:pPr>
      <w:r w:rsidRPr="00C45F28">
        <w:rPr>
          <w:rFonts w:ascii="Times New Roman" w:hAnsi="Times New Roman" w:cs="Times New Roman"/>
          <w:i/>
          <w:sz w:val="24"/>
          <w:szCs w:val="24"/>
        </w:rPr>
        <w:t xml:space="preserve">The consumers demand a lot of data for use in office work and the widespread social media use such as </w:t>
      </w:r>
      <w:r w:rsidR="004B2B09" w:rsidRPr="00C45F28">
        <w:rPr>
          <w:rFonts w:ascii="Times New Roman" w:hAnsi="Times New Roman" w:cs="Times New Roman"/>
          <w:i/>
          <w:sz w:val="24"/>
          <w:szCs w:val="24"/>
        </w:rPr>
        <w:t>Facebook</w:t>
      </w:r>
      <w:r w:rsidRPr="00C45F28">
        <w:rPr>
          <w:rFonts w:ascii="Times New Roman" w:hAnsi="Times New Roman" w:cs="Times New Roman"/>
          <w:i/>
          <w:sz w:val="24"/>
          <w:szCs w:val="24"/>
        </w:rPr>
        <w:t xml:space="preserve">, imo, twitter and many others. This has given the company and the outlets in Entebbe a lot of money for direct purchases and conversion of airtime to </w:t>
      </w:r>
      <w:r w:rsidR="004B2B09" w:rsidRPr="00C45F28">
        <w:rPr>
          <w:rFonts w:ascii="Times New Roman" w:hAnsi="Times New Roman" w:cs="Times New Roman"/>
          <w:i/>
          <w:sz w:val="24"/>
          <w:szCs w:val="24"/>
        </w:rPr>
        <w:t>MBs</w:t>
      </w:r>
      <w:r w:rsidR="004B2B09" w:rsidRPr="00C45F28">
        <w:rPr>
          <w:rFonts w:ascii="Times New Roman" w:eastAsia="Times New Roman" w:hAnsi="Times New Roman" w:cs="Times New Roman"/>
          <w:i/>
          <w:sz w:val="24"/>
          <w:szCs w:val="24"/>
        </w:rPr>
        <w:t xml:space="preserve"> (</w:t>
      </w:r>
      <w:r w:rsidR="00026A69" w:rsidRPr="00C45F28">
        <w:rPr>
          <w:rFonts w:ascii="Times New Roman" w:eastAsia="Times New Roman" w:hAnsi="Times New Roman" w:cs="Times New Roman"/>
          <w:i/>
          <w:sz w:val="24"/>
          <w:szCs w:val="24"/>
        </w:rPr>
        <w:t>Respondent, July, 2019)</w:t>
      </w:r>
    </w:p>
    <w:p w:rsidR="004659F7" w:rsidRPr="00C45F28" w:rsidRDefault="004659F7" w:rsidP="00C50068">
      <w:pPr>
        <w:spacing w:line="360" w:lineRule="auto"/>
        <w:jc w:val="center"/>
        <w:rPr>
          <w:rFonts w:ascii="Times New Roman" w:hAnsi="Times New Roman" w:cs="Times New Roman"/>
          <w:b/>
          <w:bCs/>
          <w:sz w:val="24"/>
          <w:szCs w:val="24"/>
        </w:rPr>
      </w:pPr>
      <w:r w:rsidRPr="00C45F28">
        <w:rPr>
          <w:rFonts w:ascii="Times New Roman" w:hAnsi="Times New Roman" w:cs="Times New Roman"/>
          <w:b/>
          <w:bCs/>
          <w:sz w:val="24"/>
          <w:szCs w:val="24"/>
        </w:rPr>
        <w:t>Developing complimentary technologies</w:t>
      </w:r>
    </w:p>
    <w:p w:rsidR="004659F7" w:rsidRPr="00C45F28" w:rsidRDefault="004659F7"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Due to increased access in all regions throughout </w:t>
      </w:r>
      <w:r w:rsidR="00D74459" w:rsidRPr="00C45F28">
        <w:rPr>
          <w:rFonts w:ascii="Times New Roman" w:hAnsi="Times New Roman" w:cs="Times New Roman"/>
          <w:sz w:val="24"/>
          <w:szCs w:val="24"/>
        </w:rPr>
        <w:t xml:space="preserve">Entebbe and </w:t>
      </w:r>
      <w:r w:rsidRPr="00C45F28">
        <w:rPr>
          <w:rFonts w:ascii="Times New Roman" w:hAnsi="Times New Roman" w:cs="Times New Roman"/>
          <w:sz w:val="24"/>
          <w:szCs w:val="24"/>
        </w:rPr>
        <w:t>Uganda, complimentary technologies are beginning to show opportunity.  This includes the use of Internet of Things (IOT) devices and services and industrial</w:t>
      </w:r>
      <w:r w:rsidR="003B33DD">
        <w:rPr>
          <w:rFonts w:ascii="Times New Roman" w:hAnsi="Times New Roman" w:cs="Times New Roman"/>
          <w:sz w:val="24"/>
          <w:szCs w:val="24"/>
        </w:rPr>
        <w:t xml:space="preserve"> Internet-connected devices.  A</w:t>
      </w:r>
      <w:r w:rsidR="003B33DD" w:rsidRPr="00C45F28">
        <w:rPr>
          <w:rFonts w:ascii="Times New Roman" w:hAnsi="Times New Roman" w:cs="Times New Roman"/>
          <w:sz w:val="24"/>
          <w:szCs w:val="24"/>
        </w:rPr>
        <w:t xml:space="preserve"> special</w:t>
      </w:r>
      <w:r w:rsidRPr="00C45F28">
        <w:rPr>
          <w:rFonts w:ascii="Times New Roman" w:hAnsi="Times New Roman" w:cs="Times New Roman"/>
          <w:sz w:val="24"/>
          <w:szCs w:val="24"/>
        </w:rPr>
        <w:t xml:space="preserve"> focus on Internet-connected devices and services show extraordinary growth opportunities in Uganda due to national sector strategy.</w:t>
      </w:r>
    </w:p>
    <w:p w:rsidR="004659F7" w:rsidRPr="00C45F28" w:rsidRDefault="00D74459" w:rsidP="00026A69">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From </w:t>
      </w:r>
      <w:proofErr w:type="spellStart"/>
      <w:r w:rsidRPr="00C45F28">
        <w:rPr>
          <w:rFonts w:ascii="Times New Roman" w:hAnsi="Times New Roman" w:cs="Times New Roman"/>
          <w:sz w:val="24"/>
          <w:szCs w:val="24"/>
        </w:rPr>
        <w:t>Baryabarema</w:t>
      </w:r>
      <w:proofErr w:type="spellEnd"/>
      <w:r w:rsidRPr="00C45F28">
        <w:rPr>
          <w:rFonts w:ascii="Times New Roman" w:hAnsi="Times New Roman" w:cs="Times New Roman"/>
          <w:sz w:val="24"/>
          <w:szCs w:val="24"/>
        </w:rPr>
        <w:t xml:space="preserve"> (2019) selling </w:t>
      </w:r>
      <w:r w:rsidR="004659F7" w:rsidRPr="00C45F28">
        <w:rPr>
          <w:rFonts w:ascii="Times New Roman" w:hAnsi="Times New Roman" w:cs="Times New Roman"/>
          <w:sz w:val="24"/>
          <w:szCs w:val="24"/>
        </w:rPr>
        <w:t xml:space="preserve">telecommunication hardware offers the best prospects within the Telecommunication sector.  The following products are in high demand in Uganda: cellular and wireless telephone systems; data transmission equipment; fiber optic equipment; trunked mobile phone systems; switches and routers; wireless access equipment; voice over Internet telephony; VSAT; computers and peripherals. </w:t>
      </w:r>
    </w:p>
    <w:p w:rsidR="00D74459" w:rsidRPr="00C45F28" w:rsidRDefault="00D74459" w:rsidP="00026A69">
      <w:pPr>
        <w:pStyle w:val="NormalWeb"/>
        <w:spacing w:before="0" w:beforeAutospacing="0" w:after="0" w:afterAutospacing="0" w:line="360" w:lineRule="auto"/>
        <w:jc w:val="both"/>
      </w:pPr>
      <w:r w:rsidRPr="00C45F28">
        <w:t>Another verbatim revealed that,</w:t>
      </w:r>
    </w:p>
    <w:p w:rsidR="00026A69" w:rsidRPr="00C45F28" w:rsidRDefault="004659F7" w:rsidP="00026A69">
      <w:pPr>
        <w:spacing w:after="0" w:line="360" w:lineRule="auto"/>
        <w:ind w:left="432" w:right="432"/>
        <w:jc w:val="both"/>
        <w:rPr>
          <w:rFonts w:ascii="Times New Roman" w:eastAsia="Times New Roman" w:hAnsi="Times New Roman" w:cs="Times New Roman"/>
          <w:i/>
          <w:sz w:val="24"/>
          <w:szCs w:val="24"/>
        </w:rPr>
      </w:pPr>
      <w:r w:rsidRPr="00C45F28">
        <w:rPr>
          <w:rFonts w:ascii="Times New Roman" w:hAnsi="Times New Roman" w:cs="Times New Roman"/>
          <w:i/>
          <w:sz w:val="24"/>
          <w:szCs w:val="24"/>
        </w:rPr>
        <w:t xml:space="preserve">MTN's strategy is built on three pillars-consolidation and diversification; leveraging its footprint and intellectual capacity; and convergence and operational evolution. MTN </w:t>
      </w:r>
      <w:r w:rsidRPr="00C45F28">
        <w:rPr>
          <w:rFonts w:ascii="Times New Roman" w:hAnsi="Times New Roman" w:cs="Times New Roman"/>
          <w:i/>
          <w:sz w:val="24"/>
          <w:szCs w:val="24"/>
        </w:rPr>
        <w:lastRenderedPageBreak/>
        <w:t>remains highly competitive in all its markets, putting it in good stead to take advantage of significant future growth opportunities.</w:t>
      </w:r>
      <w:r w:rsidR="00026A69" w:rsidRPr="00C45F28">
        <w:rPr>
          <w:rFonts w:ascii="Times New Roman" w:eastAsia="Times New Roman" w:hAnsi="Times New Roman" w:cs="Times New Roman"/>
          <w:i/>
          <w:sz w:val="24"/>
          <w:szCs w:val="24"/>
        </w:rPr>
        <w:t xml:space="preserve"> (Respondent, July, 2019)</w:t>
      </w:r>
    </w:p>
    <w:p w:rsidR="00026A69" w:rsidRPr="00C45F28" w:rsidRDefault="00026A69" w:rsidP="00026A69">
      <w:pPr>
        <w:spacing w:after="0" w:line="360" w:lineRule="auto"/>
        <w:ind w:left="432" w:right="432"/>
        <w:jc w:val="both"/>
        <w:rPr>
          <w:rFonts w:ascii="Times New Roman" w:eastAsia="Times New Roman" w:hAnsi="Times New Roman" w:cs="Times New Roman"/>
          <w:i/>
          <w:sz w:val="24"/>
          <w:szCs w:val="24"/>
        </w:rPr>
      </w:pPr>
    </w:p>
    <w:p w:rsidR="00026A69" w:rsidRPr="00C45F28" w:rsidRDefault="00026A69" w:rsidP="00026A69">
      <w:pPr>
        <w:spacing w:after="0" w:line="360" w:lineRule="auto"/>
        <w:ind w:left="432" w:right="432"/>
        <w:jc w:val="both"/>
        <w:rPr>
          <w:rFonts w:ascii="Times New Roman" w:eastAsia="Times New Roman" w:hAnsi="Times New Roman" w:cs="Times New Roman"/>
          <w:i/>
          <w:sz w:val="24"/>
          <w:szCs w:val="24"/>
        </w:rPr>
      </w:pPr>
    </w:p>
    <w:p w:rsidR="004659F7" w:rsidRPr="00C45F28" w:rsidRDefault="004659F7" w:rsidP="00026A69">
      <w:pPr>
        <w:pStyle w:val="NormalWeb"/>
        <w:spacing w:line="360" w:lineRule="auto"/>
        <w:jc w:val="both"/>
      </w:pPr>
      <w:r w:rsidRPr="00C45F28">
        <w:t>MTN has continued to evaluate various opportunities to continue to grow its business and diversify earnings through leveraging its scale and offerings. Its comparatively low level of gearing enables it to consider potential acquisitions with confidence regarding its ability to finance such acquisition.</w:t>
      </w:r>
      <w:r w:rsidR="00BB1DFB" w:rsidRPr="00C45F28">
        <w:t xml:space="preserve"> It was also found out from the 2018 </w:t>
      </w:r>
      <w:r w:rsidR="00AD789B" w:rsidRPr="00C45F28">
        <w:t>annual</w:t>
      </w:r>
      <w:r w:rsidR="00BB1DFB" w:rsidRPr="00C45F28">
        <w:t xml:space="preserve"> performance report that,</w:t>
      </w:r>
    </w:p>
    <w:p w:rsidR="004659F7" w:rsidRPr="00C45F28" w:rsidRDefault="004659F7" w:rsidP="00C50068">
      <w:pPr>
        <w:pStyle w:val="NormalWeb"/>
        <w:spacing w:line="360" w:lineRule="auto"/>
        <w:ind w:left="432" w:right="432"/>
        <w:jc w:val="both"/>
        <w:rPr>
          <w:i/>
        </w:rPr>
      </w:pPr>
      <w:r w:rsidRPr="00C45F28">
        <w:rPr>
          <w:i/>
        </w:rPr>
        <w:t>MTN has built a strong brand and is recognized for its leadership in mobile telephony in emerging markets</w:t>
      </w:r>
      <w:r w:rsidR="00BB1DFB" w:rsidRPr="00C45F28">
        <w:rPr>
          <w:i/>
        </w:rPr>
        <w:t xml:space="preserve"> with about 8.6 million people</w:t>
      </w:r>
      <w:r w:rsidRPr="00C45F28">
        <w:rPr>
          <w:i/>
        </w:rPr>
        <w:t>. Its brand is a key differentiator, and its strategy is to leverage it to achieve even greater growth and efficiencies.</w:t>
      </w:r>
    </w:p>
    <w:p w:rsidR="00BB1DFB" w:rsidRPr="00C45F28" w:rsidRDefault="004659F7" w:rsidP="00C50068">
      <w:pPr>
        <w:pStyle w:val="NormalWeb"/>
        <w:spacing w:line="360" w:lineRule="auto"/>
        <w:jc w:val="both"/>
      </w:pPr>
      <w:r w:rsidRPr="00C45F28">
        <w:t>There is a growing acceptance of the inevitable importance of data within the industry</w:t>
      </w:r>
      <w:r w:rsidR="00BB1DFB" w:rsidRPr="00C45F28">
        <w:t xml:space="preserve"> in Uganda</w:t>
      </w:r>
      <w:r w:rsidRPr="00C45F28">
        <w:t>, with significant implications for infrastructure. MTN accelerated its preparations for an era, in which mobile operators will become meaningful providers of internet-based connectivity.</w:t>
      </w:r>
      <w:r w:rsidR="00BB1DFB" w:rsidRPr="00C45F28">
        <w:t xml:space="preserve"> One verbatim report states that,</w:t>
      </w:r>
    </w:p>
    <w:p w:rsidR="004659F7" w:rsidRPr="00C45F28" w:rsidRDefault="004659F7" w:rsidP="00C50068">
      <w:pPr>
        <w:pStyle w:val="NormalWeb"/>
        <w:spacing w:line="360" w:lineRule="auto"/>
        <w:ind w:left="432" w:right="432"/>
        <w:jc w:val="both"/>
        <w:rPr>
          <w:i/>
        </w:rPr>
      </w:pPr>
      <w:r w:rsidRPr="00C45F28">
        <w:rPr>
          <w:i/>
        </w:rPr>
        <w:t>It has started work on the transition of the network infrastructure across all Ugandan markets to the next-generation, packet-switch network, based on Internet Protocol (IP). The installation of new-generation radio equipment makes use of network technologies such as EDGE</w:t>
      </w:r>
      <w:r w:rsidR="00BB1DFB" w:rsidRPr="00C45F28">
        <w:rPr>
          <w:i/>
        </w:rPr>
        <w:t>,</w:t>
      </w:r>
      <w:r w:rsidRPr="00C45F28">
        <w:rPr>
          <w:i/>
        </w:rPr>
        <w:t xml:space="preserve"> 3G</w:t>
      </w:r>
      <w:r w:rsidR="00BB1DFB" w:rsidRPr="00C45F28">
        <w:rPr>
          <w:i/>
        </w:rPr>
        <w:t xml:space="preserve"> and 4G</w:t>
      </w:r>
      <w:r w:rsidRPr="00C45F28">
        <w:rPr>
          <w:i/>
        </w:rPr>
        <w:t>, allowing for increased data access and improved voice quality.</w:t>
      </w:r>
    </w:p>
    <w:p w:rsidR="00291BFD" w:rsidRPr="00C45F28" w:rsidRDefault="00647040" w:rsidP="00C50068">
      <w:pPr>
        <w:pStyle w:val="NormalWeb"/>
        <w:spacing w:line="360" w:lineRule="auto"/>
        <w:jc w:val="both"/>
      </w:pPr>
      <w:r w:rsidRPr="00C45F28">
        <w:t xml:space="preserve">The records accessed at regional </w:t>
      </w:r>
      <w:r w:rsidR="00291BFD" w:rsidRPr="00C45F28">
        <w:t>centre</w:t>
      </w:r>
      <w:r w:rsidRPr="00C45F28">
        <w:t xml:space="preserve"> in Entebbe revealed that, d</w:t>
      </w:r>
      <w:r w:rsidR="003018C3" w:rsidRPr="00C45F28">
        <w:t>ata revenue increased by 41.4% underpinned by an increase in data traffic and good growth in data bundle adoption, the company states i</w:t>
      </w:r>
      <w:r w:rsidR="00291BFD" w:rsidRPr="00C45F28">
        <w:t xml:space="preserve">n its annual financial report. </w:t>
      </w:r>
      <w:r w:rsidR="003018C3" w:rsidRPr="00C45F28">
        <w:t>Digital revenue increased by 16.1% supported mainly by Mobile Financial Services</w:t>
      </w:r>
      <w:r w:rsidR="00291BFD" w:rsidRPr="00C45F28">
        <w:t>. Mobile Financial Services contributed 23% of the company’s total revenue, with the mobile money customers increasing by 27.6% to 5.2million.</w:t>
      </w:r>
    </w:p>
    <w:p w:rsidR="00BB1DFB" w:rsidRPr="00C45F28" w:rsidRDefault="00BB1DFB" w:rsidP="00C50068">
      <w:pPr>
        <w:pStyle w:val="NormalWeb"/>
        <w:spacing w:line="360" w:lineRule="auto"/>
        <w:jc w:val="both"/>
        <w:rPr>
          <w:rStyle w:val="Strong"/>
          <w:b w:val="0"/>
        </w:rPr>
      </w:pPr>
      <w:r w:rsidRPr="00C45F28">
        <w:rPr>
          <w:rStyle w:val="Strong"/>
          <w:b w:val="0"/>
        </w:rPr>
        <w:lastRenderedPageBreak/>
        <w:t>There had been promotion of c</w:t>
      </w:r>
      <w:r w:rsidR="0096298A" w:rsidRPr="00C45F28">
        <w:rPr>
          <w:rStyle w:val="Strong"/>
          <w:b w:val="0"/>
        </w:rPr>
        <w:t>ustomer centricity</w:t>
      </w:r>
      <w:r w:rsidRPr="00C45F28">
        <w:rPr>
          <w:rStyle w:val="Strong"/>
          <w:b w:val="0"/>
        </w:rPr>
        <w:t xml:space="preserve"> (focus on the customer), which </w:t>
      </w:r>
      <w:r w:rsidR="0096298A" w:rsidRPr="00C45F28">
        <w:rPr>
          <w:rStyle w:val="Strong"/>
          <w:b w:val="0"/>
        </w:rPr>
        <w:t xml:space="preserve">is a requirement across </w:t>
      </w:r>
      <w:r w:rsidR="00AD789B" w:rsidRPr="00C45F28">
        <w:rPr>
          <w:rStyle w:val="Strong"/>
          <w:b w:val="0"/>
        </w:rPr>
        <w:t xml:space="preserve">all </w:t>
      </w:r>
      <w:proofErr w:type="spellStart"/>
      <w:r w:rsidR="00AD789B" w:rsidRPr="00C45F28">
        <w:rPr>
          <w:rStyle w:val="Strong"/>
          <w:b w:val="0"/>
        </w:rPr>
        <w:t>departments</w:t>
      </w:r>
      <w:r w:rsidR="0096298A" w:rsidRPr="00C45F28">
        <w:rPr>
          <w:rStyle w:val="Strong"/>
          <w:b w:val="0"/>
        </w:rPr>
        <w:t>with</w:t>
      </w:r>
      <w:proofErr w:type="spellEnd"/>
      <w:r w:rsidR="0096298A" w:rsidRPr="00C45F28">
        <w:rPr>
          <w:rStyle w:val="Strong"/>
          <w:b w:val="0"/>
        </w:rPr>
        <w:t xml:space="preserve"> consumers considering better service a key decision factor when making a </w:t>
      </w:r>
      <w:proofErr w:type="spellStart"/>
      <w:r w:rsidR="0096298A" w:rsidRPr="00C45F28">
        <w:rPr>
          <w:rStyle w:val="Strong"/>
          <w:b w:val="0"/>
        </w:rPr>
        <w:t>purchase.For</w:t>
      </w:r>
      <w:proofErr w:type="spellEnd"/>
      <w:r w:rsidR="0096298A" w:rsidRPr="00C45F28">
        <w:rPr>
          <w:rStyle w:val="Strong"/>
          <w:b w:val="0"/>
        </w:rPr>
        <w:t xml:space="preserve"> MTN, </w:t>
      </w:r>
    </w:p>
    <w:p w:rsidR="00026A69" w:rsidRPr="00C45F28" w:rsidRDefault="00026A69" w:rsidP="00C50068">
      <w:pPr>
        <w:pStyle w:val="NormalWeb"/>
        <w:spacing w:line="360" w:lineRule="auto"/>
        <w:jc w:val="both"/>
        <w:rPr>
          <w:rStyle w:val="Strong"/>
          <w:b w:val="0"/>
        </w:rPr>
      </w:pPr>
    </w:p>
    <w:p w:rsidR="003018C3" w:rsidRPr="00C45F28" w:rsidRDefault="00BB1DFB" w:rsidP="00C50068">
      <w:pPr>
        <w:pStyle w:val="NormalWeb"/>
        <w:spacing w:line="360" w:lineRule="auto"/>
        <w:ind w:left="432" w:right="432"/>
        <w:jc w:val="both"/>
        <w:rPr>
          <w:rStyle w:val="Strong"/>
          <w:b w:val="0"/>
          <w:i/>
        </w:rPr>
      </w:pPr>
      <w:proofErr w:type="gramStart"/>
      <w:r w:rsidRPr="00C45F28">
        <w:rPr>
          <w:rStyle w:val="Strong"/>
          <w:b w:val="0"/>
          <w:i/>
        </w:rPr>
        <w:t>best</w:t>
      </w:r>
      <w:proofErr w:type="gramEnd"/>
      <w:r w:rsidRPr="00C45F28">
        <w:rPr>
          <w:rStyle w:val="Strong"/>
          <w:b w:val="0"/>
          <w:i/>
        </w:rPr>
        <w:t xml:space="preserve"> customer experience</w:t>
      </w:r>
      <w:r w:rsidR="0096298A" w:rsidRPr="00C45F28">
        <w:rPr>
          <w:rStyle w:val="Strong"/>
          <w:b w:val="0"/>
          <w:i/>
        </w:rPr>
        <w:t xml:space="preserve"> is focused on meeting </w:t>
      </w:r>
      <w:r w:rsidRPr="00C45F28">
        <w:rPr>
          <w:rStyle w:val="Strong"/>
          <w:b w:val="0"/>
          <w:i/>
        </w:rPr>
        <w:t xml:space="preserve">customer </w:t>
      </w:r>
      <w:r w:rsidR="0096298A" w:rsidRPr="00C45F28">
        <w:rPr>
          <w:rStyle w:val="Strong"/>
          <w:b w:val="0"/>
          <w:i/>
        </w:rPr>
        <w:t>need</w:t>
      </w:r>
      <w:r w:rsidRPr="00C45F28">
        <w:rPr>
          <w:rStyle w:val="Strong"/>
          <w:b w:val="0"/>
          <w:i/>
        </w:rPr>
        <w:t>s</w:t>
      </w:r>
      <w:r w:rsidR="0096298A" w:rsidRPr="00C45F28">
        <w:rPr>
          <w:rStyle w:val="Strong"/>
          <w:b w:val="0"/>
          <w:i/>
        </w:rPr>
        <w:t xml:space="preserve">. We work to ensure that we put our customers at the heart of everything we do. Simply put, our customers are the driving force of our success and market leader position and so their experience of our services, channels, people and technology is </w:t>
      </w:r>
      <w:proofErr w:type="gramStart"/>
      <w:r w:rsidR="0096298A" w:rsidRPr="00C45F28">
        <w:rPr>
          <w:rStyle w:val="Strong"/>
          <w:b w:val="0"/>
          <w:i/>
        </w:rPr>
        <w:t>key</w:t>
      </w:r>
      <w:proofErr w:type="gramEnd"/>
    </w:p>
    <w:p w:rsidR="00BB1DFB" w:rsidRPr="00C45F28" w:rsidRDefault="00B65F26" w:rsidP="00C50068">
      <w:pPr>
        <w:pStyle w:val="NormalWeb"/>
        <w:spacing w:line="360" w:lineRule="auto"/>
        <w:jc w:val="both"/>
      </w:pPr>
      <w:r w:rsidRPr="00C45F28">
        <w:t xml:space="preserve">It </w:t>
      </w:r>
      <w:r w:rsidR="00BB1DFB" w:rsidRPr="00C45F28">
        <w:t>has been noted that the company has been ensuring e</w:t>
      </w:r>
      <w:r w:rsidR="0096298A" w:rsidRPr="00C45F28">
        <w:t>xpan</w:t>
      </w:r>
      <w:r w:rsidR="00BB1DFB" w:rsidRPr="00C45F28">
        <w:t xml:space="preserve">sion </w:t>
      </w:r>
      <w:r w:rsidR="0096298A" w:rsidRPr="00C45F28">
        <w:t>on the improvements made in customer journeys in 2018</w:t>
      </w:r>
      <w:r w:rsidR="00BB1DFB" w:rsidRPr="00C45F28">
        <w:t>, d</w:t>
      </w:r>
      <w:r w:rsidR="0096298A" w:rsidRPr="00C45F28">
        <w:t>eepen</w:t>
      </w:r>
      <w:r w:rsidR="00BB1DFB" w:rsidRPr="00C45F28">
        <w:t xml:space="preserve">ing </w:t>
      </w:r>
      <w:r w:rsidR="0096298A" w:rsidRPr="00C45F28">
        <w:t xml:space="preserve">the ‘pro-customer’ positioning of the </w:t>
      </w:r>
      <w:r w:rsidR="00AD789B" w:rsidRPr="00C45F28">
        <w:t>brand by</w:t>
      </w:r>
      <w:r w:rsidR="00BB1DFB" w:rsidRPr="00C45F28">
        <w:t xml:space="preserve"> a</w:t>
      </w:r>
      <w:r w:rsidR="0096298A" w:rsidRPr="00C45F28">
        <w:t>ligning our media spend with what resonates with our customers</w:t>
      </w:r>
      <w:r w:rsidR="00BB1DFB" w:rsidRPr="00C45F28">
        <w:t>, c</w:t>
      </w:r>
      <w:r w:rsidR="0096298A" w:rsidRPr="00C45F28">
        <w:t>reating customer commitment manifestos</w:t>
      </w:r>
      <w:r w:rsidR="00BB1DFB" w:rsidRPr="00C45F28">
        <w:t>, e</w:t>
      </w:r>
      <w:r w:rsidR="0096298A" w:rsidRPr="00C45F28">
        <w:t>xpanding the number of service points using new formats like kiosks</w:t>
      </w:r>
      <w:r w:rsidR="00BB1DFB" w:rsidRPr="00C45F28">
        <w:t>, i</w:t>
      </w:r>
      <w:r w:rsidR="0096298A" w:rsidRPr="00C45F28">
        <w:t>mproving our measurement and analytics capability for customer service and brand</w:t>
      </w:r>
      <w:r w:rsidR="00BB1DFB" w:rsidRPr="00C45F28">
        <w:t>, improving r</w:t>
      </w:r>
      <w:r w:rsidR="0096298A" w:rsidRPr="00C45F28">
        <w:t>oaming guidelines</w:t>
      </w:r>
      <w:r w:rsidR="00BB1DFB" w:rsidRPr="00C45F28">
        <w:t>, e</w:t>
      </w:r>
      <w:r w:rsidR="0096298A" w:rsidRPr="00C45F28">
        <w:t xml:space="preserve">mpower customers using </w:t>
      </w:r>
      <w:proofErr w:type="spellStart"/>
      <w:r w:rsidR="0096298A" w:rsidRPr="00C45F28">
        <w:t>digitisation</w:t>
      </w:r>
      <w:proofErr w:type="spellEnd"/>
      <w:r w:rsidR="0096298A" w:rsidRPr="00C45F28">
        <w:t xml:space="preserve"> and technology through</w:t>
      </w:r>
      <w:r w:rsidR="00BB1DFB" w:rsidRPr="00C45F28">
        <w:t xml:space="preserve"> u</w:t>
      </w:r>
      <w:r w:rsidR="0096298A" w:rsidRPr="00C45F28">
        <w:t>se of customer-facing technology, like automation</w:t>
      </w:r>
      <w:r w:rsidR="00BB1DFB" w:rsidRPr="00C45F28">
        <w:t>.</w:t>
      </w:r>
    </w:p>
    <w:p w:rsidR="00165F35" w:rsidRPr="00C45F28" w:rsidRDefault="0096298A"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Mobile  Data subscriber  penetration  reached  an  average  of 40% of the total MTN  Subscriber  Base;  which  represents  a  base  of  3.3m  subscribers,  and  a growth of 26% in 3G subscribers YOY.</w:t>
      </w:r>
      <w:r w:rsidR="004C5262" w:rsidRPr="00C45F28">
        <w:rPr>
          <w:rFonts w:ascii="Times New Roman" w:hAnsi="Times New Roman" w:cs="Times New Roman"/>
          <w:sz w:val="24"/>
          <w:szCs w:val="24"/>
        </w:rPr>
        <w:t xml:space="preserve"> </w:t>
      </w:r>
      <w:r w:rsidRPr="00C45F28">
        <w:rPr>
          <w:rFonts w:ascii="Times New Roman" w:hAnsi="Times New Roman" w:cs="Times New Roman"/>
          <w:sz w:val="24"/>
          <w:szCs w:val="24"/>
        </w:rPr>
        <w:t xml:space="preserve">Notably, the company reported 88% growth  YOY  in  Mobile  Data  revenue,  driven  by a  very  </w:t>
      </w:r>
      <w:r w:rsidR="00165F35" w:rsidRPr="00C45F28">
        <w:rPr>
          <w:rFonts w:ascii="Times New Roman" w:hAnsi="Times New Roman" w:cs="Times New Roman"/>
          <w:sz w:val="24"/>
          <w:szCs w:val="24"/>
        </w:rPr>
        <w:t>high growth</w:t>
      </w:r>
      <w:r w:rsidRPr="00C45F28">
        <w:rPr>
          <w:rFonts w:ascii="Times New Roman" w:hAnsi="Times New Roman" w:cs="Times New Roman"/>
          <w:sz w:val="24"/>
          <w:szCs w:val="24"/>
        </w:rPr>
        <w:t xml:space="preserve">  in data </w:t>
      </w:r>
      <w:r w:rsidR="00165F35" w:rsidRPr="00C45F28">
        <w:rPr>
          <w:rFonts w:ascii="Times New Roman" w:hAnsi="Times New Roman" w:cs="Times New Roman"/>
          <w:sz w:val="24"/>
          <w:szCs w:val="24"/>
        </w:rPr>
        <w:t xml:space="preserve">usage </w:t>
      </w:r>
      <w:r w:rsidR="00AD789B" w:rsidRPr="00C45F28">
        <w:rPr>
          <w:rFonts w:ascii="Times New Roman" w:hAnsi="Times New Roman" w:cs="Times New Roman"/>
          <w:sz w:val="24"/>
          <w:szCs w:val="24"/>
        </w:rPr>
        <w:t>that was</w:t>
      </w:r>
      <w:r w:rsidR="00165F35" w:rsidRPr="00C45F28">
        <w:rPr>
          <w:rFonts w:ascii="Times New Roman" w:hAnsi="Times New Roman" w:cs="Times New Roman"/>
          <w:sz w:val="24"/>
          <w:szCs w:val="24"/>
        </w:rPr>
        <w:t xml:space="preserve"> propelled</w:t>
      </w:r>
      <w:r w:rsidRPr="00C45F28">
        <w:rPr>
          <w:rFonts w:ascii="Times New Roman" w:hAnsi="Times New Roman" w:cs="Times New Roman"/>
          <w:sz w:val="24"/>
          <w:szCs w:val="24"/>
        </w:rPr>
        <w:t xml:space="preserve"> by the rollout of MTN’s 4GLTE </w:t>
      </w:r>
      <w:r w:rsidR="004C5262" w:rsidRPr="00C45F28">
        <w:rPr>
          <w:rFonts w:ascii="Times New Roman" w:hAnsi="Times New Roman" w:cs="Times New Roman"/>
          <w:sz w:val="24"/>
          <w:szCs w:val="24"/>
        </w:rPr>
        <w:t>network. Leading</w:t>
      </w:r>
      <w:r w:rsidRPr="00C45F28">
        <w:rPr>
          <w:rFonts w:ascii="Times New Roman" w:hAnsi="Times New Roman" w:cs="Times New Roman"/>
          <w:sz w:val="24"/>
          <w:szCs w:val="24"/>
        </w:rPr>
        <w:t xml:space="preserve"> Financial Services (MFS) Provider</w:t>
      </w:r>
      <w:r w:rsidR="004C5262" w:rsidRPr="00C45F28">
        <w:rPr>
          <w:rFonts w:ascii="Times New Roman" w:hAnsi="Times New Roman" w:cs="Times New Roman"/>
          <w:sz w:val="24"/>
          <w:szCs w:val="24"/>
        </w:rPr>
        <w:t xml:space="preserve"> </w:t>
      </w:r>
      <w:r w:rsidRPr="00C45F28">
        <w:rPr>
          <w:rFonts w:ascii="Times New Roman" w:hAnsi="Times New Roman" w:cs="Times New Roman"/>
          <w:sz w:val="24"/>
          <w:szCs w:val="24"/>
        </w:rPr>
        <w:t xml:space="preserve">MTN Mobile Money recorded a 6.7 percent YOY increase in active subscribers </w:t>
      </w:r>
      <w:r w:rsidR="00165F35" w:rsidRPr="00C45F28">
        <w:rPr>
          <w:rFonts w:ascii="Times New Roman" w:hAnsi="Times New Roman" w:cs="Times New Roman"/>
          <w:sz w:val="24"/>
          <w:szCs w:val="24"/>
        </w:rPr>
        <w:t>to 3.45million, and a 23% increase in revenue</w:t>
      </w:r>
      <w:r w:rsidRPr="00C45F28">
        <w:rPr>
          <w:rFonts w:ascii="Times New Roman" w:hAnsi="Times New Roman" w:cs="Times New Roman"/>
          <w:sz w:val="24"/>
          <w:szCs w:val="24"/>
        </w:rPr>
        <w:t xml:space="preserve">.  The </w:t>
      </w:r>
      <w:r w:rsidR="00165F35" w:rsidRPr="00C45F28">
        <w:rPr>
          <w:rFonts w:ascii="Times New Roman" w:hAnsi="Times New Roman" w:cs="Times New Roman"/>
          <w:sz w:val="24"/>
          <w:szCs w:val="24"/>
        </w:rPr>
        <w:t>active Mobile Financial</w:t>
      </w:r>
      <w:r w:rsidRPr="00C45F28">
        <w:rPr>
          <w:rFonts w:ascii="Times New Roman" w:hAnsi="Times New Roman" w:cs="Times New Roman"/>
          <w:sz w:val="24"/>
          <w:szCs w:val="24"/>
        </w:rPr>
        <w:t xml:space="preserve"> Services subscribers constitute 52.4 percent of our registered MFS base. Mobile Money contributed 17.2 percent of all 2015 revenues, representing an increase of 14.3 percent from 2014. This continued contribution reflects the strength  of  the  financial  services  offering  that  has  been  provided The  total registered mobile money based was 6.5million at year </w:t>
      </w:r>
      <w:r w:rsidR="00165F35" w:rsidRPr="00C45F28">
        <w:rPr>
          <w:rFonts w:ascii="Times New Roman" w:hAnsi="Times New Roman" w:cs="Times New Roman"/>
          <w:sz w:val="24"/>
          <w:szCs w:val="24"/>
        </w:rPr>
        <w:t>end. Mobile</w:t>
      </w:r>
      <w:r w:rsidRPr="00C45F28">
        <w:rPr>
          <w:rFonts w:ascii="Times New Roman" w:hAnsi="Times New Roman" w:cs="Times New Roman"/>
          <w:sz w:val="24"/>
          <w:szCs w:val="24"/>
        </w:rPr>
        <w:t xml:space="preserve">  Money  usage  was  stimulated  by  a  wider  mobile  financial  services product </w:t>
      </w:r>
      <w:proofErr w:type="spellStart"/>
      <w:r w:rsidRPr="00C45F28">
        <w:rPr>
          <w:rFonts w:ascii="Times New Roman" w:hAnsi="Times New Roman" w:cs="Times New Roman"/>
          <w:sz w:val="24"/>
          <w:szCs w:val="24"/>
        </w:rPr>
        <w:t>rangeLTE</w:t>
      </w:r>
      <w:proofErr w:type="spellEnd"/>
      <w:r w:rsidRPr="00C45F28">
        <w:rPr>
          <w:rFonts w:ascii="Times New Roman" w:hAnsi="Times New Roman" w:cs="Times New Roman"/>
          <w:sz w:val="24"/>
          <w:szCs w:val="24"/>
        </w:rPr>
        <w:t xml:space="preserve"> Network Investment “Our network rollout and investment plan during 2015 led to a steady growth in network sites, to </w:t>
      </w:r>
      <w:r w:rsidR="00165F35" w:rsidRPr="00C45F28">
        <w:rPr>
          <w:rFonts w:ascii="Times New Roman" w:hAnsi="Times New Roman" w:cs="Times New Roman"/>
          <w:sz w:val="24"/>
          <w:szCs w:val="24"/>
        </w:rPr>
        <w:t>accumulative</w:t>
      </w:r>
      <w:r w:rsidRPr="00C45F28">
        <w:rPr>
          <w:rFonts w:ascii="Times New Roman" w:hAnsi="Times New Roman" w:cs="Times New Roman"/>
          <w:sz w:val="24"/>
          <w:szCs w:val="24"/>
        </w:rPr>
        <w:t xml:space="preserve"> total of 1,567 sites on the network. This was </w:t>
      </w:r>
      <w:r w:rsidRPr="00C45F28">
        <w:rPr>
          <w:rFonts w:ascii="Times New Roman" w:hAnsi="Times New Roman" w:cs="Times New Roman"/>
          <w:sz w:val="24"/>
          <w:szCs w:val="24"/>
        </w:rPr>
        <w:lastRenderedPageBreak/>
        <w:t xml:space="preserve">attributed to 163 (2G)), 100 (3G) and 80 (4G LTE) sites,” the CEO </w:t>
      </w:r>
      <w:r w:rsidR="00165F35" w:rsidRPr="00C45F28">
        <w:rPr>
          <w:rFonts w:ascii="Times New Roman" w:hAnsi="Times New Roman" w:cs="Times New Roman"/>
          <w:sz w:val="24"/>
          <w:szCs w:val="24"/>
        </w:rPr>
        <w:t xml:space="preserve">revealed. </w:t>
      </w:r>
      <w:proofErr w:type="spellStart"/>
      <w:r w:rsidR="00165F35" w:rsidRPr="00C45F28">
        <w:rPr>
          <w:rFonts w:ascii="Times New Roman" w:hAnsi="Times New Roman" w:cs="Times New Roman"/>
          <w:sz w:val="24"/>
          <w:szCs w:val="24"/>
        </w:rPr>
        <w:t>While</w:t>
      </w:r>
      <w:r w:rsidRPr="00C45F28">
        <w:rPr>
          <w:rFonts w:ascii="Times New Roman" w:hAnsi="Times New Roman" w:cs="Times New Roman"/>
          <w:sz w:val="24"/>
          <w:szCs w:val="24"/>
        </w:rPr>
        <w:t>MTN’s</w:t>
      </w:r>
      <w:proofErr w:type="spellEnd"/>
      <w:r w:rsidRPr="00C45F28">
        <w:rPr>
          <w:rFonts w:ascii="Times New Roman" w:hAnsi="Times New Roman" w:cs="Times New Roman"/>
          <w:sz w:val="24"/>
          <w:szCs w:val="24"/>
        </w:rPr>
        <w:t xml:space="preserve"> 2G network covers   89   percent   of   Uganda   total   areageographically</w:t>
      </w:r>
      <w:proofErr w:type="gramStart"/>
      <w:r w:rsidRPr="00C45F28">
        <w:rPr>
          <w:rFonts w:ascii="Times New Roman" w:hAnsi="Times New Roman" w:cs="Times New Roman"/>
          <w:sz w:val="24"/>
          <w:szCs w:val="24"/>
        </w:rPr>
        <w:t>,3G</w:t>
      </w:r>
      <w:proofErr w:type="gramEnd"/>
      <w:r w:rsidRPr="00C45F28">
        <w:rPr>
          <w:rFonts w:ascii="Times New Roman" w:hAnsi="Times New Roman" w:cs="Times New Roman"/>
          <w:sz w:val="24"/>
          <w:szCs w:val="24"/>
        </w:rPr>
        <w:t xml:space="preserve"> coverage is reported at 57 percent penetration of </w:t>
      </w:r>
      <w:r w:rsidR="00165F35" w:rsidRPr="00C45F28">
        <w:rPr>
          <w:rFonts w:ascii="Times New Roman" w:hAnsi="Times New Roman" w:cs="Times New Roman"/>
          <w:sz w:val="24"/>
          <w:szCs w:val="24"/>
        </w:rPr>
        <w:t>Uganda’s total</w:t>
      </w:r>
      <w:r w:rsidRPr="00C45F28">
        <w:rPr>
          <w:rFonts w:ascii="Times New Roman" w:hAnsi="Times New Roman" w:cs="Times New Roman"/>
          <w:sz w:val="24"/>
          <w:szCs w:val="24"/>
        </w:rPr>
        <w:t xml:space="preserve"> addressable </w:t>
      </w:r>
      <w:r w:rsidR="00165F35" w:rsidRPr="00C45F28">
        <w:rPr>
          <w:rFonts w:ascii="Times New Roman" w:hAnsi="Times New Roman" w:cs="Times New Roman"/>
          <w:sz w:val="24"/>
          <w:szCs w:val="24"/>
        </w:rPr>
        <w:t>population. APEX</w:t>
      </w:r>
      <w:r w:rsidRPr="00C45F28">
        <w:rPr>
          <w:rFonts w:ascii="Times New Roman" w:hAnsi="Times New Roman" w:cs="Times New Roman"/>
          <w:sz w:val="24"/>
          <w:szCs w:val="24"/>
        </w:rPr>
        <w:t xml:space="preserve"> in the year ended 31 Dec 2015 amounted to UGX 240bn and was spent largely on improving quality and capacity of the network. A total of </w:t>
      </w:r>
      <w:r w:rsidR="00165F35" w:rsidRPr="00C45F28">
        <w:rPr>
          <w:rFonts w:ascii="Times New Roman" w:hAnsi="Times New Roman" w:cs="Times New Roman"/>
          <w:sz w:val="24"/>
          <w:szCs w:val="24"/>
        </w:rPr>
        <w:t>100 co</w:t>
      </w:r>
      <w:r w:rsidRPr="00C45F28">
        <w:rPr>
          <w:rFonts w:ascii="Times New Roman" w:hAnsi="Times New Roman" w:cs="Times New Roman"/>
          <w:sz w:val="24"/>
          <w:szCs w:val="24"/>
        </w:rPr>
        <w:t>-</w:t>
      </w:r>
      <w:r w:rsidR="00165F35" w:rsidRPr="00C45F28">
        <w:rPr>
          <w:rFonts w:ascii="Times New Roman" w:hAnsi="Times New Roman" w:cs="Times New Roman"/>
          <w:sz w:val="24"/>
          <w:szCs w:val="24"/>
        </w:rPr>
        <w:t>located 3G sites were rolled out</w:t>
      </w:r>
      <w:r w:rsidRPr="00C45F28">
        <w:rPr>
          <w:rFonts w:ascii="Times New Roman" w:hAnsi="Times New Roman" w:cs="Times New Roman"/>
          <w:sz w:val="24"/>
          <w:szCs w:val="24"/>
        </w:rPr>
        <w:t xml:space="preserve">.    </w:t>
      </w:r>
      <w:r w:rsidR="00165F35" w:rsidRPr="00C45F28">
        <w:rPr>
          <w:rFonts w:ascii="Times New Roman" w:hAnsi="Times New Roman" w:cs="Times New Roman"/>
          <w:sz w:val="24"/>
          <w:szCs w:val="24"/>
        </w:rPr>
        <w:t>As a result, MTN</w:t>
      </w:r>
      <w:r w:rsidRPr="00C45F28">
        <w:rPr>
          <w:rFonts w:ascii="Times New Roman" w:hAnsi="Times New Roman" w:cs="Times New Roman"/>
          <w:sz w:val="24"/>
          <w:szCs w:val="24"/>
        </w:rPr>
        <w:t xml:space="preserve"> Uganda’s quality of service continued to </w:t>
      </w:r>
      <w:r w:rsidR="00165F35" w:rsidRPr="00C45F28">
        <w:rPr>
          <w:rFonts w:ascii="Times New Roman" w:hAnsi="Times New Roman" w:cs="Times New Roman"/>
          <w:sz w:val="24"/>
          <w:szCs w:val="24"/>
        </w:rPr>
        <w:t>improve further</w:t>
      </w:r>
      <w:r w:rsidRPr="00C45F28">
        <w:rPr>
          <w:rFonts w:ascii="Times New Roman" w:hAnsi="Times New Roman" w:cs="Times New Roman"/>
          <w:sz w:val="24"/>
          <w:szCs w:val="24"/>
        </w:rPr>
        <w:t xml:space="preserve"> from the last report published by the UCC in July of 2014 which already indicated that MTN had the best quality network in Uganda. </w:t>
      </w:r>
    </w:p>
    <w:p w:rsidR="00165F35" w:rsidRPr="00C45F28" w:rsidRDefault="0096298A"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Financial Performance</w:t>
      </w:r>
      <w:r w:rsidR="00523DBE" w:rsidRPr="00C45F28">
        <w:rPr>
          <w:rFonts w:ascii="Times New Roman" w:hAnsi="Times New Roman" w:cs="Times New Roman"/>
          <w:sz w:val="24"/>
          <w:szCs w:val="24"/>
        </w:rPr>
        <w:t xml:space="preserve"> </w:t>
      </w:r>
      <w:r w:rsidRPr="00C45F28">
        <w:rPr>
          <w:rFonts w:ascii="Times New Roman" w:hAnsi="Times New Roman" w:cs="Times New Roman"/>
          <w:sz w:val="24"/>
          <w:szCs w:val="24"/>
        </w:rPr>
        <w:t>Consolidated revenue grew by 4.9</w:t>
      </w:r>
      <w:r w:rsidR="00523DBE" w:rsidRPr="00C45F28">
        <w:rPr>
          <w:rFonts w:ascii="Times New Roman" w:hAnsi="Times New Roman" w:cs="Times New Roman"/>
          <w:sz w:val="24"/>
          <w:szCs w:val="24"/>
        </w:rPr>
        <w:t xml:space="preserve"> </w:t>
      </w:r>
      <w:r w:rsidRPr="00C45F28">
        <w:rPr>
          <w:rFonts w:ascii="Times New Roman" w:hAnsi="Times New Roman" w:cs="Times New Roman"/>
          <w:sz w:val="24"/>
          <w:szCs w:val="24"/>
        </w:rPr>
        <w:t>percent YOY with Telco revenue growing by 2.8 percent year-on-year</w:t>
      </w:r>
      <w:r w:rsidR="00165F35" w:rsidRPr="00C45F28">
        <w:rPr>
          <w:rFonts w:ascii="Times New Roman" w:hAnsi="Times New Roman" w:cs="Times New Roman"/>
          <w:sz w:val="24"/>
          <w:szCs w:val="24"/>
        </w:rPr>
        <w:t xml:space="preserve">; </w:t>
      </w:r>
      <w:r w:rsidRPr="00C45F28">
        <w:rPr>
          <w:rFonts w:ascii="Times New Roman" w:hAnsi="Times New Roman" w:cs="Times New Roman"/>
          <w:sz w:val="24"/>
          <w:szCs w:val="24"/>
        </w:rPr>
        <w:t xml:space="preserve">EBITDA margin decreased by 4.7 percentage </w:t>
      </w:r>
      <w:r w:rsidR="00165F35" w:rsidRPr="00C45F28">
        <w:rPr>
          <w:rFonts w:ascii="Times New Roman" w:hAnsi="Times New Roman" w:cs="Times New Roman"/>
          <w:sz w:val="24"/>
          <w:szCs w:val="24"/>
        </w:rPr>
        <w:t>points to 34.5 percent</w:t>
      </w:r>
      <w:r w:rsidRPr="00C45F28">
        <w:rPr>
          <w:rFonts w:ascii="Times New Roman" w:hAnsi="Times New Roman" w:cs="Times New Roman"/>
          <w:sz w:val="24"/>
          <w:szCs w:val="24"/>
        </w:rPr>
        <w:t xml:space="preserve">. This  decrease  in  EBITDA  margin  is  a  reflection  of  the challenging  operating  environment  associated  with  the  shilling  depreciation and impact of One Network Area to name a </w:t>
      </w:r>
      <w:r w:rsidR="00165F35" w:rsidRPr="00C45F28">
        <w:rPr>
          <w:rFonts w:ascii="Times New Roman" w:hAnsi="Times New Roman" w:cs="Times New Roman"/>
          <w:sz w:val="24"/>
          <w:szCs w:val="24"/>
        </w:rPr>
        <w:t>few Commenting</w:t>
      </w:r>
      <w:r w:rsidRPr="00C45F28">
        <w:rPr>
          <w:rFonts w:ascii="Times New Roman" w:hAnsi="Times New Roman" w:cs="Times New Roman"/>
          <w:sz w:val="24"/>
          <w:szCs w:val="24"/>
        </w:rPr>
        <w:t xml:space="preserve"> on the performance, </w:t>
      </w:r>
      <w:proofErr w:type="spellStart"/>
      <w:r w:rsidRPr="00C45F28">
        <w:rPr>
          <w:rFonts w:ascii="Times New Roman" w:hAnsi="Times New Roman" w:cs="Times New Roman"/>
          <w:sz w:val="24"/>
          <w:szCs w:val="24"/>
        </w:rPr>
        <w:t>Gouldie</w:t>
      </w:r>
      <w:proofErr w:type="spellEnd"/>
      <w:r w:rsidR="00165F35" w:rsidRPr="00C45F28">
        <w:rPr>
          <w:rFonts w:ascii="Times New Roman" w:hAnsi="Times New Roman" w:cs="Times New Roman"/>
          <w:sz w:val="24"/>
          <w:szCs w:val="24"/>
        </w:rPr>
        <w:t xml:space="preserve"> (2018) states that d</w:t>
      </w:r>
      <w:r w:rsidRPr="00C45F28">
        <w:rPr>
          <w:rFonts w:ascii="Times New Roman" w:hAnsi="Times New Roman" w:cs="Times New Roman"/>
          <w:sz w:val="24"/>
          <w:szCs w:val="24"/>
        </w:rPr>
        <w:t xml:space="preserve">espite the challenging  operating  environment  last  </w:t>
      </w:r>
      <w:r w:rsidR="00165F35" w:rsidRPr="00C45F28">
        <w:rPr>
          <w:rFonts w:ascii="Times New Roman" w:hAnsi="Times New Roman" w:cs="Times New Roman"/>
          <w:sz w:val="24"/>
          <w:szCs w:val="24"/>
        </w:rPr>
        <w:t>year, our</w:t>
      </w:r>
      <w:r w:rsidRPr="00C45F28">
        <w:rPr>
          <w:rFonts w:ascii="Times New Roman" w:hAnsi="Times New Roman" w:cs="Times New Roman"/>
          <w:sz w:val="24"/>
          <w:szCs w:val="24"/>
        </w:rPr>
        <w:t xml:space="preserve">  leadership  </w:t>
      </w:r>
      <w:r w:rsidR="00165F35" w:rsidRPr="00C45F28">
        <w:rPr>
          <w:rFonts w:ascii="Times New Roman" w:hAnsi="Times New Roman" w:cs="Times New Roman"/>
          <w:sz w:val="24"/>
          <w:szCs w:val="24"/>
        </w:rPr>
        <w:t>position and</w:t>
      </w:r>
      <w:r w:rsidRPr="00C45F28">
        <w:rPr>
          <w:rFonts w:ascii="Times New Roman" w:hAnsi="Times New Roman" w:cs="Times New Roman"/>
          <w:sz w:val="24"/>
          <w:szCs w:val="24"/>
        </w:rPr>
        <w:t xml:space="preserve"> revenue  </w:t>
      </w:r>
      <w:r w:rsidR="00165F35" w:rsidRPr="00C45F28">
        <w:rPr>
          <w:rFonts w:ascii="Times New Roman" w:hAnsi="Times New Roman" w:cs="Times New Roman"/>
          <w:sz w:val="24"/>
          <w:szCs w:val="24"/>
        </w:rPr>
        <w:t xml:space="preserve">growth </w:t>
      </w:r>
      <w:r w:rsidR="00AD789B" w:rsidRPr="00C45F28">
        <w:rPr>
          <w:rFonts w:ascii="Times New Roman" w:hAnsi="Times New Roman" w:cs="Times New Roman"/>
          <w:sz w:val="24"/>
          <w:szCs w:val="24"/>
        </w:rPr>
        <w:t>was secured</w:t>
      </w:r>
      <w:r w:rsidR="00165F35" w:rsidRPr="00C45F28">
        <w:rPr>
          <w:rFonts w:ascii="Times New Roman" w:hAnsi="Times New Roman" w:cs="Times New Roman"/>
          <w:sz w:val="24"/>
          <w:szCs w:val="24"/>
        </w:rPr>
        <w:t xml:space="preserve"> by</w:t>
      </w:r>
      <w:r w:rsidRPr="00C45F28">
        <w:rPr>
          <w:rFonts w:ascii="Times New Roman" w:hAnsi="Times New Roman" w:cs="Times New Roman"/>
          <w:sz w:val="24"/>
          <w:szCs w:val="24"/>
        </w:rPr>
        <w:t xml:space="preserve">  our  continued  investment in network  and infrastructure, our  wider  product  range  on  Mobile  Money,  increased  Data penetration propelled by a push for 3G devices on the network, coupled with attractive Data products and </w:t>
      </w:r>
      <w:r w:rsidR="00165F35" w:rsidRPr="00C45F28">
        <w:rPr>
          <w:rFonts w:ascii="Times New Roman" w:hAnsi="Times New Roman" w:cs="Times New Roman"/>
          <w:sz w:val="24"/>
          <w:szCs w:val="24"/>
        </w:rPr>
        <w:t>serves. This</w:t>
      </w:r>
      <w:r w:rsidRPr="00C45F28">
        <w:rPr>
          <w:rFonts w:ascii="Times New Roman" w:hAnsi="Times New Roman" w:cs="Times New Roman"/>
          <w:sz w:val="24"/>
          <w:szCs w:val="24"/>
        </w:rPr>
        <w:t xml:space="preserve"> has been a </w:t>
      </w:r>
      <w:r w:rsidR="00165F35" w:rsidRPr="00C45F28">
        <w:rPr>
          <w:rFonts w:ascii="Times New Roman" w:hAnsi="Times New Roman" w:cs="Times New Roman"/>
          <w:sz w:val="24"/>
          <w:szCs w:val="24"/>
        </w:rPr>
        <w:t>significant effort</w:t>
      </w:r>
      <w:r w:rsidRPr="00C45F28">
        <w:rPr>
          <w:rFonts w:ascii="Times New Roman" w:hAnsi="Times New Roman" w:cs="Times New Roman"/>
          <w:sz w:val="24"/>
          <w:szCs w:val="24"/>
        </w:rPr>
        <w:t xml:space="preserve"> that is defined  by  the  ongoing  commitment  that  the  MTN  team  has  displayed  on delivery on our strategic objectives</w:t>
      </w:r>
      <w:r w:rsidR="00165F35" w:rsidRPr="00C45F28">
        <w:rPr>
          <w:rFonts w:ascii="Times New Roman" w:hAnsi="Times New Roman" w:cs="Times New Roman"/>
          <w:sz w:val="24"/>
          <w:szCs w:val="24"/>
        </w:rPr>
        <w:t xml:space="preserve">. </w:t>
      </w:r>
      <w:r w:rsidRPr="00C45F28">
        <w:rPr>
          <w:rFonts w:ascii="Times New Roman" w:hAnsi="Times New Roman" w:cs="Times New Roman"/>
          <w:sz w:val="24"/>
          <w:szCs w:val="24"/>
        </w:rPr>
        <w:t>MTN</w:t>
      </w:r>
      <w:r w:rsidR="00523DBE" w:rsidRPr="00C45F28">
        <w:rPr>
          <w:rFonts w:ascii="Times New Roman" w:hAnsi="Times New Roman" w:cs="Times New Roman"/>
          <w:sz w:val="24"/>
          <w:szCs w:val="24"/>
        </w:rPr>
        <w:t xml:space="preserve"> </w:t>
      </w:r>
      <w:r w:rsidRPr="00C45F28">
        <w:rPr>
          <w:rFonts w:ascii="Times New Roman" w:hAnsi="Times New Roman" w:cs="Times New Roman"/>
          <w:sz w:val="24"/>
          <w:szCs w:val="24"/>
        </w:rPr>
        <w:t xml:space="preserve">has now been in Uganda for 18 years continuously. </w:t>
      </w:r>
      <w:r w:rsidR="00165F35" w:rsidRPr="00C45F28">
        <w:rPr>
          <w:rFonts w:ascii="Times New Roman" w:hAnsi="Times New Roman" w:cs="Times New Roman"/>
          <w:sz w:val="24"/>
          <w:szCs w:val="24"/>
        </w:rPr>
        <w:t>The company remains</w:t>
      </w:r>
      <w:r w:rsidRPr="00C45F28">
        <w:rPr>
          <w:rFonts w:ascii="Times New Roman" w:hAnsi="Times New Roman" w:cs="Times New Roman"/>
          <w:sz w:val="24"/>
          <w:szCs w:val="24"/>
        </w:rPr>
        <w:t xml:space="preserve"> one of </w:t>
      </w:r>
      <w:r w:rsidR="00165F35" w:rsidRPr="00C45F28">
        <w:rPr>
          <w:rFonts w:ascii="Times New Roman" w:hAnsi="Times New Roman" w:cs="Times New Roman"/>
          <w:sz w:val="24"/>
          <w:szCs w:val="24"/>
        </w:rPr>
        <w:t>the biggest capital investors in the country.  This is again reflected in our</w:t>
      </w:r>
      <w:r w:rsidRPr="00C45F28">
        <w:rPr>
          <w:rFonts w:ascii="Times New Roman" w:hAnsi="Times New Roman" w:cs="Times New Roman"/>
          <w:sz w:val="24"/>
          <w:szCs w:val="24"/>
        </w:rPr>
        <w:t xml:space="preserve"> investment plan for 2016 where UGX 238bnhas been committed. Our network footprint  covers  the  whole  of  Uganda  and  has  not  only  been  limited  to  the urban  areas.  Our  innovation  and  execution  of  Mobile  Financial  services remains our flagship and we are very proud of the very positive impact that </w:t>
      </w:r>
      <w:r w:rsidR="00165F35" w:rsidRPr="00C45F28">
        <w:rPr>
          <w:rFonts w:ascii="Times New Roman" w:hAnsi="Times New Roman" w:cs="Times New Roman"/>
          <w:sz w:val="24"/>
          <w:szCs w:val="24"/>
        </w:rPr>
        <w:t>is being</w:t>
      </w:r>
      <w:r w:rsidRPr="00C45F28">
        <w:rPr>
          <w:rFonts w:ascii="Times New Roman" w:hAnsi="Times New Roman" w:cs="Times New Roman"/>
          <w:sz w:val="24"/>
          <w:szCs w:val="24"/>
        </w:rPr>
        <w:t xml:space="preserve">  made  on  the  economy  by  driving  financial  inclusion.  Our  customers remain  at  the </w:t>
      </w:r>
      <w:r w:rsidR="00165F35" w:rsidRPr="00C45F28">
        <w:rPr>
          <w:rFonts w:ascii="Times New Roman" w:hAnsi="Times New Roman" w:cs="Times New Roman"/>
          <w:sz w:val="24"/>
          <w:szCs w:val="24"/>
        </w:rPr>
        <w:t>center of</w:t>
      </w:r>
      <w:r w:rsidRPr="00C45F28">
        <w:rPr>
          <w:rFonts w:ascii="Times New Roman" w:hAnsi="Times New Roman" w:cs="Times New Roman"/>
          <w:sz w:val="24"/>
          <w:szCs w:val="24"/>
        </w:rPr>
        <w:t xml:space="preserve">  our  focus  and  the  delivery  of  more  value  adding products remains our </w:t>
      </w:r>
      <w:r w:rsidR="00165F35" w:rsidRPr="00C45F28">
        <w:rPr>
          <w:rFonts w:ascii="Times New Roman" w:hAnsi="Times New Roman" w:cs="Times New Roman"/>
          <w:sz w:val="24"/>
          <w:szCs w:val="24"/>
        </w:rPr>
        <w:t>priority.</w:t>
      </w:r>
    </w:p>
    <w:p w:rsidR="00165F35" w:rsidRPr="00C45F28" w:rsidRDefault="00165F3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Promoting customer care</w:t>
      </w:r>
    </w:p>
    <w:p w:rsidR="00AD789B" w:rsidRPr="00C45F28" w:rsidRDefault="00AD789B"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Customer care is all about welcoming customers warmly when they report to the business premises. The study learnt that a kind welcome and greeting to customer impacts a lot as far as encouraging the client to come again the next time, warm welcome involves guiding clients where to start from for instance if a customer wants to loan air time, information on mobile </w:t>
      </w:r>
      <w:r w:rsidRPr="00C45F28">
        <w:rPr>
          <w:rFonts w:ascii="Times New Roman" w:hAnsi="Times New Roman" w:cs="Times New Roman"/>
          <w:sz w:val="24"/>
          <w:szCs w:val="24"/>
        </w:rPr>
        <w:lastRenderedPageBreak/>
        <w:t>money services, there is need for someone to direct them where the deposit money sits, if that is done, it translates to good customer care and warm welcome to the client. To this of the persons interacted with cited warm welcome note as a translation of customer care. It was also revealed that customer care means advising customers on the available brands of products and services that a business offers.</w:t>
      </w:r>
    </w:p>
    <w:p w:rsidR="00413789" w:rsidRPr="00C45F28" w:rsidRDefault="00413789" w:rsidP="00C50068">
      <w:pPr>
        <w:spacing w:after="0" w:line="360" w:lineRule="auto"/>
        <w:jc w:val="center"/>
        <w:rPr>
          <w:rFonts w:ascii="Times New Roman" w:eastAsia="Times New Roman" w:hAnsi="Times New Roman" w:cs="Times New Roman"/>
          <w:b/>
          <w:sz w:val="24"/>
          <w:szCs w:val="24"/>
        </w:rPr>
      </w:pPr>
      <w:r w:rsidRPr="00C45F28">
        <w:rPr>
          <w:rFonts w:ascii="Times New Roman" w:eastAsia="Times New Roman" w:hAnsi="Times New Roman" w:cs="Times New Roman"/>
          <w:b/>
          <w:sz w:val="24"/>
          <w:szCs w:val="24"/>
        </w:rPr>
        <w:t>Building excellence, innovation, collaboration as well as establishing partnership</w:t>
      </w:r>
    </w:p>
    <w:p w:rsidR="00021900" w:rsidRPr="00C45F28" w:rsidRDefault="00413789" w:rsidP="00C50068">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 xml:space="preserve">All areas where MTN has worked extensively with Huawei to ensure MTN continuously stays at the forefront of the telecoms industry, and consistently delivers the most innovative products and services to its customers. As a supplier with leading products and solutions and with </w:t>
      </w:r>
      <w:r w:rsidR="00AD789B" w:rsidRPr="00C45F28">
        <w:rPr>
          <w:rFonts w:ascii="Times New Roman" w:eastAsia="Times New Roman" w:hAnsi="Times New Roman" w:cs="Times New Roman"/>
          <w:sz w:val="24"/>
          <w:szCs w:val="24"/>
        </w:rPr>
        <w:t>a team</w:t>
      </w:r>
      <w:r w:rsidRPr="00C45F28">
        <w:rPr>
          <w:rFonts w:ascii="Times New Roman" w:eastAsia="Times New Roman" w:hAnsi="Times New Roman" w:cs="Times New Roman"/>
          <w:sz w:val="24"/>
          <w:szCs w:val="24"/>
        </w:rPr>
        <w:t xml:space="preserve"> of dedicated professionals, Huawei has been a part of our success for a very long time and we </w:t>
      </w:r>
      <w:r w:rsidR="005929CB" w:rsidRPr="00C45F28">
        <w:rPr>
          <w:rFonts w:ascii="Times New Roman" w:eastAsia="Times New Roman" w:hAnsi="Times New Roman" w:cs="Times New Roman"/>
          <w:sz w:val="24"/>
          <w:szCs w:val="24"/>
        </w:rPr>
        <w:t>recognize</w:t>
      </w:r>
      <w:r w:rsidRPr="00C45F28">
        <w:rPr>
          <w:rFonts w:ascii="Times New Roman" w:eastAsia="Times New Roman" w:hAnsi="Times New Roman" w:cs="Times New Roman"/>
          <w:sz w:val="24"/>
          <w:szCs w:val="24"/>
        </w:rPr>
        <w:t xml:space="preserve"> their partnership with confidence towards a bright future. Hand in hand, both MTN and Huawei teams have been working together and conquered numerous difficulties in the past. We look forward to continuing our collaboration and overcoming any new challenges we may face in the future.</w:t>
      </w:r>
    </w:p>
    <w:p w:rsidR="004F79F3" w:rsidRPr="00C45F28" w:rsidRDefault="004F79F3" w:rsidP="00C50068">
      <w:pPr>
        <w:spacing w:after="0" w:line="360" w:lineRule="auto"/>
        <w:jc w:val="both"/>
        <w:rPr>
          <w:rFonts w:ascii="Times New Roman" w:eastAsia="Times New Roman" w:hAnsi="Times New Roman" w:cs="Times New Roman"/>
          <w:sz w:val="24"/>
          <w:szCs w:val="24"/>
        </w:rPr>
      </w:pPr>
    </w:p>
    <w:p w:rsidR="00E2692E" w:rsidRPr="00C45F28" w:rsidRDefault="00E2692E" w:rsidP="00C50068">
      <w:pPr>
        <w:spacing w:after="0" w:line="360" w:lineRule="auto"/>
        <w:jc w:val="center"/>
        <w:rPr>
          <w:rFonts w:ascii="Times New Roman" w:eastAsia="Times New Roman" w:hAnsi="Times New Roman" w:cs="Times New Roman"/>
          <w:b/>
          <w:sz w:val="24"/>
          <w:szCs w:val="24"/>
        </w:rPr>
      </w:pPr>
      <w:r w:rsidRPr="00C45F28">
        <w:rPr>
          <w:rFonts w:ascii="Times New Roman" w:eastAsia="Times New Roman" w:hAnsi="Times New Roman" w:cs="Times New Roman"/>
          <w:b/>
          <w:sz w:val="24"/>
          <w:szCs w:val="24"/>
        </w:rPr>
        <w:t>Promoting use of mobile wallet</w:t>
      </w:r>
    </w:p>
    <w:p w:rsidR="00E2692E" w:rsidRPr="00C45F28" w:rsidRDefault="00E2692E" w:rsidP="00026A69">
      <w:pPr>
        <w:spacing w:before="100" w:beforeAutospacing="1" w:after="100" w:afterAutospacing="1" w:line="360" w:lineRule="auto"/>
        <w:jc w:val="both"/>
        <w:rPr>
          <w:rFonts w:ascii="Times New Roman" w:eastAsia="Times New Roman" w:hAnsi="Times New Roman" w:cs="Times New Roman"/>
          <w:iCs/>
          <w:sz w:val="24"/>
          <w:szCs w:val="24"/>
        </w:rPr>
      </w:pPr>
      <w:r w:rsidRPr="00C45F28">
        <w:rPr>
          <w:rFonts w:ascii="Times New Roman" w:eastAsia="Times New Roman" w:hAnsi="Times New Roman" w:cs="Times New Roman"/>
          <w:iCs/>
          <w:sz w:val="24"/>
          <w:szCs w:val="24"/>
        </w:rPr>
        <w:t xml:space="preserve">The 2017 to 2018 first Quarter report noted that it is vital to unify the mobile money API using mobile money wallets. It is important to remember that </w:t>
      </w:r>
      <w:r w:rsidR="005929CB" w:rsidRPr="00C45F28">
        <w:rPr>
          <w:rFonts w:ascii="Times New Roman" w:eastAsia="Times New Roman" w:hAnsi="Times New Roman" w:cs="Times New Roman"/>
          <w:iCs/>
          <w:sz w:val="24"/>
          <w:szCs w:val="24"/>
        </w:rPr>
        <w:t>PayPal</w:t>
      </w:r>
      <w:r w:rsidRPr="00C45F28">
        <w:rPr>
          <w:rFonts w:ascii="Times New Roman" w:eastAsia="Times New Roman" w:hAnsi="Times New Roman" w:cs="Times New Roman"/>
          <w:iCs/>
          <w:sz w:val="24"/>
          <w:szCs w:val="24"/>
        </w:rPr>
        <w:t xml:space="preserve"> become big because the process of getting the VISA API was hard for the casual user. In the end, mobile money wallets should be seen from the perspective that they can encourage use of mobile money rather than competition. Some platforms like </w:t>
      </w:r>
      <w:r w:rsidR="00AD789B" w:rsidRPr="00C45F28">
        <w:rPr>
          <w:rFonts w:ascii="Times New Roman" w:eastAsia="Times New Roman" w:hAnsi="Times New Roman" w:cs="Times New Roman"/>
          <w:iCs/>
          <w:sz w:val="24"/>
          <w:szCs w:val="24"/>
        </w:rPr>
        <w:t>social pay</w:t>
      </w:r>
      <w:r w:rsidRPr="00C45F28">
        <w:rPr>
          <w:rFonts w:ascii="Times New Roman" w:eastAsia="Times New Roman" w:hAnsi="Times New Roman" w:cs="Times New Roman"/>
          <w:iCs/>
          <w:sz w:val="24"/>
          <w:szCs w:val="24"/>
        </w:rPr>
        <w:t xml:space="preserve">  have taken advantage of the Easypay</w:t>
      </w:r>
      <w:r w:rsidR="004F79F3" w:rsidRPr="00C45F28">
        <w:rPr>
          <w:rFonts w:ascii="Times New Roman" w:eastAsia="Times New Roman" w:hAnsi="Times New Roman" w:cs="Times New Roman"/>
          <w:iCs/>
          <w:sz w:val="24"/>
          <w:szCs w:val="24"/>
        </w:rPr>
        <w:t xml:space="preserve">Application Programming Interface </w:t>
      </w:r>
      <w:r w:rsidRPr="00C45F28">
        <w:rPr>
          <w:rFonts w:ascii="Times New Roman" w:eastAsia="Times New Roman" w:hAnsi="Times New Roman" w:cs="Times New Roman"/>
          <w:iCs/>
          <w:sz w:val="24"/>
          <w:szCs w:val="24"/>
        </w:rPr>
        <w:t xml:space="preserve">and created a mobile money </w:t>
      </w:r>
      <w:r w:rsidR="00AD789B" w:rsidRPr="00C45F28">
        <w:rPr>
          <w:rFonts w:ascii="Times New Roman" w:eastAsia="Times New Roman" w:hAnsi="Times New Roman" w:cs="Times New Roman"/>
          <w:iCs/>
          <w:sz w:val="24"/>
          <w:szCs w:val="24"/>
        </w:rPr>
        <w:t>plug-in</w:t>
      </w:r>
      <w:r w:rsidRPr="00C45F28">
        <w:rPr>
          <w:rFonts w:ascii="Times New Roman" w:eastAsia="Times New Roman" w:hAnsi="Times New Roman" w:cs="Times New Roman"/>
          <w:iCs/>
          <w:sz w:val="24"/>
          <w:szCs w:val="24"/>
        </w:rPr>
        <w:t xml:space="preserve"> that can be integrated within any word press e</w:t>
      </w:r>
      <w:r w:rsidR="005929CB">
        <w:rPr>
          <w:rFonts w:ascii="Times New Roman" w:eastAsia="Times New Roman" w:hAnsi="Times New Roman" w:cs="Times New Roman"/>
          <w:iCs/>
          <w:sz w:val="24"/>
          <w:szCs w:val="24"/>
        </w:rPr>
        <w:t>-</w:t>
      </w:r>
      <w:r w:rsidRPr="00C45F28">
        <w:rPr>
          <w:rFonts w:ascii="Times New Roman" w:eastAsia="Times New Roman" w:hAnsi="Times New Roman" w:cs="Times New Roman"/>
          <w:iCs/>
          <w:sz w:val="24"/>
          <w:szCs w:val="24"/>
        </w:rPr>
        <w:t xml:space="preserve">commerce website within just 4 steps (5 minutes work) eliminating the hurdle of lack of skilled developers and hustles of getting the </w:t>
      </w:r>
      <w:r w:rsidR="004F79F3" w:rsidRPr="00C45F28">
        <w:rPr>
          <w:rFonts w:ascii="Times New Roman" w:eastAsia="Times New Roman" w:hAnsi="Times New Roman" w:cs="Times New Roman"/>
          <w:iCs/>
          <w:sz w:val="24"/>
          <w:szCs w:val="24"/>
        </w:rPr>
        <w:t>Application Programming Interface</w:t>
      </w:r>
      <w:r w:rsidRPr="00C45F28">
        <w:rPr>
          <w:rFonts w:ascii="Times New Roman" w:eastAsia="Times New Roman" w:hAnsi="Times New Roman" w:cs="Times New Roman"/>
          <w:iCs/>
          <w:sz w:val="24"/>
          <w:szCs w:val="24"/>
        </w:rPr>
        <w:t xml:space="preserve"> from the network.</w:t>
      </w:r>
    </w:p>
    <w:p w:rsidR="004F79F3" w:rsidRPr="00C45F28" w:rsidRDefault="00825208" w:rsidP="00026A69">
      <w:pPr>
        <w:spacing w:before="100" w:beforeAutospacing="1" w:after="100" w:afterAutospacing="1" w:line="360" w:lineRule="auto"/>
        <w:jc w:val="center"/>
        <w:rPr>
          <w:rFonts w:ascii="Times New Roman" w:eastAsia="Times New Roman" w:hAnsi="Times New Roman" w:cs="Times New Roman"/>
          <w:b/>
          <w:iCs/>
          <w:sz w:val="24"/>
          <w:szCs w:val="24"/>
        </w:rPr>
      </w:pPr>
      <w:r w:rsidRPr="00C45F28">
        <w:rPr>
          <w:rFonts w:ascii="Times New Roman" w:eastAsia="Times New Roman" w:hAnsi="Times New Roman" w:cs="Times New Roman"/>
          <w:b/>
          <w:iCs/>
          <w:sz w:val="24"/>
          <w:szCs w:val="24"/>
        </w:rPr>
        <w:t xml:space="preserve">Availing </w:t>
      </w:r>
      <w:r w:rsidR="004F79F3" w:rsidRPr="00C45F28">
        <w:rPr>
          <w:rFonts w:ascii="Times New Roman" w:eastAsia="Times New Roman" w:hAnsi="Times New Roman" w:cs="Times New Roman"/>
          <w:b/>
          <w:iCs/>
          <w:sz w:val="24"/>
          <w:szCs w:val="24"/>
        </w:rPr>
        <w:t>alternative means of</w:t>
      </w:r>
      <w:r w:rsidRPr="00C45F28">
        <w:rPr>
          <w:rFonts w:ascii="Times New Roman" w:eastAsia="Times New Roman" w:hAnsi="Times New Roman" w:cs="Times New Roman"/>
          <w:b/>
          <w:iCs/>
          <w:sz w:val="24"/>
          <w:szCs w:val="24"/>
        </w:rPr>
        <w:t xml:space="preserve"> payment</w:t>
      </w:r>
    </w:p>
    <w:p w:rsidR="00E2692E" w:rsidRPr="00C45F28" w:rsidRDefault="00E2692E" w:rsidP="00C50068">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 xml:space="preserve">In short, mobile money is growing but risks to lose to competition offered by </w:t>
      </w:r>
      <w:r w:rsidR="00AD789B" w:rsidRPr="00C45F28">
        <w:rPr>
          <w:rFonts w:ascii="Times New Roman" w:eastAsia="Times New Roman" w:hAnsi="Times New Roman" w:cs="Times New Roman"/>
          <w:sz w:val="24"/>
          <w:szCs w:val="24"/>
        </w:rPr>
        <w:t>crypto currencies</w:t>
      </w:r>
      <w:r w:rsidRPr="00C45F28">
        <w:rPr>
          <w:rFonts w:ascii="Times New Roman" w:eastAsia="Times New Roman" w:hAnsi="Times New Roman" w:cs="Times New Roman"/>
          <w:sz w:val="24"/>
          <w:szCs w:val="24"/>
        </w:rPr>
        <w:t xml:space="preserve"> like bitcoin or ethereum. </w:t>
      </w:r>
      <w:r w:rsidR="005929CB" w:rsidRPr="00C45F28">
        <w:rPr>
          <w:rFonts w:ascii="Times New Roman" w:eastAsia="Times New Roman" w:hAnsi="Times New Roman" w:cs="Times New Roman"/>
          <w:sz w:val="24"/>
          <w:szCs w:val="24"/>
        </w:rPr>
        <w:t>Easy pay</w:t>
      </w:r>
      <w:r w:rsidRPr="00C45F28">
        <w:rPr>
          <w:rFonts w:ascii="Times New Roman" w:eastAsia="Times New Roman" w:hAnsi="Times New Roman" w:cs="Times New Roman"/>
          <w:sz w:val="24"/>
          <w:szCs w:val="24"/>
        </w:rPr>
        <w:t xml:space="preserve"> Mobile Wallet has bundled all the above solutions into an all </w:t>
      </w:r>
      <w:r w:rsidRPr="00C45F28">
        <w:rPr>
          <w:rFonts w:ascii="Times New Roman" w:eastAsia="Times New Roman" w:hAnsi="Times New Roman" w:cs="Times New Roman"/>
          <w:sz w:val="24"/>
          <w:szCs w:val="24"/>
        </w:rPr>
        <w:lastRenderedPageBreak/>
        <w:t>in one product that can be used to increase e-commerce and mobile money penetration within Uganda.</w:t>
      </w:r>
    </w:p>
    <w:p w:rsidR="00026A69" w:rsidRPr="00C45F28" w:rsidRDefault="00026A69" w:rsidP="00C50068">
      <w:pPr>
        <w:spacing w:after="0" w:line="360" w:lineRule="auto"/>
        <w:jc w:val="both"/>
        <w:rPr>
          <w:rFonts w:ascii="Times New Roman" w:eastAsia="Times New Roman" w:hAnsi="Times New Roman" w:cs="Times New Roman"/>
          <w:sz w:val="24"/>
          <w:szCs w:val="24"/>
        </w:rPr>
      </w:pPr>
    </w:p>
    <w:p w:rsidR="00026A69" w:rsidRPr="00C45F28" w:rsidRDefault="00026A69" w:rsidP="00C50068">
      <w:pPr>
        <w:spacing w:after="0" w:line="360" w:lineRule="auto"/>
        <w:jc w:val="both"/>
        <w:rPr>
          <w:rFonts w:ascii="Times New Roman" w:eastAsia="Times New Roman" w:hAnsi="Times New Roman" w:cs="Times New Roman"/>
          <w:sz w:val="24"/>
          <w:szCs w:val="24"/>
        </w:rPr>
      </w:pPr>
    </w:p>
    <w:p w:rsidR="00026A69" w:rsidRPr="00C45F28" w:rsidRDefault="00026A69" w:rsidP="00C50068">
      <w:pPr>
        <w:spacing w:after="0" w:line="360" w:lineRule="auto"/>
        <w:jc w:val="both"/>
        <w:rPr>
          <w:rFonts w:ascii="Times New Roman" w:eastAsia="Times New Roman" w:hAnsi="Times New Roman" w:cs="Times New Roman"/>
          <w:sz w:val="24"/>
          <w:szCs w:val="24"/>
        </w:rPr>
      </w:pPr>
    </w:p>
    <w:p w:rsidR="00AD789B" w:rsidRPr="00C45F28" w:rsidRDefault="00AD789B" w:rsidP="00C50068">
      <w:pPr>
        <w:spacing w:after="0" w:line="360" w:lineRule="auto"/>
        <w:jc w:val="both"/>
        <w:rPr>
          <w:rFonts w:ascii="Times New Roman" w:eastAsia="Times New Roman" w:hAnsi="Times New Roman" w:cs="Times New Roman"/>
          <w:sz w:val="24"/>
          <w:szCs w:val="24"/>
        </w:rPr>
      </w:pPr>
    </w:p>
    <w:p w:rsidR="00FE331F" w:rsidRPr="00C45F28" w:rsidRDefault="00FE331F" w:rsidP="00C50068">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One respondent revealed that,</w:t>
      </w:r>
    </w:p>
    <w:p w:rsidR="00026A69" w:rsidRPr="00C45F28" w:rsidRDefault="00FE331F" w:rsidP="00026A69">
      <w:pPr>
        <w:spacing w:after="0" w:line="360" w:lineRule="auto"/>
        <w:ind w:left="432" w:right="432"/>
        <w:jc w:val="both"/>
        <w:rPr>
          <w:rFonts w:ascii="Times New Roman" w:eastAsia="Times New Roman" w:hAnsi="Times New Roman" w:cs="Times New Roman"/>
          <w:i/>
          <w:sz w:val="24"/>
          <w:szCs w:val="24"/>
        </w:rPr>
      </w:pPr>
      <w:r w:rsidRPr="00C45F28">
        <w:rPr>
          <w:rFonts w:ascii="Times New Roman" w:eastAsia="Times New Roman" w:hAnsi="Times New Roman" w:cs="Times New Roman"/>
          <w:i/>
          <w:sz w:val="24"/>
          <w:szCs w:val="24"/>
        </w:rPr>
        <w:t>The company can create an independen</w:t>
      </w:r>
      <w:r w:rsidR="004F79F3" w:rsidRPr="00C45F28">
        <w:rPr>
          <w:rFonts w:ascii="Times New Roman" w:eastAsia="Times New Roman" w:hAnsi="Times New Roman" w:cs="Times New Roman"/>
          <w:i/>
          <w:sz w:val="24"/>
          <w:szCs w:val="24"/>
        </w:rPr>
        <w:t xml:space="preserve">t, easy-to-use and unified </w:t>
      </w:r>
      <w:r w:rsidRPr="00C45F28">
        <w:rPr>
          <w:rFonts w:ascii="Times New Roman" w:eastAsia="Times New Roman" w:hAnsi="Times New Roman" w:cs="Times New Roman"/>
          <w:i/>
          <w:sz w:val="24"/>
          <w:szCs w:val="24"/>
        </w:rPr>
        <w:t xml:space="preserve">Application Programming Interface. The </w:t>
      </w:r>
      <w:r w:rsidR="004F79F3" w:rsidRPr="00C45F28">
        <w:rPr>
          <w:rFonts w:ascii="Times New Roman" w:eastAsia="Times New Roman" w:hAnsi="Times New Roman" w:cs="Times New Roman"/>
          <w:i/>
          <w:sz w:val="24"/>
          <w:szCs w:val="24"/>
        </w:rPr>
        <w:t xml:space="preserve">Application Programming Interface </w:t>
      </w:r>
      <w:r w:rsidRPr="00C45F28">
        <w:rPr>
          <w:rFonts w:ascii="Times New Roman" w:eastAsia="Times New Roman" w:hAnsi="Times New Roman" w:cs="Times New Roman"/>
          <w:i/>
          <w:sz w:val="24"/>
          <w:szCs w:val="24"/>
        </w:rPr>
        <w:t xml:space="preserve">should be able to receive and send money regardless of network. </w:t>
      </w:r>
      <w:r w:rsidR="00026A69" w:rsidRPr="00C45F28">
        <w:rPr>
          <w:rFonts w:ascii="Times New Roman" w:eastAsia="Times New Roman" w:hAnsi="Times New Roman" w:cs="Times New Roman"/>
          <w:i/>
          <w:sz w:val="24"/>
          <w:szCs w:val="24"/>
        </w:rPr>
        <w:t>(Respondent, July, 2019)</w:t>
      </w:r>
    </w:p>
    <w:p w:rsidR="00FE331F" w:rsidRPr="00C45F28" w:rsidRDefault="00FE331F" w:rsidP="00C50068">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 xml:space="preserve">Also this means developing a network independent mobile wallet that allows for cross-network transactions using the </w:t>
      </w:r>
      <w:r w:rsidR="00825208" w:rsidRPr="00C45F28">
        <w:rPr>
          <w:rFonts w:ascii="Times New Roman" w:eastAsia="Times New Roman" w:hAnsi="Times New Roman" w:cs="Times New Roman"/>
          <w:sz w:val="24"/>
          <w:szCs w:val="24"/>
        </w:rPr>
        <w:t>Application Programming Interface</w:t>
      </w:r>
      <w:r w:rsidRPr="00C45F28">
        <w:rPr>
          <w:rFonts w:ascii="Times New Roman" w:eastAsia="Times New Roman" w:hAnsi="Times New Roman" w:cs="Times New Roman"/>
          <w:sz w:val="24"/>
          <w:szCs w:val="24"/>
        </w:rPr>
        <w:t xml:space="preserve"> above.</w:t>
      </w:r>
    </w:p>
    <w:p w:rsidR="00825208" w:rsidRPr="00C45F28" w:rsidRDefault="00825208" w:rsidP="00825208">
      <w:pPr>
        <w:spacing w:after="0" w:line="360" w:lineRule="auto"/>
        <w:jc w:val="center"/>
        <w:rPr>
          <w:rFonts w:ascii="Times New Roman" w:eastAsia="Times New Roman" w:hAnsi="Times New Roman" w:cs="Times New Roman"/>
          <w:b/>
          <w:sz w:val="24"/>
          <w:szCs w:val="24"/>
        </w:rPr>
      </w:pPr>
      <w:r w:rsidRPr="00C45F28">
        <w:rPr>
          <w:rFonts w:ascii="Times New Roman" w:eastAsia="Times New Roman" w:hAnsi="Times New Roman" w:cs="Times New Roman"/>
          <w:b/>
          <w:sz w:val="24"/>
          <w:szCs w:val="24"/>
        </w:rPr>
        <w:t>Improving call lines and Mobile Money services</w:t>
      </w:r>
    </w:p>
    <w:p w:rsidR="00CF7100" w:rsidRPr="00C45F28" w:rsidRDefault="00CF7100" w:rsidP="00CF7100">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 xml:space="preserve">Therefore, </w:t>
      </w:r>
      <w:r w:rsidR="004F79F3" w:rsidRPr="00C45F28">
        <w:rPr>
          <w:rFonts w:ascii="Times New Roman" w:eastAsia="Times New Roman" w:hAnsi="Times New Roman" w:cs="Times New Roman"/>
          <w:bCs/>
          <w:sz w:val="24"/>
          <w:szCs w:val="24"/>
        </w:rPr>
        <w:t>over</w:t>
      </w:r>
      <w:r w:rsidRPr="00C45F28">
        <w:rPr>
          <w:rFonts w:ascii="Times New Roman" w:eastAsia="Times New Roman" w:hAnsi="Times New Roman" w:cs="Times New Roman"/>
          <w:bCs/>
          <w:sz w:val="24"/>
          <w:szCs w:val="24"/>
        </w:rPr>
        <w:t xml:space="preserve"> its short lifetime, it has become the largest telecommunications provider in Uganda, controlling about 65 per cent of the market and operating within over 80 towns and trading </w:t>
      </w:r>
      <w:r w:rsidR="00CB1E3C" w:rsidRPr="00C45F28">
        <w:rPr>
          <w:rFonts w:ascii="Times New Roman" w:eastAsia="Times New Roman" w:hAnsi="Times New Roman" w:cs="Times New Roman"/>
          <w:bCs/>
          <w:sz w:val="24"/>
          <w:szCs w:val="24"/>
        </w:rPr>
        <w:t>centers</w:t>
      </w:r>
      <w:r w:rsidRPr="00C45F28">
        <w:rPr>
          <w:rFonts w:ascii="Times New Roman" w:eastAsia="Times New Roman" w:hAnsi="Times New Roman" w:cs="Times New Roman"/>
          <w:bCs/>
          <w:sz w:val="24"/>
          <w:szCs w:val="24"/>
        </w:rPr>
        <w:t>. From the estimated records accessed by the researcher,</w:t>
      </w:r>
    </w:p>
    <w:p w:rsidR="00CF7100" w:rsidRPr="00C45F28" w:rsidRDefault="00CF7100" w:rsidP="00CF7100">
      <w:pPr>
        <w:spacing w:line="360" w:lineRule="auto"/>
        <w:ind w:left="432" w:right="432"/>
        <w:jc w:val="both"/>
        <w:rPr>
          <w:rFonts w:ascii="Times New Roman" w:eastAsia="Times New Roman" w:hAnsi="Times New Roman" w:cs="Times New Roman"/>
          <w:bCs/>
          <w:i/>
          <w:sz w:val="24"/>
          <w:szCs w:val="24"/>
        </w:rPr>
      </w:pPr>
      <w:r w:rsidRPr="00C45F28">
        <w:rPr>
          <w:rFonts w:ascii="Times New Roman" w:eastAsia="Times New Roman" w:hAnsi="Times New Roman" w:cs="Times New Roman"/>
          <w:bCs/>
          <w:i/>
          <w:sz w:val="24"/>
          <w:szCs w:val="24"/>
        </w:rPr>
        <w:t>The company has over 9,600 000 subscribers and 500,000 fixed lines. MTN</w:t>
      </w:r>
      <w:r w:rsidR="006C3EDA" w:rsidRPr="00C45F28">
        <w:rPr>
          <w:rFonts w:ascii="Times New Roman" w:eastAsia="Times New Roman" w:hAnsi="Times New Roman" w:cs="Times New Roman"/>
          <w:bCs/>
          <w:i/>
          <w:sz w:val="24"/>
          <w:szCs w:val="24"/>
        </w:rPr>
        <w:t xml:space="preserve"> </w:t>
      </w:r>
      <w:r w:rsidRPr="00C45F28">
        <w:rPr>
          <w:rFonts w:ascii="Times New Roman" w:eastAsia="Times New Roman" w:hAnsi="Times New Roman" w:cs="Times New Roman"/>
          <w:bCs/>
          <w:i/>
          <w:sz w:val="24"/>
          <w:szCs w:val="24"/>
        </w:rPr>
        <w:t>Publicom is a 45 per cent owned subsidiary of MTN Uganda and is responsible for providing payphone services or what it calls ‘shared access services’. Empowering customers ‘</w:t>
      </w:r>
      <w:proofErr w:type="spellStart"/>
      <w:r w:rsidRPr="00C45F28">
        <w:rPr>
          <w:rFonts w:ascii="Times New Roman" w:eastAsia="Times New Roman" w:hAnsi="Times New Roman" w:cs="Times New Roman"/>
          <w:bCs/>
          <w:i/>
          <w:sz w:val="24"/>
          <w:szCs w:val="24"/>
        </w:rPr>
        <w:t>Maama</w:t>
      </w:r>
      <w:proofErr w:type="spellEnd"/>
      <w:r w:rsidRPr="00C45F28">
        <w:rPr>
          <w:rFonts w:ascii="Times New Roman" w:eastAsia="Times New Roman" w:hAnsi="Times New Roman" w:cs="Times New Roman"/>
          <w:bCs/>
          <w:i/>
          <w:sz w:val="24"/>
          <w:szCs w:val="24"/>
        </w:rPr>
        <w:t xml:space="preserve">, </w:t>
      </w:r>
      <w:proofErr w:type="spellStart"/>
      <w:r w:rsidRPr="00C45F28">
        <w:rPr>
          <w:rFonts w:ascii="Times New Roman" w:eastAsia="Times New Roman" w:hAnsi="Times New Roman" w:cs="Times New Roman"/>
          <w:bCs/>
          <w:i/>
          <w:sz w:val="24"/>
          <w:szCs w:val="24"/>
        </w:rPr>
        <w:t>Taata</w:t>
      </w:r>
      <w:proofErr w:type="spellEnd"/>
      <w:r w:rsidRPr="00C45F28">
        <w:rPr>
          <w:rFonts w:ascii="Times New Roman" w:eastAsia="Times New Roman" w:hAnsi="Times New Roman" w:cs="Times New Roman"/>
          <w:bCs/>
          <w:i/>
          <w:sz w:val="24"/>
          <w:szCs w:val="24"/>
        </w:rPr>
        <w:t xml:space="preserve">, </w:t>
      </w:r>
      <w:proofErr w:type="spellStart"/>
      <w:r w:rsidRPr="00C45F28">
        <w:rPr>
          <w:rFonts w:ascii="Times New Roman" w:eastAsia="Times New Roman" w:hAnsi="Times New Roman" w:cs="Times New Roman"/>
          <w:bCs/>
          <w:i/>
          <w:sz w:val="24"/>
          <w:szCs w:val="24"/>
        </w:rPr>
        <w:t>Nange</w:t>
      </w:r>
      <w:proofErr w:type="spellEnd"/>
      <w:r w:rsidRPr="00C45F28">
        <w:rPr>
          <w:rFonts w:ascii="Times New Roman" w:eastAsia="Times New Roman" w:hAnsi="Times New Roman" w:cs="Times New Roman"/>
          <w:bCs/>
          <w:i/>
          <w:sz w:val="24"/>
          <w:szCs w:val="24"/>
        </w:rPr>
        <w:t xml:space="preserve">’ (Mother, Father and Me) is the nickname popular radio shows bestow upon MTN Uganda; it symbolizes how all three use the MTN network. This nickname reflects the powerful impact of MTN on Ugandan society. </w:t>
      </w:r>
    </w:p>
    <w:p w:rsidR="00CF7100" w:rsidRPr="00C45F28" w:rsidRDefault="00CF7100" w:rsidP="00CF7100">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MTN’s</w:t>
      </w:r>
      <w:r w:rsidR="00523DBE" w:rsidRPr="00C45F28">
        <w:rPr>
          <w:rFonts w:ascii="Times New Roman" w:eastAsia="Times New Roman" w:hAnsi="Times New Roman" w:cs="Times New Roman"/>
          <w:bCs/>
          <w:sz w:val="24"/>
          <w:szCs w:val="24"/>
        </w:rPr>
        <w:t xml:space="preserve"> </w:t>
      </w:r>
      <w:r w:rsidRPr="00C45F28">
        <w:rPr>
          <w:rFonts w:ascii="Times New Roman" w:eastAsia="Times New Roman" w:hAnsi="Times New Roman" w:cs="Times New Roman"/>
          <w:bCs/>
          <w:sz w:val="24"/>
          <w:szCs w:val="24"/>
        </w:rPr>
        <w:t xml:space="preserve">mobile telecom network services especially have enabled Ugandans to make ‘better connections’ by growing their businesses and to fulfill their familial responsibilities more effectively. </w:t>
      </w:r>
    </w:p>
    <w:p w:rsidR="00CF7100" w:rsidRPr="00C45F28" w:rsidRDefault="007403BC" w:rsidP="007403BC">
      <w:pPr>
        <w:spacing w:line="360" w:lineRule="auto"/>
        <w:ind w:right="432"/>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 xml:space="preserve">MTN Uganda has succeeded in providing an effective telecommunications service at moderate cost within the context of a poor landline infrastructure. And as some respondents noted, </w:t>
      </w:r>
      <w:r w:rsidRPr="00C45F28">
        <w:rPr>
          <w:rFonts w:ascii="Times New Roman" w:eastAsia="Times New Roman" w:hAnsi="Times New Roman" w:cs="Times New Roman"/>
          <w:bCs/>
          <w:i/>
          <w:sz w:val="24"/>
          <w:szCs w:val="24"/>
        </w:rPr>
        <w:t>developing an affirmative-action plan with reduced rates for the poor and higher-quality relay stations could enable MTN Uganda to achieve its promise to be a ‘better connection’ for all Ugandans</w:t>
      </w:r>
      <w:r w:rsidRPr="00C45F28">
        <w:rPr>
          <w:rFonts w:ascii="Times New Roman" w:eastAsia="Times New Roman" w:hAnsi="Times New Roman" w:cs="Times New Roman"/>
          <w:bCs/>
          <w:sz w:val="24"/>
          <w:szCs w:val="24"/>
        </w:rPr>
        <w:t xml:space="preserve">. As </w:t>
      </w:r>
      <w:proofErr w:type="spellStart"/>
      <w:r w:rsidRPr="00C45F28">
        <w:rPr>
          <w:rFonts w:ascii="Times New Roman" w:eastAsia="Times New Roman" w:hAnsi="Times New Roman" w:cs="Times New Roman"/>
          <w:bCs/>
          <w:sz w:val="24"/>
          <w:szCs w:val="24"/>
        </w:rPr>
        <w:t>Sethi</w:t>
      </w:r>
      <w:proofErr w:type="spellEnd"/>
      <w:r w:rsidRPr="00C45F28">
        <w:rPr>
          <w:rFonts w:ascii="Times New Roman" w:eastAsia="Times New Roman" w:hAnsi="Times New Roman" w:cs="Times New Roman"/>
          <w:bCs/>
          <w:sz w:val="24"/>
          <w:szCs w:val="24"/>
        </w:rPr>
        <w:t xml:space="preserve"> (2013) has observed, foreign corporations could </w:t>
      </w:r>
      <w:r w:rsidRPr="00C45F28">
        <w:rPr>
          <w:rFonts w:ascii="Times New Roman" w:eastAsia="Times New Roman" w:hAnsi="Times New Roman" w:cs="Times New Roman"/>
          <w:bCs/>
          <w:sz w:val="24"/>
          <w:szCs w:val="24"/>
        </w:rPr>
        <w:lastRenderedPageBreak/>
        <w:t>have more impact if they concentrate on areas where they have most direct control. He advocates more affirmative action related to improving the lot of marginalized groups.</w:t>
      </w:r>
    </w:p>
    <w:p w:rsidR="00026A69" w:rsidRPr="00C45F28" w:rsidRDefault="00026A69" w:rsidP="007403BC">
      <w:pPr>
        <w:spacing w:line="360" w:lineRule="auto"/>
        <w:ind w:right="432"/>
        <w:jc w:val="both"/>
        <w:rPr>
          <w:rFonts w:ascii="Times New Roman" w:eastAsia="Times New Roman" w:hAnsi="Times New Roman" w:cs="Times New Roman"/>
          <w:bCs/>
          <w:sz w:val="24"/>
          <w:szCs w:val="24"/>
        </w:rPr>
      </w:pPr>
    </w:p>
    <w:p w:rsidR="00026A69" w:rsidRPr="00C45F28" w:rsidRDefault="00026A69" w:rsidP="007403BC">
      <w:pPr>
        <w:spacing w:line="360" w:lineRule="auto"/>
        <w:ind w:right="432"/>
        <w:jc w:val="both"/>
        <w:rPr>
          <w:rFonts w:ascii="Times New Roman" w:eastAsia="Times New Roman" w:hAnsi="Times New Roman" w:cs="Times New Roman"/>
          <w:bCs/>
          <w:sz w:val="24"/>
          <w:szCs w:val="24"/>
        </w:rPr>
      </w:pPr>
    </w:p>
    <w:p w:rsidR="00825208" w:rsidRPr="00C45F28" w:rsidRDefault="00825208" w:rsidP="00825208">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iCs/>
          <w:sz w:val="24"/>
          <w:szCs w:val="24"/>
        </w:rPr>
        <w:t>The respondent noted that,</w:t>
      </w:r>
    </w:p>
    <w:p w:rsidR="00026A69" w:rsidRPr="00C45F28" w:rsidRDefault="00825208" w:rsidP="00026A69">
      <w:pPr>
        <w:spacing w:after="0" w:line="360" w:lineRule="auto"/>
        <w:ind w:left="432" w:right="432"/>
        <w:jc w:val="both"/>
        <w:rPr>
          <w:rFonts w:ascii="Times New Roman" w:eastAsia="Times New Roman" w:hAnsi="Times New Roman" w:cs="Times New Roman"/>
          <w:i/>
          <w:sz w:val="24"/>
          <w:szCs w:val="24"/>
        </w:rPr>
      </w:pPr>
      <w:r w:rsidRPr="00C45F28">
        <w:rPr>
          <w:rFonts w:ascii="Times New Roman" w:eastAsia="Times New Roman" w:hAnsi="Times New Roman" w:cs="Times New Roman"/>
          <w:i/>
          <w:sz w:val="24"/>
          <w:szCs w:val="24"/>
        </w:rPr>
        <w:t>There is need for every Ugandan using our services for Mobile money to adopt mobile wallets that allow transfers at a lower cost. The end user incurs the network charges when topping up from mobile money or when sending to mobile money only. Sending between users in a mobile wallet comes at lower costs</w:t>
      </w:r>
      <w:proofErr w:type="gramStart"/>
      <w:r w:rsidRPr="00C45F28">
        <w:rPr>
          <w:rFonts w:ascii="Times New Roman" w:eastAsia="Times New Roman" w:hAnsi="Times New Roman" w:cs="Times New Roman"/>
          <w:i/>
          <w:sz w:val="24"/>
          <w:szCs w:val="24"/>
        </w:rPr>
        <w:t>.</w:t>
      </w:r>
      <w:r w:rsidR="00026A69" w:rsidRPr="00C45F28">
        <w:rPr>
          <w:rFonts w:ascii="Times New Roman" w:eastAsia="Times New Roman" w:hAnsi="Times New Roman" w:cs="Times New Roman"/>
          <w:i/>
          <w:sz w:val="24"/>
          <w:szCs w:val="24"/>
        </w:rPr>
        <w:t>(</w:t>
      </w:r>
      <w:proofErr w:type="gramEnd"/>
      <w:r w:rsidR="00026A69" w:rsidRPr="00C45F28">
        <w:rPr>
          <w:rFonts w:ascii="Times New Roman" w:eastAsia="Times New Roman" w:hAnsi="Times New Roman" w:cs="Times New Roman"/>
          <w:i/>
          <w:sz w:val="24"/>
          <w:szCs w:val="24"/>
        </w:rPr>
        <w:t>Respondent, July, 2019)</w:t>
      </w:r>
    </w:p>
    <w:p w:rsidR="00825208" w:rsidRPr="00C45F28" w:rsidRDefault="00825208" w:rsidP="00825208">
      <w:pPr>
        <w:spacing w:line="360" w:lineRule="auto"/>
        <w:ind w:right="432"/>
        <w:jc w:val="center"/>
        <w:rPr>
          <w:rFonts w:ascii="Times New Roman" w:eastAsia="Times New Roman" w:hAnsi="Times New Roman" w:cs="Times New Roman"/>
          <w:b/>
          <w:bCs/>
          <w:sz w:val="24"/>
          <w:szCs w:val="24"/>
        </w:rPr>
      </w:pPr>
      <w:r w:rsidRPr="00C45F28">
        <w:rPr>
          <w:rFonts w:ascii="Times New Roman" w:eastAsia="Times New Roman" w:hAnsi="Times New Roman" w:cs="Times New Roman"/>
          <w:b/>
          <w:bCs/>
          <w:sz w:val="24"/>
          <w:szCs w:val="24"/>
        </w:rPr>
        <w:t>Giving support to the community</w:t>
      </w:r>
    </w:p>
    <w:p w:rsidR="00442B7F" w:rsidRPr="00C45F28" w:rsidRDefault="00442B7F" w:rsidP="00442B7F">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One senior branch manager in Entebbe revealed that,</w:t>
      </w:r>
    </w:p>
    <w:p w:rsidR="00026A69" w:rsidRPr="00C45F28" w:rsidRDefault="00442B7F" w:rsidP="00026A69">
      <w:pPr>
        <w:spacing w:after="0" w:line="360" w:lineRule="auto"/>
        <w:ind w:left="432" w:right="432"/>
        <w:jc w:val="both"/>
        <w:rPr>
          <w:rFonts w:ascii="Times New Roman" w:eastAsia="Times New Roman" w:hAnsi="Times New Roman" w:cs="Times New Roman"/>
          <w:i/>
          <w:sz w:val="24"/>
          <w:szCs w:val="24"/>
        </w:rPr>
      </w:pPr>
      <w:r w:rsidRPr="00C45F28">
        <w:rPr>
          <w:rFonts w:ascii="Times New Roman" w:hAnsi="Times New Roman" w:cs="Times New Roman"/>
          <w:i/>
          <w:sz w:val="24"/>
          <w:szCs w:val="24"/>
        </w:rPr>
        <w:t xml:space="preserve">MTN Uganda needs to move away from a posture that is philanthropic and paternalistic, and instead to consider ongoing support to community development programmes that have a significant impact on society through holistic and sustainable development. Although international businesses cannot be expected to take primary responsibility for the alleviation of poverty, they have opportunities to add to the economy and value to society. </w:t>
      </w:r>
      <w:r w:rsidR="00026A69" w:rsidRPr="00C45F28">
        <w:rPr>
          <w:rFonts w:ascii="Times New Roman" w:eastAsia="Times New Roman" w:hAnsi="Times New Roman" w:cs="Times New Roman"/>
          <w:i/>
          <w:sz w:val="24"/>
          <w:szCs w:val="24"/>
        </w:rPr>
        <w:t>(Respondent, July, 2019)</w:t>
      </w:r>
    </w:p>
    <w:p w:rsidR="00442B7F" w:rsidRPr="00C45F28" w:rsidRDefault="00442B7F" w:rsidP="00442B7F">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MTN Uganda has a unique opportunity and challenge to use its profits to make its mobile phone technology more accessible and affordable to wider segments of the population, as well as other creative social investments. Such initiatives will enable it to live up to its promise to be a better connection. </w:t>
      </w:r>
    </w:p>
    <w:p w:rsidR="00442B7F" w:rsidRPr="00C45F28" w:rsidRDefault="00442B7F" w:rsidP="00442B7F">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In conclusion, MTN Uganda has made recognized contributions. The general public appreciates the company’s support to non-government charitable organizations such as Habitat for Humanity. In 2002, MTN Uganda renewed its partnership with Habitat for Humanity with a US$83 000 grant over three years which would enable 60 homes to be built for needy families (</w:t>
      </w:r>
      <w:proofErr w:type="spellStart"/>
      <w:r w:rsidRPr="00C45F28">
        <w:rPr>
          <w:rFonts w:ascii="Times New Roman" w:hAnsi="Times New Roman" w:cs="Times New Roman"/>
          <w:sz w:val="24"/>
          <w:szCs w:val="24"/>
        </w:rPr>
        <w:t>Najumansi</w:t>
      </w:r>
      <w:proofErr w:type="spellEnd"/>
      <w:r w:rsidRPr="00C45F28">
        <w:rPr>
          <w:rFonts w:ascii="Times New Roman" w:hAnsi="Times New Roman" w:cs="Times New Roman"/>
          <w:sz w:val="24"/>
          <w:szCs w:val="24"/>
        </w:rPr>
        <w:t xml:space="preserve">, 2002). MTN has also co-sponsored events like the Miss Uganda annual contest. It spent over US$47 222 for the construction of a modern vocational training </w:t>
      </w:r>
      <w:proofErr w:type="spellStart"/>
      <w:r w:rsidRPr="00C45F28">
        <w:rPr>
          <w:rFonts w:ascii="Times New Roman" w:hAnsi="Times New Roman" w:cs="Times New Roman"/>
          <w:sz w:val="24"/>
          <w:szCs w:val="24"/>
        </w:rPr>
        <w:t>centre</w:t>
      </w:r>
      <w:proofErr w:type="spellEnd"/>
      <w:r w:rsidRPr="00C45F28">
        <w:rPr>
          <w:rFonts w:ascii="Times New Roman" w:hAnsi="Times New Roman" w:cs="Times New Roman"/>
          <w:sz w:val="24"/>
          <w:szCs w:val="24"/>
        </w:rPr>
        <w:t xml:space="preserve"> in the </w:t>
      </w:r>
      <w:proofErr w:type="spellStart"/>
      <w:r w:rsidRPr="00C45F28">
        <w:rPr>
          <w:rFonts w:ascii="Times New Roman" w:hAnsi="Times New Roman" w:cs="Times New Roman"/>
          <w:sz w:val="24"/>
          <w:szCs w:val="24"/>
        </w:rPr>
        <w:t>Apac</w:t>
      </w:r>
      <w:proofErr w:type="spellEnd"/>
      <w:r w:rsidRPr="00C45F28">
        <w:rPr>
          <w:rFonts w:ascii="Times New Roman" w:hAnsi="Times New Roman" w:cs="Times New Roman"/>
          <w:sz w:val="24"/>
          <w:szCs w:val="24"/>
        </w:rPr>
        <w:t xml:space="preserve"> District. It has supported street children, provided financial assistance for a secondary school in </w:t>
      </w:r>
      <w:proofErr w:type="spellStart"/>
      <w:r w:rsidRPr="00C45F28">
        <w:rPr>
          <w:rFonts w:ascii="Times New Roman" w:hAnsi="Times New Roman" w:cs="Times New Roman"/>
          <w:sz w:val="24"/>
          <w:szCs w:val="24"/>
        </w:rPr>
        <w:lastRenderedPageBreak/>
        <w:t>Ntungamo</w:t>
      </w:r>
      <w:proofErr w:type="spellEnd"/>
      <w:r w:rsidRPr="00C45F28">
        <w:rPr>
          <w:rFonts w:ascii="Times New Roman" w:hAnsi="Times New Roman" w:cs="Times New Roman"/>
          <w:sz w:val="24"/>
          <w:szCs w:val="24"/>
        </w:rPr>
        <w:t xml:space="preserve"> and sponsored sports teams in Kampala Kids League (</w:t>
      </w:r>
      <w:proofErr w:type="spellStart"/>
      <w:r w:rsidRPr="00C45F28">
        <w:rPr>
          <w:rFonts w:ascii="Times New Roman" w:hAnsi="Times New Roman" w:cs="Times New Roman"/>
          <w:sz w:val="24"/>
          <w:szCs w:val="24"/>
        </w:rPr>
        <w:t>Nsambu</w:t>
      </w:r>
      <w:proofErr w:type="spellEnd"/>
      <w:r w:rsidRPr="00C45F28">
        <w:rPr>
          <w:rFonts w:ascii="Times New Roman" w:hAnsi="Times New Roman" w:cs="Times New Roman"/>
          <w:sz w:val="24"/>
          <w:szCs w:val="24"/>
        </w:rPr>
        <w:t>, 2002). As a result, MTN Uganda appears to have a positive corporate image in Uganda and abroad.</w:t>
      </w:r>
    </w:p>
    <w:p w:rsidR="00FE331F" w:rsidRPr="00C45F28" w:rsidRDefault="00FE331F" w:rsidP="00C50068">
      <w:pPr>
        <w:spacing w:line="360" w:lineRule="auto"/>
        <w:jc w:val="both"/>
        <w:rPr>
          <w:rFonts w:ascii="Times New Roman" w:eastAsia="Times New Roman" w:hAnsi="Times New Roman" w:cs="Times New Roman"/>
          <w:b/>
          <w:bCs/>
          <w:sz w:val="24"/>
          <w:szCs w:val="24"/>
        </w:rPr>
      </w:pPr>
    </w:p>
    <w:p w:rsidR="00264509" w:rsidRPr="00705847" w:rsidRDefault="00264509" w:rsidP="00C50068">
      <w:pPr>
        <w:spacing w:line="360" w:lineRule="auto"/>
        <w:jc w:val="both"/>
        <w:rPr>
          <w:rFonts w:ascii="Times New Roman" w:eastAsia="Times New Roman" w:hAnsi="Times New Roman" w:cs="Times New Roman"/>
          <w:b/>
          <w:bCs/>
          <w:sz w:val="24"/>
          <w:szCs w:val="24"/>
        </w:rPr>
      </w:pPr>
    </w:p>
    <w:p w:rsidR="00904127" w:rsidRPr="00705847" w:rsidRDefault="00904127" w:rsidP="00026A69">
      <w:pPr>
        <w:pStyle w:val="Heading1"/>
        <w:spacing w:before="0"/>
        <w:jc w:val="center"/>
        <w:rPr>
          <w:rFonts w:ascii="Times New Roman" w:hAnsi="Times New Roman" w:cs="Times New Roman"/>
          <w:color w:val="auto"/>
          <w:sz w:val="24"/>
          <w:szCs w:val="24"/>
        </w:rPr>
      </w:pPr>
      <w:bookmarkStart w:id="131" w:name="_Toc87629086"/>
      <w:r w:rsidRPr="00705847">
        <w:rPr>
          <w:rFonts w:ascii="Times New Roman" w:hAnsi="Times New Roman" w:cs="Times New Roman"/>
          <w:color w:val="auto"/>
          <w:sz w:val="24"/>
          <w:szCs w:val="24"/>
        </w:rPr>
        <w:t>CHAPTER FIVE</w:t>
      </w:r>
      <w:bookmarkEnd w:id="131"/>
    </w:p>
    <w:p w:rsidR="00DD3691" w:rsidRPr="00705847" w:rsidRDefault="00DD3691" w:rsidP="00026A69">
      <w:pPr>
        <w:pStyle w:val="Heading2"/>
        <w:jc w:val="center"/>
        <w:rPr>
          <w:b/>
        </w:rPr>
      </w:pPr>
    </w:p>
    <w:p w:rsidR="00DD3691" w:rsidRPr="00705847" w:rsidRDefault="00904127" w:rsidP="00026A69">
      <w:pPr>
        <w:pStyle w:val="Heading1"/>
        <w:spacing w:before="0"/>
        <w:jc w:val="center"/>
        <w:rPr>
          <w:rFonts w:ascii="Times New Roman" w:hAnsi="Times New Roman" w:cs="Times New Roman"/>
          <w:color w:val="auto"/>
          <w:sz w:val="24"/>
          <w:szCs w:val="24"/>
        </w:rPr>
      </w:pPr>
      <w:bookmarkStart w:id="132" w:name="_Toc87629087"/>
      <w:r w:rsidRPr="00705847">
        <w:rPr>
          <w:rFonts w:ascii="Times New Roman" w:hAnsi="Times New Roman" w:cs="Times New Roman"/>
          <w:color w:val="auto"/>
          <w:sz w:val="24"/>
          <w:szCs w:val="24"/>
        </w:rPr>
        <w:t>SUMMARY, CONCLUSION AND RECOMMENDATIONS</w:t>
      </w:r>
      <w:bookmarkEnd w:id="132"/>
    </w:p>
    <w:p w:rsidR="00026A69" w:rsidRPr="00705847" w:rsidRDefault="00026A69" w:rsidP="00026A69">
      <w:pPr>
        <w:spacing w:after="0"/>
        <w:rPr>
          <w:rFonts w:ascii="Times New Roman" w:hAnsi="Times New Roman" w:cs="Times New Roman"/>
          <w:b/>
          <w:sz w:val="24"/>
          <w:szCs w:val="24"/>
        </w:rPr>
      </w:pPr>
    </w:p>
    <w:p w:rsidR="00904127" w:rsidRPr="00C45F28" w:rsidRDefault="00904127" w:rsidP="00026A69">
      <w:pPr>
        <w:pStyle w:val="Heading1"/>
        <w:spacing w:before="0"/>
        <w:rPr>
          <w:rFonts w:ascii="Times New Roman" w:hAnsi="Times New Roman" w:cs="Times New Roman"/>
          <w:color w:val="auto"/>
          <w:sz w:val="24"/>
          <w:szCs w:val="24"/>
        </w:rPr>
      </w:pPr>
      <w:bookmarkStart w:id="133" w:name="_Toc87629088"/>
      <w:r w:rsidRPr="00C45F28">
        <w:rPr>
          <w:rFonts w:ascii="Times New Roman" w:hAnsi="Times New Roman" w:cs="Times New Roman"/>
          <w:color w:val="auto"/>
          <w:sz w:val="24"/>
          <w:szCs w:val="24"/>
        </w:rPr>
        <w:t>5.0 Introduction</w:t>
      </w:r>
      <w:bookmarkEnd w:id="133"/>
    </w:p>
    <w:p w:rsidR="00904127" w:rsidRPr="00C45F28" w:rsidRDefault="00904127" w:rsidP="00026A69">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In this chapter, the researcher makes a summary, conclusion and recommendations on the role of Multi-National Companies in the economic development of Uganda considering MTN as the case study. The study was guided by the following </w:t>
      </w:r>
      <w:r w:rsidR="00F95130" w:rsidRPr="00C45F28">
        <w:rPr>
          <w:rFonts w:ascii="Times New Roman" w:hAnsi="Times New Roman" w:cs="Times New Roman"/>
          <w:sz w:val="24"/>
          <w:szCs w:val="24"/>
        </w:rPr>
        <w:t>subtheme; that is</w:t>
      </w:r>
      <w:r w:rsidRPr="00C45F28">
        <w:rPr>
          <w:rFonts w:ascii="Times New Roman" w:hAnsi="Times New Roman" w:cs="Times New Roman"/>
          <w:sz w:val="24"/>
          <w:szCs w:val="24"/>
        </w:rPr>
        <w:t xml:space="preserve"> the activities of MTN in the economy of Uganda, the contribution of MTN to the economic development of Uganda, the challenges facing MTN in the economic development of Uganda as well as the strategies to ensure that MTN becomes a good partner in the economic development of Uganda.</w:t>
      </w:r>
    </w:p>
    <w:p w:rsidR="00904127" w:rsidRPr="00C45F28" w:rsidRDefault="00904127" w:rsidP="00026A69">
      <w:pPr>
        <w:pStyle w:val="Heading1"/>
        <w:spacing w:before="0"/>
        <w:rPr>
          <w:rFonts w:ascii="Times New Roman" w:hAnsi="Times New Roman" w:cs="Times New Roman"/>
          <w:color w:val="auto"/>
          <w:sz w:val="24"/>
          <w:szCs w:val="24"/>
        </w:rPr>
      </w:pPr>
      <w:bookmarkStart w:id="134" w:name="_Toc87629089"/>
      <w:r w:rsidRPr="00C45F28">
        <w:rPr>
          <w:rFonts w:ascii="Times New Roman" w:hAnsi="Times New Roman" w:cs="Times New Roman"/>
          <w:color w:val="auto"/>
          <w:sz w:val="24"/>
          <w:szCs w:val="24"/>
        </w:rPr>
        <w:t>5.1 Summary of the findings</w:t>
      </w:r>
      <w:bookmarkEnd w:id="134"/>
    </w:p>
    <w:p w:rsidR="00904127" w:rsidRPr="00C45F28" w:rsidRDefault="00904127" w:rsidP="00026A69">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The following sub-sections provide the detailed summary of the findings and harmonization of the findings on the role of Multi-National Companies in the economic development of Uganda considering MTN as the case study;</w:t>
      </w:r>
    </w:p>
    <w:p w:rsidR="00904127" w:rsidRPr="00C45F28" w:rsidRDefault="00904127" w:rsidP="00026A69">
      <w:pPr>
        <w:pStyle w:val="Heading1"/>
        <w:spacing w:before="0"/>
        <w:rPr>
          <w:rFonts w:ascii="Times New Roman" w:hAnsi="Times New Roman" w:cs="Times New Roman"/>
          <w:color w:val="auto"/>
          <w:sz w:val="24"/>
          <w:szCs w:val="24"/>
        </w:rPr>
      </w:pPr>
      <w:bookmarkStart w:id="135" w:name="_Toc87629090"/>
      <w:r w:rsidRPr="00C45F28">
        <w:rPr>
          <w:rFonts w:ascii="Times New Roman" w:hAnsi="Times New Roman" w:cs="Times New Roman"/>
          <w:color w:val="auto"/>
          <w:sz w:val="24"/>
          <w:szCs w:val="24"/>
        </w:rPr>
        <w:t>5.1.</w:t>
      </w:r>
      <w:r w:rsidR="00264509" w:rsidRPr="00C45F28">
        <w:rPr>
          <w:rFonts w:ascii="Times New Roman" w:hAnsi="Times New Roman" w:cs="Times New Roman"/>
          <w:color w:val="auto"/>
          <w:sz w:val="24"/>
          <w:szCs w:val="24"/>
        </w:rPr>
        <w:t>1</w:t>
      </w:r>
      <w:r w:rsidRPr="00C45F28">
        <w:rPr>
          <w:rFonts w:ascii="Times New Roman" w:hAnsi="Times New Roman" w:cs="Times New Roman"/>
          <w:color w:val="auto"/>
          <w:sz w:val="24"/>
          <w:szCs w:val="24"/>
        </w:rPr>
        <w:t xml:space="preserve"> The contribution of MTN to the economic Development of Uganda</w:t>
      </w:r>
      <w:bookmarkEnd w:id="135"/>
    </w:p>
    <w:p w:rsidR="00AE6002" w:rsidRPr="00C45F28" w:rsidRDefault="00904127" w:rsidP="00BD7D7D">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study found out that MTN Uganda has </w:t>
      </w:r>
      <w:r w:rsidR="00991FF1" w:rsidRPr="00C45F28">
        <w:rPr>
          <w:rFonts w:ascii="Times New Roman" w:hAnsi="Times New Roman" w:cs="Times New Roman"/>
          <w:sz w:val="24"/>
          <w:szCs w:val="24"/>
        </w:rPr>
        <w:t>since coming</w:t>
      </w:r>
      <w:r w:rsidR="00DA6ABF">
        <w:rPr>
          <w:rFonts w:ascii="Times New Roman" w:hAnsi="Times New Roman" w:cs="Times New Roman"/>
          <w:sz w:val="24"/>
          <w:szCs w:val="24"/>
        </w:rPr>
        <w:t xml:space="preserve"> into the operations market beca</w:t>
      </w:r>
      <w:r w:rsidR="00991FF1" w:rsidRPr="00C45F28">
        <w:rPr>
          <w:rFonts w:ascii="Times New Roman" w:hAnsi="Times New Roman" w:cs="Times New Roman"/>
          <w:sz w:val="24"/>
          <w:szCs w:val="24"/>
        </w:rPr>
        <w:t>me a household, national and international telecommunications partner</w:t>
      </w:r>
      <w:r w:rsidRPr="00C45F28">
        <w:rPr>
          <w:rFonts w:ascii="Times New Roman" w:hAnsi="Times New Roman" w:cs="Times New Roman"/>
          <w:sz w:val="24"/>
          <w:szCs w:val="24"/>
        </w:rPr>
        <w:t>. From the study, it was revealed that there has been improvement</w:t>
      </w:r>
      <w:r w:rsidR="00991FF1" w:rsidRPr="00C45F28">
        <w:rPr>
          <w:rFonts w:ascii="Times New Roman" w:hAnsi="Times New Roman" w:cs="Times New Roman"/>
          <w:sz w:val="24"/>
          <w:szCs w:val="24"/>
        </w:rPr>
        <w:t xml:space="preserve"> in communication as more than 9</w:t>
      </w:r>
      <w:r w:rsidRPr="00C45F28">
        <w:rPr>
          <w:rFonts w:ascii="Times New Roman" w:hAnsi="Times New Roman" w:cs="Times New Roman"/>
          <w:sz w:val="24"/>
          <w:szCs w:val="24"/>
        </w:rPr>
        <w:t xml:space="preserve">.7 million subscribers can call and communicate in all ways with one another within and outside of Uganda. </w:t>
      </w:r>
      <w:r w:rsidRPr="00C45F28">
        <w:rPr>
          <w:rFonts w:ascii="Times New Roman" w:eastAsia="Times New Roman" w:hAnsi="Times New Roman" w:cs="Times New Roman"/>
          <w:sz w:val="24"/>
          <w:szCs w:val="24"/>
        </w:rPr>
        <w:t xml:space="preserve">Through MTN, modern high technology is transferred to the local market in Uganda, the important question about MTN that is why it exists in Uganda. The study found out that </w:t>
      </w:r>
      <w:r w:rsidRPr="00C45F28">
        <w:rPr>
          <w:rFonts w:ascii="Times New Roman" w:hAnsi="Times New Roman" w:cs="Times New Roman"/>
          <w:sz w:val="24"/>
          <w:szCs w:val="24"/>
        </w:rPr>
        <w:t xml:space="preserve">MTN facilitate effective money transfer through agency banking, mobile money services, and 95.6% in agreement, it indicates that MTN has worked with other banks and has its own internal mobile money, transfer services which business generates huge revenue and profits for the company while helping people to develop, and the country. The research study found out that MTN has over years announced that the successful launch of Mobile Money Transfer (MMT) in Uganda </w:t>
      </w:r>
      <w:r w:rsidRPr="00C45F28">
        <w:rPr>
          <w:rFonts w:ascii="Times New Roman" w:hAnsi="Times New Roman" w:cs="Times New Roman"/>
          <w:sz w:val="24"/>
          <w:szCs w:val="24"/>
        </w:rPr>
        <w:lastRenderedPageBreak/>
        <w:t xml:space="preserve">marks the beginning of a series of planned launches across its operations in Africa and Middle East. </w:t>
      </w:r>
    </w:p>
    <w:p w:rsidR="0075475E" w:rsidRPr="00C45F28" w:rsidRDefault="0075475E" w:rsidP="0075475E">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The MTN</w:t>
      </w:r>
      <w:r w:rsidR="00AE6002" w:rsidRPr="00C45F28">
        <w:rPr>
          <w:rFonts w:ascii="Times New Roman" w:eastAsia="Times New Roman" w:hAnsi="Times New Roman" w:cs="Times New Roman"/>
          <w:bCs/>
          <w:sz w:val="24"/>
          <w:szCs w:val="24"/>
        </w:rPr>
        <w:t xml:space="preserve"> </w:t>
      </w:r>
      <w:r w:rsidR="007D7526" w:rsidRPr="00C45F28">
        <w:rPr>
          <w:rFonts w:ascii="Times New Roman" w:eastAsia="Times New Roman" w:hAnsi="Times New Roman" w:cs="Times New Roman"/>
          <w:bCs/>
          <w:sz w:val="24"/>
          <w:szCs w:val="24"/>
        </w:rPr>
        <w:t>Company</w:t>
      </w:r>
      <w:r w:rsidRPr="00C45F28">
        <w:rPr>
          <w:rFonts w:ascii="Times New Roman" w:eastAsia="Times New Roman" w:hAnsi="Times New Roman" w:cs="Times New Roman"/>
          <w:bCs/>
          <w:sz w:val="24"/>
          <w:szCs w:val="24"/>
        </w:rPr>
        <w:t xml:space="preserve"> in Uganda has broadened MM services to include a range of m-payments that span from public or government to private entities. MTN Uganda started out by targeting entities that receive recurrent payments from diverse customers like util</w:t>
      </w:r>
      <w:r w:rsidR="00CD7A11">
        <w:rPr>
          <w:rFonts w:ascii="Times New Roman" w:eastAsia="Times New Roman" w:hAnsi="Times New Roman" w:cs="Times New Roman"/>
          <w:bCs/>
          <w:sz w:val="24"/>
          <w:szCs w:val="24"/>
        </w:rPr>
        <w:t>ity companies for example UMEME</w:t>
      </w:r>
      <w:r w:rsidRPr="00C45F28">
        <w:rPr>
          <w:rFonts w:ascii="Times New Roman" w:eastAsia="Times New Roman" w:hAnsi="Times New Roman" w:cs="Times New Roman"/>
          <w:bCs/>
          <w:sz w:val="24"/>
          <w:szCs w:val="24"/>
        </w:rPr>
        <w:t xml:space="preserve">, National Water and Sewerage </w:t>
      </w:r>
      <w:r w:rsidR="00AE6002" w:rsidRPr="00C45F28">
        <w:rPr>
          <w:rFonts w:ascii="Times New Roman" w:eastAsia="Times New Roman" w:hAnsi="Times New Roman" w:cs="Times New Roman"/>
          <w:bCs/>
          <w:sz w:val="24"/>
          <w:szCs w:val="24"/>
        </w:rPr>
        <w:t>Corporation,</w:t>
      </w:r>
      <w:r w:rsidRPr="00C45F28">
        <w:rPr>
          <w:rFonts w:ascii="Times New Roman" w:eastAsia="Times New Roman" w:hAnsi="Times New Roman" w:cs="Times New Roman"/>
          <w:bCs/>
          <w:sz w:val="24"/>
          <w:szCs w:val="24"/>
        </w:rPr>
        <w:t xml:space="preserve"> Pay Television like Star Times, </w:t>
      </w:r>
      <w:proofErr w:type="spellStart"/>
      <w:r w:rsidRPr="00C45F28">
        <w:rPr>
          <w:rFonts w:ascii="Times New Roman" w:eastAsia="Times New Roman" w:hAnsi="Times New Roman" w:cs="Times New Roman"/>
          <w:bCs/>
          <w:sz w:val="24"/>
          <w:szCs w:val="24"/>
        </w:rPr>
        <w:t>GoTV</w:t>
      </w:r>
      <w:proofErr w:type="spellEnd"/>
      <w:r w:rsidRPr="00C45F28">
        <w:rPr>
          <w:rFonts w:ascii="Times New Roman" w:eastAsia="Times New Roman" w:hAnsi="Times New Roman" w:cs="Times New Roman"/>
          <w:bCs/>
          <w:sz w:val="24"/>
          <w:szCs w:val="24"/>
        </w:rPr>
        <w:t xml:space="preserve">, </w:t>
      </w:r>
      <w:proofErr w:type="spellStart"/>
      <w:r w:rsidRPr="00C45F28">
        <w:rPr>
          <w:rFonts w:ascii="Times New Roman" w:eastAsia="Times New Roman" w:hAnsi="Times New Roman" w:cs="Times New Roman"/>
          <w:bCs/>
          <w:sz w:val="24"/>
          <w:szCs w:val="24"/>
        </w:rPr>
        <w:t>Zuku</w:t>
      </w:r>
      <w:proofErr w:type="spellEnd"/>
      <w:r w:rsidRPr="00C45F28">
        <w:rPr>
          <w:rFonts w:ascii="Times New Roman" w:eastAsia="Times New Roman" w:hAnsi="Times New Roman" w:cs="Times New Roman"/>
          <w:bCs/>
          <w:sz w:val="24"/>
          <w:szCs w:val="24"/>
        </w:rPr>
        <w:t xml:space="preserve">, </w:t>
      </w:r>
      <w:proofErr w:type="spellStart"/>
      <w:r w:rsidRPr="00C45F28">
        <w:rPr>
          <w:rFonts w:ascii="Times New Roman" w:eastAsia="Times New Roman" w:hAnsi="Times New Roman" w:cs="Times New Roman"/>
          <w:bCs/>
          <w:sz w:val="24"/>
          <w:szCs w:val="24"/>
        </w:rPr>
        <w:t>Azam</w:t>
      </w:r>
      <w:proofErr w:type="spellEnd"/>
      <w:r w:rsidRPr="00C45F28">
        <w:rPr>
          <w:rFonts w:ascii="Times New Roman" w:eastAsia="Times New Roman" w:hAnsi="Times New Roman" w:cs="Times New Roman"/>
          <w:bCs/>
          <w:sz w:val="24"/>
          <w:szCs w:val="24"/>
        </w:rPr>
        <w:t>, Digital Satellite Television (DSTV) and others, and those that make bulk payments, further,</w:t>
      </w:r>
      <w:r w:rsidR="00BB3640">
        <w:rPr>
          <w:rFonts w:ascii="Times New Roman" w:eastAsia="Times New Roman" w:hAnsi="Times New Roman" w:cs="Times New Roman"/>
          <w:bCs/>
          <w:sz w:val="24"/>
          <w:szCs w:val="24"/>
        </w:rPr>
        <w:t xml:space="preserve"> anyone </w:t>
      </w:r>
      <w:r w:rsidRPr="00C45F28">
        <w:rPr>
          <w:rFonts w:ascii="Times New Roman" w:eastAsia="Times New Roman" w:hAnsi="Times New Roman" w:cs="Times New Roman"/>
          <w:bCs/>
          <w:sz w:val="24"/>
          <w:szCs w:val="24"/>
        </w:rPr>
        <w:t>can access information on their mobile phones through SMS, calls,</w:t>
      </w:r>
      <w:r w:rsidR="00AE6002" w:rsidRPr="00C45F28">
        <w:rPr>
          <w:rFonts w:ascii="Times New Roman" w:eastAsia="Times New Roman" w:hAnsi="Times New Roman" w:cs="Times New Roman"/>
          <w:bCs/>
          <w:sz w:val="24"/>
          <w:szCs w:val="24"/>
        </w:rPr>
        <w:t xml:space="preserve"> WHATSAPP and the social media which can be done within Uganda and outside for effective national and international communication.</w:t>
      </w:r>
    </w:p>
    <w:p w:rsidR="0075475E" w:rsidRPr="00C45F28" w:rsidRDefault="0075475E" w:rsidP="0075475E">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 xml:space="preserve">The study noted that there was a 100.0% positive response that the company generates a lot of revenue part of which is paid in taxes to government, though there are cases of suspected fraud. Hence findings are in tandem with what </w:t>
      </w:r>
      <w:proofErr w:type="spellStart"/>
      <w:r w:rsidRPr="00C45F28">
        <w:rPr>
          <w:rFonts w:ascii="Times New Roman" w:eastAsia="Times New Roman" w:hAnsi="Times New Roman" w:cs="Times New Roman"/>
          <w:bCs/>
          <w:sz w:val="24"/>
          <w:szCs w:val="24"/>
        </w:rPr>
        <w:t>Kawalya</w:t>
      </w:r>
      <w:proofErr w:type="spellEnd"/>
      <w:r w:rsidRPr="00C45F28">
        <w:rPr>
          <w:rFonts w:ascii="Times New Roman" w:eastAsia="Times New Roman" w:hAnsi="Times New Roman" w:cs="Times New Roman"/>
          <w:bCs/>
          <w:sz w:val="24"/>
          <w:szCs w:val="24"/>
        </w:rPr>
        <w:t xml:space="preserve"> (2019) reported that MTN remains the biggest taxpayer in Uganda with a tax contribution of Shs3.9 trillion since 1998. MTN has also paid Shs94bn in spectrum fees and Shs121bn in support of the Rural Communications Development Fund (RCDF) to the Ugandan Communications Commission since inception. This has greatly supported the growth of the telecommunications sector. In the same vein, the company pays in billions of shillings in tax revenue which has led to a lot of money that the government can use for other services.</w:t>
      </w:r>
    </w:p>
    <w:p w:rsidR="0075475E" w:rsidRPr="00C45F28" w:rsidRDefault="0075475E" w:rsidP="0075475E">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It was discovered that MTN Uganda has work environment policy called Environment, Health and Safety Policy that defines how employees should operate and relate with both human and physical resources. In case of any eventuality, there are provisions and procedures that should be followed in which the employees are guaranteed</w:t>
      </w:r>
      <w:r w:rsidR="009E6A93" w:rsidRPr="00C45F28">
        <w:rPr>
          <w:rFonts w:ascii="Times New Roman" w:eastAsia="Times New Roman" w:hAnsi="Times New Roman" w:cs="Times New Roman"/>
          <w:bCs/>
          <w:sz w:val="24"/>
          <w:szCs w:val="24"/>
        </w:rPr>
        <w:t xml:space="preserve"> f</w:t>
      </w:r>
      <w:r w:rsidRPr="00C45F28">
        <w:rPr>
          <w:rFonts w:ascii="Times New Roman" w:eastAsia="Times New Roman" w:hAnsi="Times New Roman" w:cs="Times New Roman"/>
          <w:bCs/>
          <w:sz w:val="24"/>
          <w:szCs w:val="24"/>
        </w:rPr>
        <w:t xml:space="preserve">or example, those working in operations have guidelines with regard to protection gears, personal protection, equipment like helmets, shoes, tools among others. This partly is in line with </w:t>
      </w:r>
      <w:proofErr w:type="spellStart"/>
      <w:r w:rsidRPr="00C45F28">
        <w:rPr>
          <w:rFonts w:ascii="Times New Roman" w:eastAsia="Times New Roman" w:hAnsi="Times New Roman" w:cs="Times New Roman"/>
          <w:bCs/>
          <w:sz w:val="24"/>
          <w:szCs w:val="24"/>
        </w:rPr>
        <w:t>Thobaben</w:t>
      </w:r>
      <w:proofErr w:type="spellEnd"/>
      <w:r w:rsidRPr="00C45F28">
        <w:rPr>
          <w:rFonts w:ascii="Times New Roman" w:eastAsia="Times New Roman" w:hAnsi="Times New Roman" w:cs="Times New Roman"/>
          <w:bCs/>
          <w:sz w:val="24"/>
          <w:szCs w:val="24"/>
        </w:rPr>
        <w:t xml:space="preserve"> (2006) who wrote that economic and social developments are also changing and improvements are expected but the conditions of work and the working environment of many workers need to be improved because they still remain arduous. Also these changes give rise to new problems, therefore in many countries the amount of accidents and health problems of workers are increasing. </w:t>
      </w:r>
    </w:p>
    <w:p w:rsidR="0075475E" w:rsidRPr="00C45F28" w:rsidRDefault="0075475E" w:rsidP="0075475E">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lastRenderedPageBreak/>
        <w:t xml:space="preserve">According to the study, MTN Uganda Limited offers are lucrative although not permanent and pensionable as the case is in government service. These benefits include the mandatory National Social Security Fund (NSSF), a provident fund, health insurance, </w:t>
      </w:r>
      <w:r w:rsidR="00FB4751" w:rsidRPr="00C45F28">
        <w:rPr>
          <w:rFonts w:ascii="Times New Roman" w:eastAsia="Times New Roman" w:hAnsi="Times New Roman" w:cs="Times New Roman"/>
          <w:bCs/>
          <w:sz w:val="24"/>
          <w:szCs w:val="24"/>
        </w:rPr>
        <w:t>and tuition</w:t>
      </w:r>
      <w:r w:rsidRPr="00C45F28">
        <w:rPr>
          <w:rFonts w:ascii="Times New Roman" w:eastAsia="Times New Roman" w:hAnsi="Times New Roman" w:cs="Times New Roman"/>
          <w:bCs/>
          <w:sz w:val="24"/>
          <w:szCs w:val="24"/>
        </w:rPr>
        <w:t xml:space="preserve"> for relevant skills development, social benefits, transport and other schemes. Employees make the mandatory contribution of 5 percent from their monthly salaries to NSSF in addition to the 10 percent contribution from the MTN Uganda Limited. This money is only accessed by the beneficiary at retirement as stipulated in the national social security policy.</w:t>
      </w:r>
    </w:p>
    <w:p w:rsidR="0075475E" w:rsidRPr="00C45F28" w:rsidRDefault="0075475E" w:rsidP="0075475E">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 xml:space="preserve">According to </w:t>
      </w:r>
      <w:proofErr w:type="spellStart"/>
      <w:r w:rsidRPr="00C45F28">
        <w:rPr>
          <w:rFonts w:ascii="Times New Roman" w:eastAsia="Times New Roman" w:hAnsi="Times New Roman" w:cs="Times New Roman"/>
          <w:bCs/>
          <w:sz w:val="24"/>
          <w:szCs w:val="24"/>
        </w:rPr>
        <w:t>Businge</w:t>
      </w:r>
      <w:proofErr w:type="spellEnd"/>
      <w:r w:rsidRPr="00C45F28">
        <w:rPr>
          <w:rFonts w:ascii="Times New Roman" w:eastAsia="Times New Roman" w:hAnsi="Times New Roman" w:cs="Times New Roman"/>
          <w:bCs/>
          <w:sz w:val="24"/>
          <w:szCs w:val="24"/>
        </w:rPr>
        <w:t xml:space="preserve"> (2018) who was opposed to </w:t>
      </w:r>
      <w:proofErr w:type="spellStart"/>
      <w:r w:rsidRPr="00C45F28">
        <w:rPr>
          <w:rFonts w:ascii="Times New Roman" w:eastAsia="Times New Roman" w:hAnsi="Times New Roman" w:cs="Times New Roman"/>
          <w:bCs/>
          <w:sz w:val="24"/>
          <w:szCs w:val="24"/>
        </w:rPr>
        <w:t>Abena</w:t>
      </w:r>
      <w:proofErr w:type="spellEnd"/>
      <w:r w:rsidRPr="00C45F28">
        <w:rPr>
          <w:rFonts w:ascii="Times New Roman" w:eastAsia="Times New Roman" w:hAnsi="Times New Roman" w:cs="Times New Roman"/>
          <w:bCs/>
          <w:sz w:val="24"/>
          <w:szCs w:val="24"/>
        </w:rPr>
        <w:t xml:space="preserve"> (1991) who had refuted the contribution of MNCs by referring to them as being in a parasitic relationship with developing countries, the entry of MTN Uganda improved the quality of telecommunications services in Uganda. In addition to </w:t>
      </w:r>
      <w:r w:rsidR="006925CA">
        <w:rPr>
          <w:rFonts w:ascii="Times New Roman" w:eastAsia="Times New Roman" w:hAnsi="Times New Roman" w:cs="Times New Roman"/>
          <w:bCs/>
          <w:sz w:val="24"/>
          <w:szCs w:val="24"/>
        </w:rPr>
        <w:t>that, the company has invested</w:t>
      </w:r>
      <w:r w:rsidRPr="00C45F28">
        <w:rPr>
          <w:rFonts w:ascii="Times New Roman" w:eastAsia="Times New Roman" w:hAnsi="Times New Roman" w:cs="Times New Roman"/>
          <w:bCs/>
          <w:sz w:val="24"/>
          <w:szCs w:val="24"/>
        </w:rPr>
        <w:t xml:space="preserve"> in physical items like buildings and Telecommunication services as revealed by 66.2%. The company is involved in making of branded containers, the investment are often a gateway to future investments.  As businesses become more international, multinational companies have been looking for new ways to gain efficiencies of production or to access foreign markets. This they have partly done as MTN is involved in constructing their own towers/ masts to extend network coverage, their kiosks, shops and others. And furthermore, MTN has entered into commercial contractual arrangements with local enterprise while expanding her mobile money infrastructures for example MTN</w:t>
      </w:r>
      <w:r w:rsidR="009E6A93" w:rsidRPr="00C45F28">
        <w:rPr>
          <w:rFonts w:ascii="Times New Roman" w:eastAsia="Times New Roman" w:hAnsi="Times New Roman" w:cs="Times New Roman"/>
          <w:bCs/>
          <w:sz w:val="24"/>
          <w:szCs w:val="24"/>
        </w:rPr>
        <w:t xml:space="preserve"> </w:t>
      </w:r>
      <w:proofErr w:type="spellStart"/>
      <w:r w:rsidRPr="00C45F28">
        <w:rPr>
          <w:rFonts w:ascii="Times New Roman" w:eastAsia="Times New Roman" w:hAnsi="Times New Roman" w:cs="Times New Roman"/>
          <w:bCs/>
          <w:sz w:val="24"/>
          <w:szCs w:val="24"/>
        </w:rPr>
        <w:t>Duuka</w:t>
      </w:r>
      <w:proofErr w:type="spellEnd"/>
      <w:r w:rsidRPr="00C45F28">
        <w:rPr>
          <w:rFonts w:ascii="Times New Roman" w:eastAsia="Times New Roman" w:hAnsi="Times New Roman" w:cs="Times New Roman"/>
          <w:bCs/>
          <w:sz w:val="24"/>
          <w:szCs w:val="24"/>
        </w:rPr>
        <w:t xml:space="preserve">, </w:t>
      </w:r>
      <w:proofErr w:type="spellStart"/>
      <w:r w:rsidRPr="00C45F28">
        <w:rPr>
          <w:rFonts w:ascii="Times New Roman" w:eastAsia="Times New Roman" w:hAnsi="Times New Roman" w:cs="Times New Roman"/>
          <w:bCs/>
          <w:sz w:val="24"/>
          <w:szCs w:val="24"/>
        </w:rPr>
        <w:t>Cente</w:t>
      </w:r>
      <w:proofErr w:type="spellEnd"/>
      <w:r w:rsidRPr="00C45F28">
        <w:rPr>
          <w:rFonts w:ascii="Times New Roman" w:eastAsia="Times New Roman" w:hAnsi="Times New Roman" w:cs="Times New Roman"/>
          <w:bCs/>
          <w:sz w:val="24"/>
          <w:szCs w:val="24"/>
        </w:rPr>
        <w:t xml:space="preserve"> agents and </w:t>
      </w:r>
      <w:proofErr w:type="spellStart"/>
      <w:r w:rsidRPr="00C45F28">
        <w:rPr>
          <w:rFonts w:ascii="Times New Roman" w:eastAsia="Times New Roman" w:hAnsi="Times New Roman" w:cs="Times New Roman"/>
          <w:bCs/>
          <w:sz w:val="24"/>
          <w:szCs w:val="24"/>
        </w:rPr>
        <w:t>Interbankom</w:t>
      </w:r>
      <w:proofErr w:type="spellEnd"/>
      <w:r w:rsidRPr="00C45F28">
        <w:rPr>
          <w:rFonts w:ascii="Times New Roman" w:eastAsia="Times New Roman" w:hAnsi="Times New Roman" w:cs="Times New Roman"/>
          <w:bCs/>
          <w:sz w:val="24"/>
          <w:szCs w:val="24"/>
        </w:rPr>
        <w:t xml:space="preserve"> help in wiring and transfer of funds. MTN’s investment in Uganda consists of making available its brand name, intellectual property, know-how, technology, skills and/or business processes, physical assets, or other locational advantages. </w:t>
      </w:r>
      <w:r w:rsidR="009E6A93" w:rsidRPr="00C45F28">
        <w:rPr>
          <w:rFonts w:ascii="Times New Roman" w:eastAsia="Times New Roman" w:hAnsi="Times New Roman" w:cs="Times New Roman"/>
          <w:bCs/>
          <w:sz w:val="24"/>
          <w:szCs w:val="24"/>
        </w:rPr>
        <w:t>Also the company has improved its cross-</w:t>
      </w:r>
      <w:proofErr w:type="spellStart"/>
      <w:r w:rsidR="009E6A93" w:rsidRPr="00C45F28">
        <w:rPr>
          <w:rFonts w:ascii="Times New Roman" w:eastAsia="Times New Roman" w:hAnsi="Times New Roman" w:cs="Times New Roman"/>
          <w:bCs/>
          <w:sz w:val="24"/>
          <w:szCs w:val="24"/>
        </w:rPr>
        <w:t>boarder</w:t>
      </w:r>
      <w:proofErr w:type="spellEnd"/>
      <w:r w:rsidR="009E6A93" w:rsidRPr="00C45F28">
        <w:rPr>
          <w:rFonts w:ascii="Times New Roman" w:eastAsia="Times New Roman" w:hAnsi="Times New Roman" w:cs="Times New Roman"/>
          <w:bCs/>
          <w:sz w:val="24"/>
          <w:szCs w:val="24"/>
        </w:rPr>
        <w:t xml:space="preserve"> leverage by enabling MTN mobile money services to include transactions in dollars and other foreign currencies which enables it to do better in business </w:t>
      </w:r>
      <w:r w:rsidR="006F77C2" w:rsidRPr="00C45F28">
        <w:rPr>
          <w:rFonts w:ascii="Times New Roman" w:eastAsia="Times New Roman" w:hAnsi="Times New Roman" w:cs="Times New Roman"/>
          <w:bCs/>
          <w:sz w:val="24"/>
          <w:szCs w:val="24"/>
        </w:rPr>
        <w:t>internationally</w:t>
      </w:r>
      <w:r w:rsidR="009E6A93" w:rsidRPr="00C45F28">
        <w:rPr>
          <w:rFonts w:ascii="Times New Roman" w:eastAsia="Times New Roman" w:hAnsi="Times New Roman" w:cs="Times New Roman"/>
          <w:bCs/>
          <w:sz w:val="24"/>
          <w:szCs w:val="24"/>
        </w:rPr>
        <w:t xml:space="preserve">. </w:t>
      </w:r>
    </w:p>
    <w:p w:rsidR="00904127" w:rsidRPr="00C45F28" w:rsidRDefault="00904127" w:rsidP="00026A69">
      <w:pPr>
        <w:pStyle w:val="Heading1"/>
        <w:spacing w:before="0"/>
        <w:rPr>
          <w:rFonts w:ascii="Times New Roman" w:hAnsi="Times New Roman" w:cs="Times New Roman"/>
          <w:color w:val="auto"/>
          <w:sz w:val="24"/>
          <w:szCs w:val="24"/>
        </w:rPr>
      </w:pPr>
      <w:bookmarkStart w:id="136" w:name="_Toc87629091"/>
      <w:r w:rsidRPr="00C45F28">
        <w:rPr>
          <w:rFonts w:ascii="Times New Roman" w:hAnsi="Times New Roman" w:cs="Times New Roman"/>
          <w:color w:val="auto"/>
          <w:sz w:val="24"/>
          <w:szCs w:val="24"/>
        </w:rPr>
        <w:t>5.1.</w:t>
      </w:r>
      <w:r w:rsidR="00264509" w:rsidRPr="00C45F28">
        <w:rPr>
          <w:rFonts w:ascii="Times New Roman" w:hAnsi="Times New Roman" w:cs="Times New Roman"/>
          <w:color w:val="auto"/>
          <w:sz w:val="24"/>
          <w:szCs w:val="24"/>
        </w:rPr>
        <w:t>2</w:t>
      </w:r>
      <w:r w:rsidRPr="00C45F28">
        <w:rPr>
          <w:rFonts w:ascii="Times New Roman" w:hAnsi="Times New Roman" w:cs="Times New Roman"/>
          <w:color w:val="auto"/>
          <w:sz w:val="24"/>
          <w:szCs w:val="24"/>
        </w:rPr>
        <w:t xml:space="preserve"> The challenges facing MTN in the economic development of Uganda</w:t>
      </w:r>
      <w:bookmarkEnd w:id="136"/>
    </w:p>
    <w:p w:rsidR="00DC1878" w:rsidRPr="00C45F28" w:rsidRDefault="00DC1878" w:rsidP="00DC1878">
      <w:pPr>
        <w:rPr>
          <w:rFonts w:ascii="Times New Roman" w:hAnsi="Times New Roman" w:cs="Times New Roman"/>
          <w:sz w:val="24"/>
          <w:szCs w:val="24"/>
        </w:rPr>
      </w:pPr>
    </w:p>
    <w:p w:rsidR="00496F88" w:rsidRPr="00C45F28" w:rsidRDefault="00904127" w:rsidP="00496F8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According to the study, MTN</w:t>
      </w:r>
      <w:r w:rsidR="00DC1878" w:rsidRPr="00C45F28">
        <w:rPr>
          <w:rFonts w:ascii="Times New Roman" w:hAnsi="Times New Roman" w:cs="Times New Roman"/>
          <w:sz w:val="24"/>
          <w:szCs w:val="24"/>
        </w:rPr>
        <w:t xml:space="preserve"> </w:t>
      </w:r>
      <w:r w:rsidR="00496F88" w:rsidRPr="00C45F28">
        <w:rPr>
          <w:rFonts w:ascii="Times New Roman" w:hAnsi="Times New Roman" w:cs="Times New Roman"/>
          <w:sz w:val="24"/>
          <w:szCs w:val="24"/>
        </w:rPr>
        <w:t xml:space="preserve">faces many challenges which spill over to the public and the state they serve. The company has been accused by government of </w:t>
      </w:r>
      <w:r w:rsidRPr="00C45F28">
        <w:rPr>
          <w:rFonts w:ascii="Times New Roman" w:hAnsi="Times New Roman" w:cs="Times New Roman"/>
          <w:sz w:val="24"/>
          <w:szCs w:val="24"/>
        </w:rPr>
        <w:t xml:space="preserve">under declaring of its sales and causing public revenue losses which means that some transactions are not openly </w:t>
      </w:r>
      <w:r w:rsidR="00496F88" w:rsidRPr="00C45F28">
        <w:rPr>
          <w:rFonts w:ascii="Times New Roman" w:hAnsi="Times New Roman" w:cs="Times New Roman"/>
          <w:sz w:val="24"/>
          <w:szCs w:val="24"/>
        </w:rPr>
        <w:t xml:space="preserve">revealed to the state accounting agencies. And as such the company is accused of </w:t>
      </w:r>
      <w:r w:rsidRPr="00C45F28">
        <w:rPr>
          <w:rFonts w:ascii="Times New Roman" w:hAnsi="Times New Roman" w:cs="Times New Roman"/>
          <w:sz w:val="24"/>
          <w:szCs w:val="24"/>
        </w:rPr>
        <w:t>defaulting on tax</w:t>
      </w:r>
      <w:r w:rsidR="00496F88" w:rsidRPr="00C45F28">
        <w:rPr>
          <w:rFonts w:ascii="Times New Roman" w:hAnsi="Times New Roman" w:cs="Times New Roman"/>
          <w:sz w:val="24"/>
          <w:szCs w:val="24"/>
        </w:rPr>
        <w:t xml:space="preserve">, and in this </w:t>
      </w:r>
      <w:r w:rsidR="00496F88" w:rsidRPr="00C45F28">
        <w:rPr>
          <w:rFonts w:ascii="Times New Roman" w:hAnsi="Times New Roman" w:cs="Times New Roman"/>
          <w:sz w:val="24"/>
          <w:szCs w:val="24"/>
        </w:rPr>
        <w:lastRenderedPageBreak/>
        <w:t xml:space="preserve">vein, </w:t>
      </w:r>
      <w:proofErr w:type="spellStart"/>
      <w:r w:rsidRPr="00C45F28">
        <w:rPr>
          <w:rFonts w:ascii="Times New Roman" w:hAnsi="Times New Roman" w:cs="Times New Roman"/>
          <w:sz w:val="24"/>
          <w:szCs w:val="24"/>
        </w:rPr>
        <w:t>Biryabarema</w:t>
      </w:r>
      <w:proofErr w:type="spellEnd"/>
      <w:r w:rsidRPr="00C45F28">
        <w:rPr>
          <w:rFonts w:ascii="Times New Roman" w:hAnsi="Times New Roman" w:cs="Times New Roman"/>
          <w:sz w:val="24"/>
          <w:szCs w:val="24"/>
        </w:rPr>
        <w:t xml:space="preserve"> (2019) noted that Ugandan tax authorities and government have accused MTN Uganda for under declaring its sales and</w:t>
      </w:r>
      <w:r w:rsidR="00496F88" w:rsidRPr="00C45F28">
        <w:rPr>
          <w:rFonts w:ascii="Times New Roman" w:hAnsi="Times New Roman" w:cs="Times New Roman"/>
          <w:sz w:val="24"/>
          <w:szCs w:val="24"/>
        </w:rPr>
        <w:t xml:space="preserve"> causing public revenue losses which is detrimental to state development. From the study,</w:t>
      </w:r>
      <w:r w:rsidR="006C3EDA" w:rsidRPr="00C45F28">
        <w:rPr>
          <w:rFonts w:ascii="Times New Roman" w:hAnsi="Times New Roman" w:cs="Times New Roman"/>
          <w:sz w:val="24"/>
          <w:szCs w:val="24"/>
        </w:rPr>
        <w:t xml:space="preserve"> </w:t>
      </w:r>
      <w:r w:rsidRPr="00C45F28">
        <w:rPr>
          <w:rFonts w:ascii="Times New Roman" w:hAnsi="Times New Roman" w:cs="Times New Roman"/>
          <w:sz w:val="24"/>
          <w:szCs w:val="24"/>
        </w:rPr>
        <w:t xml:space="preserve">MTN has been accused by </w:t>
      </w:r>
      <w:r w:rsidR="00496F88" w:rsidRPr="00C45F28">
        <w:rPr>
          <w:rFonts w:ascii="Times New Roman" w:hAnsi="Times New Roman" w:cs="Times New Roman"/>
          <w:sz w:val="24"/>
          <w:szCs w:val="24"/>
        </w:rPr>
        <w:t xml:space="preserve">Chieftaincy of </w:t>
      </w:r>
      <w:r w:rsidRPr="00C45F28">
        <w:rPr>
          <w:rFonts w:ascii="Times New Roman" w:hAnsi="Times New Roman" w:cs="Times New Roman"/>
          <w:sz w:val="24"/>
          <w:szCs w:val="24"/>
        </w:rPr>
        <w:t>M</w:t>
      </w:r>
      <w:r w:rsidR="00496F88" w:rsidRPr="00C45F28">
        <w:rPr>
          <w:rFonts w:ascii="Times New Roman" w:hAnsi="Times New Roman" w:cs="Times New Roman"/>
          <w:sz w:val="24"/>
          <w:szCs w:val="24"/>
        </w:rPr>
        <w:t xml:space="preserve">ilitary Intelligence </w:t>
      </w:r>
      <w:r w:rsidRPr="00C45F28">
        <w:rPr>
          <w:rFonts w:ascii="Times New Roman" w:hAnsi="Times New Roman" w:cs="Times New Roman"/>
          <w:sz w:val="24"/>
          <w:szCs w:val="24"/>
        </w:rPr>
        <w:t xml:space="preserve">and others state security agencies of opening up to </w:t>
      </w:r>
      <w:r w:rsidR="00A0057C" w:rsidRPr="00C45F28">
        <w:rPr>
          <w:rFonts w:ascii="Times New Roman" w:hAnsi="Times New Roman" w:cs="Times New Roman"/>
          <w:sz w:val="24"/>
          <w:szCs w:val="24"/>
        </w:rPr>
        <w:t>non-state</w:t>
      </w:r>
      <w:r w:rsidRPr="00C45F28">
        <w:rPr>
          <w:rFonts w:ascii="Times New Roman" w:hAnsi="Times New Roman" w:cs="Times New Roman"/>
          <w:sz w:val="24"/>
          <w:szCs w:val="24"/>
        </w:rPr>
        <w:t xml:space="preserve"> actors by availing them access to classified information and resulted into the deportation of about 04 MTN top officials for endangering national security</w:t>
      </w:r>
      <w:r w:rsidR="00496F88" w:rsidRPr="00C45F28">
        <w:rPr>
          <w:rFonts w:ascii="Times New Roman" w:hAnsi="Times New Roman" w:cs="Times New Roman"/>
          <w:sz w:val="24"/>
          <w:szCs w:val="24"/>
        </w:rPr>
        <w:t xml:space="preserve"> for example the </w:t>
      </w:r>
      <w:r w:rsidRPr="00C45F28">
        <w:rPr>
          <w:rFonts w:ascii="Times New Roman" w:hAnsi="Times New Roman" w:cs="Times New Roman"/>
          <w:sz w:val="24"/>
          <w:szCs w:val="24"/>
        </w:rPr>
        <w:t xml:space="preserve">Chief Executive WimVanhelleputte in February 2019, </w:t>
      </w:r>
      <w:r w:rsidR="00496F88" w:rsidRPr="00C45F28">
        <w:rPr>
          <w:rFonts w:ascii="Times New Roman" w:hAnsi="Times New Roman" w:cs="Times New Roman"/>
          <w:sz w:val="24"/>
          <w:szCs w:val="24"/>
        </w:rPr>
        <w:t xml:space="preserve">was departed in addition to his three colleagues being accused of compromising state security by </w:t>
      </w:r>
      <w:r w:rsidR="001C23D8" w:rsidRPr="00C45F28">
        <w:rPr>
          <w:rFonts w:ascii="Times New Roman" w:hAnsi="Times New Roman" w:cs="Times New Roman"/>
          <w:sz w:val="24"/>
          <w:szCs w:val="24"/>
        </w:rPr>
        <w:t>revealing</w:t>
      </w:r>
      <w:r w:rsidR="00496F88" w:rsidRPr="00C45F28">
        <w:rPr>
          <w:rFonts w:ascii="Times New Roman" w:hAnsi="Times New Roman" w:cs="Times New Roman"/>
          <w:sz w:val="24"/>
          <w:szCs w:val="24"/>
        </w:rPr>
        <w:t xml:space="preserve"> some state information to private persons. In addition, the company’s head offices were </w:t>
      </w:r>
      <w:r w:rsidRPr="00C45F28">
        <w:rPr>
          <w:rFonts w:ascii="Times New Roman" w:hAnsi="Times New Roman" w:cs="Times New Roman"/>
          <w:sz w:val="24"/>
          <w:szCs w:val="24"/>
        </w:rPr>
        <w:t xml:space="preserve">raided </w:t>
      </w:r>
      <w:r w:rsidR="00496F88" w:rsidRPr="00C45F28">
        <w:rPr>
          <w:rFonts w:ascii="Times New Roman" w:hAnsi="Times New Roman" w:cs="Times New Roman"/>
          <w:sz w:val="24"/>
          <w:szCs w:val="24"/>
        </w:rPr>
        <w:t xml:space="preserve">by state security agents </w:t>
      </w:r>
      <w:r w:rsidRPr="00C45F28">
        <w:rPr>
          <w:rFonts w:ascii="Times New Roman" w:hAnsi="Times New Roman" w:cs="Times New Roman"/>
          <w:sz w:val="24"/>
          <w:szCs w:val="24"/>
        </w:rPr>
        <w:t xml:space="preserve">to get information about dubious business </w:t>
      </w:r>
      <w:r w:rsidR="00496F88" w:rsidRPr="00C45F28">
        <w:rPr>
          <w:rFonts w:ascii="Times New Roman" w:hAnsi="Times New Roman" w:cs="Times New Roman"/>
          <w:sz w:val="24"/>
          <w:szCs w:val="24"/>
        </w:rPr>
        <w:t xml:space="preserve">done </w:t>
      </w:r>
      <w:r w:rsidRPr="00C45F28">
        <w:rPr>
          <w:rFonts w:ascii="Times New Roman" w:hAnsi="Times New Roman" w:cs="Times New Roman"/>
          <w:sz w:val="24"/>
          <w:szCs w:val="24"/>
        </w:rPr>
        <w:t>in the company</w:t>
      </w:r>
      <w:r w:rsidR="00496F88" w:rsidRPr="00C45F28">
        <w:rPr>
          <w:rFonts w:ascii="Times New Roman" w:hAnsi="Times New Roman" w:cs="Times New Roman"/>
          <w:sz w:val="24"/>
          <w:szCs w:val="24"/>
        </w:rPr>
        <w:t xml:space="preserve"> to compromise state security. </w:t>
      </w:r>
    </w:p>
    <w:p w:rsidR="00DC1878" w:rsidRPr="00C45F28" w:rsidRDefault="00496F88" w:rsidP="004356DF">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In this case, the company has been </w:t>
      </w:r>
      <w:r w:rsidR="00904127" w:rsidRPr="00C45F28">
        <w:rPr>
          <w:rFonts w:ascii="Times New Roman" w:hAnsi="Times New Roman" w:cs="Times New Roman"/>
          <w:sz w:val="24"/>
          <w:szCs w:val="24"/>
        </w:rPr>
        <w:t xml:space="preserve">under political pressure to list its </w:t>
      </w:r>
      <w:r w:rsidR="0027591A" w:rsidRPr="00C45F28">
        <w:rPr>
          <w:rFonts w:ascii="Times New Roman" w:hAnsi="Times New Roman" w:cs="Times New Roman"/>
          <w:sz w:val="24"/>
          <w:szCs w:val="24"/>
        </w:rPr>
        <w:t xml:space="preserve">business interests and operations like </w:t>
      </w:r>
      <w:r w:rsidR="00904127" w:rsidRPr="00C45F28">
        <w:rPr>
          <w:rFonts w:ascii="Times New Roman" w:hAnsi="Times New Roman" w:cs="Times New Roman"/>
          <w:sz w:val="24"/>
          <w:szCs w:val="24"/>
        </w:rPr>
        <w:t xml:space="preserve">shares on the local bourse to facilitate domestic ownership of the company and ensure more of the money it earns stays in the country. </w:t>
      </w:r>
      <w:r w:rsidR="004356DF" w:rsidRPr="00C45F28">
        <w:rPr>
          <w:rFonts w:ascii="Times New Roman" w:hAnsi="Times New Roman" w:cs="Times New Roman"/>
          <w:sz w:val="24"/>
          <w:szCs w:val="24"/>
        </w:rPr>
        <w:t xml:space="preserve">There </w:t>
      </w:r>
      <w:r w:rsidR="00904127" w:rsidRPr="00C45F28">
        <w:rPr>
          <w:rFonts w:ascii="Times New Roman" w:hAnsi="Times New Roman" w:cs="Times New Roman"/>
          <w:sz w:val="24"/>
          <w:szCs w:val="24"/>
        </w:rPr>
        <w:t xml:space="preserve">is stiff competition from other telecom companies such as </w:t>
      </w:r>
      <w:proofErr w:type="spellStart"/>
      <w:r w:rsidR="00904127" w:rsidRPr="00C45F28">
        <w:rPr>
          <w:rFonts w:ascii="Times New Roman" w:hAnsi="Times New Roman" w:cs="Times New Roman"/>
          <w:sz w:val="24"/>
          <w:szCs w:val="24"/>
        </w:rPr>
        <w:t>Airtel</w:t>
      </w:r>
      <w:proofErr w:type="spellEnd"/>
      <w:r w:rsidR="00904127" w:rsidRPr="00C45F28">
        <w:rPr>
          <w:rFonts w:ascii="Times New Roman" w:hAnsi="Times New Roman" w:cs="Times New Roman"/>
          <w:sz w:val="24"/>
          <w:szCs w:val="24"/>
        </w:rPr>
        <w:t xml:space="preserve"> whose packages are friendlier to customers including the young people who use the social media and SMS services more often, the mobile money </w:t>
      </w:r>
      <w:r w:rsidR="00026A69" w:rsidRPr="00C45F28">
        <w:rPr>
          <w:rFonts w:ascii="Times New Roman" w:hAnsi="Times New Roman" w:cs="Times New Roman"/>
          <w:sz w:val="24"/>
          <w:szCs w:val="24"/>
        </w:rPr>
        <w:t>network</w:t>
      </w:r>
      <w:r w:rsidR="00904127" w:rsidRPr="00C45F28">
        <w:rPr>
          <w:rFonts w:ascii="Times New Roman" w:hAnsi="Times New Roman" w:cs="Times New Roman"/>
          <w:sz w:val="24"/>
          <w:szCs w:val="24"/>
        </w:rPr>
        <w:t xml:space="preserve"> has fewer people and the other telecom companies have made their services more flexible and user fee friendly. Furthermore, the lack of constant shilling value makes the company lose some revenue when it occurs during the period when it has lowered its services and runs promotions, there are huge financial charges when sending money across networks, transactions th</w:t>
      </w:r>
      <w:r w:rsidR="00B72951">
        <w:rPr>
          <w:rFonts w:ascii="Times New Roman" w:hAnsi="Times New Roman" w:cs="Times New Roman"/>
          <w:sz w:val="24"/>
          <w:szCs w:val="24"/>
        </w:rPr>
        <w:t xml:space="preserve">is reflects well because if </w:t>
      </w:r>
      <w:proofErr w:type="spellStart"/>
      <w:r w:rsidR="00B72951">
        <w:rPr>
          <w:rFonts w:ascii="Times New Roman" w:hAnsi="Times New Roman" w:cs="Times New Roman"/>
          <w:sz w:val="24"/>
          <w:szCs w:val="24"/>
        </w:rPr>
        <w:t>for</w:t>
      </w:r>
      <w:r w:rsidR="00904127" w:rsidRPr="00C45F28">
        <w:rPr>
          <w:rFonts w:ascii="Times New Roman" w:hAnsi="Times New Roman" w:cs="Times New Roman"/>
          <w:sz w:val="24"/>
          <w:szCs w:val="24"/>
        </w:rPr>
        <w:t>example</w:t>
      </w:r>
      <w:proofErr w:type="spellEnd"/>
      <w:r w:rsidR="00904127" w:rsidRPr="00C45F28">
        <w:rPr>
          <w:rFonts w:ascii="Times New Roman" w:hAnsi="Times New Roman" w:cs="Times New Roman"/>
          <w:sz w:val="24"/>
          <w:szCs w:val="24"/>
        </w:rPr>
        <w:t xml:space="preserve"> someone is sending from MTN to another network </w:t>
      </w:r>
      <w:r w:rsidR="00DC1878" w:rsidRPr="00C45F28">
        <w:rPr>
          <w:rFonts w:ascii="Times New Roman" w:hAnsi="Times New Roman" w:cs="Times New Roman"/>
          <w:sz w:val="24"/>
          <w:szCs w:val="24"/>
        </w:rPr>
        <w:t xml:space="preserve">locally and internationally. </w:t>
      </w:r>
    </w:p>
    <w:p w:rsidR="0043426D" w:rsidRPr="00C45F28" w:rsidRDefault="00904127" w:rsidP="0043426D">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MTN Uganda limits the involvement of local s</w:t>
      </w:r>
      <w:r w:rsidR="00F84EE3">
        <w:rPr>
          <w:rFonts w:ascii="Times New Roman" w:eastAsia="Times New Roman" w:hAnsi="Times New Roman" w:cs="Times New Roman"/>
          <w:bCs/>
          <w:sz w:val="24"/>
          <w:szCs w:val="24"/>
        </w:rPr>
        <w:t>taff in certain key activities because of the</w:t>
      </w:r>
      <w:r w:rsidRPr="00C45F28">
        <w:rPr>
          <w:rFonts w:ascii="Times New Roman" w:eastAsia="Times New Roman" w:hAnsi="Times New Roman" w:cs="Times New Roman"/>
          <w:bCs/>
          <w:sz w:val="24"/>
          <w:szCs w:val="24"/>
        </w:rPr>
        <w:t xml:space="preserve"> ‘</w:t>
      </w:r>
      <w:r w:rsidR="00F84EE3">
        <w:rPr>
          <w:rFonts w:ascii="Times New Roman" w:eastAsia="Times New Roman" w:hAnsi="Times New Roman" w:cs="Times New Roman"/>
          <w:bCs/>
          <w:sz w:val="24"/>
          <w:szCs w:val="24"/>
        </w:rPr>
        <w:t>absence of local</w:t>
      </w:r>
      <w:r w:rsidR="00DC1878" w:rsidRPr="00C45F28">
        <w:rPr>
          <w:rFonts w:ascii="Times New Roman" w:eastAsia="Times New Roman" w:hAnsi="Times New Roman" w:cs="Times New Roman"/>
          <w:bCs/>
          <w:sz w:val="24"/>
          <w:szCs w:val="24"/>
        </w:rPr>
        <w:t xml:space="preserve"> capacity’, </w:t>
      </w:r>
      <w:r w:rsidR="0043426D" w:rsidRPr="00C45F28">
        <w:rPr>
          <w:rFonts w:ascii="Times New Roman" w:eastAsia="Times New Roman" w:hAnsi="Times New Roman" w:cs="Times New Roman"/>
          <w:bCs/>
          <w:sz w:val="24"/>
          <w:szCs w:val="24"/>
        </w:rPr>
        <w:t>t</w:t>
      </w:r>
      <w:r w:rsidR="00DC1878" w:rsidRPr="00C45F28">
        <w:rPr>
          <w:rFonts w:ascii="Times New Roman" w:eastAsia="Times New Roman" w:hAnsi="Times New Roman" w:cs="Times New Roman"/>
          <w:bCs/>
          <w:sz w:val="24"/>
          <w:szCs w:val="24"/>
        </w:rPr>
        <w:t xml:space="preserve">hus </w:t>
      </w:r>
      <w:r w:rsidR="0043426D" w:rsidRPr="00C45F28">
        <w:rPr>
          <w:rFonts w:ascii="Times New Roman" w:eastAsia="Times New Roman" w:hAnsi="Times New Roman" w:cs="Times New Roman"/>
          <w:bCs/>
          <w:sz w:val="24"/>
          <w:szCs w:val="24"/>
        </w:rPr>
        <w:t xml:space="preserve">the management has resorted to foreigners as expatriates to occupy those posts. The </w:t>
      </w:r>
      <w:r w:rsidRPr="00C45F28">
        <w:rPr>
          <w:rFonts w:ascii="Times New Roman" w:eastAsia="Times New Roman" w:hAnsi="Times New Roman" w:cs="Times New Roman"/>
          <w:bCs/>
          <w:sz w:val="24"/>
          <w:szCs w:val="24"/>
        </w:rPr>
        <w:t xml:space="preserve">most sophisticated telecommunications technology in the world.  With a few exceptions, local staff manages most of this equipment, including the switching systems. The  result  of  MTN’s  ‘socialization’  strategy  is  that  racial  tensions  and workplace  discontent  are  permanent  features  at  MTN  Uganda.  </w:t>
      </w:r>
    </w:p>
    <w:p w:rsidR="00904127" w:rsidRPr="00C45F28" w:rsidRDefault="00904127" w:rsidP="0043426D">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 xml:space="preserve">MTN Uganda generally has met the formal legal and fiscal responsibilities spelled out for its operation in Uganda.  It  has  met  its  obligation  to  comply  with  tax  laws  and  government regulations, and in real consideration, </w:t>
      </w:r>
      <w:proofErr w:type="spellStart"/>
      <w:r w:rsidRPr="00C45F28">
        <w:rPr>
          <w:rFonts w:ascii="Times New Roman" w:eastAsia="Times New Roman" w:hAnsi="Times New Roman" w:cs="Times New Roman"/>
          <w:bCs/>
          <w:sz w:val="24"/>
          <w:szCs w:val="24"/>
        </w:rPr>
        <w:t>Baryabarema</w:t>
      </w:r>
      <w:proofErr w:type="spellEnd"/>
      <w:r w:rsidRPr="00C45F28">
        <w:rPr>
          <w:rFonts w:ascii="Times New Roman" w:eastAsia="Times New Roman" w:hAnsi="Times New Roman" w:cs="Times New Roman"/>
          <w:bCs/>
          <w:sz w:val="24"/>
          <w:szCs w:val="24"/>
        </w:rPr>
        <w:t xml:space="preserve"> (2019) noted that government</w:t>
      </w:r>
      <w:r w:rsidR="008E0768">
        <w:rPr>
          <w:rFonts w:ascii="Times New Roman" w:eastAsia="Times New Roman" w:hAnsi="Times New Roman" w:cs="Times New Roman"/>
          <w:bCs/>
          <w:sz w:val="24"/>
          <w:szCs w:val="24"/>
        </w:rPr>
        <w:t xml:space="preserve"> made a</w:t>
      </w:r>
      <w:r w:rsidRPr="00C45F28">
        <w:rPr>
          <w:rFonts w:ascii="Times New Roman" w:eastAsia="Times New Roman" w:hAnsi="Times New Roman" w:cs="Times New Roman"/>
          <w:bCs/>
          <w:sz w:val="24"/>
          <w:szCs w:val="24"/>
        </w:rPr>
        <w:t xml:space="preserve"> move </w:t>
      </w:r>
      <w:r w:rsidRPr="00C45F28">
        <w:rPr>
          <w:rFonts w:ascii="Times New Roman" w:eastAsia="Times New Roman" w:hAnsi="Times New Roman" w:cs="Times New Roman"/>
          <w:bCs/>
          <w:sz w:val="24"/>
          <w:szCs w:val="24"/>
        </w:rPr>
        <w:lastRenderedPageBreak/>
        <w:t xml:space="preserve">to stop telecoms from selling SIM cards through agents could hurt the company’s revenue going forward as there could be sharp fall in subscriber base. </w:t>
      </w:r>
    </w:p>
    <w:p w:rsidR="00904127" w:rsidRPr="00C45F28" w:rsidRDefault="00904127" w:rsidP="00026A69">
      <w:pPr>
        <w:pStyle w:val="Heading1"/>
        <w:spacing w:before="0"/>
        <w:rPr>
          <w:rFonts w:ascii="Times New Roman" w:hAnsi="Times New Roman" w:cs="Times New Roman"/>
          <w:color w:val="auto"/>
          <w:sz w:val="24"/>
          <w:szCs w:val="24"/>
        </w:rPr>
      </w:pPr>
      <w:bookmarkStart w:id="137" w:name="_Toc87629092"/>
      <w:r w:rsidRPr="00C45F28">
        <w:rPr>
          <w:rFonts w:ascii="Times New Roman" w:hAnsi="Times New Roman" w:cs="Times New Roman"/>
          <w:color w:val="auto"/>
          <w:sz w:val="24"/>
          <w:szCs w:val="24"/>
        </w:rPr>
        <w:t>5.1.</w:t>
      </w:r>
      <w:r w:rsidR="00264509" w:rsidRPr="00C45F28">
        <w:rPr>
          <w:rFonts w:ascii="Times New Roman" w:hAnsi="Times New Roman" w:cs="Times New Roman"/>
          <w:color w:val="auto"/>
          <w:sz w:val="24"/>
          <w:szCs w:val="24"/>
        </w:rPr>
        <w:t>3</w:t>
      </w:r>
      <w:r w:rsidRPr="00C45F28">
        <w:rPr>
          <w:rFonts w:ascii="Times New Roman" w:hAnsi="Times New Roman" w:cs="Times New Roman"/>
          <w:color w:val="auto"/>
          <w:sz w:val="24"/>
          <w:szCs w:val="24"/>
        </w:rPr>
        <w:t xml:space="preserve"> The strategies for enhancing MTN operations in the economic development of Uganda</w:t>
      </w:r>
      <w:bookmarkEnd w:id="137"/>
    </w:p>
    <w:p w:rsidR="00904127" w:rsidRPr="00C45F28" w:rsidRDefault="00904127" w:rsidP="00C50068">
      <w:pPr>
        <w:spacing w:line="360" w:lineRule="auto"/>
        <w:jc w:val="both"/>
        <w:rPr>
          <w:rFonts w:ascii="Times New Roman" w:hAnsi="Times New Roman" w:cs="Times New Roman"/>
          <w:i/>
          <w:sz w:val="24"/>
          <w:szCs w:val="24"/>
        </w:rPr>
      </w:pPr>
      <w:r w:rsidRPr="00C45F28">
        <w:rPr>
          <w:rFonts w:ascii="Times New Roman" w:hAnsi="Times New Roman" w:cs="Times New Roman"/>
          <w:sz w:val="24"/>
          <w:szCs w:val="24"/>
        </w:rPr>
        <w:t xml:space="preserve">The study found out that the growth in Uganda’s Internet availability is increasing demand for local data services, data security, and streamlined content delivery, including Tier-rated data centers (currently zero in Uganda), content partnerships, and data security expertise. The consumers demand a lot of data for use in office work and the widespread social media use such as </w:t>
      </w:r>
      <w:proofErr w:type="spellStart"/>
      <w:r w:rsidRPr="00C45F28">
        <w:rPr>
          <w:rFonts w:ascii="Times New Roman" w:hAnsi="Times New Roman" w:cs="Times New Roman"/>
          <w:sz w:val="24"/>
          <w:szCs w:val="24"/>
        </w:rPr>
        <w:t>facebook</w:t>
      </w:r>
      <w:proofErr w:type="spellEnd"/>
      <w:r w:rsidRPr="00C45F28">
        <w:rPr>
          <w:rFonts w:ascii="Times New Roman" w:hAnsi="Times New Roman" w:cs="Times New Roman"/>
          <w:sz w:val="24"/>
          <w:szCs w:val="24"/>
        </w:rPr>
        <w:t xml:space="preserve">, </w:t>
      </w:r>
      <w:proofErr w:type="spellStart"/>
      <w:r w:rsidRPr="00C45F28">
        <w:rPr>
          <w:rFonts w:ascii="Times New Roman" w:hAnsi="Times New Roman" w:cs="Times New Roman"/>
          <w:sz w:val="24"/>
          <w:szCs w:val="24"/>
        </w:rPr>
        <w:t>imo</w:t>
      </w:r>
      <w:proofErr w:type="spellEnd"/>
      <w:r w:rsidRPr="00C45F28">
        <w:rPr>
          <w:rFonts w:ascii="Times New Roman" w:hAnsi="Times New Roman" w:cs="Times New Roman"/>
          <w:sz w:val="24"/>
          <w:szCs w:val="24"/>
        </w:rPr>
        <w:t xml:space="preserve">, twitter and many others. This has given the company and the outlets in Entebbe a lot of money for direct purchases and conversion of airtime to MBs. </w:t>
      </w:r>
    </w:p>
    <w:p w:rsidR="00904127" w:rsidRPr="00C45F28" w:rsidRDefault="00904127" w:rsidP="00FF4D6B">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Due to increased access in all regions throughout Uganda</w:t>
      </w:r>
      <w:r w:rsidR="006947B4">
        <w:rPr>
          <w:rFonts w:ascii="Times New Roman" w:hAnsi="Times New Roman" w:cs="Times New Roman"/>
          <w:sz w:val="24"/>
          <w:szCs w:val="24"/>
        </w:rPr>
        <w:t xml:space="preserve"> and other</w:t>
      </w:r>
      <w:r w:rsidR="0043426D" w:rsidRPr="00C45F28">
        <w:rPr>
          <w:rFonts w:ascii="Times New Roman" w:hAnsi="Times New Roman" w:cs="Times New Roman"/>
          <w:sz w:val="24"/>
          <w:szCs w:val="24"/>
        </w:rPr>
        <w:t xml:space="preserve"> countries beyond</w:t>
      </w:r>
      <w:r w:rsidRPr="00C45F28">
        <w:rPr>
          <w:rFonts w:ascii="Times New Roman" w:hAnsi="Times New Roman" w:cs="Times New Roman"/>
          <w:sz w:val="24"/>
          <w:szCs w:val="24"/>
        </w:rPr>
        <w:t xml:space="preserve">, complimentary technologies are beginning to show opportunity.  This includes the use of Internet of Things (IOT) devices and services and industrial Internet-connected devices.  The study revealed that the products are in high demand in Uganda: cellular and wireless telephone systems; data transmission equipment; fiber optic equipment; trunked mobile phone systems; switches and routers; wireless access equipment; voice over Internet telephony; VSAT; computers and peripherals. MTN's strategy is built on three pillars-consolidation and diversification; leveraging its footprint and intellectual capacity; and convergence and operational evolution. MTN remains highly competitive in all its markets, putting it in good stead to take advantage of significant future growth opportunities. </w:t>
      </w:r>
    </w:p>
    <w:p w:rsidR="00904127" w:rsidRPr="00C45F28" w:rsidRDefault="00904127" w:rsidP="00026A69">
      <w:pPr>
        <w:pStyle w:val="NormalWeb"/>
        <w:spacing w:line="360" w:lineRule="auto"/>
        <w:jc w:val="both"/>
      </w:pPr>
      <w:r w:rsidRPr="00C45F28">
        <w:t xml:space="preserve">The study revealed that there is increase in data traffic and good growth in data bundle adoption, the company states in its annual financial report, digital revenue has also increased; the Mobile Financial Services have also improved. The company has been ensuring expansion on the improvements made in customer journeys in 2018, deepening the ‘pro-customer’ positioning of the brand by aligning our media spend with what resonates with our customers, creating customer commitment manifestos, expanding the number of service points using new formats like kiosks, improving our measurement and analytics capability for customer service and brand, improving roaming guidelines, empower customers using </w:t>
      </w:r>
      <w:r w:rsidR="00A0057C" w:rsidRPr="00C45F28">
        <w:t>digitization</w:t>
      </w:r>
      <w:r w:rsidRPr="00C45F28">
        <w:t xml:space="preserve"> and technology through use of customer-facing technology, like automation. </w:t>
      </w:r>
    </w:p>
    <w:p w:rsidR="00FF4D6B" w:rsidRPr="00C45F28" w:rsidRDefault="00FF4D6B" w:rsidP="00026A69">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lastRenderedPageBreak/>
        <w:t>MTN has built a strong brand and is recognized for its leadership in mobile telephony in emerging markets with about 9.7 million people. Its brand is a key differentiator, and its strategy is to leverage it to achieve even greater growth and efficiencies. From the study, MTN accelerated its preparations for an era, in which mobile operators will become meaningful providers of internet-based connectivity. It has started work on the transition of the network infrastructure across</w:t>
      </w:r>
      <w:r w:rsidR="0043426D" w:rsidRPr="00C45F28">
        <w:rPr>
          <w:rFonts w:ascii="Times New Roman" w:hAnsi="Times New Roman" w:cs="Times New Roman"/>
          <w:sz w:val="24"/>
          <w:szCs w:val="24"/>
        </w:rPr>
        <w:t xml:space="preserve"> the world </w:t>
      </w:r>
      <w:r w:rsidRPr="00C45F28">
        <w:rPr>
          <w:rFonts w:ascii="Times New Roman" w:hAnsi="Times New Roman" w:cs="Times New Roman"/>
          <w:sz w:val="24"/>
          <w:szCs w:val="24"/>
        </w:rPr>
        <w:t>markets to the next-generation, packet-switch network, based on Internet Protocol (IP). The installation of new-generation radio equipment makes use of network technologies such as EDGE, 3G and 4G, allowing for increased data access and improved voice quality.</w:t>
      </w:r>
    </w:p>
    <w:p w:rsidR="00904127" w:rsidRPr="00C45F28" w:rsidRDefault="00904127" w:rsidP="00026A69">
      <w:pPr>
        <w:pStyle w:val="NormalWeb"/>
        <w:spacing w:before="0" w:beforeAutospacing="0" w:after="0" w:afterAutospacing="0" w:line="360" w:lineRule="auto"/>
        <w:jc w:val="both"/>
        <w:outlineLvl w:val="0"/>
        <w:rPr>
          <w:b/>
        </w:rPr>
      </w:pPr>
      <w:bookmarkStart w:id="138" w:name="_Toc87629093"/>
      <w:r w:rsidRPr="00C45F28">
        <w:rPr>
          <w:b/>
        </w:rPr>
        <w:t>5.2 Conclusion</w:t>
      </w:r>
      <w:bookmarkEnd w:id="138"/>
    </w:p>
    <w:p w:rsidR="004A160E" w:rsidRPr="00C45F28" w:rsidRDefault="00904127" w:rsidP="00026A69">
      <w:pPr>
        <w:pStyle w:val="NormalWeb"/>
        <w:spacing w:before="0" w:beforeAutospacing="0" w:after="0" w:afterAutospacing="0" w:line="360" w:lineRule="auto"/>
        <w:jc w:val="both"/>
      </w:pPr>
      <w:r w:rsidRPr="00C45F28">
        <w:t xml:space="preserve">The study found out that MTN Uganda has registered a positive performance increasing its subscriber base and this increase was driven by a growth in the uptake of bundled voice products, improved 3 and 4G coverage in terms of calls and internet and an increased take up of MTN Mobile Money. </w:t>
      </w:r>
      <w:r w:rsidR="004A160E" w:rsidRPr="00C45F28">
        <w:t xml:space="preserve">MTN introduced modern high technology </w:t>
      </w:r>
      <w:r w:rsidR="0043426D" w:rsidRPr="00C45F28">
        <w:t xml:space="preserve">from advanced nations like Germany which they have </w:t>
      </w:r>
      <w:r w:rsidR="004A160E" w:rsidRPr="00C45F28">
        <w:t>transferred to the local market in Uganda, the important question about MTN that is why it exists in Uganda. The company exists because they are highly efficient. Their efficiencies in production and distribution of goods and services arise from internalizing certain activities rather than contracting them out to other firms. Managing a firm involves which production and distribution activities it will perform itself and which activities it will contract out to other firms and individuals. The study found out that MTN facilitate effective money transfer through agency banking, mobile money services, it indicates that MTN has worked with other banks and has its own internal mobile money, transfer services which business generates huge revenue and profits for the company while helping people to develop, and the country. The research study found out that MTN has over years announced that the successful launch of Mobile Money Transfer (MMT</w:t>
      </w:r>
      <w:proofErr w:type="gramStart"/>
      <w:r w:rsidR="004A160E" w:rsidRPr="00C45F28">
        <w:t>)  and</w:t>
      </w:r>
      <w:proofErr w:type="gramEnd"/>
      <w:r w:rsidR="004A160E" w:rsidRPr="00C45F28">
        <w:t xml:space="preserve"> other services </w:t>
      </w:r>
      <w:r w:rsidR="00293BF4" w:rsidRPr="00C45F28">
        <w:t>projected</w:t>
      </w:r>
      <w:r w:rsidR="004A160E" w:rsidRPr="00C45F28">
        <w:t xml:space="preserve"> the popularity of the mobile telecommunication provider’s widening market as from its initial </w:t>
      </w:r>
      <w:r w:rsidR="0075475E" w:rsidRPr="00C45F28">
        <w:t>establishment</w:t>
      </w:r>
      <w:r w:rsidR="004A160E" w:rsidRPr="00C45F28">
        <w:t xml:space="preserve">, many Ugandans have been </w:t>
      </w:r>
      <w:r w:rsidR="0075475E" w:rsidRPr="00C45F28">
        <w:t xml:space="preserve">employed, gained better access to internet and many other telecommunication services </w:t>
      </w:r>
      <w:r w:rsidR="0043426D" w:rsidRPr="00C45F28">
        <w:t>affordable</w:t>
      </w:r>
      <w:r w:rsidR="004975E4" w:rsidRPr="00C45F28">
        <w:t xml:space="preserve"> rates and good network access</w:t>
      </w:r>
      <w:r w:rsidR="0043426D" w:rsidRPr="00C45F28">
        <w:t xml:space="preserve"> in Uganda and the East African region</w:t>
      </w:r>
      <w:r w:rsidR="004975E4" w:rsidRPr="00C45F28">
        <w:t>.</w:t>
      </w:r>
    </w:p>
    <w:p w:rsidR="00904127" w:rsidRPr="00C45F28" w:rsidRDefault="00904127" w:rsidP="00026A69">
      <w:pPr>
        <w:pStyle w:val="NormalWeb"/>
        <w:spacing w:line="360" w:lineRule="auto"/>
        <w:jc w:val="both"/>
      </w:pPr>
      <w:r w:rsidRPr="00C45F28">
        <w:lastRenderedPageBreak/>
        <w:t>MTN</w:t>
      </w:r>
      <w:r w:rsidR="00293BF4">
        <w:t xml:space="preserve"> </w:t>
      </w:r>
      <w:r w:rsidR="0041795A" w:rsidRPr="00C45F28">
        <w:t>faces a number of challenges for example they are</w:t>
      </w:r>
      <w:r w:rsidRPr="00C45F28">
        <w:t xml:space="preserve"> accused </w:t>
      </w:r>
      <w:r w:rsidR="00293BF4">
        <w:t xml:space="preserve">by </w:t>
      </w:r>
      <w:r w:rsidR="00293BF4" w:rsidRPr="00C45F28">
        <w:t>Ugandan tax authorities and government</w:t>
      </w:r>
      <w:r w:rsidR="00293BF4" w:rsidRPr="00C45F28">
        <w:t xml:space="preserve"> </w:t>
      </w:r>
      <w:r w:rsidRPr="00C45F28">
        <w:t xml:space="preserve">of under declaring of its sales and causing public revenue losses which means that some transactions are not openly </w:t>
      </w:r>
      <w:r w:rsidR="00293BF4" w:rsidRPr="00C45F28">
        <w:t>revealed</w:t>
      </w:r>
      <w:r w:rsidRPr="00C45F28">
        <w:t xml:space="preserve"> hence defaulting on tax because they are under assessed. MTN has</w:t>
      </w:r>
      <w:r w:rsidR="00293BF4">
        <w:t xml:space="preserve"> been accused by </w:t>
      </w:r>
      <w:r w:rsidR="00BF0A96">
        <w:t>CMI</w:t>
      </w:r>
      <w:r w:rsidR="00293BF4">
        <w:t xml:space="preserve"> and other</w:t>
      </w:r>
      <w:r w:rsidRPr="00C45F28">
        <w:t xml:space="preserve"> state security agencies of opening up to </w:t>
      </w:r>
      <w:r w:rsidR="00A0057C" w:rsidRPr="00C45F28">
        <w:t>non-state</w:t>
      </w:r>
      <w:r w:rsidRPr="00C45F28">
        <w:t xml:space="preserve"> actors by availing them access to classified information and resulted into the deportation of about 04 MTN top officials for endangering national security. The study revealed that the state security agencies have before raided the head offices of the company to get information about somewhat security called dubious business in the company, relations between the government and the company have been tested over the past year by a series of setbacks including a security raid on the company’s data centre, delayed renewal of its operating license and the expulsions of its exe</w:t>
      </w:r>
      <w:r w:rsidR="0043426D" w:rsidRPr="00C45F28">
        <w:t>cutives which has hampered the communication with regional and international partners.</w:t>
      </w:r>
    </w:p>
    <w:p w:rsidR="00904127" w:rsidRPr="00C45F28" w:rsidRDefault="00BD4243" w:rsidP="00026A69">
      <w:pPr>
        <w:pStyle w:val="NormalWeb"/>
        <w:spacing w:before="0" w:beforeAutospacing="0" w:after="0" w:afterAutospacing="0" w:line="360" w:lineRule="auto"/>
        <w:jc w:val="both"/>
      </w:pPr>
      <w:r w:rsidRPr="00C45F28">
        <w:t xml:space="preserve">The </w:t>
      </w:r>
      <w:r w:rsidR="00904127" w:rsidRPr="00C45F28">
        <w:t xml:space="preserve">growth in Internet availability is increasing demand for local data services, data security, and streamlined content delivery, including Tier-rated data centers (currently zero in Uganda), content partnerships, and data security expertise. The consumers demand a lot of data for use in office work and the widespread social media use such as </w:t>
      </w:r>
      <w:proofErr w:type="spellStart"/>
      <w:r w:rsidR="00904127" w:rsidRPr="00C45F28">
        <w:t>facebook</w:t>
      </w:r>
      <w:proofErr w:type="spellEnd"/>
      <w:r w:rsidR="00904127" w:rsidRPr="00C45F28">
        <w:t xml:space="preserve">, </w:t>
      </w:r>
      <w:proofErr w:type="spellStart"/>
      <w:r w:rsidR="00904127" w:rsidRPr="00C45F28">
        <w:t>imo</w:t>
      </w:r>
      <w:proofErr w:type="spellEnd"/>
      <w:r w:rsidR="00904127" w:rsidRPr="00C45F28">
        <w:t xml:space="preserve">, twitter and many others. This has given the company and the outlets in </w:t>
      </w:r>
      <w:r w:rsidR="00D830EA" w:rsidRPr="00C45F28">
        <w:t xml:space="preserve">Uganda </w:t>
      </w:r>
      <w:r w:rsidR="00904127" w:rsidRPr="00C45F28">
        <w:t>a lot of money for direct purchases and conversion of airtime to MBs</w:t>
      </w:r>
      <w:r w:rsidR="00740A4A" w:rsidRPr="00C45F28">
        <w:t xml:space="preserve"> </w:t>
      </w:r>
      <w:r w:rsidR="00E01A96">
        <w:t>t</w:t>
      </w:r>
      <w:r w:rsidR="00740A4A" w:rsidRPr="00C45F28">
        <w:t>o enhance communication even with people in other countries</w:t>
      </w:r>
      <w:r w:rsidR="00904127" w:rsidRPr="00C45F28">
        <w:t>. Due to increased access in all regions throughout Entebbe and Uganda, complimentary technologies are beginning to show opportunity. This includes the use of Internet of Things (IOT) devices and services and industrial Internet-connected devices. The study revealed that the products are in high demand in Uganda: cellular and wireless telephone systems; data transmission equipment; fiber optic equipment; trunked mobile phone systems; switches and routers; wireless access equipment; voice over Internet telephony; VSAT; computers and peripherals</w:t>
      </w:r>
      <w:r w:rsidR="0043426D" w:rsidRPr="00C45F28">
        <w:t xml:space="preserve"> locally and internationally</w:t>
      </w:r>
      <w:r w:rsidR="00904127" w:rsidRPr="00C45F28">
        <w:t xml:space="preserve">. </w:t>
      </w:r>
    </w:p>
    <w:p w:rsidR="00413789" w:rsidRPr="00C45F28" w:rsidRDefault="00DC6658" w:rsidP="00026A69">
      <w:pPr>
        <w:pStyle w:val="Heading1"/>
        <w:spacing w:before="0"/>
        <w:rPr>
          <w:rFonts w:ascii="Times New Roman" w:eastAsia="Times New Roman" w:hAnsi="Times New Roman" w:cs="Times New Roman"/>
          <w:bCs w:val="0"/>
          <w:color w:val="auto"/>
          <w:sz w:val="24"/>
          <w:szCs w:val="24"/>
        </w:rPr>
      </w:pPr>
      <w:bookmarkStart w:id="139" w:name="_Toc87629094"/>
      <w:r w:rsidRPr="00C45F28">
        <w:rPr>
          <w:rFonts w:ascii="Times New Roman" w:eastAsia="Times New Roman" w:hAnsi="Times New Roman" w:cs="Times New Roman"/>
          <w:bCs w:val="0"/>
          <w:color w:val="auto"/>
          <w:sz w:val="24"/>
          <w:szCs w:val="24"/>
        </w:rPr>
        <w:t xml:space="preserve">5.3 </w:t>
      </w:r>
      <w:r w:rsidR="00413789" w:rsidRPr="00C45F28">
        <w:rPr>
          <w:rFonts w:ascii="Times New Roman" w:eastAsia="Times New Roman" w:hAnsi="Times New Roman" w:cs="Times New Roman"/>
          <w:bCs w:val="0"/>
          <w:color w:val="auto"/>
          <w:sz w:val="24"/>
          <w:szCs w:val="24"/>
        </w:rPr>
        <w:t>Recommendations</w:t>
      </w:r>
      <w:bookmarkEnd w:id="139"/>
    </w:p>
    <w:p w:rsidR="00DC6658" w:rsidRPr="00C45F28" w:rsidRDefault="00DC6658" w:rsidP="00C50068">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Having carried out a successful study on the role of Multi-National Companies in the economic development of Uganda considering MTN as the case study under the following subthemes; the activities of MTN in the economy of Uganda, the contribution of MTN to the economic development of Uganda and the challenges facing MTN in the economic development of Uganda, the following recommendations are advanced;</w:t>
      </w:r>
    </w:p>
    <w:p w:rsidR="00D74459" w:rsidRPr="00C45F28" w:rsidRDefault="00DC6658" w:rsidP="00026A69">
      <w:pPr>
        <w:pStyle w:val="ListParagraph"/>
        <w:numPr>
          <w:ilvl w:val="0"/>
          <w:numId w:val="29"/>
        </w:numPr>
        <w:spacing w:after="0"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lastRenderedPageBreak/>
        <w:t>The company that is M</w:t>
      </w:r>
      <w:r w:rsidR="00D74459" w:rsidRPr="00C45F28">
        <w:rPr>
          <w:rFonts w:ascii="Times New Roman" w:eastAsia="Times New Roman" w:hAnsi="Times New Roman" w:cs="Times New Roman"/>
          <w:bCs/>
          <w:sz w:val="24"/>
          <w:szCs w:val="24"/>
        </w:rPr>
        <w:t>TN Uganda should manage its relations with the local society bet</w:t>
      </w:r>
      <w:r w:rsidR="00BF0A96">
        <w:rPr>
          <w:rFonts w:ascii="Times New Roman" w:eastAsia="Times New Roman" w:hAnsi="Times New Roman" w:cs="Times New Roman"/>
          <w:bCs/>
          <w:sz w:val="24"/>
          <w:szCs w:val="24"/>
        </w:rPr>
        <w:t>ter by making its communication</w:t>
      </w:r>
      <w:r w:rsidR="00D74459" w:rsidRPr="00C45F28">
        <w:rPr>
          <w:rFonts w:ascii="Times New Roman" w:eastAsia="Times New Roman" w:hAnsi="Times New Roman" w:cs="Times New Roman"/>
          <w:bCs/>
          <w:sz w:val="24"/>
          <w:szCs w:val="24"/>
        </w:rPr>
        <w:t xml:space="preserve"> services available at a much lower cost, with the intent of gaining many more subscribers.  An expanding customer base would enable the company to expand its infrastructure into areas and populations currently on the margins of this technology and all its potential benefits for their development.  </w:t>
      </w:r>
    </w:p>
    <w:p w:rsidR="00B362B1" w:rsidRPr="00C45F28" w:rsidRDefault="00A0057C" w:rsidP="00C50068">
      <w:pPr>
        <w:pStyle w:val="ListParagraph"/>
        <w:numPr>
          <w:ilvl w:val="0"/>
          <w:numId w:val="29"/>
        </w:num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MTN Uganda might</w:t>
      </w:r>
      <w:r w:rsidR="00D74459" w:rsidRPr="00C45F28">
        <w:rPr>
          <w:rFonts w:ascii="Times New Roman" w:eastAsia="Times New Roman" w:hAnsi="Times New Roman" w:cs="Times New Roman"/>
          <w:bCs/>
          <w:sz w:val="24"/>
          <w:szCs w:val="24"/>
        </w:rPr>
        <w:t xml:space="preserve">  establish  collaborative relationships  with  local organizations, which  could promote  the  distribution  of  services  in  return  for  rebates.  Through other unique collaborations with organizations, the company could foster community welfare and development. </w:t>
      </w:r>
    </w:p>
    <w:p w:rsidR="00BC34E5" w:rsidRPr="00C45F28" w:rsidRDefault="00D74459" w:rsidP="00C50068">
      <w:pPr>
        <w:pStyle w:val="ListParagraph"/>
        <w:numPr>
          <w:ilvl w:val="0"/>
          <w:numId w:val="29"/>
        </w:num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 xml:space="preserve">MTN staff </w:t>
      </w:r>
      <w:r w:rsidR="00B362B1" w:rsidRPr="00C45F28">
        <w:rPr>
          <w:rFonts w:ascii="Times New Roman" w:eastAsia="Times New Roman" w:hAnsi="Times New Roman" w:cs="Times New Roman"/>
          <w:bCs/>
          <w:sz w:val="24"/>
          <w:szCs w:val="24"/>
        </w:rPr>
        <w:t>should volunteer</w:t>
      </w:r>
      <w:r w:rsidRPr="00C45F28">
        <w:rPr>
          <w:rFonts w:ascii="Times New Roman" w:eastAsia="Times New Roman" w:hAnsi="Times New Roman" w:cs="Times New Roman"/>
          <w:bCs/>
          <w:sz w:val="24"/>
          <w:szCs w:val="24"/>
        </w:rPr>
        <w:t xml:space="preserve"> time to coach young entrepreneurs or small enterprise groups in the surrounding community</w:t>
      </w:r>
      <w:r w:rsidR="00B362B1" w:rsidRPr="00C45F28">
        <w:rPr>
          <w:rFonts w:ascii="Times New Roman" w:eastAsia="Times New Roman" w:hAnsi="Times New Roman" w:cs="Times New Roman"/>
          <w:bCs/>
          <w:sz w:val="24"/>
          <w:szCs w:val="24"/>
        </w:rPr>
        <w:t xml:space="preserve"> so that they can have better working relations today and in the future with the company as part of its corporate social responsibility </w:t>
      </w:r>
    </w:p>
    <w:p w:rsidR="00BC34E5" w:rsidRPr="00C45F28" w:rsidRDefault="00B362B1" w:rsidP="00DD3691">
      <w:pPr>
        <w:pStyle w:val="Heading1"/>
        <w:rPr>
          <w:rFonts w:ascii="Times New Roman" w:eastAsia="Times New Roman" w:hAnsi="Times New Roman" w:cs="Times New Roman"/>
          <w:bCs w:val="0"/>
          <w:color w:val="auto"/>
          <w:sz w:val="24"/>
          <w:szCs w:val="24"/>
        </w:rPr>
      </w:pPr>
      <w:bookmarkStart w:id="140" w:name="_Toc87629095"/>
      <w:r w:rsidRPr="00C45F28">
        <w:rPr>
          <w:rFonts w:ascii="Times New Roman" w:eastAsia="Times New Roman" w:hAnsi="Times New Roman" w:cs="Times New Roman"/>
          <w:bCs w:val="0"/>
          <w:color w:val="auto"/>
          <w:sz w:val="24"/>
          <w:szCs w:val="24"/>
        </w:rPr>
        <w:t>5.4 Areas for further study</w:t>
      </w:r>
      <w:bookmarkEnd w:id="140"/>
    </w:p>
    <w:p w:rsidR="00D859DD" w:rsidRPr="00C45F28" w:rsidRDefault="002418F7" w:rsidP="00C50068">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The following areas for further studies are rolled out; The effectiveness of customer care services on the performance of MTN Uganda, The effectiveness of foreign capital investments on the development of telecommunications services in Uganda, Multinational companies as the wheels of development in third world countries.</w:t>
      </w:r>
    </w:p>
    <w:p w:rsidR="00D859DD" w:rsidRPr="00C45F28" w:rsidRDefault="00D859DD" w:rsidP="00C50068">
      <w:pPr>
        <w:spacing w:line="360" w:lineRule="auto"/>
        <w:jc w:val="both"/>
        <w:rPr>
          <w:rFonts w:ascii="Times New Roman" w:eastAsia="Times New Roman" w:hAnsi="Times New Roman" w:cs="Times New Roman"/>
          <w:bCs/>
          <w:sz w:val="24"/>
          <w:szCs w:val="24"/>
        </w:rPr>
      </w:pPr>
    </w:p>
    <w:p w:rsidR="00D859DD" w:rsidRPr="00C45F28" w:rsidRDefault="00D859DD" w:rsidP="00C50068">
      <w:pPr>
        <w:spacing w:line="360" w:lineRule="auto"/>
        <w:jc w:val="both"/>
        <w:rPr>
          <w:rFonts w:ascii="Times New Roman" w:eastAsia="Times New Roman" w:hAnsi="Times New Roman" w:cs="Times New Roman"/>
          <w:bCs/>
          <w:sz w:val="24"/>
          <w:szCs w:val="24"/>
        </w:rPr>
      </w:pPr>
    </w:p>
    <w:p w:rsidR="00FD40FC" w:rsidRPr="00C45F28" w:rsidRDefault="00FD40FC" w:rsidP="00C50068">
      <w:pPr>
        <w:spacing w:line="360" w:lineRule="auto"/>
        <w:jc w:val="both"/>
        <w:rPr>
          <w:rFonts w:ascii="Times New Roman" w:eastAsia="Times New Roman" w:hAnsi="Times New Roman" w:cs="Times New Roman"/>
          <w:bCs/>
          <w:sz w:val="24"/>
          <w:szCs w:val="24"/>
        </w:rPr>
      </w:pPr>
    </w:p>
    <w:p w:rsidR="00FD40FC" w:rsidRPr="00C45F28" w:rsidRDefault="00FD40FC" w:rsidP="00C50068">
      <w:pPr>
        <w:spacing w:line="360" w:lineRule="auto"/>
        <w:jc w:val="both"/>
        <w:rPr>
          <w:rFonts w:ascii="Times New Roman" w:eastAsia="Times New Roman" w:hAnsi="Times New Roman" w:cs="Times New Roman"/>
          <w:bCs/>
          <w:sz w:val="24"/>
          <w:szCs w:val="24"/>
        </w:rPr>
      </w:pPr>
    </w:p>
    <w:p w:rsidR="00FD40FC" w:rsidRPr="00C45F28" w:rsidRDefault="00FD40FC" w:rsidP="00C50068">
      <w:pPr>
        <w:spacing w:line="360" w:lineRule="auto"/>
        <w:jc w:val="both"/>
        <w:rPr>
          <w:rFonts w:ascii="Times New Roman" w:eastAsia="Times New Roman" w:hAnsi="Times New Roman" w:cs="Times New Roman"/>
          <w:bCs/>
          <w:sz w:val="24"/>
          <w:szCs w:val="24"/>
        </w:rPr>
      </w:pPr>
    </w:p>
    <w:p w:rsidR="00FD40FC" w:rsidRPr="00C45F28" w:rsidRDefault="00FD40FC" w:rsidP="00C50068">
      <w:pPr>
        <w:spacing w:line="360" w:lineRule="auto"/>
        <w:jc w:val="both"/>
        <w:rPr>
          <w:rFonts w:ascii="Times New Roman" w:eastAsia="Times New Roman" w:hAnsi="Times New Roman" w:cs="Times New Roman"/>
          <w:bCs/>
          <w:sz w:val="24"/>
          <w:szCs w:val="24"/>
        </w:rPr>
      </w:pPr>
    </w:p>
    <w:p w:rsidR="00FD40FC" w:rsidRPr="00C45F28" w:rsidRDefault="00FD40FC" w:rsidP="00C50068">
      <w:pPr>
        <w:spacing w:line="360" w:lineRule="auto"/>
        <w:jc w:val="both"/>
        <w:rPr>
          <w:rFonts w:ascii="Times New Roman" w:eastAsia="Times New Roman" w:hAnsi="Times New Roman" w:cs="Times New Roman"/>
          <w:bCs/>
          <w:sz w:val="24"/>
          <w:szCs w:val="24"/>
        </w:rPr>
      </w:pPr>
    </w:p>
    <w:p w:rsidR="00FD40FC" w:rsidRPr="00C45F28" w:rsidRDefault="00FD40FC" w:rsidP="00C50068">
      <w:pPr>
        <w:spacing w:line="360" w:lineRule="auto"/>
        <w:jc w:val="both"/>
        <w:rPr>
          <w:rFonts w:ascii="Times New Roman" w:eastAsia="Times New Roman" w:hAnsi="Times New Roman" w:cs="Times New Roman"/>
          <w:bCs/>
          <w:sz w:val="24"/>
          <w:szCs w:val="24"/>
        </w:rPr>
      </w:pPr>
    </w:p>
    <w:p w:rsidR="00BC34E5" w:rsidRPr="00C45F28" w:rsidRDefault="00BC34E5" w:rsidP="00DD3691">
      <w:pPr>
        <w:pStyle w:val="Heading1"/>
        <w:rPr>
          <w:rFonts w:ascii="Times New Roman" w:eastAsia="Times New Roman" w:hAnsi="Times New Roman" w:cs="Times New Roman"/>
          <w:bCs w:val="0"/>
          <w:color w:val="auto"/>
          <w:sz w:val="24"/>
          <w:szCs w:val="24"/>
        </w:rPr>
      </w:pPr>
      <w:bookmarkStart w:id="141" w:name="_Toc87629096"/>
      <w:r w:rsidRPr="00C45F28">
        <w:rPr>
          <w:rFonts w:ascii="Times New Roman" w:eastAsia="Times New Roman" w:hAnsi="Times New Roman" w:cs="Times New Roman"/>
          <w:bCs w:val="0"/>
          <w:color w:val="auto"/>
          <w:sz w:val="24"/>
          <w:szCs w:val="24"/>
        </w:rPr>
        <w:lastRenderedPageBreak/>
        <w:t>References</w:t>
      </w:r>
      <w:bookmarkEnd w:id="141"/>
    </w:p>
    <w:p w:rsidR="00D6232A" w:rsidRPr="00C45F28" w:rsidRDefault="00D6232A" w:rsidP="00D6232A">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 xml:space="preserve">Abdullah </w:t>
      </w:r>
      <w:proofErr w:type="spellStart"/>
      <w:r w:rsidRPr="00C45F28">
        <w:rPr>
          <w:rFonts w:ascii="Times New Roman" w:eastAsia="Times New Roman" w:hAnsi="Times New Roman" w:cs="Times New Roman"/>
          <w:bCs/>
          <w:sz w:val="24"/>
          <w:szCs w:val="24"/>
        </w:rPr>
        <w:t>Abena</w:t>
      </w:r>
      <w:proofErr w:type="spellEnd"/>
      <w:r w:rsidRPr="00C45F28">
        <w:rPr>
          <w:rFonts w:ascii="Times New Roman" w:eastAsia="Times New Roman" w:hAnsi="Times New Roman" w:cs="Times New Roman"/>
          <w:bCs/>
          <w:sz w:val="24"/>
          <w:szCs w:val="24"/>
        </w:rPr>
        <w:t xml:space="preserve"> (1998) The Emancipation of Women: An African </w:t>
      </w:r>
      <w:proofErr w:type="gramStart"/>
      <w:r w:rsidRPr="00C45F28">
        <w:rPr>
          <w:rFonts w:ascii="Times New Roman" w:eastAsia="Times New Roman" w:hAnsi="Times New Roman" w:cs="Times New Roman"/>
          <w:bCs/>
          <w:sz w:val="24"/>
          <w:szCs w:val="24"/>
        </w:rPr>
        <w:t>Perspective(</w:t>
      </w:r>
      <w:proofErr w:type="gramEnd"/>
      <w:r w:rsidRPr="00C45F28">
        <w:rPr>
          <w:rFonts w:ascii="Times New Roman" w:eastAsia="Times New Roman" w:hAnsi="Times New Roman" w:cs="Times New Roman"/>
          <w:bCs/>
          <w:sz w:val="24"/>
          <w:szCs w:val="24"/>
        </w:rPr>
        <w:t>Accra: Ghana Universities Press)</w:t>
      </w:r>
    </w:p>
    <w:p w:rsidR="00D6232A" w:rsidRPr="00C45F28" w:rsidRDefault="00D6232A" w:rsidP="00D6232A">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Ango</w:t>
      </w:r>
      <w:proofErr w:type="spellEnd"/>
      <w:r w:rsidRPr="00C45F28">
        <w:rPr>
          <w:rFonts w:ascii="Times New Roman" w:eastAsia="Times New Roman" w:hAnsi="Times New Roman" w:cs="Times New Roman"/>
          <w:sz w:val="24"/>
          <w:szCs w:val="24"/>
        </w:rPr>
        <w:t xml:space="preserve">, N. A. (2012). Business Ethics and Practice in Multinational companies: Evidence from Nigeria. </w:t>
      </w:r>
    </w:p>
    <w:p w:rsidR="00D6232A" w:rsidRPr="00C45F28" w:rsidRDefault="00D6232A" w:rsidP="00D6232A">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Ahiakpor</w:t>
      </w:r>
      <w:proofErr w:type="spellEnd"/>
      <w:r w:rsidRPr="00C45F28">
        <w:rPr>
          <w:rFonts w:ascii="Times New Roman" w:eastAsia="Times New Roman" w:hAnsi="Times New Roman" w:cs="Times New Roman"/>
          <w:sz w:val="24"/>
          <w:szCs w:val="24"/>
        </w:rPr>
        <w:t xml:space="preserve"> N.A (1985), Multinational companies: WLK, Ltd</w:t>
      </w:r>
    </w:p>
    <w:p w:rsidR="00D6232A" w:rsidRPr="00C45F28" w:rsidRDefault="00D6232A" w:rsidP="00D6232A">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Arghiri</w:t>
      </w:r>
      <w:proofErr w:type="spellEnd"/>
      <w:r w:rsidRPr="00C45F28">
        <w:rPr>
          <w:rFonts w:ascii="Times New Roman" w:eastAsia="Times New Roman" w:hAnsi="Times New Roman" w:cs="Times New Roman"/>
          <w:sz w:val="24"/>
          <w:szCs w:val="24"/>
        </w:rPr>
        <w:t>, E</w:t>
      </w:r>
      <w:proofErr w:type="gramStart"/>
      <w:r w:rsidRPr="00C45F28">
        <w:rPr>
          <w:rFonts w:ascii="Times New Roman" w:eastAsia="Times New Roman" w:hAnsi="Times New Roman" w:cs="Times New Roman"/>
          <w:sz w:val="24"/>
          <w:szCs w:val="24"/>
        </w:rPr>
        <w:t>.(</w:t>
      </w:r>
      <w:proofErr w:type="gramEnd"/>
      <w:r w:rsidRPr="00C45F28">
        <w:rPr>
          <w:rFonts w:ascii="Times New Roman" w:eastAsia="Times New Roman" w:hAnsi="Times New Roman" w:cs="Times New Roman"/>
          <w:sz w:val="24"/>
          <w:szCs w:val="24"/>
        </w:rPr>
        <w:t xml:space="preserve">1972). Unequal Exchange: A study of the Imperialism of Trade. Monthly Review: New York. </w:t>
      </w:r>
    </w:p>
    <w:p w:rsidR="00D6232A" w:rsidRPr="00C45F28" w:rsidRDefault="00D6232A" w:rsidP="00D6232A">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American Tower Corporation (ATC), </w:t>
      </w:r>
      <w:proofErr w:type="gramStart"/>
      <w:r w:rsidRPr="00C45F28">
        <w:rPr>
          <w:rFonts w:ascii="Times New Roman" w:hAnsi="Times New Roman" w:cs="Times New Roman"/>
          <w:sz w:val="24"/>
          <w:szCs w:val="24"/>
        </w:rPr>
        <w:t>Making</w:t>
      </w:r>
      <w:proofErr w:type="gramEnd"/>
      <w:r w:rsidRPr="00C45F28">
        <w:rPr>
          <w:rFonts w:ascii="Times New Roman" w:hAnsi="Times New Roman" w:cs="Times New Roman"/>
          <w:sz w:val="24"/>
          <w:szCs w:val="24"/>
        </w:rPr>
        <w:t xml:space="preserve"> it work with MNCs, PLC</w:t>
      </w:r>
    </w:p>
    <w:p w:rsidR="00D6232A" w:rsidRPr="00C45F28" w:rsidRDefault="00D6232A" w:rsidP="00D6232A">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Aliber</w:t>
      </w:r>
      <w:proofErr w:type="spellEnd"/>
      <w:r w:rsidRPr="00C45F28">
        <w:rPr>
          <w:rFonts w:ascii="Times New Roman" w:eastAsia="Times New Roman" w:hAnsi="Times New Roman" w:cs="Times New Roman"/>
          <w:sz w:val="24"/>
          <w:szCs w:val="24"/>
        </w:rPr>
        <w:t xml:space="preserve"> P., (1984) Multinational Corporations and Development in Nigeria, African Journal of Culture, Philosophy and Society 3(1)</w:t>
      </w:r>
      <w:proofErr w:type="gramStart"/>
      <w:r w:rsidRPr="00C45F28">
        <w:rPr>
          <w:rFonts w:ascii="Times New Roman" w:eastAsia="Times New Roman" w:hAnsi="Times New Roman" w:cs="Times New Roman"/>
          <w:sz w:val="24"/>
          <w:szCs w:val="24"/>
        </w:rPr>
        <w:t>,62</w:t>
      </w:r>
      <w:proofErr w:type="gramEnd"/>
      <w:r w:rsidRPr="00C45F28">
        <w:rPr>
          <w:rFonts w:ascii="Times New Roman" w:eastAsia="Times New Roman" w:hAnsi="Times New Roman" w:cs="Times New Roman"/>
          <w:sz w:val="24"/>
          <w:szCs w:val="24"/>
        </w:rPr>
        <w:t xml:space="preserve">-67. </w:t>
      </w:r>
    </w:p>
    <w:p w:rsidR="00D6232A" w:rsidRPr="00C45F28" w:rsidRDefault="00D6232A" w:rsidP="00D6232A">
      <w:pPr>
        <w:spacing w:line="360" w:lineRule="auto"/>
        <w:jc w:val="both"/>
        <w:rPr>
          <w:rFonts w:ascii="Times New Roman" w:eastAsia="Times New Roman" w:hAnsi="Times New Roman" w:cs="Times New Roman"/>
          <w:bCs/>
          <w:sz w:val="24"/>
          <w:szCs w:val="24"/>
        </w:rPr>
      </w:pPr>
      <w:proofErr w:type="spellStart"/>
      <w:r w:rsidRPr="00C45F28">
        <w:rPr>
          <w:rFonts w:ascii="Times New Roman" w:eastAsia="Times New Roman" w:hAnsi="Times New Roman" w:cs="Times New Roman"/>
          <w:bCs/>
          <w:sz w:val="24"/>
          <w:szCs w:val="24"/>
        </w:rPr>
        <w:t>Barkemeyer</w:t>
      </w:r>
      <w:proofErr w:type="spellEnd"/>
      <w:r w:rsidRPr="00C45F28">
        <w:rPr>
          <w:rFonts w:ascii="Times New Roman" w:eastAsia="Times New Roman" w:hAnsi="Times New Roman" w:cs="Times New Roman"/>
          <w:bCs/>
          <w:sz w:val="24"/>
          <w:szCs w:val="24"/>
        </w:rPr>
        <w:t xml:space="preserve">, M., and </w:t>
      </w:r>
      <w:proofErr w:type="spellStart"/>
      <w:r w:rsidRPr="00C45F28">
        <w:rPr>
          <w:rFonts w:ascii="Times New Roman" w:eastAsia="Times New Roman" w:hAnsi="Times New Roman" w:cs="Times New Roman"/>
          <w:bCs/>
          <w:sz w:val="24"/>
          <w:szCs w:val="24"/>
        </w:rPr>
        <w:t>Ghoshal</w:t>
      </w:r>
      <w:proofErr w:type="spellEnd"/>
      <w:proofErr w:type="gramStart"/>
      <w:r w:rsidRPr="00C45F28">
        <w:rPr>
          <w:rFonts w:ascii="Times New Roman" w:eastAsia="Times New Roman" w:hAnsi="Times New Roman" w:cs="Times New Roman"/>
          <w:bCs/>
          <w:sz w:val="24"/>
          <w:szCs w:val="24"/>
        </w:rPr>
        <w:t>,  S</w:t>
      </w:r>
      <w:proofErr w:type="gramEnd"/>
      <w:r w:rsidRPr="00C45F28">
        <w:rPr>
          <w:rFonts w:ascii="Times New Roman" w:eastAsia="Times New Roman" w:hAnsi="Times New Roman" w:cs="Times New Roman"/>
          <w:bCs/>
          <w:sz w:val="24"/>
          <w:szCs w:val="24"/>
        </w:rPr>
        <w:t xml:space="preserve">.  (2011)  </w:t>
      </w:r>
      <w:proofErr w:type="gramStart"/>
      <w:r w:rsidRPr="00C45F28">
        <w:rPr>
          <w:rFonts w:ascii="Times New Roman" w:eastAsia="Times New Roman" w:hAnsi="Times New Roman" w:cs="Times New Roman"/>
          <w:bCs/>
          <w:sz w:val="24"/>
          <w:szCs w:val="24"/>
        </w:rPr>
        <w:t>Managing  Across</w:t>
      </w:r>
      <w:proofErr w:type="gramEnd"/>
      <w:r w:rsidRPr="00C45F28">
        <w:rPr>
          <w:rFonts w:ascii="Times New Roman" w:eastAsia="Times New Roman" w:hAnsi="Times New Roman" w:cs="Times New Roman"/>
          <w:bCs/>
          <w:sz w:val="24"/>
          <w:szCs w:val="24"/>
        </w:rPr>
        <w:t xml:space="preserve">  Borders:  The  Transnational Solution, 2nd </w:t>
      </w:r>
      <w:proofErr w:type="spellStart"/>
      <w:r w:rsidRPr="00C45F28">
        <w:rPr>
          <w:rFonts w:ascii="Times New Roman" w:eastAsia="Times New Roman" w:hAnsi="Times New Roman" w:cs="Times New Roman"/>
          <w:bCs/>
          <w:sz w:val="24"/>
          <w:szCs w:val="24"/>
        </w:rPr>
        <w:t>edn</w:t>
      </w:r>
      <w:proofErr w:type="spellEnd"/>
      <w:r w:rsidRPr="00C45F28">
        <w:rPr>
          <w:rFonts w:ascii="Times New Roman" w:eastAsia="Times New Roman" w:hAnsi="Times New Roman" w:cs="Times New Roman"/>
          <w:bCs/>
          <w:sz w:val="24"/>
          <w:szCs w:val="24"/>
        </w:rPr>
        <w:t xml:space="preserve"> (Boston: Harvard Business School Press)</w:t>
      </w:r>
    </w:p>
    <w:p w:rsidR="00D6232A" w:rsidRPr="00C45F28" w:rsidRDefault="00D6232A" w:rsidP="00D6232A">
      <w:pPr>
        <w:spacing w:line="360" w:lineRule="auto"/>
        <w:jc w:val="both"/>
        <w:rPr>
          <w:rFonts w:ascii="Times New Roman" w:eastAsia="Times New Roman" w:hAnsi="Times New Roman" w:cs="Times New Roman"/>
          <w:bCs/>
          <w:sz w:val="24"/>
          <w:szCs w:val="24"/>
        </w:rPr>
      </w:pPr>
      <w:proofErr w:type="spellStart"/>
      <w:r w:rsidRPr="00C45F28">
        <w:rPr>
          <w:rFonts w:ascii="Times New Roman" w:eastAsia="Times New Roman" w:hAnsi="Times New Roman" w:cs="Times New Roman"/>
          <w:bCs/>
          <w:sz w:val="24"/>
          <w:szCs w:val="24"/>
        </w:rPr>
        <w:t>Asiedu</w:t>
      </w:r>
      <w:proofErr w:type="spellEnd"/>
      <w:r w:rsidRPr="00C45F28">
        <w:rPr>
          <w:rFonts w:ascii="Times New Roman" w:eastAsia="Times New Roman" w:hAnsi="Times New Roman" w:cs="Times New Roman"/>
          <w:bCs/>
          <w:sz w:val="24"/>
          <w:szCs w:val="24"/>
        </w:rPr>
        <w:t xml:space="preserve">, T. and </w:t>
      </w:r>
      <w:proofErr w:type="spellStart"/>
      <w:r w:rsidRPr="00C45F28">
        <w:rPr>
          <w:rFonts w:ascii="Times New Roman" w:eastAsia="Times New Roman" w:hAnsi="Times New Roman" w:cs="Times New Roman"/>
          <w:bCs/>
          <w:sz w:val="24"/>
          <w:szCs w:val="24"/>
        </w:rPr>
        <w:t>Wamai</w:t>
      </w:r>
      <w:proofErr w:type="spellEnd"/>
      <w:r w:rsidRPr="00C45F28">
        <w:rPr>
          <w:rFonts w:ascii="Times New Roman" w:eastAsia="Times New Roman" w:hAnsi="Times New Roman" w:cs="Times New Roman"/>
          <w:bCs/>
          <w:sz w:val="24"/>
          <w:szCs w:val="24"/>
        </w:rPr>
        <w:t>, G. (2000) ‘Study of Women and Credit in Uganda’, in Equity and Vulnerability: A Situation Analysis of Women, Adolescents and Children in Uganda (Kampala: UNICEF-Uganda National Council for Children), p. 114</w:t>
      </w:r>
    </w:p>
    <w:p w:rsidR="00D6232A" w:rsidRPr="00C45F28" w:rsidRDefault="00D6232A" w:rsidP="00D6232A">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Bernardine</w:t>
      </w:r>
      <w:proofErr w:type="gramStart"/>
      <w:r w:rsidRPr="00C45F28">
        <w:rPr>
          <w:rFonts w:ascii="Times New Roman" w:eastAsia="Times New Roman" w:hAnsi="Times New Roman" w:cs="Times New Roman"/>
          <w:sz w:val="24"/>
          <w:szCs w:val="24"/>
        </w:rPr>
        <w:t>,H</w:t>
      </w:r>
      <w:proofErr w:type="spellEnd"/>
      <w:proofErr w:type="gramEnd"/>
      <w:r w:rsidRPr="00C45F28">
        <w:rPr>
          <w:rFonts w:ascii="Times New Roman" w:eastAsia="Times New Roman" w:hAnsi="Times New Roman" w:cs="Times New Roman"/>
          <w:sz w:val="24"/>
          <w:szCs w:val="24"/>
        </w:rPr>
        <w:t xml:space="preserve">. J. (2003) in </w:t>
      </w:r>
      <w:proofErr w:type="spellStart"/>
      <w:r w:rsidRPr="00C45F28">
        <w:rPr>
          <w:rFonts w:ascii="Times New Roman" w:eastAsia="Times New Roman" w:hAnsi="Times New Roman" w:cs="Times New Roman"/>
          <w:sz w:val="24"/>
          <w:szCs w:val="24"/>
        </w:rPr>
        <w:t>Onodugo</w:t>
      </w:r>
      <w:proofErr w:type="spellEnd"/>
      <w:r w:rsidRPr="00C45F28">
        <w:rPr>
          <w:rFonts w:ascii="Times New Roman" w:eastAsia="Times New Roman" w:hAnsi="Times New Roman" w:cs="Times New Roman"/>
          <w:sz w:val="24"/>
          <w:szCs w:val="24"/>
        </w:rPr>
        <w:t xml:space="preserve"> (2012). Multinational Corporations and employment and </w:t>
      </w:r>
      <w:proofErr w:type="spellStart"/>
      <w:r w:rsidRPr="00C45F28">
        <w:rPr>
          <w:rFonts w:ascii="Times New Roman" w:eastAsia="Times New Roman" w:hAnsi="Times New Roman" w:cs="Times New Roman"/>
          <w:sz w:val="24"/>
          <w:szCs w:val="24"/>
        </w:rPr>
        <w:t>labour</w:t>
      </w:r>
      <w:proofErr w:type="spellEnd"/>
      <w:r w:rsidRPr="00C45F28">
        <w:rPr>
          <w:rFonts w:ascii="Times New Roman" w:eastAsia="Times New Roman" w:hAnsi="Times New Roman" w:cs="Times New Roman"/>
          <w:sz w:val="24"/>
          <w:szCs w:val="24"/>
        </w:rPr>
        <w:t xml:space="preserve"> conditions of developing countries: The Nigerian Experience. European Journal of Business and Social Sciences, 1(6), 67-76</w:t>
      </w:r>
    </w:p>
    <w:p w:rsidR="00D6232A" w:rsidRPr="00C45F28" w:rsidRDefault="00D6232A" w:rsidP="00D6232A">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Athreye</w:t>
      </w:r>
      <w:proofErr w:type="spellEnd"/>
      <w:r w:rsidRPr="00C45F28">
        <w:rPr>
          <w:rFonts w:ascii="Times New Roman" w:eastAsia="Times New Roman" w:hAnsi="Times New Roman" w:cs="Times New Roman"/>
          <w:sz w:val="24"/>
          <w:szCs w:val="24"/>
        </w:rPr>
        <w:t xml:space="preserve"> H.J. 2003) Multinational Corporations and employment and </w:t>
      </w:r>
      <w:proofErr w:type="spellStart"/>
      <w:r w:rsidRPr="00C45F28">
        <w:rPr>
          <w:rFonts w:ascii="Times New Roman" w:eastAsia="Times New Roman" w:hAnsi="Times New Roman" w:cs="Times New Roman"/>
          <w:sz w:val="24"/>
          <w:szCs w:val="24"/>
        </w:rPr>
        <w:t>labour</w:t>
      </w:r>
      <w:proofErr w:type="spellEnd"/>
      <w:r w:rsidRPr="00C45F28">
        <w:rPr>
          <w:rFonts w:ascii="Times New Roman" w:eastAsia="Times New Roman" w:hAnsi="Times New Roman" w:cs="Times New Roman"/>
          <w:sz w:val="24"/>
          <w:szCs w:val="24"/>
        </w:rPr>
        <w:t xml:space="preserve"> conditions </w:t>
      </w:r>
    </w:p>
    <w:p w:rsidR="00D6232A" w:rsidRPr="00C45F28" w:rsidRDefault="00D6232A" w:rsidP="00D6232A">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Bernardine</w:t>
      </w:r>
      <w:proofErr w:type="gramStart"/>
      <w:r w:rsidRPr="00C45F28">
        <w:rPr>
          <w:rFonts w:ascii="Times New Roman" w:eastAsia="Times New Roman" w:hAnsi="Times New Roman" w:cs="Times New Roman"/>
          <w:sz w:val="24"/>
          <w:szCs w:val="24"/>
        </w:rPr>
        <w:t>,H</w:t>
      </w:r>
      <w:proofErr w:type="spellEnd"/>
      <w:proofErr w:type="gramEnd"/>
      <w:r w:rsidRPr="00C45F28">
        <w:rPr>
          <w:rFonts w:ascii="Times New Roman" w:eastAsia="Times New Roman" w:hAnsi="Times New Roman" w:cs="Times New Roman"/>
          <w:sz w:val="24"/>
          <w:szCs w:val="24"/>
        </w:rPr>
        <w:t xml:space="preserve">. J. (2003.) Human Resources management: An Experiential Approach, New York: </w:t>
      </w:r>
      <w:proofErr w:type="spellStart"/>
      <w:r w:rsidRPr="00C45F28">
        <w:rPr>
          <w:rFonts w:ascii="Times New Roman" w:eastAsia="Times New Roman" w:hAnsi="Times New Roman" w:cs="Times New Roman"/>
          <w:sz w:val="24"/>
          <w:szCs w:val="24"/>
        </w:rPr>
        <w:t>MacGraw</w:t>
      </w:r>
      <w:proofErr w:type="spellEnd"/>
      <w:r w:rsidRPr="00C45F28">
        <w:rPr>
          <w:rFonts w:ascii="Times New Roman" w:eastAsia="Times New Roman" w:hAnsi="Times New Roman" w:cs="Times New Roman"/>
          <w:sz w:val="24"/>
          <w:szCs w:val="24"/>
        </w:rPr>
        <w:t xml:space="preserve">-Hill Incorporation. </w:t>
      </w:r>
    </w:p>
    <w:p w:rsidR="00D6232A" w:rsidRPr="00C45F28" w:rsidRDefault="00D6232A" w:rsidP="00D6232A">
      <w:pPr>
        <w:spacing w:after="0" w:line="360" w:lineRule="auto"/>
        <w:jc w:val="both"/>
        <w:rPr>
          <w:rFonts w:ascii="Times New Roman" w:eastAsia="Times New Roman" w:hAnsi="Times New Roman" w:cs="Times New Roman"/>
          <w:sz w:val="24"/>
          <w:szCs w:val="24"/>
        </w:rPr>
      </w:pPr>
      <w:proofErr w:type="gramStart"/>
      <w:r w:rsidRPr="00C45F28">
        <w:rPr>
          <w:rFonts w:ascii="Times New Roman" w:eastAsia="Times New Roman" w:hAnsi="Times New Roman" w:cs="Times New Roman"/>
          <w:sz w:val="24"/>
          <w:szCs w:val="24"/>
        </w:rPr>
        <w:t xml:space="preserve">Bird, A., Taylor, S. and </w:t>
      </w:r>
      <w:proofErr w:type="spellStart"/>
      <w:r w:rsidRPr="00C45F28">
        <w:rPr>
          <w:rFonts w:ascii="Times New Roman" w:eastAsia="Times New Roman" w:hAnsi="Times New Roman" w:cs="Times New Roman"/>
          <w:sz w:val="24"/>
          <w:szCs w:val="24"/>
        </w:rPr>
        <w:t>Beechler</w:t>
      </w:r>
      <w:proofErr w:type="spellEnd"/>
      <w:r w:rsidRPr="00C45F28">
        <w:rPr>
          <w:rFonts w:ascii="Times New Roman" w:eastAsia="Times New Roman" w:hAnsi="Times New Roman" w:cs="Times New Roman"/>
          <w:sz w:val="24"/>
          <w:szCs w:val="24"/>
        </w:rPr>
        <w:t>, S. (1998).</w:t>
      </w:r>
      <w:proofErr w:type="gramEnd"/>
      <w:r w:rsidRPr="00C45F28">
        <w:rPr>
          <w:rFonts w:ascii="Times New Roman" w:eastAsia="Times New Roman" w:hAnsi="Times New Roman" w:cs="Times New Roman"/>
          <w:sz w:val="24"/>
          <w:szCs w:val="24"/>
        </w:rPr>
        <w:t xml:space="preserve"> A typology of human resource management in Japanese Multinational corporations: Organizational Implications. </w:t>
      </w:r>
      <w:proofErr w:type="gramStart"/>
      <w:r w:rsidRPr="00C45F28">
        <w:rPr>
          <w:rFonts w:ascii="Times New Roman" w:eastAsia="Times New Roman" w:hAnsi="Times New Roman" w:cs="Times New Roman"/>
          <w:sz w:val="24"/>
          <w:szCs w:val="24"/>
        </w:rPr>
        <w:t xml:space="preserve">Human Resources </w:t>
      </w:r>
      <w:proofErr w:type="spellStart"/>
      <w:r w:rsidRPr="00C45F28">
        <w:rPr>
          <w:rFonts w:ascii="Times New Roman" w:eastAsia="Times New Roman" w:hAnsi="Times New Roman" w:cs="Times New Roman"/>
          <w:sz w:val="24"/>
          <w:szCs w:val="24"/>
        </w:rPr>
        <w:t>Managemen</w:t>
      </w:r>
      <w:proofErr w:type="spellEnd"/>
      <w:r w:rsidRPr="00C45F28">
        <w:rPr>
          <w:rFonts w:ascii="Times New Roman" w:eastAsia="Times New Roman" w:hAnsi="Times New Roman" w:cs="Times New Roman"/>
          <w:sz w:val="24"/>
          <w:szCs w:val="24"/>
        </w:rPr>
        <w:t xml:space="preserve"> Journal 37(2).</w:t>
      </w:r>
      <w:proofErr w:type="gramEnd"/>
    </w:p>
    <w:p w:rsidR="00D6232A" w:rsidRPr="00C45F28" w:rsidRDefault="00D6232A" w:rsidP="00D6232A">
      <w:pPr>
        <w:spacing w:after="0" w:line="360" w:lineRule="auto"/>
        <w:jc w:val="both"/>
        <w:rPr>
          <w:rFonts w:ascii="Times New Roman" w:hAnsi="Times New Roman" w:cs="Times New Roman"/>
          <w:sz w:val="24"/>
          <w:szCs w:val="24"/>
        </w:rPr>
      </w:pPr>
      <w:proofErr w:type="spellStart"/>
      <w:r w:rsidRPr="00C45F28">
        <w:rPr>
          <w:rFonts w:ascii="Times New Roman" w:hAnsi="Times New Roman" w:cs="Times New Roman"/>
          <w:sz w:val="24"/>
          <w:szCs w:val="24"/>
        </w:rPr>
        <w:t>Birdsall</w:t>
      </w:r>
      <w:proofErr w:type="spellEnd"/>
      <w:r w:rsidRPr="00C45F28">
        <w:rPr>
          <w:rFonts w:ascii="Times New Roman" w:hAnsi="Times New Roman" w:cs="Times New Roman"/>
          <w:sz w:val="24"/>
          <w:szCs w:val="24"/>
        </w:rPr>
        <w:t xml:space="preserve"> and Graham (2009) UN’s 2009 World Investment Report </w:t>
      </w:r>
    </w:p>
    <w:p w:rsidR="00D6232A" w:rsidRPr="00C45F28" w:rsidRDefault="00D6232A" w:rsidP="00D6232A">
      <w:pPr>
        <w:spacing w:after="0" w:line="360" w:lineRule="auto"/>
        <w:jc w:val="both"/>
        <w:rPr>
          <w:rFonts w:ascii="Times New Roman" w:eastAsia="Times New Roman" w:hAnsi="Times New Roman" w:cs="Times New Roman"/>
          <w:sz w:val="24"/>
          <w:szCs w:val="24"/>
        </w:rPr>
      </w:pPr>
    </w:p>
    <w:p w:rsidR="00D6232A" w:rsidRPr="00C45F28" w:rsidRDefault="00D6232A" w:rsidP="00D6232A">
      <w:pPr>
        <w:spacing w:line="360" w:lineRule="auto"/>
        <w:jc w:val="both"/>
        <w:rPr>
          <w:rFonts w:ascii="Times New Roman" w:hAnsi="Times New Roman" w:cs="Times New Roman"/>
          <w:sz w:val="24"/>
          <w:szCs w:val="24"/>
        </w:rPr>
      </w:pPr>
      <w:proofErr w:type="spellStart"/>
      <w:r w:rsidRPr="00C45F28">
        <w:rPr>
          <w:rFonts w:ascii="Times New Roman" w:hAnsi="Times New Roman" w:cs="Times New Roman"/>
          <w:sz w:val="24"/>
          <w:szCs w:val="24"/>
        </w:rPr>
        <w:t>Birdsall</w:t>
      </w:r>
      <w:proofErr w:type="spellEnd"/>
      <w:r w:rsidRPr="00C45F28">
        <w:rPr>
          <w:rFonts w:ascii="Times New Roman" w:hAnsi="Times New Roman" w:cs="Times New Roman"/>
          <w:sz w:val="24"/>
          <w:szCs w:val="24"/>
        </w:rPr>
        <w:t xml:space="preserve"> Nancy and Carol Graham (2000) New Markets, New Opportunities? Economic and Social Mobility in a Changing World, Brookings Institution Press, Washington D.C.</w:t>
      </w:r>
    </w:p>
    <w:p w:rsidR="00D6232A" w:rsidRPr="00C45F28" w:rsidRDefault="00D6232A" w:rsidP="00D6232A">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lastRenderedPageBreak/>
        <w:t xml:space="preserve">Bicknell Patrick (1999) </w:t>
      </w:r>
      <w:proofErr w:type="gramStart"/>
      <w:r w:rsidRPr="00C45F28">
        <w:rPr>
          <w:rFonts w:ascii="Times New Roman" w:hAnsi="Times New Roman" w:cs="Times New Roman"/>
          <w:sz w:val="24"/>
          <w:szCs w:val="24"/>
        </w:rPr>
        <w:t>An</w:t>
      </w:r>
      <w:proofErr w:type="gramEnd"/>
      <w:r w:rsidRPr="00C45F28">
        <w:rPr>
          <w:rFonts w:ascii="Times New Roman" w:hAnsi="Times New Roman" w:cs="Times New Roman"/>
          <w:sz w:val="24"/>
          <w:szCs w:val="24"/>
        </w:rPr>
        <w:t xml:space="preserve"> American Economy for Americans,” Wall Street Journal, 9-6-95, p. A14. Also see Murray </w:t>
      </w:r>
      <w:proofErr w:type="spellStart"/>
      <w:r w:rsidRPr="00C45F28">
        <w:rPr>
          <w:rFonts w:ascii="Times New Roman" w:hAnsi="Times New Roman" w:cs="Times New Roman"/>
          <w:sz w:val="24"/>
          <w:szCs w:val="24"/>
        </w:rPr>
        <w:t>Weidenbaum</w:t>
      </w:r>
      <w:proofErr w:type="spellEnd"/>
      <w:r w:rsidRPr="00C45F28">
        <w:rPr>
          <w:rFonts w:ascii="Times New Roman" w:hAnsi="Times New Roman" w:cs="Times New Roman"/>
          <w:sz w:val="24"/>
          <w:szCs w:val="24"/>
        </w:rPr>
        <w:t>, “The Great Confusion: A Conservative’s Response to Pat Buchanan’s The Great Betrayal,” Center for the Study of American Business Forum</w:t>
      </w:r>
    </w:p>
    <w:p w:rsidR="00D6232A" w:rsidRPr="00C45F28" w:rsidRDefault="00D6232A" w:rsidP="00D6232A">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Bulus</w:t>
      </w:r>
      <w:proofErr w:type="gramStart"/>
      <w:r w:rsidRPr="00C45F28">
        <w:rPr>
          <w:rFonts w:ascii="Times New Roman" w:eastAsia="Times New Roman" w:hAnsi="Times New Roman" w:cs="Times New Roman"/>
          <w:sz w:val="24"/>
          <w:szCs w:val="24"/>
        </w:rPr>
        <w:t>,H</w:t>
      </w:r>
      <w:proofErr w:type="spellEnd"/>
      <w:proofErr w:type="gramEnd"/>
      <w:r w:rsidRPr="00C45F28">
        <w:rPr>
          <w:rFonts w:ascii="Times New Roman" w:eastAsia="Times New Roman" w:hAnsi="Times New Roman" w:cs="Times New Roman"/>
          <w:sz w:val="24"/>
          <w:szCs w:val="24"/>
        </w:rPr>
        <w:t xml:space="preserve"> and </w:t>
      </w:r>
      <w:proofErr w:type="spellStart"/>
      <w:r w:rsidRPr="00C45F28">
        <w:rPr>
          <w:rFonts w:ascii="Times New Roman" w:eastAsia="Times New Roman" w:hAnsi="Times New Roman" w:cs="Times New Roman"/>
          <w:sz w:val="24"/>
          <w:szCs w:val="24"/>
        </w:rPr>
        <w:t>Ango</w:t>
      </w:r>
      <w:proofErr w:type="spellEnd"/>
      <w:r w:rsidRPr="00C45F28">
        <w:rPr>
          <w:rFonts w:ascii="Times New Roman" w:eastAsia="Times New Roman" w:hAnsi="Times New Roman" w:cs="Times New Roman"/>
          <w:sz w:val="24"/>
          <w:szCs w:val="24"/>
        </w:rPr>
        <w:t>, N.A (2012).Multinational Companies Corporate Social Responsibility Performance in Lagos State, Nigeria: A Quantitative Analysis. European Journal of Globalization and Development Research 1(1)</w:t>
      </w:r>
    </w:p>
    <w:p w:rsidR="00D6232A" w:rsidRPr="00C45F28" w:rsidRDefault="00D6232A" w:rsidP="00D6232A">
      <w:pPr>
        <w:spacing w:line="360" w:lineRule="auto"/>
        <w:jc w:val="both"/>
        <w:rPr>
          <w:rFonts w:ascii="Times New Roman" w:eastAsia="Times New Roman" w:hAnsi="Times New Roman" w:cs="Times New Roman"/>
          <w:sz w:val="24"/>
          <w:szCs w:val="24"/>
        </w:rPr>
      </w:pPr>
    </w:p>
    <w:p w:rsidR="00D6232A" w:rsidRPr="00C45F28" w:rsidRDefault="00D6232A" w:rsidP="00D6232A">
      <w:pPr>
        <w:spacing w:line="360" w:lineRule="auto"/>
        <w:jc w:val="both"/>
        <w:rPr>
          <w:rFonts w:ascii="Times New Roman" w:eastAsia="Times New Roman" w:hAnsi="Times New Roman" w:cs="Times New Roman"/>
          <w:bCs/>
          <w:sz w:val="24"/>
          <w:szCs w:val="24"/>
        </w:rPr>
      </w:pPr>
      <w:r w:rsidRPr="00C45F28">
        <w:rPr>
          <w:rFonts w:ascii="Times New Roman" w:eastAsia="Times New Roman" w:hAnsi="Times New Roman" w:cs="Times New Roman"/>
          <w:bCs/>
          <w:sz w:val="24"/>
          <w:szCs w:val="24"/>
        </w:rPr>
        <w:t xml:space="preserve">Chow H. (2011): The Commonwealth Association for Corporate Governance Principles </w:t>
      </w:r>
      <w:proofErr w:type="gramStart"/>
      <w:r w:rsidRPr="00C45F28">
        <w:rPr>
          <w:rFonts w:ascii="Times New Roman" w:eastAsia="Times New Roman" w:hAnsi="Times New Roman" w:cs="Times New Roman"/>
          <w:bCs/>
          <w:sz w:val="24"/>
          <w:szCs w:val="24"/>
        </w:rPr>
        <w:t>of  Corporate</w:t>
      </w:r>
      <w:proofErr w:type="gramEnd"/>
      <w:r w:rsidRPr="00C45F28">
        <w:rPr>
          <w:rFonts w:ascii="Times New Roman" w:eastAsia="Times New Roman" w:hAnsi="Times New Roman" w:cs="Times New Roman"/>
          <w:bCs/>
          <w:sz w:val="24"/>
          <w:szCs w:val="24"/>
        </w:rPr>
        <w:t xml:space="preserve">  Governance  in  Kenya(Private  Sector  Corporate  Governance  Trust, Kenya)</w:t>
      </w:r>
    </w:p>
    <w:p w:rsidR="00D6232A" w:rsidRPr="00C45F28" w:rsidRDefault="00D6232A" w:rsidP="00D6232A">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Boxborough R. E. (1974).Causes of direct investment: Foreign Shares in Canadian and United Kingdom manufacturing industries. Review of Economic Statistics 56(4) 79-93</w:t>
      </w:r>
    </w:p>
    <w:p w:rsidR="00D6232A" w:rsidRPr="00C45F28" w:rsidRDefault="00D6232A" w:rsidP="00D6232A">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Clicker D., (1990</w:t>
      </w:r>
      <w:proofErr w:type="gramStart"/>
      <w:r w:rsidRPr="00C45F28">
        <w:rPr>
          <w:rFonts w:ascii="Times New Roman" w:eastAsia="Times New Roman" w:hAnsi="Times New Roman" w:cs="Times New Roman"/>
          <w:sz w:val="24"/>
          <w:szCs w:val="24"/>
        </w:rPr>
        <w:t>)  Dialogue</w:t>
      </w:r>
      <w:proofErr w:type="gramEnd"/>
      <w:r w:rsidRPr="00C45F28">
        <w:rPr>
          <w:rFonts w:ascii="Times New Roman" w:eastAsia="Times New Roman" w:hAnsi="Times New Roman" w:cs="Times New Roman"/>
          <w:sz w:val="24"/>
          <w:szCs w:val="24"/>
        </w:rPr>
        <w:t xml:space="preserve"> :Towards Environmental Behavioral Change: A Discussion Paper: World Bank, </w:t>
      </w:r>
      <w:proofErr w:type="spellStart"/>
      <w:r w:rsidRPr="00C45F28">
        <w:rPr>
          <w:rFonts w:ascii="Times New Roman" w:eastAsia="Times New Roman" w:hAnsi="Times New Roman" w:cs="Times New Roman"/>
          <w:sz w:val="24"/>
          <w:szCs w:val="24"/>
        </w:rPr>
        <w:t>DevComm</w:t>
      </w:r>
      <w:proofErr w:type="spellEnd"/>
      <w:r w:rsidRPr="00C45F28">
        <w:rPr>
          <w:rFonts w:ascii="Times New Roman" w:eastAsia="Times New Roman" w:hAnsi="Times New Roman" w:cs="Times New Roman"/>
          <w:sz w:val="24"/>
          <w:szCs w:val="24"/>
        </w:rPr>
        <w:t xml:space="preserve">. </w:t>
      </w:r>
    </w:p>
    <w:p w:rsidR="00D6232A" w:rsidRPr="00C45F28" w:rsidRDefault="00D6232A" w:rsidP="00D6232A">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 xml:space="preserve">Dunning, J.H. (1988). </w:t>
      </w:r>
      <w:proofErr w:type="gramStart"/>
      <w:r w:rsidRPr="00C45F28">
        <w:rPr>
          <w:rFonts w:ascii="Times New Roman" w:eastAsia="Times New Roman" w:hAnsi="Times New Roman" w:cs="Times New Roman"/>
          <w:sz w:val="24"/>
          <w:szCs w:val="24"/>
        </w:rPr>
        <w:t>Multinational Enterprises and the Global Economy.</w:t>
      </w:r>
      <w:proofErr w:type="gramEnd"/>
      <w:r w:rsidRPr="00C45F28">
        <w:rPr>
          <w:rFonts w:ascii="Times New Roman" w:eastAsia="Times New Roman" w:hAnsi="Times New Roman" w:cs="Times New Roman"/>
          <w:sz w:val="24"/>
          <w:szCs w:val="24"/>
        </w:rPr>
        <w:t xml:space="preserve"> United Kingdom: Edward Elgar Publishing Limited. </w:t>
      </w:r>
    </w:p>
    <w:p w:rsidR="00D6232A" w:rsidRPr="00C45F28" w:rsidRDefault="00D6232A" w:rsidP="00D6232A">
      <w:pPr>
        <w:spacing w:after="0" w:line="360" w:lineRule="auto"/>
        <w:jc w:val="both"/>
        <w:rPr>
          <w:rFonts w:ascii="Times New Roman" w:eastAsia="Times New Roman" w:hAnsi="Times New Roman" w:cs="Times New Roman"/>
          <w:sz w:val="24"/>
          <w:szCs w:val="24"/>
        </w:rPr>
      </w:pPr>
      <w:proofErr w:type="spellStart"/>
      <w:proofErr w:type="gramStart"/>
      <w:r w:rsidRPr="00C45F28">
        <w:rPr>
          <w:rFonts w:ascii="Times New Roman" w:eastAsia="Times New Roman" w:hAnsi="Times New Roman" w:cs="Times New Roman"/>
          <w:sz w:val="24"/>
          <w:szCs w:val="24"/>
        </w:rPr>
        <w:t>Ferner.A</w:t>
      </w:r>
      <w:proofErr w:type="spellEnd"/>
      <w:r w:rsidRPr="00C45F28">
        <w:rPr>
          <w:rFonts w:ascii="Times New Roman" w:eastAsia="Times New Roman" w:hAnsi="Times New Roman" w:cs="Times New Roman"/>
          <w:sz w:val="24"/>
          <w:szCs w:val="24"/>
        </w:rPr>
        <w:t>. (1997).A Country of origin effects and human resource management in Multinational companies.</w:t>
      </w:r>
      <w:proofErr w:type="gramEnd"/>
      <w:r w:rsidRPr="00C45F28">
        <w:rPr>
          <w:rFonts w:ascii="Times New Roman" w:eastAsia="Times New Roman" w:hAnsi="Times New Roman" w:cs="Times New Roman"/>
          <w:sz w:val="24"/>
          <w:szCs w:val="24"/>
        </w:rPr>
        <w:t xml:space="preserve"> Human Resource Management Journal 7(3), 19-37. </w:t>
      </w:r>
    </w:p>
    <w:p w:rsidR="00D6232A" w:rsidRPr="00C45F28" w:rsidRDefault="00D6232A" w:rsidP="00D6232A">
      <w:pPr>
        <w:spacing w:after="0"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Free Zone Act in 1995, Ghana </w:t>
      </w:r>
    </w:p>
    <w:p w:rsidR="00D6232A" w:rsidRPr="00C45F28" w:rsidRDefault="00D6232A" w:rsidP="00D6232A">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Spero</w:t>
      </w:r>
      <w:proofErr w:type="spellEnd"/>
      <w:r w:rsidRPr="00C45F28">
        <w:rPr>
          <w:rFonts w:ascii="Times New Roman" w:eastAsia="Times New Roman" w:hAnsi="Times New Roman" w:cs="Times New Roman"/>
          <w:sz w:val="24"/>
          <w:szCs w:val="24"/>
        </w:rPr>
        <w:t xml:space="preserve"> </w:t>
      </w:r>
      <w:proofErr w:type="gramStart"/>
      <w:r w:rsidRPr="00C45F28">
        <w:rPr>
          <w:rFonts w:ascii="Times New Roman" w:eastAsia="Times New Roman" w:hAnsi="Times New Roman" w:cs="Times New Roman"/>
          <w:sz w:val="24"/>
          <w:szCs w:val="24"/>
        </w:rPr>
        <w:t>E.,</w:t>
      </w:r>
      <w:proofErr w:type="gramEnd"/>
      <w:r w:rsidRPr="00C45F28">
        <w:rPr>
          <w:rFonts w:ascii="Times New Roman" w:eastAsia="Times New Roman" w:hAnsi="Times New Roman" w:cs="Times New Roman"/>
          <w:sz w:val="24"/>
          <w:szCs w:val="24"/>
        </w:rPr>
        <w:t xml:space="preserve"> and Hart D (2003). </w:t>
      </w:r>
      <w:proofErr w:type="gramStart"/>
      <w:r w:rsidRPr="00C45F28">
        <w:rPr>
          <w:rFonts w:ascii="Times New Roman" w:eastAsia="Times New Roman" w:hAnsi="Times New Roman" w:cs="Times New Roman"/>
          <w:sz w:val="24"/>
          <w:szCs w:val="24"/>
        </w:rPr>
        <w:t>Practice and Management of Ethics in Modern Business.</w:t>
      </w:r>
      <w:proofErr w:type="gramEnd"/>
      <w:r w:rsidRPr="00C45F28">
        <w:rPr>
          <w:rFonts w:ascii="Times New Roman" w:eastAsia="Times New Roman" w:hAnsi="Times New Roman" w:cs="Times New Roman"/>
          <w:sz w:val="24"/>
          <w:szCs w:val="24"/>
        </w:rPr>
        <w:t xml:space="preserve"> Journal of Business Ethics, 53(2), 51-57. </w:t>
      </w:r>
    </w:p>
    <w:p w:rsidR="00D6232A" w:rsidRPr="00C45F28" w:rsidRDefault="00D6232A" w:rsidP="00D6232A">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Gerschewski</w:t>
      </w:r>
      <w:proofErr w:type="spellEnd"/>
      <w:r w:rsidRPr="00C45F28">
        <w:rPr>
          <w:rFonts w:ascii="Times New Roman" w:eastAsia="Times New Roman" w:hAnsi="Times New Roman" w:cs="Times New Roman"/>
          <w:sz w:val="24"/>
          <w:szCs w:val="24"/>
        </w:rPr>
        <w:t xml:space="preserve"> </w:t>
      </w:r>
      <w:proofErr w:type="spellStart"/>
      <w:r w:rsidRPr="00C45F28">
        <w:rPr>
          <w:rFonts w:ascii="Times New Roman" w:eastAsia="Times New Roman" w:hAnsi="Times New Roman" w:cs="Times New Roman"/>
          <w:sz w:val="24"/>
          <w:szCs w:val="24"/>
        </w:rPr>
        <w:t>Heidenreich</w:t>
      </w:r>
      <w:proofErr w:type="spellEnd"/>
      <w:r w:rsidRPr="00C45F28">
        <w:rPr>
          <w:rFonts w:ascii="Times New Roman" w:eastAsia="Times New Roman" w:hAnsi="Times New Roman" w:cs="Times New Roman"/>
          <w:sz w:val="24"/>
          <w:szCs w:val="24"/>
        </w:rPr>
        <w:t xml:space="preserve">, M. (20132).The social </w:t>
      </w:r>
      <w:proofErr w:type="spellStart"/>
      <w:r w:rsidRPr="00C45F28">
        <w:rPr>
          <w:rFonts w:ascii="Times New Roman" w:eastAsia="Times New Roman" w:hAnsi="Times New Roman" w:cs="Times New Roman"/>
          <w:sz w:val="24"/>
          <w:szCs w:val="24"/>
        </w:rPr>
        <w:t>embeddedness</w:t>
      </w:r>
      <w:proofErr w:type="spellEnd"/>
      <w:r w:rsidRPr="00C45F28">
        <w:rPr>
          <w:rFonts w:ascii="Times New Roman" w:eastAsia="Times New Roman" w:hAnsi="Times New Roman" w:cs="Times New Roman"/>
          <w:sz w:val="24"/>
          <w:szCs w:val="24"/>
        </w:rPr>
        <w:t xml:space="preserve"> of multinational companies: A literature review, Socio-Economic Review, 549–579 </w:t>
      </w:r>
    </w:p>
    <w:p w:rsidR="00D6232A" w:rsidRPr="00C45F28" w:rsidRDefault="00D6232A" w:rsidP="00D6232A">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 xml:space="preserve">Graham </w:t>
      </w:r>
      <w:proofErr w:type="spellStart"/>
      <w:r w:rsidRPr="00C45F28">
        <w:rPr>
          <w:rFonts w:ascii="Times New Roman" w:eastAsia="Times New Roman" w:hAnsi="Times New Roman" w:cs="Times New Roman"/>
          <w:sz w:val="24"/>
          <w:szCs w:val="24"/>
        </w:rPr>
        <w:t>Hennart</w:t>
      </w:r>
      <w:proofErr w:type="spellEnd"/>
      <w:r w:rsidRPr="00C45F28">
        <w:rPr>
          <w:rFonts w:ascii="Times New Roman" w:eastAsia="Times New Roman" w:hAnsi="Times New Roman" w:cs="Times New Roman"/>
          <w:sz w:val="24"/>
          <w:szCs w:val="24"/>
        </w:rPr>
        <w:t xml:space="preserve">, J.F. (2009).The Future of Multinational Enterprise: Academy of Management Annual Meetings. Netherland </w:t>
      </w:r>
    </w:p>
    <w:p w:rsidR="00D6232A" w:rsidRPr="00C45F28" w:rsidRDefault="00D6232A" w:rsidP="00D6232A">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Human Development Report (2008) Oxford University Press, 2008 pp. 19–106. The data used by the UN comes primarily from the UN’s Children’s Fund (UNICEF), UNESCO, UNECE, and the World Bank.</w:t>
      </w:r>
    </w:p>
    <w:p w:rsidR="00D6232A" w:rsidRPr="00C45F28" w:rsidRDefault="00D6232A" w:rsidP="00D6232A">
      <w:pPr>
        <w:spacing w:line="360" w:lineRule="auto"/>
        <w:jc w:val="both"/>
        <w:rPr>
          <w:rFonts w:ascii="Times New Roman" w:hAnsi="Times New Roman" w:cs="Times New Roman"/>
          <w:sz w:val="24"/>
          <w:szCs w:val="24"/>
        </w:rPr>
      </w:pPr>
      <w:proofErr w:type="spellStart"/>
      <w:r w:rsidRPr="00C45F28">
        <w:rPr>
          <w:rFonts w:ascii="Times New Roman" w:hAnsi="Times New Roman" w:cs="Times New Roman"/>
          <w:sz w:val="24"/>
          <w:szCs w:val="24"/>
        </w:rPr>
        <w:t>Kampik</w:t>
      </w:r>
      <w:proofErr w:type="spellEnd"/>
      <w:r w:rsidRPr="00C45F28">
        <w:rPr>
          <w:rFonts w:ascii="Times New Roman" w:hAnsi="Times New Roman" w:cs="Times New Roman"/>
          <w:sz w:val="24"/>
          <w:szCs w:val="24"/>
        </w:rPr>
        <w:t xml:space="preserve"> H. and </w:t>
      </w:r>
      <w:proofErr w:type="spellStart"/>
      <w:r w:rsidRPr="00C45F28">
        <w:rPr>
          <w:rFonts w:ascii="Times New Roman" w:hAnsi="Times New Roman" w:cs="Times New Roman"/>
          <w:sz w:val="24"/>
          <w:szCs w:val="24"/>
        </w:rPr>
        <w:t>Dasch</w:t>
      </w:r>
      <w:proofErr w:type="spellEnd"/>
      <w:r w:rsidRPr="00C45F28">
        <w:rPr>
          <w:rFonts w:ascii="Times New Roman" w:hAnsi="Times New Roman" w:cs="Times New Roman"/>
          <w:sz w:val="24"/>
          <w:szCs w:val="24"/>
        </w:rPr>
        <w:t xml:space="preserve">, Daly, (2010) Debate: Does Free Trade Harm the Environment? Scientific American, pp. 41–57 </w:t>
      </w:r>
    </w:p>
    <w:p w:rsidR="00D6232A" w:rsidRPr="00C45F28" w:rsidRDefault="00D6232A" w:rsidP="00D6232A">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lastRenderedPageBreak/>
        <w:t>Dingha</w:t>
      </w:r>
      <w:proofErr w:type="spellEnd"/>
      <w:r w:rsidRPr="00C45F28">
        <w:rPr>
          <w:rFonts w:ascii="Times New Roman" w:eastAsia="Times New Roman" w:hAnsi="Times New Roman" w:cs="Times New Roman"/>
          <w:sz w:val="24"/>
          <w:szCs w:val="24"/>
        </w:rPr>
        <w:t xml:space="preserve"> </w:t>
      </w:r>
      <w:proofErr w:type="spellStart"/>
      <w:r w:rsidRPr="00C45F28">
        <w:rPr>
          <w:rFonts w:ascii="Times New Roman" w:eastAsia="Times New Roman" w:hAnsi="Times New Roman" w:cs="Times New Roman"/>
          <w:sz w:val="24"/>
          <w:szCs w:val="24"/>
        </w:rPr>
        <w:t>Ngoh</w:t>
      </w:r>
      <w:proofErr w:type="spellEnd"/>
      <w:r w:rsidRPr="00C45F28">
        <w:rPr>
          <w:rFonts w:ascii="Times New Roman" w:eastAsia="Times New Roman" w:hAnsi="Times New Roman" w:cs="Times New Roman"/>
          <w:sz w:val="24"/>
          <w:szCs w:val="24"/>
        </w:rPr>
        <w:t xml:space="preserve"> </w:t>
      </w:r>
      <w:proofErr w:type="spellStart"/>
      <w:r w:rsidRPr="00C45F28">
        <w:rPr>
          <w:rFonts w:ascii="Times New Roman" w:eastAsia="Times New Roman" w:hAnsi="Times New Roman" w:cs="Times New Roman"/>
          <w:sz w:val="24"/>
          <w:szCs w:val="24"/>
        </w:rPr>
        <w:t>Fobete</w:t>
      </w:r>
      <w:proofErr w:type="spellEnd"/>
      <w:r w:rsidRPr="00C45F28">
        <w:rPr>
          <w:rFonts w:ascii="Times New Roman" w:eastAsia="Times New Roman" w:hAnsi="Times New Roman" w:cs="Times New Roman"/>
          <w:sz w:val="24"/>
          <w:szCs w:val="24"/>
        </w:rPr>
        <w:t xml:space="preserve">, (2005), </w:t>
      </w:r>
      <w:proofErr w:type="gramStart"/>
      <w:r w:rsidRPr="00C45F28">
        <w:rPr>
          <w:rFonts w:ascii="Times New Roman" w:eastAsia="Times New Roman" w:hAnsi="Times New Roman" w:cs="Times New Roman"/>
          <w:sz w:val="24"/>
          <w:szCs w:val="24"/>
        </w:rPr>
        <w:t>A</w:t>
      </w:r>
      <w:proofErr w:type="gramEnd"/>
      <w:r w:rsidRPr="00C45F28">
        <w:rPr>
          <w:rFonts w:ascii="Times New Roman" w:eastAsia="Times New Roman" w:hAnsi="Times New Roman" w:cs="Times New Roman"/>
          <w:sz w:val="24"/>
          <w:szCs w:val="24"/>
        </w:rPr>
        <w:t xml:space="preserve"> Memoir and Reflection: Knowledge and an Evolutionary Theory of the Multinational Firm. Journal of International Business Studies, 505-515. </w:t>
      </w:r>
    </w:p>
    <w:p w:rsidR="00D6232A" w:rsidRPr="00C45F28" w:rsidRDefault="00D6232A" w:rsidP="00D6232A">
      <w:pPr>
        <w:spacing w:after="0" w:line="360" w:lineRule="auto"/>
        <w:jc w:val="both"/>
        <w:rPr>
          <w:rFonts w:ascii="Times New Roman" w:eastAsia="Times New Roman" w:hAnsi="Times New Roman" w:cs="Times New Roman"/>
          <w:color w:val="FF0000"/>
          <w:sz w:val="24"/>
          <w:szCs w:val="24"/>
        </w:rPr>
      </w:pPr>
      <w:r w:rsidRPr="00C45F28">
        <w:rPr>
          <w:rFonts w:ascii="Times New Roman" w:hAnsi="Times New Roman" w:cs="Times New Roman"/>
          <w:sz w:val="24"/>
          <w:szCs w:val="24"/>
        </w:rPr>
        <w:t>UNDP (2015) Sustainable Development Goals (SDGs) United Nations, New York</w:t>
      </w:r>
    </w:p>
    <w:p w:rsidR="00D6232A" w:rsidRPr="00C45F28" w:rsidRDefault="00D6232A" w:rsidP="00D6232A">
      <w:pPr>
        <w:spacing w:line="360" w:lineRule="auto"/>
        <w:jc w:val="both"/>
        <w:rPr>
          <w:rFonts w:ascii="Times New Roman" w:hAnsi="Times New Roman" w:cs="Times New Roman"/>
          <w:color w:val="FF0000"/>
          <w:sz w:val="24"/>
          <w:szCs w:val="24"/>
        </w:rPr>
      </w:pPr>
    </w:p>
    <w:p w:rsidR="00D6232A" w:rsidRPr="00C45F28" w:rsidRDefault="00D6232A" w:rsidP="00D6232A">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Walter Lash William H. (1988) Green Showdown at the WTO, Contemporary Issues Series 85, Center for the Study of American Business, March 1997, p. 8.</w:t>
      </w:r>
    </w:p>
    <w:p w:rsidR="00D6232A" w:rsidRPr="00C45F28" w:rsidRDefault="00D6232A" w:rsidP="00D6232A">
      <w:pPr>
        <w:spacing w:after="0" w:line="360" w:lineRule="auto"/>
        <w:jc w:val="both"/>
        <w:rPr>
          <w:rFonts w:ascii="Times New Roman" w:eastAsia="Times New Roman" w:hAnsi="Times New Roman" w:cs="Times New Roman"/>
          <w:sz w:val="24"/>
          <w:szCs w:val="24"/>
        </w:rPr>
      </w:pPr>
      <w:proofErr w:type="spellStart"/>
      <w:r w:rsidRPr="00C45F28">
        <w:rPr>
          <w:rFonts w:ascii="Times New Roman" w:hAnsi="Times New Roman" w:cs="Times New Roman"/>
          <w:sz w:val="24"/>
          <w:szCs w:val="24"/>
        </w:rPr>
        <w:t>MaríaCubillo-Pinilla</w:t>
      </w:r>
      <w:proofErr w:type="spellEnd"/>
      <w:r w:rsidRPr="00C45F28">
        <w:rPr>
          <w:rFonts w:ascii="Times New Roman" w:hAnsi="Times New Roman" w:cs="Times New Roman"/>
          <w:sz w:val="24"/>
          <w:szCs w:val="24"/>
        </w:rPr>
        <w:t xml:space="preserve">, </w:t>
      </w:r>
      <w:proofErr w:type="spellStart"/>
      <w:r w:rsidRPr="00C45F28">
        <w:rPr>
          <w:rFonts w:ascii="Times New Roman" w:eastAsia="Times New Roman" w:hAnsi="Times New Roman" w:cs="Times New Roman"/>
          <w:sz w:val="24"/>
          <w:szCs w:val="24"/>
        </w:rPr>
        <w:t>Lucia</w:t>
      </w:r>
      <w:proofErr w:type="gramStart"/>
      <w:r w:rsidRPr="00C45F28">
        <w:rPr>
          <w:rFonts w:ascii="Times New Roman" w:eastAsia="Times New Roman" w:hAnsi="Times New Roman" w:cs="Times New Roman"/>
          <w:sz w:val="24"/>
          <w:szCs w:val="24"/>
        </w:rPr>
        <w:t>,Grenna</w:t>
      </w:r>
      <w:proofErr w:type="spellEnd"/>
      <w:proofErr w:type="gramEnd"/>
      <w:r w:rsidRPr="00C45F28">
        <w:rPr>
          <w:rFonts w:ascii="Times New Roman" w:eastAsia="Times New Roman" w:hAnsi="Times New Roman" w:cs="Times New Roman"/>
          <w:sz w:val="24"/>
          <w:szCs w:val="24"/>
        </w:rPr>
        <w:t xml:space="preserve"> (2008).Corporate Social Responsibility and Multi-stakeholder, Ven.</w:t>
      </w:r>
    </w:p>
    <w:p w:rsidR="00D6232A" w:rsidRPr="00C45F28" w:rsidRDefault="00D6232A" w:rsidP="00D6232A">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Mining Code in 1986, Ghana</w:t>
      </w:r>
    </w:p>
    <w:p w:rsidR="00D6232A" w:rsidRPr="00C45F28" w:rsidRDefault="00D6232A" w:rsidP="00D6232A">
      <w:pPr>
        <w:spacing w:line="360" w:lineRule="auto"/>
        <w:jc w:val="both"/>
        <w:rPr>
          <w:rFonts w:ascii="Times New Roman" w:eastAsia="Times New Roman" w:hAnsi="Times New Roman" w:cs="Times New Roman"/>
          <w:bCs/>
          <w:sz w:val="24"/>
          <w:szCs w:val="24"/>
        </w:rPr>
      </w:pPr>
    </w:p>
    <w:p w:rsidR="00D6232A" w:rsidRPr="00C45F28" w:rsidRDefault="00D6232A" w:rsidP="00D6232A">
      <w:pPr>
        <w:spacing w:line="360" w:lineRule="auto"/>
        <w:jc w:val="both"/>
        <w:rPr>
          <w:rFonts w:ascii="Times New Roman" w:eastAsia="Times New Roman" w:hAnsi="Times New Roman" w:cs="Times New Roman"/>
          <w:bCs/>
          <w:sz w:val="24"/>
          <w:szCs w:val="24"/>
        </w:rPr>
      </w:pPr>
      <w:proofErr w:type="spellStart"/>
      <w:r w:rsidRPr="00C45F28">
        <w:rPr>
          <w:rFonts w:ascii="Times New Roman" w:eastAsia="Times New Roman" w:hAnsi="Times New Roman" w:cs="Times New Roman"/>
          <w:bCs/>
          <w:sz w:val="24"/>
          <w:szCs w:val="24"/>
        </w:rPr>
        <w:t>Najumansi</w:t>
      </w:r>
      <w:proofErr w:type="spellEnd"/>
      <w:r w:rsidRPr="00C45F28">
        <w:rPr>
          <w:rFonts w:ascii="Times New Roman" w:eastAsia="Times New Roman" w:hAnsi="Times New Roman" w:cs="Times New Roman"/>
          <w:bCs/>
          <w:sz w:val="24"/>
          <w:szCs w:val="24"/>
        </w:rPr>
        <w:t xml:space="preserve">,  L. (2002 in </w:t>
      </w:r>
      <w:proofErr w:type="spellStart"/>
      <w:r w:rsidRPr="00C45F28">
        <w:rPr>
          <w:rFonts w:ascii="Times New Roman" w:eastAsia="Times New Roman" w:hAnsi="Times New Roman" w:cs="Times New Roman"/>
          <w:bCs/>
          <w:sz w:val="24"/>
          <w:szCs w:val="24"/>
        </w:rPr>
        <w:t>Synovate</w:t>
      </w:r>
      <w:proofErr w:type="spellEnd"/>
      <w:r w:rsidRPr="00C45F28">
        <w:rPr>
          <w:rFonts w:ascii="Times New Roman" w:eastAsia="Times New Roman" w:hAnsi="Times New Roman" w:cs="Times New Roman"/>
          <w:bCs/>
          <w:sz w:val="24"/>
          <w:szCs w:val="24"/>
        </w:rPr>
        <w:t xml:space="preserve"> Uganda (2011) MTN  Renews  Habitat  Deal, The  New  Vision,  27  September(Kampala, Uganda)</w:t>
      </w:r>
    </w:p>
    <w:p w:rsidR="00D6232A" w:rsidRPr="00C45F28" w:rsidRDefault="00D6232A" w:rsidP="00D6232A">
      <w:pPr>
        <w:spacing w:line="360" w:lineRule="auto"/>
        <w:jc w:val="both"/>
        <w:rPr>
          <w:rFonts w:ascii="Times New Roman" w:eastAsia="Times New Roman" w:hAnsi="Times New Roman" w:cs="Times New Roman"/>
          <w:bCs/>
          <w:sz w:val="24"/>
          <w:szCs w:val="24"/>
        </w:rPr>
      </w:pPr>
      <w:proofErr w:type="spellStart"/>
      <w:r w:rsidRPr="00C45F28">
        <w:rPr>
          <w:rFonts w:ascii="Times New Roman" w:eastAsia="Times New Roman" w:hAnsi="Times New Roman" w:cs="Times New Roman"/>
          <w:bCs/>
          <w:sz w:val="24"/>
          <w:szCs w:val="24"/>
        </w:rPr>
        <w:t>Mutesasira</w:t>
      </w:r>
      <w:proofErr w:type="spellEnd"/>
      <w:r w:rsidRPr="00C45F28">
        <w:rPr>
          <w:rFonts w:ascii="Times New Roman" w:eastAsia="Times New Roman" w:hAnsi="Times New Roman" w:cs="Times New Roman"/>
          <w:bCs/>
          <w:sz w:val="24"/>
          <w:szCs w:val="24"/>
        </w:rPr>
        <w:t xml:space="preserve"> L., and </w:t>
      </w:r>
      <w:proofErr w:type="spellStart"/>
      <w:r w:rsidRPr="00C45F28">
        <w:rPr>
          <w:rFonts w:ascii="Times New Roman" w:eastAsia="Times New Roman" w:hAnsi="Times New Roman" w:cs="Times New Roman"/>
          <w:bCs/>
          <w:sz w:val="24"/>
          <w:szCs w:val="24"/>
        </w:rPr>
        <w:t>Nsambu</w:t>
      </w:r>
      <w:proofErr w:type="spellEnd"/>
      <w:proofErr w:type="gramStart"/>
      <w:r w:rsidRPr="00C45F28">
        <w:rPr>
          <w:rFonts w:ascii="Times New Roman" w:eastAsia="Times New Roman" w:hAnsi="Times New Roman" w:cs="Times New Roman"/>
          <w:bCs/>
          <w:sz w:val="24"/>
          <w:szCs w:val="24"/>
        </w:rPr>
        <w:t>,  J</w:t>
      </w:r>
      <w:proofErr w:type="gramEnd"/>
      <w:r w:rsidRPr="00C45F28">
        <w:rPr>
          <w:rFonts w:ascii="Times New Roman" w:eastAsia="Times New Roman" w:hAnsi="Times New Roman" w:cs="Times New Roman"/>
          <w:bCs/>
          <w:sz w:val="24"/>
          <w:szCs w:val="24"/>
        </w:rPr>
        <w:t xml:space="preserve">.  (2009)  </w:t>
      </w:r>
      <w:proofErr w:type="gramStart"/>
      <w:r w:rsidRPr="00C45F28">
        <w:rPr>
          <w:rFonts w:ascii="Times New Roman" w:eastAsia="Times New Roman" w:hAnsi="Times New Roman" w:cs="Times New Roman"/>
          <w:bCs/>
          <w:sz w:val="24"/>
          <w:szCs w:val="24"/>
        </w:rPr>
        <w:t>MTN  Fourth</w:t>
      </w:r>
      <w:proofErr w:type="gramEnd"/>
      <w:r w:rsidRPr="00C45F28">
        <w:rPr>
          <w:rFonts w:ascii="Times New Roman" w:eastAsia="Times New Roman" w:hAnsi="Times New Roman" w:cs="Times New Roman"/>
          <w:bCs/>
          <w:sz w:val="24"/>
          <w:szCs w:val="24"/>
        </w:rPr>
        <w:t xml:space="preserve">  Anniversary:  A  Fast  Growing  Network;  The  New Vision, 23 October (Kampala, Uganda), p. 19</w:t>
      </w:r>
    </w:p>
    <w:p w:rsidR="00D6232A" w:rsidRPr="00C45F28" w:rsidRDefault="00D6232A" w:rsidP="00D6232A">
      <w:pPr>
        <w:spacing w:line="360" w:lineRule="auto"/>
        <w:jc w:val="both"/>
        <w:rPr>
          <w:rFonts w:ascii="Times New Roman" w:eastAsia="Times New Roman" w:hAnsi="Times New Roman" w:cs="Times New Roman"/>
          <w:sz w:val="24"/>
          <w:szCs w:val="24"/>
        </w:rPr>
      </w:pPr>
      <w:r w:rsidRPr="00C45F28">
        <w:rPr>
          <w:rFonts w:ascii="Times New Roman" w:hAnsi="Times New Roman" w:cs="Times New Roman"/>
          <w:sz w:val="24"/>
          <w:szCs w:val="24"/>
        </w:rPr>
        <w:t xml:space="preserve">The Heritage Freedom Index (HFI, 2008) Index of Economic Freedom, The Heritage Foundation and Wall Street Journal </w:t>
      </w:r>
      <w:r w:rsidRPr="00C45F28">
        <w:rPr>
          <w:rFonts w:ascii="Times New Roman" w:eastAsia="Times New Roman" w:hAnsi="Times New Roman" w:cs="Times New Roman"/>
          <w:sz w:val="24"/>
          <w:szCs w:val="24"/>
        </w:rPr>
        <w:t xml:space="preserve">of developing countries: The Nigerian Experience. European Journal of Business and Social Sciences, 1(6), 67-76. </w:t>
      </w:r>
    </w:p>
    <w:p w:rsidR="00D6232A" w:rsidRPr="00C45F28" w:rsidRDefault="00D6232A" w:rsidP="00D6232A">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OnodugoVincent.A</w:t>
      </w:r>
      <w:proofErr w:type="spellEnd"/>
      <w:r w:rsidRPr="00C45F28">
        <w:rPr>
          <w:rFonts w:ascii="Times New Roman" w:eastAsia="Times New Roman" w:hAnsi="Times New Roman" w:cs="Times New Roman"/>
          <w:sz w:val="24"/>
          <w:szCs w:val="24"/>
        </w:rPr>
        <w:t xml:space="preserve"> (2012).Multinational corporations (MNCs) and employment and </w:t>
      </w:r>
      <w:proofErr w:type="spellStart"/>
      <w:r w:rsidRPr="00C45F28">
        <w:rPr>
          <w:rFonts w:ascii="Times New Roman" w:eastAsia="Times New Roman" w:hAnsi="Times New Roman" w:cs="Times New Roman"/>
          <w:sz w:val="24"/>
          <w:szCs w:val="24"/>
        </w:rPr>
        <w:t>labour</w:t>
      </w:r>
      <w:proofErr w:type="spellEnd"/>
      <w:r w:rsidRPr="00C45F28">
        <w:rPr>
          <w:rFonts w:ascii="Times New Roman" w:eastAsia="Times New Roman" w:hAnsi="Times New Roman" w:cs="Times New Roman"/>
          <w:sz w:val="24"/>
          <w:szCs w:val="24"/>
        </w:rPr>
        <w:t xml:space="preserve"> conditions of Developing Countries: The Nigerian Experience. European Journal of Business and Social Sciences</w:t>
      </w:r>
      <w:proofErr w:type="gramStart"/>
      <w:r w:rsidRPr="00C45F28">
        <w:rPr>
          <w:rFonts w:ascii="Times New Roman" w:eastAsia="Times New Roman" w:hAnsi="Times New Roman" w:cs="Times New Roman"/>
          <w:sz w:val="24"/>
          <w:szCs w:val="24"/>
        </w:rPr>
        <w:t>,1</w:t>
      </w:r>
      <w:proofErr w:type="gramEnd"/>
      <w:r w:rsidRPr="00C45F28">
        <w:rPr>
          <w:rFonts w:ascii="Times New Roman" w:eastAsia="Times New Roman" w:hAnsi="Times New Roman" w:cs="Times New Roman"/>
          <w:sz w:val="24"/>
          <w:szCs w:val="24"/>
        </w:rPr>
        <w:t xml:space="preserve">( 6), 67-76. </w:t>
      </w:r>
    </w:p>
    <w:p w:rsidR="00D6232A" w:rsidRPr="00C45F28" w:rsidRDefault="00D6232A" w:rsidP="00D6232A">
      <w:pPr>
        <w:spacing w:line="360" w:lineRule="auto"/>
        <w:jc w:val="both"/>
        <w:rPr>
          <w:rFonts w:ascii="Times New Roman" w:hAnsi="Times New Roman" w:cs="Times New Roman"/>
          <w:sz w:val="24"/>
          <w:szCs w:val="24"/>
        </w:rPr>
      </w:pPr>
      <w:proofErr w:type="spellStart"/>
      <w:r w:rsidRPr="00C45F28">
        <w:rPr>
          <w:rFonts w:ascii="Times New Roman" w:hAnsi="Times New Roman" w:cs="Times New Roman"/>
          <w:sz w:val="24"/>
          <w:szCs w:val="24"/>
        </w:rPr>
        <w:t>Quinlivan</w:t>
      </w:r>
      <w:proofErr w:type="spellEnd"/>
      <w:r w:rsidRPr="00C45F28">
        <w:rPr>
          <w:rFonts w:ascii="Times New Roman" w:hAnsi="Times New Roman" w:cs="Times New Roman"/>
          <w:sz w:val="24"/>
          <w:szCs w:val="24"/>
        </w:rPr>
        <w:t xml:space="preserve"> Gary (2001) The Multilaterals, chapter in Globalization of the Economy: The Effects on Politics, Society and Family, edited by Lee Edwards, Paragon Press</w:t>
      </w:r>
    </w:p>
    <w:p w:rsidR="00D6232A" w:rsidRPr="00C45F28" w:rsidRDefault="00D6232A" w:rsidP="00D6232A">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Rodney</w:t>
      </w:r>
      <w:proofErr w:type="gramStart"/>
      <w:r w:rsidRPr="00C45F28">
        <w:rPr>
          <w:rFonts w:ascii="Times New Roman" w:eastAsia="Times New Roman" w:hAnsi="Times New Roman" w:cs="Times New Roman"/>
          <w:sz w:val="24"/>
          <w:szCs w:val="24"/>
        </w:rPr>
        <w:t>,W</w:t>
      </w:r>
      <w:proofErr w:type="spellEnd"/>
      <w:proofErr w:type="gramEnd"/>
      <w:r w:rsidRPr="00C45F28">
        <w:rPr>
          <w:rFonts w:ascii="Times New Roman" w:eastAsia="Times New Roman" w:hAnsi="Times New Roman" w:cs="Times New Roman"/>
          <w:sz w:val="24"/>
          <w:szCs w:val="24"/>
        </w:rPr>
        <w:t xml:space="preserve">.(1972) in </w:t>
      </w:r>
      <w:proofErr w:type="spellStart"/>
      <w:r w:rsidRPr="00C45F28">
        <w:rPr>
          <w:rFonts w:ascii="Times New Roman" w:eastAsia="Times New Roman" w:hAnsi="Times New Roman" w:cs="Times New Roman"/>
          <w:sz w:val="24"/>
          <w:szCs w:val="24"/>
        </w:rPr>
        <w:t>Aworom</w:t>
      </w:r>
      <w:proofErr w:type="spellEnd"/>
      <w:r w:rsidRPr="00C45F28">
        <w:rPr>
          <w:rFonts w:ascii="Times New Roman" w:eastAsia="Times New Roman" w:hAnsi="Times New Roman" w:cs="Times New Roman"/>
          <w:sz w:val="24"/>
          <w:szCs w:val="24"/>
        </w:rPr>
        <w:t xml:space="preserve">(2013). How Europe under-developed Africa: African Journal of Culture, philosophy and Society. London: Overture Publications. </w:t>
      </w:r>
    </w:p>
    <w:p w:rsidR="00D6232A" w:rsidRPr="00C45F28" w:rsidRDefault="00D6232A" w:rsidP="00D6232A">
      <w:pPr>
        <w:spacing w:line="360" w:lineRule="auto"/>
        <w:jc w:val="both"/>
        <w:rPr>
          <w:rFonts w:ascii="Times New Roman" w:eastAsia="Times New Roman" w:hAnsi="Times New Roman" w:cs="Times New Roman"/>
          <w:bCs/>
          <w:sz w:val="24"/>
          <w:szCs w:val="24"/>
        </w:rPr>
      </w:pPr>
      <w:proofErr w:type="spellStart"/>
      <w:r w:rsidRPr="00C45F28">
        <w:rPr>
          <w:rFonts w:ascii="Times New Roman" w:eastAsia="Times New Roman" w:hAnsi="Times New Roman" w:cs="Times New Roman"/>
          <w:bCs/>
          <w:sz w:val="24"/>
          <w:szCs w:val="24"/>
        </w:rPr>
        <w:t>Slager</w:t>
      </w:r>
      <w:proofErr w:type="spellEnd"/>
      <w:r w:rsidRPr="00C45F28">
        <w:rPr>
          <w:rFonts w:ascii="Times New Roman" w:eastAsia="Times New Roman" w:hAnsi="Times New Roman" w:cs="Times New Roman"/>
          <w:bCs/>
          <w:sz w:val="24"/>
          <w:szCs w:val="24"/>
        </w:rPr>
        <w:t>,  (2006)  Operational  Modes  for  Multinational  Corporations  in  Post-Apartheid  South  Africa:  A  Proposal  for  a  Code  of  Affirmative  Action  in  the Market place, Journal of Business Ethics( January), vol. 12(1), pp. 1–12</w:t>
      </w:r>
    </w:p>
    <w:p w:rsidR="00D6232A" w:rsidRPr="00C45F28" w:rsidRDefault="00D6232A" w:rsidP="00D6232A">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lastRenderedPageBreak/>
        <w:t>Robbok</w:t>
      </w:r>
      <w:proofErr w:type="spellEnd"/>
      <w:r w:rsidRPr="00C45F28">
        <w:rPr>
          <w:rFonts w:ascii="Times New Roman" w:eastAsia="Times New Roman" w:hAnsi="Times New Roman" w:cs="Times New Roman"/>
          <w:sz w:val="24"/>
          <w:szCs w:val="24"/>
        </w:rPr>
        <w:t xml:space="preserve"> J. and Simmonds L. (2009</w:t>
      </w:r>
      <w:proofErr w:type="gramStart"/>
      <w:r w:rsidRPr="00C45F28">
        <w:rPr>
          <w:rFonts w:ascii="Times New Roman" w:eastAsia="Times New Roman" w:hAnsi="Times New Roman" w:cs="Times New Roman"/>
          <w:sz w:val="24"/>
          <w:szCs w:val="24"/>
        </w:rPr>
        <w:t>)  The</w:t>
      </w:r>
      <w:proofErr w:type="gramEnd"/>
      <w:r w:rsidRPr="00C45F28">
        <w:rPr>
          <w:rFonts w:ascii="Times New Roman" w:eastAsia="Times New Roman" w:hAnsi="Times New Roman" w:cs="Times New Roman"/>
          <w:sz w:val="24"/>
          <w:szCs w:val="24"/>
        </w:rPr>
        <w:t xml:space="preserve"> Politics of International Economic Relations, London Thompson Wadsworth. </w:t>
      </w:r>
    </w:p>
    <w:p w:rsidR="00D6232A" w:rsidRPr="00C45F28" w:rsidRDefault="00D6232A" w:rsidP="00D6232A">
      <w:pPr>
        <w:spacing w:line="360" w:lineRule="auto"/>
        <w:jc w:val="both"/>
        <w:rPr>
          <w:rFonts w:ascii="Times New Roman" w:eastAsia="Times New Roman" w:hAnsi="Times New Roman" w:cs="Times New Roman"/>
          <w:bCs/>
          <w:sz w:val="24"/>
          <w:szCs w:val="24"/>
        </w:rPr>
      </w:pPr>
      <w:proofErr w:type="spellStart"/>
      <w:r w:rsidRPr="00C45F28">
        <w:rPr>
          <w:rFonts w:ascii="Times New Roman" w:eastAsia="Times New Roman" w:hAnsi="Times New Roman" w:cs="Times New Roman"/>
          <w:bCs/>
          <w:sz w:val="24"/>
          <w:szCs w:val="24"/>
        </w:rPr>
        <w:t>Rehman</w:t>
      </w:r>
      <w:proofErr w:type="spellEnd"/>
      <w:r w:rsidRPr="00C45F28">
        <w:rPr>
          <w:rFonts w:ascii="Times New Roman" w:eastAsia="Times New Roman" w:hAnsi="Times New Roman" w:cs="Times New Roman"/>
          <w:bCs/>
          <w:sz w:val="24"/>
          <w:szCs w:val="24"/>
        </w:rPr>
        <w:t xml:space="preserve">, J. E. (2016) Globalization and its </w:t>
      </w:r>
      <w:proofErr w:type="gramStart"/>
      <w:r w:rsidRPr="00C45F28">
        <w:rPr>
          <w:rFonts w:ascii="Times New Roman" w:eastAsia="Times New Roman" w:hAnsi="Times New Roman" w:cs="Times New Roman"/>
          <w:bCs/>
          <w:sz w:val="24"/>
          <w:szCs w:val="24"/>
        </w:rPr>
        <w:t>Discontents(</w:t>
      </w:r>
      <w:proofErr w:type="gramEnd"/>
      <w:r w:rsidRPr="00C45F28">
        <w:rPr>
          <w:rFonts w:ascii="Times New Roman" w:eastAsia="Times New Roman" w:hAnsi="Times New Roman" w:cs="Times New Roman"/>
          <w:bCs/>
          <w:sz w:val="24"/>
          <w:szCs w:val="24"/>
        </w:rPr>
        <w:t>London: W.W. Norton).Uganda network  (2002):  The  UK  Uganda  Network,  ‘Telephone  Communications  in Uganda’, Uganda network</w:t>
      </w:r>
    </w:p>
    <w:p w:rsidR="00D6232A" w:rsidRPr="00C45F28" w:rsidRDefault="00D6232A" w:rsidP="00D6232A">
      <w:pPr>
        <w:spacing w:after="0" w:line="360" w:lineRule="auto"/>
        <w:jc w:val="both"/>
        <w:rPr>
          <w:rFonts w:ascii="Times New Roman" w:eastAsia="Times New Roman" w:hAnsi="Times New Roman" w:cs="Times New Roman"/>
          <w:color w:val="FF0000"/>
          <w:sz w:val="24"/>
          <w:szCs w:val="24"/>
        </w:rPr>
      </w:pPr>
      <w:proofErr w:type="spellStart"/>
      <w:r w:rsidRPr="00C45F28">
        <w:rPr>
          <w:rFonts w:ascii="Times New Roman" w:hAnsi="Times New Roman" w:cs="Times New Roman"/>
          <w:sz w:val="24"/>
          <w:szCs w:val="24"/>
        </w:rPr>
        <w:t>Onyewuchi</w:t>
      </w:r>
      <w:proofErr w:type="spellEnd"/>
      <w:r w:rsidRPr="00C45F28">
        <w:rPr>
          <w:rFonts w:ascii="Times New Roman" w:hAnsi="Times New Roman" w:cs="Times New Roman"/>
          <w:sz w:val="24"/>
          <w:szCs w:val="24"/>
        </w:rPr>
        <w:t xml:space="preserve"> O., and </w:t>
      </w:r>
      <w:proofErr w:type="spellStart"/>
      <w:r w:rsidRPr="00C45F28">
        <w:rPr>
          <w:rFonts w:ascii="Times New Roman" w:hAnsi="Times New Roman" w:cs="Times New Roman"/>
          <w:sz w:val="24"/>
          <w:szCs w:val="24"/>
        </w:rPr>
        <w:t>Obumneke</w:t>
      </w:r>
      <w:proofErr w:type="spellEnd"/>
      <w:r w:rsidRPr="00C45F28">
        <w:rPr>
          <w:rFonts w:ascii="Times New Roman" w:hAnsi="Times New Roman" w:cs="Times New Roman"/>
          <w:sz w:val="24"/>
          <w:szCs w:val="24"/>
        </w:rPr>
        <w:t xml:space="preserve"> L., (2013)</w:t>
      </w:r>
      <w:r w:rsidRPr="00C45F28">
        <w:rPr>
          <w:rFonts w:ascii="Times New Roman" w:eastAsia="Times New Roman" w:hAnsi="Times New Roman" w:cs="Times New Roman"/>
          <w:color w:val="FF0000"/>
          <w:sz w:val="24"/>
          <w:szCs w:val="24"/>
        </w:rPr>
        <w:t xml:space="preserve"> </w:t>
      </w:r>
      <w:r w:rsidRPr="00C45F28">
        <w:rPr>
          <w:rFonts w:ascii="Times New Roman" w:eastAsia="Times New Roman" w:hAnsi="Times New Roman" w:cs="Times New Roman"/>
          <w:sz w:val="24"/>
          <w:szCs w:val="24"/>
        </w:rPr>
        <w:t>New Trade Theory</w:t>
      </w:r>
    </w:p>
    <w:p w:rsidR="00D6232A" w:rsidRPr="00C45F28" w:rsidRDefault="00D6232A" w:rsidP="00D6232A">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Kulabako</w:t>
      </w:r>
      <w:proofErr w:type="spellEnd"/>
      <w:r w:rsidRPr="00C45F28">
        <w:rPr>
          <w:rFonts w:ascii="Times New Roman" w:eastAsia="Times New Roman" w:hAnsi="Times New Roman" w:cs="Times New Roman"/>
          <w:sz w:val="24"/>
          <w:szCs w:val="24"/>
        </w:rPr>
        <w:t xml:space="preserve"> </w:t>
      </w:r>
      <w:proofErr w:type="spellStart"/>
      <w:r w:rsidRPr="00C45F28">
        <w:rPr>
          <w:rFonts w:ascii="Times New Roman" w:eastAsia="Times New Roman" w:hAnsi="Times New Roman" w:cs="Times New Roman"/>
          <w:sz w:val="24"/>
          <w:szCs w:val="24"/>
        </w:rPr>
        <w:t>Faridah</w:t>
      </w:r>
      <w:proofErr w:type="spellEnd"/>
      <w:r w:rsidRPr="00C45F28">
        <w:rPr>
          <w:rFonts w:ascii="Times New Roman" w:eastAsia="Times New Roman" w:hAnsi="Times New Roman" w:cs="Times New Roman"/>
          <w:sz w:val="24"/>
          <w:szCs w:val="24"/>
        </w:rPr>
        <w:t xml:space="preserve"> (2012) Peter </w:t>
      </w:r>
      <w:proofErr w:type="spellStart"/>
      <w:r w:rsidRPr="00C45F28">
        <w:rPr>
          <w:rFonts w:ascii="Times New Roman" w:eastAsia="Times New Roman" w:hAnsi="Times New Roman" w:cs="Times New Roman"/>
          <w:sz w:val="24"/>
          <w:szCs w:val="24"/>
        </w:rPr>
        <w:t>Utting</w:t>
      </w:r>
      <w:proofErr w:type="spellEnd"/>
      <w:r w:rsidRPr="00C45F28">
        <w:rPr>
          <w:rFonts w:ascii="Times New Roman" w:eastAsia="Times New Roman" w:hAnsi="Times New Roman" w:cs="Times New Roman"/>
          <w:sz w:val="24"/>
          <w:szCs w:val="24"/>
        </w:rPr>
        <w:t xml:space="preserve">; Regulating Business via Multi-stakeholder Initiatives: A Preliminary Assessment in Voluntary Approaches to Corporate Responsibility: Readings and Resource Guide; NGLS, Geneva. </w:t>
      </w:r>
    </w:p>
    <w:p w:rsidR="00D6232A" w:rsidRPr="00C45F28" w:rsidRDefault="00D6232A" w:rsidP="00D6232A">
      <w:pPr>
        <w:spacing w:line="360" w:lineRule="auto"/>
        <w:jc w:val="both"/>
        <w:rPr>
          <w:rFonts w:ascii="Times New Roman" w:eastAsia="Times New Roman" w:hAnsi="Times New Roman" w:cs="Times New Roman"/>
          <w:bCs/>
          <w:sz w:val="24"/>
          <w:szCs w:val="24"/>
        </w:rPr>
      </w:pPr>
      <w:proofErr w:type="spellStart"/>
      <w:r w:rsidRPr="00C45F28">
        <w:rPr>
          <w:rFonts w:ascii="Times New Roman" w:eastAsia="Times New Roman" w:hAnsi="Times New Roman" w:cs="Times New Roman"/>
          <w:bCs/>
          <w:sz w:val="24"/>
          <w:szCs w:val="24"/>
        </w:rPr>
        <w:t>Morawczynski</w:t>
      </w:r>
      <w:proofErr w:type="spellEnd"/>
      <w:r w:rsidRPr="00C45F28">
        <w:rPr>
          <w:rFonts w:ascii="Times New Roman" w:eastAsia="Times New Roman" w:hAnsi="Times New Roman" w:cs="Times New Roman"/>
          <w:bCs/>
          <w:sz w:val="24"/>
          <w:szCs w:val="24"/>
        </w:rPr>
        <w:t xml:space="preserve"> (March 2015) </w:t>
      </w:r>
      <w:proofErr w:type="spellStart"/>
      <w:r w:rsidRPr="00C45F28">
        <w:rPr>
          <w:rFonts w:ascii="Times New Roman" w:eastAsia="Times New Roman" w:hAnsi="Times New Roman" w:cs="Times New Roman"/>
          <w:bCs/>
          <w:sz w:val="24"/>
          <w:szCs w:val="24"/>
        </w:rPr>
        <w:t>Baganda</w:t>
      </w:r>
      <w:proofErr w:type="spellEnd"/>
      <w:r w:rsidRPr="00C45F28">
        <w:rPr>
          <w:rFonts w:ascii="Times New Roman" w:eastAsia="Times New Roman" w:hAnsi="Times New Roman" w:cs="Times New Roman"/>
          <w:bCs/>
          <w:sz w:val="24"/>
          <w:szCs w:val="24"/>
        </w:rPr>
        <w:t xml:space="preserve"> Get Fewest Kids, in </w:t>
      </w:r>
      <w:proofErr w:type="gramStart"/>
      <w:r w:rsidRPr="00C45F28">
        <w:rPr>
          <w:rFonts w:ascii="Times New Roman" w:eastAsia="Times New Roman" w:hAnsi="Times New Roman" w:cs="Times New Roman"/>
          <w:bCs/>
          <w:sz w:val="24"/>
          <w:szCs w:val="24"/>
        </w:rPr>
        <w:t>The</w:t>
      </w:r>
      <w:proofErr w:type="gramEnd"/>
      <w:r w:rsidRPr="00C45F28">
        <w:rPr>
          <w:rFonts w:ascii="Times New Roman" w:eastAsia="Times New Roman" w:hAnsi="Times New Roman" w:cs="Times New Roman"/>
          <w:bCs/>
          <w:sz w:val="24"/>
          <w:szCs w:val="24"/>
        </w:rPr>
        <w:t xml:space="preserve"> New Vision, 6 October (Kampala, Uganda), p. 1</w:t>
      </w:r>
    </w:p>
    <w:p w:rsidR="00D6232A" w:rsidRPr="00C45F28" w:rsidRDefault="00D6232A" w:rsidP="00D6232A">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Williams, A. (1997), Multinational corporations and host country institutions: A case study of CSR activities in Angola, International Business Review 19(</w:t>
      </w:r>
      <w:proofErr w:type="gramStart"/>
      <w:r w:rsidRPr="00C45F28">
        <w:rPr>
          <w:rFonts w:ascii="Times New Roman" w:eastAsia="Times New Roman" w:hAnsi="Times New Roman" w:cs="Times New Roman"/>
          <w:sz w:val="24"/>
          <w:szCs w:val="24"/>
        </w:rPr>
        <w:t>2 )</w:t>
      </w:r>
      <w:proofErr w:type="gramEnd"/>
      <w:r w:rsidRPr="00C45F28">
        <w:rPr>
          <w:rFonts w:ascii="Times New Roman" w:eastAsia="Times New Roman" w:hAnsi="Times New Roman" w:cs="Times New Roman"/>
          <w:sz w:val="24"/>
          <w:szCs w:val="24"/>
        </w:rPr>
        <w:t xml:space="preserve">,178-190. </w:t>
      </w:r>
    </w:p>
    <w:p w:rsidR="00D6232A" w:rsidRPr="00C45F28" w:rsidRDefault="00D6232A" w:rsidP="00D6232A">
      <w:pPr>
        <w:spacing w:after="0" w:line="360" w:lineRule="auto"/>
        <w:jc w:val="both"/>
        <w:rPr>
          <w:rFonts w:ascii="Times New Roman" w:eastAsia="Times New Roman" w:hAnsi="Times New Roman" w:cs="Times New Roman"/>
          <w:sz w:val="24"/>
          <w:szCs w:val="24"/>
        </w:rPr>
      </w:pPr>
    </w:p>
    <w:p w:rsidR="00D6232A" w:rsidRPr="00C45F28" w:rsidRDefault="00D6232A" w:rsidP="00D6232A">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World Development Report (1999/2000):  Entering the 21st Century, Oxford University Press, 1999/2000 </w:t>
      </w:r>
    </w:p>
    <w:p w:rsidR="00D6232A" w:rsidRPr="00C45F28" w:rsidRDefault="00D6232A" w:rsidP="00D6232A">
      <w:pPr>
        <w:spacing w:line="360" w:lineRule="auto"/>
        <w:jc w:val="both"/>
        <w:rPr>
          <w:rFonts w:ascii="Times New Roman" w:hAnsi="Times New Roman" w:cs="Times New Roman"/>
          <w:sz w:val="24"/>
          <w:szCs w:val="24"/>
        </w:rPr>
      </w:pPr>
      <w:proofErr w:type="spellStart"/>
      <w:r w:rsidRPr="00C45F28">
        <w:rPr>
          <w:rFonts w:ascii="Times New Roman" w:hAnsi="Times New Roman" w:cs="Times New Roman"/>
          <w:sz w:val="24"/>
          <w:szCs w:val="24"/>
        </w:rPr>
        <w:t>Utting</w:t>
      </w:r>
      <w:proofErr w:type="spellEnd"/>
      <w:r w:rsidRPr="00C45F28">
        <w:rPr>
          <w:rFonts w:ascii="Times New Roman" w:hAnsi="Times New Roman" w:cs="Times New Roman"/>
          <w:sz w:val="24"/>
          <w:szCs w:val="24"/>
        </w:rPr>
        <w:t xml:space="preserve"> M., (2007) Foreign Direct Investment and the Challenge of Development, United Nations, New York and Geneva, 1999, pp. 261–9</w:t>
      </w:r>
    </w:p>
    <w:p w:rsidR="00D6232A" w:rsidRPr="00C45F28" w:rsidRDefault="00D6232A" w:rsidP="00D6232A">
      <w:pPr>
        <w:spacing w:line="360" w:lineRule="auto"/>
        <w:jc w:val="both"/>
        <w:rPr>
          <w:rFonts w:ascii="Times New Roman" w:hAnsi="Times New Roman" w:cs="Times New Roman"/>
          <w:sz w:val="24"/>
          <w:szCs w:val="24"/>
        </w:rPr>
      </w:pPr>
      <w:proofErr w:type="spellStart"/>
      <w:r w:rsidRPr="00C45F28">
        <w:rPr>
          <w:rFonts w:ascii="Times New Roman" w:hAnsi="Times New Roman" w:cs="Times New Roman"/>
          <w:sz w:val="24"/>
          <w:szCs w:val="24"/>
        </w:rPr>
        <w:t>Yannopoulos</w:t>
      </w:r>
      <w:proofErr w:type="spellEnd"/>
      <w:r w:rsidRPr="00C45F28">
        <w:rPr>
          <w:rFonts w:ascii="Times New Roman" w:hAnsi="Times New Roman" w:cs="Times New Roman"/>
          <w:sz w:val="24"/>
          <w:szCs w:val="24"/>
        </w:rPr>
        <w:t xml:space="preserve"> W., (1983) Foreign Direct Investment and the Challenge of Development, United Nations, New York and Geneva, p. 115</w:t>
      </w:r>
    </w:p>
    <w:p w:rsidR="00BF1AF8" w:rsidRPr="00C45F28" w:rsidRDefault="00BF1AF8" w:rsidP="00BF1AF8">
      <w:pPr>
        <w:spacing w:line="360" w:lineRule="auto"/>
        <w:jc w:val="both"/>
        <w:rPr>
          <w:rFonts w:ascii="Times New Roman" w:hAnsi="Times New Roman" w:cs="Times New Roman"/>
          <w:sz w:val="24"/>
          <w:szCs w:val="24"/>
        </w:rPr>
      </w:pPr>
      <w:proofErr w:type="gramStart"/>
      <w:r w:rsidRPr="00C45F28">
        <w:rPr>
          <w:rFonts w:ascii="Times New Roman" w:hAnsi="Times New Roman" w:cs="Times New Roman"/>
          <w:sz w:val="24"/>
          <w:szCs w:val="24"/>
        </w:rPr>
        <w:t xml:space="preserve">Anyang </w:t>
      </w:r>
      <w:proofErr w:type="spellStart"/>
      <w:r w:rsidRPr="00C45F28">
        <w:rPr>
          <w:rFonts w:ascii="Times New Roman" w:hAnsi="Times New Roman" w:cs="Times New Roman"/>
          <w:sz w:val="24"/>
          <w:szCs w:val="24"/>
        </w:rPr>
        <w:t>Nyong’o</w:t>
      </w:r>
      <w:proofErr w:type="spellEnd"/>
      <w:r w:rsidRPr="00C45F28">
        <w:rPr>
          <w:rFonts w:ascii="Times New Roman" w:hAnsi="Times New Roman" w:cs="Times New Roman"/>
          <w:sz w:val="24"/>
          <w:szCs w:val="24"/>
        </w:rPr>
        <w:t>, 1991) Multinational corps in neo-liberal regime, Cambridge University Press.</w:t>
      </w:r>
      <w:proofErr w:type="gramEnd"/>
      <w:r w:rsidRPr="00C45F28">
        <w:rPr>
          <w:rFonts w:ascii="Times New Roman" w:hAnsi="Times New Roman" w:cs="Times New Roman"/>
          <w:sz w:val="24"/>
          <w:szCs w:val="24"/>
        </w:rPr>
        <w:t xml:space="preserve"> p. 2</w:t>
      </w:r>
    </w:p>
    <w:p w:rsidR="00BF1AF8" w:rsidRPr="00C45F28" w:rsidRDefault="00BF1AF8" w:rsidP="00BF1AF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Collier D. and C. </w:t>
      </w:r>
      <w:proofErr w:type="spellStart"/>
      <w:r w:rsidRPr="00C45F28">
        <w:rPr>
          <w:rFonts w:ascii="Times New Roman" w:hAnsi="Times New Roman" w:cs="Times New Roman"/>
          <w:sz w:val="24"/>
          <w:szCs w:val="24"/>
        </w:rPr>
        <w:t>Reinikka</w:t>
      </w:r>
      <w:proofErr w:type="spellEnd"/>
      <w:r w:rsidRPr="00C45F28">
        <w:rPr>
          <w:rFonts w:ascii="Times New Roman" w:hAnsi="Times New Roman" w:cs="Times New Roman"/>
          <w:sz w:val="24"/>
          <w:szCs w:val="24"/>
        </w:rPr>
        <w:t xml:space="preserve"> (2001) Social Inequality and Social Stratification in US Society, Pearson Education </w:t>
      </w:r>
      <w:proofErr w:type="spellStart"/>
      <w:r w:rsidRPr="00C45F28">
        <w:rPr>
          <w:rFonts w:ascii="Times New Roman" w:hAnsi="Times New Roman" w:cs="Times New Roman"/>
          <w:sz w:val="24"/>
          <w:szCs w:val="24"/>
        </w:rPr>
        <w:t>Inc</w:t>
      </w:r>
      <w:proofErr w:type="spellEnd"/>
    </w:p>
    <w:p w:rsidR="00BF1AF8" w:rsidRPr="00C45F28" w:rsidRDefault="00BF1AF8" w:rsidP="00BF1AF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Cho </w:t>
      </w:r>
      <w:proofErr w:type="spellStart"/>
      <w:r w:rsidRPr="00C45F28">
        <w:rPr>
          <w:rFonts w:ascii="Times New Roman" w:hAnsi="Times New Roman" w:cs="Times New Roman"/>
          <w:sz w:val="24"/>
          <w:szCs w:val="24"/>
        </w:rPr>
        <w:t>Eun</w:t>
      </w:r>
      <w:proofErr w:type="spellEnd"/>
      <w:r w:rsidRPr="00C45F28">
        <w:rPr>
          <w:rFonts w:ascii="Times New Roman" w:hAnsi="Times New Roman" w:cs="Times New Roman"/>
          <w:sz w:val="24"/>
          <w:szCs w:val="24"/>
        </w:rPr>
        <w:t xml:space="preserve">, </w:t>
      </w:r>
      <w:proofErr w:type="spellStart"/>
      <w:r w:rsidRPr="00C45F28">
        <w:rPr>
          <w:rFonts w:ascii="Times New Roman" w:hAnsi="Times New Roman" w:cs="Times New Roman"/>
          <w:sz w:val="24"/>
          <w:szCs w:val="24"/>
        </w:rPr>
        <w:t>Cheol</w:t>
      </w:r>
      <w:proofErr w:type="spellEnd"/>
      <w:r w:rsidRPr="00C45F28">
        <w:rPr>
          <w:rFonts w:ascii="Times New Roman" w:hAnsi="Times New Roman" w:cs="Times New Roman"/>
          <w:sz w:val="24"/>
          <w:szCs w:val="24"/>
        </w:rPr>
        <w:t xml:space="preserve"> S.; </w:t>
      </w:r>
      <w:proofErr w:type="spellStart"/>
      <w:r w:rsidRPr="00C45F28">
        <w:rPr>
          <w:rFonts w:ascii="Times New Roman" w:hAnsi="Times New Roman" w:cs="Times New Roman"/>
          <w:sz w:val="24"/>
          <w:szCs w:val="24"/>
        </w:rPr>
        <w:t>Resnick</w:t>
      </w:r>
      <w:proofErr w:type="spellEnd"/>
      <w:r w:rsidRPr="00C45F28">
        <w:rPr>
          <w:rFonts w:ascii="Times New Roman" w:hAnsi="Times New Roman" w:cs="Times New Roman"/>
          <w:sz w:val="24"/>
          <w:szCs w:val="24"/>
        </w:rPr>
        <w:t xml:space="preserve">, Bruce G. (1985 and 1986) International Financial Management, 6th Edition, Beijing </w:t>
      </w:r>
      <w:proofErr w:type="spellStart"/>
      <w:r w:rsidRPr="00C45F28">
        <w:rPr>
          <w:rFonts w:ascii="Times New Roman" w:hAnsi="Times New Roman" w:cs="Times New Roman"/>
          <w:sz w:val="24"/>
          <w:szCs w:val="24"/>
        </w:rPr>
        <w:t>Chengxin</w:t>
      </w:r>
      <w:proofErr w:type="spellEnd"/>
      <w:r w:rsidRPr="00C45F28">
        <w:rPr>
          <w:rFonts w:ascii="Times New Roman" w:hAnsi="Times New Roman" w:cs="Times New Roman"/>
          <w:sz w:val="24"/>
          <w:szCs w:val="24"/>
        </w:rPr>
        <w:t xml:space="preserve"> </w:t>
      </w:r>
      <w:proofErr w:type="spellStart"/>
      <w:r w:rsidRPr="00C45F28">
        <w:rPr>
          <w:rFonts w:ascii="Times New Roman" w:hAnsi="Times New Roman" w:cs="Times New Roman"/>
          <w:sz w:val="24"/>
          <w:szCs w:val="24"/>
        </w:rPr>
        <w:t>Weiye</w:t>
      </w:r>
      <w:proofErr w:type="spellEnd"/>
      <w:r w:rsidRPr="00C45F28">
        <w:rPr>
          <w:rFonts w:ascii="Times New Roman" w:hAnsi="Times New Roman" w:cs="Times New Roman"/>
          <w:sz w:val="24"/>
          <w:szCs w:val="24"/>
        </w:rPr>
        <w:t xml:space="preserve"> Printing Inc.</w:t>
      </w:r>
    </w:p>
    <w:p w:rsidR="00BF1AF8" w:rsidRPr="00C45F28" w:rsidRDefault="00BF1AF8" w:rsidP="00BF1AF8">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lastRenderedPageBreak/>
        <w:t>Gouldie</w:t>
      </w:r>
      <w:proofErr w:type="spellEnd"/>
      <w:r w:rsidRPr="00C45F28">
        <w:rPr>
          <w:rFonts w:ascii="Times New Roman" w:eastAsia="Times New Roman" w:hAnsi="Times New Roman" w:cs="Times New Roman"/>
          <w:sz w:val="24"/>
          <w:szCs w:val="24"/>
        </w:rPr>
        <w:t xml:space="preserve"> M, Hagel, John; Brown, John </w:t>
      </w:r>
      <w:proofErr w:type="spellStart"/>
      <w:r w:rsidRPr="00C45F28">
        <w:rPr>
          <w:rFonts w:ascii="Times New Roman" w:eastAsia="Times New Roman" w:hAnsi="Times New Roman" w:cs="Times New Roman"/>
          <w:sz w:val="24"/>
          <w:szCs w:val="24"/>
        </w:rPr>
        <w:t>Seely</w:t>
      </w:r>
      <w:proofErr w:type="spellEnd"/>
      <w:r w:rsidRPr="00C45F28">
        <w:rPr>
          <w:rFonts w:ascii="Times New Roman" w:eastAsia="Times New Roman" w:hAnsi="Times New Roman" w:cs="Times New Roman"/>
          <w:sz w:val="24"/>
          <w:szCs w:val="24"/>
        </w:rPr>
        <w:t xml:space="preserve"> (2017) Institutional Innovation: Creating Smarter Organizations, Deloitte Insights</w:t>
      </w:r>
    </w:p>
    <w:p w:rsidR="00BF1AF8" w:rsidRPr="00C45F28" w:rsidRDefault="00BF1AF8" w:rsidP="00BF1AF8">
      <w:pPr>
        <w:spacing w:after="0" w:line="360" w:lineRule="auto"/>
        <w:jc w:val="both"/>
        <w:rPr>
          <w:rFonts w:ascii="Times New Roman" w:eastAsia="Times New Roman" w:hAnsi="Times New Roman" w:cs="Times New Roman"/>
          <w:sz w:val="24"/>
          <w:szCs w:val="24"/>
        </w:rPr>
      </w:pPr>
    </w:p>
    <w:p w:rsidR="00BF1AF8" w:rsidRPr="00C45F28" w:rsidRDefault="00BF1AF8" w:rsidP="00BF1AF8">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Ionescu</w:t>
      </w:r>
      <w:proofErr w:type="spellEnd"/>
      <w:r w:rsidRPr="00C45F28">
        <w:rPr>
          <w:rFonts w:ascii="Times New Roman" w:eastAsia="Times New Roman" w:hAnsi="Times New Roman" w:cs="Times New Roman"/>
          <w:sz w:val="24"/>
          <w:szCs w:val="24"/>
        </w:rPr>
        <w:t xml:space="preserve">, </w:t>
      </w:r>
      <w:proofErr w:type="spellStart"/>
      <w:r w:rsidRPr="00C45F28">
        <w:rPr>
          <w:rFonts w:ascii="Times New Roman" w:eastAsia="Times New Roman" w:hAnsi="Times New Roman" w:cs="Times New Roman"/>
          <w:sz w:val="24"/>
          <w:szCs w:val="24"/>
        </w:rPr>
        <w:t>Gh</w:t>
      </w:r>
      <w:proofErr w:type="spellEnd"/>
      <w:r w:rsidRPr="00C45F28">
        <w:rPr>
          <w:rFonts w:ascii="Times New Roman" w:eastAsia="Times New Roman" w:hAnsi="Times New Roman" w:cs="Times New Roman"/>
          <w:sz w:val="24"/>
          <w:szCs w:val="24"/>
        </w:rPr>
        <w:t xml:space="preserve">. </w:t>
      </w:r>
      <w:proofErr w:type="spellStart"/>
      <w:r w:rsidRPr="00C45F28">
        <w:rPr>
          <w:rFonts w:ascii="Times New Roman" w:eastAsia="Times New Roman" w:hAnsi="Times New Roman" w:cs="Times New Roman"/>
          <w:sz w:val="24"/>
          <w:szCs w:val="24"/>
        </w:rPr>
        <w:t>Gh</w:t>
      </w:r>
      <w:proofErr w:type="spellEnd"/>
      <w:r w:rsidRPr="00C45F28">
        <w:rPr>
          <w:rFonts w:ascii="Times New Roman" w:eastAsia="Times New Roman" w:hAnsi="Times New Roman" w:cs="Times New Roman"/>
          <w:sz w:val="24"/>
          <w:szCs w:val="24"/>
        </w:rPr>
        <w:t xml:space="preserve">. </w:t>
      </w:r>
      <w:proofErr w:type="spellStart"/>
      <w:r w:rsidRPr="00C45F28">
        <w:rPr>
          <w:rFonts w:ascii="Times New Roman" w:eastAsia="Times New Roman" w:hAnsi="Times New Roman" w:cs="Times New Roman"/>
          <w:sz w:val="24"/>
          <w:szCs w:val="24"/>
        </w:rPr>
        <w:t>Toma</w:t>
      </w:r>
      <w:proofErr w:type="spellEnd"/>
      <w:r w:rsidRPr="00C45F28">
        <w:rPr>
          <w:rFonts w:ascii="Times New Roman" w:eastAsia="Times New Roman" w:hAnsi="Times New Roman" w:cs="Times New Roman"/>
          <w:sz w:val="24"/>
          <w:szCs w:val="24"/>
        </w:rPr>
        <w:t xml:space="preserve">, A. (2001) </w:t>
      </w:r>
      <w:proofErr w:type="spellStart"/>
      <w:r w:rsidRPr="00C45F28">
        <w:rPr>
          <w:rFonts w:ascii="Times New Roman" w:eastAsia="Times New Roman" w:hAnsi="Times New Roman" w:cs="Times New Roman"/>
          <w:sz w:val="24"/>
          <w:szCs w:val="24"/>
        </w:rPr>
        <w:t>Cultura</w:t>
      </w:r>
      <w:proofErr w:type="spellEnd"/>
      <w:r w:rsidRPr="00C45F28">
        <w:rPr>
          <w:rFonts w:ascii="Times New Roman" w:eastAsia="Times New Roman" w:hAnsi="Times New Roman" w:cs="Times New Roman"/>
          <w:sz w:val="24"/>
          <w:szCs w:val="24"/>
        </w:rPr>
        <w:t xml:space="preserve"> </w:t>
      </w:r>
      <w:proofErr w:type="spellStart"/>
      <w:r w:rsidRPr="00C45F28">
        <w:rPr>
          <w:rFonts w:ascii="Times New Roman" w:eastAsia="Times New Roman" w:hAnsi="Times New Roman" w:cs="Times New Roman"/>
          <w:sz w:val="24"/>
          <w:szCs w:val="24"/>
        </w:rPr>
        <w:t>organizaţională</w:t>
      </w:r>
      <w:proofErr w:type="spellEnd"/>
      <w:r w:rsidRPr="00C45F28">
        <w:rPr>
          <w:rFonts w:ascii="Times New Roman" w:eastAsia="Times New Roman" w:hAnsi="Times New Roman" w:cs="Times New Roman"/>
          <w:sz w:val="24"/>
          <w:szCs w:val="24"/>
        </w:rPr>
        <w:t xml:space="preserve"> </w:t>
      </w:r>
      <w:proofErr w:type="spellStart"/>
      <w:r w:rsidRPr="00C45F28">
        <w:rPr>
          <w:rFonts w:ascii="Times New Roman" w:eastAsia="Times New Roman" w:hAnsi="Times New Roman" w:cs="Times New Roman"/>
          <w:sz w:val="24"/>
          <w:szCs w:val="24"/>
        </w:rPr>
        <w:t>şi</w:t>
      </w:r>
      <w:proofErr w:type="spellEnd"/>
      <w:r w:rsidRPr="00C45F28">
        <w:rPr>
          <w:rFonts w:ascii="Times New Roman" w:eastAsia="Times New Roman" w:hAnsi="Times New Roman" w:cs="Times New Roman"/>
          <w:sz w:val="24"/>
          <w:szCs w:val="24"/>
        </w:rPr>
        <w:t xml:space="preserve"> </w:t>
      </w:r>
      <w:proofErr w:type="spellStart"/>
      <w:r w:rsidRPr="00C45F28">
        <w:rPr>
          <w:rFonts w:ascii="Times New Roman" w:eastAsia="Times New Roman" w:hAnsi="Times New Roman" w:cs="Times New Roman"/>
          <w:sz w:val="24"/>
          <w:szCs w:val="24"/>
        </w:rPr>
        <w:t>managementul</w:t>
      </w:r>
      <w:proofErr w:type="spellEnd"/>
      <w:r w:rsidRPr="00C45F28">
        <w:rPr>
          <w:rFonts w:ascii="Times New Roman" w:eastAsia="Times New Roman" w:hAnsi="Times New Roman" w:cs="Times New Roman"/>
          <w:sz w:val="24"/>
          <w:szCs w:val="24"/>
        </w:rPr>
        <w:t xml:space="preserve"> </w:t>
      </w:r>
      <w:proofErr w:type="spellStart"/>
      <w:r w:rsidRPr="00C45F28">
        <w:rPr>
          <w:rFonts w:ascii="Times New Roman" w:eastAsia="Times New Roman" w:hAnsi="Times New Roman" w:cs="Times New Roman"/>
          <w:sz w:val="24"/>
          <w:szCs w:val="24"/>
        </w:rPr>
        <w:t>organizaţiei</w:t>
      </w:r>
      <w:proofErr w:type="spellEnd"/>
      <w:r w:rsidRPr="00C45F28">
        <w:rPr>
          <w:rFonts w:ascii="Times New Roman" w:eastAsia="Times New Roman" w:hAnsi="Times New Roman" w:cs="Times New Roman"/>
          <w:sz w:val="24"/>
          <w:szCs w:val="24"/>
        </w:rPr>
        <w:t xml:space="preserve">, </w:t>
      </w:r>
      <w:proofErr w:type="spellStart"/>
      <w:r w:rsidRPr="00C45F28">
        <w:rPr>
          <w:rFonts w:ascii="Times New Roman" w:eastAsia="Times New Roman" w:hAnsi="Times New Roman" w:cs="Times New Roman"/>
          <w:sz w:val="24"/>
          <w:szCs w:val="24"/>
        </w:rPr>
        <w:t>Editura</w:t>
      </w:r>
      <w:proofErr w:type="spellEnd"/>
      <w:r w:rsidRPr="00C45F28">
        <w:rPr>
          <w:rFonts w:ascii="Times New Roman" w:eastAsia="Times New Roman" w:hAnsi="Times New Roman" w:cs="Times New Roman"/>
          <w:sz w:val="24"/>
          <w:szCs w:val="24"/>
        </w:rPr>
        <w:t xml:space="preserve"> </w:t>
      </w:r>
      <w:proofErr w:type="spellStart"/>
      <w:r w:rsidRPr="00C45F28">
        <w:rPr>
          <w:rFonts w:ascii="Times New Roman" w:eastAsia="Times New Roman" w:hAnsi="Times New Roman" w:cs="Times New Roman"/>
          <w:sz w:val="24"/>
          <w:szCs w:val="24"/>
        </w:rPr>
        <w:t>Economică</w:t>
      </w:r>
      <w:proofErr w:type="spellEnd"/>
      <w:r w:rsidRPr="00C45F28">
        <w:rPr>
          <w:rFonts w:ascii="Times New Roman" w:eastAsia="Times New Roman" w:hAnsi="Times New Roman" w:cs="Times New Roman"/>
          <w:sz w:val="24"/>
          <w:szCs w:val="24"/>
        </w:rPr>
        <w:t xml:space="preserve">, </w:t>
      </w:r>
      <w:proofErr w:type="spellStart"/>
      <w:r w:rsidRPr="00C45F28">
        <w:rPr>
          <w:rFonts w:ascii="Times New Roman" w:eastAsia="Times New Roman" w:hAnsi="Times New Roman" w:cs="Times New Roman"/>
          <w:sz w:val="24"/>
          <w:szCs w:val="24"/>
        </w:rPr>
        <w:t>Bucureşti</w:t>
      </w:r>
      <w:proofErr w:type="spellEnd"/>
    </w:p>
    <w:p w:rsidR="00BF1AF8" w:rsidRPr="00C45F28" w:rsidRDefault="00BF1AF8" w:rsidP="00BF1AF8">
      <w:pPr>
        <w:spacing w:after="0" w:line="360" w:lineRule="auto"/>
        <w:jc w:val="both"/>
        <w:rPr>
          <w:rFonts w:ascii="Times New Roman" w:eastAsia="Times New Roman" w:hAnsi="Times New Roman" w:cs="Times New Roman"/>
          <w:sz w:val="24"/>
          <w:szCs w:val="24"/>
        </w:rPr>
      </w:pPr>
    </w:p>
    <w:p w:rsidR="00BF1AF8" w:rsidRPr="00C45F28" w:rsidRDefault="00BF1AF8" w:rsidP="00BF1AF8">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Han Koenig-</w:t>
      </w:r>
      <w:proofErr w:type="spellStart"/>
      <w:r w:rsidRPr="00C45F28">
        <w:rPr>
          <w:rFonts w:ascii="Times New Roman" w:eastAsia="Times New Roman" w:hAnsi="Times New Roman" w:cs="Times New Roman"/>
          <w:sz w:val="24"/>
          <w:szCs w:val="24"/>
        </w:rPr>
        <w:t>Archibugi</w:t>
      </w:r>
      <w:proofErr w:type="spellEnd"/>
      <w:r w:rsidRPr="00C45F28">
        <w:rPr>
          <w:rFonts w:ascii="Times New Roman" w:eastAsia="Times New Roman" w:hAnsi="Times New Roman" w:cs="Times New Roman"/>
          <w:sz w:val="24"/>
          <w:szCs w:val="24"/>
        </w:rPr>
        <w:t>, Mathias (2014) Transnational Corporations and Public Accountability" (PDF) Gary 2004: 106</w:t>
      </w:r>
    </w:p>
    <w:p w:rsidR="00BF1AF8" w:rsidRPr="00C45F28" w:rsidRDefault="00BF1AF8" w:rsidP="00BF1AF8">
      <w:pPr>
        <w:spacing w:after="0" w:line="360" w:lineRule="auto"/>
        <w:jc w:val="both"/>
        <w:rPr>
          <w:rFonts w:ascii="Times New Roman" w:eastAsia="Times New Roman" w:hAnsi="Times New Roman" w:cs="Times New Roman"/>
          <w:sz w:val="24"/>
          <w:szCs w:val="24"/>
        </w:rPr>
      </w:pPr>
    </w:p>
    <w:p w:rsidR="00BF1AF8" w:rsidRPr="00C45F28" w:rsidRDefault="00BF1AF8" w:rsidP="00BF1AF8">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Lwamafa</w:t>
      </w:r>
      <w:proofErr w:type="spellEnd"/>
      <w:r w:rsidRPr="00C45F28">
        <w:rPr>
          <w:rFonts w:ascii="Times New Roman" w:eastAsia="Times New Roman" w:hAnsi="Times New Roman" w:cs="Times New Roman"/>
          <w:sz w:val="24"/>
          <w:szCs w:val="24"/>
        </w:rPr>
        <w:t xml:space="preserve"> J. (2014) </w:t>
      </w:r>
      <w:proofErr w:type="spellStart"/>
      <w:r w:rsidRPr="00C45F28">
        <w:rPr>
          <w:rFonts w:ascii="Times New Roman" w:eastAsia="Times New Roman" w:hAnsi="Times New Roman" w:cs="Times New Roman"/>
          <w:sz w:val="24"/>
          <w:szCs w:val="24"/>
        </w:rPr>
        <w:t>Liberalisation</w:t>
      </w:r>
      <w:proofErr w:type="spellEnd"/>
      <w:r w:rsidRPr="00C45F28">
        <w:rPr>
          <w:rFonts w:ascii="Times New Roman" w:eastAsia="Times New Roman" w:hAnsi="Times New Roman" w:cs="Times New Roman"/>
          <w:sz w:val="24"/>
          <w:szCs w:val="24"/>
        </w:rPr>
        <w:t>, a failure or Success</w:t>
      </w:r>
      <w:proofErr w:type="gramStart"/>
      <w:r w:rsidRPr="00C45F28">
        <w:rPr>
          <w:rFonts w:ascii="Times New Roman" w:eastAsia="Times New Roman" w:hAnsi="Times New Roman" w:cs="Times New Roman"/>
          <w:sz w:val="24"/>
          <w:szCs w:val="24"/>
        </w:rPr>
        <w:t>?,</w:t>
      </w:r>
      <w:proofErr w:type="gramEnd"/>
      <w:r w:rsidRPr="00C45F28">
        <w:rPr>
          <w:rFonts w:ascii="Times New Roman" w:eastAsia="Times New Roman" w:hAnsi="Times New Roman" w:cs="Times New Roman"/>
          <w:sz w:val="24"/>
          <w:szCs w:val="24"/>
        </w:rPr>
        <w:t xml:space="preserve"> Seminal Paper N0. </w:t>
      </w:r>
      <w:proofErr w:type="gramStart"/>
      <w:r w:rsidRPr="00C45F28">
        <w:rPr>
          <w:rFonts w:ascii="Times New Roman" w:eastAsia="Times New Roman" w:hAnsi="Times New Roman" w:cs="Times New Roman"/>
          <w:sz w:val="24"/>
          <w:szCs w:val="24"/>
        </w:rPr>
        <w:t>334012, Consult Inc.</w:t>
      </w:r>
      <w:proofErr w:type="gramEnd"/>
    </w:p>
    <w:p w:rsidR="00BF1AF8" w:rsidRPr="00C45F28" w:rsidRDefault="00BF1AF8" w:rsidP="00BF1AF8">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Micklethwait</w:t>
      </w:r>
      <w:proofErr w:type="spellEnd"/>
      <w:r w:rsidRPr="00C45F28">
        <w:rPr>
          <w:rFonts w:ascii="Times New Roman" w:eastAsia="Times New Roman" w:hAnsi="Times New Roman" w:cs="Times New Roman"/>
          <w:sz w:val="24"/>
          <w:szCs w:val="24"/>
        </w:rPr>
        <w:t xml:space="preserve">, John, and Adrian Wooldridge (2003) </w:t>
      </w:r>
      <w:proofErr w:type="gramStart"/>
      <w:r w:rsidRPr="00C45F28">
        <w:rPr>
          <w:rFonts w:ascii="Times New Roman" w:eastAsia="Times New Roman" w:hAnsi="Times New Roman" w:cs="Times New Roman"/>
          <w:sz w:val="24"/>
          <w:szCs w:val="24"/>
        </w:rPr>
        <w:t>The</w:t>
      </w:r>
      <w:proofErr w:type="gramEnd"/>
      <w:r w:rsidRPr="00C45F28">
        <w:rPr>
          <w:rFonts w:ascii="Times New Roman" w:eastAsia="Times New Roman" w:hAnsi="Times New Roman" w:cs="Times New Roman"/>
          <w:sz w:val="24"/>
          <w:szCs w:val="24"/>
        </w:rPr>
        <w:t xml:space="preserve"> company: A short history of a revolutionary idea. New York: Modern Library.</w:t>
      </w:r>
    </w:p>
    <w:p w:rsidR="00BF1AF8" w:rsidRPr="00C45F28" w:rsidRDefault="00BF1AF8" w:rsidP="00BF1AF8">
      <w:pPr>
        <w:spacing w:after="0" w:line="360" w:lineRule="auto"/>
        <w:jc w:val="both"/>
        <w:rPr>
          <w:rFonts w:ascii="Times New Roman" w:eastAsia="Times New Roman" w:hAnsi="Times New Roman" w:cs="Times New Roman"/>
          <w:sz w:val="24"/>
          <w:szCs w:val="24"/>
        </w:rPr>
      </w:pPr>
    </w:p>
    <w:p w:rsidR="00BF1AF8" w:rsidRPr="00C45F28" w:rsidRDefault="00BF1AF8" w:rsidP="00BF1AF8">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Krugman</w:t>
      </w:r>
      <w:proofErr w:type="spellEnd"/>
      <w:r w:rsidRPr="00C45F28">
        <w:rPr>
          <w:rFonts w:ascii="Times New Roman" w:eastAsia="Times New Roman" w:hAnsi="Times New Roman" w:cs="Times New Roman"/>
          <w:sz w:val="24"/>
          <w:szCs w:val="24"/>
        </w:rPr>
        <w:t xml:space="preserve"> M and </w:t>
      </w:r>
      <w:proofErr w:type="spellStart"/>
      <w:r w:rsidRPr="00C45F28">
        <w:rPr>
          <w:rFonts w:ascii="Times New Roman" w:eastAsia="Times New Roman" w:hAnsi="Times New Roman" w:cs="Times New Roman"/>
          <w:sz w:val="24"/>
          <w:szCs w:val="24"/>
        </w:rPr>
        <w:t>Obsfeld</w:t>
      </w:r>
      <w:proofErr w:type="spellEnd"/>
      <w:r w:rsidRPr="00C45F28">
        <w:rPr>
          <w:rFonts w:ascii="Times New Roman" w:eastAsia="Times New Roman" w:hAnsi="Times New Roman" w:cs="Times New Roman"/>
          <w:sz w:val="24"/>
          <w:szCs w:val="24"/>
        </w:rPr>
        <w:t xml:space="preserve"> T., (2003) Essentials of international relations, W. W. Norton &amp; Company. </w:t>
      </w:r>
      <w:proofErr w:type="gramStart"/>
      <w:r w:rsidRPr="00C45F28">
        <w:rPr>
          <w:rFonts w:ascii="Times New Roman" w:eastAsia="Times New Roman" w:hAnsi="Times New Roman" w:cs="Times New Roman"/>
          <w:sz w:val="24"/>
          <w:szCs w:val="24"/>
        </w:rPr>
        <w:t>p. 310.</w:t>
      </w:r>
      <w:proofErr w:type="gramEnd"/>
    </w:p>
    <w:p w:rsidR="00BF1AF8" w:rsidRPr="00C45F28" w:rsidRDefault="00BF1AF8" w:rsidP="00BF1AF8">
      <w:pPr>
        <w:spacing w:after="0" w:line="360" w:lineRule="auto"/>
        <w:jc w:val="both"/>
        <w:rPr>
          <w:rFonts w:ascii="Times New Roman" w:eastAsia="Times New Roman" w:hAnsi="Times New Roman" w:cs="Times New Roman"/>
          <w:sz w:val="24"/>
          <w:szCs w:val="24"/>
        </w:rPr>
      </w:pPr>
    </w:p>
    <w:p w:rsidR="00BF1AF8" w:rsidRPr="00C45F28" w:rsidRDefault="00BF1AF8" w:rsidP="00BF1AF8">
      <w:pPr>
        <w:spacing w:after="0" w:line="360" w:lineRule="auto"/>
        <w:jc w:val="both"/>
        <w:rPr>
          <w:rFonts w:ascii="Times New Roman" w:eastAsia="Times New Roman" w:hAnsi="Times New Roman" w:cs="Times New Roman"/>
          <w:sz w:val="24"/>
          <w:szCs w:val="24"/>
        </w:rPr>
      </w:pPr>
      <w:r w:rsidRPr="00C45F28">
        <w:rPr>
          <w:rFonts w:ascii="Times New Roman" w:eastAsia="Times New Roman" w:hAnsi="Times New Roman" w:cs="Times New Roman"/>
          <w:sz w:val="24"/>
          <w:szCs w:val="24"/>
        </w:rPr>
        <w:t xml:space="preserve">Partridge Matthew Tatum, (2010) </w:t>
      </w:r>
      <w:proofErr w:type="gramStart"/>
      <w:r w:rsidRPr="00C45F28">
        <w:rPr>
          <w:rFonts w:ascii="Times New Roman" w:eastAsia="Times New Roman" w:hAnsi="Times New Roman" w:cs="Times New Roman"/>
          <w:sz w:val="24"/>
          <w:szCs w:val="24"/>
        </w:rPr>
        <w:t>This</w:t>
      </w:r>
      <w:proofErr w:type="gramEnd"/>
      <w:r w:rsidRPr="00C45F28">
        <w:rPr>
          <w:rFonts w:ascii="Times New Roman" w:eastAsia="Times New Roman" w:hAnsi="Times New Roman" w:cs="Times New Roman"/>
          <w:sz w:val="24"/>
          <w:szCs w:val="24"/>
        </w:rPr>
        <w:t xml:space="preserve"> day in history: 20 March 1602: Dutch East India Company formed, MoneyWeek.com. </w:t>
      </w:r>
      <w:proofErr w:type="gramStart"/>
      <w:r w:rsidRPr="00C45F28">
        <w:rPr>
          <w:rFonts w:ascii="Times New Roman" w:eastAsia="Times New Roman" w:hAnsi="Times New Roman" w:cs="Times New Roman"/>
          <w:sz w:val="24"/>
          <w:szCs w:val="24"/>
        </w:rPr>
        <w:t>Retrieved 20 May 2018.</w:t>
      </w:r>
      <w:proofErr w:type="gramEnd"/>
    </w:p>
    <w:p w:rsidR="00BF1AF8" w:rsidRPr="00C45F28" w:rsidRDefault="00BF1AF8" w:rsidP="00BF1AF8">
      <w:pPr>
        <w:spacing w:after="0" w:line="360" w:lineRule="auto"/>
        <w:jc w:val="both"/>
        <w:rPr>
          <w:rFonts w:ascii="Times New Roman" w:eastAsia="Times New Roman" w:hAnsi="Times New Roman" w:cs="Times New Roman"/>
          <w:sz w:val="24"/>
          <w:szCs w:val="24"/>
        </w:rPr>
      </w:pPr>
    </w:p>
    <w:p w:rsidR="00BF1AF8" w:rsidRPr="00C45F28" w:rsidRDefault="00BF1AF8" w:rsidP="00BF1AF8">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Thirlwall</w:t>
      </w:r>
      <w:proofErr w:type="spellEnd"/>
      <w:r w:rsidRPr="00C45F28">
        <w:rPr>
          <w:rFonts w:ascii="Times New Roman" w:eastAsia="Times New Roman" w:hAnsi="Times New Roman" w:cs="Times New Roman"/>
          <w:sz w:val="24"/>
          <w:szCs w:val="24"/>
        </w:rPr>
        <w:t xml:space="preserve">, </w:t>
      </w:r>
      <w:proofErr w:type="spellStart"/>
      <w:r w:rsidRPr="00C45F28">
        <w:rPr>
          <w:rFonts w:ascii="Times New Roman" w:eastAsia="Times New Roman" w:hAnsi="Times New Roman" w:cs="Times New Roman"/>
          <w:sz w:val="24"/>
          <w:szCs w:val="24"/>
        </w:rPr>
        <w:t>Pitelis</w:t>
      </w:r>
      <w:proofErr w:type="spellEnd"/>
      <w:r w:rsidRPr="00C45F28">
        <w:rPr>
          <w:rFonts w:ascii="Times New Roman" w:eastAsia="Times New Roman" w:hAnsi="Times New Roman" w:cs="Times New Roman"/>
          <w:sz w:val="24"/>
          <w:szCs w:val="24"/>
        </w:rPr>
        <w:t xml:space="preserve">, Christos; Roger </w:t>
      </w:r>
      <w:proofErr w:type="spellStart"/>
      <w:r w:rsidRPr="00C45F28">
        <w:rPr>
          <w:rFonts w:ascii="Times New Roman" w:eastAsia="Times New Roman" w:hAnsi="Times New Roman" w:cs="Times New Roman"/>
          <w:sz w:val="24"/>
          <w:szCs w:val="24"/>
        </w:rPr>
        <w:t>Sugden</w:t>
      </w:r>
      <w:proofErr w:type="spellEnd"/>
      <w:r w:rsidRPr="00C45F28">
        <w:rPr>
          <w:rFonts w:ascii="Times New Roman" w:eastAsia="Times New Roman" w:hAnsi="Times New Roman" w:cs="Times New Roman"/>
          <w:sz w:val="24"/>
          <w:szCs w:val="24"/>
        </w:rPr>
        <w:t xml:space="preserve"> (2014) </w:t>
      </w:r>
      <w:proofErr w:type="gramStart"/>
      <w:r w:rsidRPr="00C45F28">
        <w:rPr>
          <w:rFonts w:ascii="Times New Roman" w:eastAsia="Times New Roman" w:hAnsi="Times New Roman" w:cs="Times New Roman"/>
          <w:sz w:val="24"/>
          <w:szCs w:val="24"/>
        </w:rPr>
        <w:t>The</w:t>
      </w:r>
      <w:proofErr w:type="gramEnd"/>
      <w:r w:rsidRPr="00C45F28">
        <w:rPr>
          <w:rFonts w:ascii="Times New Roman" w:eastAsia="Times New Roman" w:hAnsi="Times New Roman" w:cs="Times New Roman"/>
          <w:sz w:val="24"/>
          <w:szCs w:val="24"/>
        </w:rPr>
        <w:t xml:space="preserve"> nature of the transnational firm. </w:t>
      </w:r>
      <w:proofErr w:type="spellStart"/>
      <w:proofErr w:type="gramStart"/>
      <w:r w:rsidRPr="00C45F28">
        <w:rPr>
          <w:rFonts w:ascii="Times New Roman" w:eastAsia="Times New Roman" w:hAnsi="Times New Roman" w:cs="Times New Roman"/>
          <w:sz w:val="24"/>
          <w:szCs w:val="24"/>
        </w:rPr>
        <w:t>Routledge</w:t>
      </w:r>
      <w:proofErr w:type="spellEnd"/>
      <w:r w:rsidRPr="00C45F28">
        <w:rPr>
          <w:rFonts w:ascii="Times New Roman" w:eastAsia="Times New Roman" w:hAnsi="Times New Roman" w:cs="Times New Roman"/>
          <w:sz w:val="24"/>
          <w:szCs w:val="24"/>
        </w:rPr>
        <w:t>.</w:t>
      </w:r>
      <w:proofErr w:type="gramEnd"/>
      <w:r w:rsidRPr="00C45F28">
        <w:rPr>
          <w:rFonts w:ascii="Times New Roman" w:eastAsia="Times New Roman" w:hAnsi="Times New Roman" w:cs="Times New Roman"/>
          <w:sz w:val="24"/>
          <w:szCs w:val="24"/>
        </w:rPr>
        <w:t xml:space="preserve"> p. H72</w:t>
      </w:r>
    </w:p>
    <w:p w:rsidR="00BF1AF8" w:rsidRPr="00C45F28" w:rsidRDefault="00BF1AF8" w:rsidP="00BF1AF8">
      <w:pPr>
        <w:spacing w:after="0" w:line="360" w:lineRule="auto"/>
        <w:jc w:val="both"/>
        <w:rPr>
          <w:rFonts w:ascii="Times New Roman" w:eastAsia="Times New Roman" w:hAnsi="Times New Roman" w:cs="Times New Roman"/>
          <w:sz w:val="24"/>
          <w:szCs w:val="24"/>
        </w:rPr>
      </w:pPr>
    </w:p>
    <w:p w:rsidR="00BF1AF8" w:rsidRPr="00C45F28" w:rsidRDefault="00BF1AF8" w:rsidP="00BF1AF8">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Dicken</w:t>
      </w:r>
      <w:proofErr w:type="spellEnd"/>
      <w:r w:rsidRPr="00C45F28">
        <w:rPr>
          <w:rFonts w:ascii="Times New Roman" w:eastAsia="Times New Roman" w:hAnsi="Times New Roman" w:cs="Times New Roman"/>
          <w:sz w:val="24"/>
          <w:szCs w:val="24"/>
        </w:rPr>
        <w:t xml:space="preserve"> Murray (1998) Japan goes Dutch, London Review of Books, </w:t>
      </w:r>
      <w:proofErr w:type="gramStart"/>
      <w:r w:rsidRPr="00C45F28">
        <w:rPr>
          <w:rFonts w:ascii="Times New Roman" w:eastAsia="Times New Roman" w:hAnsi="Times New Roman" w:cs="Times New Roman"/>
          <w:sz w:val="24"/>
          <w:szCs w:val="24"/>
        </w:rPr>
        <w:t>Vol</w:t>
      </w:r>
      <w:proofErr w:type="gramEnd"/>
      <w:r w:rsidRPr="00C45F28">
        <w:rPr>
          <w:rFonts w:ascii="Times New Roman" w:eastAsia="Times New Roman" w:hAnsi="Times New Roman" w:cs="Times New Roman"/>
          <w:sz w:val="24"/>
          <w:szCs w:val="24"/>
        </w:rPr>
        <w:t>. 23 No. 7</w:t>
      </w:r>
    </w:p>
    <w:p w:rsidR="00BF1AF8" w:rsidRPr="00C45F28" w:rsidRDefault="00BF1AF8" w:rsidP="00BF1AF8">
      <w:pPr>
        <w:spacing w:after="0" w:line="360" w:lineRule="auto"/>
        <w:jc w:val="both"/>
        <w:rPr>
          <w:rFonts w:ascii="Times New Roman" w:eastAsia="Times New Roman" w:hAnsi="Times New Roman" w:cs="Times New Roman"/>
          <w:sz w:val="24"/>
          <w:szCs w:val="24"/>
        </w:rPr>
      </w:pPr>
    </w:p>
    <w:p w:rsidR="00BF1AF8" w:rsidRPr="00C45F28" w:rsidRDefault="00BF1AF8" w:rsidP="00BF1AF8">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Ssekajugo</w:t>
      </w:r>
      <w:proofErr w:type="spellEnd"/>
      <w:r w:rsidRPr="00C45F28">
        <w:rPr>
          <w:rFonts w:ascii="Times New Roman" w:eastAsia="Times New Roman" w:hAnsi="Times New Roman" w:cs="Times New Roman"/>
          <w:sz w:val="24"/>
          <w:szCs w:val="24"/>
        </w:rPr>
        <w:t xml:space="preserve"> Derrick (2012) Workplace Environment in Selected Multinational Companies (MNCs) in Kampala, Uganda, International Journal of Business and Management Tomorrow, Vol. 2 No. 12</w:t>
      </w:r>
    </w:p>
    <w:p w:rsidR="00BF1AF8" w:rsidRPr="00C45F28" w:rsidRDefault="00BF1AF8" w:rsidP="00BF1AF8">
      <w:pPr>
        <w:spacing w:after="0" w:line="360" w:lineRule="auto"/>
        <w:jc w:val="both"/>
        <w:rPr>
          <w:rFonts w:ascii="Times New Roman" w:eastAsia="Times New Roman" w:hAnsi="Times New Roman" w:cs="Times New Roman"/>
          <w:sz w:val="24"/>
          <w:szCs w:val="24"/>
        </w:rPr>
      </w:pPr>
      <w:proofErr w:type="spellStart"/>
      <w:r w:rsidRPr="00C45F28">
        <w:rPr>
          <w:rFonts w:ascii="Times New Roman" w:eastAsia="Times New Roman" w:hAnsi="Times New Roman" w:cs="Times New Roman"/>
          <w:sz w:val="24"/>
          <w:szCs w:val="24"/>
        </w:rPr>
        <w:t>Svensson</w:t>
      </w:r>
      <w:proofErr w:type="spellEnd"/>
      <w:r w:rsidRPr="00C45F28">
        <w:rPr>
          <w:rFonts w:ascii="Times New Roman" w:eastAsia="Times New Roman" w:hAnsi="Times New Roman" w:cs="Times New Roman"/>
          <w:sz w:val="24"/>
          <w:szCs w:val="24"/>
        </w:rPr>
        <w:t xml:space="preserve"> </w:t>
      </w:r>
      <w:proofErr w:type="spellStart"/>
      <w:r w:rsidRPr="00C45F28">
        <w:rPr>
          <w:rFonts w:ascii="Times New Roman" w:eastAsia="Times New Roman" w:hAnsi="Times New Roman" w:cs="Times New Roman"/>
          <w:sz w:val="24"/>
          <w:szCs w:val="24"/>
        </w:rPr>
        <w:t>Rajkamal</w:t>
      </w:r>
      <w:proofErr w:type="spellEnd"/>
      <w:r w:rsidRPr="00C45F28">
        <w:rPr>
          <w:rFonts w:ascii="Times New Roman" w:eastAsia="Times New Roman" w:hAnsi="Times New Roman" w:cs="Times New Roman"/>
          <w:sz w:val="24"/>
          <w:szCs w:val="24"/>
        </w:rPr>
        <w:t xml:space="preserve"> (2011), </w:t>
      </w:r>
      <w:proofErr w:type="gramStart"/>
      <w:r w:rsidRPr="00C45F28">
        <w:rPr>
          <w:rFonts w:ascii="Times New Roman" w:eastAsia="Times New Roman" w:hAnsi="Times New Roman" w:cs="Times New Roman"/>
          <w:sz w:val="24"/>
          <w:szCs w:val="24"/>
        </w:rPr>
        <w:t>The</w:t>
      </w:r>
      <w:proofErr w:type="gramEnd"/>
      <w:r w:rsidRPr="00C45F28">
        <w:rPr>
          <w:rFonts w:ascii="Times New Roman" w:eastAsia="Times New Roman" w:hAnsi="Times New Roman" w:cs="Times New Roman"/>
          <w:sz w:val="24"/>
          <w:szCs w:val="24"/>
        </w:rPr>
        <w:t xml:space="preserve"> Transition to Locked-In Capital in the First Corporations: Venture Capital Financing in Early Modern Europe. (Kellogg School of Management, Northwestern University)</w:t>
      </w:r>
    </w:p>
    <w:p w:rsidR="00BF1AF8" w:rsidRPr="00C45F28" w:rsidRDefault="00BF1AF8" w:rsidP="00BF1AF8">
      <w:pPr>
        <w:spacing w:line="360" w:lineRule="auto"/>
        <w:jc w:val="both"/>
        <w:rPr>
          <w:rFonts w:ascii="Times New Roman" w:hAnsi="Times New Roman" w:cs="Times New Roman"/>
          <w:sz w:val="24"/>
          <w:szCs w:val="24"/>
        </w:rPr>
      </w:pPr>
    </w:p>
    <w:p w:rsidR="00BF1AF8" w:rsidRPr="00C45F28" w:rsidRDefault="00BF1AF8" w:rsidP="00BF1AF8">
      <w:pPr>
        <w:spacing w:line="360" w:lineRule="auto"/>
        <w:jc w:val="both"/>
        <w:rPr>
          <w:rFonts w:ascii="Times New Roman" w:hAnsi="Times New Roman" w:cs="Times New Roman"/>
          <w:sz w:val="24"/>
          <w:szCs w:val="24"/>
        </w:rPr>
      </w:pPr>
      <w:proofErr w:type="spellStart"/>
      <w:r w:rsidRPr="00C45F28">
        <w:rPr>
          <w:rFonts w:ascii="Times New Roman" w:hAnsi="Times New Roman" w:cs="Times New Roman"/>
          <w:sz w:val="24"/>
          <w:szCs w:val="24"/>
        </w:rPr>
        <w:lastRenderedPageBreak/>
        <w:t>Fosu</w:t>
      </w:r>
      <w:proofErr w:type="spellEnd"/>
      <w:r w:rsidRPr="00C45F28">
        <w:rPr>
          <w:rFonts w:ascii="Times New Roman" w:hAnsi="Times New Roman" w:cs="Times New Roman"/>
          <w:sz w:val="24"/>
          <w:szCs w:val="24"/>
        </w:rPr>
        <w:t xml:space="preserve"> </w:t>
      </w:r>
      <w:proofErr w:type="spellStart"/>
      <w:r w:rsidRPr="00C45F28">
        <w:rPr>
          <w:rFonts w:ascii="Times New Roman" w:hAnsi="Times New Roman" w:cs="Times New Roman"/>
          <w:sz w:val="24"/>
          <w:szCs w:val="24"/>
        </w:rPr>
        <w:t>Frempong</w:t>
      </w:r>
      <w:proofErr w:type="spellEnd"/>
      <w:r w:rsidRPr="00C45F28">
        <w:rPr>
          <w:rFonts w:ascii="Times New Roman" w:hAnsi="Times New Roman" w:cs="Times New Roman"/>
          <w:sz w:val="24"/>
          <w:szCs w:val="24"/>
        </w:rPr>
        <w:t xml:space="preserve"> Williams, P.A., G.K., </w:t>
      </w:r>
      <w:proofErr w:type="spellStart"/>
      <w:r w:rsidRPr="00C45F28">
        <w:rPr>
          <w:rFonts w:ascii="Times New Roman" w:hAnsi="Times New Roman" w:cs="Times New Roman"/>
          <w:sz w:val="24"/>
          <w:szCs w:val="24"/>
        </w:rPr>
        <w:t>Akuffobea</w:t>
      </w:r>
      <w:proofErr w:type="spellEnd"/>
      <w:r w:rsidRPr="00C45F28">
        <w:rPr>
          <w:rFonts w:ascii="Times New Roman" w:hAnsi="Times New Roman" w:cs="Times New Roman"/>
          <w:sz w:val="24"/>
          <w:szCs w:val="24"/>
        </w:rPr>
        <w:t xml:space="preserve">, M. and </w:t>
      </w:r>
      <w:proofErr w:type="spellStart"/>
      <w:r w:rsidRPr="00C45F28">
        <w:rPr>
          <w:rFonts w:ascii="Times New Roman" w:hAnsi="Times New Roman" w:cs="Times New Roman"/>
          <w:sz w:val="24"/>
          <w:szCs w:val="24"/>
        </w:rPr>
        <w:t>Onumah</w:t>
      </w:r>
      <w:proofErr w:type="spellEnd"/>
      <w:r w:rsidRPr="00C45F28">
        <w:rPr>
          <w:rFonts w:ascii="Times New Roman" w:hAnsi="Times New Roman" w:cs="Times New Roman"/>
          <w:sz w:val="24"/>
          <w:szCs w:val="24"/>
        </w:rPr>
        <w:t>, J.A. (2014), Contributions of multinational enterprises to economic development in Ghana: A myth or reality? International Journal of Development and Sustainability, Vol. 6 No. 12, pp. 2068-2081</w:t>
      </w:r>
    </w:p>
    <w:p w:rsidR="00584B45" w:rsidRPr="00C45F28" w:rsidRDefault="00584B45" w:rsidP="00C50068">
      <w:pPr>
        <w:spacing w:line="360" w:lineRule="auto"/>
        <w:jc w:val="both"/>
        <w:rPr>
          <w:rFonts w:ascii="Times New Roman" w:hAnsi="Times New Roman" w:cs="Times New Roman"/>
          <w:sz w:val="24"/>
          <w:szCs w:val="24"/>
        </w:rPr>
      </w:pPr>
    </w:p>
    <w:p w:rsidR="00584B45" w:rsidRPr="00C45F28" w:rsidRDefault="00584B45" w:rsidP="00C50068">
      <w:pPr>
        <w:spacing w:line="360" w:lineRule="auto"/>
        <w:jc w:val="both"/>
        <w:rPr>
          <w:rFonts w:ascii="Times New Roman" w:hAnsi="Times New Roman" w:cs="Times New Roman"/>
          <w:sz w:val="24"/>
          <w:szCs w:val="24"/>
        </w:rPr>
      </w:pPr>
    </w:p>
    <w:p w:rsidR="00584B45" w:rsidRPr="00C45F28" w:rsidRDefault="00584B45" w:rsidP="00C50068">
      <w:pPr>
        <w:spacing w:line="360" w:lineRule="auto"/>
        <w:jc w:val="both"/>
        <w:rPr>
          <w:rFonts w:ascii="Times New Roman" w:hAnsi="Times New Roman" w:cs="Times New Roman"/>
          <w:sz w:val="24"/>
          <w:szCs w:val="24"/>
        </w:rPr>
      </w:pPr>
    </w:p>
    <w:p w:rsidR="00584B45" w:rsidRPr="00C45F28" w:rsidRDefault="00584B45" w:rsidP="00C50068">
      <w:pPr>
        <w:spacing w:line="360" w:lineRule="auto"/>
        <w:jc w:val="both"/>
        <w:rPr>
          <w:rFonts w:ascii="Times New Roman" w:hAnsi="Times New Roman" w:cs="Times New Roman"/>
          <w:sz w:val="24"/>
          <w:szCs w:val="24"/>
        </w:rPr>
      </w:pPr>
    </w:p>
    <w:p w:rsidR="00584B45" w:rsidRPr="00C45F28" w:rsidRDefault="00584B45" w:rsidP="00C50068">
      <w:pPr>
        <w:spacing w:line="360" w:lineRule="auto"/>
        <w:jc w:val="both"/>
        <w:rPr>
          <w:rFonts w:ascii="Times New Roman" w:hAnsi="Times New Roman" w:cs="Times New Roman"/>
          <w:sz w:val="24"/>
          <w:szCs w:val="24"/>
        </w:rPr>
      </w:pPr>
    </w:p>
    <w:p w:rsidR="00584B45" w:rsidRPr="00C45F28" w:rsidRDefault="00584B45" w:rsidP="00C50068">
      <w:pPr>
        <w:spacing w:line="360" w:lineRule="auto"/>
        <w:jc w:val="both"/>
        <w:rPr>
          <w:rFonts w:ascii="Times New Roman" w:hAnsi="Times New Roman" w:cs="Times New Roman"/>
          <w:sz w:val="24"/>
          <w:szCs w:val="24"/>
        </w:rPr>
      </w:pPr>
    </w:p>
    <w:p w:rsidR="00584B45" w:rsidRPr="00C45F28" w:rsidRDefault="00584B45" w:rsidP="00C50068">
      <w:pPr>
        <w:spacing w:line="360" w:lineRule="auto"/>
        <w:jc w:val="both"/>
        <w:rPr>
          <w:rFonts w:ascii="Times New Roman" w:hAnsi="Times New Roman" w:cs="Times New Roman"/>
          <w:sz w:val="24"/>
          <w:szCs w:val="24"/>
        </w:rPr>
      </w:pPr>
    </w:p>
    <w:p w:rsidR="001E4C4E" w:rsidRPr="00C45F28" w:rsidRDefault="001E4C4E" w:rsidP="00C50068">
      <w:pPr>
        <w:spacing w:line="360" w:lineRule="auto"/>
        <w:jc w:val="both"/>
        <w:rPr>
          <w:rFonts w:ascii="Times New Roman" w:hAnsi="Times New Roman" w:cs="Times New Roman"/>
          <w:sz w:val="24"/>
          <w:szCs w:val="24"/>
        </w:rPr>
      </w:pPr>
    </w:p>
    <w:p w:rsidR="00A750BD" w:rsidRDefault="00A750BD" w:rsidP="0026792B">
      <w:pPr>
        <w:pStyle w:val="Heading1"/>
        <w:spacing w:before="0"/>
        <w:jc w:val="center"/>
        <w:rPr>
          <w:rFonts w:ascii="Times New Roman" w:hAnsi="Times New Roman" w:cs="Times New Roman"/>
          <w:color w:val="auto"/>
          <w:sz w:val="24"/>
          <w:szCs w:val="24"/>
        </w:rPr>
      </w:pPr>
      <w:bookmarkStart w:id="142" w:name="_Toc87629097"/>
    </w:p>
    <w:p w:rsidR="00A750BD" w:rsidRDefault="00A750BD" w:rsidP="0026792B">
      <w:pPr>
        <w:pStyle w:val="Heading1"/>
        <w:spacing w:before="0"/>
        <w:jc w:val="center"/>
        <w:rPr>
          <w:rFonts w:ascii="Times New Roman" w:hAnsi="Times New Roman" w:cs="Times New Roman"/>
          <w:color w:val="auto"/>
          <w:sz w:val="24"/>
          <w:szCs w:val="24"/>
        </w:rPr>
      </w:pPr>
    </w:p>
    <w:p w:rsidR="00A750BD" w:rsidRDefault="00A750BD" w:rsidP="0026792B">
      <w:pPr>
        <w:pStyle w:val="Heading1"/>
        <w:spacing w:before="0"/>
        <w:jc w:val="center"/>
        <w:rPr>
          <w:rFonts w:ascii="Times New Roman" w:hAnsi="Times New Roman" w:cs="Times New Roman"/>
          <w:color w:val="auto"/>
          <w:sz w:val="24"/>
          <w:szCs w:val="24"/>
        </w:rPr>
      </w:pPr>
    </w:p>
    <w:p w:rsidR="00A750BD" w:rsidRDefault="00A750BD" w:rsidP="0026792B">
      <w:pPr>
        <w:pStyle w:val="Heading1"/>
        <w:spacing w:before="0"/>
        <w:jc w:val="center"/>
        <w:rPr>
          <w:rFonts w:ascii="Times New Roman" w:hAnsi="Times New Roman" w:cs="Times New Roman"/>
          <w:color w:val="auto"/>
          <w:sz w:val="24"/>
          <w:szCs w:val="24"/>
        </w:rPr>
      </w:pPr>
    </w:p>
    <w:p w:rsidR="00A750BD" w:rsidRDefault="00A750BD" w:rsidP="0026792B">
      <w:pPr>
        <w:pStyle w:val="Heading1"/>
        <w:spacing w:before="0"/>
        <w:jc w:val="center"/>
        <w:rPr>
          <w:rFonts w:ascii="Times New Roman" w:hAnsi="Times New Roman" w:cs="Times New Roman"/>
          <w:color w:val="auto"/>
          <w:sz w:val="24"/>
          <w:szCs w:val="24"/>
        </w:rPr>
      </w:pPr>
    </w:p>
    <w:p w:rsidR="00A750BD" w:rsidRDefault="00A750BD" w:rsidP="0026792B">
      <w:pPr>
        <w:pStyle w:val="Heading1"/>
        <w:spacing w:before="0"/>
        <w:jc w:val="center"/>
        <w:rPr>
          <w:rFonts w:ascii="Times New Roman" w:hAnsi="Times New Roman" w:cs="Times New Roman"/>
          <w:color w:val="auto"/>
          <w:sz w:val="24"/>
          <w:szCs w:val="24"/>
        </w:rPr>
      </w:pPr>
    </w:p>
    <w:p w:rsidR="00A750BD" w:rsidRDefault="00A750BD" w:rsidP="0026792B">
      <w:pPr>
        <w:pStyle w:val="Heading1"/>
        <w:spacing w:before="0"/>
        <w:jc w:val="center"/>
        <w:rPr>
          <w:rFonts w:ascii="Times New Roman" w:hAnsi="Times New Roman" w:cs="Times New Roman"/>
          <w:color w:val="auto"/>
          <w:sz w:val="24"/>
          <w:szCs w:val="24"/>
        </w:rPr>
      </w:pPr>
    </w:p>
    <w:p w:rsidR="00584B45" w:rsidRPr="00C45F28" w:rsidRDefault="00584B45" w:rsidP="0026792B">
      <w:pPr>
        <w:pStyle w:val="Heading1"/>
        <w:spacing w:before="0"/>
        <w:jc w:val="center"/>
        <w:rPr>
          <w:rFonts w:ascii="Times New Roman" w:hAnsi="Times New Roman" w:cs="Times New Roman"/>
          <w:color w:val="auto"/>
          <w:sz w:val="24"/>
          <w:szCs w:val="24"/>
        </w:rPr>
      </w:pPr>
      <w:r w:rsidRPr="00C45F28">
        <w:rPr>
          <w:rFonts w:ascii="Times New Roman" w:hAnsi="Times New Roman" w:cs="Times New Roman"/>
          <w:color w:val="auto"/>
          <w:sz w:val="24"/>
          <w:szCs w:val="24"/>
        </w:rPr>
        <w:t>APPENDICES</w:t>
      </w:r>
      <w:bookmarkEnd w:id="142"/>
    </w:p>
    <w:p w:rsidR="00584B45" w:rsidRPr="00C45F28" w:rsidRDefault="00584B45" w:rsidP="0026792B">
      <w:pPr>
        <w:pStyle w:val="Heading1"/>
        <w:jc w:val="center"/>
        <w:rPr>
          <w:rFonts w:ascii="Times New Roman" w:hAnsi="Times New Roman" w:cs="Times New Roman"/>
          <w:color w:val="auto"/>
          <w:sz w:val="24"/>
          <w:szCs w:val="24"/>
        </w:rPr>
      </w:pPr>
      <w:bookmarkStart w:id="143" w:name="_Toc87629098"/>
      <w:r w:rsidRPr="00C45F28">
        <w:rPr>
          <w:rFonts w:ascii="Times New Roman" w:hAnsi="Times New Roman" w:cs="Times New Roman"/>
          <w:color w:val="auto"/>
          <w:sz w:val="24"/>
          <w:szCs w:val="24"/>
        </w:rPr>
        <w:t>APPENDIX 1: QUESTIONNAIRE GUIDE FOR LOCAL LEADERS</w:t>
      </w:r>
      <w:bookmarkEnd w:id="143"/>
    </w:p>
    <w:p w:rsidR="00584B45" w:rsidRPr="00C45F28" w:rsidRDefault="00584B45" w:rsidP="00C50068">
      <w:pPr>
        <w:spacing w:line="360" w:lineRule="auto"/>
        <w:jc w:val="right"/>
        <w:rPr>
          <w:rFonts w:ascii="Times New Roman" w:hAnsi="Times New Roman" w:cs="Times New Roman"/>
          <w:b/>
          <w:sz w:val="24"/>
          <w:szCs w:val="24"/>
        </w:rPr>
      </w:pPr>
      <w:r w:rsidRPr="00C45F28">
        <w:rPr>
          <w:rFonts w:ascii="Times New Roman" w:hAnsi="Times New Roman" w:cs="Times New Roman"/>
          <w:b/>
          <w:sz w:val="24"/>
          <w:szCs w:val="24"/>
        </w:rPr>
        <w:t>July, 2019</w:t>
      </w:r>
    </w:p>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Dear respondent </w:t>
      </w:r>
    </w:p>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I am </w:t>
      </w:r>
      <w:proofErr w:type="spellStart"/>
      <w:r w:rsidR="00A0057C" w:rsidRPr="00C45F28">
        <w:rPr>
          <w:rFonts w:ascii="Times New Roman" w:hAnsi="Times New Roman" w:cs="Times New Roman"/>
          <w:b/>
          <w:sz w:val="24"/>
          <w:szCs w:val="24"/>
        </w:rPr>
        <w:t>Anisah</w:t>
      </w:r>
      <w:proofErr w:type="spellEnd"/>
      <w:r w:rsidR="00E62F17" w:rsidRPr="00C45F28">
        <w:rPr>
          <w:rFonts w:ascii="Times New Roman" w:hAnsi="Times New Roman" w:cs="Times New Roman"/>
          <w:b/>
          <w:sz w:val="24"/>
          <w:szCs w:val="24"/>
        </w:rPr>
        <w:t xml:space="preserve"> </w:t>
      </w:r>
      <w:proofErr w:type="spellStart"/>
      <w:r w:rsidRPr="00C45F28">
        <w:rPr>
          <w:rFonts w:ascii="Times New Roman" w:hAnsi="Times New Roman" w:cs="Times New Roman"/>
          <w:b/>
          <w:sz w:val="24"/>
          <w:szCs w:val="24"/>
        </w:rPr>
        <w:t>Zaward</w:t>
      </w:r>
      <w:proofErr w:type="spellEnd"/>
      <w:r w:rsidRPr="00C45F28">
        <w:rPr>
          <w:rFonts w:ascii="Times New Roman" w:hAnsi="Times New Roman" w:cs="Times New Roman"/>
          <w:b/>
          <w:sz w:val="24"/>
          <w:szCs w:val="24"/>
        </w:rPr>
        <w:t>,</w:t>
      </w:r>
      <w:r w:rsidRPr="00C45F28">
        <w:rPr>
          <w:rFonts w:ascii="Times New Roman" w:hAnsi="Times New Roman" w:cs="Times New Roman"/>
          <w:sz w:val="24"/>
          <w:szCs w:val="24"/>
        </w:rPr>
        <w:t xml:space="preserve"> student of under taking a Master’s degree research titled, </w:t>
      </w:r>
    </w:p>
    <w:p w:rsidR="00584B45" w:rsidRPr="00C45F28" w:rsidRDefault="00584B45" w:rsidP="00C50068">
      <w:pPr>
        <w:spacing w:line="360" w:lineRule="auto"/>
        <w:jc w:val="both"/>
        <w:rPr>
          <w:rFonts w:ascii="Times New Roman" w:hAnsi="Times New Roman" w:cs="Times New Roman"/>
          <w:b/>
          <w:i/>
          <w:sz w:val="24"/>
          <w:szCs w:val="24"/>
        </w:rPr>
      </w:pPr>
      <w:r w:rsidRPr="00C45F28">
        <w:rPr>
          <w:rFonts w:ascii="Times New Roman" w:hAnsi="Times New Roman" w:cs="Times New Roman"/>
          <w:b/>
          <w:i/>
          <w:sz w:val="24"/>
          <w:szCs w:val="24"/>
        </w:rPr>
        <w:t>“</w:t>
      </w:r>
      <w:proofErr w:type="gramStart"/>
      <w:r w:rsidRPr="00C45F28">
        <w:rPr>
          <w:rFonts w:ascii="Times New Roman" w:hAnsi="Times New Roman" w:cs="Times New Roman"/>
          <w:b/>
          <w:i/>
          <w:sz w:val="24"/>
          <w:szCs w:val="24"/>
        </w:rPr>
        <w:t>the</w:t>
      </w:r>
      <w:proofErr w:type="gramEnd"/>
      <w:r w:rsidRPr="00C45F28">
        <w:rPr>
          <w:rFonts w:ascii="Times New Roman" w:hAnsi="Times New Roman" w:cs="Times New Roman"/>
          <w:b/>
          <w:i/>
          <w:sz w:val="24"/>
          <w:szCs w:val="24"/>
        </w:rPr>
        <w:t xml:space="preserve"> role of Multi-National Companies in the economic development of Uganda considering MTN as the case study”.</w:t>
      </w:r>
    </w:p>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lastRenderedPageBreak/>
        <w:t>There is no wrong answer, so kindly provide information/ opinions for the questions I have set in the questionnaire. The information you provide shall be treated with uttermost respect, and will only be engaged in academic use alone.</w:t>
      </w:r>
    </w:p>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Thank you </w:t>
      </w:r>
    </w:p>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w:t>
      </w:r>
    </w:p>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ANISAZAWARD</w:t>
      </w:r>
    </w:p>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CANDIDATE </w:t>
      </w:r>
    </w:p>
    <w:p w:rsidR="00584B45" w:rsidRPr="00C45F28" w:rsidRDefault="00584B45" w:rsidP="00075D5D">
      <w:pPr>
        <w:spacing w:after="0"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Section A: Respondents’ background information </w:t>
      </w:r>
    </w:p>
    <w:p w:rsidR="00584B45" w:rsidRPr="00C45F28" w:rsidRDefault="00584B45" w:rsidP="00075D5D">
      <w:pPr>
        <w:spacing w:after="0" w:line="360" w:lineRule="auto"/>
        <w:jc w:val="center"/>
        <w:rPr>
          <w:rFonts w:ascii="Times New Roman" w:hAnsi="Times New Roman" w:cs="Times New Roman"/>
          <w:b/>
          <w:i/>
          <w:sz w:val="24"/>
          <w:szCs w:val="24"/>
        </w:rPr>
      </w:pPr>
      <w:r w:rsidRPr="00C45F28">
        <w:rPr>
          <w:rFonts w:ascii="Times New Roman" w:hAnsi="Times New Roman" w:cs="Times New Roman"/>
          <w:b/>
          <w:i/>
          <w:sz w:val="24"/>
          <w:szCs w:val="24"/>
        </w:rPr>
        <w:t>Tick the most appropriate</w:t>
      </w:r>
    </w:p>
    <w:p w:rsidR="00584B45" w:rsidRPr="00C45F28" w:rsidRDefault="00C45F28" w:rsidP="00075D5D">
      <w:pPr>
        <w:pStyle w:val="ListParagraph"/>
        <w:numPr>
          <w:ilvl w:val="0"/>
          <w:numId w:val="31"/>
        </w:numPr>
        <w:tabs>
          <w:tab w:val="left" w:pos="5844"/>
        </w:tabs>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3619500</wp:posOffset>
                </wp:positionH>
                <wp:positionV relativeFrom="paragraph">
                  <wp:posOffset>328930</wp:posOffset>
                </wp:positionV>
                <wp:extent cx="403860" cy="90805"/>
                <wp:effectExtent l="0" t="0" r="15240" b="23495"/>
                <wp:wrapNone/>
                <wp:docPr id="3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85pt;margin-top:25.9pt;width:31.8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6lHwIAADsEAAAOAAAAZHJzL2Uyb0RvYy54bWysU1Fv0zAQfkfiP1h+p0m7drR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"/>
            </w:pict>
          </mc:Fallback>
        </mc:AlternateContent>
      </w:r>
      <w:r w:rsidR="00584B45" w:rsidRPr="00C45F28">
        <w:rPr>
          <w:rFonts w:ascii="Times New Roman" w:hAnsi="Times New Roman" w:cs="Times New Roman"/>
          <w:b/>
          <w:sz w:val="24"/>
          <w:szCs w:val="24"/>
        </w:rPr>
        <w:t>Gender</w:t>
      </w:r>
    </w:p>
    <w:p w:rsidR="00584B45" w:rsidRPr="00C45F28" w:rsidRDefault="00C45F28" w:rsidP="00C50068">
      <w:pPr>
        <w:pStyle w:val="ListParagraph"/>
        <w:numPr>
          <w:ilvl w:val="0"/>
          <w:numId w:val="30"/>
        </w:numPr>
        <w:tabs>
          <w:tab w:val="left" w:pos="5844"/>
        </w:tabs>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1752600</wp:posOffset>
                </wp:positionH>
                <wp:positionV relativeFrom="paragraph">
                  <wp:posOffset>69215</wp:posOffset>
                </wp:positionV>
                <wp:extent cx="388620" cy="114300"/>
                <wp:effectExtent l="0" t="0" r="11430" b="19050"/>
                <wp:wrapNone/>
                <wp:docPr id="3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38pt;margin-top:5.45pt;width:30.6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"/>
            </w:pict>
          </mc:Fallback>
        </mc:AlternateContent>
      </w:r>
      <w:r w:rsidR="00584B45" w:rsidRPr="00C45F28">
        <w:rPr>
          <w:rFonts w:ascii="Times New Roman" w:hAnsi="Times New Roman" w:cs="Times New Roman"/>
          <w:sz w:val="24"/>
          <w:szCs w:val="24"/>
        </w:rPr>
        <w:t>Male                                       ii) Female</w:t>
      </w:r>
    </w:p>
    <w:p w:rsidR="00584B45" w:rsidRPr="00C45F28" w:rsidRDefault="00584B45" w:rsidP="00C50068">
      <w:pPr>
        <w:pStyle w:val="Heading1"/>
        <w:numPr>
          <w:ilvl w:val="0"/>
          <w:numId w:val="31"/>
        </w:numPr>
        <w:spacing w:before="0" w:line="360" w:lineRule="auto"/>
        <w:rPr>
          <w:rFonts w:ascii="Times New Roman" w:eastAsiaTheme="minorHAnsi" w:hAnsi="Times New Roman" w:cs="Times New Roman"/>
          <w:color w:val="auto"/>
          <w:sz w:val="24"/>
          <w:szCs w:val="24"/>
        </w:rPr>
      </w:pPr>
      <w:bookmarkStart w:id="144" w:name="_Toc87629099"/>
      <w:r w:rsidRPr="00C45F28">
        <w:rPr>
          <w:rFonts w:ascii="Times New Roman" w:eastAsiaTheme="minorHAnsi" w:hAnsi="Times New Roman" w:cs="Times New Roman"/>
          <w:color w:val="auto"/>
          <w:sz w:val="24"/>
          <w:szCs w:val="24"/>
        </w:rPr>
        <w:t>Age Group</w:t>
      </w:r>
      <w:bookmarkEnd w:id="144"/>
    </w:p>
    <w:p w:rsidR="00584B45" w:rsidRPr="00C45F28" w:rsidRDefault="00C45F28" w:rsidP="00C50068">
      <w:pPr>
        <w:pStyle w:val="ListParagraph"/>
        <w:numPr>
          <w:ilvl w:val="0"/>
          <w:numId w:val="32"/>
        </w:num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5844540</wp:posOffset>
                </wp:positionH>
                <wp:positionV relativeFrom="paragraph">
                  <wp:posOffset>83820</wp:posOffset>
                </wp:positionV>
                <wp:extent cx="198120" cy="90805"/>
                <wp:effectExtent l="0" t="0" r="11430" b="23495"/>
                <wp:wrapNone/>
                <wp:docPr id="3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60.2pt;margin-top:6.6pt;width:15.6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JrHw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4625340</wp:posOffset>
                </wp:positionH>
                <wp:positionV relativeFrom="paragraph">
                  <wp:posOffset>83820</wp:posOffset>
                </wp:positionV>
                <wp:extent cx="198120" cy="90805"/>
                <wp:effectExtent l="0" t="0" r="11430" b="23495"/>
                <wp:wrapNone/>
                <wp:docPr id="3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64.2pt;margin-top:6.6pt;width:15.6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oCHwIAADw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3253740</wp:posOffset>
                </wp:positionH>
                <wp:positionV relativeFrom="paragraph">
                  <wp:posOffset>83820</wp:posOffset>
                </wp:positionV>
                <wp:extent cx="152400" cy="90805"/>
                <wp:effectExtent l="0" t="0" r="19050" b="23495"/>
                <wp:wrapNone/>
                <wp:docPr id="3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56.2pt;margin-top:6.6pt;width:12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B0HQIAADw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1836420</wp:posOffset>
                </wp:positionH>
                <wp:positionV relativeFrom="paragraph">
                  <wp:posOffset>83820</wp:posOffset>
                </wp:positionV>
                <wp:extent cx="160020" cy="90805"/>
                <wp:effectExtent l="0" t="0" r="11430" b="23495"/>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44.6pt;margin-top:6.6pt;width:12.6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"/>
            </w:pict>
          </mc:Fallback>
        </mc:AlternateContent>
      </w:r>
      <w:r w:rsidR="00584B45" w:rsidRPr="00C45F28">
        <w:rPr>
          <w:rFonts w:ascii="Times New Roman" w:hAnsi="Times New Roman" w:cs="Times New Roman"/>
          <w:sz w:val="24"/>
          <w:szCs w:val="24"/>
        </w:rPr>
        <w:t>20 – 29 years       ii) 30 – 39 years     iii) 40 – 49 years     iv) 50 years +</w:t>
      </w:r>
    </w:p>
    <w:p w:rsidR="00584B45" w:rsidRPr="00C45F28" w:rsidRDefault="00584B45" w:rsidP="00C50068">
      <w:pPr>
        <w:pStyle w:val="Heading1"/>
        <w:numPr>
          <w:ilvl w:val="0"/>
          <w:numId w:val="31"/>
        </w:numPr>
        <w:spacing w:before="0" w:line="360" w:lineRule="auto"/>
        <w:rPr>
          <w:rFonts w:ascii="Times New Roman" w:eastAsiaTheme="minorHAnsi" w:hAnsi="Times New Roman" w:cs="Times New Roman"/>
          <w:color w:val="auto"/>
          <w:sz w:val="24"/>
          <w:szCs w:val="24"/>
        </w:rPr>
      </w:pPr>
      <w:bookmarkStart w:id="145" w:name="_Toc87629100"/>
      <w:r w:rsidRPr="00C45F28">
        <w:rPr>
          <w:rFonts w:ascii="Times New Roman" w:eastAsiaTheme="minorHAnsi" w:hAnsi="Times New Roman" w:cs="Times New Roman"/>
          <w:color w:val="auto"/>
          <w:sz w:val="24"/>
          <w:szCs w:val="24"/>
        </w:rPr>
        <w:t>Level of education</w:t>
      </w:r>
      <w:bookmarkEnd w:id="145"/>
    </w:p>
    <w:p w:rsidR="00584B45" w:rsidRPr="00C45F28" w:rsidRDefault="00C45F28" w:rsidP="00C50068">
      <w:pPr>
        <w:pStyle w:val="ListParagraph"/>
        <w:numPr>
          <w:ilvl w:val="0"/>
          <w:numId w:val="33"/>
        </w:num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4358640</wp:posOffset>
                </wp:positionH>
                <wp:positionV relativeFrom="paragraph">
                  <wp:posOffset>75565</wp:posOffset>
                </wp:positionV>
                <wp:extent cx="228600" cy="90805"/>
                <wp:effectExtent l="0" t="0" r="19050" b="23495"/>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43.2pt;margin-top:5.95pt;width:18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zCZHwIAADw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3040380</wp:posOffset>
                </wp:positionH>
                <wp:positionV relativeFrom="paragraph">
                  <wp:posOffset>14605</wp:posOffset>
                </wp:positionV>
                <wp:extent cx="266700" cy="106680"/>
                <wp:effectExtent l="0" t="0" r="19050" b="26670"/>
                <wp:wrapNone/>
                <wp:docPr id="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39.4pt;margin-top:1.15pt;width:21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1402080</wp:posOffset>
                </wp:positionH>
                <wp:positionV relativeFrom="paragraph">
                  <wp:posOffset>75565</wp:posOffset>
                </wp:positionV>
                <wp:extent cx="320040" cy="90805"/>
                <wp:effectExtent l="0" t="0" r="22860" b="23495"/>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0.4pt;margin-top:5.95pt;width:25.2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hRHg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"/>
            </w:pict>
          </mc:Fallback>
        </mc:AlternateContent>
      </w:r>
      <w:r w:rsidR="00584B45" w:rsidRPr="00C45F28">
        <w:rPr>
          <w:rFonts w:ascii="Times New Roman" w:hAnsi="Times New Roman" w:cs="Times New Roman"/>
          <w:sz w:val="24"/>
          <w:szCs w:val="24"/>
        </w:rPr>
        <w:t xml:space="preserve">Lower                      ii) Certificate                   iii) Diploma            </w:t>
      </w:r>
    </w:p>
    <w:p w:rsidR="00584B45" w:rsidRPr="00C45F28" w:rsidRDefault="00C45F28" w:rsidP="00C50068">
      <w:pPr>
        <w:spacing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1996440</wp:posOffset>
                </wp:positionH>
                <wp:positionV relativeFrom="paragraph">
                  <wp:posOffset>20955</wp:posOffset>
                </wp:positionV>
                <wp:extent cx="464820" cy="160020"/>
                <wp:effectExtent l="0" t="0" r="11430" b="11430"/>
                <wp:wrapNone/>
                <wp:docPr id="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57.2pt;margin-top:1.65pt;width:36.6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"/>
            </w:pict>
          </mc:Fallback>
        </mc:AlternateContent>
      </w:r>
      <w:proofErr w:type="gramStart"/>
      <w:r w:rsidR="00584B45" w:rsidRPr="00C45F28">
        <w:rPr>
          <w:rFonts w:ascii="Times New Roman" w:hAnsi="Times New Roman" w:cs="Times New Roman"/>
          <w:sz w:val="24"/>
          <w:szCs w:val="24"/>
        </w:rPr>
        <w:t>iv) Bachelors</w:t>
      </w:r>
      <w:proofErr w:type="gramEnd"/>
      <w:r w:rsidR="00584B45" w:rsidRPr="00C45F28">
        <w:rPr>
          <w:rFonts w:ascii="Times New Roman" w:hAnsi="Times New Roman" w:cs="Times New Roman"/>
          <w:sz w:val="24"/>
          <w:szCs w:val="24"/>
        </w:rPr>
        <w:t xml:space="preserve"> and beyond</w:t>
      </w:r>
    </w:p>
    <w:p w:rsidR="00584B45" w:rsidRPr="00C45F28" w:rsidRDefault="00584B45" w:rsidP="00C50068">
      <w:pPr>
        <w:pStyle w:val="ListParagraph"/>
        <w:numPr>
          <w:ilvl w:val="0"/>
          <w:numId w:val="31"/>
        </w:numPr>
        <w:spacing w:line="360" w:lineRule="auto"/>
        <w:rPr>
          <w:rFonts w:ascii="Times New Roman" w:hAnsi="Times New Roman" w:cs="Times New Roman"/>
          <w:b/>
          <w:sz w:val="24"/>
          <w:szCs w:val="24"/>
        </w:rPr>
      </w:pPr>
      <w:r w:rsidRPr="00C45F28">
        <w:rPr>
          <w:rFonts w:ascii="Times New Roman" w:hAnsi="Times New Roman" w:cs="Times New Roman"/>
          <w:b/>
          <w:sz w:val="24"/>
          <w:szCs w:val="24"/>
        </w:rPr>
        <w:t xml:space="preserve">Level of Management </w:t>
      </w:r>
    </w:p>
    <w:p w:rsidR="00584B45" w:rsidRPr="00C45F28" w:rsidRDefault="00584B45" w:rsidP="00C50068">
      <w:pPr>
        <w:pStyle w:val="ListParagraph"/>
        <w:spacing w:line="360" w:lineRule="auto"/>
        <w:rPr>
          <w:rFonts w:ascii="Times New Roman" w:hAnsi="Times New Roman" w:cs="Times New Roman"/>
          <w:b/>
          <w:sz w:val="24"/>
          <w:szCs w:val="24"/>
        </w:rPr>
      </w:pPr>
    </w:p>
    <w:p w:rsidR="00584B45" w:rsidRPr="00C45F28" w:rsidRDefault="00C45F28" w:rsidP="00C50068">
      <w:pPr>
        <w:pStyle w:val="ListParagraph"/>
        <w:numPr>
          <w:ilvl w:val="0"/>
          <w:numId w:val="34"/>
        </w:num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5532120</wp:posOffset>
                </wp:positionH>
                <wp:positionV relativeFrom="paragraph">
                  <wp:posOffset>22860</wp:posOffset>
                </wp:positionV>
                <wp:extent cx="251460" cy="90805"/>
                <wp:effectExtent l="0" t="0" r="15240" b="23495"/>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35.6pt;margin-top:1.8pt;width:19.8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4404360</wp:posOffset>
                </wp:positionH>
                <wp:positionV relativeFrom="paragraph">
                  <wp:posOffset>22860</wp:posOffset>
                </wp:positionV>
                <wp:extent cx="220980" cy="90805"/>
                <wp:effectExtent l="0" t="0" r="26670" b="23495"/>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46.8pt;margin-top:1.8pt;width:17.4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1912620</wp:posOffset>
                </wp:positionH>
                <wp:positionV relativeFrom="paragraph">
                  <wp:posOffset>22860</wp:posOffset>
                </wp:positionV>
                <wp:extent cx="266700" cy="90805"/>
                <wp:effectExtent l="0" t="0" r="19050" b="2349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50.6pt;margin-top:1.8pt;width:21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i+QHwIAADw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"/>
            </w:pict>
          </mc:Fallback>
        </mc:AlternateContent>
      </w:r>
      <w:r w:rsidR="00584B45" w:rsidRPr="00C45F28">
        <w:rPr>
          <w:rFonts w:ascii="Times New Roman" w:hAnsi="Times New Roman" w:cs="Times New Roman"/>
          <w:sz w:val="24"/>
          <w:szCs w:val="24"/>
        </w:rPr>
        <w:t>Management                     iii) Accounting and Finance              iii) Others</w:t>
      </w:r>
    </w:p>
    <w:p w:rsidR="00584B45" w:rsidRPr="00C45F28" w:rsidRDefault="00584B45" w:rsidP="00C50068">
      <w:pPr>
        <w:pStyle w:val="Heading1"/>
        <w:numPr>
          <w:ilvl w:val="0"/>
          <w:numId w:val="31"/>
        </w:numPr>
        <w:spacing w:before="0" w:line="360" w:lineRule="auto"/>
        <w:rPr>
          <w:rFonts w:ascii="Times New Roman" w:eastAsiaTheme="minorHAnsi" w:hAnsi="Times New Roman" w:cs="Times New Roman"/>
          <w:color w:val="auto"/>
          <w:sz w:val="24"/>
          <w:szCs w:val="24"/>
        </w:rPr>
      </w:pPr>
      <w:bookmarkStart w:id="146" w:name="_Toc87629101"/>
      <w:r w:rsidRPr="00C45F28">
        <w:rPr>
          <w:rFonts w:ascii="Times New Roman" w:eastAsiaTheme="minorHAnsi" w:hAnsi="Times New Roman" w:cs="Times New Roman"/>
          <w:color w:val="auto"/>
          <w:sz w:val="24"/>
          <w:szCs w:val="24"/>
        </w:rPr>
        <w:t>Years of experience with MTN services</w:t>
      </w:r>
      <w:bookmarkEnd w:id="146"/>
    </w:p>
    <w:p w:rsidR="00584B45" w:rsidRPr="00C45F28" w:rsidRDefault="00C45F28" w:rsidP="00C50068">
      <w:pPr>
        <w:pStyle w:val="ListParagraph"/>
        <w:numPr>
          <w:ilvl w:val="0"/>
          <w:numId w:val="35"/>
        </w:num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3688080</wp:posOffset>
                </wp:positionH>
                <wp:positionV relativeFrom="paragraph">
                  <wp:posOffset>82550</wp:posOffset>
                </wp:positionV>
                <wp:extent cx="198120" cy="90805"/>
                <wp:effectExtent l="0" t="0" r="11430" b="23495"/>
                <wp:wrapNone/>
                <wp:docPr id="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90.4pt;margin-top:6.5pt;width:15.6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4907280</wp:posOffset>
                </wp:positionH>
                <wp:positionV relativeFrom="paragraph">
                  <wp:posOffset>6985</wp:posOffset>
                </wp:positionV>
                <wp:extent cx="419100" cy="122555"/>
                <wp:effectExtent l="0" t="0" r="19050" b="10795"/>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86.4pt;margin-top:.55pt;width:33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n0IA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2514600</wp:posOffset>
                </wp:positionH>
                <wp:positionV relativeFrom="paragraph">
                  <wp:posOffset>82550</wp:posOffset>
                </wp:positionV>
                <wp:extent cx="144780" cy="90805"/>
                <wp:effectExtent l="0" t="0" r="26670" b="23495"/>
                <wp:wrapNone/>
                <wp:docPr id="2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98pt;margin-top:6.5pt;width:11.4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1310640</wp:posOffset>
                </wp:positionH>
                <wp:positionV relativeFrom="paragraph">
                  <wp:posOffset>82550</wp:posOffset>
                </wp:positionV>
                <wp:extent cx="259080" cy="90805"/>
                <wp:effectExtent l="0" t="0" r="26670" b="23495"/>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03.2pt;margin-top:6.5pt;width:20.4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"/>
            </w:pict>
          </mc:Fallback>
        </mc:AlternateContent>
      </w:r>
      <w:r w:rsidR="00584B45" w:rsidRPr="00C45F28">
        <w:rPr>
          <w:rFonts w:ascii="Times New Roman" w:hAnsi="Times New Roman" w:cs="Times New Roman"/>
          <w:sz w:val="24"/>
          <w:szCs w:val="24"/>
        </w:rPr>
        <w:t>0-1 year            ii) 2 - 3 years       iii)  4 - 5 years     iv) 5 years +</w:t>
      </w:r>
    </w:p>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For sections B.C and D, use the Scale rating below;</w:t>
      </w:r>
    </w:p>
    <w:p w:rsidR="00584B45" w:rsidRPr="00C45F28" w:rsidRDefault="00584B45" w:rsidP="00C50068">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Agree =3</w:t>
      </w:r>
      <w:proofErr w:type="gramStart"/>
      <w:r w:rsidRPr="00C45F28">
        <w:rPr>
          <w:rFonts w:ascii="Times New Roman" w:hAnsi="Times New Roman" w:cs="Times New Roman"/>
          <w:b/>
          <w:sz w:val="24"/>
          <w:szCs w:val="24"/>
        </w:rPr>
        <w:t>,,</w:t>
      </w:r>
      <w:proofErr w:type="gramEnd"/>
      <w:r w:rsidRPr="00C45F28">
        <w:rPr>
          <w:rFonts w:ascii="Times New Roman" w:hAnsi="Times New Roman" w:cs="Times New Roman"/>
          <w:b/>
          <w:sz w:val="24"/>
          <w:szCs w:val="24"/>
        </w:rPr>
        <w:t xml:space="preserve"> Not sure =2 and No=1</w:t>
      </w:r>
    </w:p>
    <w:p w:rsidR="00584B45" w:rsidRPr="00C45F28" w:rsidRDefault="00584B45" w:rsidP="00075D5D">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Section B: The activities of MTN in the economy of Uganda</w:t>
      </w:r>
    </w:p>
    <w:tbl>
      <w:tblPr>
        <w:tblStyle w:val="TableGrid"/>
        <w:tblW w:w="0" w:type="auto"/>
        <w:tblLook w:val="04A0" w:firstRow="1" w:lastRow="0" w:firstColumn="1" w:lastColumn="0" w:noHBand="0" w:noVBand="1"/>
      </w:tblPr>
      <w:tblGrid>
        <w:gridCol w:w="648"/>
        <w:gridCol w:w="4590"/>
        <w:gridCol w:w="1440"/>
        <w:gridCol w:w="1530"/>
        <w:gridCol w:w="1368"/>
      </w:tblGrid>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lastRenderedPageBreak/>
              <w:t xml:space="preserve">No. </w:t>
            </w:r>
          </w:p>
        </w:tc>
        <w:tc>
          <w:tcPr>
            <w:tcW w:w="4590"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Statement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Agree </w:t>
            </w: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Not sure </w:t>
            </w: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No </w:t>
            </w: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1.</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Running Telecommunication services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2.</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Advancement marketing activities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3.</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MTN corporate with local businesses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4.</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Mobile money transfer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5.</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Promotion of corporate social responsibility activities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bl>
    <w:p w:rsidR="00584B45" w:rsidRPr="00C45F28" w:rsidRDefault="00584B45" w:rsidP="00C50068">
      <w:pPr>
        <w:spacing w:line="360" w:lineRule="auto"/>
        <w:jc w:val="both"/>
        <w:rPr>
          <w:rFonts w:ascii="Times New Roman" w:hAnsi="Times New Roman" w:cs="Times New Roman"/>
          <w:b/>
          <w:sz w:val="24"/>
          <w:szCs w:val="24"/>
        </w:rPr>
      </w:pPr>
    </w:p>
    <w:p w:rsidR="00584B45" w:rsidRPr="00C45F28" w:rsidRDefault="00584B45" w:rsidP="00075D5D">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Section C: The contribution of MTN to the economic Development of Uganda</w:t>
      </w:r>
    </w:p>
    <w:tbl>
      <w:tblPr>
        <w:tblStyle w:val="TableGrid"/>
        <w:tblW w:w="0" w:type="auto"/>
        <w:tblLook w:val="04A0" w:firstRow="1" w:lastRow="0" w:firstColumn="1" w:lastColumn="0" w:noHBand="0" w:noVBand="1"/>
      </w:tblPr>
      <w:tblGrid>
        <w:gridCol w:w="648"/>
        <w:gridCol w:w="4590"/>
        <w:gridCol w:w="1440"/>
        <w:gridCol w:w="1530"/>
        <w:gridCol w:w="1368"/>
      </w:tblGrid>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No. </w:t>
            </w:r>
          </w:p>
        </w:tc>
        <w:tc>
          <w:tcPr>
            <w:tcW w:w="4590"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Statement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Agree </w:t>
            </w: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Not sure </w:t>
            </w: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No </w:t>
            </w: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1.</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Improved Telecommunication services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2.</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Facilitate effective money transfers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3.</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Promoting access to information services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4.</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Generating tax revenue</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5.</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Availing employment opportunities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6.</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Investment in physical and services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7.</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Enabling instant services to customers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bl>
    <w:p w:rsidR="00584B45" w:rsidRPr="00C45F28" w:rsidRDefault="00584B45" w:rsidP="00C50068">
      <w:pPr>
        <w:spacing w:line="360" w:lineRule="auto"/>
        <w:jc w:val="both"/>
        <w:rPr>
          <w:rFonts w:ascii="Times New Roman" w:hAnsi="Times New Roman" w:cs="Times New Roman"/>
          <w:sz w:val="24"/>
          <w:szCs w:val="24"/>
        </w:rPr>
      </w:pPr>
    </w:p>
    <w:p w:rsidR="00584B45" w:rsidRPr="00C45F28" w:rsidRDefault="00584B45" w:rsidP="00075D5D">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Section D: The challenges facing MTN in the economic development of Uganda</w:t>
      </w:r>
    </w:p>
    <w:tbl>
      <w:tblPr>
        <w:tblStyle w:val="TableGrid"/>
        <w:tblW w:w="0" w:type="auto"/>
        <w:tblLook w:val="04A0" w:firstRow="1" w:lastRow="0" w:firstColumn="1" w:lastColumn="0" w:noHBand="0" w:noVBand="1"/>
      </w:tblPr>
      <w:tblGrid>
        <w:gridCol w:w="648"/>
        <w:gridCol w:w="4590"/>
        <w:gridCol w:w="1440"/>
        <w:gridCol w:w="1530"/>
        <w:gridCol w:w="1368"/>
      </w:tblGrid>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No. </w:t>
            </w:r>
          </w:p>
        </w:tc>
        <w:tc>
          <w:tcPr>
            <w:tcW w:w="4590"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Statement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Agree </w:t>
            </w: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Not sure </w:t>
            </w: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No </w:t>
            </w: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1.</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Under declaring its sales and causing public revenue losses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2.</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MTN is accused of endangering national security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3.</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Raiding of the company head offices by security agencies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4.</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Constant political pressure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5.</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company is accused of defaulting taxes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lastRenderedPageBreak/>
              <w:t>6.</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Stiff competition from other telecom companies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7.</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Fluctuation in the Uganda shillings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8.</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Huge charges when sending money across networks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9.</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Heavy Transaction Charges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bl>
    <w:p w:rsidR="00584B45" w:rsidRPr="00C45F28" w:rsidRDefault="00584B45" w:rsidP="00C50068">
      <w:pPr>
        <w:spacing w:line="360" w:lineRule="auto"/>
        <w:jc w:val="both"/>
        <w:rPr>
          <w:rFonts w:ascii="Times New Roman" w:hAnsi="Times New Roman" w:cs="Times New Roman"/>
          <w:b/>
          <w:sz w:val="24"/>
          <w:szCs w:val="24"/>
        </w:rPr>
      </w:pPr>
    </w:p>
    <w:p w:rsidR="00584B45" w:rsidRPr="00C45F28" w:rsidRDefault="00584B45" w:rsidP="00C50068">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Thank you</w:t>
      </w:r>
    </w:p>
    <w:p w:rsidR="00584B45" w:rsidRPr="00C45F28" w:rsidRDefault="00584B45" w:rsidP="00C50068">
      <w:pPr>
        <w:spacing w:line="360" w:lineRule="auto"/>
        <w:jc w:val="both"/>
        <w:rPr>
          <w:rFonts w:ascii="Times New Roman" w:hAnsi="Times New Roman" w:cs="Times New Roman"/>
          <w:b/>
          <w:sz w:val="24"/>
          <w:szCs w:val="24"/>
        </w:rPr>
      </w:pPr>
    </w:p>
    <w:p w:rsidR="00584B45" w:rsidRPr="00C45F28" w:rsidRDefault="00584B45" w:rsidP="00C50068">
      <w:pPr>
        <w:spacing w:line="360" w:lineRule="auto"/>
        <w:jc w:val="both"/>
        <w:rPr>
          <w:rFonts w:ascii="Times New Roman" w:hAnsi="Times New Roman" w:cs="Times New Roman"/>
          <w:b/>
          <w:sz w:val="24"/>
          <w:szCs w:val="24"/>
        </w:rPr>
      </w:pPr>
    </w:p>
    <w:p w:rsidR="00584B45" w:rsidRPr="00C45F28" w:rsidRDefault="00584B45" w:rsidP="00C50068">
      <w:pPr>
        <w:spacing w:line="360" w:lineRule="auto"/>
        <w:jc w:val="both"/>
        <w:rPr>
          <w:rFonts w:ascii="Times New Roman" w:hAnsi="Times New Roman" w:cs="Times New Roman"/>
          <w:b/>
          <w:sz w:val="24"/>
          <w:szCs w:val="24"/>
        </w:rPr>
      </w:pPr>
    </w:p>
    <w:p w:rsidR="00584B45" w:rsidRPr="00C45F28" w:rsidRDefault="00584B45" w:rsidP="00C50068">
      <w:pPr>
        <w:spacing w:line="360" w:lineRule="auto"/>
        <w:jc w:val="both"/>
        <w:rPr>
          <w:rFonts w:ascii="Times New Roman" w:hAnsi="Times New Roman" w:cs="Times New Roman"/>
          <w:b/>
          <w:sz w:val="24"/>
          <w:szCs w:val="24"/>
        </w:rPr>
      </w:pPr>
    </w:p>
    <w:p w:rsidR="00584B45" w:rsidRPr="00C45F28" w:rsidRDefault="00584B45" w:rsidP="00C50068">
      <w:pPr>
        <w:spacing w:line="360" w:lineRule="auto"/>
        <w:jc w:val="both"/>
        <w:rPr>
          <w:rFonts w:ascii="Times New Roman" w:hAnsi="Times New Roman" w:cs="Times New Roman"/>
          <w:b/>
          <w:sz w:val="24"/>
          <w:szCs w:val="24"/>
        </w:rPr>
      </w:pPr>
    </w:p>
    <w:p w:rsidR="00075D5D" w:rsidRPr="00C45F28" w:rsidRDefault="00075D5D" w:rsidP="00C50068">
      <w:pPr>
        <w:spacing w:line="360" w:lineRule="auto"/>
        <w:jc w:val="both"/>
        <w:rPr>
          <w:rFonts w:ascii="Times New Roman" w:hAnsi="Times New Roman" w:cs="Times New Roman"/>
          <w:b/>
          <w:sz w:val="24"/>
          <w:szCs w:val="24"/>
        </w:rPr>
      </w:pPr>
    </w:p>
    <w:p w:rsidR="00584B45" w:rsidRPr="00C45F28" w:rsidRDefault="00C94024" w:rsidP="0026792B">
      <w:pPr>
        <w:pStyle w:val="Heading1"/>
        <w:jc w:val="center"/>
        <w:rPr>
          <w:rFonts w:ascii="Times New Roman" w:hAnsi="Times New Roman" w:cs="Times New Roman"/>
          <w:color w:val="auto"/>
          <w:sz w:val="24"/>
          <w:szCs w:val="24"/>
        </w:rPr>
      </w:pPr>
      <w:bookmarkStart w:id="147" w:name="_Toc87629102"/>
      <w:r w:rsidRPr="00C45F28">
        <w:rPr>
          <w:rFonts w:ascii="Times New Roman" w:hAnsi="Times New Roman" w:cs="Times New Roman"/>
          <w:color w:val="auto"/>
          <w:sz w:val="24"/>
          <w:szCs w:val="24"/>
        </w:rPr>
        <w:t>APPENDIX 2</w:t>
      </w:r>
      <w:r w:rsidR="00584B45" w:rsidRPr="00C45F28">
        <w:rPr>
          <w:rFonts w:ascii="Times New Roman" w:hAnsi="Times New Roman" w:cs="Times New Roman"/>
          <w:color w:val="auto"/>
          <w:sz w:val="24"/>
          <w:szCs w:val="24"/>
        </w:rPr>
        <w:t>: QUESTIONNAIRE GUIDE FOR MTN STAFF AND CUSTOMERS</w:t>
      </w:r>
      <w:bookmarkEnd w:id="147"/>
    </w:p>
    <w:p w:rsidR="00584B45" w:rsidRPr="00C45F28" w:rsidRDefault="00584B45" w:rsidP="0026792B">
      <w:pPr>
        <w:spacing w:after="0" w:line="360" w:lineRule="auto"/>
        <w:jc w:val="right"/>
        <w:rPr>
          <w:rFonts w:ascii="Times New Roman" w:hAnsi="Times New Roman" w:cs="Times New Roman"/>
          <w:b/>
          <w:sz w:val="24"/>
          <w:szCs w:val="24"/>
        </w:rPr>
      </w:pPr>
      <w:r w:rsidRPr="00C45F28">
        <w:rPr>
          <w:rFonts w:ascii="Times New Roman" w:hAnsi="Times New Roman" w:cs="Times New Roman"/>
          <w:b/>
          <w:sz w:val="24"/>
          <w:szCs w:val="24"/>
        </w:rPr>
        <w:t>July, 2019</w:t>
      </w:r>
    </w:p>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Dear respondent </w:t>
      </w:r>
    </w:p>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I am </w:t>
      </w:r>
      <w:proofErr w:type="spellStart"/>
      <w:r w:rsidRPr="00C45F28">
        <w:rPr>
          <w:rFonts w:ascii="Times New Roman" w:hAnsi="Times New Roman" w:cs="Times New Roman"/>
          <w:b/>
          <w:sz w:val="24"/>
          <w:szCs w:val="24"/>
        </w:rPr>
        <w:t>Anisa</w:t>
      </w:r>
      <w:r w:rsidR="00A0057C" w:rsidRPr="00C45F28">
        <w:rPr>
          <w:rFonts w:ascii="Times New Roman" w:hAnsi="Times New Roman" w:cs="Times New Roman"/>
          <w:b/>
          <w:sz w:val="24"/>
          <w:szCs w:val="24"/>
        </w:rPr>
        <w:t>h</w:t>
      </w:r>
      <w:r w:rsidRPr="00C45F28">
        <w:rPr>
          <w:rFonts w:ascii="Times New Roman" w:hAnsi="Times New Roman" w:cs="Times New Roman"/>
          <w:b/>
          <w:sz w:val="24"/>
          <w:szCs w:val="24"/>
        </w:rPr>
        <w:t>Zaward</w:t>
      </w:r>
      <w:proofErr w:type="spellEnd"/>
      <w:r w:rsidRPr="00C45F28">
        <w:rPr>
          <w:rFonts w:ascii="Times New Roman" w:hAnsi="Times New Roman" w:cs="Times New Roman"/>
          <w:b/>
          <w:sz w:val="24"/>
          <w:szCs w:val="24"/>
        </w:rPr>
        <w:t>,</w:t>
      </w:r>
      <w:r w:rsidRPr="00C45F28">
        <w:rPr>
          <w:rFonts w:ascii="Times New Roman" w:hAnsi="Times New Roman" w:cs="Times New Roman"/>
          <w:sz w:val="24"/>
          <w:szCs w:val="24"/>
        </w:rPr>
        <w:t xml:space="preserve"> student of under taking a Master’s degree research titled, </w:t>
      </w:r>
    </w:p>
    <w:p w:rsidR="00584B45" w:rsidRPr="00C45F28" w:rsidRDefault="00584B45" w:rsidP="00C50068">
      <w:pPr>
        <w:spacing w:line="360" w:lineRule="auto"/>
        <w:jc w:val="both"/>
        <w:rPr>
          <w:rFonts w:ascii="Times New Roman" w:hAnsi="Times New Roman" w:cs="Times New Roman"/>
          <w:b/>
          <w:i/>
          <w:sz w:val="24"/>
          <w:szCs w:val="24"/>
        </w:rPr>
      </w:pPr>
      <w:r w:rsidRPr="00C45F28">
        <w:rPr>
          <w:rFonts w:ascii="Times New Roman" w:hAnsi="Times New Roman" w:cs="Times New Roman"/>
          <w:b/>
          <w:i/>
          <w:sz w:val="24"/>
          <w:szCs w:val="24"/>
        </w:rPr>
        <w:t>“</w:t>
      </w:r>
      <w:proofErr w:type="gramStart"/>
      <w:r w:rsidRPr="00C45F28">
        <w:rPr>
          <w:rFonts w:ascii="Times New Roman" w:hAnsi="Times New Roman" w:cs="Times New Roman"/>
          <w:b/>
          <w:i/>
          <w:sz w:val="24"/>
          <w:szCs w:val="24"/>
        </w:rPr>
        <w:t>the</w:t>
      </w:r>
      <w:proofErr w:type="gramEnd"/>
      <w:r w:rsidRPr="00C45F28">
        <w:rPr>
          <w:rFonts w:ascii="Times New Roman" w:hAnsi="Times New Roman" w:cs="Times New Roman"/>
          <w:b/>
          <w:i/>
          <w:sz w:val="24"/>
          <w:szCs w:val="24"/>
        </w:rPr>
        <w:t xml:space="preserve"> role of Multi-National Companies in the economic development of Uganda considering MTN as the case study”.</w:t>
      </w:r>
    </w:p>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There is no wrong answer, so kindly provide information/ opinions for the questions I have set in the questionnaire. The information you provide shall be treated with uttermost respect, and will only be engaged in academic use alone.</w:t>
      </w:r>
    </w:p>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Thank you </w:t>
      </w:r>
    </w:p>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lastRenderedPageBreak/>
        <w:t>………………………………………</w:t>
      </w:r>
    </w:p>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ANISAZAWARD</w:t>
      </w:r>
    </w:p>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CANDIDATE </w:t>
      </w:r>
    </w:p>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Section A: Respondents’ background information </w:t>
      </w:r>
    </w:p>
    <w:p w:rsidR="00584B45" w:rsidRPr="00C45F28" w:rsidRDefault="00584B45" w:rsidP="00C50068">
      <w:pPr>
        <w:spacing w:line="360" w:lineRule="auto"/>
        <w:jc w:val="center"/>
        <w:rPr>
          <w:rFonts w:ascii="Times New Roman" w:hAnsi="Times New Roman" w:cs="Times New Roman"/>
          <w:b/>
          <w:i/>
          <w:sz w:val="24"/>
          <w:szCs w:val="24"/>
        </w:rPr>
      </w:pPr>
      <w:r w:rsidRPr="00C45F28">
        <w:rPr>
          <w:rFonts w:ascii="Times New Roman" w:hAnsi="Times New Roman" w:cs="Times New Roman"/>
          <w:b/>
          <w:i/>
          <w:sz w:val="24"/>
          <w:szCs w:val="24"/>
        </w:rPr>
        <w:t>Tick the most appropriate</w:t>
      </w:r>
    </w:p>
    <w:p w:rsidR="00584B45" w:rsidRPr="00C45F28" w:rsidRDefault="00C45F28" w:rsidP="00C50068">
      <w:pPr>
        <w:pStyle w:val="ListParagraph"/>
        <w:numPr>
          <w:ilvl w:val="0"/>
          <w:numId w:val="31"/>
        </w:numPr>
        <w:tabs>
          <w:tab w:val="left" w:pos="5844"/>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simplePos x="0" y="0"/>
                <wp:positionH relativeFrom="column">
                  <wp:posOffset>3619500</wp:posOffset>
                </wp:positionH>
                <wp:positionV relativeFrom="paragraph">
                  <wp:posOffset>328930</wp:posOffset>
                </wp:positionV>
                <wp:extent cx="403860" cy="90805"/>
                <wp:effectExtent l="0" t="0" r="15240" b="23495"/>
                <wp:wrapNone/>
                <wp:docPr id="1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85pt;margin-top:25.9pt;width:31.8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"/>
            </w:pict>
          </mc:Fallback>
        </mc:AlternateContent>
      </w:r>
      <w:r w:rsidR="00584B45" w:rsidRPr="00C45F28">
        <w:rPr>
          <w:rFonts w:ascii="Times New Roman" w:hAnsi="Times New Roman" w:cs="Times New Roman"/>
          <w:b/>
          <w:sz w:val="24"/>
          <w:szCs w:val="24"/>
        </w:rPr>
        <w:t>Gender</w:t>
      </w:r>
    </w:p>
    <w:p w:rsidR="00584B45" w:rsidRPr="00C45F28" w:rsidRDefault="00C45F28" w:rsidP="00C50068">
      <w:pPr>
        <w:pStyle w:val="ListParagraph"/>
        <w:numPr>
          <w:ilvl w:val="0"/>
          <w:numId w:val="30"/>
        </w:numPr>
        <w:tabs>
          <w:tab w:val="left" w:pos="5844"/>
        </w:tabs>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1752600</wp:posOffset>
                </wp:positionH>
                <wp:positionV relativeFrom="paragraph">
                  <wp:posOffset>69215</wp:posOffset>
                </wp:positionV>
                <wp:extent cx="388620" cy="114300"/>
                <wp:effectExtent l="0" t="0" r="11430" b="1905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38pt;margin-top:5.45pt;width:30.6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"/>
            </w:pict>
          </mc:Fallback>
        </mc:AlternateContent>
      </w:r>
      <w:r w:rsidR="00584B45" w:rsidRPr="00C45F28">
        <w:rPr>
          <w:rFonts w:ascii="Times New Roman" w:hAnsi="Times New Roman" w:cs="Times New Roman"/>
          <w:sz w:val="24"/>
          <w:szCs w:val="24"/>
        </w:rPr>
        <w:t>Male                                       ii) Female</w:t>
      </w:r>
    </w:p>
    <w:p w:rsidR="00584B45" w:rsidRPr="00C45F28" w:rsidRDefault="00584B45" w:rsidP="00C50068">
      <w:pPr>
        <w:pStyle w:val="Heading1"/>
        <w:spacing w:before="0" w:line="360" w:lineRule="auto"/>
        <w:rPr>
          <w:rFonts w:ascii="Times New Roman" w:eastAsiaTheme="minorHAnsi" w:hAnsi="Times New Roman" w:cs="Times New Roman"/>
          <w:color w:val="auto"/>
          <w:sz w:val="24"/>
          <w:szCs w:val="24"/>
        </w:rPr>
      </w:pPr>
    </w:p>
    <w:p w:rsidR="00584B45" w:rsidRPr="00C45F28" w:rsidRDefault="00584B45" w:rsidP="00C50068">
      <w:pPr>
        <w:pStyle w:val="Heading1"/>
        <w:numPr>
          <w:ilvl w:val="0"/>
          <w:numId w:val="31"/>
        </w:numPr>
        <w:spacing w:before="0" w:line="360" w:lineRule="auto"/>
        <w:rPr>
          <w:rFonts w:ascii="Times New Roman" w:eastAsiaTheme="minorHAnsi" w:hAnsi="Times New Roman" w:cs="Times New Roman"/>
          <w:color w:val="auto"/>
          <w:sz w:val="24"/>
          <w:szCs w:val="24"/>
        </w:rPr>
      </w:pPr>
      <w:bookmarkStart w:id="148" w:name="_Toc87629103"/>
      <w:r w:rsidRPr="00C45F28">
        <w:rPr>
          <w:rFonts w:ascii="Times New Roman" w:eastAsiaTheme="minorHAnsi" w:hAnsi="Times New Roman" w:cs="Times New Roman"/>
          <w:color w:val="auto"/>
          <w:sz w:val="24"/>
          <w:szCs w:val="24"/>
        </w:rPr>
        <w:t>Age Group</w:t>
      </w:r>
      <w:bookmarkEnd w:id="148"/>
    </w:p>
    <w:p w:rsidR="00584B45" w:rsidRPr="00C45F28" w:rsidRDefault="00C45F28" w:rsidP="00C50068">
      <w:pPr>
        <w:pStyle w:val="ListParagraph"/>
        <w:numPr>
          <w:ilvl w:val="0"/>
          <w:numId w:val="32"/>
        </w:num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5844540</wp:posOffset>
                </wp:positionH>
                <wp:positionV relativeFrom="paragraph">
                  <wp:posOffset>83820</wp:posOffset>
                </wp:positionV>
                <wp:extent cx="198120" cy="90805"/>
                <wp:effectExtent l="0" t="0" r="11430" b="23495"/>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60.2pt;margin-top:6.6pt;width:15.6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4625340</wp:posOffset>
                </wp:positionH>
                <wp:positionV relativeFrom="paragraph">
                  <wp:posOffset>83820</wp:posOffset>
                </wp:positionV>
                <wp:extent cx="198120" cy="90805"/>
                <wp:effectExtent l="0" t="0" r="11430" b="23495"/>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64.2pt;margin-top:6.6pt;width:15.6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XNHgIAADw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3253740</wp:posOffset>
                </wp:positionH>
                <wp:positionV relativeFrom="paragraph">
                  <wp:posOffset>83820</wp:posOffset>
                </wp:positionV>
                <wp:extent cx="152400" cy="90805"/>
                <wp:effectExtent l="0" t="0" r="19050" b="2349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56.2pt;margin-top:6.6pt;width:12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1836420</wp:posOffset>
                </wp:positionH>
                <wp:positionV relativeFrom="paragraph">
                  <wp:posOffset>83820</wp:posOffset>
                </wp:positionV>
                <wp:extent cx="160020" cy="90805"/>
                <wp:effectExtent l="0" t="0" r="11430" b="23495"/>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44.6pt;margin-top:6.6pt;width:12.6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NsHw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"/>
            </w:pict>
          </mc:Fallback>
        </mc:AlternateContent>
      </w:r>
      <w:r w:rsidR="00584B45" w:rsidRPr="00C45F28">
        <w:rPr>
          <w:rFonts w:ascii="Times New Roman" w:hAnsi="Times New Roman" w:cs="Times New Roman"/>
          <w:sz w:val="24"/>
          <w:szCs w:val="24"/>
        </w:rPr>
        <w:t>20 – 29 years       ii) 30 – 39 years     iii) 40 – 49 years     iv) 50 years +</w:t>
      </w:r>
    </w:p>
    <w:p w:rsidR="00584B45" w:rsidRPr="00C45F28" w:rsidRDefault="00584B45" w:rsidP="00C50068">
      <w:pPr>
        <w:pStyle w:val="Heading1"/>
        <w:numPr>
          <w:ilvl w:val="0"/>
          <w:numId w:val="31"/>
        </w:numPr>
        <w:spacing w:before="0" w:line="360" w:lineRule="auto"/>
        <w:rPr>
          <w:rFonts w:ascii="Times New Roman" w:eastAsiaTheme="minorHAnsi" w:hAnsi="Times New Roman" w:cs="Times New Roman"/>
          <w:color w:val="auto"/>
          <w:sz w:val="24"/>
          <w:szCs w:val="24"/>
        </w:rPr>
      </w:pPr>
      <w:bookmarkStart w:id="149" w:name="_Toc87629104"/>
      <w:r w:rsidRPr="00C45F28">
        <w:rPr>
          <w:rFonts w:ascii="Times New Roman" w:eastAsiaTheme="minorHAnsi" w:hAnsi="Times New Roman" w:cs="Times New Roman"/>
          <w:color w:val="auto"/>
          <w:sz w:val="24"/>
          <w:szCs w:val="24"/>
        </w:rPr>
        <w:t>Level of education</w:t>
      </w:r>
      <w:bookmarkEnd w:id="149"/>
    </w:p>
    <w:p w:rsidR="00584B45" w:rsidRPr="00C45F28" w:rsidRDefault="00C45F28" w:rsidP="00C50068">
      <w:pPr>
        <w:pStyle w:val="ListParagraph"/>
        <w:numPr>
          <w:ilvl w:val="0"/>
          <w:numId w:val="33"/>
        </w:num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4358640</wp:posOffset>
                </wp:positionH>
                <wp:positionV relativeFrom="paragraph">
                  <wp:posOffset>75565</wp:posOffset>
                </wp:positionV>
                <wp:extent cx="228600" cy="90805"/>
                <wp:effectExtent l="0" t="0" r="19050" b="2349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43.2pt;margin-top:5.95pt;width:18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3040380</wp:posOffset>
                </wp:positionH>
                <wp:positionV relativeFrom="paragraph">
                  <wp:posOffset>14605</wp:posOffset>
                </wp:positionV>
                <wp:extent cx="266700" cy="106680"/>
                <wp:effectExtent l="0" t="0" r="19050" b="26670"/>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39.4pt;margin-top:1.15pt;width:21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ecIgIAAD0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1402080</wp:posOffset>
                </wp:positionH>
                <wp:positionV relativeFrom="paragraph">
                  <wp:posOffset>75565</wp:posOffset>
                </wp:positionV>
                <wp:extent cx="320040" cy="90805"/>
                <wp:effectExtent l="0" t="0" r="22860" b="23495"/>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10.4pt;margin-top:5.95pt;width:25.2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"/>
            </w:pict>
          </mc:Fallback>
        </mc:AlternateContent>
      </w:r>
      <w:r w:rsidR="00584B45" w:rsidRPr="00C45F28">
        <w:rPr>
          <w:rFonts w:ascii="Times New Roman" w:hAnsi="Times New Roman" w:cs="Times New Roman"/>
          <w:sz w:val="24"/>
          <w:szCs w:val="24"/>
        </w:rPr>
        <w:t xml:space="preserve">Lower                      ii) Certificate                   iii) Diploma            </w:t>
      </w:r>
    </w:p>
    <w:p w:rsidR="00584B45" w:rsidRPr="00C45F28" w:rsidRDefault="00C45F28" w:rsidP="00C50068">
      <w:pPr>
        <w:spacing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1996440</wp:posOffset>
                </wp:positionH>
                <wp:positionV relativeFrom="paragraph">
                  <wp:posOffset>20955</wp:posOffset>
                </wp:positionV>
                <wp:extent cx="464820" cy="160020"/>
                <wp:effectExtent l="0" t="0" r="11430" b="1143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57.2pt;margin-top:1.65pt;width:36.6pt;height:1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"/>
            </w:pict>
          </mc:Fallback>
        </mc:AlternateContent>
      </w:r>
      <w:proofErr w:type="gramStart"/>
      <w:r w:rsidR="00584B45" w:rsidRPr="00C45F28">
        <w:rPr>
          <w:rFonts w:ascii="Times New Roman" w:hAnsi="Times New Roman" w:cs="Times New Roman"/>
          <w:sz w:val="24"/>
          <w:szCs w:val="24"/>
        </w:rPr>
        <w:t>iv) Bachelors</w:t>
      </w:r>
      <w:proofErr w:type="gramEnd"/>
      <w:r w:rsidR="00584B45" w:rsidRPr="00C45F28">
        <w:rPr>
          <w:rFonts w:ascii="Times New Roman" w:hAnsi="Times New Roman" w:cs="Times New Roman"/>
          <w:sz w:val="24"/>
          <w:szCs w:val="24"/>
        </w:rPr>
        <w:t xml:space="preserve"> and beyond</w:t>
      </w:r>
    </w:p>
    <w:p w:rsidR="00584B45" w:rsidRPr="00C45F28" w:rsidRDefault="00584B45" w:rsidP="00C50068">
      <w:pPr>
        <w:pStyle w:val="ListParagraph"/>
        <w:numPr>
          <w:ilvl w:val="0"/>
          <w:numId w:val="31"/>
        </w:numPr>
        <w:spacing w:line="360" w:lineRule="auto"/>
        <w:rPr>
          <w:rFonts w:ascii="Times New Roman" w:hAnsi="Times New Roman" w:cs="Times New Roman"/>
          <w:b/>
          <w:sz w:val="24"/>
          <w:szCs w:val="24"/>
        </w:rPr>
      </w:pPr>
      <w:r w:rsidRPr="00C45F28">
        <w:rPr>
          <w:rFonts w:ascii="Times New Roman" w:hAnsi="Times New Roman" w:cs="Times New Roman"/>
          <w:b/>
          <w:sz w:val="24"/>
          <w:szCs w:val="24"/>
        </w:rPr>
        <w:t xml:space="preserve">Level of Management </w:t>
      </w:r>
    </w:p>
    <w:p w:rsidR="00584B45" w:rsidRPr="00C45F28" w:rsidRDefault="00584B45" w:rsidP="00C50068">
      <w:pPr>
        <w:pStyle w:val="ListParagraph"/>
        <w:spacing w:line="360" w:lineRule="auto"/>
        <w:rPr>
          <w:rFonts w:ascii="Times New Roman" w:hAnsi="Times New Roman" w:cs="Times New Roman"/>
          <w:b/>
          <w:sz w:val="24"/>
          <w:szCs w:val="24"/>
        </w:rPr>
      </w:pPr>
    </w:p>
    <w:p w:rsidR="00584B45" w:rsidRPr="00C45F28" w:rsidRDefault="00C45F28" w:rsidP="00C50068">
      <w:pPr>
        <w:pStyle w:val="ListParagraph"/>
        <w:numPr>
          <w:ilvl w:val="0"/>
          <w:numId w:val="34"/>
        </w:num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5532120</wp:posOffset>
                </wp:positionH>
                <wp:positionV relativeFrom="paragraph">
                  <wp:posOffset>22860</wp:posOffset>
                </wp:positionV>
                <wp:extent cx="251460" cy="90805"/>
                <wp:effectExtent l="0" t="0" r="15240" b="2349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435.6pt;margin-top:1.8pt;width:19.8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PrHwIAADs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4404360</wp:posOffset>
                </wp:positionH>
                <wp:positionV relativeFrom="paragraph">
                  <wp:posOffset>22860</wp:posOffset>
                </wp:positionV>
                <wp:extent cx="220980" cy="90805"/>
                <wp:effectExtent l="0" t="0" r="26670" b="2349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46.8pt;margin-top:1.8pt;width:17.4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1912620</wp:posOffset>
                </wp:positionH>
                <wp:positionV relativeFrom="paragraph">
                  <wp:posOffset>22860</wp:posOffset>
                </wp:positionV>
                <wp:extent cx="266700" cy="90805"/>
                <wp:effectExtent l="0" t="0" r="19050" b="2349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50.6pt;margin-top:1.8pt;width:21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"/>
            </w:pict>
          </mc:Fallback>
        </mc:AlternateContent>
      </w:r>
      <w:r w:rsidR="00584B45" w:rsidRPr="00C45F28">
        <w:rPr>
          <w:rFonts w:ascii="Times New Roman" w:hAnsi="Times New Roman" w:cs="Times New Roman"/>
          <w:sz w:val="24"/>
          <w:szCs w:val="24"/>
        </w:rPr>
        <w:t>Management                     iii) Accounting and Finance              iii) Others</w:t>
      </w:r>
    </w:p>
    <w:p w:rsidR="00584B45" w:rsidRPr="00C45F28" w:rsidRDefault="00584B45" w:rsidP="00C50068">
      <w:pPr>
        <w:pStyle w:val="Heading1"/>
        <w:numPr>
          <w:ilvl w:val="0"/>
          <w:numId w:val="31"/>
        </w:numPr>
        <w:spacing w:before="0" w:line="360" w:lineRule="auto"/>
        <w:rPr>
          <w:rFonts w:ascii="Times New Roman" w:eastAsiaTheme="minorHAnsi" w:hAnsi="Times New Roman" w:cs="Times New Roman"/>
          <w:color w:val="auto"/>
          <w:sz w:val="24"/>
          <w:szCs w:val="24"/>
        </w:rPr>
      </w:pPr>
      <w:bookmarkStart w:id="150" w:name="_Toc87629105"/>
      <w:r w:rsidRPr="00C45F28">
        <w:rPr>
          <w:rFonts w:ascii="Times New Roman" w:eastAsiaTheme="minorHAnsi" w:hAnsi="Times New Roman" w:cs="Times New Roman"/>
          <w:color w:val="auto"/>
          <w:sz w:val="24"/>
          <w:szCs w:val="24"/>
        </w:rPr>
        <w:t>Years of experience with MTN services</w:t>
      </w:r>
      <w:bookmarkEnd w:id="150"/>
    </w:p>
    <w:p w:rsidR="00584B45" w:rsidRPr="00C45F28" w:rsidRDefault="00C45F28" w:rsidP="00C50068">
      <w:pPr>
        <w:pStyle w:val="ListParagraph"/>
        <w:numPr>
          <w:ilvl w:val="0"/>
          <w:numId w:val="35"/>
        </w:num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3688080</wp:posOffset>
                </wp:positionH>
                <wp:positionV relativeFrom="paragraph">
                  <wp:posOffset>82550</wp:posOffset>
                </wp:positionV>
                <wp:extent cx="198120" cy="90805"/>
                <wp:effectExtent l="0" t="0" r="11430" b="23495"/>
                <wp:wrapNone/>
                <wp:docPr id="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90.4pt;margin-top:6.5pt;width:15.6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4907280</wp:posOffset>
                </wp:positionH>
                <wp:positionV relativeFrom="paragraph">
                  <wp:posOffset>6985</wp:posOffset>
                </wp:positionV>
                <wp:extent cx="419100" cy="122555"/>
                <wp:effectExtent l="0" t="0" r="19050" b="10795"/>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86.4pt;margin-top:.55pt;width:33pt;height: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2514600</wp:posOffset>
                </wp:positionH>
                <wp:positionV relativeFrom="paragraph">
                  <wp:posOffset>82550</wp:posOffset>
                </wp:positionV>
                <wp:extent cx="144780" cy="90805"/>
                <wp:effectExtent l="0" t="0" r="26670" b="23495"/>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98pt;margin-top:6.5pt;width:11.4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PHgIAADs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1310640</wp:posOffset>
                </wp:positionH>
                <wp:positionV relativeFrom="paragraph">
                  <wp:posOffset>82550</wp:posOffset>
                </wp:positionV>
                <wp:extent cx="259080" cy="90805"/>
                <wp:effectExtent l="0" t="0" r="26670" b="23495"/>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03.2pt;margin-top:6.5pt;width:20.4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5mHAIAADs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"/>
            </w:pict>
          </mc:Fallback>
        </mc:AlternateContent>
      </w:r>
      <w:r w:rsidR="00584B45" w:rsidRPr="00C45F28">
        <w:rPr>
          <w:rFonts w:ascii="Times New Roman" w:hAnsi="Times New Roman" w:cs="Times New Roman"/>
          <w:sz w:val="24"/>
          <w:szCs w:val="24"/>
        </w:rPr>
        <w:t>0-1 year            ii) 2 - 3 years       iii)  4 - 5 years     iv) 5 years +</w:t>
      </w:r>
    </w:p>
    <w:p w:rsidR="00584B45" w:rsidRPr="00C45F28" w:rsidRDefault="00584B45" w:rsidP="00C94024">
      <w:pPr>
        <w:spacing w:line="360" w:lineRule="auto"/>
        <w:jc w:val="center"/>
        <w:rPr>
          <w:rFonts w:ascii="Times New Roman" w:hAnsi="Times New Roman" w:cs="Times New Roman"/>
          <w:b/>
          <w:i/>
          <w:sz w:val="24"/>
          <w:szCs w:val="24"/>
        </w:rPr>
      </w:pPr>
      <w:r w:rsidRPr="00C45F28">
        <w:rPr>
          <w:rFonts w:ascii="Times New Roman" w:hAnsi="Times New Roman" w:cs="Times New Roman"/>
          <w:b/>
          <w:i/>
          <w:sz w:val="24"/>
          <w:szCs w:val="24"/>
        </w:rPr>
        <w:t>For sections B.C and D, use the Scale rating below;</w:t>
      </w:r>
    </w:p>
    <w:p w:rsidR="00584B45" w:rsidRPr="00C45F28" w:rsidRDefault="00584B45" w:rsidP="00C94024">
      <w:pPr>
        <w:spacing w:line="360" w:lineRule="auto"/>
        <w:jc w:val="center"/>
        <w:rPr>
          <w:rFonts w:ascii="Times New Roman" w:hAnsi="Times New Roman" w:cs="Times New Roman"/>
          <w:b/>
          <w:i/>
          <w:sz w:val="24"/>
          <w:szCs w:val="24"/>
        </w:rPr>
      </w:pPr>
      <w:r w:rsidRPr="00C45F28">
        <w:rPr>
          <w:rFonts w:ascii="Times New Roman" w:hAnsi="Times New Roman" w:cs="Times New Roman"/>
          <w:b/>
          <w:i/>
          <w:sz w:val="24"/>
          <w:szCs w:val="24"/>
        </w:rPr>
        <w:t>Agree =3</w:t>
      </w:r>
      <w:proofErr w:type="gramStart"/>
      <w:r w:rsidRPr="00C45F28">
        <w:rPr>
          <w:rFonts w:ascii="Times New Roman" w:hAnsi="Times New Roman" w:cs="Times New Roman"/>
          <w:b/>
          <w:i/>
          <w:sz w:val="24"/>
          <w:szCs w:val="24"/>
        </w:rPr>
        <w:t>,,</w:t>
      </w:r>
      <w:proofErr w:type="gramEnd"/>
      <w:r w:rsidRPr="00C45F28">
        <w:rPr>
          <w:rFonts w:ascii="Times New Roman" w:hAnsi="Times New Roman" w:cs="Times New Roman"/>
          <w:b/>
          <w:i/>
          <w:sz w:val="24"/>
          <w:szCs w:val="24"/>
        </w:rPr>
        <w:t xml:space="preserve"> Not sure =2 and No=1</w:t>
      </w:r>
    </w:p>
    <w:p w:rsidR="00584B45" w:rsidRPr="00C45F28" w:rsidRDefault="00584B45" w:rsidP="00C94024">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Section B: The activities of MTN in the economy of Uganda</w:t>
      </w:r>
    </w:p>
    <w:tbl>
      <w:tblPr>
        <w:tblStyle w:val="TableGrid"/>
        <w:tblW w:w="0" w:type="auto"/>
        <w:tblLook w:val="04A0" w:firstRow="1" w:lastRow="0" w:firstColumn="1" w:lastColumn="0" w:noHBand="0" w:noVBand="1"/>
      </w:tblPr>
      <w:tblGrid>
        <w:gridCol w:w="648"/>
        <w:gridCol w:w="4590"/>
        <w:gridCol w:w="1440"/>
        <w:gridCol w:w="1530"/>
        <w:gridCol w:w="1368"/>
      </w:tblGrid>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No. </w:t>
            </w:r>
          </w:p>
        </w:tc>
        <w:tc>
          <w:tcPr>
            <w:tcW w:w="4590"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Statement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Agree </w:t>
            </w: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Not sure </w:t>
            </w: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No </w:t>
            </w: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1.</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Running Telecommunication services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2.</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Advancement marketing activities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lastRenderedPageBreak/>
              <w:t>3.</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MTN corporate with local businesses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4.</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Mobile money transfer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5.</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Promotion of corporate social responsibility activities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bl>
    <w:p w:rsidR="00584B45" w:rsidRPr="00C45F28" w:rsidRDefault="00584B45" w:rsidP="00C94024">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Section C: The contribution of MTN to the economic Development of Uganda</w:t>
      </w:r>
    </w:p>
    <w:tbl>
      <w:tblPr>
        <w:tblStyle w:val="TableGrid"/>
        <w:tblW w:w="0" w:type="auto"/>
        <w:tblLook w:val="04A0" w:firstRow="1" w:lastRow="0" w:firstColumn="1" w:lastColumn="0" w:noHBand="0" w:noVBand="1"/>
      </w:tblPr>
      <w:tblGrid>
        <w:gridCol w:w="648"/>
        <w:gridCol w:w="4590"/>
        <w:gridCol w:w="1440"/>
        <w:gridCol w:w="1530"/>
        <w:gridCol w:w="1368"/>
      </w:tblGrid>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No. </w:t>
            </w:r>
          </w:p>
        </w:tc>
        <w:tc>
          <w:tcPr>
            <w:tcW w:w="4590"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Statement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Agree </w:t>
            </w: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Not sure </w:t>
            </w: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No </w:t>
            </w: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1.</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Improved Telecommunication services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2.</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Facilitate effective money transfers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3.</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Promoting access to information services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4.</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Generating tax revenue</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5.</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Availing employment opportunities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6.</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Investment in physical and services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7.</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Enabling instant services to customers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bl>
    <w:p w:rsidR="0026792B" w:rsidRPr="00C45F28" w:rsidRDefault="0026792B" w:rsidP="00C94024">
      <w:pPr>
        <w:spacing w:line="360" w:lineRule="auto"/>
        <w:jc w:val="center"/>
        <w:rPr>
          <w:rFonts w:ascii="Times New Roman" w:hAnsi="Times New Roman" w:cs="Times New Roman"/>
          <w:b/>
          <w:sz w:val="24"/>
          <w:szCs w:val="24"/>
        </w:rPr>
      </w:pPr>
    </w:p>
    <w:p w:rsidR="0026792B" w:rsidRPr="00C45F28" w:rsidRDefault="0026792B" w:rsidP="00C94024">
      <w:pPr>
        <w:spacing w:line="360" w:lineRule="auto"/>
        <w:jc w:val="center"/>
        <w:rPr>
          <w:rFonts w:ascii="Times New Roman" w:hAnsi="Times New Roman" w:cs="Times New Roman"/>
          <w:b/>
          <w:sz w:val="24"/>
          <w:szCs w:val="24"/>
        </w:rPr>
      </w:pPr>
    </w:p>
    <w:p w:rsidR="00584B45" w:rsidRPr="00C45F28" w:rsidRDefault="00584B45" w:rsidP="00C94024">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Section D: The challenges facing MTN in the economic development of Uganda</w:t>
      </w:r>
    </w:p>
    <w:tbl>
      <w:tblPr>
        <w:tblStyle w:val="TableGrid"/>
        <w:tblW w:w="0" w:type="auto"/>
        <w:tblLook w:val="04A0" w:firstRow="1" w:lastRow="0" w:firstColumn="1" w:lastColumn="0" w:noHBand="0" w:noVBand="1"/>
      </w:tblPr>
      <w:tblGrid>
        <w:gridCol w:w="648"/>
        <w:gridCol w:w="4590"/>
        <w:gridCol w:w="1440"/>
        <w:gridCol w:w="1530"/>
        <w:gridCol w:w="1368"/>
      </w:tblGrid>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No. </w:t>
            </w:r>
          </w:p>
        </w:tc>
        <w:tc>
          <w:tcPr>
            <w:tcW w:w="4590"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Statement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Agree </w:t>
            </w: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Not sure </w:t>
            </w: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No </w:t>
            </w: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1.</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Under declaring its sales and causing public revenue losses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2.</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MTN is accused of endangering national security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3.</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Raiding of the company head offices by security agencies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4.</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Constant political pressure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5.</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The company is accused of defaulting taxes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6.</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Stiff competition from other telecom companies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7.</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Fluctuation in the Uganda shillings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lastRenderedPageBreak/>
              <w:t>8.</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Huge charges when sending money across networks </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r w:rsidR="00584B45" w:rsidRPr="00C45F28" w:rsidTr="00A270F0">
        <w:tc>
          <w:tcPr>
            <w:tcW w:w="648"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9.</w:t>
            </w:r>
          </w:p>
        </w:tc>
        <w:tc>
          <w:tcPr>
            <w:tcW w:w="4590" w:type="dxa"/>
          </w:tcPr>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Heavy Transaction Charges</w:t>
            </w:r>
          </w:p>
        </w:tc>
        <w:tc>
          <w:tcPr>
            <w:tcW w:w="1440" w:type="dxa"/>
          </w:tcPr>
          <w:p w:rsidR="00584B45" w:rsidRPr="00C45F28" w:rsidRDefault="00584B45" w:rsidP="00C50068">
            <w:pPr>
              <w:spacing w:line="360" w:lineRule="auto"/>
              <w:jc w:val="both"/>
              <w:rPr>
                <w:rFonts w:ascii="Times New Roman" w:hAnsi="Times New Roman" w:cs="Times New Roman"/>
                <w:b/>
                <w:sz w:val="24"/>
                <w:szCs w:val="24"/>
              </w:rPr>
            </w:pPr>
          </w:p>
        </w:tc>
        <w:tc>
          <w:tcPr>
            <w:tcW w:w="1530" w:type="dxa"/>
          </w:tcPr>
          <w:p w:rsidR="00584B45" w:rsidRPr="00C45F28" w:rsidRDefault="00584B45" w:rsidP="00C50068">
            <w:pPr>
              <w:spacing w:line="360" w:lineRule="auto"/>
              <w:jc w:val="both"/>
              <w:rPr>
                <w:rFonts w:ascii="Times New Roman" w:hAnsi="Times New Roman" w:cs="Times New Roman"/>
                <w:b/>
                <w:sz w:val="24"/>
                <w:szCs w:val="24"/>
              </w:rPr>
            </w:pPr>
          </w:p>
        </w:tc>
        <w:tc>
          <w:tcPr>
            <w:tcW w:w="1368" w:type="dxa"/>
          </w:tcPr>
          <w:p w:rsidR="00584B45" w:rsidRPr="00C45F28" w:rsidRDefault="00584B45" w:rsidP="00C50068">
            <w:pPr>
              <w:spacing w:line="360" w:lineRule="auto"/>
              <w:jc w:val="both"/>
              <w:rPr>
                <w:rFonts w:ascii="Times New Roman" w:hAnsi="Times New Roman" w:cs="Times New Roman"/>
                <w:b/>
                <w:sz w:val="24"/>
                <w:szCs w:val="24"/>
              </w:rPr>
            </w:pPr>
          </w:p>
        </w:tc>
      </w:tr>
    </w:tbl>
    <w:p w:rsidR="00584B45" w:rsidRPr="00C45F28" w:rsidRDefault="00584B45" w:rsidP="00C50068">
      <w:pPr>
        <w:spacing w:line="360" w:lineRule="auto"/>
        <w:jc w:val="both"/>
        <w:rPr>
          <w:rFonts w:ascii="Times New Roman" w:hAnsi="Times New Roman" w:cs="Times New Roman"/>
          <w:b/>
          <w:sz w:val="24"/>
          <w:szCs w:val="24"/>
        </w:rPr>
      </w:pPr>
    </w:p>
    <w:p w:rsidR="00584B45" w:rsidRPr="00C45F28" w:rsidRDefault="00584B45" w:rsidP="00C50068">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Thank you</w:t>
      </w:r>
    </w:p>
    <w:p w:rsidR="00584B45" w:rsidRPr="00C45F28" w:rsidRDefault="00584B45" w:rsidP="00C50068">
      <w:pPr>
        <w:spacing w:line="360" w:lineRule="auto"/>
        <w:jc w:val="both"/>
        <w:rPr>
          <w:rFonts w:ascii="Times New Roman" w:hAnsi="Times New Roman" w:cs="Times New Roman"/>
          <w:b/>
          <w:sz w:val="24"/>
          <w:szCs w:val="24"/>
        </w:rPr>
      </w:pPr>
    </w:p>
    <w:p w:rsidR="00584B45" w:rsidRPr="00C45F28" w:rsidRDefault="00584B45" w:rsidP="00C50068">
      <w:pPr>
        <w:spacing w:line="360" w:lineRule="auto"/>
        <w:jc w:val="both"/>
        <w:rPr>
          <w:rFonts w:ascii="Times New Roman" w:hAnsi="Times New Roman" w:cs="Times New Roman"/>
          <w:b/>
          <w:sz w:val="24"/>
          <w:szCs w:val="24"/>
        </w:rPr>
      </w:pPr>
    </w:p>
    <w:p w:rsidR="00584B45" w:rsidRPr="00C45F28" w:rsidRDefault="00584B45" w:rsidP="00C50068">
      <w:pPr>
        <w:spacing w:line="360" w:lineRule="auto"/>
        <w:jc w:val="both"/>
        <w:rPr>
          <w:rFonts w:ascii="Times New Roman" w:hAnsi="Times New Roman" w:cs="Times New Roman"/>
          <w:b/>
          <w:sz w:val="24"/>
          <w:szCs w:val="24"/>
        </w:rPr>
      </w:pPr>
    </w:p>
    <w:p w:rsidR="00584B45" w:rsidRPr="00C45F28" w:rsidRDefault="00584B45" w:rsidP="00C50068">
      <w:pPr>
        <w:spacing w:line="360" w:lineRule="auto"/>
        <w:jc w:val="both"/>
        <w:rPr>
          <w:rFonts w:ascii="Times New Roman" w:hAnsi="Times New Roman" w:cs="Times New Roman"/>
          <w:b/>
          <w:sz w:val="24"/>
          <w:szCs w:val="24"/>
        </w:rPr>
      </w:pPr>
    </w:p>
    <w:p w:rsidR="0026792B" w:rsidRPr="00C45F28" w:rsidRDefault="0026792B" w:rsidP="00C50068">
      <w:pPr>
        <w:spacing w:line="360" w:lineRule="auto"/>
        <w:jc w:val="both"/>
        <w:rPr>
          <w:rFonts w:ascii="Times New Roman" w:hAnsi="Times New Roman" w:cs="Times New Roman"/>
          <w:b/>
          <w:sz w:val="24"/>
          <w:szCs w:val="24"/>
        </w:rPr>
      </w:pPr>
    </w:p>
    <w:p w:rsidR="0026792B" w:rsidRPr="00C45F28" w:rsidRDefault="0026792B" w:rsidP="00C50068">
      <w:pPr>
        <w:spacing w:line="360" w:lineRule="auto"/>
        <w:jc w:val="both"/>
        <w:rPr>
          <w:rFonts w:ascii="Times New Roman" w:hAnsi="Times New Roman" w:cs="Times New Roman"/>
          <w:b/>
          <w:sz w:val="24"/>
          <w:szCs w:val="24"/>
        </w:rPr>
      </w:pPr>
    </w:p>
    <w:p w:rsidR="00584B45" w:rsidRPr="00C45F28" w:rsidRDefault="00584B45" w:rsidP="0026792B">
      <w:pPr>
        <w:pStyle w:val="Heading1"/>
        <w:spacing w:before="0"/>
        <w:jc w:val="center"/>
        <w:rPr>
          <w:rFonts w:ascii="Times New Roman" w:hAnsi="Times New Roman" w:cs="Times New Roman"/>
          <w:color w:val="auto"/>
          <w:sz w:val="24"/>
          <w:szCs w:val="24"/>
        </w:rPr>
      </w:pPr>
      <w:bookmarkStart w:id="151" w:name="_Toc87629106"/>
      <w:r w:rsidRPr="00C45F28">
        <w:rPr>
          <w:rFonts w:ascii="Times New Roman" w:hAnsi="Times New Roman" w:cs="Times New Roman"/>
          <w:color w:val="auto"/>
          <w:sz w:val="24"/>
          <w:szCs w:val="24"/>
        </w:rPr>
        <w:t>APPENDIX 3: INTERVIEW GUIDE</w:t>
      </w:r>
      <w:bookmarkEnd w:id="151"/>
    </w:p>
    <w:p w:rsidR="00DD3691" w:rsidRPr="00C45F28" w:rsidRDefault="00DD3691" w:rsidP="00DD3691">
      <w:pPr>
        <w:pStyle w:val="Heading2"/>
      </w:pPr>
    </w:p>
    <w:p w:rsidR="00584B45" w:rsidRPr="00C45F28" w:rsidRDefault="00584B45" w:rsidP="00C50068">
      <w:pPr>
        <w:spacing w:line="360" w:lineRule="auto"/>
        <w:jc w:val="right"/>
        <w:rPr>
          <w:rFonts w:ascii="Times New Roman" w:hAnsi="Times New Roman" w:cs="Times New Roman"/>
          <w:b/>
          <w:sz w:val="24"/>
          <w:szCs w:val="24"/>
        </w:rPr>
      </w:pPr>
      <w:r w:rsidRPr="00C45F28">
        <w:rPr>
          <w:rFonts w:ascii="Times New Roman" w:hAnsi="Times New Roman" w:cs="Times New Roman"/>
          <w:b/>
          <w:sz w:val="24"/>
          <w:szCs w:val="24"/>
        </w:rPr>
        <w:t>July, 2019</w:t>
      </w:r>
    </w:p>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Dear respondent </w:t>
      </w:r>
    </w:p>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I am </w:t>
      </w:r>
      <w:proofErr w:type="spellStart"/>
      <w:r w:rsidR="00A0057C" w:rsidRPr="00C45F28">
        <w:rPr>
          <w:rFonts w:ascii="Times New Roman" w:hAnsi="Times New Roman" w:cs="Times New Roman"/>
          <w:b/>
          <w:sz w:val="24"/>
          <w:szCs w:val="24"/>
        </w:rPr>
        <w:t>Anisah</w:t>
      </w:r>
      <w:r w:rsidRPr="00C45F28">
        <w:rPr>
          <w:rFonts w:ascii="Times New Roman" w:hAnsi="Times New Roman" w:cs="Times New Roman"/>
          <w:b/>
          <w:sz w:val="24"/>
          <w:szCs w:val="24"/>
        </w:rPr>
        <w:t>Zaward</w:t>
      </w:r>
      <w:proofErr w:type="spellEnd"/>
      <w:r w:rsidRPr="00C45F28">
        <w:rPr>
          <w:rFonts w:ascii="Times New Roman" w:hAnsi="Times New Roman" w:cs="Times New Roman"/>
          <w:b/>
          <w:sz w:val="24"/>
          <w:szCs w:val="24"/>
        </w:rPr>
        <w:t>,</w:t>
      </w:r>
      <w:r w:rsidRPr="00C45F28">
        <w:rPr>
          <w:rFonts w:ascii="Times New Roman" w:hAnsi="Times New Roman" w:cs="Times New Roman"/>
          <w:sz w:val="24"/>
          <w:szCs w:val="24"/>
        </w:rPr>
        <w:t xml:space="preserve"> student of under taking a Master’s degree research titled, </w:t>
      </w:r>
    </w:p>
    <w:p w:rsidR="00584B45" w:rsidRPr="00C45F28" w:rsidRDefault="00584B45" w:rsidP="00C50068">
      <w:pPr>
        <w:spacing w:line="360" w:lineRule="auto"/>
        <w:jc w:val="both"/>
        <w:rPr>
          <w:rFonts w:ascii="Times New Roman" w:hAnsi="Times New Roman" w:cs="Times New Roman"/>
          <w:b/>
          <w:i/>
          <w:sz w:val="24"/>
          <w:szCs w:val="24"/>
        </w:rPr>
      </w:pPr>
      <w:r w:rsidRPr="00C45F28">
        <w:rPr>
          <w:rFonts w:ascii="Times New Roman" w:hAnsi="Times New Roman" w:cs="Times New Roman"/>
          <w:b/>
          <w:i/>
          <w:sz w:val="24"/>
          <w:szCs w:val="24"/>
        </w:rPr>
        <w:t>“</w:t>
      </w:r>
      <w:proofErr w:type="gramStart"/>
      <w:r w:rsidRPr="00C45F28">
        <w:rPr>
          <w:rFonts w:ascii="Times New Roman" w:hAnsi="Times New Roman" w:cs="Times New Roman"/>
          <w:b/>
          <w:i/>
          <w:sz w:val="24"/>
          <w:szCs w:val="24"/>
        </w:rPr>
        <w:t>the</w:t>
      </w:r>
      <w:proofErr w:type="gramEnd"/>
      <w:r w:rsidRPr="00C45F28">
        <w:rPr>
          <w:rFonts w:ascii="Times New Roman" w:hAnsi="Times New Roman" w:cs="Times New Roman"/>
          <w:b/>
          <w:i/>
          <w:sz w:val="24"/>
          <w:szCs w:val="24"/>
        </w:rPr>
        <w:t xml:space="preserve"> role of Multi-National Companies in the economic development of Uganda considering MTN as the case study”.</w:t>
      </w:r>
    </w:p>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There is no wrong answer, so kindly provide information/ opinions for the questions I have set in the questionnaire. The information you provide shall be treated with uttermost respect, and will only be engaged in academic use alone.</w:t>
      </w:r>
    </w:p>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 xml:space="preserve">Thank you </w:t>
      </w:r>
    </w:p>
    <w:p w:rsidR="00584B45" w:rsidRPr="00C45F28" w:rsidRDefault="00584B45" w:rsidP="00C50068">
      <w:pPr>
        <w:spacing w:line="360" w:lineRule="auto"/>
        <w:jc w:val="both"/>
        <w:rPr>
          <w:rFonts w:ascii="Times New Roman" w:hAnsi="Times New Roman" w:cs="Times New Roman"/>
          <w:sz w:val="24"/>
          <w:szCs w:val="24"/>
        </w:rPr>
      </w:pPr>
      <w:r w:rsidRPr="00C45F28">
        <w:rPr>
          <w:rFonts w:ascii="Times New Roman" w:hAnsi="Times New Roman" w:cs="Times New Roman"/>
          <w:sz w:val="24"/>
          <w:szCs w:val="24"/>
        </w:rPr>
        <w:t>………………………………………</w:t>
      </w:r>
    </w:p>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t xml:space="preserve">ANISA ZAWARD </w:t>
      </w:r>
    </w:p>
    <w:p w:rsidR="00584B45" w:rsidRPr="00C45F28" w:rsidRDefault="00584B45" w:rsidP="00C50068">
      <w:pPr>
        <w:spacing w:line="360" w:lineRule="auto"/>
        <w:jc w:val="both"/>
        <w:rPr>
          <w:rFonts w:ascii="Times New Roman" w:hAnsi="Times New Roman" w:cs="Times New Roman"/>
          <w:b/>
          <w:sz w:val="24"/>
          <w:szCs w:val="24"/>
        </w:rPr>
      </w:pPr>
      <w:r w:rsidRPr="00C45F28">
        <w:rPr>
          <w:rFonts w:ascii="Times New Roman" w:hAnsi="Times New Roman" w:cs="Times New Roman"/>
          <w:b/>
          <w:sz w:val="24"/>
          <w:szCs w:val="24"/>
        </w:rPr>
        <w:lastRenderedPageBreak/>
        <w:t xml:space="preserve">CANDIDATE </w:t>
      </w:r>
    </w:p>
    <w:p w:rsidR="00584B45" w:rsidRPr="00C45F28" w:rsidRDefault="00584B45" w:rsidP="00C50068">
      <w:pPr>
        <w:pStyle w:val="Heading1"/>
        <w:numPr>
          <w:ilvl w:val="0"/>
          <w:numId w:val="36"/>
        </w:numPr>
        <w:spacing w:before="0" w:line="360" w:lineRule="auto"/>
        <w:jc w:val="both"/>
        <w:rPr>
          <w:rFonts w:ascii="Times New Roman" w:hAnsi="Times New Roman" w:cs="Times New Roman"/>
          <w:b w:val="0"/>
          <w:color w:val="auto"/>
          <w:sz w:val="24"/>
          <w:szCs w:val="24"/>
        </w:rPr>
      </w:pPr>
      <w:bookmarkStart w:id="152" w:name="_Toc87629107"/>
      <w:r w:rsidRPr="00C45F28">
        <w:rPr>
          <w:rFonts w:ascii="Times New Roman" w:hAnsi="Times New Roman" w:cs="Times New Roman"/>
          <w:b w:val="0"/>
          <w:color w:val="auto"/>
          <w:sz w:val="24"/>
          <w:szCs w:val="24"/>
        </w:rPr>
        <w:t xml:space="preserve">What are the commercial activities MTN does in the economy of </w:t>
      </w:r>
      <w:r w:rsidR="00A0057C" w:rsidRPr="00C45F28">
        <w:rPr>
          <w:rFonts w:ascii="Times New Roman" w:hAnsi="Times New Roman" w:cs="Times New Roman"/>
          <w:b w:val="0"/>
          <w:color w:val="auto"/>
          <w:sz w:val="24"/>
          <w:szCs w:val="24"/>
        </w:rPr>
        <w:t>Uganda?</w:t>
      </w:r>
      <w:bookmarkEnd w:id="152"/>
    </w:p>
    <w:p w:rsidR="00584B45" w:rsidRPr="00C45F28" w:rsidRDefault="00584B45" w:rsidP="00C50068">
      <w:pPr>
        <w:pStyle w:val="Heading1"/>
        <w:numPr>
          <w:ilvl w:val="0"/>
          <w:numId w:val="36"/>
        </w:numPr>
        <w:spacing w:before="0" w:line="360" w:lineRule="auto"/>
        <w:jc w:val="both"/>
        <w:rPr>
          <w:rFonts w:ascii="Times New Roman" w:hAnsi="Times New Roman" w:cs="Times New Roman"/>
          <w:b w:val="0"/>
          <w:color w:val="auto"/>
          <w:sz w:val="24"/>
          <w:szCs w:val="24"/>
        </w:rPr>
      </w:pPr>
      <w:bookmarkStart w:id="153" w:name="_Toc87629108"/>
      <w:r w:rsidRPr="00C45F28">
        <w:rPr>
          <w:rFonts w:ascii="Times New Roman" w:hAnsi="Times New Roman" w:cs="Times New Roman"/>
          <w:b w:val="0"/>
          <w:color w:val="auto"/>
          <w:sz w:val="24"/>
          <w:szCs w:val="24"/>
        </w:rPr>
        <w:t xml:space="preserve">What are </w:t>
      </w:r>
      <w:proofErr w:type="gramStart"/>
      <w:r w:rsidRPr="00C45F28">
        <w:rPr>
          <w:rFonts w:ascii="Times New Roman" w:hAnsi="Times New Roman" w:cs="Times New Roman"/>
          <w:b w:val="0"/>
          <w:color w:val="auto"/>
          <w:sz w:val="24"/>
          <w:szCs w:val="24"/>
        </w:rPr>
        <w:t>the none</w:t>
      </w:r>
      <w:proofErr w:type="gramEnd"/>
      <w:r w:rsidRPr="00C45F28">
        <w:rPr>
          <w:rFonts w:ascii="Times New Roman" w:hAnsi="Times New Roman" w:cs="Times New Roman"/>
          <w:b w:val="0"/>
          <w:color w:val="auto"/>
          <w:sz w:val="24"/>
          <w:szCs w:val="24"/>
        </w:rPr>
        <w:t xml:space="preserve"> commercial activities undertaken by MTN in Uganda?</w:t>
      </w:r>
      <w:bookmarkEnd w:id="153"/>
    </w:p>
    <w:p w:rsidR="00584B45" w:rsidRPr="00C45F28" w:rsidRDefault="00584B45" w:rsidP="00C50068">
      <w:pPr>
        <w:pStyle w:val="Heading1"/>
        <w:numPr>
          <w:ilvl w:val="0"/>
          <w:numId w:val="36"/>
        </w:numPr>
        <w:spacing w:before="0" w:line="360" w:lineRule="auto"/>
        <w:jc w:val="both"/>
        <w:rPr>
          <w:rFonts w:ascii="Times New Roman" w:hAnsi="Times New Roman" w:cs="Times New Roman"/>
          <w:b w:val="0"/>
          <w:color w:val="auto"/>
          <w:sz w:val="24"/>
          <w:szCs w:val="24"/>
        </w:rPr>
      </w:pPr>
      <w:bookmarkStart w:id="154" w:name="_Toc87629109"/>
      <w:r w:rsidRPr="00C45F28">
        <w:rPr>
          <w:rFonts w:ascii="Times New Roman" w:hAnsi="Times New Roman" w:cs="Times New Roman"/>
          <w:b w:val="0"/>
          <w:color w:val="auto"/>
          <w:sz w:val="24"/>
          <w:szCs w:val="24"/>
        </w:rPr>
        <w:t>What infrastructures has MTN developed in Uganda?</w:t>
      </w:r>
      <w:bookmarkEnd w:id="154"/>
    </w:p>
    <w:p w:rsidR="00584B45" w:rsidRPr="00C45F28" w:rsidRDefault="00584B45" w:rsidP="00C50068">
      <w:pPr>
        <w:pStyle w:val="Heading1"/>
        <w:numPr>
          <w:ilvl w:val="0"/>
          <w:numId w:val="36"/>
        </w:numPr>
        <w:spacing w:before="0" w:line="360" w:lineRule="auto"/>
        <w:jc w:val="both"/>
        <w:rPr>
          <w:rFonts w:ascii="Times New Roman" w:hAnsi="Times New Roman" w:cs="Times New Roman"/>
          <w:b w:val="0"/>
          <w:color w:val="auto"/>
          <w:sz w:val="24"/>
          <w:szCs w:val="24"/>
        </w:rPr>
      </w:pPr>
      <w:bookmarkStart w:id="155" w:name="_Toc87629110"/>
      <w:r w:rsidRPr="00C45F28">
        <w:rPr>
          <w:rFonts w:ascii="Times New Roman" w:hAnsi="Times New Roman" w:cs="Times New Roman"/>
          <w:b w:val="0"/>
          <w:color w:val="auto"/>
          <w:sz w:val="24"/>
          <w:szCs w:val="24"/>
        </w:rPr>
        <w:t>In what ways does MTN contribute to the developed of infrastructures in Uganda?</w:t>
      </w:r>
      <w:bookmarkEnd w:id="155"/>
    </w:p>
    <w:p w:rsidR="00584B45" w:rsidRPr="00C45F28" w:rsidRDefault="00584B45" w:rsidP="00C50068">
      <w:pPr>
        <w:pStyle w:val="Heading1"/>
        <w:numPr>
          <w:ilvl w:val="0"/>
          <w:numId w:val="36"/>
        </w:numPr>
        <w:spacing w:before="0" w:line="360" w:lineRule="auto"/>
        <w:jc w:val="both"/>
        <w:rPr>
          <w:rFonts w:ascii="Times New Roman" w:hAnsi="Times New Roman" w:cs="Times New Roman"/>
          <w:b w:val="0"/>
          <w:color w:val="auto"/>
          <w:sz w:val="24"/>
          <w:szCs w:val="24"/>
        </w:rPr>
      </w:pPr>
      <w:bookmarkStart w:id="156" w:name="_Toc87629111"/>
      <w:r w:rsidRPr="00C45F28">
        <w:rPr>
          <w:rFonts w:ascii="Times New Roman" w:hAnsi="Times New Roman" w:cs="Times New Roman"/>
          <w:b w:val="0"/>
          <w:color w:val="auto"/>
          <w:sz w:val="24"/>
          <w:szCs w:val="24"/>
        </w:rPr>
        <w:t xml:space="preserve">What are the challenges facing MTN in the economic development of </w:t>
      </w:r>
      <w:r w:rsidR="00A0057C" w:rsidRPr="00C45F28">
        <w:rPr>
          <w:rFonts w:ascii="Times New Roman" w:hAnsi="Times New Roman" w:cs="Times New Roman"/>
          <w:b w:val="0"/>
          <w:color w:val="auto"/>
          <w:sz w:val="24"/>
          <w:szCs w:val="24"/>
        </w:rPr>
        <w:t>Uganda?</w:t>
      </w:r>
      <w:bookmarkEnd w:id="156"/>
    </w:p>
    <w:p w:rsidR="00584B45" w:rsidRPr="00C45F28" w:rsidRDefault="00584B45" w:rsidP="00C50068">
      <w:pPr>
        <w:pStyle w:val="Heading1"/>
        <w:numPr>
          <w:ilvl w:val="0"/>
          <w:numId w:val="36"/>
        </w:numPr>
        <w:spacing w:before="0" w:line="360" w:lineRule="auto"/>
        <w:jc w:val="both"/>
        <w:rPr>
          <w:rFonts w:ascii="Times New Roman" w:hAnsi="Times New Roman" w:cs="Times New Roman"/>
          <w:b w:val="0"/>
          <w:color w:val="auto"/>
          <w:sz w:val="24"/>
          <w:szCs w:val="24"/>
        </w:rPr>
      </w:pPr>
      <w:bookmarkStart w:id="157" w:name="_Toc87629112"/>
      <w:r w:rsidRPr="00C45F28">
        <w:rPr>
          <w:rFonts w:ascii="Times New Roman" w:hAnsi="Times New Roman" w:cs="Times New Roman"/>
          <w:b w:val="0"/>
          <w:color w:val="auto"/>
          <w:sz w:val="24"/>
          <w:szCs w:val="24"/>
        </w:rPr>
        <w:t xml:space="preserve">What are the strategies for enhancing MTN operations in the economic development of </w:t>
      </w:r>
      <w:r w:rsidR="00A0057C" w:rsidRPr="00C45F28">
        <w:rPr>
          <w:rFonts w:ascii="Times New Roman" w:hAnsi="Times New Roman" w:cs="Times New Roman"/>
          <w:b w:val="0"/>
          <w:color w:val="auto"/>
          <w:sz w:val="24"/>
          <w:szCs w:val="24"/>
        </w:rPr>
        <w:t>Uganda?</w:t>
      </w:r>
      <w:bookmarkEnd w:id="157"/>
    </w:p>
    <w:p w:rsidR="00584B45" w:rsidRPr="00C45F28" w:rsidRDefault="00584B45" w:rsidP="00C50068">
      <w:pPr>
        <w:pStyle w:val="ListParagraph"/>
        <w:numPr>
          <w:ilvl w:val="0"/>
          <w:numId w:val="36"/>
        </w:numPr>
        <w:spacing w:after="0" w:line="360" w:lineRule="auto"/>
        <w:rPr>
          <w:rFonts w:ascii="Times New Roman" w:hAnsi="Times New Roman" w:cs="Times New Roman"/>
          <w:sz w:val="24"/>
          <w:szCs w:val="24"/>
        </w:rPr>
      </w:pPr>
      <w:r w:rsidRPr="00C45F28">
        <w:rPr>
          <w:rFonts w:ascii="Times New Roman" w:hAnsi="Times New Roman" w:cs="Times New Roman"/>
          <w:sz w:val="24"/>
          <w:szCs w:val="24"/>
        </w:rPr>
        <w:t xml:space="preserve">Any other vital information </w:t>
      </w:r>
      <w:r w:rsidRPr="00C45F28">
        <w:rPr>
          <w:rFonts w:ascii="Times New Roman" w:eastAsia="Times New Roman" w:hAnsi="Times New Roman" w:cs="Times New Roman"/>
          <w:noProof/>
          <w:sz w:val="24"/>
          <w:szCs w:val="24"/>
        </w:rPr>
        <w:drawing>
          <wp:inline distT="0" distB="0" distL="0" distR="0" wp14:anchorId="3698ADAB" wp14:editId="1A4B5117">
            <wp:extent cx="7620" cy="7620"/>
            <wp:effectExtent l="0" t="0" r="0" b="0"/>
            <wp:docPr id="2" name="Picture 1" descr="Copy of 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IM-1"/>
                    <pic:cNvPicPr>
                      <a:picLocks noChangeAspect="1" noChangeArrowheads="1"/>
                    </pic:cNvPicPr>
                  </pic:nvPicPr>
                  <pic:blipFill>
                    <a:blip r:embed="rId10"/>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84B45" w:rsidRPr="00C45F28" w:rsidRDefault="00584B45" w:rsidP="00C50068">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End</w:t>
      </w:r>
    </w:p>
    <w:p w:rsidR="00584B45" w:rsidRPr="00C45F28" w:rsidRDefault="00584B45" w:rsidP="00C50068">
      <w:pPr>
        <w:spacing w:line="360" w:lineRule="auto"/>
        <w:jc w:val="center"/>
        <w:rPr>
          <w:rFonts w:ascii="Times New Roman" w:hAnsi="Times New Roman" w:cs="Times New Roman"/>
          <w:b/>
          <w:sz w:val="24"/>
          <w:szCs w:val="24"/>
        </w:rPr>
      </w:pPr>
    </w:p>
    <w:p w:rsidR="00584B45" w:rsidRPr="00C45F28" w:rsidRDefault="00C94024" w:rsidP="00614F5A">
      <w:pPr>
        <w:pStyle w:val="Heading1"/>
        <w:jc w:val="center"/>
        <w:rPr>
          <w:rFonts w:ascii="Times New Roman" w:hAnsi="Times New Roman" w:cs="Times New Roman"/>
          <w:color w:val="auto"/>
          <w:sz w:val="24"/>
          <w:szCs w:val="24"/>
        </w:rPr>
      </w:pPr>
      <w:bookmarkStart w:id="158" w:name="_Toc87629113"/>
      <w:r w:rsidRPr="00C45F28">
        <w:rPr>
          <w:rFonts w:ascii="Times New Roman" w:hAnsi="Times New Roman" w:cs="Times New Roman"/>
          <w:color w:val="auto"/>
          <w:sz w:val="24"/>
          <w:szCs w:val="24"/>
        </w:rPr>
        <w:t>APPENDIX 4: DOCUMENTARY CHECKLIST</w:t>
      </w:r>
      <w:bookmarkEnd w:id="158"/>
    </w:p>
    <w:p w:rsidR="00584B45" w:rsidRPr="00C45F28" w:rsidRDefault="00584B45" w:rsidP="00C50068">
      <w:pPr>
        <w:spacing w:line="360" w:lineRule="auto"/>
        <w:jc w:val="right"/>
        <w:rPr>
          <w:rFonts w:ascii="Times New Roman" w:hAnsi="Times New Roman" w:cs="Times New Roman"/>
          <w:b/>
          <w:sz w:val="24"/>
          <w:szCs w:val="24"/>
        </w:rPr>
      </w:pPr>
      <w:r w:rsidRPr="00C45F28">
        <w:rPr>
          <w:rFonts w:ascii="Times New Roman" w:hAnsi="Times New Roman" w:cs="Times New Roman"/>
          <w:b/>
          <w:sz w:val="24"/>
          <w:szCs w:val="24"/>
        </w:rPr>
        <w:t>July 2019</w:t>
      </w:r>
    </w:p>
    <w:p w:rsidR="00584B45" w:rsidRPr="00C45F28" w:rsidRDefault="00584B45" w:rsidP="00C50068">
      <w:pPr>
        <w:spacing w:line="360" w:lineRule="auto"/>
        <w:jc w:val="center"/>
        <w:rPr>
          <w:rFonts w:ascii="Times New Roman" w:hAnsi="Times New Roman" w:cs="Times New Roman"/>
          <w:b/>
          <w:sz w:val="24"/>
          <w:szCs w:val="24"/>
        </w:rPr>
      </w:pPr>
    </w:p>
    <w:p w:rsidR="00584B45" w:rsidRPr="00C45F28" w:rsidRDefault="00584B45" w:rsidP="00C50068">
      <w:pPr>
        <w:pStyle w:val="ListParagraph"/>
        <w:numPr>
          <w:ilvl w:val="0"/>
          <w:numId w:val="37"/>
        </w:numPr>
        <w:spacing w:line="360" w:lineRule="auto"/>
        <w:rPr>
          <w:rFonts w:ascii="Times New Roman" w:hAnsi="Times New Roman" w:cs="Times New Roman"/>
          <w:sz w:val="24"/>
          <w:szCs w:val="24"/>
        </w:rPr>
      </w:pPr>
      <w:r w:rsidRPr="00C45F28">
        <w:rPr>
          <w:rFonts w:ascii="Times New Roman" w:hAnsi="Times New Roman" w:cs="Times New Roman"/>
          <w:sz w:val="24"/>
          <w:szCs w:val="24"/>
        </w:rPr>
        <w:t>Physical reports on MTN performance</w:t>
      </w:r>
    </w:p>
    <w:p w:rsidR="00584B45" w:rsidRPr="00C45F28" w:rsidRDefault="00A0057C" w:rsidP="00C50068">
      <w:pPr>
        <w:pStyle w:val="ListParagraph"/>
        <w:numPr>
          <w:ilvl w:val="0"/>
          <w:numId w:val="37"/>
        </w:numPr>
        <w:spacing w:line="360" w:lineRule="auto"/>
        <w:rPr>
          <w:rFonts w:ascii="Times New Roman" w:hAnsi="Times New Roman" w:cs="Times New Roman"/>
          <w:sz w:val="24"/>
          <w:szCs w:val="24"/>
        </w:rPr>
      </w:pPr>
      <w:r w:rsidRPr="00C45F28">
        <w:rPr>
          <w:rFonts w:ascii="Times New Roman" w:hAnsi="Times New Roman" w:cs="Times New Roman"/>
          <w:sz w:val="24"/>
          <w:szCs w:val="24"/>
        </w:rPr>
        <w:t>Newspaper</w:t>
      </w:r>
      <w:r w:rsidR="00584B45" w:rsidRPr="00C45F28">
        <w:rPr>
          <w:rFonts w:ascii="Times New Roman" w:hAnsi="Times New Roman" w:cs="Times New Roman"/>
          <w:sz w:val="24"/>
          <w:szCs w:val="24"/>
        </w:rPr>
        <w:t xml:space="preserve"> articles on MTN</w:t>
      </w:r>
    </w:p>
    <w:p w:rsidR="00584B45" w:rsidRPr="00C45F28" w:rsidRDefault="00584B45" w:rsidP="00C50068">
      <w:pPr>
        <w:pStyle w:val="ListParagraph"/>
        <w:numPr>
          <w:ilvl w:val="0"/>
          <w:numId w:val="37"/>
        </w:numPr>
        <w:spacing w:line="360" w:lineRule="auto"/>
        <w:rPr>
          <w:rFonts w:ascii="Times New Roman" w:hAnsi="Times New Roman" w:cs="Times New Roman"/>
          <w:sz w:val="24"/>
          <w:szCs w:val="24"/>
        </w:rPr>
      </w:pPr>
      <w:r w:rsidRPr="00C45F28">
        <w:rPr>
          <w:rFonts w:ascii="Times New Roman" w:hAnsi="Times New Roman" w:cs="Times New Roman"/>
          <w:sz w:val="24"/>
          <w:szCs w:val="24"/>
        </w:rPr>
        <w:t>Internet articles on MTN</w:t>
      </w:r>
    </w:p>
    <w:p w:rsidR="00584B45" w:rsidRPr="00C45F28" w:rsidRDefault="00584B45" w:rsidP="00C50068">
      <w:pPr>
        <w:pStyle w:val="ListParagraph"/>
        <w:numPr>
          <w:ilvl w:val="0"/>
          <w:numId w:val="37"/>
        </w:numPr>
        <w:spacing w:line="360" w:lineRule="auto"/>
        <w:rPr>
          <w:rFonts w:ascii="Times New Roman" w:hAnsi="Times New Roman" w:cs="Times New Roman"/>
          <w:sz w:val="24"/>
          <w:szCs w:val="24"/>
        </w:rPr>
      </w:pPr>
      <w:r w:rsidRPr="00C45F28">
        <w:rPr>
          <w:rFonts w:ascii="Times New Roman" w:hAnsi="Times New Roman" w:cs="Times New Roman"/>
          <w:sz w:val="24"/>
          <w:szCs w:val="24"/>
        </w:rPr>
        <w:t>Online reports on MTN</w:t>
      </w:r>
    </w:p>
    <w:p w:rsidR="00584B45" w:rsidRPr="00C45F28" w:rsidRDefault="00584B45" w:rsidP="00C50068">
      <w:pPr>
        <w:pStyle w:val="ListParagraph"/>
        <w:numPr>
          <w:ilvl w:val="0"/>
          <w:numId w:val="37"/>
        </w:numPr>
        <w:spacing w:line="360" w:lineRule="auto"/>
        <w:rPr>
          <w:rFonts w:ascii="Times New Roman" w:hAnsi="Times New Roman" w:cs="Times New Roman"/>
          <w:sz w:val="24"/>
          <w:szCs w:val="24"/>
        </w:rPr>
      </w:pPr>
      <w:r w:rsidRPr="00C45F28">
        <w:rPr>
          <w:rFonts w:ascii="Times New Roman" w:hAnsi="Times New Roman" w:cs="Times New Roman"/>
          <w:sz w:val="24"/>
          <w:szCs w:val="24"/>
        </w:rPr>
        <w:t xml:space="preserve">Printed MTN items at MTN centre and shops </w:t>
      </w:r>
    </w:p>
    <w:p w:rsidR="00584B45" w:rsidRPr="00C45F28" w:rsidRDefault="00584B45" w:rsidP="00C50068">
      <w:pPr>
        <w:spacing w:line="360" w:lineRule="auto"/>
        <w:jc w:val="center"/>
        <w:rPr>
          <w:rFonts w:ascii="Times New Roman" w:hAnsi="Times New Roman" w:cs="Times New Roman"/>
          <w:b/>
          <w:sz w:val="24"/>
          <w:szCs w:val="24"/>
        </w:rPr>
      </w:pPr>
      <w:r w:rsidRPr="00C45F28">
        <w:rPr>
          <w:rFonts w:ascii="Times New Roman" w:hAnsi="Times New Roman" w:cs="Times New Roman"/>
          <w:b/>
          <w:sz w:val="24"/>
          <w:szCs w:val="24"/>
        </w:rPr>
        <w:t xml:space="preserve">End </w:t>
      </w:r>
    </w:p>
    <w:p w:rsidR="00584B45" w:rsidRPr="00C45F28" w:rsidRDefault="00584B45" w:rsidP="00C50068">
      <w:pPr>
        <w:spacing w:line="360" w:lineRule="auto"/>
        <w:jc w:val="center"/>
        <w:rPr>
          <w:rFonts w:ascii="Times New Roman" w:hAnsi="Times New Roman" w:cs="Times New Roman"/>
          <w:b/>
          <w:sz w:val="24"/>
          <w:szCs w:val="24"/>
        </w:rPr>
      </w:pPr>
    </w:p>
    <w:p w:rsidR="00584B45" w:rsidRPr="00C45F28" w:rsidRDefault="00584B45" w:rsidP="00C50068">
      <w:pPr>
        <w:spacing w:line="360" w:lineRule="auto"/>
        <w:jc w:val="center"/>
        <w:rPr>
          <w:rFonts w:ascii="Times New Roman" w:hAnsi="Times New Roman" w:cs="Times New Roman"/>
          <w:b/>
          <w:sz w:val="24"/>
          <w:szCs w:val="24"/>
        </w:rPr>
      </w:pPr>
    </w:p>
    <w:p w:rsidR="00584B45" w:rsidRPr="00C45F28" w:rsidRDefault="00584B45" w:rsidP="00C50068">
      <w:pPr>
        <w:spacing w:line="360" w:lineRule="auto"/>
        <w:jc w:val="center"/>
        <w:rPr>
          <w:rFonts w:ascii="Times New Roman" w:hAnsi="Times New Roman" w:cs="Times New Roman"/>
          <w:b/>
          <w:sz w:val="24"/>
          <w:szCs w:val="24"/>
        </w:rPr>
      </w:pPr>
    </w:p>
    <w:p w:rsidR="00584B45" w:rsidRPr="00C45F28" w:rsidRDefault="00584B45" w:rsidP="00C50068">
      <w:pPr>
        <w:spacing w:line="360" w:lineRule="auto"/>
        <w:jc w:val="both"/>
        <w:rPr>
          <w:rFonts w:ascii="Times New Roman" w:hAnsi="Times New Roman" w:cs="Times New Roman"/>
          <w:sz w:val="24"/>
          <w:szCs w:val="24"/>
        </w:rPr>
      </w:pPr>
    </w:p>
    <w:p w:rsidR="00584B45" w:rsidRPr="00C45F28" w:rsidRDefault="00584B45" w:rsidP="00C50068">
      <w:pPr>
        <w:spacing w:line="360" w:lineRule="auto"/>
        <w:jc w:val="both"/>
        <w:rPr>
          <w:rFonts w:ascii="Times New Roman" w:hAnsi="Times New Roman" w:cs="Times New Roman"/>
          <w:sz w:val="24"/>
          <w:szCs w:val="24"/>
        </w:rPr>
      </w:pPr>
    </w:p>
    <w:sectPr w:rsidR="00584B45" w:rsidRPr="00C45F28" w:rsidSect="001609E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4FD" w:rsidRDefault="000414FD" w:rsidP="003B016F">
      <w:pPr>
        <w:spacing w:after="0" w:line="240" w:lineRule="auto"/>
      </w:pPr>
      <w:r>
        <w:separator/>
      </w:r>
    </w:p>
  </w:endnote>
  <w:endnote w:type="continuationSeparator" w:id="0">
    <w:p w:rsidR="000414FD" w:rsidRDefault="000414FD" w:rsidP="003B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594913"/>
      <w:docPartObj>
        <w:docPartGallery w:val="Page Numbers (Bottom of Page)"/>
        <w:docPartUnique/>
      </w:docPartObj>
    </w:sdtPr>
    <w:sdtEndPr>
      <w:rPr>
        <w:noProof/>
      </w:rPr>
    </w:sdtEndPr>
    <w:sdtContent>
      <w:p w:rsidR="00705847" w:rsidRDefault="00705847">
        <w:pPr>
          <w:pStyle w:val="Footer"/>
          <w:jc w:val="center"/>
        </w:pPr>
        <w:r>
          <w:fldChar w:fldCharType="begin"/>
        </w:r>
        <w:r>
          <w:instrText xml:space="preserve"> PAGE   \* MERGEFORMAT </w:instrText>
        </w:r>
        <w:r>
          <w:fldChar w:fldCharType="separate"/>
        </w:r>
        <w:r w:rsidR="00AF1DED">
          <w:rPr>
            <w:noProof/>
          </w:rPr>
          <w:t>28</w:t>
        </w:r>
        <w:r>
          <w:rPr>
            <w:noProof/>
          </w:rPr>
          <w:fldChar w:fldCharType="end"/>
        </w:r>
      </w:p>
    </w:sdtContent>
  </w:sdt>
  <w:p w:rsidR="00705847" w:rsidRDefault="007058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4FD" w:rsidRDefault="000414FD" w:rsidP="003B016F">
      <w:pPr>
        <w:spacing w:after="0" w:line="240" w:lineRule="auto"/>
      </w:pPr>
      <w:r>
        <w:separator/>
      </w:r>
    </w:p>
  </w:footnote>
  <w:footnote w:type="continuationSeparator" w:id="0">
    <w:p w:rsidR="000414FD" w:rsidRDefault="000414FD" w:rsidP="003B0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940"/>
    <w:multiLevelType w:val="hybridMultilevel"/>
    <w:tmpl w:val="EAECECDC"/>
    <w:lvl w:ilvl="0" w:tplc="FAD434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C32A0"/>
    <w:multiLevelType w:val="multilevel"/>
    <w:tmpl w:val="C8785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8526A9"/>
    <w:multiLevelType w:val="hybridMultilevel"/>
    <w:tmpl w:val="E430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E37A3"/>
    <w:multiLevelType w:val="hybridMultilevel"/>
    <w:tmpl w:val="6742C3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245CC"/>
    <w:multiLevelType w:val="hybridMultilevel"/>
    <w:tmpl w:val="84366BD0"/>
    <w:lvl w:ilvl="0" w:tplc="133C2D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714F7C"/>
    <w:multiLevelType w:val="multilevel"/>
    <w:tmpl w:val="3CB0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6F67D3"/>
    <w:multiLevelType w:val="hybridMultilevel"/>
    <w:tmpl w:val="BF7811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CD0211"/>
    <w:multiLevelType w:val="multilevel"/>
    <w:tmpl w:val="D182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3467DA"/>
    <w:multiLevelType w:val="multilevel"/>
    <w:tmpl w:val="E032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C21578"/>
    <w:multiLevelType w:val="hybridMultilevel"/>
    <w:tmpl w:val="1362D4B2"/>
    <w:lvl w:ilvl="0" w:tplc="24F2B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4E0345"/>
    <w:multiLevelType w:val="hybridMultilevel"/>
    <w:tmpl w:val="9EC68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301588"/>
    <w:multiLevelType w:val="multilevel"/>
    <w:tmpl w:val="8B06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156716"/>
    <w:multiLevelType w:val="hybridMultilevel"/>
    <w:tmpl w:val="122A33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545376"/>
    <w:multiLevelType w:val="hybridMultilevel"/>
    <w:tmpl w:val="CEC4C26C"/>
    <w:lvl w:ilvl="0" w:tplc="11F8B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436EA7"/>
    <w:multiLevelType w:val="hybridMultilevel"/>
    <w:tmpl w:val="C00AC45E"/>
    <w:lvl w:ilvl="0" w:tplc="010C73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975408"/>
    <w:multiLevelType w:val="multilevel"/>
    <w:tmpl w:val="E8FE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E451C3"/>
    <w:multiLevelType w:val="multilevel"/>
    <w:tmpl w:val="D86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2E19E4"/>
    <w:multiLevelType w:val="multilevel"/>
    <w:tmpl w:val="028C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AA2A32"/>
    <w:multiLevelType w:val="hybridMultilevel"/>
    <w:tmpl w:val="0DBE8E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EB4948"/>
    <w:multiLevelType w:val="multilevel"/>
    <w:tmpl w:val="205A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CA3C73"/>
    <w:multiLevelType w:val="hybridMultilevel"/>
    <w:tmpl w:val="984A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220373"/>
    <w:multiLevelType w:val="hybridMultilevel"/>
    <w:tmpl w:val="71CC1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CE40BF"/>
    <w:multiLevelType w:val="multilevel"/>
    <w:tmpl w:val="44109F0E"/>
    <w:lvl w:ilvl="0">
      <w:start w:val="1"/>
      <w:numFmt w:val="decimal"/>
      <w:lvlText w:val="%1."/>
      <w:lvlJc w:val="left"/>
      <w:pPr>
        <w:ind w:left="720" w:hanging="360"/>
      </w:p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3B0575A9"/>
    <w:multiLevelType w:val="multilevel"/>
    <w:tmpl w:val="4512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C8579C"/>
    <w:multiLevelType w:val="hybridMultilevel"/>
    <w:tmpl w:val="A922F8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201341"/>
    <w:multiLevelType w:val="multilevel"/>
    <w:tmpl w:val="D3CA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B40B1D"/>
    <w:multiLevelType w:val="multilevel"/>
    <w:tmpl w:val="0EF6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507A3A"/>
    <w:multiLevelType w:val="multilevel"/>
    <w:tmpl w:val="D112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7164F5"/>
    <w:multiLevelType w:val="multilevel"/>
    <w:tmpl w:val="C28A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151DC8"/>
    <w:multiLevelType w:val="hybridMultilevel"/>
    <w:tmpl w:val="8B7C7954"/>
    <w:lvl w:ilvl="0" w:tplc="49DE4A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B42543"/>
    <w:multiLevelType w:val="multilevel"/>
    <w:tmpl w:val="5D18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1B0EC2"/>
    <w:multiLevelType w:val="multilevel"/>
    <w:tmpl w:val="AD46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F6950"/>
    <w:multiLevelType w:val="hybridMultilevel"/>
    <w:tmpl w:val="E430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470815"/>
    <w:multiLevelType w:val="hybridMultilevel"/>
    <w:tmpl w:val="AD7E4C92"/>
    <w:lvl w:ilvl="0" w:tplc="AD32FA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F93BCC"/>
    <w:multiLevelType w:val="hybridMultilevel"/>
    <w:tmpl w:val="A146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DA7564"/>
    <w:multiLevelType w:val="hybridMultilevel"/>
    <w:tmpl w:val="E430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2617A2"/>
    <w:multiLevelType w:val="hybridMultilevel"/>
    <w:tmpl w:val="A8A653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8E5765"/>
    <w:multiLevelType w:val="multilevel"/>
    <w:tmpl w:val="ECE6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0A5A86"/>
    <w:multiLevelType w:val="multilevel"/>
    <w:tmpl w:val="43BE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2"/>
  </w:num>
  <w:num w:numId="3">
    <w:abstractNumId w:val="22"/>
  </w:num>
  <w:num w:numId="4">
    <w:abstractNumId w:val="24"/>
  </w:num>
  <w:num w:numId="5">
    <w:abstractNumId w:val="3"/>
  </w:num>
  <w:num w:numId="6">
    <w:abstractNumId w:val="6"/>
  </w:num>
  <w:num w:numId="7">
    <w:abstractNumId w:val="21"/>
  </w:num>
  <w:num w:numId="8">
    <w:abstractNumId w:val="35"/>
  </w:num>
  <w:num w:numId="9">
    <w:abstractNumId w:val="23"/>
  </w:num>
  <w:num w:numId="10">
    <w:abstractNumId w:val="1"/>
  </w:num>
  <w:num w:numId="11">
    <w:abstractNumId w:val="11"/>
  </w:num>
  <w:num w:numId="12">
    <w:abstractNumId w:val="28"/>
  </w:num>
  <w:num w:numId="13">
    <w:abstractNumId w:val="31"/>
  </w:num>
  <w:num w:numId="14">
    <w:abstractNumId w:val="26"/>
  </w:num>
  <w:num w:numId="15">
    <w:abstractNumId w:val="12"/>
  </w:num>
  <w:num w:numId="16">
    <w:abstractNumId w:val="17"/>
  </w:num>
  <w:num w:numId="17">
    <w:abstractNumId w:val="16"/>
  </w:num>
  <w:num w:numId="18">
    <w:abstractNumId w:val="7"/>
  </w:num>
  <w:num w:numId="19">
    <w:abstractNumId w:val="5"/>
  </w:num>
  <w:num w:numId="20">
    <w:abstractNumId w:val="8"/>
  </w:num>
  <w:num w:numId="21">
    <w:abstractNumId w:val="25"/>
  </w:num>
  <w:num w:numId="22">
    <w:abstractNumId w:val="19"/>
  </w:num>
  <w:num w:numId="23">
    <w:abstractNumId w:val="37"/>
  </w:num>
  <w:num w:numId="24">
    <w:abstractNumId w:val="38"/>
  </w:num>
  <w:num w:numId="25">
    <w:abstractNumId w:val="27"/>
  </w:num>
  <w:num w:numId="26">
    <w:abstractNumId w:val="30"/>
  </w:num>
  <w:num w:numId="27">
    <w:abstractNumId w:val="15"/>
  </w:num>
  <w:num w:numId="28">
    <w:abstractNumId w:val="2"/>
  </w:num>
  <w:num w:numId="29">
    <w:abstractNumId w:val="18"/>
  </w:num>
  <w:num w:numId="30">
    <w:abstractNumId w:val="0"/>
  </w:num>
  <w:num w:numId="31">
    <w:abstractNumId w:val="9"/>
  </w:num>
  <w:num w:numId="32">
    <w:abstractNumId w:val="14"/>
  </w:num>
  <w:num w:numId="33">
    <w:abstractNumId w:val="33"/>
  </w:num>
  <w:num w:numId="34">
    <w:abstractNumId w:val="4"/>
  </w:num>
  <w:num w:numId="35">
    <w:abstractNumId w:val="29"/>
  </w:num>
  <w:num w:numId="36">
    <w:abstractNumId w:val="36"/>
  </w:num>
  <w:num w:numId="37">
    <w:abstractNumId w:val="13"/>
  </w:num>
  <w:num w:numId="38">
    <w:abstractNumId w:val="3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B3"/>
    <w:rsid w:val="0001506A"/>
    <w:rsid w:val="00021900"/>
    <w:rsid w:val="00026A69"/>
    <w:rsid w:val="00036278"/>
    <w:rsid w:val="000408A6"/>
    <w:rsid w:val="00040DC8"/>
    <w:rsid w:val="000414FD"/>
    <w:rsid w:val="00043F36"/>
    <w:rsid w:val="00053F7C"/>
    <w:rsid w:val="0005535D"/>
    <w:rsid w:val="00075D5D"/>
    <w:rsid w:val="0008010C"/>
    <w:rsid w:val="00086A3B"/>
    <w:rsid w:val="00086ADB"/>
    <w:rsid w:val="000870AA"/>
    <w:rsid w:val="00095979"/>
    <w:rsid w:val="000A5BAF"/>
    <w:rsid w:val="000B4FBB"/>
    <w:rsid w:val="000B54A1"/>
    <w:rsid w:val="000D7F49"/>
    <w:rsid w:val="000E05D2"/>
    <w:rsid w:val="000E2DCB"/>
    <w:rsid w:val="000E4478"/>
    <w:rsid w:val="000E4946"/>
    <w:rsid w:val="000F33F9"/>
    <w:rsid w:val="000F48C3"/>
    <w:rsid w:val="0010301A"/>
    <w:rsid w:val="00103E79"/>
    <w:rsid w:val="001101D9"/>
    <w:rsid w:val="00112452"/>
    <w:rsid w:val="00117784"/>
    <w:rsid w:val="001302E7"/>
    <w:rsid w:val="00133336"/>
    <w:rsid w:val="00133FB3"/>
    <w:rsid w:val="001341A1"/>
    <w:rsid w:val="001401C7"/>
    <w:rsid w:val="001417EA"/>
    <w:rsid w:val="00152470"/>
    <w:rsid w:val="001544C4"/>
    <w:rsid w:val="00155F1E"/>
    <w:rsid w:val="001609E8"/>
    <w:rsid w:val="00165F35"/>
    <w:rsid w:val="001671A4"/>
    <w:rsid w:val="0016728D"/>
    <w:rsid w:val="00171E63"/>
    <w:rsid w:val="0017347D"/>
    <w:rsid w:val="0017527F"/>
    <w:rsid w:val="00183515"/>
    <w:rsid w:val="0018556D"/>
    <w:rsid w:val="001A3BEB"/>
    <w:rsid w:val="001A4C04"/>
    <w:rsid w:val="001C23D8"/>
    <w:rsid w:val="001C556E"/>
    <w:rsid w:val="001D0CB8"/>
    <w:rsid w:val="001D55AF"/>
    <w:rsid w:val="001E08B6"/>
    <w:rsid w:val="001E233A"/>
    <w:rsid w:val="001E4C4E"/>
    <w:rsid w:val="001F201C"/>
    <w:rsid w:val="001F31A5"/>
    <w:rsid w:val="001F3BC4"/>
    <w:rsid w:val="001F5A15"/>
    <w:rsid w:val="002005E5"/>
    <w:rsid w:val="00220767"/>
    <w:rsid w:val="00222974"/>
    <w:rsid w:val="00223411"/>
    <w:rsid w:val="00236BD7"/>
    <w:rsid w:val="002418F7"/>
    <w:rsid w:val="00253852"/>
    <w:rsid w:val="00254854"/>
    <w:rsid w:val="00255AC6"/>
    <w:rsid w:val="00264509"/>
    <w:rsid w:val="0026792B"/>
    <w:rsid w:val="0027591A"/>
    <w:rsid w:val="00276C7C"/>
    <w:rsid w:val="0028199B"/>
    <w:rsid w:val="00284320"/>
    <w:rsid w:val="0028547F"/>
    <w:rsid w:val="00287F11"/>
    <w:rsid w:val="0029147C"/>
    <w:rsid w:val="00291BFD"/>
    <w:rsid w:val="00293BF4"/>
    <w:rsid w:val="002952CD"/>
    <w:rsid w:val="002A3258"/>
    <w:rsid w:val="002A36B0"/>
    <w:rsid w:val="002A64C0"/>
    <w:rsid w:val="002B00C8"/>
    <w:rsid w:val="002B1FCC"/>
    <w:rsid w:val="002B2D24"/>
    <w:rsid w:val="002B7459"/>
    <w:rsid w:val="002C08B0"/>
    <w:rsid w:val="002D0FD8"/>
    <w:rsid w:val="002D30B9"/>
    <w:rsid w:val="002D4D5C"/>
    <w:rsid w:val="002D5E70"/>
    <w:rsid w:val="002E03E1"/>
    <w:rsid w:val="002E17A3"/>
    <w:rsid w:val="002E4054"/>
    <w:rsid w:val="003018C3"/>
    <w:rsid w:val="0030314D"/>
    <w:rsid w:val="00303B54"/>
    <w:rsid w:val="003137BC"/>
    <w:rsid w:val="00324FD1"/>
    <w:rsid w:val="0032620A"/>
    <w:rsid w:val="0033236F"/>
    <w:rsid w:val="0033482B"/>
    <w:rsid w:val="0036013B"/>
    <w:rsid w:val="00362A17"/>
    <w:rsid w:val="00363883"/>
    <w:rsid w:val="00363CDA"/>
    <w:rsid w:val="003715B7"/>
    <w:rsid w:val="003808D0"/>
    <w:rsid w:val="00384E2C"/>
    <w:rsid w:val="00384F9B"/>
    <w:rsid w:val="0038518D"/>
    <w:rsid w:val="00394BEE"/>
    <w:rsid w:val="00395094"/>
    <w:rsid w:val="003A1C30"/>
    <w:rsid w:val="003B016F"/>
    <w:rsid w:val="003B33DD"/>
    <w:rsid w:val="003B6CA6"/>
    <w:rsid w:val="003C4AD7"/>
    <w:rsid w:val="003C5DEB"/>
    <w:rsid w:val="003C69E9"/>
    <w:rsid w:val="003C72A0"/>
    <w:rsid w:val="003C7F49"/>
    <w:rsid w:val="003D1D0A"/>
    <w:rsid w:val="003E1423"/>
    <w:rsid w:val="003E17C9"/>
    <w:rsid w:val="003F049B"/>
    <w:rsid w:val="003F1CF2"/>
    <w:rsid w:val="003F2237"/>
    <w:rsid w:val="003F5394"/>
    <w:rsid w:val="004006BE"/>
    <w:rsid w:val="00402FBD"/>
    <w:rsid w:val="00402FD6"/>
    <w:rsid w:val="00410B73"/>
    <w:rsid w:val="00413789"/>
    <w:rsid w:val="0041795A"/>
    <w:rsid w:val="004276FD"/>
    <w:rsid w:val="00430220"/>
    <w:rsid w:val="0043426D"/>
    <w:rsid w:val="004356DF"/>
    <w:rsid w:val="00435A35"/>
    <w:rsid w:val="00442B7F"/>
    <w:rsid w:val="0045023E"/>
    <w:rsid w:val="0045598F"/>
    <w:rsid w:val="0046044C"/>
    <w:rsid w:val="004658C9"/>
    <w:rsid w:val="004659F7"/>
    <w:rsid w:val="004713F1"/>
    <w:rsid w:val="00471930"/>
    <w:rsid w:val="0047301E"/>
    <w:rsid w:val="0048233B"/>
    <w:rsid w:val="00485AA9"/>
    <w:rsid w:val="0048685E"/>
    <w:rsid w:val="00496F88"/>
    <w:rsid w:val="004975E4"/>
    <w:rsid w:val="004A126E"/>
    <w:rsid w:val="004A160E"/>
    <w:rsid w:val="004A4B79"/>
    <w:rsid w:val="004B2B09"/>
    <w:rsid w:val="004B54A6"/>
    <w:rsid w:val="004B5A1E"/>
    <w:rsid w:val="004B6FFC"/>
    <w:rsid w:val="004C20F0"/>
    <w:rsid w:val="004C5262"/>
    <w:rsid w:val="004D6D1D"/>
    <w:rsid w:val="004E0FEA"/>
    <w:rsid w:val="004E37B2"/>
    <w:rsid w:val="004F1198"/>
    <w:rsid w:val="004F4D83"/>
    <w:rsid w:val="004F52F1"/>
    <w:rsid w:val="004F70A9"/>
    <w:rsid w:val="004F7139"/>
    <w:rsid w:val="004F71B5"/>
    <w:rsid w:val="004F79F3"/>
    <w:rsid w:val="0051253A"/>
    <w:rsid w:val="00512700"/>
    <w:rsid w:val="005220C4"/>
    <w:rsid w:val="00523DBE"/>
    <w:rsid w:val="00524243"/>
    <w:rsid w:val="00530E3C"/>
    <w:rsid w:val="005311FF"/>
    <w:rsid w:val="00534E6D"/>
    <w:rsid w:val="0053636C"/>
    <w:rsid w:val="00544248"/>
    <w:rsid w:val="00550702"/>
    <w:rsid w:val="00555819"/>
    <w:rsid w:val="0056399B"/>
    <w:rsid w:val="005669D2"/>
    <w:rsid w:val="00584B45"/>
    <w:rsid w:val="005879F1"/>
    <w:rsid w:val="005929CB"/>
    <w:rsid w:val="00593BB5"/>
    <w:rsid w:val="00594AA5"/>
    <w:rsid w:val="005A20C6"/>
    <w:rsid w:val="005A45F8"/>
    <w:rsid w:val="005A6468"/>
    <w:rsid w:val="005B18E5"/>
    <w:rsid w:val="005B5BE9"/>
    <w:rsid w:val="005C792A"/>
    <w:rsid w:val="005D56C7"/>
    <w:rsid w:val="005E0FEF"/>
    <w:rsid w:val="005E3E85"/>
    <w:rsid w:val="005E55AC"/>
    <w:rsid w:val="005F1D73"/>
    <w:rsid w:val="005F74B4"/>
    <w:rsid w:val="00601DF5"/>
    <w:rsid w:val="006022C6"/>
    <w:rsid w:val="0060395E"/>
    <w:rsid w:val="00603FFA"/>
    <w:rsid w:val="00607D4F"/>
    <w:rsid w:val="00610C06"/>
    <w:rsid w:val="00614F5A"/>
    <w:rsid w:val="00620025"/>
    <w:rsid w:val="00621469"/>
    <w:rsid w:val="0063124B"/>
    <w:rsid w:val="00634524"/>
    <w:rsid w:val="00640A96"/>
    <w:rsid w:val="00647040"/>
    <w:rsid w:val="006539F1"/>
    <w:rsid w:val="006549F1"/>
    <w:rsid w:val="006551DC"/>
    <w:rsid w:val="00662E20"/>
    <w:rsid w:val="00664B48"/>
    <w:rsid w:val="00670C46"/>
    <w:rsid w:val="00676CB1"/>
    <w:rsid w:val="006925CA"/>
    <w:rsid w:val="00693D8E"/>
    <w:rsid w:val="006947B4"/>
    <w:rsid w:val="006B1C7E"/>
    <w:rsid w:val="006B40B7"/>
    <w:rsid w:val="006B439E"/>
    <w:rsid w:val="006B6166"/>
    <w:rsid w:val="006C3EDA"/>
    <w:rsid w:val="006D2B74"/>
    <w:rsid w:val="006E233E"/>
    <w:rsid w:val="006F77C2"/>
    <w:rsid w:val="0070184B"/>
    <w:rsid w:val="007033AA"/>
    <w:rsid w:val="0070455F"/>
    <w:rsid w:val="0070506D"/>
    <w:rsid w:val="00705847"/>
    <w:rsid w:val="007116D7"/>
    <w:rsid w:val="007165CE"/>
    <w:rsid w:val="007279AB"/>
    <w:rsid w:val="00736FB7"/>
    <w:rsid w:val="007403BC"/>
    <w:rsid w:val="00740A4A"/>
    <w:rsid w:val="00743D71"/>
    <w:rsid w:val="0075475E"/>
    <w:rsid w:val="007611E3"/>
    <w:rsid w:val="00771A5A"/>
    <w:rsid w:val="00776289"/>
    <w:rsid w:val="00782733"/>
    <w:rsid w:val="007A11D7"/>
    <w:rsid w:val="007B4F25"/>
    <w:rsid w:val="007B65B1"/>
    <w:rsid w:val="007C199F"/>
    <w:rsid w:val="007D31DA"/>
    <w:rsid w:val="007D7526"/>
    <w:rsid w:val="007D78EC"/>
    <w:rsid w:val="007E7857"/>
    <w:rsid w:val="007F08E4"/>
    <w:rsid w:val="007F4E0D"/>
    <w:rsid w:val="00805D3B"/>
    <w:rsid w:val="0080630C"/>
    <w:rsid w:val="00813156"/>
    <w:rsid w:val="00821B05"/>
    <w:rsid w:val="00821E61"/>
    <w:rsid w:val="00823BF2"/>
    <w:rsid w:val="00825208"/>
    <w:rsid w:val="008258F8"/>
    <w:rsid w:val="00826779"/>
    <w:rsid w:val="00832012"/>
    <w:rsid w:val="00836A24"/>
    <w:rsid w:val="00840142"/>
    <w:rsid w:val="00840887"/>
    <w:rsid w:val="00851A1A"/>
    <w:rsid w:val="00851DB6"/>
    <w:rsid w:val="00852616"/>
    <w:rsid w:val="00856E3B"/>
    <w:rsid w:val="00857231"/>
    <w:rsid w:val="008575CA"/>
    <w:rsid w:val="008604F1"/>
    <w:rsid w:val="0087276F"/>
    <w:rsid w:val="008742CE"/>
    <w:rsid w:val="008850B5"/>
    <w:rsid w:val="008A23D7"/>
    <w:rsid w:val="008A2D2E"/>
    <w:rsid w:val="008A52B8"/>
    <w:rsid w:val="008B1AF4"/>
    <w:rsid w:val="008B6BD0"/>
    <w:rsid w:val="008C0B5D"/>
    <w:rsid w:val="008D2586"/>
    <w:rsid w:val="008E0768"/>
    <w:rsid w:val="008F2794"/>
    <w:rsid w:val="008F4283"/>
    <w:rsid w:val="008F72E6"/>
    <w:rsid w:val="008F7DF0"/>
    <w:rsid w:val="009004F8"/>
    <w:rsid w:val="00901117"/>
    <w:rsid w:val="00903BFC"/>
    <w:rsid w:val="00904127"/>
    <w:rsid w:val="00904647"/>
    <w:rsid w:val="00914B27"/>
    <w:rsid w:val="00921046"/>
    <w:rsid w:val="00921109"/>
    <w:rsid w:val="00923B7A"/>
    <w:rsid w:val="00935743"/>
    <w:rsid w:val="009367EC"/>
    <w:rsid w:val="009406B6"/>
    <w:rsid w:val="00952232"/>
    <w:rsid w:val="00952A5C"/>
    <w:rsid w:val="0095379F"/>
    <w:rsid w:val="00953E4B"/>
    <w:rsid w:val="0096127C"/>
    <w:rsid w:val="0096298A"/>
    <w:rsid w:val="0096736E"/>
    <w:rsid w:val="009707B0"/>
    <w:rsid w:val="00973882"/>
    <w:rsid w:val="00975909"/>
    <w:rsid w:val="00977AAE"/>
    <w:rsid w:val="00983434"/>
    <w:rsid w:val="00985F6F"/>
    <w:rsid w:val="00986E7D"/>
    <w:rsid w:val="00991FF1"/>
    <w:rsid w:val="009939F0"/>
    <w:rsid w:val="009946B6"/>
    <w:rsid w:val="009A0F1A"/>
    <w:rsid w:val="009A2876"/>
    <w:rsid w:val="009B090F"/>
    <w:rsid w:val="009B0BEA"/>
    <w:rsid w:val="009B455E"/>
    <w:rsid w:val="009C6CEC"/>
    <w:rsid w:val="009E1427"/>
    <w:rsid w:val="009E2B86"/>
    <w:rsid w:val="009E4B06"/>
    <w:rsid w:val="009E5D2C"/>
    <w:rsid w:val="009E688E"/>
    <w:rsid w:val="009E6A93"/>
    <w:rsid w:val="009F0843"/>
    <w:rsid w:val="009F447F"/>
    <w:rsid w:val="009F686B"/>
    <w:rsid w:val="009F68A9"/>
    <w:rsid w:val="00A0057C"/>
    <w:rsid w:val="00A00777"/>
    <w:rsid w:val="00A03E53"/>
    <w:rsid w:val="00A107F2"/>
    <w:rsid w:val="00A174C7"/>
    <w:rsid w:val="00A213BB"/>
    <w:rsid w:val="00A238CE"/>
    <w:rsid w:val="00A26FFB"/>
    <w:rsid w:val="00A270F0"/>
    <w:rsid w:val="00A33B0F"/>
    <w:rsid w:val="00A440AE"/>
    <w:rsid w:val="00A6054A"/>
    <w:rsid w:val="00A61E75"/>
    <w:rsid w:val="00A65F5E"/>
    <w:rsid w:val="00A6735A"/>
    <w:rsid w:val="00A72634"/>
    <w:rsid w:val="00A74D46"/>
    <w:rsid w:val="00A750BD"/>
    <w:rsid w:val="00A82589"/>
    <w:rsid w:val="00A85799"/>
    <w:rsid w:val="00A9243B"/>
    <w:rsid w:val="00A95F20"/>
    <w:rsid w:val="00A97A36"/>
    <w:rsid w:val="00AA3DB4"/>
    <w:rsid w:val="00AA53D9"/>
    <w:rsid w:val="00AA71A4"/>
    <w:rsid w:val="00AC498F"/>
    <w:rsid w:val="00AC7DA2"/>
    <w:rsid w:val="00AD366F"/>
    <w:rsid w:val="00AD5664"/>
    <w:rsid w:val="00AD789B"/>
    <w:rsid w:val="00AE1D8E"/>
    <w:rsid w:val="00AE6002"/>
    <w:rsid w:val="00AF18D1"/>
    <w:rsid w:val="00AF1DED"/>
    <w:rsid w:val="00AF5FE6"/>
    <w:rsid w:val="00B049CE"/>
    <w:rsid w:val="00B10B91"/>
    <w:rsid w:val="00B14A37"/>
    <w:rsid w:val="00B20759"/>
    <w:rsid w:val="00B21357"/>
    <w:rsid w:val="00B213AA"/>
    <w:rsid w:val="00B2337C"/>
    <w:rsid w:val="00B23E20"/>
    <w:rsid w:val="00B362B1"/>
    <w:rsid w:val="00B3707C"/>
    <w:rsid w:val="00B524D6"/>
    <w:rsid w:val="00B52D2F"/>
    <w:rsid w:val="00B53D53"/>
    <w:rsid w:val="00B55040"/>
    <w:rsid w:val="00B63C56"/>
    <w:rsid w:val="00B640E4"/>
    <w:rsid w:val="00B6415C"/>
    <w:rsid w:val="00B65F26"/>
    <w:rsid w:val="00B72300"/>
    <w:rsid w:val="00B72951"/>
    <w:rsid w:val="00B73E21"/>
    <w:rsid w:val="00B80A60"/>
    <w:rsid w:val="00B81E88"/>
    <w:rsid w:val="00B82B3D"/>
    <w:rsid w:val="00B84CC8"/>
    <w:rsid w:val="00B94725"/>
    <w:rsid w:val="00BB038C"/>
    <w:rsid w:val="00BB1DFB"/>
    <w:rsid w:val="00BB2068"/>
    <w:rsid w:val="00BB2995"/>
    <w:rsid w:val="00BB3640"/>
    <w:rsid w:val="00BB700F"/>
    <w:rsid w:val="00BC34E5"/>
    <w:rsid w:val="00BC3CAE"/>
    <w:rsid w:val="00BC6447"/>
    <w:rsid w:val="00BD2B67"/>
    <w:rsid w:val="00BD2CEF"/>
    <w:rsid w:val="00BD4243"/>
    <w:rsid w:val="00BD5B61"/>
    <w:rsid w:val="00BD7D7D"/>
    <w:rsid w:val="00BE2418"/>
    <w:rsid w:val="00BE7A83"/>
    <w:rsid w:val="00BE7CD8"/>
    <w:rsid w:val="00BF0A96"/>
    <w:rsid w:val="00BF1AF8"/>
    <w:rsid w:val="00BF22E5"/>
    <w:rsid w:val="00BF3390"/>
    <w:rsid w:val="00BF531D"/>
    <w:rsid w:val="00BF62BD"/>
    <w:rsid w:val="00BF7474"/>
    <w:rsid w:val="00C003F9"/>
    <w:rsid w:val="00C07AF4"/>
    <w:rsid w:val="00C2188D"/>
    <w:rsid w:val="00C250AE"/>
    <w:rsid w:val="00C2517D"/>
    <w:rsid w:val="00C34E27"/>
    <w:rsid w:val="00C351FA"/>
    <w:rsid w:val="00C36630"/>
    <w:rsid w:val="00C45F28"/>
    <w:rsid w:val="00C47FCC"/>
    <w:rsid w:val="00C50068"/>
    <w:rsid w:val="00C56483"/>
    <w:rsid w:val="00C567E6"/>
    <w:rsid w:val="00C65330"/>
    <w:rsid w:val="00C66D8C"/>
    <w:rsid w:val="00C6786E"/>
    <w:rsid w:val="00C82600"/>
    <w:rsid w:val="00C82972"/>
    <w:rsid w:val="00C8409D"/>
    <w:rsid w:val="00C91DC5"/>
    <w:rsid w:val="00C94024"/>
    <w:rsid w:val="00C94CCD"/>
    <w:rsid w:val="00C97E85"/>
    <w:rsid w:val="00CA5D1B"/>
    <w:rsid w:val="00CB0A91"/>
    <w:rsid w:val="00CB1E3C"/>
    <w:rsid w:val="00CD3C8E"/>
    <w:rsid w:val="00CD6244"/>
    <w:rsid w:val="00CD7A11"/>
    <w:rsid w:val="00CF7100"/>
    <w:rsid w:val="00D116F5"/>
    <w:rsid w:val="00D14EFB"/>
    <w:rsid w:val="00D21B59"/>
    <w:rsid w:val="00D223F0"/>
    <w:rsid w:val="00D2675B"/>
    <w:rsid w:val="00D30F08"/>
    <w:rsid w:val="00D3322A"/>
    <w:rsid w:val="00D34A40"/>
    <w:rsid w:val="00D34A9E"/>
    <w:rsid w:val="00D40ACB"/>
    <w:rsid w:val="00D4338C"/>
    <w:rsid w:val="00D4380B"/>
    <w:rsid w:val="00D51EF2"/>
    <w:rsid w:val="00D53DEE"/>
    <w:rsid w:val="00D57702"/>
    <w:rsid w:val="00D6142A"/>
    <w:rsid w:val="00D6232A"/>
    <w:rsid w:val="00D6323E"/>
    <w:rsid w:val="00D710A5"/>
    <w:rsid w:val="00D74459"/>
    <w:rsid w:val="00D75661"/>
    <w:rsid w:val="00D7720A"/>
    <w:rsid w:val="00D830EA"/>
    <w:rsid w:val="00D859DD"/>
    <w:rsid w:val="00D92D18"/>
    <w:rsid w:val="00DA6ABF"/>
    <w:rsid w:val="00DB1315"/>
    <w:rsid w:val="00DB4C1C"/>
    <w:rsid w:val="00DC1878"/>
    <w:rsid w:val="00DC6658"/>
    <w:rsid w:val="00DD3691"/>
    <w:rsid w:val="00DF2BCA"/>
    <w:rsid w:val="00E01A96"/>
    <w:rsid w:val="00E05C4B"/>
    <w:rsid w:val="00E1170F"/>
    <w:rsid w:val="00E16708"/>
    <w:rsid w:val="00E173A1"/>
    <w:rsid w:val="00E23778"/>
    <w:rsid w:val="00E2692E"/>
    <w:rsid w:val="00E543E3"/>
    <w:rsid w:val="00E611F7"/>
    <w:rsid w:val="00E62F17"/>
    <w:rsid w:val="00E718B8"/>
    <w:rsid w:val="00E85AB6"/>
    <w:rsid w:val="00E85F51"/>
    <w:rsid w:val="00E9071F"/>
    <w:rsid w:val="00EA4FD4"/>
    <w:rsid w:val="00EC2A4B"/>
    <w:rsid w:val="00EC5216"/>
    <w:rsid w:val="00ED2111"/>
    <w:rsid w:val="00ED376D"/>
    <w:rsid w:val="00EF01E6"/>
    <w:rsid w:val="00EF6EFC"/>
    <w:rsid w:val="00F028C7"/>
    <w:rsid w:val="00F1472C"/>
    <w:rsid w:val="00F21B0B"/>
    <w:rsid w:val="00F22B71"/>
    <w:rsid w:val="00F250BA"/>
    <w:rsid w:val="00F252AF"/>
    <w:rsid w:val="00F312FD"/>
    <w:rsid w:val="00F32427"/>
    <w:rsid w:val="00F50C89"/>
    <w:rsid w:val="00F52E77"/>
    <w:rsid w:val="00F562E3"/>
    <w:rsid w:val="00F62064"/>
    <w:rsid w:val="00F73AC6"/>
    <w:rsid w:val="00F746A4"/>
    <w:rsid w:val="00F832BB"/>
    <w:rsid w:val="00F84587"/>
    <w:rsid w:val="00F84EE3"/>
    <w:rsid w:val="00F87D41"/>
    <w:rsid w:val="00F93E89"/>
    <w:rsid w:val="00F95130"/>
    <w:rsid w:val="00F959A4"/>
    <w:rsid w:val="00F95D1C"/>
    <w:rsid w:val="00FA091C"/>
    <w:rsid w:val="00FA13A4"/>
    <w:rsid w:val="00FB0067"/>
    <w:rsid w:val="00FB0521"/>
    <w:rsid w:val="00FB2C17"/>
    <w:rsid w:val="00FB4751"/>
    <w:rsid w:val="00FC6216"/>
    <w:rsid w:val="00FC6C57"/>
    <w:rsid w:val="00FD40FC"/>
    <w:rsid w:val="00FE01E6"/>
    <w:rsid w:val="00FE331F"/>
    <w:rsid w:val="00FE410B"/>
    <w:rsid w:val="00FE6F74"/>
    <w:rsid w:val="00FF031E"/>
    <w:rsid w:val="00FF05BB"/>
    <w:rsid w:val="00FF1FD0"/>
    <w:rsid w:val="00FF4D6B"/>
    <w:rsid w:val="00FF5480"/>
    <w:rsid w:val="00FF76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1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3C72A0"/>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3C69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69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B91"/>
    <w:pPr>
      <w:ind w:left="720"/>
      <w:contextualSpacing/>
    </w:pPr>
  </w:style>
  <w:style w:type="character" w:customStyle="1" w:styleId="Heading2Char">
    <w:name w:val="Heading 2 Char"/>
    <w:basedOn w:val="DefaultParagraphFont"/>
    <w:link w:val="Heading2"/>
    <w:uiPriority w:val="99"/>
    <w:rsid w:val="003C72A0"/>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4713F1"/>
    <w:rPr>
      <w:rFonts w:asciiTheme="majorHAnsi" w:eastAsiaTheme="majorEastAsia" w:hAnsiTheme="majorHAnsi" w:cstheme="majorBidi"/>
      <w:b/>
      <w:bCs/>
      <w:color w:val="365F91" w:themeColor="accent1" w:themeShade="BF"/>
      <w:sz w:val="28"/>
      <w:szCs w:val="28"/>
    </w:rPr>
  </w:style>
  <w:style w:type="character" w:customStyle="1" w:styleId="a">
    <w:name w:val="_"/>
    <w:basedOn w:val="DefaultParagraphFont"/>
    <w:rsid w:val="0017527F"/>
  </w:style>
  <w:style w:type="character" w:customStyle="1" w:styleId="Heading3Char">
    <w:name w:val="Heading 3 Char"/>
    <w:basedOn w:val="DefaultParagraphFont"/>
    <w:link w:val="Heading3"/>
    <w:uiPriority w:val="9"/>
    <w:semiHidden/>
    <w:rsid w:val="003C69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C69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C69E9"/>
    <w:rPr>
      <w:color w:val="0000FF"/>
      <w:u w:val="single"/>
    </w:rPr>
  </w:style>
  <w:style w:type="paragraph" w:styleId="NormalWeb">
    <w:name w:val="Normal (Web)"/>
    <w:basedOn w:val="Normal"/>
    <w:uiPriority w:val="99"/>
    <w:unhideWhenUsed/>
    <w:rsid w:val="003C6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3C69E9"/>
  </w:style>
  <w:style w:type="character" w:customStyle="1" w:styleId="video-label-box">
    <w:name w:val="video-label-box"/>
    <w:basedOn w:val="DefaultParagraphFont"/>
    <w:rsid w:val="003C69E9"/>
  </w:style>
  <w:style w:type="character" w:customStyle="1" w:styleId="video-label">
    <w:name w:val="video-label"/>
    <w:basedOn w:val="DefaultParagraphFont"/>
    <w:rsid w:val="003C69E9"/>
  </w:style>
  <w:style w:type="character" w:customStyle="1" w:styleId="branding">
    <w:name w:val="branding"/>
    <w:basedOn w:val="DefaultParagraphFont"/>
    <w:rsid w:val="003C69E9"/>
  </w:style>
  <w:style w:type="character" w:customStyle="1" w:styleId="arrow">
    <w:name w:val="arrow"/>
    <w:basedOn w:val="DefaultParagraphFont"/>
    <w:rsid w:val="003C69E9"/>
  </w:style>
  <w:style w:type="character" w:customStyle="1" w:styleId="branding-inner">
    <w:name w:val="branding-inner"/>
    <w:basedOn w:val="DefaultParagraphFont"/>
    <w:rsid w:val="003C69E9"/>
  </w:style>
  <w:style w:type="character" w:customStyle="1" w:styleId="branding-separator">
    <w:name w:val="branding-separator"/>
    <w:basedOn w:val="DefaultParagraphFont"/>
    <w:rsid w:val="003C69E9"/>
  </w:style>
  <w:style w:type="paragraph" w:styleId="BalloonText">
    <w:name w:val="Balloon Text"/>
    <w:basedOn w:val="Normal"/>
    <w:link w:val="BalloonTextChar"/>
    <w:uiPriority w:val="99"/>
    <w:semiHidden/>
    <w:unhideWhenUsed/>
    <w:rsid w:val="003C6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9E9"/>
    <w:rPr>
      <w:rFonts w:ascii="Tahoma" w:hAnsi="Tahoma" w:cs="Tahoma"/>
      <w:sz w:val="16"/>
      <w:szCs w:val="16"/>
    </w:rPr>
  </w:style>
  <w:style w:type="character" w:customStyle="1" w:styleId="hlfld-abstract">
    <w:name w:val="hlfld-abstract"/>
    <w:basedOn w:val="DefaultParagraphFont"/>
    <w:rsid w:val="003C69E9"/>
  </w:style>
  <w:style w:type="character" w:customStyle="1" w:styleId="ff6">
    <w:name w:val="ff6"/>
    <w:basedOn w:val="DefaultParagraphFont"/>
    <w:rsid w:val="00C94CCD"/>
  </w:style>
  <w:style w:type="character" w:customStyle="1" w:styleId="ls6">
    <w:name w:val="ls6"/>
    <w:basedOn w:val="DefaultParagraphFont"/>
    <w:rsid w:val="00C94CCD"/>
  </w:style>
  <w:style w:type="character" w:customStyle="1" w:styleId="ff1">
    <w:name w:val="ff1"/>
    <w:basedOn w:val="DefaultParagraphFont"/>
    <w:rsid w:val="00C94CCD"/>
  </w:style>
  <w:style w:type="paragraph" w:styleId="Header">
    <w:name w:val="header"/>
    <w:basedOn w:val="Normal"/>
    <w:link w:val="HeaderChar"/>
    <w:uiPriority w:val="99"/>
    <w:unhideWhenUsed/>
    <w:rsid w:val="003B0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6F"/>
  </w:style>
  <w:style w:type="paragraph" w:styleId="Footer">
    <w:name w:val="footer"/>
    <w:basedOn w:val="Normal"/>
    <w:link w:val="FooterChar"/>
    <w:uiPriority w:val="99"/>
    <w:unhideWhenUsed/>
    <w:rsid w:val="003B0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6F"/>
  </w:style>
  <w:style w:type="table" w:styleId="TableGrid">
    <w:name w:val="Table Grid"/>
    <w:basedOn w:val="TableNormal"/>
    <w:uiPriority w:val="59"/>
    <w:rsid w:val="009F08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v-menu-buttontext">
    <w:name w:val="nav-menu-buttontext"/>
    <w:basedOn w:val="DefaultParagraphFont"/>
    <w:rsid w:val="003018C3"/>
  </w:style>
  <w:style w:type="character" w:customStyle="1" w:styleId="trcadcwrapper">
    <w:name w:val="trc_adc_wrapper"/>
    <w:basedOn w:val="DefaultParagraphFont"/>
    <w:rsid w:val="003018C3"/>
  </w:style>
  <w:style w:type="character" w:customStyle="1" w:styleId="trclogosvalign">
    <w:name w:val="trc_logos_v_align"/>
    <w:basedOn w:val="DefaultParagraphFont"/>
    <w:rsid w:val="003018C3"/>
  </w:style>
  <w:style w:type="paragraph" w:customStyle="1" w:styleId="footer-sectioninfo">
    <w:name w:val="footer-sectioninfo"/>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pyright">
    <w:name w:val="footer-copyright"/>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018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018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018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018C3"/>
    <w:rPr>
      <w:rFonts w:ascii="Arial" w:eastAsia="Times New Roman" w:hAnsi="Arial" w:cs="Arial"/>
      <w:vanish/>
      <w:sz w:val="16"/>
      <w:szCs w:val="16"/>
    </w:rPr>
  </w:style>
  <w:style w:type="character" w:customStyle="1" w:styleId="today-date">
    <w:name w:val="today-date"/>
    <w:basedOn w:val="DefaultParagraphFont"/>
    <w:rsid w:val="003018C3"/>
  </w:style>
  <w:style w:type="character" w:customStyle="1" w:styleId="breaking-news-title">
    <w:name w:val="breaking-news-title"/>
    <w:basedOn w:val="DefaultParagraphFont"/>
    <w:rsid w:val="003018C3"/>
  </w:style>
  <w:style w:type="character" w:customStyle="1" w:styleId="delimiter">
    <w:name w:val="delimiter"/>
    <w:basedOn w:val="DefaultParagraphFont"/>
    <w:rsid w:val="003018C3"/>
  </w:style>
  <w:style w:type="character" w:customStyle="1" w:styleId="current">
    <w:name w:val="current"/>
    <w:basedOn w:val="DefaultParagraphFont"/>
    <w:rsid w:val="003018C3"/>
  </w:style>
  <w:style w:type="paragraph" w:customStyle="1" w:styleId="post-meta">
    <w:name w:val="post-meta"/>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3018C3"/>
  </w:style>
  <w:style w:type="character" w:customStyle="1" w:styleId="tie-date">
    <w:name w:val="tie-date"/>
    <w:basedOn w:val="DefaultParagraphFont"/>
    <w:rsid w:val="003018C3"/>
  </w:style>
  <w:style w:type="character" w:customStyle="1" w:styleId="post-cats">
    <w:name w:val="post-cats"/>
    <w:basedOn w:val="DefaultParagraphFont"/>
    <w:rsid w:val="003018C3"/>
  </w:style>
  <w:style w:type="character" w:customStyle="1" w:styleId="post-comments">
    <w:name w:val="post-comments"/>
    <w:basedOn w:val="DefaultParagraphFont"/>
    <w:rsid w:val="003018C3"/>
  </w:style>
  <w:style w:type="character" w:styleId="Strong">
    <w:name w:val="Strong"/>
    <w:basedOn w:val="DefaultParagraphFont"/>
    <w:uiPriority w:val="22"/>
    <w:qFormat/>
    <w:rsid w:val="003018C3"/>
    <w:rPr>
      <w:b/>
      <w:bCs/>
    </w:rPr>
  </w:style>
  <w:style w:type="character" w:styleId="Emphasis">
    <w:name w:val="Emphasis"/>
    <w:basedOn w:val="DefaultParagraphFont"/>
    <w:uiPriority w:val="20"/>
    <w:qFormat/>
    <w:rsid w:val="003018C3"/>
    <w:rPr>
      <w:i/>
      <w:iCs/>
    </w:rPr>
  </w:style>
  <w:style w:type="character" w:customStyle="1" w:styleId="share-text">
    <w:name w:val="share-text"/>
    <w:basedOn w:val="DefaultParagraphFont"/>
    <w:rsid w:val="003018C3"/>
  </w:style>
  <w:style w:type="paragraph" w:customStyle="1" w:styleId="post-tag">
    <w:name w:val="post-tag"/>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notes">
    <w:name w:val="comment-notes"/>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3018C3"/>
  </w:style>
  <w:style w:type="paragraph" w:customStyle="1" w:styleId="comment-form-comment">
    <w:name w:val="comment-form-comment"/>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ubscription-form">
    <w:name w:val="comment-subscription-form"/>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
    <w:basedOn w:val="DefaultParagraphFont"/>
    <w:rsid w:val="00021900"/>
  </w:style>
  <w:style w:type="character" w:customStyle="1" w:styleId="l6">
    <w:name w:val="l6"/>
    <w:basedOn w:val="DefaultParagraphFont"/>
    <w:rsid w:val="00021900"/>
  </w:style>
  <w:style w:type="character" w:customStyle="1" w:styleId="l7">
    <w:name w:val="l7"/>
    <w:basedOn w:val="DefaultParagraphFont"/>
    <w:rsid w:val="00021900"/>
  </w:style>
  <w:style w:type="character" w:customStyle="1" w:styleId="l9">
    <w:name w:val="l9"/>
    <w:basedOn w:val="DefaultParagraphFont"/>
    <w:rsid w:val="00021900"/>
  </w:style>
  <w:style w:type="character" w:customStyle="1" w:styleId="l8">
    <w:name w:val="l8"/>
    <w:basedOn w:val="DefaultParagraphFont"/>
    <w:rsid w:val="00021900"/>
  </w:style>
  <w:style w:type="character" w:customStyle="1" w:styleId="l11">
    <w:name w:val="l11"/>
    <w:basedOn w:val="DefaultParagraphFont"/>
    <w:rsid w:val="00021900"/>
  </w:style>
  <w:style w:type="character" w:customStyle="1" w:styleId="l12">
    <w:name w:val="l12"/>
    <w:basedOn w:val="DefaultParagraphFont"/>
    <w:rsid w:val="00021900"/>
  </w:style>
  <w:style w:type="character" w:customStyle="1" w:styleId="l10">
    <w:name w:val="l10"/>
    <w:basedOn w:val="DefaultParagraphFont"/>
    <w:rsid w:val="00021900"/>
  </w:style>
  <w:style w:type="paragraph" w:styleId="TOCHeading">
    <w:name w:val="TOC Heading"/>
    <w:basedOn w:val="Heading1"/>
    <w:next w:val="Normal"/>
    <w:uiPriority w:val="39"/>
    <w:unhideWhenUsed/>
    <w:qFormat/>
    <w:rsid w:val="002A3258"/>
    <w:pPr>
      <w:outlineLvl w:val="9"/>
    </w:pPr>
    <w:rPr>
      <w:rFonts w:ascii="Cambria" w:eastAsia="Times New Roman" w:hAnsi="Cambria" w:cs="Times New Roman"/>
      <w:color w:val="365F91"/>
    </w:rPr>
  </w:style>
  <w:style w:type="paragraph" w:styleId="TOC1">
    <w:name w:val="toc 1"/>
    <w:basedOn w:val="Normal"/>
    <w:next w:val="Normal"/>
    <w:autoRedefine/>
    <w:uiPriority w:val="39"/>
    <w:unhideWhenUsed/>
    <w:rsid w:val="005311FF"/>
    <w:pPr>
      <w:tabs>
        <w:tab w:val="right" w:leader="dot" w:pos="9350"/>
      </w:tabs>
      <w:spacing w:after="100"/>
    </w:pPr>
    <w:rPr>
      <w:rFonts w:ascii="Times New Roman" w:hAnsi="Times New Roman" w:cs="Times New Roman"/>
      <w:noProof/>
      <w:sz w:val="24"/>
    </w:rPr>
  </w:style>
  <w:style w:type="paragraph" w:styleId="TOC2">
    <w:name w:val="toc 2"/>
    <w:basedOn w:val="Normal"/>
    <w:next w:val="Normal"/>
    <w:autoRedefine/>
    <w:uiPriority w:val="39"/>
    <w:unhideWhenUsed/>
    <w:rsid w:val="005311FF"/>
    <w:pPr>
      <w:spacing w:after="100"/>
      <w:ind w:left="220"/>
    </w:pPr>
  </w:style>
  <w:style w:type="paragraph" w:styleId="TOC3">
    <w:name w:val="toc 3"/>
    <w:basedOn w:val="Normal"/>
    <w:next w:val="Normal"/>
    <w:autoRedefine/>
    <w:uiPriority w:val="39"/>
    <w:unhideWhenUsed/>
    <w:rsid w:val="005311FF"/>
    <w:pPr>
      <w:spacing w:after="100"/>
      <w:ind w:left="440"/>
    </w:pPr>
  </w:style>
  <w:style w:type="paragraph" w:styleId="TOC4">
    <w:name w:val="toc 4"/>
    <w:basedOn w:val="Normal"/>
    <w:next w:val="Normal"/>
    <w:autoRedefine/>
    <w:uiPriority w:val="39"/>
    <w:unhideWhenUsed/>
    <w:rsid w:val="005311FF"/>
    <w:pPr>
      <w:spacing w:after="100"/>
      <w:ind w:left="660"/>
    </w:pPr>
  </w:style>
  <w:style w:type="paragraph" w:styleId="TOC5">
    <w:name w:val="toc 5"/>
    <w:basedOn w:val="Normal"/>
    <w:next w:val="Normal"/>
    <w:autoRedefine/>
    <w:uiPriority w:val="39"/>
    <w:unhideWhenUsed/>
    <w:rsid w:val="005311FF"/>
    <w:pPr>
      <w:spacing w:after="100"/>
      <w:ind w:left="880"/>
    </w:pPr>
  </w:style>
  <w:style w:type="paragraph" w:styleId="TOC6">
    <w:name w:val="toc 6"/>
    <w:basedOn w:val="Normal"/>
    <w:next w:val="Normal"/>
    <w:autoRedefine/>
    <w:uiPriority w:val="39"/>
    <w:unhideWhenUsed/>
    <w:rsid w:val="005311FF"/>
    <w:pPr>
      <w:spacing w:after="100"/>
      <w:ind w:left="1100"/>
    </w:pPr>
  </w:style>
  <w:style w:type="paragraph" w:styleId="TOC7">
    <w:name w:val="toc 7"/>
    <w:basedOn w:val="Normal"/>
    <w:next w:val="Normal"/>
    <w:autoRedefine/>
    <w:uiPriority w:val="39"/>
    <w:unhideWhenUsed/>
    <w:rsid w:val="005311FF"/>
    <w:pPr>
      <w:spacing w:after="100"/>
      <w:ind w:left="1320"/>
    </w:pPr>
  </w:style>
  <w:style w:type="paragraph" w:styleId="TOC8">
    <w:name w:val="toc 8"/>
    <w:basedOn w:val="Normal"/>
    <w:next w:val="Normal"/>
    <w:autoRedefine/>
    <w:uiPriority w:val="39"/>
    <w:unhideWhenUsed/>
    <w:rsid w:val="005311FF"/>
    <w:pPr>
      <w:spacing w:after="100"/>
      <w:ind w:left="1540"/>
    </w:pPr>
  </w:style>
  <w:style w:type="paragraph" w:styleId="TOC9">
    <w:name w:val="toc 9"/>
    <w:basedOn w:val="Normal"/>
    <w:next w:val="Normal"/>
    <w:autoRedefine/>
    <w:uiPriority w:val="39"/>
    <w:unhideWhenUsed/>
    <w:rsid w:val="005311FF"/>
    <w:pPr>
      <w:spacing w:after="100"/>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1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3C72A0"/>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3C69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69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B91"/>
    <w:pPr>
      <w:ind w:left="720"/>
      <w:contextualSpacing/>
    </w:pPr>
  </w:style>
  <w:style w:type="character" w:customStyle="1" w:styleId="Heading2Char">
    <w:name w:val="Heading 2 Char"/>
    <w:basedOn w:val="DefaultParagraphFont"/>
    <w:link w:val="Heading2"/>
    <w:uiPriority w:val="99"/>
    <w:rsid w:val="003C72A0"/>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4713F1"/>
    <w:rPr>
      <w:rFonts w:asciiTheme="majorHAnsi" w:eastAsiaTheme="majorEastAsia" w:hAnsiTheme="majorHAnsi" w:cstheme="majorBidi"/>
      <w:b/>
      <w:bCs/>
      <w:color w:val="365F91" w:themeColor="accent1" w:themeShade="BF"/>
      <w:sz w:val="28"/>
      <w:szCs w:val="28"/>
    </w:rPr>
  </w:style>
  <w:style w:type="character" w:customStyle="1" w:styleId="a">
    <w:name w:val="_"/>
    <w:basedOn w:val="DefaultParagraphFont"/>
    <w:rsid w:val="0017527F"/>
  </w:style>
  <w:style w:type="character" w:customStyle="1" w:styleId="Heading3Char">
    <w:name w:val="Heading 3 Char"/>
    <w:basedOn w:val="DefaultParagraphFont"/>
    <w:link w:val="Heading3"/>
    <w:uiPriority w:val="9"/>
    <w:semiHidden/>
    <w:rsid w:val="003C69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C69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C69E9"/>
    <w:rPr>
      <w:color w:val="0000FF"/>
      <w:u w:val="single"/>
    </w:rPr>
  </w:style>
  <w:style w:type="paragraph" w:styleId="NormalWeb">
    <w:name w:val="Normal (Web)"/>
    <w:basedOn w:val="Normal"/>
    <w:uiPriority w:val="99"/>
    <w:unhideWhenUsed/>
    <w:rsid w:val="003C6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3C69E9"/>
  </w:style>
  <w:style w:type="character" w:customStyle="1" w:styleId="video-label-box">
    <w:name w:val="video-label-box"/>
    <w:basedOn w:val="DefaultParagraphFont"/>
    <w:rsid w:val="003C69E9"/>
  </w:style>
  <w:style w:type="character" w:customStyle="1" w:styleId="video-label">
    <w:name w:val="video-label"/>
    <w:basedOn w:val="DefaultParagraphFont"/>
    <w:rsid w:val="003C69E9"/>
  </w:style>
  <w:style w:type="character" w:customStyle="1" w:styleId="branding">
    <w:name w:val="branding"/>
    <w:basedOn w:val="DefaultParagraphFont"/>
    <w:rsid w:val="003C69E9"/>
  </w:style>
  <w:style w:type="character" w:customStyle="1" w:styleId="arrow">
    <w:name w:val="arrow"/>
    <w:basedOn w:val="DefaultParagraphFont"/>
    <w:rsid w:val="003C69E9"/>
  </w:style>
  <w:style w:type="character" w:customStyle="1" w:styleId="branding-inner">
    <w:name w:val="branding-inner"/>
    <w:basedOn w:val="DefaultParagraphFont"/>
    <w:rsid w:val="003C69E9"/>
  </w:style>
  <w:style w:type="character" w:customStyle="1" w:styleId="branding-separator">
    <w:name w:val="branding-separator"/>
    <w:basedOn w:val="DefaultParagraphFont"/>
    <w:rsid w:val="003C69E9"/>
  </w:style>
  <w:style w:type="paragraph" w:styleId="BalloonText">
    <w:name w:val="Balloon Text"/>
    <w:basedOn w:val="Normal"/>
    <w:link w:val="BalloonTextChar"/>
    <w:uiPriority w:val="99"/>
    <w:semiHidden/>
    <w:unhideWhenUsed/>
    <w:rsid w:val="003C6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9E9"/>
    <w:rPr>
      <w:rFonts w:ascii="Tahoma" w:hAnsi="Tahoma" w:cs="Tahoma"/>
      <w:sz w:val="16"/>
      <w:szCs w:val="16"/>
    </w:rPr>
  </w:style>
  <w:style w:type="character" w:customStyle="1" w:styleId="hlfld-abstract">
    <w:name w:val="hlfld-abstract"/>
    <w:basedOn w:val="DefaultParagraphFont"/>
    <w:rsid w:val="003C69E9"/>
  </w:style>
  <w:style w:type="character" w:customStyle="1" w:styleId="ff6">
    <w:name w:val="ff6"/>
    <w:basedOn w:val="DefaultParagraphFont"/>
    <w:rsid w:val="00C94CCD"/>
  </w:style>
  <w:style w:type="character" w:customStyle="1" w:styleId="ls6">
    <w:name w:val="ls6"/>
    <w:basedOn w:val="DefaultParagraphFont"/>
    <w:rsid w:val="00C94CCD"/>
  </w:style>
  <w:style w:type="character" w:customStyle="1" w:styleId="ff1">
    <w:name w:val="ff1"/>
    <w:basedOn w:val="DefaultParagraphFont"/>
    <w:rsid w:val="00C94CCD"/>
  </w:style>
  <w:style w:type="paragraph" w:styleId="Header">
    <w:name w:val="header"/>
    <w:basedOn w:val="Normal"/>
    <w:link w:val="HeaderChar"/>
    <w:uiPriority w:val="99"/>
    <w:unhideWhenUsed/>
    <w:rsid w:val="003B0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6F"/>
  </w:style>
  <w:style w:type="paragraph" w:styleId="Footer">
    <w:name w:val="footer"/>
    <w:basedOn w:val="Normal"/>
    <w:link w:val="FooterChar"/>
    <w:uiPriority w:val="99"/>
    <w:unhideWhenUsed/>
    <w:rsid w:val="003B0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6F"/>
  </w:style>
  <w:style w:type="table" w:styleId="TableGrid">
    <w:name w:val="Table Grid"/>
    <w:basedOn w:val="TableNormal"/>
    <w:uiPriority w:val="59"/>
    <w:rsid w:val="009F08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v-menu-buttontext">
    <w:name w:val="nav-menu-buttontext"/>
    <w:basedOn w:val="DefaultParagraphFont"/>
    <w:rsid w:val="003018C3"/>
  </w:style>
  <w:style w:type="character" w:customStyle="1" w:styleId="trcadcwrapper">
    <w:name w:val="trc_adc_wrapper"/>
    <w:basedOn w:val="DefaultParagraphFont"/>
    <w:rsid w:val="003018C3"/>
  </w:style>
  <w:style w:type="character" w:customStyle="1" w:styleId="trclogosvalign">
    <w:name w:val="trc_logos_v_align"/>
    <w:basedOn w:val="DefaultParagraphFont"/>
    <w:rsid w:val="003018C3"/>
  </w:style>
  <w:style w:type="paragraph" w:customStyle="1" w:styleId="footer-sectioninfo">
    <w:name w:val="footer-sectioninfo"/>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pyright">
    <w:name w:val="footer-copyright"/>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018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018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018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018C3"/>
    <w:rPr>
      <w:rFonts w:ascii="Arial" w:eastAsia="Times New Roman" w:hAnsi="Arial" w:cs="Arial"/>
      <w:vanish/>
      <w:sz w:val="16"/>
      <w:szCs w:val="16"/>
    </w:rPr>
  </w:style>
  <w:style w:type="character" w:customStyle="1" w:styleId="today-date">
    <w:name w:val="today-date"/>
    <w:basedOn w:val="DefaultParagraphFont"/>
    <w:rsid w:val="003018C3"/>
  </w:style>
  <w:style w:type="character" w:customStyle="1" w:styleId="breaking-news-title">
    <w:name w:val="breaking-news-title"/>
    <w:basedOn w:val="DefaultParagraphFont"/>
    <w:rsid w:val="003018C3"/>
  </w:style>
  <w:style w:type="character" w:customStyle="1" w:styleId="delimiter">
    <w:name w:val="delimiter"/>
    <w:basedOn w:val="DefaultParagraphFont"/>
    <w:rsid w:val="003018C3"/>
  </w:style>
  <w:style w:type="character" w:customStyle="1" w:styleId="current">
    <w:name w:val="current"/>
    <w:basedOn w:val="DefaultParagraphFont"/>
    <w:rsid w:val="003018C3"/>
  </w:style>
  <w:style w:type="paragraph" w:customStyle="1" w:styleId="post-meta">
    <w:name w:val="post-meta"/>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3018C3"/>
  </w:style>
  <w:style w:type="character" w:customStyle="1" w:styleId="tie-date">
    <w:name w:val="tie-date"/>
    <w:basedOn w:val="DefaultParagraphFont"/>
    <w:rsid w:val="003018C3"/>
  </w:style>
  <w:style w:type="character" w:customStyle="1" w:styleId="post-cats">
    <w:name w:val="post-cats"/>
    <w:basedOn w:val="DefaultParagraphFont"/>
    <w:rsid w:val="003018C3"/>
  </w:style>
  <w:style w:type="character" w:customStyle="1" w:styleId="post-comments">
    <w:name w:val="post-comments"/>
    <w:basedOn w:val="DefaultParagraphFont"/>
    <w:rsid w:val="003018C3"/>
  </w:style>
  <w:style w:type="character" w:styleId="Strong">
    <w:name w:val="Strong"/>
    <w:basedOn w:val="DefaultParagraphFont"/>
    <w:uiPriority w:val="22"/>
    <w:qFormat/>
    <w:rsid w:val="003018C3"/>
    <w:rPr>
      <w:b/>
      <w:bCs/>
    </w:rPr>
  </w:style>
  <w:style w:type="character" w:styleId="Emphasis">
    <w:name w:val="Emphasis"/>
    <w:basedOn w:val="DefaultParagraphFont"/>
    <w:uiPriority w:val="20"/>
    <w:qFormat/>
    <w:rsid w:val="003018C3"/>
    <w:rPr>
      <w:i/>
      <w:iCs/>
    </w:rPr>
  </w:style>
  <w:style w:type="character" w:customStyle="1" w:styleId="share-text">
    <w:name w:val="share-text"/>
    <w:basedOn w:val="DefaultParagraphFont"/>
    <w:rsid w:val="003018C3"/>
  </w:style>
  <w:style w:type="paragraph" w:customStyle="1" w:styleId="post-tag">
    <w:name w:val="post-tag"/>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notes">
    <w:name w:val="comment-notes"/>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3018C3"/>
  </w:style>
  <w:style w:type="paragraph" w:customStyle="1" w:styleId="comment-form-comment">
    <w:name w:val="comment-form-comment"/>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ubscription-form">
    <w:name w:val="comment-subscription-form"/>
    <w:basedOn w:val="Normal"/>
    <w:rsid w:val="003018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
    <w:basedOn w:val="DefaultParagraphFont"/>
    <w:rsid w:val="00021900"/>
  </w:style>
  <w:style w:type="character" w:customStyle="1" w:styleId="l6">
    <w:name w:val="l6"/>
    <w:basedOn w:val="DefaultParagraphFont"/>
    <w:rsid w:val="00021900"/>
  </w:style>
  <w:style w:type="character" w:customStyle="1" w:styleId="l7">
    <w:name w:val="l7"/>
    <w:basedOn w:val="DefaultParagraphFont"/>
    <w:rsid w:val="00021900"/>
  </w:style>
  <w:style w:type="character" w:customStyle="1" w:styleId="l9">
    <w:name w:val="l9"/>
    <w:basedOn w:val="DefaultParagraphFont"/>
    <w:rsid w:val="00021900"/>
  </w:style>
  <w:style w:type="character" w:customStyle="1" w:styleId="l8">
    <w:name w:val="l8"/>
    <w:basedOn w:val="DefaultParagraphFont"/>
    <w:rsid w:val="00021900"/>
  </w:style>
  <w:style w:type="character" w:customStyle="1" w:styleId="l11">
    <w:name w:val="l11"/>
    <w:basedOn w:val="DefaultParagraphFont"/>
    <w:rsid w:val="00021900"/>
  </w:style>
  <w:style w:type="character" w:customStyle="1" w:styleId="l12">
    <w:name w:val="l12"/>
    <w:basedOn w:val="DefaultParagraphFont"/>
    <w:rsid w:val="00021900"/>
  </w:style>
  <w:style w:type="character" w:customStyle="1" w:styleId="l10">
    <w:name w:val="l10"/>
    <w:basedOn w:val="DefaultParagraphFont"/>
    <w:rsid w:val="00021900"/>
  </w:style>
  <w:style w:type="paragraph" w:styleId="TOCHeading">
    <w:name w:val="TOC Heading"/>
    <w:basedOn w:val="Heading1"/>
    <w:next w:val="Normal"/>
    <w:uiPriority w:val="39"/>
    <w:unhideWhenUsed/>
    <w:qFormat/>
    <w:rsid w:val="002A3258"/>
    <w:pPr>
      <w:outlineLvl w:val="9"/>
    </w:pPr>
    <w:rPr>
      <w:rFonts w:ascii="Cambria" w:eastAsia="Times New Roman" w:hAnsi="Cambria" w:cs="Times New Roman"/>
      <w:color w:val="365F91"/>
    </w:rPr>
  </w:style>
  <w:style w:type="paragraph" w:styleId="TOC1">
    <w:name w:val="toc 1"/>
    <w:basedOn w:val="Normal"/>
    <w:next w:val="Normal"/>
    <w:autoRedefine/>
    <w:uiPriority w:val="39"/>
    <w:unhideWhenUsed/>
    <w:rsid w:val="005311FF"/>
    <w:pPr>
      <w:tabs>
        <w:tab w:val="right" w:leader="dot" w:pos="9350"/>
      </w:tabs>
      <w:spacing w:after="100"/>
    </w:pPr>
    <w:rPr>
      <w:rFonts w:ascii="Times New Roman" w:hAnsi="Times New Roman" w:cs="Times New Roman"/>
      <w:noProof/>
      <w:sz w:val="24"/>
    </w:rPr>
  </w:style>
  <w:style w:type="paragraph" w:styleId="TOC2">
    <w:name w:val="toc 2"/>
    <w:basedOn w:val="Normal"/>
    <w:next w:val="Normal"/>
    <w:autoRedefine/>
    <w:uiPriority w:val="39"/>
    <w:unhideWhenUsed/>
    <w:rsid w:val="005311FF"/>
    <w:pPr>
      <w:spacing w:after="100"/>
      <w:ind w:left="220"/>
    </w:pPr>
  </w:style>
  <w:style w:type="paragraph" w:styleId="TOC3">
    <w:name w:val="toc 3"/>
    <w:basedOn w:val="Normal"/>
    <w:next w:val="Normal"/>
    <w:autoRedefine/>
    <w:uiPriority w:val="39"/>
    <w:unhideWhenUsed/>
    <w:rsid w:val="005311FF"/>
    <w:pPr>
      <w:spacing w:after="100"/>
      <w:ind w:left="440"/>
    </w:pPr>
  </w:style>
  <w:style w:type="paragraph" w:styleId="TOC4">
    <w:name w:val="toc 4"/>
    <w:basedOn w:val="Normal"/>
    <w:next w:val="Normal"/>
    <w:autoRedefine/>
    <w:uiPriority w:val="39"/>
    <w:unhideWhenUsed/>
    <w:rsid w:val="005311FF"/>
    <w:pPr>
      <w:spacing w:after="100"/>
      <w:ind w:left="660"/>
    </w:pPr>
  </w:style>
  <w:style w:type="paragraph" w:styleId="TOC5">
    <w:name w:val="toc 5"/>
    <w:basedOn w:val="Normal"/>
    <w:next w:val="Normal"/>
    <w:autoRedefine/>
    <w:uiPriority w:val="39"/>
    <w:unhideWhenUsed/>
    <w:rsid w:val="005311FF"/>
    <w:pPr>
      <w:spacing w:after="100"/>
      <w:ind w:left="880"/>
    </w:pPr>
  </w:style>
  <w:style w:type="paragraph" w:styleId="TOC6">
    <w:name w:val="toc 6"/>
    <w:basedOn w:val="Normal"/>
    <w:next w:val="Normal"/>
    <w:autoRedefine/>
    <w:uiPriority w:val="39"/>
    <w:unhideWhenUsed/>
    <w:rsid w:val="005311FF"/>
    <w:pPr>
      <w:spacing w:after="100"/>
      <w:ind w:left="1100"/>
    </w:pPr>
  </w:style>
  <w:style w:type="paragraph" w:styleId="TOC7">
    <w:name w:val="toc 7"/>
    <w:basedOn w:val="Normal"/>
    <w:next w:val="Normal"/>
    <w:autoRedefine/>
    <w:uiPriority w:val="39"/>
    <w:unhideWhenUsed/>
    <w:rsid w:val="005311FF"/>
    <w:pPr>
      <w:spacing w:after="100"/>
      <w:ind w:left="1320"/>
    </w:pPr>
  </w:style>
  <w:style w:type="paragraph" w:styleId="TOC8">
    <w:name w:val="toc 8"/>
    <w:basedOn w:val="Normal"/>
    <w:next w:val="Normal"/>
    <w:autoRedefine/>
    <w:uiPriority w:val="39"/>
    <w:unhideWhenUsed/>
    <w:rsid w:val="005311FF"/>
    <w:pPr>
      <w:spacing w:after="100"/>
      <w:ind w:left="1540"/>
    </w:pPr>
  </w:style>
  <w:style w:type="paragraph" w:styleId="TOC9">
    <w:name w:val="toc 9"/>
    <w:basedOn w:val="Normal"/>
    <w:next w:val="Normal"/>
    <w:autoRedefine/>
    <w:uiPriority w:val="39"/>
    <w:unhideWhenUsed/>
    <w:rsid w:val="005311FF"/>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0664">
      <w:bodyDiv w:val="1"/>
      <w:marLeft w:val="0"/>
      <w:marRight w:val="0"/>
      <w:marTop w:val="0"/>
      <w:marBottom w:val="0"/>
      <w:divBdr>
        <w:top w:val="none" w:sz="0" w:space="0" w:color="auto"/>
        <w:left w:val="none" w:sz="0" w:space="0" w:color="auto"/>
        <w:bottom w:val="none" w:sz="0" w:space="0" w:color="auto"/>
        <w:right w:val="none" w:sz="0" w:space="0" w:color="auto"/>
      </w:divBdr>
    </w:div>
    <w:div w:id="153645910">
      <w:bodyDiv w:val="1"/>
      <w:marLeft w:val="0"/>
      <w:marRight w:val="0"/>
      <w:marTop w:val="0"/>
      <w:marBottom w:val="0"/>
      <w:divBdr>
        <w:top w:val="none" w:sz="0" w:space="0" w:color="auto"/>
        <w:left w:val="none" w:sz="0" w:space="0" w:color="auto"/>
        <w:bottom w:val="none" w:sz="0" w:space="0" w:color="auto"/>
        <w:right w:val="none" w:sz="0" w:space="0" w:color="auto"/>
      </w:divBdr>
      <w:divsChild>
        <w:div w:id="1380667514">
          <w:marLeft w:val="0"/>
          <w:marRight w:val="0"/>
          <w:marTop w:val="0"/>
          <w:marBottom w:val="0"/>
          <w:divBdr>
            <w:top w:val="none" w:sz="0" w:space="0" w:color="auto"/>
            <w:left w:val="none" w:sz="0" w:space="0" w:color="auto"/>
            <w:bottom w:val="none" w:sz="0" w:space="0" w:color="auto"/>
            <w:right w:val="none" w:sz="0" w:space="0" w:color="auto"/>
          </w:divBdr>
        </w:div>
      </w:divsChild>
    </w:div>
    <w:div w:id="247350587">
      <w:bodyDiv w:val="1"/>
      <w:marLeft w:val="0"/>
      <w:marRight w:val="0"/>
      <w:marTop w:val="0"/>
      <w:marBottom w:val="0"/>
      <w:divBdr>
        <w:top w:val="none" w:sz="0" w:space="0" w:color="auto"/>
        <w:left w:val="none" w:sz="0" w:space="0" w:color="auto"/>
        <w:bottom w:val="none" w:sz="0" w:space="0" w:color="auto"/>
        <w:right w:val="none" w:sz="0" w:space="0" w:color="auto"/>
      </w:divBdr>
      <w:divsChild>
        <w:div w:id="1174877010">
          <w:marLeft w:val="0"/>
          <w:marRight w:val="0"/>
          <w:marTop w:val="0"/>
          <w:marBottom w:val="0"/>
          <w:divBdr>
            <w:top w:val="none" w:sz="0" w:space="0" w:color="auto"/>
            <w:left w:val="none" w:sz="0" w:space="0" w:color="auto"/>
            <w:bottom w:val="none" w:sz="0" w:space="0" w:color="auto"/>
            <w:right w:val="none" w:sz="0" w:space="0" w:color="auto"/>
          </w:divBdr>
          <w:divsChild>
            <w:div w:id="505557628">
              <w:marLeft w:val="0"/>
              <w:marRight w:val="0"/>
              <w:marTop w:val="0"/>
              <w:marBottom w:val="0"/>
              <w:divBdr>
                <w:top w:val="none" w:sz="0" w:space="0" w:color="auto"/>
                <w:left w:val="none" w:sz="0" w:space="0" w:color="auto"/>
                <w:bottom w:val="none" w:sz="0" w:space="0" w:color="auto"/>
                <w:right w:val="none" w:sz="0" w:space="0" w:color="auto"/>
              </w:divBdr>
              <w:divsChild>
                <w:div w:id="1102142177">
                  <w:marLeft w:val="0"/>
                  <w:marRight w:val="0"/>
                  <w:marTop w:val="0"/>
                  <w:marBottom w:val="0"/>
                  <w:divBdr>
                    <w:top w:val="none" w:sz="0" w:space="0" w:color="auto"/>
                    <w:left w:val="none" w:sz="0" w:space="0" w:color="auto"/>
                    <w:bottom w:val="none" w:sz="0" w:space="0" w:color="auto"/>
                    <w:right w:val="none" w:sz="0" w:space="0" w:color="auto"/>
                  </w:divBdr>
                  <w:divsChild>
                    <w:div w:id="1940210543">
                      <w:marLeft w:val="0"/>
                      <w:marRight w:val="0"/>
                      <w:marTop w:val="0"/>
                      <w:marBottom w:val="0"/>
                      <w:divBdr>
                        <w:top w:val="none" w:sz="0" w:space="0" w:color="auto"/>
                        <w:left w:val="none" w:sz="0" w:space="0" w:color="auto"/>
                        <w:bottom w:val="none" w:sz="0" w:space="0" w:color="auto"/>
                        <w:right w:val="none" w:sz="0" w:space="0" w:color="auto"/>
                      </w:divBdr>
                    </w:div>
                    <w:div w:id="1812748883">
                      <w:marLeft w:val="0"/>
                      <w:marRight w:val="0"/>
                      <w:marTop w:val="0"/>
                      <w:marBottom w:val="0"/>
                      <w:divBdr>
                        <w:top w:val="none" w:sz="0" w:space="0" w:color="auto"/>
                        <w:left w:val="none" w:sz="0" w:space="0" w:color="auto"/>
                        <w:bottom w:val="none" w:sz="0" w:space="0" w:color="auto"/>
                        <w:right w:val="none" w:sz="0" w:space="0" w:color="auto"/>
                      </w:divBdr>
                      <w:divsChild>
                        <w:div w:id="978343668">
                          <w:marLeft w:val="0"/>
                          <w:marRight w:val="0"/>
                          <w:marTop w:val="0"/>
                          <w:marBottom w:val="0"/>
                          <w:divBdr>
                            <w:top w:val="none" w:sz="0" w:space="0" w:color="auto"/>
                            <w:left w:val="none" w:sz="0" w:space="0" w:color="auto"/>
                            <w:bottom w:val="none" w:sz="0" w:space="0" w:color="auto"/>
                            <w:right w:val="none" w:sz="0" w:space="0" w:color="auto"/>
                          </w:divBdr>
                          <w:divsChild>
                            <w:div w:id="1888686166">
                              <w:marLeft w:val="0"/>
                              <w:marRight w:val="0"/>
                              <w:marTop w:val="0"/>
                              <w:marBottom w:val="0"/>
                              <w:divBdr>
                                <w:top w:val="none" w:sz="0" w:space="0" w:color="auto"/>
                                <w:left w:val="none" w:sz="0" w:space="0" w:color="auto"/>
                                <w:bottom w:val="none" w:sz="0" w:space="0" w:color="auto"/>
                                <w:right w:val="none" w:sz="0" w:space="0" w:color="auto"/>
                              </w:divBdr>
                              <w:divsChild>
                                <w:div w:id="1917081883">
                                  <w:marLeft w:val="0"/>
                                  <w:marRight w:val="0"/>
                                  <w:marTop w:val="0"/>
                                  <w:marBottom w:val="0"/>
                                  <w:divBdr>
                                    <w:top w:val="none" w:sz="0" w:space="0" w:color="auto"/>
                                    <w:left w:val="none" w:sz="0" w:space="0" w:color="auto"/>
                                    <w:bottom w:val="none" w:sz="0" w:space="0" w:color="auto"/>
                                    <w:right w:val="none" w:sz="0" w:space="0" w:color="auto"/>
                                  </w:divBdr>
                                  <w:divsChild>
                                    <w:div w:id="606473420">
                                      <w:marLeft w:val="0"/>
                                      <w:marRight w:val="0"/>
                                      <w:marTop w:val="0"/>
                                      <w:marBottom w:val="0"/>
                                      <w:divBdr>
                                        <w:top w:val="none" w:sz="0" w:space="0" w:color="auto"/>
                                        <w:left w:val="none" w:sz="0" w:space="0" w:color="auto"/>
                                        <w:bottom w:val="none" w:sz="0" w:space="0" w:color="auto"/>
                                        <w:right w:val="none" w:sz="0" w:space="0" w:color="auto"/>
                                      </w:divBdr>
                                      <w:divsChild>
                                        <w:div w:id="6810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01343">
          <w:marLeft w:val="0"/>
          <w:marRight w:val="0"/>
          <w:marTop w:val="0"/>
          <w:marBottom w:val="0"/>
          <w:divBdr>
            <w:top w:val="none" w:sz="0" w:space="0" w:color="auto"/>
            <w:left w:val="none" w:sz="0" w:space="0" w:color="auto"/>
            <w:bottom w:val="none" w:sz="0" w:space="0" w:color="auto"/>
            <w:right w:val="none" w:sz="0" w:space="0" w:color="auto"/>
          </w:divBdr>
          <w:divsChild>
            <w:div w:id="1495415600">
              <w:marLeft w:val="0"/>
              <w:marRight w:val="0"/>
              <w:marTop w:val="0"/>
              <w:marBottom w:val="0"/>
              <w:divBdr>
                <w:top w:val="none" w:sz="0" w:space="0" w:color="auto"/>
                <w:left w:val="none" w:sz="0" w:space="0" w:color="auto"/>
                <w:bottom w:val="none" w:sz="0" w:space="0" w:color="auto"/>
                <w:right w:val="none" w:sz="0" w:space="0" w:color="auto"/>
              </w:divBdr>
              <w:divsChild>
                <w:div w:id="915552259">
                  <w:marLeft w:val="0"/>
                  <w:marRight w:val="0"/>
                  <w:marTop w:val="0"/>
                  <w:marBottom w:val="0"/>
                  <w:divBdr>
                    <w:top w:val="none" w:sz="0" w:space="0" w:color="auto"/>
                    <w:left w:val="none" w:sz="0" w:space="0" w:color="auto"/>
                    <w:bottom w:val="none" w:sz="0" w:space="0" w:color="auto"/>
                    <w:right w:val="none" w:sz="0" w:space="0" w:color="auto"/>
                  </w:divBdr>
                  <w:divsChild>
                    <w:div w:id="1646157582">
                      <w:marLeft w:val="0"/>
                      <w:marRight w:val="0"/>
                      <w:marTop w:val="0"/>
                      <w:marBottom w:val="0"/>
                      <w:divBdr>
                        <w:top w:val="none" w:sz="0" w:space="0" w:color="auto"/>
                        <w:left w:val="none" w:sz="0" w:space="0" w:color="auto"/>
                        <w:bottom w:val="none" w:sz="0" w:space="0" w:color="auto"/>
                        <w:right w:val="none" w:sz="0" w:space="0" w:color="auto"/>
                      </w:divBdr>
                      <w:divsChild>
                        <w:div w:id="1448430312">
                          <w:marLeft w:val="0"/>
                          <w:marRight w:val="0"/>
                          <w:marTop w:val="0"/>
                          <w:marBottom w:val="0"/>
                          <w:divBdr>
                            <w:top w:val="none" w:sz="0" w:space="0" w:color="auto"/>
                            <w:left w:val="none" w:sz="0" w:space="0" w:color="auto"/>
                            <w:bottom w:val="none" w:sz="0" w:space="0" w:color="auto"/>
                            <w:right w:val="none" w:sz="0" w:space="0" w:color="auto"/>
                          </w:divBdr>
                        </w:div>
                        <w:div w:id="1295259823">
                          <w:marLeft w:val="0"/>
                          <w:marRight w:val="0"/>
                          <w:marTop w:val="0"/>
                          <w:marBottom w:val="0"/>
                          <w:divBdr>
                            <w:top w:val="none" w:sz="0" w:space="0" w:color="auto"/>
                            <w:left w:val="none" w:sz="0" w:space="0" w:color="auto"/>
                            <w:bottom w:val="none" w:sz="0" w:space="0" w:color="auto"/>
                            <w:right w:val="none" w:sz="0" w:space="0" w:color="auto"/>
                          </w:divBdr>
                        </w:div>
                        <w:div w:id="1854223924">
                          <w:marLeft w:val="0"/>
                          <w:marRight w:val="0"/>
                          <w:marTop w:val="0"/>
                          <w:marBottom w:val="0"/>
                          <w:divBdr>
                            <w:top w:val="none" w:sz="0" w:space="0" w:color="auto"/>
                            <w:left w:val="none" w:sz="0" w:space="0" w:color="auto"/>
                            <w:bottom w:val="none" w:sz="0" w:space="0" w:color="auto"/>
                            <w:right w:val="none" w:sz="0" w:space="0" w:color="auto"/>
                          </w:divBdr>
                        </w:div>
                        <w:div w:id="1982926239">
                          <w:marLeft w:val="0"/>
                          <w:marRight w:val="0"/>
                          <w:marTop w:val="0"/>
                          <w:marBottom w:val="0"/>
                          <w:divBdr>
                            <w:top w:val="none" w:sz="0" w:space="0" w:color="auto"/>
                            <w:left w:val="none" w:sz="0" w:space="0" w:color="auto"/>
                            <w:bottom w:val="none" w:sz="0" w:space="0" w:color="auto"/>
                            <w:right w:val="none" w:sz="0" w:space="0" w:color="auto"/>
                          </w:divBdr>
                        </w:div>
                        <w:div w:id="270405666">
                          <w:marLeft w:val="0"/>
                          <w:marRight w:val="0"/>
                          <w:marTop w:val="0"/>
                          <w:marBottom w:val="0"/>
                          <w:divBdr>
                            <w:top w:val="none" w:sz="0" w:space="0" w:color="auto"/>
                            <w:left w:val="none" w:sz="0" w:space="0" w:color="auto"/>
                            <w:bottom w:val="none" w:sz="0" w:space="0" w:color="auto"/>
                            <w:right w:val="none" w:sz="0" w:space="0" w:color="auto"/>
                          </w:divBdr>
                        </w:div>
                        <w:div w:id="17428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2380">
          <w:marLeft w:val="0"/>
          <w:marRight w:val="0"/>
          <w:marTop w:val="0"/>
          <w:marBottom w:val="0"/>
          <w:divBdr>
            <w:top w:val="none" w:sz="0" w:space="0" w:color="auto"/>
            <w:left w:val="none" w:sz="0" w:space="0" w:color="auto"/>
            <w:bottom w:val="none" w:sz="0" w:space="0" w:color="auto"/>
            <w:right w:val="none" w:sz="0" w:space="0" w:color="auto"/>
          </w:divBdr>
          <w:divsChild>
            <w:div w:id="1797486877">
              <w:marLeft w:val="0"/>
              <w:marRight w:val="0"/>
              <w:marTop w:val="0"/>
              <w:marBottom w:val="0"/>
              <w:divBdr>
                <w:top w:val="none" w:sz="0" w:space="0" w:color="auto"/>
                <w:left w:val="none" w:sz="0" w:space="0" w:color="auto"/>
                <w:bottom w:val="none" w:sz="0" w:space="0" w:color="auto"/>
                <w:right w:val="none" w:sz="0" w:space="0" w:color="auto"/>
              </w:divBdr>
              <w:divsChild>
                <w:div w:id="758521797">
                  <w:marLeft w:val="0"/>
                  <w:marRight w:val="0"/>
                  <w:marTop w:val="0"/>
                  <w:marBottom w:val="0"/>
                  <w:divBdr>
                    <w:top w:val="none" w:sz="0" w:space="0" w:color="auto"/>
                    <w:left w:val="none" w:sz="0" w:space="0" w:color="auto"/>
                    <w:bottom w:val="none" w:sz="0" w:space="0" w:color="auto"/>
                    <w:right w:val="none" w:sz="0" w:space="0" w:color="auto"/>
                  </w:divBdr>
                  <w:divsChild>
                    <w:div w:id="805128628">
                      <w:marLeft w:val="0"/>
                      <w:marRight w:val="0"/>
                      <w:marTop w:val="0"/>
                      <w:marBottom w:val="0"/>
                      <w:divBdr>
                        <w:top w:val="none" w:sz="0" w:space="0" w:color="auto"/>
                        <w:left w:val="none" w:sz="0" w:space="0" w:color="auto"/>
                        <w:bottom w:val="none" w:sz="0" w:space="0" w:color="auto"/>
                        <w:right w:val="none" w:sz="0" w:space="0" w:color="auto"/>
                      </w:divBdr>
                      <w:divsChild>
                        <w:div w:id="325715539">
                          <w:marLeft w:val="0"/>
                          <w:marRight w:val="0"/>
                          <w:marTop w:val="0"/>
                          <w:marBottom w:val="0"/>
                          <w:divBdr>
                            <w:top w:val="none" w:sz="0" w:space="0" w:color="auto"/>
                            <w:left w:val="none" w:sz="0" w:space="0" w:color="auto"/>
                            <w:bottom w:val="none" w:sz="0" w:space="0" w:color="auto"/>
                            <w:right w:val="none" w:sz="0" w:space="0" w:color="auto"/>
                          </w:divBdr>
                          <w:divsChild>
                            <w:div w:id="811554949">
                              <w:marLeft w:val="0"/>
                              <w:marRight w:val="0"/>
                              <w:marTop w:val="0"/>
                              <w:marBottom w:val="0"/>
                              <w:divBdr>
                                <w:top w:val="none" w:sz="0" w:space="0" w:color="auto"/>
                                <w:left w:val="none" w:sz="0" w:space="0" w:color="auto"/>
                                <w:bottom w:val="none" w:sz="0" w:space="0" w:color="auto"/>
                                <w:right w:val="none" w:sz="0" w:space="0" w:color="auto"/>
                              </w:divBdr>
                              <w:divsChild>
                                <w:div w:id="2125926739">
                                  <w:marLeft w:val="0"/>
                                  <w:marRight w:val="0"/>
                                  <w:marTop w:val="0"/>
                                  <w:marBottom w:val="0"/>
                                  <w:divBdr>
                                    <w:top w:val="none" w:sz="0" w:space="0" w:color="auto"/>
                                    <w:left w:val="none" w:sz="0" w:space="0" w:color="auto"/>
                                    <w:bottom w:val="none" w:sz="0" w:space="0" w:color="auto"/>
                                    <w:right w:val="none" w:sz="0" w:space="0" w:color="auto"/>
                                  </w:divBdr>
                                  <w:divsChild>
                                    <w:div w:id="1590310739">
                                      <w:marLeft w:val="0"/>
                                      <w:marRight w:val="0"/>
                                      <w:marTop w:val="0"/>
                                      <w:marBottom w:val="0"/>
                                      <w:divBdr>
                                        <w:top w:val="none" w:sz="0" w:space="0" w:color="auto"/>
                                        <w:left w:val="none" w:sz="0" w:space="0" w:color="auto"/>
                                        <w:bottom w:val="none" w:sz="0" w:space="0" w:color="auto"/>
                                        <w:right w:val="none" w:sz="0" w:space="0" w:color="auto"/>
                                      </w:divBdr>
                                      <w:divsChild>
                                        <w:div w:id="1195464392">
                                          <w:marLeft w:val="0"/>
                                          <w:marRight w:val="0"/>
                                          <w:marTop w:val="0"/>
                                          <w:marBottom w:val="0"/>
                                          <w:divBdr>
                                            <w:top w:val="none" w:sz="0" w:space="0" w:color="auto"/>
                                            <w:left w:val="none" w:sz="0" w:space="0" w:color="auto"/>
                                            <w:bottom w:val="none" w:sz="0" w:space="0" w:color="auto"/>
                                            <w:right w:val="none" w:sz="0" w:space="0" w:color="auto"/>
                                          </w:divBdr>
                                          <w:divsChild>
                                            <w:div w:id="826870589">
                                              <w:marLeft w:val="0"/>
                                              <w:marRight w:val="0"/>
                                              <w:marTop w:val="0"/>
                                              <w:marBottom w:val="0"/>
                                              <w:divBdr>
                                                <w:top w:val="none" w:sz="0" w:space="0" w:color="auto"/>
                                                <w:left w:val="none" w:sz="0" w:space="0" w:color="auto"/>
                                                <w:bottom w:val="none" w:sz="0" w:space="0" w:color="auto"/>
                                                <w:right w:val="none" w:sz="0" w:space="0" w:color="auto"/>
                                              </w:divBdr>
                                              <w:divsChild>
                                                <w:div w:id="1912036336">
                                                  <w:marLeft w:val="0"/>
                                                  <w:marRight w:val="0"/>
                                                  <w:marTop w:val="0"/>
                                                  <w:marBottom w:val="0"/>
                                                  <w:divBdr>
                                                    <w:top w:val="none" w:sz="0" w:space="0" w:color="auto"/>
                                                    <w:left w:val="none" w:sz="0" w:space="0" w:color="auto"/>
                                                    <w:bottom w:val="none" w:sz="0" w:space="0" w:color="auto"/>
                                                    <w:right w:val="none" w:sz="0" w:space="0" w:color="auto"/>
                                                  </w:divBdr>
                                                </w:div>
                                              </w:divsChild>
                                            </w:div>
                                            <w:div w:id="1068110741">
                                              <w:marLeft w:val="0"/>
                                              <w:marRight w:val="0"/>
                                              <w:marTop w:val="0"/>
                                              <w:marBottom w:val="0"/>
                                              <w:divBdr>
                                                <w:top w:val="none" w:sz="0" w:space="0" w:color="auto"/>
                                                <w:left w:val="none" w:sz="0" w:space="0" w:color="auto"/>
                                                <w:bottom w:val="none" w:sz="0" w:space="0" w:color="auto"/>
                                                <w:right w:val="none" w:sz="0" w:space="0" w:color="auto"/>
                                              </w:divBdr>
                                              <w:divsChild>
                                                <w:div w:id="1345475794">
                                                  <w:marLeft w:val="0"/>
                                                  <w:marRight w:val="0"/>
                                                  <w:marTop w:val="0"/>
                                                  <w:marBottom w:val="0"/>
                                                  <w:divBdr>
                                                    <w:top w:val="none" w:sz="0" w:space="0" w:color="auto"/>
                                                    <w:left w:val="none" w:sz="0" w:space="0" w:color="auto"/>
                                                    <w:bottom w:val="none" w:sz="0" w:space="0" w:color="auto"/>
                                                    <w:right w:val="none" w:sz="0" w:space="0" w:color="auto"/>
                                                  </w:divBdr>
                                                  <w:divsChild>
                                                    <w:div w:id="387261768">
                                                      <w:marLeft w:val="0"/>
                                                      <w:marRight w:val="0"/>
                                                      <w:marTop w:val="0"/>
                                                      <w:marBottom w:val="0"/>
                                                      <w:divBdr>
                                                        <w:top w:val="none" w:sz="0" w:space="0" w:color="auto"/>
                                                        <w:left w:val="none" w:sz="0" w:space="0" w:color="auto"/>
                                                        <w:bottom w:val="none" w:sz="0" w:space="0" w:color="auto"/>
                                                        <w:right w:val="none" w:sz="0" w:space="0" w:color="auto"/>
                                                      </w:divBdr>
                                                      <w:divsChild>
                                                        <w:div w:id="1705012242">
                                                          <w:marLeft w:val="0"/>
                                                          <w:marRight w:val="0"/>
                                                          <w:marTop w:val="0"/>
                                                          <w:marBottom w:val="0"/>
                                                          <w:divBdr>
                                                            <w:top w:val="none" w:sz="0" w:space="0" w:color="auto"/>
                                                            <w:left w:val="none" w:sz="0" w:space="0" w:color="auto"/>
                                                            <w:bottom w:val="none" w:sz="0" w:space="0" w:color="auto"/>
                                                            <w:right w:val="none" w:sz="0" w:space="0" w:color="auto"/>
                                                          </w:divBdr>
                                                          <w:divsChild>
                                                            <w:div w:id="10079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0447">
                                                  <w:marLeft w:val="0"/>
                                                  <w:marRight w:val="0"/>
                                                  <w:marTop w:val="0"/>
                                                  <w:marBottom w:val="0"/>
                                                  <w:divBdr>
                                                    <w:top w:val="none" w:sz="0" w:space="0" w:color="auto"/>
                                                    <w:left w:val="none" w:sz="0" w:space="0" w:color="auto"/>
                                                    <w:bottom w:val="none" w:sz="0" w:space="0" w:color="auto"/>
                                                    <w:right w:val="none" w:sz="0" w:space="0" w:color="auto"/>
                                                  </w:divBdr>
                                                  <w:divsChild>
                                                    <w:div w:id="861743814">
                                                      <w:marLeft w:val="0"/>
                                                      <w:marRight w:val="0"/>
                                                      <w:marTop w:val="0"/>
                                                      <w:marBottom w:val="0"/>
                                                      <w:divBdr>
                                                        <w:top w:val="none" w:sz="0" w:space="0" w:color="auto"/>
                                                        <w:left w:val="none" w:sz="0" w:space="0" w:color="auto"/>
                                                        <w:bottom w:val="none" w:sz="0" w:space="0" w:color="auto"/>
                                                        <w:right w:val="none" w:sz="0" w:space="0" w:color="auto"/>
                                                      </w:divBdr>
                                                      <w:divsChild>
                                                        <w:div w:id="6057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53711">
                          <w:marLeft w:val="0"/>
                          <w:marRight w:val="0"/>
                          <w:marTop w:val="0"/>
                          <w:marBottom w:val="0"/>
                          <w:divBdr>
                            <w:top w:val="none" w:sz="0" w:space="0" w:color="auto"/>
                            <w:left w:val="none" w:sz="0" w:space="0" w:color="auto"/>
                            <w:bottom w:val="none" w:sz="0" w:space="0" w:color="auto"/>
                            <w:right w:val="none" w:sz="0" w:space="0" w:color="auto"/>
                          </w:divBdr>
                          <w:divsChild>
                            <w:div w:id="391395531">
                              <w:marLeft w:val="0"/>
                              <w:marRight w:val="0"/>
                              <w:marTop w:val="0"/>
                              <w:marBottom w:val="0"/>
                              <w:divBdr>
                                <w:top w:val="none" w:sz="0" w:space="0" w:color="auto"/>
                                <w:left w:val="none" w:sz="0" w:space="0" w:color="auto"/>
                                <w:bottom w:val="none" w:sz="0" w:space="0" w:color="auto"/>
                                <w:right w:val="none" w:sz="0" w:space="0" w:color="auto"/>
                              </w:divBdr>
                              <w:divsChild>
                                <w:div w:id="378171811">
                                  <w:marLeft w:val="0"/>
                                  <w:marRight w:val="0"/>
                                  <w:marTop w:val="0"/>
                                  <w:marBottom w:val="0"/>
                                  <w:divBdr>
                                    <w:top w:val="none" w:sz="0" w:space="0" w:color="auto"/>
                                    <w:left w:val="none" w:sz="0" w:space="0" w:color="auto"/>
                                    <w:bottom w:val="none" w:sz="0" w:space="0" w:color="auto"/>
                                    <w:right w:val="none" w:sz="0" w:space="0" w:color="auto"/>
                                  </w:divBdr>
                                  <w:divsChild>
                                    <w:div w:id="7958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90089">
                              <w:marLeft w:val="0"/>
                              <w:marRight w:val="0"/>
                              <w:marTop w:val="0"/>
                              <w:marBottom w:val="0"/>
                              <w:divBdr>
                                <w:top w:val="none" w:sz="0" w:space="0" w:color="auto"/>
                                <w:left w:val="none" w:sz="0" w:space="0" w:color="auto"/>
                                <w:bottom w:val="none" w:sz="0" w:space="0" w:color="auto"/>
                                <w:right w:val="none" w:sz="0" w:space="0" w:color="auto"/>
                              </w:divBdr>
                              <w:divsChild>
                                <w:div w:id="1722828827">
                                  <w:marLeft w:val="0"/>
                                  <w:marRight w:val="0"/>
                                  <w:marTop w:val="0"/>
                                  <w:marBottom w:val="0"/>
                                  <w:divBdr>
                                    <w:top w:val="none" w:sz="0" w:space="0" w:color="auto"/>
                                    <w:left w:val="none" w:sz="0" w:space="0" w:color="auto"/>
                                    <w:bottom w:val="none" w:sz="0" w:space="0" w:color="auto"/>
                                    <w:right w:val="none" w:sz="0" w:space="0" w:color="auto"/>
                                  </w:divBdr>
                                  <w:divsChild>
                                    <w:div w:id="1092773204">
                                      <w:marLeft w:val="0"/>
                                      <w:marRight w:val="0"/>
                                      <w:marTop w:val="0"/>
                                      <w:marBottom w:val="0"/>
                                      <w:divBdr>
                                        <w:top w:val="none" w:sz="0" w:space="0" w:color="auto"/>
                                        <w:left w:val="none" w:sz="0" w:space="0" w:color="auto"/>
                                        <w:bottom w:val="none" w:sz="0" w:space="0" w:color="auto"/>
                                        <w:right w:val="none" w:sz="0" w:space="0" w:color="auto"/>
                                      </w:divBdr>
                                      <w:divsChild>
                                        <w:div w:id="193153111">
                                          <w:marLeft w:val="0"/>
                                          <w:marRight w:val="0"/>
                                          <w:marTop w:val="0"/>
                                          <w:marBottom w:val="0"/>
                                          <w:divBdr>
                                            <w:top w:val="none" w:sz="0" w:space="0" w:color="auto"/>
                                            <w:left w:val="none" w:sz="0" w:space="0" w:color="auto"/>
                                            <w:bottom w:val="none" w:sz="0" w:space="0" w:color="auto"/>
                                            <w:right w:val="none" w:sz="0" w:space="0" w:color="auto"/>
                                          </w:divBdr>
                                          <w:divsChild>
                                            <w:div w:id="355354901">
                                              <w:marLeft w:val="0"/>
                                              <w:marRight w:val="0"/>
                                              <w:marTop w:val="0"/>
                                              <w:marBottom w:val="0"/>
                                              <w:divBdr>
                                                <w:top w:val="none" w:sz="0" w:space="0" w:color="auto"/>
                                                <w:left w:val="none" w:sz="0" w:space="0" w:color="auto"/>
                                                <w:bottom w:val="none" w:sz="0" w:space="0" w:color="auto"/>
                                                <w:right w:val="none" w:sz="0" w:space="0" w:color="auto"/>
                                              </w:divBdr>
                                              <w:divsChild>
                                                <w:div w:id="1379665827">
                                                  <w:marLeft w:val="0"/>
                                                  <w:marRight w:val="0"/>
                                                  <w:marTop w:val="0"/>
                                                  <w:marBottom w:val="0"/>
                                                  <w:divBdr>
                                                    <w:top w:val="none" w:sz="0" w:space="0" w:color="B9C7D5"/>
                                                    <w:left w:val="none" w:sz="0" w:space="0" w:color="B9C7D5"/>
                                                    <w:bottom w:val="none" w:sz="0" w:space="0" w:color="B9C7D5"/>
                                                    <w:right w:val="none" w:sz="0" w:space="0" w:color="B9C7D5"/>
                                                  </w:divBdr>
                                                </w:div>
                                                <w:div w:id="2042895276">
                                                  <w:marLeft w:val="0"/>
                                                  <w:marRight w:val="0"/>
                                                  <w:marTop w:val="0"/>
                                                  <w:marBottom w:val="0"/>
                                                  <w:divBdr>
                                                    <w:top w:val="none" w:sz="0" w:space="0" w:color="auto"/>
                                                    <w:left w:val="none" w:sz="0" w:space="0" w:color="auto"/>
                                                    <w:bottom w:val="none" w:sz="0" w:space="0" w:color="auto"/>
                                                    <w:right w:val="none" w:sz="0" w:space="0" w:color="auto"/>
                                                  </w:divBdr>
                                                </w:div>
                                              </w:divsChild>
                                            </w:div>
                                            <w:div w:id="1792821050">
                                              <w:marLeft w:val="0"/>
                                              <w:marRight w:val="0"/>
                                              <w:marTop w:val="0"/>
                                              <w:marBottom w:val="0"/>
                                              <w:divBdr>
                                                <w:top w:val="none" w:sz="0" w:space="0" w:color="auto"/>
                                                <w:left w:val="none" w:sz="0" w:space="0" w:color="auto"/>
                                                <w:bottom w:val="none" w:sz="0" w:space="0" w:color="auto"/>
                                                <w:right w:val="none" w:sz="0" w:space="0" w:color="auto"/>
                                              </w:divBdr>
                                              <w:divsChild>
                                                <w:div w:id="407771324">
                                                  <w:marLeft w:val="0"/>
                                                  <w:marRight w:val="0"/>
                                                  <w:marTop w:val="0"/>
                                                  <w:marBottom w:val="0"/>
                                                  <w:divBdr>
                                                    <w:top w:val="none" w:sz="0" w:space="0" w:color="auto"/>
                                                    <w:left w:val="none" w:sz="0" w:space="0" w:color="auto"/>
                                                    <w:bottom w:val="none" w:sz="0" w:space="0" w:color="auto"/>
                                                    <w:right w:val="none" w:sz="0" w:space="0" w:color="auto"/>
                                                  </w:divBdr>
                                                  <w:divsChild>
                                                    <w:div w:id="400753258">
                                                      <w:marLeft w:val="0"/>
                                                      <w:marRight w:val="0"/>
                                                      <w:marTop w:val="0"/>
                                                      <w:marBottom w:val="0"/>
                                                      <w:divBdr>
                                                        <w:top w:val="none" w:sz="0" w:space="0" w:color="auto"/>
                                                        <w:left w:val="none" w:sz="0" w:space="0" w:color="auto"/>
                                                        <w:bottom w:val="none" w:sz="0" w:space="0" w:color="auto"/>
                                                        <w:right w:val="none" w:sz="0" w:space="0" w:color="auto"/>
                                                      </w:divBdr>
                                                      <w:divsChild>
                                                        <w:div w:id="510294439">
                                                          <w:marLeft w:val="0"/>
                                                          <w:marRight w:val="0"/>
                                                          <w:marTop w:val="0"/>
                                                          <w:marBottom w:val="0"/>
                                                          <w:divBdr>
                                                            <w:top w:val="none" w:sz="0" w:space="0" w:color="auto"/>
                                                            <w:left w:val="none" w:sz="0" w:space="0" w:color="auto"/>
                                                            <w:bottom w:val="none" w:sz="0" w:space="0" w:color="auto"/>
                                                            <w:right w:val="none" w:sz="0" w:space="0" w:color="auto"/>
                                                          </w:divBdr>
                                                          <w:divsChild>
                                                            <w:div w:id="1256860796">
                                                              <w:marLeft w:val="0"/>
                                                              <w:marRight w:val="0"/>
                                                              <w:marTop w:val="0"/>
                                                              <w:marBottom w:val="0"/>
                                                              <w:divBdr>
                                                                <w:top w:val="none" w:sz="0" w:space="0" w:color="auto"/>
                                                                <w:left w:val="none" w:sz="0" w:space="0" w:color="auto"/>
                                                                <w:bottom w:val="none" w:sz="0" w:space="0" w:color="auto"/>
                                                                <w:right w:val="none" w:sz="0" w:space="0" w:color="auto"/>
                                                              </w:divBdr>
                                                              <w:divsChild>
                                                                <w:div w:id="578711032">
                                                                  <w:marLeft w:val="0"/>
                                                                  <w:marRight w:val="0"/>
                                                                  <w:marTop w:val="0"/>
                                                                  <w:marBottom w:val="0"/>
                                                                  <w:divBdr>
                                                                    <w:top w:val="none" w:sz="0" w:space="0" w:color="auto"/>
                                                                    <w:left w:val="none" w:sz="0" w:space="0" w:color="auto"/>
                                                                    <w:bottom w:val="none" w:sz="0" w:space="0" w:color="auto"/>
                                                                    <w:right w:val="none" w:sz="0" w:space="0" w:color="auto"/>
                                                                  </w:divBdr>
                                                                  <w:divsChild>
                                                                    <w:div w:id="129979238">
                                                                      <w:marLeft w:val="0"/>
                                                                      <w:marRight w:val="0"/>
                                                                      <w:marTop w:val="0"/>
                                                                      <w:marBottom w:val="0"/>
                                                                      <w:divBdr>
                                                                        <w:top w:val="none" w:sz="0" w:space="0" w:color="auto"/>
                                                                        <w:left w:val="none" w:sz="0" w:space="0" w:color="auto"/>
                                                                        <w:bottom w:val="none" w:sz="0" w:space="0" w:color="auto"/>
                                                                        <w:right w:val="none" w:sz="0" w:space="0" w:color="auto"/>
                                                                      </w:divBdr>
                                                                      <w:divsChild>
                                                                        <w:div w:id="1133013731">
                                                                          <w:marLeft w:val="0"/>
                                                                          <w:marRight w:val="0"/>
                                                                          <w:marTop w:val="0"/>
                                                                          <w:marBottom w:val="0"/>
                                                                          <w:divBdr>
                                                                            <w:top w:val="none" w:sz="0" w:space="0" w:color="auto"/>
                                                                            <w:left w:val="none" w:sz="0" w:space="0" w:color="auto"/>
                                                                            <w:bottom w:val="none" w:sz="0" w:space="0" w:color="auto"/>
                                                                            <w:right w:val="none" w:sz="0" w:space="0" w:color="auto"/>
                                                                          </w:divBdr>
                                                                        </w:div>
                                                                        <w:div w:id="95232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9008">
                                                                  <w:marLeft w:val="0"/>
                                                                  <w:marRight w:val="0"/>
                                                                  <w:marTop w:val="0"/>
                                                                  <w:marBottom w:val="0"/>
                                                                  <w:divBdr>
                                                                    <w:top w:val="none" w:sz="0" w:space="0" w:color="auto"/>
                                                                    <w:left w:val="none" w:sz="0" w:space="0" w:color="auto"/>
                                                                    <w:bottom w:val="none" w:sz="0" w:space="0" w:color="auto"/>
                                                                    <w:right w:val="none" w:sz="0" w:space="0" w:color="auto"/>
                                                                  </w:divBdr>
                                                                  <w:divsChild>
                                                                    <w:div w:id="628703689">
                                                                      <w:marLeft w:val="0"/>
                                                                      <w:marRight w:val="0"/>
                                                                      <w:marTop w:val="0"/>
                                                                      <w:marBottom w:val="0"/>
                                                                      <w:divBdr>
                                                                        <w:top w:val="none" w:sz="0" w:space="0" w:color="auto"/>
                                                                        <w:left w:val="none" w:sz="0" w:space="0" w:color="auto"/>
                                                                        <w:bottom w:val="none" w:sz="0" w:space="0" w:color="auto"/>
                                                                        <w:right w:val="none" w:sz="0" w:space="0" w:color="auto"/>
                                                                      </w:divBdr>
                                                                      <w:divsChild>
                                                                        <w:div w:id="2085955885">
                                                                          <w:marLeft w:val="0"/>
                                                                          <w:marRight w:val="0"/>
                                                                          <w:marTop w:val="0"/>
                                                                          <w:marBottom w:val="0"/>
                                                                          <w:divBdr>
                                                                            <w:top w:val="none" w:sz="0" w:space="0" w:color="auto"/>
                                                                            <w:left w:val="none" w:sz="0" w:space="0" w:color="auto"/>
                                                                            <w:bottom w:val="none" w:sz="0" w:space="0" w:color="auto"/>
                                                                            <w:right w:val="none" w:sz="0" w:space="0" w:color="auto"/>
                                                                          </w:divBdr>
                                                                          <w:divsChild>
                                                                            <w:div w:id="1845002201">
                                                                              <w:marLeft w:val="0"/>
                                                                              <w:marRight w:val="0"/>
                                                                              <w:marTop w:val="0"/>
                                                                              <w:marBottom w:val="0"/>
                                                                              <w:divBdr>
                                                                                <w:top w:val="none" w:sz="0" w:space="0" w:color="auto"/>
                                                                                <w:left w:val="none" w:sz="0" w:space="0" w:color="auto"/>
                                                                                <w:bottom w:val="none" w:sz="0" w:space="0" w:color="auto"/>
                                                                                <w:right w:val="none" w:sz="0" w:space="0" w:color="auto"/>
                                                                              </w:divBdr>
                                                                            </w:div>
                                                                            <w:div w:id="12604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390041">
                          <w:marLeft w:val="0"/>
                          <w:marRight w:val="0"/>
                          <w:marTop w:val="0"/>
                          <w:marBottom w:val="0"/>
                          <w:divBdr>
                            <w:top w:val="none" w:sz="0" w:space="0" w:color="auto"/>
                            <w:left w:val="none" w:sz="0" w:space="0" w:color="auto"/>
                            <w:bottom w:val="none" w:sz="0" w:space="0" w:color="auto"/>
                            <w:right w:val="none" w:sz="0" w:space="0" w:color="auto"/>
                          </w:divBdr>
                          <w:divsChild>
                            <w:div w:id="350186303">
                              <w:marLeft w:val="0"/>
                              <w:marRight w:val="0"/>
                              <w:marTop w:val="0"/>
                              <w:marBottom w:val="0"/>
                              <w:divBdr>
                                <w:top w:val="none" w:sz="0" w:space="0" w:color="auto"/>
                                <w:left w:val="none" w:sz="0" w:space="0" w:color="auto"/>
                                <w:bottom w:val="none" w:sz="0" w:space="0" w:color="auto"/>
                                <w:right w:val="none" w:sz="0" w:space="0" w:color="auto"/>
                              </w:divBdr>
                              <w:divsChild>
                                <w:div w:id="947933253">
                                  <w:marLeft w:val="0"/>
                                  <w:marRight w:val="0"/>
                                  <w:marTop w:val="0"/>
                                  <w:marBottom w:val="0"/>
                                  <w:divBdr>
                                    <w:top w:val="none" w:sz="0" w:space="0" w:color="auto"/>
                                    <w:left w:val="none" w:sz="0" w:space="0" w:color="auto"/>
                                    <w:bottom w:val="none" w:sz="0" w:space="0" w:color="auto"/>
                                    <w:right w:val="none" w:sz="0" w:space="0" w:color="auto"/>
                                  </w:divBdr>
                                  <w:divsChild>
                                    <w:div w:id="1685090136">
                                      <w:marLeft w:val="0"/>
                                      <w:marRight w:val="0"/>
                                      <w:marTop w:val="0"/>
                                      <w:marBottom w:val="0"/>
                                      <w:divBdr>
                                        <w:top w:val="none" w:sz="0" w:space="0" w:color="auto"/>
                                        <w:left w:val="none" w:sz="0" w:space="0" w:color="auto"/>
                                        <w:bottom w:val="none" w:sz="0" w:space="0" w:color="auto"/>
                                        <w:right w:val="none" w:sz="0" w:space="0" w:color="auto"/>
                                      </w:divBdr>
                                      <w:divsChild>
                                        <w:div w:id="671031022">
                                          <w:marLeft w:val="0"/>
                                          <w:marRight w:val="0"/>
                                          <w:marTop w:val="0"/>
                                          <w:marBottom w:val="0"/>
                                          <w:divBdr>
                                            <w:top w:val="none" w:sz="0" w:space="0" w:color="auto"/>
                                            <w:left w:val="none" w:sz="0" w:space="0" w:color="auto"/>
                                            <w:bottom w:val="none" w:sz="0" w:space="0" w:color="auto"/>
                                            <w:right w:val="none" w:sz="0" w:space="0" w:color="auto"/>
                                          </w:divBdr>
                                          <w:divsChild>
                                            <w:div w:id="1252853114">
                                              <w:marLeft w:val="0"/>
                                              <w:marRight w:val="0"/>
                                              <w:marTop w:val="0"/>
                                              <w:marBottom w:val="0"/>
                                              <w:divBdr>
                                                <w:top w:val="none" w:sz="0" w:space="0" w:color="auto"/>
                                                <w:left w:val="none" w:sz="0" w:space="0" w:color="auto"/>
                                                <w:bottom w:val="none" w:sz="0" w:space="0" w:color="auto"/>
                                                <w:right w:val="none" w:sz="0" w:space="0" w:color="auto"/>
                                              </w:divBdr>
                                              <w:divsChild>
                                                <w:div w:id="1573272265">
                                                  <w:marLeft w:val="0"/>
                                                  <w:marRight w:val="0"/>
                                                  <w:marTop w:val="0"/>
                                                  <w:marBottom w:val="0"/>
                                                  <w:divBdr>
                                                    <w:top w:val="none" w:sz="0" w:space="0" w:color="auto"/>
                                                    <w:left w:val="none" w:sz="0" w:space="0" w:color="auto"/>
                                                    <w:bottom w:val="none" w:sz="0" w:space="0" w:color="auto"/>
                                                    <w:right w:val="none" w:sz="0" w:space="0" w:color="auto"/>
                                                  </w:divBdr>
                                                  <w:divsChild>
                                                    <w:div w:id="349650043">
                                                      <w:marLeft w:val="0"/>
                                                      <w:marRight w:val="0"/>
                                                      <w:marTop w:val="0"/>
                                                      <w:marBottom w:val="0"/>
                                                      <w:divBdr>
                                                        <w:top w:val="none" w:sz="0" w:space="0" w:color="auto"/>
                                                        <w:left w:val="none" w:sz="0" w:space="0" w:color="auto"/>
                                                        <w:bottom w:val="none" w:sz="0" w:space="0" w:color="auto"/>
                                                        <w:right w:val="none" w:sz="0" w:space="0" w:color="auto"/>
                                                      </w:divBdr>
                                                      <w:divsChild>
                                                        <w:div w:id="1439332800">
                                                          <w:marLeft w:val="0"/>
                                                          <w:marRight w:val="0"/>
                                                          <w:marTop w:val="0"/>
                                                          <w:marBottom w:val="0"/>
                                                          <w:divBdr>
                                                            <w:top w:val="none" w:sz="0" w:space="0" w:color="auto"/>
                                                            <w:left w:val="none" w:sz="0" w:space="0" w:color="auto"/>
                                                            <w:bottom w:val="none" w:sz="0" w:space="0" w:color="auto"/>
                                                            <w:right w:val="none" w:sz="0" w:space="0" w:color="auto"/>
                                                          </w:divBdr>
                                                        </w:div>
                                                        <w:div w:id="254170732">
                                                          <w:marLeft w:val="0"/>
                                                          <w:marRight w:val="0"/>
                                                          <w:marTop w:val="0"/>
                                                          <w:marBottom w:val="0"/>
                                                          <w:divBdr>
                                                            <w:top w:val="none" w:sz="0" w:space="0" w:color="auto"/>
                                                            <w:left w:val="none" w:sz="0" w:space="0" w:color="auto"/>
                                                            <w:bottom w:val="none" w:sz="0" w:space="0" w:color="auto"/>
                                                            <w:right w:val="none" w:sz="0" w:space="0" w:color="auto"/>
                                                          </w:divBdr>
                                                          <w:divsChild>
                                                            <w:div w:id="326596967">
                                                              <w:marLeft w:val="0"/>
                                                              <w:marRight w:val="0"/>
                                                              <w:marTop w:val="0"/>
                                                              <w:marBottom w:val="0"/>
                                                              <w:divBdr>
                                                                <w:top w:val="none" w:sz="0" w:space="0" w:color="auto"/>
                                                                <w:left w:val="none" w:sz="0" w:space="0" w:color="auto"/>
                                                                <w:bottom w:val="none" w:sz="0" w:space="0" w:color="auto"/>
                                                                <w:right w:val="none" w:sz="0" w:space="0" w:color="auto"/>
                                                              </w:divBdr>
                                                              <w:divsChild>
                                                                <w:div w:id="27880236">
                                                                  <w:marLeft w:val="0"/>
                                                                  <w:marRight w:val="0"/>
                                                                  <w:marTop w:val="0"/>
                                                                  <w:marBottom w:val="0"/>
                                                                  <w:divBdr>
                                                                    <w:top w:val="none" w:sz="0" w:space="0" w:color="auto"/>
                                                                    <w:left w:val="none" w:sz="0" w:space="0" w:color="auto"/>
                                                                    <w:bottom w:val="none" w:sz="0" w:space="0" w:color="auto"/>
                                                                    <w:right w:val="none" w:sz="0" w:space="0" w:color="auto"/>
                                                                  </w:divBdr>
                                                                  <w:divsChild>
                                                                    <w:div w:id="1667056426">
                                                                      <w:marLeft w:val="0"/>
                                                                      <w:marRight w:val="0"/>
                                                                      <w:marTop w:val="0"/>
                                                                      <w:marBottom w:val="0"/>
                                                                      <w:divBdr>
                                                                        <w:top w:val="none" w:sz="0" w:space="0" w:color="auto"/>
                                                                        <w:left w:val="none" w:sz="0" w:space="0" w:color="auto"/>
                                                                        <w:bottom w:val="none" w:sz="0" w:space="0" w:color="auto"/>
                                                                        <w:right w:val="none" w:sz="0" w:space="0" w:color="auto"/>
                                                                      </w:divBdr>
                                                                    </w:div>
                                                                    <w:div w:id="1362051102">
                                                                      <w:marLeft w:val="0"/>
                                                                      <w:marRight w:val="0"/>
                                                                      <w:marTop w:val="0"/>
                                                                      <w:marBottom w:val="0"/>
                                                                      <w:divBdr>
                                                                        <w:top w:val="none" w:sz="0" w:space="0" w:color="auto"/>
                                                                        <w:left w:val="none" w:sz="0" w:space="0" w:color="auto"/>
                                                                        <w:bottom w:val="none" w:sz="0" w:space="0" w:color="auto"/>
                                                                        <w:right w:val="none" w:sz="0" w:space="0" w:color="auto"/>
                                                                      </w:divBdr>
                                                                    </w:div>
                                                                    <w:div w:id="1733893979">
                                                                      <w:marLeft w:val="0"/>
                                                                      <w:marRight w:val="0"/>
                                                                      <w:marTop w:val="0"/>
                                                                      <w:marBottom w:val="0"/>
                                                                      <w:divBdr>
                                                                        <w:top w:val="none" w:sz="0" w:space="0" w:color="auto"/>
                                                                        <w:left w:val="none" w:sz="0" w:space="0" w:color="auto"/>
                                                                        <w:bottom w:val="none" w:sz="0" w:space="0" w:color="auto"/>
                                                                        <w:right w:val="none" w:sz="0" w:space="0" w:color="auto"/>
                                                                      </w:divBdr>
                                                                    </w:div>
                                                                    <w:div w:id="2044282067">
                                                                      <w:marLeft w:val="0"/>
                                                                      <w:marRight w:val="0"/>
                                                                      <w:marTop w:val="0"/>
                                                                      <w:marBottom w:val="0"/>
                                                                      <w:divBdr>
                                                                        <w:top w:val="none" w:sz="0" w:space="0" w:color="auto"/>
                                                                        <w:left w:val="none" w:sz="0" w:space="0" w:color="auto"/>
                                                                        <w:bottom w:val="none" w:sz="0" w:space="0" w:color="auto"/>
                                                                        <w:right w:val="none" w:sz="0" w:space="0" w:color="auto"/>
                                                                      </w:divBdr>
                                                                    </w:div>
                                                                    <w:div w:id="1973170472">
                                                                      <w:marLeft w:val="0"/>
                                                                      <w:marRight w:val="0"/>
                                                                      <w:marTop w:val="0"/>
                                                                      <w:marBottom w:val="0"/>
                                                                      <w:divBdr>
                                                                        <w:top w:val="none" w:sz="0" w:space="0" w:color="auto"/>
                                                                        <w:left w:val="none" w:sz="0" w:space="0" w:color="auto"/>
                                                                        <w:bottom w:val="none" w:sz="0" w:space="0" w:color="auto"/>
                                                                        <w:right w:val="none" w:sz="0" w:space="0" w:color="auto"/>
                                                                      </w:divBdr>
                                                                    </w:div>
                                                                    <w:div w:id="14566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242216">
                                          <w:marLeft w:val="0"/>
                                          <w:marRight w:val="0"/>
                                          <w:marTop w:val="0"/>
                                          <w:marBottom w:val="0"/>
                                          <w:divBdr>
                                            <w:top w:val="none" w:sz="0" w:space="0" w:color="auto"/>
                                            <w:left w:val="none" w:sz="0" w:space="0" w:color="auto"/>
                                            <w:bottom w:val="none" w:sz="0" w:space="0" w:color="auto"/>
                                            <w:right w:val="none" w:sz="0" w:space="0" w:color="auto"/>
                                          </w:divBdr>
                                          <w:divsChild>
                                            <w:div w:id="1606385184">
                                              <w:marLeft w:val="0"/>
                                              <w:marRight w:val="0"/>
                                              <w:marTop w:val="0"/>
                                              <w:marBottom w:val="0"/>
                                              <w:divBdr>
                                                <w:top w:val="none" w:sz="0" w:space="0" w:color="auto"/>
                                                <w:left w:val="none" w:sz="0" w:space="0" w:color="auto"/>
                                                <w:bottom w:val="none" w:sz="0" w:space="0" w:color="auto"/>
                                                <w:right w:val="none" w:sz="0" w:space="0" w:color="auto"/>
                                              </w:divBdr>
                                              <w:divsChild>
                                                <w:div w:id="676689857">
                                                  <w:marLeft w:val="0"/>
                                                  <w:marRight w:val="0"/>
                                                  <w:marTop w:val="0"/>
                                                  <w:marBottom w:val="0"/>
                                                  <w:divBdr>
                                                    <w:top w:val="none" w:sz="0" w:space="0" w:color="auto"/>
                                                    <w:left w:val="none" w:sz="0" w:space="0" w:color="auto"/>
                                                    <w:bottom w:val="none" w:sz="0" w:space="0" w:color="auto"/>
                                                    <w:right w:val="none" w:sz="0" w:space="0" w:color="auto"/>
                                                  </w:divBdr>
                                                  <w:divsChild>
                                                    <w:div w:id="436406410">
                                                      <w:marLeft w:val="0"/>
                                                      <w:marRight w:val="0"/>
                                                      <w:marTop w:val="0"/>
                                                      <w:marBottom w:val="0"/>
                                                      <w:divBdr>
                                                        <w:top w:val="none" w:sz="0" w:space="0" w:color="auto"/>
                                                        <w:left w:val="none" w:sz="0" w:space="0" w:color="auto"/>
                                                        <w:bottom w:val="none" w:sz="0" w:space="0" w:color="auto"/>
                                                        <w:right w:val="none" w:sz="0" w:space="0" w:color="auto"/>
                                                      </w:divBdr>
                                                      <w:divsChild>
                                                        <w:div w:id="1162544309">
                                                          <w:marLeft w:val="0"/>
                                                          <w:marRight w:val="0"/>
                                                          <w:marTop w:val="0"/>
                                                          <w:marBottom w:val="0"/>
                                                          <w:divBdr>
                                                            <w:top w:val="none" w:sz="0" w:space="0" w:color="auto"/>
                                                            <w:left w:val="none" w:sz="0" w:space="0" w:color="auto"/>
                                                            <w:bottom w:val="none" w:sz="0" w:space="0" w:color="auto"/>
                                                            <w:right w:val="none" w:sz="0" w:space="0" w:color="auto"/>
                                                          </w:divBdr>
                                                          <w:divsChild>
                                                            <w:div w:id="2111120462">
                                                              <w:marLeft w:val="0"/>
                                                              <w:marRight w:val="0"/>
                                                              <w:marTop w:val="0"/>
                                                              <w:marBottom w:val="0"/>
                                                              <w:divBdr>
                                                                <w:top w:val="none" w:sz="0" w:space="0" w:color="auto"/>
                                                                <w:left w:val="none" w:sz="0" w:space="0" w:color="auto"/>
                                                                <w:bottom w:val="none" w:sz="0" w:space="0" w:color="auto"/>
                                                                <w:right w:val="none" w:sz="0" w:space="0" w:color="auto"/>
                                                              </w:divBdr>
                                                              <w:divsChild>
                                                                <w:div w:id="665937812">
                                                                  <w:marLeft w:val="0"/>
                                                                  <w:marRight w:val="0"/>
                                                                  <w:marTop w:val="0"/>
                                                                  <w:marBottom w:val="0"/>
                                                                  <w:divBdr>
                                                                    <w:top w:val="none" w:sz="0" w:space="0" w:color="auto"/>
                                                                    <w:left w:val="none" w:sz="0" w:space="0" w:color="auto"/>
                                                                    <w:bottom w:val="none" w:sz="0" w:space="0" w:color="auto"/>
                                                                    <w:right w:val="none" w:sz="0" w:space="0" w:color="auto"/>
                                                                  </w:divBdr>
                                                                </w:div>
                                                                <w:div w:id="8926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0978">
                                                          <w:marLeft w:val="0"/>
                                                          <w:marRight w:val="0"/>
                                                          <w:marTop w:val="0"/>
                                                          <w:marBottom w:val="0"/>
                                                          <w:divBdr>
                                                            <w:top w:val="none" w:sz="0" w:space="0" w:color="auto"/>
                                                            <w:left w:val="none" w:sz="0" w:space="0" w:color="auto"/>
                                                            <w:bottom w:val="none" w:sz="0" w:space="0" w:color="auto"/>
                                                            <w:right w:val="none" w:sz="0" w:space="0" w:color="auto"/>
                                                          </w:divBdr>
                                                          <w:divsChild>
                                                            <w:div w:id="1353998538">
                                                              <w:marLeft w:val="0"/>
                                                              <w:marRight w:val="0"/>
                                                              <w:marTop w:val="0"/>
                                                              <w:marBottom w:val="0"/>
                                                              <w:divBdr>
                                                                <w:top w:val="none" w:sz="0" w:space="0" w:color="auto"/>
                                                                <w:left w:val="none" w:sz="0" w:space="0" w:color="auto"/>
                                                                <w:bottom w:val="none" w:sz="0" w:space="0" w:color="auto"/>
                                                                <w:right w:val="none" w:sz="0" w:space="0" w:color="auto"/>
                                                              </w:divBdr>
                                                              <w:divsChild>
                                                                <w:div w:id="1971551753">
                                                                  <w:marLeft w:val="0"/>
                                                                  <w:marRight w:val="0"/>
                                                                  <w:marTop w:val="0"/>
                                                                  <w:marBottom w:val="0"/>
                                                                  <w:divBdr>
                                                                    <w:top w:val="none" w:sz="0" w:space="0" w:color="auto"/>
                                                                    <w:left w:val="none" w:sz="0" w:space="0" w:color="auto"/>
                                                                    <w:bottom w:val="none" w:sz="0" w:space="0" w:color="auto"/>
                                                                    <w:right w:val="none" w:sz="0" w:space="0" w:color="auto"/>
                                                                  </w:divBdr>
                                                                  <w:divsChild>
                                                                    <w:div w:id="219245057">
                                                                      <w:marLeft w:val="0"/>
                                                                      <w:marRight w:val="0"/>
                                                                      <w:marTop w:val="0"/>
                                                                      <w:marBottom w:val="0"/>
                                                                      <w:divBdr>
                                                                        <w:top w:val="none" w:sz="0" w:space="0" w:color="auto"/>
                                                                        <w:left w:val="none" w:sz="0" w:space="0" w:color="auto"/>
                                                                        <w:bottom w:val="none" w:sz="0" w:space="0" w:color="auto"/>
                                                                        <w:right w:val="none" w:sz="0" w:space="0" w:color="auto"/>
                                                                      </w:divBdr>
                                                                      <w:divsChild>
                                                                        <w:div w:id="481770711">
                                                                          <w:marLeft w:val="0"/>
                                                                          <w:marRight w:val="0"/>
                                                                          <w:marTop w:val="0"/>
                                                                          <w:marBottom w:val="0"/>
                                                                          <w:divBdr>
                                                                            <w:top w:val="none" w:sz="0" w:space="0" w:color="auto"/>
                                                                            <w:left w:val="none" w:sz="0" w:space="0" w:color="auto"/>
                                                                            <w:bottom w:val="none" w:sz="0" w:space="0" w:color="auto"/>
                                                                            <w:right w:val="none" w:sz="0" w:space="0" w:color="auto"/>
                                                                          </w:divBdr>
                                                                        </w:div>
                                                                      </w:divsChild>
                                                                    </w:div>
                                                                    <w:div w:id="1394963041">
                                                                      <w:marLeft w:val="0"/>
                                                                      <w:marRight w:val="0"/>
                                                                      <w:marTop w:val="0"/>
                                                                      <w:marBottom w:val="0"/>
                                                                      <w:divBdr>
                                                                        <w:top w:val="none" w:sz="0" w:space="0" w:color="auto"/>
                                                                        <w:left w:val="none" w:sz="0" w:space="0" w:color="auto"/>
                                                                        <w:bottom w:val="none" w:sz="0" w:space="0" w:color="auto"/>
                                                                        <w:right w:val="none" w:sz="0" w:space="0" w:color="auto"/>
                                                                      </w:divBdr>
                                                                      <w:divsChild>
                                                                        <w:div w:id="1296594504">
                                                                          <w:marLeft w:val="0"/>
                                                                          <w:marRight w:val="0"/>
                                                                          <w:marTop w:val="0"/>
                                                                          <w:marBottom w:val="0"/>
                                                                          <w:divBdr>
                                                                            <w:top w:val="none" w:sz="0" w:space="0" w:color="auto"/>
                                                                            <w:left w:val="none" w:sz="0" w:space="0" w:color="auto"/>
                                                                            <w:bottom w:val="none" w:sz="0" w:space="0" w:color="auto"/>
                                                                            <w:right w:val="none" w:sz="0" w:space="0" w:color="auto"/>
                                                                          </w:divBdr>
                                                                        </w:div>
                                                                      </w:divsChild>
                                                                    </w:div>
                                                                    <w:div w:id="947933573">
                                                                      <w:marLeft w:val="0"/>
                                                                      <w:marRight w:val="0"/>
                                                                      <w:marTop w:val="0"/>
                                                                      <w:marBottom w:val="0"/>
                                                                      <w:divBdr>
                                                                        <w:top w:val="none" w:sz="0" w:space="0" w:color="auto"/>
                                                                        <w:left w:val="none" w:sz="0" w:space="0" w:color="auto"/>
                                                                        <w:bottom w:val="none" w:sz="0" w:space="0" w:color="auto"/>
                                                                        <w:right w:val="none" w:sz="0" w:space="0" w:color="auto"/>
                                                                      </w:divBdr>
                                                                      <w:divsChild>
                                                                        <w:div w:id="4924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9523377">
          <w:marLeft w:val="0"/>
          <w:marRight w:val="0"/>
          <w:marTop w:val="0"/>
          <w:marBottom w:val="0"/>
          <w:divBdr>
            <w:top w:val="none" w:sz="0" w:space="0" w:color="auto"/>
            <w:left w:val="none" w:sz="0" w:space="0" w:color="auto"/>
            <w:bottom w:val="none" w:sz="0" w:space="0" w:color="auto"/>
            <w:right w:val="none" w:sz="0" w:space="0" w:color="auto"/>
          </w:divBdr>
          <w:divsChild>
            <w:div w:id="1086146923">
              <w:marLeft w:val="0"/>
              <w:marRight w:val="0"/>
              <w:marTop w:val="0"/>
              <w:marBottom w:val="0"/>
              <w:divBdr>
                <w:top w:val="none" w:sz="0" w:space="0" w:color="auto"/>
                <w:left w:val="none" w:sz="0" w:space="0" w:color="auto"/>
                <w:bottom w:val="none" w:sz="0" w:space="0" w:color="auto"/>
                <w:right w:val="none" w:sz="0" w:space="0" w:color="auto"/>
              </w:divBdr>
              <w:divsChild>
                <w:div w:id="2031180828">
                  <w:marLeft w:val="0"/>
                  <w:marRight w:val="0"/>
                  <w:marTop w:val="0"/>
                  <w:marBottom w:val="0"/>
                  <w:divBdr>
                    <w:top w:val="none" w:sz="0" w:space="0" w:color="auto"/>
                    <w:left w:val="none" w:sz="0" w:space="0" w:color="auto"/>
                    <w:bottom w:val="none" w:sz="0" w:space="0" w:color="auto"/>
                    <w:right w:val="none" w:sz="0" w:space="0" w:color="auto"/>
                  </w:divBdr>
                  <w:divsChild>
                    <w:div w:id="536747297">
                      <w:marLeft w:val="0"/>
                      <w:marRight w:val="0"/>
                      <w:marTop w:val="0"/>
                      <w:marBottom w:val="0"/>
                      <w:divBdr>
                        <w:top w:val="none" w:sz="0" w:space="0" w:color="auto"/>
                        <w:left w:val="none" w:sz="0" w:space="0" w:color="auto"/>
                        <w:bottom w:val="none" w:sz="0" w:space="0" w:color="auto"/>
                        <w:right w:val="none" w:sz="0" w:space="0" w:color="auto"/>
                      </w:divBdr>
                      <w:divsChild>
                        <w:div w:id="328213107">
                          <w:marLeft w:val="0"/>
                          <w:marRight w:val="0"/>
                          <w:marTop w:val="0"/>
                          <w:marBottom w:val="0"/>
                          <w:divBdr>
                            <w:top w:val="none" w:sz="0" w:space="0" w:color="auto"/>
                            <w:left w:val="none" w:sz="0" w:space="0" w:color="auto"/>
                            <w:bottom w:val="none" w:sz="0" w:space="0" w:color="auto"/>
                            <w:right w:val="none" w:sz="0" w:space="0" w:color="auto"/>
                          </w:divBdr>
                        </w:div>
                        <w:div w:id="505363796">
                          <w:marLeft w:val="0"/>
                          <w:marRight w:val="0"/>
                          <w:marTop w:val="0"/>
                          <w:marBottom w:val="0"/>
                          <w:divBdr>
                            <w:top w:val="none" w:sz="0" w:space="0" w:color="auto"/>
                            <w:left w:val="none" w:sz="0" w:space="0" w:color="auto"/>
                            <w:bottom w:val="none" w:sz="0" w:space="0" w:color="auto"/>
                            <w:right w:val="none" w:sz="0" w:space="0" w:color="auto"/>
                          </w:divBdr>
                        </w:div>
                        <w:div w:id="1435056516">
                          <w:marLeft w:val="0"/>
                          <w:marRight w:val="0"/>
                          <w:marTop w:val="0"/>
                          <w:marBottom w:val="0"/>
                          <w:divBdr>
                            <w:top w:val="none" w:sz="0" w:space="0" w:color="auto"/>
                            <w:left w:val="none" w:sz="0" w:space="0" w:color="auto"/>
                            <w:bottom w:val="none" w:sz="0" w:space="0" w:color="auto"/>
                            <w:right w:val="none" w:sz="0" w:space="0" w:color="auto"/>
                          </w:divBdr>
                        </w:div>
                        <w:div w:id="99614910">
                          <w:marLeft w:val="0"/>
                          <w:marRight w:val="0"/>
                          <w:marTop w:val="0"/>
                          <w:marBottom w:val="0"/>
                          <w:divBdr>
                            <w:top w:val="none" w:sz="0" w:space="0" w:color="auto"/>
                            <w:left w:val="none" w:sz="0" w:space="0" w:color="auto"/>
                            <w:bottom w:val="none" w:sz="0" w:space="0" w:color="auto"/>
                            <w:right w:val="none" w:sz="0" w:space="0" w:color="auto"/>
                          </w:divBdr>
                        </w:div>
                        <w:div w:id="1849562370">
                          <w:marLeft w:val="0"/>
                          <w:marRight w:val="0"/>
                          <w:marTop w:val="0"/>
                          <w:marBottom w:val="0"/>
                          <w:divBdr>
                            <w:top w:val="none" w:sz="0" w:space="0" w:color="auto"/>
                            <w:left w:val="none" w:sz="0" w:space="0" w:color="auto"/>
                            <w:bottom w:val="none" w:sz="0" w:space="0" w:color="auto"/>
                            <w:right w:val="none" w:sz="0" w:space="0" w:color="auto"/>
                          </w:divBdr>
                        </w:div>
                        <w:div w:id="175270745">
                          <w:marLeft w:val="0"/>
                          <w:marRight w:val="0"/>
                          <w:marTop w:val="0"/>
                          <w:marBottom w:val="0"/>
                          <w:divBdr>
                            <w:top w:val="none" w:sz="0" w:space="0" w:color="auto"/>
                            <w:left w:val="none" w:sz="0" w:space="0" w:color="auto"/>
                            <w:bottom w:val="none" w:sz="0" w:space="0" w:color="auto"/>
                            <w:right w:val="none" w:sz="0" w:space="0" w:color="auto"/>
                          </w:divBdr>
                        </w:div>
                        <w:div w:id="1826897877">
                          <w:marLeft w:val="0"/>
                          <w:marRight w:val="0"/>
                          <w:marTop w:val="0"/>
                          <w:marBottom w:val="0"/>
                          <w:divBdr>
                            <w:top w:val="none" w:sz="0" w:space="0" w:color="auto"/>
                            <w:left w:val="none" w:sz="0" w:space="0" w:color="auto"/>
                            <w:bottom w:val="none" w:sz="0" w:space="0" w:color="auto"/>
                            <w:right w:val="none" w:sz="0" w:space="0" w:color="auto"/>
                          </w:divBdr>
                        </w:div>
                        <w:div w:id="1454717146">
                          <w:marLeft w:val="0"/>
                          <w:marRight w:val="0"/>
                          <w:marTop w:val="0"/>
                          <w:marBottom w:val="0"/>
                          <w:divBdr>
                            <w:top w:val="none" w:sz="0" w:space="0" w:color="auto"/>
                            <w:left w:val="none" w:sz="0" w:space="0" w:color="auto"/>
                            <w:bottom w:val="none" w:sz="0" w:space="0" w:color="auto"/>
                            <w:right w:val="none" w:sz="0" w:space="0" w:color="auto"/>
                          </w:divBdr>
                        </w:div>
                        <w:div w:id="782116853">
                          <w:marLeft w:val="0"/>
                          <w:marRight w:val="0"/>
                          <w:marTop w:val="0"/>
                          <w:marBottom w:val="0"/>
                          <w:divBdr>
                            <w:top w:val="none" w:sz="0" w:space="0" w:color="auto"/>
                            <w:left w:val="none" w:sz="0" w:space="0" w:color="auto"/>
                            <w:bottom w:val="none" w:sz="0" w:space="0" w:color="auto"/>
                            <w:right w:val="none" w:sz="0" w:space="0" w:color="auto"/>
                          </w:divBdr>
                        </w:div>
                        <w:div w:id="2000846830">
                          <w:marLeft w:val="0"/>
                          <w:marRight w:val="0"/>
                          <w:marTop w:val="0"/>
                          <w:marBottom w:val="0"/>
                          <w:divBdr>
                            <w:top w:val="none" w:sz="0" w:space="0" w:color="auto"/>
                            <w:left w:val="none" w:sz="0" w:space="0" w:color="auto"/>
                            <w:bottom w:val="none" w:sz="0" w:space="0" w:color="auto"/>
                            <w:right w:val="none" w:sz="0" w:space="0" w:color="auto"/>
                          </w:divBdr>
                        </w:div>
                        <w:div w:id="1975330459">
                          <w:marLeft w:val="0"/>
                          <w:marRight w:val="0"/>
                          <w:marTop w:val="0"/>
                          <w:marBottom w:val="0"/>
                          <w:divBdr>
                            <w:top w:val="none" w:sz="0" w:space="0" w:color="auto"/>
                            <w:left w:val="none" w:sz="0" w:space="0" w:color="auto"/>
                            <w:bottom w:val="none" w:sz="0" w:space="0" w:color="auto"/>
                            <w:right w:val="none" w:sz="0" w:space="0" w:color="auto"/>
                          </w:divBdr>
                        </w:div>
                        <w:div w:id="514853251">
                          <w:marLeft w:val="0"/>
                          <w:marRight w:val="0"/>
                          <w:marTop w:val="0"/>
                          <w:marBottom w:val="0"/>
                          <w:divBdr>
                            <w:top w:val="none" w:sz="0" w:space="0" w:color="auto"/>
                            <w:left w:val="none" w:sz="0" w:space="0" w:color="auto"/>
                            <w:bottom w:val="none" w:sz="0" w:space="0" w:color="auto"/>
                            <w:right w:val="none" w:sz="0" w:space="0" w:color="auto"/>
                          </w:divBdr>
                        </w:div>
                        <w:div w:id="1582985608">
                          <w:marLeft w:val="0"/>
                          <w:marRight w:val="0"/>
                          <w:marTop w:val="0"/>
                          <w:marBottom w:val="0"/>
                          <w:divBdr>
                            <w:top w:val="none" w:sz="0" w:space="0" w:color="auto"/>
                            <w:left w:val="none" w:sz="0" w:space="0" w:color="auto"/>
                            <w:bottom w:val="none" w:sz="0" w:space="0" w:color="auto"/>
                            <w:right w:val="none" w:sz="0" w:space="0" w:color="auto"/>
                          </w:divBdr>
                        </w:div>
                        <w:div w:id="592855281">
                          <w:marLeft w:val="0"/>
                          <w:marRight w:val="0"/>
                          <w:marTop w:val="0"/>
                          <w:marBottom w:val="0"/>
                          <w:divBdr>
                            <w:top w:val="none" w:sz="0" w:space="0" w:color="auto"/>
                            <w:left w:val="none" w:sz="0" w:space="0" w:color="auto"/>
                            <w:bottom w:val="none" w:sz="0" w:space="0" w:color="auto"/>
                            <w:right w:val="none" w:sz="0" w:space="0" w:color="auto"/>
                          </w:divBdr>
                        </w:div>
                        <w:div w:id="1939747508">
                          <w:marLeft w:val="0"/>
                          <w:marRight w:val="0"/>
                          <w:marTop w:val="0"/>
                          <w:marBottom w:val="0"/>
                          <w:divBdr>
                            <w:top w:val="none" w:sz="0" w:space="0" w:color="auto"/>
                            <w:left w:val="none" w:sz="0" w:space="0" w:color="auto"/>
                            <w:bottom w:val="none" w:sz="0" w:space="0" w:color="auto"/>
                            <w:right w:val="none" w:sz="0" w:space="0" w:color="auto"/>
                          </w:divBdr>
                        </w:div>
                        <w:div w:id="1061562931">
                          <w:marLeft w:val="0"/>
                          <w:marRight w:val="0"/>
                          <w:marTop w:val="0"/>
                          <w:marBottom w:val="0"/>
                          <w:divBdr>
                            <w:top w:val="none" w:sz="0" w:space="0" w:color="auto"/>
                            <w:left w:val="none" w:sz="0" w:space="0" w:color="auto"/>
                            <w:bottom w:val="none" w:sz="0" w:space="0" w:color="auto"/>
                            <w:right w:val="none" w:sz="0" w:space="0" w:color="auto"/>
                          </w:divBdr>
                        </w:div>
                        <w:div w:id="106239008">
                          <w:marLeft w:val="0"/>
                          <w:marRight w:val="0"/>
                          <w:marTop w:val="0"/>
                          <w:marBottom w:val="0"/>
                          <w:divBdr>
                            <w:top w:val="none" w:sz="0" w:space="0" w:color="auto"/>
                            <w:left w:val="none" w:sz="0" w:space="0" w:color="auto"/>
                            <w:bottom w:val="none" w:sz="0" w:space="0" w:color="auto"/>
                            <w:right w:val="none" w:sz="0" w:space="0" w:color="auto"/>
                          </w:divBdr>
                        </w:div>
                        <w:div w:id="354236590">
                          <w:marLeft w:val="0"/>
                          <w:marRight w:val="0"/>
                          <w:marTop w:val="0"/>
                          <w:marBottom w:val="0"/>
                          <w:divBdr>
                            <w:top w:val="none" w:sz="0" w:space="0" w:color="auto"/>
                            <w:left w:val="none" w:sz="0" w:space="0" w:color="auto"/>
                            <w:bottom w:val="none" w:sz="0" w:space="0" w:color="auto"/>
                            <w:right w:val="none" w:sz="0" w:space="0" w:color="auto"/>
                          </w:divBdr>
                        </w:div>
                        <w:div w:id="1972711241">
                          <w:marLeft w:val="0"/>
                          <w:marRight w:val="0"/>
                          <w:marTop w:val="0"/>
                          <w:marBottom w:val="0"/>
                          <w:divBdr>
                            <w:top w:val="none" w:sz="0" w:space="0" w:color="auto"/>
                            <w:left w:val="none" w:sz="0" w:space="0" w:color="auto"/>
                            <w:bottom w:val="none" w:sz="0" w:space="0" w:color="auto"/>
                            <w:right w:val="none" w:sz="0" w:space="0" w:color="auto"/>
                          </w:divBdr>
                          <w:divsChild>
                            <w:div w:id="19135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190652">
          <w:marLeft w:val="0"/>
          <w:marRight w:val="0"/>
          <w:marTop w:val="0"/>
          <w:marBottom w:val="0"/>
          <w:divBdr>
            <w:top w:val="none" w:sz="0" w:space="0" w:color="auto"/>
            <w:left w:val="none" w:sz="0" w:space="0" w:color="auto"/>
            <w:bottom w:val="none" w:sz="0" w:space="0" w:color="auto"/>
            <w:right w:val="none" w:sz="0" w:space="0" w:color="auto"/>
          </w:divBdr>
        </w:div>
        <w:div w:id="476058">
          <w:marLeft w:val="0"/>
          <w:marRight w:val="0"/>
          <w:marTop w:val="0"/>
          <w:marBottom w:val="0"/>
          <w:divBdr>
            <w:top w:val="none" w:sz="0" w:space="0" w:color="auto"/>
            <w:left w:val="none" w:sz="0" w:space="0" w:color="auto"/>
            <w:bottom w:val="none" w:sz="0" w:space="0" w:color="auto"/>
            <w:right w:val="none" w:sz="0" w:space="0" w:color="auto"/>
          </w:divBdr>
          <w:divsChild>
            <w:div w:id="1459377571">
              <w:marLeft w:val="0"/>
              <w:marRight w:val="0"/>
              <w:marTop w:val="0"/>
              <w:marBottom w:val="0"/>
              <w:divBdr>
                <w:top w:val="none" w:sz="0" w:space="0" w:color="auto"/>
                <w:left w:val="none" w:sz="0" w:space="0" w:color="auto"/>
                <w:bottom w:val="none" w:sz="0" w:space="0" w:color="auto"/>
                <w:right w:val="none" w:sz="0" w:space="0" w:color="auto"/>
              </w:divBdr>
              <w:divsChild>
                <w:div w:id="165021582">
                  <w:marLeft w:val="0"/>
                  <w:marRight w:val="0"/>
                  <w:marTop w:val="0"/>
                  <w:marBottom w:val="0"/>
                  <w:divBdr>
                    <w:top w:val="none" w:sz="0" w:space="0" w:color="auto"/>
                    <w:left w:val="none" w:sz="0" w:space="0" w:color="auto"/>
                    <w:bottom w:val="none" w:sz="0" w:space="0" w:color="auto"/>
                    <w:right w:val="none" w:sz="0" w:space="0" w:color="auto"/>
                  </w:divBdr>
                  <w:divsChild>
                    <w:div w:id="1642685584">
                      <w:marLeft w:val="0"/>
                      <w:marRight w:val="0"/>
                      <w:marTop w:val="0"/>
                      <w:marBottom w:val="0"/>
                      <w:divBdr>
                        <w:top w:val="none" w:sz="0" w:space="0" w:color="auto"/>
                        <w:left w:val="none" w:sz="0" w:space="0" w:color="auto"/>
                        <w:bottom w:val="none" w:sz="0" w:space="0" w:color="auto"/>
                        <w:right w:val="none" w:sz="0" w:space="0" w:color="auto"/>
                      </w:divBdr>
                      <w:divsChild>
                        <w:div w:id="292950924">
                          <w:marLeft w:val="0"/>
                          <w:marRight w:val="0"/>
                          <w:marTop w:val="0"/>
                          <w:marBottom w:val="0"/>
                          <w:divBdr>
                            <w:top w:val="none" w:sz="0" w:space="0" w:color="auto"/>
                            <w:left w:val="none" w:sz="0" w:space="0" w:color="auto"/>
                            <w:bottom w:val="none" w:sz="0" w:space="0" w:color="auto"/>
                            <w:right w:val="none" w:sz="0" w:space="0" w:color="auto"/>
                          </w:divBdr>
                          <w:divsChild>
                            <w:div w:id="133643942">
                              <w:marLeft w:val="0"/>
                              <w:marRight w:val="0"/>
                              <w:marTop w:val="0"/>
                              <w:marBottom w:val="0"/>
                              <w:divBdr>
                                <w:top w:val="none" w:sz="0" w:space="0" w:color="auto"/>
                                <w:left w:val="none" w:sz="0" w:space="0" w:color="auto"/>
                                <w:bottom w:val="none" w:sz="0" w:space="0" w:color="auto"/>
                                <w:right w:val="none" w:sz="0" w:space="0" w:color="auto"/>
                              </w:divBdr>
                              <w:divsChild>
                                <w:div w:id="395051966">
                                  <w:marLeft w:val="0"/>
                                  <w:marRight w:val="0"/>
                                  <w:marTop w:val="0"/>
                                  <w:marBottom w:val="0"/>
                                  <w:divBdr>
                                    <w:top w:val="none" w:sz="0" w:space="0" w:color="auto"/>
                                    <w:left w:val="none" w:sz="0" w:space="0" w:color="auto"/>
                                    <w:bottom w:val="none" w:sz="0" w:space="0" w:color="auto"/>
                                    <w:right w:val="none" w:sz="0" w:space="0" w:color="auto"/>
                                  </w:divBdr>
                                  <w:divsChild>
                                    <w:div w:id="595020356">
                                      <w:marLeft w:val="0"/>
                                      <w:marRight w:val="0"/>
                                      <w:marTop w:val="0"/>
                                      <w:marBottom w:val="0"/>
                                      <w:divBdr>
                                        <w:top w:val="none" w:sz="0" w:space="0" w:color="auto"/>
                                        <w:left w:val="none" w:sz="0" w:space="0" w:color="auto"/>
                                        <w:bottom w:val="none" w:sz="0" w:space="0" w:color="auto"/>
                                        <w:right w:val="none" w:sz="0" w:space="0" w:color="auto"/>
                                      </w:divBdr>
                                      <w:divsChild>
                                        <w:div w:id="822355164">
                                          <w:marLeft w:val="0"/>
                                          <w:marRight w:val="0"/>
                                          <w:marTop w:val="0"/>
                                          <w:marBottom w:val="0"/>
                                          <w:divBdr>
                                            <w:top w:val="none" w:sz="0" w:space="0" w:color="auto"/>
                                            <w:left w:val="none" w:sz="0" w:space="0" w:color="auto"/>
                                            <w:bottom w:val="none" w:sz="0" w:space="0" w:color="auto"/>
                                            <w:right w:val="none" w:sz="0" w:space="0" w:color="auto"/>
                                          </w:divBdr>
                                        </w:div>
                                      </w:divsChild>
                                    </w:div>
                                    <w:div w:id="91732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115129">
      <w:bodyDiv w:val="1"/>
      <w:marLeft w:val="0"/>
      <w:marRight w:val="0"/>
      <w:marTop w:val="0"/>
      <w:marBottom w:val="0"/>
      <w:divBdr>
        <w:top w:val="none" w:sz="0" w:space="0" w:color="auto"/>
        <w:left w:val="none" w:sz="0" w:space="0" w:color="auto"/>
        <w:bottom w:val="none" w:sz="0" w:space="0" w:color="auto"/>
        <w:right w:val="none" w:sz="0" w:space="0" w:color="auto"/>
      </w:divBdr>
      <w:divsChild>
        <w:div w:id="2130932198">
          <w:marLeft w:val="0"/>
          <w:marRight w:val="0"/>
          <w:marTop w:val="0"/>
          <w:marBottom w:val="0"/>
          <w:divBdr>
            <w:top w:val="none" w:sz="0" w:space="0" w:color="auto"/>
            <w:left w:val="none" w:sz="0" w:space="0" w:color="auto"/>
            <w:bottom w:val="none" w:sz="0" w:space="0" w:color="auto"/>
            <w:right w:val="none" w:sz="0" w:space="0" w:color="auto"/>
          </w:divBdr>
        </w:div>
        <w:div w:id="1074470144">
          <w:marLeft w:val="0"/>
          <w:marRight w:val="0"/>
          <w:marTop w:val="0"/>
          <w:marBottom w:val="0"/>
          <w:divBdr>
            <w:top w:val="none" w:sz="0" w:space="0" w:color="auto"/>
            <w:left w:val="none" w:sz="0" w:space="0" w:color="auto"/>
            <w:bottom w:val="none" w:sz="0" w:space="0" w:color="auto"/>
            <w:right w:val="none" w:sz="0" w:space="0" w:color="auto"/>
          </w:divBdr>
        </w:div>
        <w:div w:id="405610928">
          <w:marLeft w:val="0"/>
          <w:marRight w:val="0"/>
          <w:marTop w:val="0"/>
          <w:marBottom w:val="0"/>
          <w:divBdr>
            <w:top w:val="none" w:sz="0" w:space="0" w:color="auto"/>
            <w:left w:val="none" w:sz="0" w:space="0" w:color="auto"/>
            <w:bottom w:val="none" w:sz="0" w:space="0" w:color="auto"/>
            <w:right w:val="none" w:sz="0" w:space="0" w:color="auto"/>
          </w:divBdr>
        </w:div>
        <w:div w:id="2032800096">
          <w:marLeft w:val="0"/>
          <w:marRight w:val="0"/>
          <w:marTop w:val="0"/>
          <w:marBottom w:val="0"/>
          <w:divBdr>
            <w:top w:val="none" w:sz="0" w:space="0" w:color="auto"/>
            <w:left w:val="none" w:sz="0" w:space="0" w:color="auto"/>
            <w:bottom w:val="none" w:sz="0" w:space="0" w:color="auto"/>
            <w:right w:val="none" w:sz="0" w:space="0" w:color="auto"/>
          </w:divBdr>
        </w:div>
        <w:div w:id="418216577">
          <w:marLeft w:val="0"/>
          <w:marRight w:val="0"/>
          <w:marTop w:val="0"/>
          <w:marBottom w:val="0"/>
          <w:divBdr>
            <w:top w:val="none" w:sz="0" w:space="0" w:color="auto"/>
            <w:left w:val="none" w:sz="0" w:space="0" w:color="auto"/>
            <w:bottom w:val="none" w:sz="0" w:space="0" w:color="auto"/>
            <w:right w:val="none" w:sz="0" w:space="0" w:color="auto"/>
          </w:divBdr>
        </w:div>
        <w:div w:id="1690522982">
          <w:marLeft w:val="0"/>
          <w:marRight w:val="0"/>
          <w:marTop w:val="0"/>
          <w:marBottom w:val="0"/>
          <w:divBdr>
            <w:top w:val="none" w:sz="0" w:space="0" w:color="auto"/>
            <w:left w:val="none" w:sz="0" w:space="0" w:color="auto"/>
            <w:bottom w:val="none" w:sz="0" w:space="0" w:color="auto"/>
            <w:right w:val="none" w:sz="0" w:space="0" w:color="auto"/>
          </w:divBdr>
        </w:div>
        <w:div w:id="1295482429">
          <w:marLeft w:val="0"/>
          <w:marRight w:val="0"/>
          <w:marTop w:val="0"/>
          <w:marBottom w:val="0"/>
          <w:divBdr>
            <w:top w:val="none" w:sz="0" w:space="0" w:color="auto"/>
            <w:left w:val="none" w:sz="0" w:space="0" w:color="auto"/>
            <w:bottom w:val="none" w:sz="0" w:space="0" w:color="auto"/>
            <w:right w:val="none" w:sz="0" w:space="0" w:color="auto"/>
          </w:divBdr>
        </w:div>
        <w:div w:id="623268959">
          <w:marLeft w:val="0"/>
          <w:marRight w:val="0"/>
          <w:marTop w:val="0"/>
          <w:marBottom w:val="0"/>
          <w:divBdr>
            <w:top w:val="none" w:sz="0" w:space="0" w:color="auto"/>
            <w:left w:val="none" w:sz="0" w:space="0" w:color="auto"/>
            <w:bottom w:val="none" w:sz="0" w:space="0" w:color="auto"/>
            <w:right w:val="none" w:sz="0" w:space="0" w:color="auto"/>
          </w:divBdr>
        </w:div>
        <w:div w:id="1528251047">
          <w:marLeft w:val="0"/>
          <w:marRight w:val="0"/>
          <w:marTop w:val="0"/>
          <w:marBottom w:val="0"/>
          <w:divBdr>
            <w:top w:val="none" w:sz="0" w:space="0" w:color="auto"/>
            <w:left w:val="none" w:sz="0" w:space="0" w:color="auto"/>
            <w:bottom w:val="none" w:sz="0" w:space="0" w:color="auto"/>
            <w:right w:val="none" w:sz="0" w:space="0" w:color="auto"/>
          </w:divBdr>
        </w:div>
        <w:div w:id="698355203">
          <w:marLeft w:val="0"/>
          <w:marRight w:val="0"/>
          <w:marTop w:val="0"/>
          <w:marBottom w:val="0"/>
          <w:divBdr>
            <w:top w:val="none" w:sz="0" w:space="0" w:color="auto"/>
            <w:left w:val="none" w:sz="0" w:space="0" w:color="auto"/>
            <w:bottom w:val="none" w:sz="0" w:space="0" w:color="auto"/>
            <w:right w:val="none" w:sz="0" w:space="0" w:color="auto"/>
          </w:divBdr>
        </w:div>
      </w:divsChild>
    </w:div>
    <w:div w:id="586303755">
      <w:bodyDiv w:val="1"/>
      <w:marLeft w:val="0"/>
      <w:marRight w:val="0"/>
      <w:marTop w:val="0"/>
      <w:marBottom w:val="0"/>
      <w:divBdr>
        <w:top w:val="none" w:sz="0" w:space="0" w:color="auto"/>
        <w:left w:val="none" w:sz="0" w:space="0" w:color="auto"/>
        <w:bottom w:val="none" w:sz="0" w:space="0" w:color="auto"/>
        <w:right w:val="none" w:sz="0" w:space="0" w:color="auto"/>
      </w:divBdr>
      <w:divsChild>
        <w:div w:id="1844585412">
          <w:marLeft w:val="0"/>
          <w:marRight w:val="0"/>
          <w:marTop w:val="0"/>
          <w:marBottom w:val="0"/>
          <w:divBdr>
            <w:top w:val="none" w:sz="0" w:space="0" w:color="auto"/>
            <w:left w:val="none" w:sz="0" w:space="0" w:color="auto"/>
            <w:bottom w:val="none" w:sz="0" w:space="0" w:color="auto"/>
            <w:right w:val="none" w:sz="0" w:space="0" w:color="auto"/>
          </w:divBdr>
        </w:div>
        <w:div w:id="363797677">
          <w:marLeft w:val="0"/>
          <w:marRight w:val="0"/>
          <w:marTop w:val="0"/>
          <w:marBottom w:val="0"/>
          <w:divBdr>
            <w:top w:val="none" w:sz="0" w:space="0" w:color="auto"/>
            <w:left w:val="none" w:sz="0" w:space="0" w:color="auto"/>
            <w:bottom w:val="none" w:sz="0" w:space="0" w:color="auto"/>
            <w:right w:val="none" w:sz="0" w:space="0" w:color="auto"/>
          </w:divBdr>
        </w:div>
        <w:div w:id="987057704">
          <w:marLeft w:val="0"/>
          <w:marRight w:val="0"/>
          <w:marTop w:val="0"/>
          <w:marBottom w:val="0"/>
          <w:divBdr>
            <w:top w:val="none" w:sz="0" w:space="0" w:color="auto"/>
            <w:left w:val="none" w:sz="0" w:space="0" w:color="auto"/>
            <w:bottom w:val="none" w:sz="0" w:space="0" w:color="auto"/>
            <w:right w:val="none" w:sz="0" w:space="0" w:color="auto"/>
          </w:divBdr>
        </w:div>
        <w:div w:id="81033271">
          <w:marLeft w:val="0"/>
          <w:marRight w:val="0"/>
          <w:marTop w:val="0"/>
          <w:marBottom w:val="0"/>
          <w:divBdr>
            <w:top w:val="none" w:sz="0" w:space="0" w:color="auto"/>
            <w:left w:val="none" w:sz="0" w:space="0" w:color="auto"/>
            <w:bottom w:val="none" w:sz="0" w:space="0" w:color="auto"/>
            <w:right w:val="none" w:sz="0" w:space="0" w:color="auto"/>
          </w:divBdr>
        </w:div>
        <w:div w:id="1927152883">
          <w:marLeft w:val="0"/>
          <w:marRight w:val="0"/>
          <w:marTop w:val="0"/>
          <w:marBottom w:val="0"/>
          <w:divBdr>
            <w:top w:val="none" w:sz="0" w:space="0" w:color="auto"/>
            <w:left w:val="none" w:sz="0" w:space="0" w:color="auto"/>
            <w:bottom w:val="none" w:sz="0" w:space="0" w:color="auto"/>
            <w:right w:val="none" w:sz="0" w:space="0" w:color="auto"/>
          </w:divBdr>
        </w:div>
        <w:div w:id="1539777653">
          <w:marLeft w:val="0"/>
          <w:marRight w:val="0"/>
          <w:marTop w:val="0"/>
          <w:marBottom w:val="0"/>
          <w:divBdr>
            <w:top w:val="none" w:sz="0" w:space="0" w:color="auto"/>
            <w:left w:val="none" w:sz="0" w:space="0" w:color="auto"/>
            <w:bottom w:val="none" w:sz="0" w:space="0" w:color="auto"/>
            <w:right w:val="none" w:sz="0" w:space="0" w:color="auto"/>
          </w:divBdr>
        </w:div>
      </w:divsChild>
    </w:div>
    <w:div w:id="592010523">
      <w:bodyDiv w:val="1"/>
      <w:marLeft w:val="0"/>
      <w:marRight w:val="0"/>
      <w:marTop w:val="0"/>
      <w:marBottom w:val="0"/>
      <w:divBdr>
        <w:top w:val="none" w:sz="0" w:space="0" w:color="auto"/>
        <w:left w:val="none" w:sz="0" w:space="0" w:color="auto"/>
        <w:bottom w:val="none" w:sz="0" w:space="0" w:color="auto"/>
        <w:right w:val="none" w:sz="0" w:space="0" w:color="auto"/>
      </w:divBdr>
    </w:div>
    <w:div w:id="623846284">
      <w:bodyDiv w:val="1"/>
      <w:marLeft w:val="0"/>
      <w:marRight w:val="0"/>
      <w:marTop w:val="0"/>
      <w:marBottom w:val="0"/>
      <w:divBdr>
        <w:top w:val="none" w:sz="0" w:space="0" w:color="auto"/>
        <w:left w:val="none" w:sz="0" w:space="0" w:color="auto"/>
        <w:bottom w:val="none" w:sz="0" w:space="0" w:color="auto"/>
        <w:right w:val="none" w:sz="0" w:space="0" w:color="auto"/>
      </w:divBdr>
      <w:divsChild>
        <w:div w:id="1230119252">
          <w:marLeft w:val="0"/>
          <w:marRight w:val="0"/>
          <w:marTop w:val="0"/>
          <w:marBottom w:val="0"/>
          <w:divBdr>
            <w:top w:val="none" w:sz="0" w:space="0" w:color="auto"/>
            <w:left w:val="none" w:sz="0" w:space="0" w:color="auto"/>
            <w:bottom w:val="none" w:sz="0" w:space="0" w:color="auto"/>
            <w:right w:val="none" w:sz="0" w:space="0" w:color="auto"/>
          </w:divBdr>
        </w:div>
        <w:div w:id="805854210">
          <w:marLeft w:val="0"/>
          <w:marRight w:val="0"/>
          <w:marTop w:val="0"/>
          <w:marBottom w:val="0"/>
          <w:divBdr>
            <w:top w:val="none" w:sz="0" w:space="0" w:color="auto"/>
            <w:left w:val="none" w:sz="0" w:space="0" w:color="auto"/>
            <w:bottom w:val="none" w:sz="0" w:space="0" w:color="auto"/>
            <w:right w:val="none" w:sz="0" w:space="0" w:color="auto"/>
          </w:divBdr>
        </w:div>
        <w:div w:id="1815829446">
          <w:marLeft w:val="0"/>
          <w:marRight w:val="0"/>
          <w:marTop w:val="0"/>
          <w:marBottom w:val="0"/>
          <w:divBdr>
            <w:top w:val="none" w:sz="0" w:space="0" w:color="auto"/>
            <w:left w:val="none" w:sz="0" w:space="0" w:color="auto"/>
            <w:bottom w:val="none" w:sz="0" w:space="0" w:color="auto"/>
            <w:right w:val="none" w:sz="0" w:space="0" w:color="auto"/>
          </w:divBdr>
        </w:div>
        <w:div w:id="1583760731">
          <w:marLeft w:val="0"/>
          <w:marRight w:val="0"/>
          <w:marTop w:val="0"/>
          <w:marBottom w:val="0"/>
          <w:divBdr>
            <w:top w:val="none" w:sz="0" w:space="0" w:color="auto"/>
            <w:left w:val="none" w:sz="0" w:space="0" w:color="auto"/>
            <w:bottom w:val="none" w:sz="0" w:space="0" w:color="auto"/>
            <w:right w:val="none" w:sz="0" w:space="0" w:color="auto"/>
          </w:divBdr>
        </w:div>
        <w:div w:id="1602108760">
          <w:marLeft w:val="0"/>
          <w:marRight w:val="0"/>
          <w:marTop w:val="0"/>
          <w:marBottom w:val="0"/>
          <w:divBdr>
            <w:top w:val="none" w:sz="0" w:space="0" w:color="auto"/>
            <w:left w:val="none" w:sz="0" w:space="0" w:color="auto"/>
            <w:bottom w:val="none" w:sz="0" w:space="0" w:color="auto"/>
            <w:right w:val="none" w:sz="0" w:space="0" w:color="auto"/>
          </w:divBdr>
        </w:div>
        <w:div w:id="1798840057">
          <w:marLeft w:val="0"/>
          <w:marRight w:val="0"/>
          <w:marTop w:val="0"/>
          <w:marBottom w:val="0"/>
          <w:divBdr>
            <w:top w:val="none" w:sz="0" w:space="0" w:color="auto"/>
            <w:left w:val="none" w:sz="0" w:space="0" w:color="auto"/>
            <w:bottom w:val="none" w:sz="0" w:space="0" w:color="auto"/>
            <w:right w:val="none" w:sz="0" w:space="0" w:color="auto"/>
          </w:divBdr>
        </w:div>
        <w:div w:id="1286960502">
          <w:marLeft w:val="0"/>
          <w:marRight w:val="0"/>
          <w:marTop w:val="0"/>
          <w:marBottom w:val="0"/>
          <w:divBdr>
            <w:top w:val="none" w:sz="0" w:space="0" w:color="auto"/>
            <w:left w:val="none" w:sz="0" w:space="0" w:color="auto"/>
            <w:bottom w:val="none" w:sz="0" w:space="0" w:color="auto"/>
            <w:right w:val="none" w:sz="0" w:space="0" w:color="auto"/>
          </w:divBdr>
        </w:div>
        <w:div w:id="1727801985">
          <w:marLeft w:val="0"/>
          <w:marRight w:val="0"/>
          <w:marTop w:val="0"/>
          <w:marBottom w:val="0"/>
          <w:divBdr>
            <w:top w:val="none" w:sz="0" w:space="0" w:color="auto"/>
            <w:left w:val="none" w:sz="0" w:space="0" w:color="auto"/>
            <w:bottom w:val="none" w:sz="0" w:space="0" w:color="auto"/>
            <w:right w:val="none" w:sz="0" w:space="0" w:color="auto"/>
          </w:divBdr>
        </w:div>
        <w:div w:id="548877193">
          <w:marLeft w:val="0"/>
          <w:marRight w:val="0"/>
          <w:marTop w:val="0"/>
          <w:marBottom w:val="0"/>
          <w:divBdr>
            <w:top w:val="none" w:sz="0" w:space="0" w:color="auto"/>
            <w:left w:val="none" w:sz="0" w:space="0" w:color="auto"/>
            <w:bottom w:val="none" w:sz="0" w:space="0" w:color="auto"/>
            <w:right w:val="none" w:sz="0" w:space="0" w:color="auto"/>
          </w:divBdr>
        </w:div>
        <w:div w:id="544096918">
          <w:marLeft w:val="0"/>
          <w:marRight w:val="0"/>
          <w:marTop w:val="0"/>
          <w:marBottom w:val="0"/>
          <w:divBdr>
            <w:top w:val="none" w:sz="0" w:space="0" w:color="auto"/>
            <w:left w:val="none" w:sz="0" w:space="0" w:color="auto"/>
            <w:bottom w:val="none" w:sz="0" w:space="0" w:color="auto"/>
            <w:right w:val="none" w:sz="0" w:space="0" w:color="auto"/>
          </w:divBdr>
        </w:div>
        <w:div w:id="427971375">
          <w:marLeft w:val="0"/>
          <w:marRight w:val="0"/>
          <w:marTop w:val="0"/>
          <w:marBottom w:val="0"/>
          <w:divBdr>
            <w:top w:val="none" w:sz="0" w:space="0" w:color="auto"/>
            <w:left w:val="none" w:sz="0" w:space="0" w:color="auto"/>
            <w:bottom w:val="none" w:sz="0" w:space="0" w:color="auto"/>
            <w:right w:val="none" w:sz="0" w:space="0" w:color="auto"/>
          </w:divBdr>
        </w:div>
        <w:div w:id="1569606772">
          <w:marLeft w:val="0"/>
          <w:marRight w:val="0"/>
          <w:marTop w:val="0"/>
          <w:marBottom w:val="0"/>
          <w:divBdr>
            <w:top w:val="none" w:sz="0" w:space="0" w:color="auto"/>
            <w:left w:val="none" w:sz="0" w:space="0" w:color="auto"/>
            <w:bottom w:val="none" w:sz="0" w:space="0" w:color="auto"/>
            <w:right w:val="none" w:sz="0" w:space="0" w:color="auto"/>
          </w:divBdr>
        </w:div>
        <w:div w:id="406616540">
          <w:marLeft w:val="0"/>
          <w:marRight w:val="0"/>
          <w:marTop w:val="0"/>
          <w:marBottom w:val="0"/>
          <w:divBdr>
            <w:top w:val="none" w:sz="0" w:space="0" w:color="auto"/>
            <w:left w:val="none" w:sz="0" w:space="0" w:color="auto"/>
            <w:bottom w:val="none" w:sz="0" w:space="0" w:color="auto"/>
            <w:right w:val="none" w:sz="0" w:space="0" w:color="auto"/>
          </w:divBdr>
        </w:div>
      </w:divsChild>
    </w:div>
    <w:div w:id="665398391">
      <w:bodyDiv w:val="1"/>
      <w:marLeft w:val="0"/>
      <w:marRight w:val="0"/>
      <w:marTop w:val="0"/>
      <w:marBottom w:val="0"/>
      <w:divBdr>
        <w:top w:val="none" w:sz="0" w:space="0" w:color="auto"/>
        <w:left w:val="none" w:sz="0" w:space="0" w:color="auto"/>
        <w:bottom w:val="none" w:sz="0" w:space="0" w:color="auto"/>
        <w:right w:val="none" w:sz="0" w:space="0" w:color="auto"/>
      </w:divBdr>
      <w:divsChild>
        <w:div w:id="1709599002">
          <w:marLeft w:val="0"/>
          <w:marRight w:val="0"/>
          <w:marTop w:val="0"/>
          <w:marBottom w:val="0"/>
          <w:divBdr>
            <w:top w:val="none" w:sz="0" w:space="0" w:color="auto"/>
            <w:left w:val="none" w:sz="0" w:space="0" w:color="auto"/>
            <w:bottom w:val="none" w:sz="0" w:space="0" w:color="auto"/>
            <w:right w:val="none" w:sz="0" w:space="0" w:color="auto"/>
          </w:divBdr>
        </w:div>
        <w:div w:id="550112935">
          <w:marLeft w:val="0"/>
          <w:marRight w:val="0"/>
          <w:marTop w:val="0"/>
          <w:marBottom w:val="0"/>
          <w:divBdr>
            <w:top w:val="none" w:sz="0" w:space="0" w:color="auto"/>
            <w:left w:val="none" w:sz="0" w:space="0" w:color="auto"/>
            <w:bottom w:val="none" w:sz="0" w:space="0" w:color="auto"/>
            <w:right w:val="none" w:sz="0" w:space="0" w:color="auto"/>
          </w:divBdr>
        </w:div>
        <w:div w:id="482770824">
          <w:marLeft w:val="0"/>
          <w:marRight w:val="0"/>
          <w:marTop w:val="0"/>
          <w:marBottom w:val="0"/>
          <w:divBdr>
            <w:top w:val="none" w:sz="0" w:space="0" w:color="auto"/>
            <w:left w:val="none" w:sz="0" w:space="0" w:color="auto"/>
            <w:bottom w:val="none" w:sz="0" w:space="0" w:color="auto"/>
            <w:right w:val="none" w:sz="0" w:space="0" w:color="auto"/>
          </w:divBdr>
        </w:div>
      </w:divsChild>
    </w:div>
    <w:div w:id="800804082">
      <w:bodyDiv w:val="1"/>
      <w:marLeft w:val="0"/>
      <w:marRight w:val="0"/>
      <w:marTop w:val="0"/>
      <w:marBottom w:val="0"/>
      <w:divBdr>
        <w:top w:val="none" w:sz="0" w:space="0" w:color="auto"/>
        <w:left w:val="none" w:sz="0" w:space="0" w:color="auto"/>
        <w:bottom w:val="none" w:sz="0" w:space="0" w:color="auto"/>
        <w:right w:val="none" w:sz="0" w:space="0" w:color="auto"/>
      </w:divBdr>
      <w:divsChild>
        <w:div w:id="985552343">
          <w:marLeft w:val="0"/>
          <w:marRight w:val="0"/>
          <w:marTop w:val="0"/>
          <w:marBottom w:val="0"/>
          <w:divBdr>
            <w:top w:val="none" w:sz="0" w:space="0" w:color="auto"/>
            <w:left w:val="none" w:sz="0" w:space="0" w:color="auto"/>
            <w:bottom w:val="none" w:sz="0" w:space="0" w:color="auto"/>
            <w:right w:val="none" w:sz="0" w:space="0" w:color="auto"/>
          </w:divBdr>
          <w:divsChild>
            <w:div w:id="18481664">
              <w:marLeft w:val="0"/>
              <w:marRight w:val="0"/>
              <w:marTop w:val="0"/>
              <w:marBottom w:val="0"/>
              <w:divBdr>
                <w:top w:val="none" w:sz="0" w:space="0" w:color="auto"/>
                <w:left w:val="none" w:sz="0" w:space="0" w:color="auto"/>
                <w:bottom w:val="none" w:sz="0" w:space="0" w:color="auto"/>
                <w:right w:val="none" w:sz="0" w:space="0" w:color="auto"/>
              </w:divBdr>
              <w:divsChild>
                <w:div w:id="1530602952">
                  <w:marLeft w:val="0"/>
                  <w:marRight w:val="0"/>
                  <w:marTop w:val="0"/>
                  <w:marBottom w:val="0"/>
                  <w:divBdr>
                    <w:top w:val="none" w:sz="0" w:space="0" w:color="auto"/>
                    <w:left w:val="none" w:sz="0" w:space="0" w:color="auto"/>
                    <w:bottom w:val="none" w:sz="0" w:space="0" w:color="auto"/>
                    <w:right w:val="none" w:sz="0" w:space="0" w:color="auto"/>
                  </w:divBdr>
                  <w:divsChild>
                    <w:div w:id="399442559">
                      <w:marLeft w:val="0"/>
                      <w:marRight w:val="0"/>
                      <w:marTop w:val="0"/>
                      <w:marBottom w:val="0"/>
                      <w:divBdr>
                        <w:top w:val="none" w:sz="0" w:space="0" w:color="auto"/>
                        <w:left w:val="none" w:sz="0" w:space="0" w:color="auto"/>
                        <w:bottom w:val="none" w:sz="0" w:space="0" w:color="auto"/>
                        <w:right w:val="none" w:sz="0" w:space="0" w:color="auto"/>
                      </w:divBdr>
                      <w:divsChild>
                        <w:div w:id="1725759941">
                          <w:marLeft w:val="0"/>
                          <w:marRight w:val="0"/>
                          <w:marTop w:val="0"/>
                          <w:marBottom w:val="0"/>
                          <w:divBdr>
                            <w:top w:val="none" w:sz="0" w:space="0" w:color="auto"/>
                            <w:left w:val="none" w:sz="0" w:space="0" w:color="auto"/>
                            <w:bottom w:val="none" w:sz="0" w:space="0" w:color="auto"/>
                            <w:right w:val="none" w:sz="0" w:space="0" w:color="auto"/>
                          </w:divBdr>
                          <w:divsChild>
                            <w:div w:id="358092164">
                              <w:marLeft w:val="0"/>
                              <w:marRight w:val="0"/>
                              <w:marTop w:val="120"/>
                              <w:marBottom w:val="120"/>
                              <w:divBdr>
                                <w:top w:val="none" w:sz="0" w:space="0" w:color="auto"/>
                                <w:left w:val="none" w:sz="0" w:space="0" w:color="auto"/>
                                <w:bottom w:val="none" w:sz="0" w:space="0" w:color="auto"/>
                                <w:right w:val="none" w:sz="0" w:space="0" w:color="auto"/>
                              </w:divBdr>
                            </w:div>
                            <w:div w:id="432214353">
                              <w:marLeft w:val="0"/>
                              <w:marRight w:val="0"/>
                              <w:marTop w:val="120"/>
                              <w:marBottom w:val="120"/>
                              <w:divBdr>
                                <w:top w:val="none" w:sz="0" w:space="0" w:color="auto"/>
                                <w:left w:val="none" w:sz="0" w:space="0" w:color="auto"/>
                                <w:bottom w:val="none" w:sz="0" w:space="0" w:color="auto"/>
                                <w:right w:val="none" w:sz="0" w:space="0" w:color="auto"/>
                              </w:divBdr>
                            </w:div>
                            <w:div w:id="1732575892">
                              <w:marLeft w:val="0"/>
                              <w:marRight w:val="0"/>
                              <w:marTop w:val="120"/>
                              <w:marBottom w:val="120"/>
                              <w:divBdr>
                                <w:top w:val="none" w:sz="0" w:space="0" w:color="auto"/>
                                <w:left w:val="none" w:sz="0" w:space="0" w:color="auto"/>
                                <w:bottom w:val="none" w:sz="0" w:space="0" w:color="auto"/>
                                <w:right w:val="none" w:sz="0" w:space="0" w:color="auto"/>
                              </w:divBdr>
                            </w:div>
                            <w:div w:id="14697870">
                              <w:marLeft w:val="0"/>
                              <w:marRight w:val="0"/>
                              <w:marTop w:val="120"/>
                              <w:marBottom w:val="120"/>
                              <w:divBdr>
                                <w:top w:val="none" w:sz="0" w:space="0" w:color="auto"/>
                                <w:left w:val="none" w:sz="0" w:space="0" w:color="auto"/>
                                <w:bottom w:val="none" w:sz="0" w:space="0" w:color="auto"/>
                                <w:right w:val="none" w:sz="0" w:space="0" w:color="auto"/>
                              </w:divBdr>
                            </w:div>
                            <w:div w:id="2053915984">
                              <w:marLeft w:val="0"/>
                              <w:marRight w:val="0"/>
                              <w:marTop w:val="120"/>
                              <w:marBottom w:val="120"/>
                              <w:divBdr>
                                <w:top w:val="none" w:sz="0" w:space="0" w:color="auto"/>
                                <w:left w:val="none" w:sz="0" w:space="0" w:color="auto"/>
                                <w:bottom w:val="none" w:sz="0" w:space="0" w:color="auto"/>
                                <w:right w:val="none" w:sz="0" w:space="0" w:color="auto"/>
                              </w:divBdr>
                            </w:div>
                            <w:div w:id="521552982">
                              <w:marLeft w:val="0"/>
                              <w:marRight w:val="0"/>
                              <w:marTop w:val="120"/>
                              <w:marBottom w:val="120"/>
                              <w:divBdr>
                                <w:top w:val="none" w:sz="0" w:space="0" w:color="auto"/>
                                <w:left w:val="none" w:sz="0" w:space="0" w:color="auto"/>
                                <w:bottom w:val="none" w:sz="0" w:space="0" w:color="auto"/>
                                <w:right w:val="none" w:sz="0" w:space="0" w:color="auto"/>
                              </w:divBdr>
                            </w:div>
                            <w:div w:id="1043140723">
                              <w:marLeft w:val="0"/>
                              <w:marRight w:val="0"/>
                              <w:marTop w:val="120"/>
                              <w:marBottom w:val="120"/>
                              <w:divBdr>
                                <w:top w:val="none" w:sz="0" w:space="0" w:color="auto"/>
                                <w:left w:val="none" w:sz="0" w:space="0" w:color="auto"/>
                                <w:bottom w:val="none" w:sz="0" w:space="0" w:color="auto"/>
                                <w:right w:val="none" w:sz="0" w:space="0" w:color="auto"/>
                              </w:divBdr>
                            </w:div>
                            <w:div w:id="605237195">
                              <w:marLeft w:val="0"/>
                              <w:marRight w:val="0"/>
                              <w:marTop w:val="120"/>
                              <w:marBottom w:val="120"/>
                              <w:divBdr>
                                <w:top w:val="none" w:sz="0" w:space="0" w:color="auto"/>
                                <w:left w:val="none" w:sz="0" w:space="0" w:color="auto"/>
                                <w:bottom w:val="none" w:sz="0" w:space="0" w:color="auto"/>
                                <w:right w:val="none" w:sz="0" w:space="0" w:color="auto"/>
                              </w:divBdr>
                            </w:div>
                            <w:div w:id="2015835741">
                              <w:marLeft w:val="0"/>
                              <w:marRight w:val="0"/>
                              <w:marTop w:val="0"/>
                              <w:marBottom w:val="0"/>
                              <w:divBdr>
                                <w:top w:val="none" w:sz="0" w:space="0" w:color="auto"/>
                                <w:left w:val="none" w:sz="0" w:space="0" w:color="auto"/>
                                <w:bottom w:val="none" w:sz="0" w:space="0" w:color="auto"/>
                                <w:right w:val="none" w:sz="0" w:space="0" w:color="auto"/>
                              </w:divBdr>
                            </w:div>
                            <w:div w:id="158472069">
                              <w:marLeft w:val="0"/>
                              <w:marRight w:val="0"/>
                              <w:marTop w:val="120"/>
                              <w:marBottom w:val="120"/>
                              <w:divBdr>
                                <w:top w:val="none" w:sz="0" w:space="0" w:color="auto"/>
                                <w:left w:val="none" w:sz="0" w:space="0" w:color="auto"/>
                                <w:bottom w:val="none" w:sz="0" w:space="0" w:color="auto"/>
                                <w:right w:val="none" w:sz="0" w:space="0" w:color="auto"/>
                              </w:divBdr>
                              <w:divsChild>
                                <w:div w:id="54817173">
                                  <w:marLeft w:val="0"/>
                                  <w:marRight w:val="0"/>
                                  <w:marTop w:val="0"/>
                                  <w:marBottom w:val="0"/>
                                  <w:divBdr>
                                    <w:top w:val="none" w:sz="0" w:space="0" w:color="auto"/>
                                    <w:left w:val="none" w:sz="0" w:space="0" w:color="auto"/>
                                    <w:bottom w:val="none" w:sz="0" w:space="0" w:color="auto"/>
                                    <w:right w:val="none" w:sz="0" w:space="0" w:color="auto"/>
                                  </w:divBdr>
                                  <w:divsChild>
                                    <w:div w:id="97988271">
                                      <w:marLeft w:val="0"/>
                                      <w:marRight w:val="0"/>
                                      <w:marTop w:val="0"/>
                                      <w:marBottom w:val="0"/>
                                      <w:divBdr>
                                        <w:top w:val="none" w:sz="0" w:space="0" w:color="auto"/>
                                        <w:left w:val="none" w:sz="0" w:space="0" w:color="auto"/>
                                        <w:bottom w:val="none" w:sz="0" w:space="0" w:color="auto"/>
                                        <w:right w:val="none" w:sz="0" w:space="0" w:color="auto"/>
                                      </w:divBdr>
                                      <w:divsChild>
                                        <w:div w:id="1479808018">
                                          <w:marLeft w:val="0"/>
                                          <w:marRight w:val="0"/>
                                          <w:marTop w:val="0"/>
                                          <w:marBottom w:val="0"/>
                                          <w:divBdr>
                                            <w:top w:val="none" w:sz="0" w:space="0" w:color="auto"/>
                                            <w:left w:val="none" w:sz="0" w:space="0" w:color="auto"/>
                                            <w:bottom w:val="none" w:sz="0" w:space="0" w:color="auto"/>
                                            <w:right w:val="none" w:sz="0" w:space="0" w:color="auto"/>
                                          </w:divBdr>
                                          <w:divsChild>
                                            <w:div w:id="779841900">
                                              <w:marLeft w:val="0"/>
                                              <w:marRight w:val="0"/>
                                              <w:marTop w:val="0"/>
                                              <w:marBottom w:val="0"/>
                                              <w:divBdr>
                                                <w:top w:val="none" w:sz="0" w:space="0" w:color="auto"/>
                                                <w:left w:val="none" w:sz="0" w:space="0" w:color="auto"/>
                                                <w:bottom w:val="none" w:sz="0" w:space="0" w:color="auto"/>
                                                <w:right w:val="none" w:sz="0" w:space="0" w:color="auto"/>
                                              </w:divBdr>
                                              <w:divsChild>
                                                <w:div w:id="968784896">
                                                  <w:marLeft w:val="0"/>
                                                  <w:marRight w:val="0"/>
                                                  <w:marTop w:val="0"/>
                                                  <w:marBottom w:val="0"/>
                                                  <w:divBdr>
                                                    <w:top w:val="none" w:sz="0" w:space="0" w:color="auto"/>
                                                    <w:left w:val="none" w:sz="0" w:space="0" w:color="auto"/>
                                                    <w:bottom w:val="none" w:sz="0" w:space="0" w:color="auto"/>
                                                    <w:right w:val="none" w:sz="0" w:space="0" w:color="auto"/>
                                                  </w:divBdr>
                                                  <w:divsChild>
                                                    <w:div w:id="670184907">
                                                      <w:marLeft w:val="0"/>
                                                      <w:marRight w:val="0"/>
                                                      <w:marTop w:val="0"/>
                                                      <w:marBottom w:val="0"/>
                                                      <w:divBdr>
                                                        <w:top w:val="none" w:sz="0" w:space="0" w:color="auto"/>
                                                        <w:left w:val="none" w:sz="0" w:space="0" w:color="auto"/>
                                                        <w:bottom w:val="none" w:sz="0" w:space="0" w:color="auto"/>
                                                        <w:right w:val="none" w:sz="0" w:space="0" w:color="auto"/>
                                                      </w:divBdr>
                                                      <w:divsChild>
                                                        <w:div w:id="686911531">
                                                          <w:marLeft w:val="0"/>
                                                          <w:marRight w:val="0"/>
                                                          <w:marTop w:val="0"/>
                                                          <w:marBottom w:val="0"/>
                                                          <w:divBdr>
                                                            <w:top w:val="none" w:sz="0" w:space="0" w:color="auto"/>
                                                            <w:left w:val="none" w:sz="0" w:space="0" w:color="auto"/>
                                                            <w:bottom w:val="none" w:sz="0" w:space="0" w:color="auto"/>
                                                            <w:right w:val="none" w:sz="0" w:space="0" w:color="auto"/>
                                                          </w:divBdr>
                                                        </w:div>
                                                        <w:div w:id="14174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5067">
                                                  <w:marLeft w:val="0"/>
                                                  <w:marRight w:val="0"/>
                                                  <w:marTop w:val="0"/>
                                                  <w:marBottom w:val="0"/>
                                                  <w:divBdr>
                                                    <w:top w:val="none" w:sz="0" w:space="0" w:color="auto"/>
                                                    <w:left w:val="none" w:sz="0" w:space="0" w:color="auto"/>
                                                    <w:bottom w:val="none" w:sz="0" w:space="0" w:color="auto"/>
                                                    <w:right w:val="none" w:sz="0" w:space="0" w:color="auto"/>
                                                  </w:divBdr>
                                                  <w:divsChild>
                                                    <w:div w:id="85225925">
                                                      <w:marLeft w:val="0"/>
                                                      <w:marRight w:val="0"/>
                                                      <w:marTop w:val="0"/>
                                                      <w:marBottom w:val="0"/>
                                                      <w:divBdr>
                                                        <w:top w:val="none" w:sz="0" w:space="0" w:color="auto"/>
                                                        <w:left w:val="none" w:sz="0" w:space="0" w:color="auto"/>
                                                        <w:bottom w:val="none" w:sz="0" w:space="0" w:color="auto"/>
                                                        <w:right w:val="none" w:sz="0" w:space="0" w:color="auto"/>
                                                      </w:divBdr>
                                                      <w:divsChild>
                                                        <w:div w:id="2125880300">
                                                          <w:marLeft w:val="0"/>
                                                          <w:marRight w:val="0"/>
                                                          <w:marTop w:val="0"/>
                                                          <w:marBottom w:val="0"/>
                                                          <w:divBdr>
                                                            <w:top w:val="none" w:sz="0" w:space="0" w:color="auto"/>
                                                            <w:left w:val="none" w:sz="0" w:space="0" w:color="auto"/>
                                                            <w:bottom w:val="none" w:sz="0" w:space="0" w:color="auto"/>
                                                            <w:right w:val="none" w:sz="0" w:space="0" w:color="auto"/>
                                                          </w:divBdr>
                                                          <w:divsChild>
                                                            <w:div w:id="1667783321">
                                                              <w:marLeft w:val="0"/>
                                                              <w:marRight w:val="0"/>
                                                              <w:marTop w:val="0"/>
                                                              <w:marBottom w:val="0"/>
                                                              <w:divBdr>
                                                                <w:top w:val="none" w:sz="0" w:space="0" w:color="auto"/>
                                                                <w:left w:val="none" w:sz="0" w:space="0" w:color="auto"/>
                                                                <w:bottom w:val="none" w:sz="0" w:space="0" w:color="auto"/>
                                                                <w:right w:val="none" w:sz="0" w:space="0" w:color="auto"/>
                                                              </w:divBdr>
                                                            </w:div>
                                                            <w:div w:id="1408378744">
                                                              <w:marLeft w:val="0"/>
                                                              <w:marRight w:val="0"/>
                                                              <w:marTop w:val="0"/>
                                                              <w:marBottom w:val="0"/>
                                                              <w:divBdr>
                                                                <w:top w:val="none" w:sz="0" w:space="0" w:color="auto"/>
                                                                <w:left w:val="none" w:sz="0" w:space="0" w:color="auto"/>
                                                                <w:bottom w:val="none" w:sz="0" w:space="0" w:color="auto"/>
                                                                <w:right w:val="none" w:sz="0" w:space="0" w:color="auto"/>
                                                              </w:divBdr>
                                                            </w:div>
                                                            <w:div w:id="46993792">
                                                              <w:marLeft w:val="0"/>
                                                              <w:marRight w:val="0"/>
                                                              <w:marTop w:val="0"/>
                                                              <w:marBottom w:val="0"/>
                                                              <w:divBdr>
                                                                <w:top w:val="none" w:sz="0" w:space="0" w:color="auto"/>
                                                                <w:left w:val="none" w:sz="0" w:space="0" w:color="auto"/>
                                                                <w:bottom w:val="none" w:sz="0" w:space="0" w:color="auto"/>
                                                                <w:right w:val="none" w:sz="0" w:space="0" w:color="auto"/>
                                                              </w:divBdr>
                                                            </w:div>
                                                            <w:div w:id="508256200">
                                                              <w:marLeft w:val="0"/>
                                                              <w:marRight w:val="0"/>
                                                              <w:marTop w:val="0"/>
                                                              <w:marBottom w:val="0"/>
                                                              <w:divBdr>
                                                                <w:top w:val="none" w:sz="0" w:space="0" w:color="auto"/>
                                                                <w:left w:val="none" w:sz="0" w:space="0" w:color="auto"/>
                                                                <w:bottom w:val="none" w:sz="0" w:space="0" w:color="auto"/>
                                                                <w:right w:val="none" w:sz="0" w:space="0" w:color="auto"/>
                                                              </w:divBdr>
                                                            </w:div>
                                                            <w:div w:id="1500853975">
                                                              <w:marLeft w:val="0"/>
                                                              <w:marRight w:val="0"/>
                                                              <w:marTop w:val="0"/>
                                                              <w:marBottom w:val="0"/>
                                                              <w:divBdr>
                                                                <w:top w:val="none" w:sz="0" w:space="0" w:color="auto"/>
                                                                <w:left w:val="none" w:sz="0" w:space="0" w:color="auto"/>
                                                                <w:bottom w:val="none" w:sz="0" w:space="0" w:color="auto"/>
                                                                <w:right w:val="none" w:sz="0" w:space="0" w:color="auto"/>
                                                              </w:divBdr>
                                                            </w:div>
                                                            <w:div w:id="7053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449318">
                          <w:marLeft w:val="0"/>
                          <w:marRight w:val="0"/>
                          <w:marTop w:val="0"/>
                          <w:marBottom w:val="0"/>
                          <w:divBdr>
                            <w:top w:val="none" w:sz="0" w:space="0" w:color="auto"/>
                            <w:left w:val="none" w:sz="0" w:space="0" w:color="auto"/>
                            <w:bottom w:val="none" w:sz="0" w:space="0" w:color="auto"/>
                            <w:right w:val="none" w:sz="0" w:space="0" w:color="auto"/>
                          </w:divBdr>
                          <w:divsChild>
                            <w:div w:id="486241716">
                              <w:marLeft w:val="0"/>
                              <w:marRight w:val="0"/>
                              <w:marTop w:val="0"/>
                              <w:marBottom w:val="0"/>
                              <w:divBdr>
                                <w:top w:val="none" w:sz="0" w:space="0" w:color="auto"/>
                                <w:left w:val="none" w:sz="0" w:space="0" w:color="auto"/>
                                <w:bottom w:val="none" w:sz="0" w:space="0" w:color="auto"/>
                                <w:right w:val="none" w:sz="0" w:space="0" w:color="auto"/>
                              </w:divBdr>
                              <w:divsChild>
                                <w:div w:id="2073889823">
                                  <w:marLeft w:val="0"/>
                                  <w:marRight w:val="0"/>
                                  <w:marTop w:val="150"/>
                                  <w:marBottom w:val="0"/>
                                  <w:divBdr>
                                    <w:top w:val="single" w:sz="6" w:space="15" w:color="CCCCCC"/>
                                    <w:left w:val="single" w:sz="6" w:space="15" w:color="CCCCCC"/>
                                    <w:bottom w:val="single" w:sz="6" w:space="15" w:color="CCCCCC"/>
                                    <w:right w:val="single" w:sz="6" w:space="15" w:color="CCCCCC"/>
                                  </w:divBdr>
                                </w:div>
                              </w:divsChild>
                            </w:div>
                          </w:divsChild>
                        </w:div>
                        <w:div w:id="1312052501">
                          <w:marLeft w:val="0"/>
                          <w:marRight w:val="0"/>
                          <w:marTop w:val="0"/>
                          <w:marBottom w:val="0"/>
                          <w:divBdr>
                            <w:top w:val="none" w:sz="0" w:space="0" w:color="auto"/>
                            <w:left w:val="none" w:sz="0" w:space="0" w:color="auto"/>
                            <w:bottom w:val="none" w:sz="0" w:space="0" w:color="auto"/>
                            <w:right w:val="none" w:sz="0" w:space="0" w:color="auto"/>
                          </w:divBdr>
                          <w:divsChild>
                            <w:div w:id="1380130036">
                              <w:marLeft w:val="0"/>
                              <w:marRight w:val="0"/>
                              <w:marTop w:val="120"/>
                              <w:marBottom w:val="120"/>
                              <w:divBdr>
                                <w:top w:val="none" w:sz="0" w:space="0" w:color="auto"/>
                                <w:left w:val="none" w:sz="0" w:space="0" w:color="auto"/>
                                <w:bottom w:val="none" w:sz="0" w:space="0" w:color="auto"/>
                                <w:right w:val="none" w:sz="0" w:space="0" w:color="auto"/>
                              </w:divBdr>
                              <w:divsChild>
                                <w:div w:id="1863274467">
                                  <w:marLeft w:val="0"/>
                                  <w:marRight w:val="0"/>
                                  <w:marTop w:val="0"/>
                                  <w:marBottom w:val="0"/>
                                  <w:divBdr>
                                    <w:top w:val="none" w:sz="0" w:space="0" w:color="auto"/>
                                    <w:left w:val="none" w:sz="0" w:space="0" w:color="auto"/>
                                    <w:bottom w:val="none" w:sz="0" w:space="0" w:color="auto"/>
                                    <w:right w:val="none" w:sz="0" w:space="0" w:color="auto"/>
                                  </w:divBdr>
                                  <w:divsChild>
                                    <w:div w:id="739013493">
                                      <w:marLeft w:val="0"/>
                                      <w:marRight w:val="0"/>
                                      <w:marTop w:val="0"/>
                                      <w:marBottom w:val="0"/>
                                      <w:divBdr>
                                        <w:top w:val="none" w:sz="0" w:space="0" w:color="auto"/>
                                        <w:left w:val="none" w:sz="0" w:space="0" w:color="auto"/>
                                        <w:bottom w:val="none" w:sz="0" w:space="0" w:color="auto"/>
                                        <w:right w:val="none" w:sz="0" w:space="0" w:color="auto"/>
                                      </w:divBdr>
                                      <w:divsChild>
                                        <w:div w:id="739327338">
                                          <w:marLeft w:val="0"/>
                                          <w:marRight w:val="0"/>
                                          <w:marTop w:val="0"/>
                                          <w:marBottom w:val="0"/>
                                          <w:divBdr>
                                            <w:top w:val="none" w:sz="0" w:space="0" w:color="auto"/>
                                            <w:left w:val="none" w:sz="0" w:space="0" w:color="auto"/>
                                            <w:bottom w:val="none" w:sz="0" w:space="0" w:color="auto"/>
                                            <w:right w:val="none" w:sz="0" w:space="0" w:color="auto"/>
                                          </w:divBdr>
                                          <w:divsChild>
                                            <w:div w:id="1969816554">
                                              <w:marLeft w:val="0"/>
                                              <w:marRight w:val="0"/>
                                              <w:marTop w:val="0"/>
                                              <w:marBottom w:val="0"/>
                                              <w:divBdr>
                                                <w:top w:val="none" w:sz="0" w:space="0" w:color="auto"/>
                                                <w:left w:val="none" w:sz="0" w:space="0" w:color="auto"/>
                                                <w:bottom w:val="none" w:sz="0" w:space="0" w:color="auto"/>
                                                <w:right w:val="none" w:sz="0" w:space="0" w:color="auto"/>
                                              </w:divBdr>
                                              <w:divsChild>
                                                <w:div w:id="1074471953">
                                                  <w:marLeft w:val="0"/>
                                                  <w:marRight w:val="0"/>
                                                  <w:marTop w:val="0"/>
                                                  <w:marBottom w:val="0"/>
                                                  <w:divBdr>
                                                    <w:top w:val="none" w:sz="0" w:space="0" w:color="auto"/>
                                                    <w:left w:val="none" w:sz="0" w:space="0" w:color="auto"/>
                                                    <w:bottom w:val="none" w:sz="0" w:space="0" w:color="auto"/>
                                                    <w:right w:val="none" w:sz="0" w:space="0" w:color="auto"/>
                                                  </w:divBdr>
                                                  <w:divsChild>
                                                    <w:div w:id="950939293">
                                                      <w:marLeft w:val="0"/>
                                                      <w:marRight w:val="0"/>
                                                      <w:marTop w:val="0"/>
                                                      <w:marBottom w:val="0"/>
                                                      <w:divBdr>
                                                        <w:top w:val="none" w:sz="0" w:space="0" w:color="auto"/>
                                                        <w:left w:val="none" w:sz="0" w:space="0" w:color="auto"/>
                                                        <w:bottom w:val="none" w:sz="0" w:space="0" w:color="auto"/>
                                                        <w:right w:val="none" w:sz="0" w:space="0" w:color="auto"/>
                                                      </w:divBdr>
                                                      <w:divsChild>
                                                        <w:div w:id="4581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30573">
                                                  <w:marLeft w:val="0"/>
                                                  <w:marRight w:val="0"/>
                                                  <w:marTop w:val="0"/>
                                                  <w:marBottom w:val="0"/>
                                                  <w:divBdr>
                                                    <w:top w:val="none" w:sz="0" w:space="0" w:color="auto"/>
                                                    <w:left w:val="none" w:sz="0" w:space="0" w:color="auto"/>
                                                    <w:bottom w:val="none" w:sz="0" w:space="0" w:color="auto"/>
                                                    <w:right w:val="none" w:sz="0" w:space="0" w:color="auto"/>
                                                  </w:divBdr>
                                                  <w:divsChild>
                                                    <w:div w:id="690497469">
                                                      <w:marLeft w:val="0"/>
                                                      <w:marRight w:val="0"/>
                                                      <w:marTop w:val="0"/>
                                                      <w:marBottom w:val="0"/>
                                                      <w:divBdr>
                                                        <w:top w:val="none" w:sz="0" w:space="0" w:color="auto"/>
                                                        <w:left w:val="none" w:sz="0" w:space="0" w:color="auto"/>
                                                        <w:bottom w:val="none" w:sz="0" w:space="0" w:color="auto"/>
                                                        <w:right w:val="none" w:sz="0" w:space="0" w:color="auto"/>
                                                      </w:divBdr>
                                                      <w:divsChild>
                                                        <w:div w:id="912470397">
                                                          <w:marLeft w:val="0"/>
                                                          <w:marRight w:val="0"/>
                                                          <w:marTop w:val="0"/>
                                                          <w:marBottom w:val="0"/>
                                                          <w:divBdr>
                                                            <w:top w:val="none" w:sz="0" w:space="0" w:color="auto"/>
                                                            <w:left w:val="none" w:sz="0" w:space="0" w:color="auto"/>
                                                            <w:bottom w:val="none" w:sz="0" w:space="0" w:color="auto"/>
                                                            <w:right w:val="none" w:sz="0" w:space="0" w:color="auto"/>
                                                          </w:divBdr>
                                                          <w:divsChild>
                                                            <w:div w:id="1975063217">
                                                              <w:marLeft w:val="0"/>
                                                              <w:marRight w:val="0"/>
                                                              <w:marTop w:val="0"/>
                                                              <w:marBottom w:val="0"/>
                                                              <w:divBdr>
                                                                <w:top w:val="none" w:sz="0" w:space="0" w:color="auto"/>
                                                                <w:left w:val="none" w:sz="0" w:space="0" w:color="auto"/>
                                                                <w:bottom w:val="none" w:sz="0" w:space="0" w:color="auto"/>
                                                                <w:right w:val="none" w:sz="0" w:space="0" w:color="auto"/>
                                                              </w:divBdr>
                                                            </w:div>
                                                            <w:div w:id="1911840732">
                                                              <w:marLeft w:val="0"/>
                                                              <w:marRight w:val="0"/>
                                                              <w:marTop w:val="0"/>
                                                              <w:marBottom w:val="0"/>
                                                              <w:divBdr>
                                                                <w:top w:val="none" w:sz="0" w:space="0" w:color="auto"/>
                                                                <w:left w:val="none" w:sz="0" w:space="0" w:color="auto"/>
                                                                <w:bottom w:val="none" w:sz="0" w:space="0" w:color="auto"/>
                                                                <w:right w:val="none" w:sz="0" w:space="0" w:color="auto"/>
                                                              </w:divBdr>
                                                            </w:div>
                                                            <w:div w:id="2055499463">
                                                              <w:marLeft w:val="0"/>
                                                              <w:marRight w:val="0"/>
                                                              <w:marTop w:val="0"/>
                                                              <w:marBottom w:val="0"/>
                                                              <w:divBdr>
                                                                <w:top w:val="none" w:sz="0" w:space="0" w:color="auto"/>
                                                                <w:left w:val="none" w:sz="0" w:space="0" w:color="auto"/>
                                                                <w:bottom w:val="none" w:sz="0" w:space="0" w:color="auto"/>
                                                                <w:right w:val="none" w:sz="0" w:space="0" w:color="auto"/>
                                                              </w:divBdr>
                                                            </w:div>
                                                            <w:div w:id="1335914942">
                                                              <w:marLeft w:val="0"/>
                                                              <w:marRight w:val="0"/>
                                                              <w:marTop w:val="0"/>
                                                              <w:marBottom w:val="0"/>
                                                              <w:divBdr>
                                                                <w:top w:val="none" w:sz="0" w:space="0" w:color="auto"/>
                                                                <w:left w:val="none" w:sz="0" w:space="0" w:color="auto"/>
                                                                <w:bottom w:val="none" w:sz="0" w:space="0" w:color="auto"/>
                                                                <w:right w:val="none" w:sz="0" w:space="0" w:color="auto"/>
                                                              </w:divBdr>
                                                            </w:div>
                                                            <w:div w:id="13288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5769">
                                                  <w:marLeft w:val="0"/>
                                                  <w:marRight w:val="0"/>
                                                  <w:marTop w:val="0"/>
                                                  <w:marBottom w:val="0"/>
                                                  <w:divBdr>
                                                    <w:top w:val="none" w:sz="0" w:space="0" w:color="auto"/>
                                                    <w:left w:val="none" w:sz="0" w:space="0" w:color="auto"/>
                                                    <w:bottom w:val="none" w:sz="0" w:space="0" w:color="auto"/>
                                                    <w:right w:val="none" w:sz="0" w:space="0" w:color="auto"/>
                                                  </w:divBdr>
                                                  <w:divsChild>
                                                    <w:div w:id="4491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583855">
                          <w:marLeft w:val="0"/>
                          <w:marRight w:val="0"/>
                          <w:marTop w:val="0"/>
                          <w:marBottom w:val="0"/>
                          <w:divBdr>
                            <w:top w:val="none" w:sz="0" w:space="0" w:color="auto"/>
                            <w:left w:val="none" w:sz="0" w:space="0" w:color="auto"/>
                            <w:bottom w:val="none" w:sz="0" w:space="0" w:color="auto"/>
                            <w:right w:val="none" w:sz="0" w:space="0" w:color="auto"/>
                          </w:divBdr>
                          <w:divsChild>
                            <w:div w:id="1748382026">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8819">
                      <w:marLeft w:val="0"/>
                      <w:marRight w:val="0"/>
                      <w:marTop w:val="0"/>
                      <w:marBottom w:val="0"/>
                      <w:divBdr>
                        <w:top w:val="none" w:sz="0" w:space="0" w:color="auto"/>
                        <w:left w:val="none" w:sz="0" w:space="0" w:color="auto"/>
                        <w:bottom w:val="none" w:sz="0" w:space="0" w:color="auto"/>
                        <w:right w:val="none" w:sz="0" w:space="0" w:color="auto"/>
                      </w:divBdr>
                      <w:divsChild>
                        <w:div w:id="738408491">
                          <w:marLeft w:val="0"/>
                          <w:marRight w:val="0"/>
                          <w:marTop w:val="0"/>
                          <w:marBottom w:val="0"/>
                          <w:divBdr>
                            <w:top w:val="none" w:sz="0" w:space="0" w:color="auto"/>
                            <w:left w:val="none" w:sz="0" w:space="0" w:color="auto"/>
                            <w:bottom w:val="none" w:sz="0" w:space="0" w:color="auto"/>
                            <w:right w:val="none" w:sz="0" w:space="0" w:color="auto"/>
                          </w:divBdr>
                        </w:div>
                      </w:divsChild>
                    </w:div>
                    <w:div w:id="840126301">
                      <w:marLeft w:val="0"/>
                      <w:marRight w:val="0"/>
                      <w:marTop w:val="0"/>
                      <w:marBottom w:val="0"/>
                      <w:divBdr>
                        <w:top w:val="none" w:sz="0" w:space="0" w:color="auto"/>
                        <w:left w:val="none" w:sz="0" w:space="0" w:color="auto"/>
                        <w:bottom w:val="none" w:sz="0" w:space="0" w:color="auto"/>
                        <w:right w:val="none" w:sz="0" w:space="0" w:color="auto"/>
                      </w:divBdr>
                      <w:divsChild>
                        <w:div w:id="2119447707">
                          <w:marLeft w:val="0"/>
                          <w:marRight w:val="0"/>
                          <w:marTop w:val="0"/>
                          <w:marBottom w:val="0"/>
                          <w:divBdr>
                            <w:top w:val="none" w:sz="0" w:space="0" w:color="auto"/>
                            <w:left w:val="none" w:sz="0" w:space="0" w:color="auto"/>
                            <w:bottom w:val="none" w:sz="0" w:space="0" w:color="auto"/>
                            <w:right w:val="none" w:sz="0" w:space="0" w:color="auto"/>
                          </w:divBdr>
                        </w:div>
                      </w:divsChild>
                    </w:div>
                    <w:div w:id="826095315">
                      <w:marLeft w:val="0"/>
                      <w:marRight w:val="0"/>
                      <w:marTop w:val="0"/>
                      <w:marBottom w:val="0"/>
                      <w:divBdr>
                        <w:top w:val="none" w:sz="0" w:space="0" w:color="auto"/>
                        <w:left w:val="none" w:sz="0" w:space="0" w:color="auto"/>
                        <w:bottom w:val="none" w:sz="0" w:space="0" w:color="auto"/>
                        <w:right w:val="none" w:sz="0" w:space="0" w:color="auto"/>
                      </w:divBdr>
                      <w:divsChild>
                        <w:div w:id="7935998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804350782">
          <w:marLeft w:val="0"/>
          <w:marRight w:val="0"/>
          <w:marTop w:val="0"/>
          <w:marBottom w:val="0"/>
          <w:divBdr>
            <w:top w:val="none" w:sz="0" w:space="0" w:color="auto"/>
            <w:left w:val="none" w:sz="0" w:space="0" w:color="auto"/>
            <w:bottom w:val="none" w:sz="0" w:space="0" w:color="auto"/>
            <w:right w:val="none" w:sz="0" w:space="0" w:color="auto"/>
          </w:divBdr>
          <w:divsChild>
            <w:div w:id="292902626">
              <w:marLeft w:val="0"/>
              <w:marRight w:val="0"/>
              <w:marTop w:val="0"/>
              <w:marBottom w:val="0"/>
              <w:divBdr>
                <w:top w:val="none" w:sz="0" w:space="0" w:color="auto"/>
                <w:left w:val="none" w:sz="0" w:space="0" w:color="auto"/>
                <w:bottom w:val="none" w:sz="0" w:space="0" w:color="auto"/>
                <w:right w:val="none" w:sz="0" w:space="0" w:color="auto"/>
              </w:divBdr>
              <w:divsChild>
                <w:div w:id="747533180">
                  <w:marLeft w:val="0"/>
                  <w:marRight w:val="0"/>
                  <w:marTop w:val="0"/>
                  <w:marBottom w:val="0"/>
                  <w:divBdr>
                    <w:top w:val="none" w:sz="0" w:space="0" w:color="auto"/>
                    <w:left w:val="none" w:sz="0" w:space="0" w:color="auto"/>
                    <w:bottom w:val="none" w:sz="0" w:space="0" w:color="auto"/>
                    <w:right w:val="none" w:sz="0" w:space="0" w:color="auto"/>
                  </w:divBdr>
                  <w:divsChild>
                    <w:div w:id="1939557396">
                      <w:marLeft w:val="0"/>
                      <w:marRight w:val="0"/>
                      <w:marTop w:val="0"/>
                      <w:marBottom w:val="0"/>
                      <w:divBdr>
                        <w:top w:val="none" w:sz="0" w:space="0" w:color="auto"/>
                        <w:left w:val="none" w:sz="0" w:space="0" w:color="auto"/>
                        <w:bottom w:val="none" w:sz="0" w:space="0" w:color="auto"/>
                        <w:right w:val="none" w:sz="0" w:space="0" w:color="auto"/>
                      </w:divBdr>
                      <w:divsChild>
                        <w:div w:id="329866343">
                          <w:marLeft w:val="0"/>
                          <w:marRight w:val="0"/>
                          <w:marTop w:val="0"/>
                          <w:marBottom w:val="0"/>
                          <w:divBdr>
                            <w:top w:val="none" w:sz="0" w:space="0" w:color="auto"/>
                            <w:left w:val="none" w:sz="0" w:space="0" w:color="auto"/>
                            <w:bottom w:val="none" w:sz="0" w:space="0" w:color="auto"/>
                            <w:right w:val="none" w:sz="0" w:space="0" w:color="auto"/>
                          </w:divBdr>
                          <w:divsChild>
                            <w:div w:id="216666551">
                              <w:marLeft w:val="0"/>
                              <w:marRight w:val="0"/>
                              <w:marTop w:val="0"/>
                              <w:marBottom w:val="0"/>
                              <w:divBdr>
                                <w:top w:val="none" w:sz="0" w:space="0" w:color="auto"/>
                                <w:left w:val="none" w:sz="0" w:space="0" w:color="auto"/>
                                <w:bottom w:val="none" w:sz="0" w:space="0" w:color="auto"/>
                                <w:right w:val="none" w:sz="0" w:space="0" w:color="auto"/>
                              </w:divBdr>
                              <w:divsChild>
                                <w:div w:id="306596259">
                                  <w:marLeft w:val="0"/>
                                  <w:marRight w:val="0"/>
                                  <w:marTop w:val="0"/>
                                  <w:marBottom w:val="0"/>
                                  <w:divBdr>
                                    <w:top w:val="none" w:sz="0" w:space="0" w:color="auto"/>
                                    <w:left w:val="none" w:sz="0" w:space="0" w:color="auto"/>
                                    <w:bottom w:val="none" w:sz="0" w:space="0" w:color="auto"/>
                                    <w:right w:val="none" w:sz="0" w:space="0" w:color="auto"/>
                                  </w:divBdr>
                                  <w:divsChild>
                                    <w:div w:id="893396782">
                                      <w:marLeft w:val="0"/>
                                      <w:marRight w:val="0"/>
                                      <w:marTop w:val="0"/>
                                      <w:marBottom w:val="0"/>
                                      <w:divBdr>
                                        <w:top w:val="none" w:sz="0" w:space="0" w:color="auto"/>
                                        <w:left w:val="none" w:sz="0" w:space="0" w:color="auto"/>
                                        <w:bottom w:val="none" w:sz="0" w:space="0" w:color="auto"/>
                                        <w:right w:val="none" w:sz="0" w:space="0" w:color="auto"/>
                                      </w:divBdr>
                                      <w:divsChild>
                                        <w:div w:id="1349605320">
                                          <w:marLeft w:val="0"/>
                                          <w:marRight w:val="0"/>
                                          <w:marTop w:val="0"/>
                                          <w:marBottom w:val="0"/>
                                          <w:divBdr>
                                            <w:top w:val="none" w:sz="0" w:space="0" w:color="auto"/>
                                            <w:left w:val="none" w:sz="0" w:space="0" w:color="auto"/>
                                            <w:bottom w:val="none" w:sz="0" w:space="0" w:color="auto"/>
                                            <w:right w:val="none" w:sz="0" w:space="0" w:color="auto"/>
                                          </w:divBdr>
                                          <w:divsChild>
                                            <w:div w:id="845511777">
                                              <w:marLeft w:val="0"/>
                                              <w:marRight w:val="0"/>
                                              <w:marTop w:val="0"/>
                                              <w:marBottom w:val="0"/>
                                              <w:divBdr>
                                                <w:top w:val="none" w:sz="0" w:space="0" w:color="auto"/>
                                                <w:left w:val="none" w:sz="0" w:space="0" w:color="auto"/>
                                                <w:bottom w:val="none" w:sz="0" w:space="0" w:color="auto"/>
                                                <w:right w:val="none" w:sz="0" w:space="0" w:color="auto"/>
                                              </w:divBdr>
                                              <w:divsChild>
                                                <w:div w:id="19419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588090">
          <w:marLeft w:val="0"/>
          <w:marRight w:val="0"/>
          <w:marTop w:val="0"/>
          <w:marBottom w:val="0"/>
          <w:divBdr>
            <w:top w:val="none" w:sz="0" w:space="0" w:color="auto"/>
            <w:left w:val="none" w:sz="0" w:space="0" w:color="auto"/>
            <w:bottom w:val="none" w:sz="0" w:space="0" w:color="auto"/>
            <w:right w:val="none" w:sz="0" w:space="0" w:color="auto"/>
          </w:divBdr>
        </w:div>
        <w:div w:id="1338843880">
          <w:marLeft w:val="0"/>
          <w:marRight w:val="0"/>
          <w:marTop w:val="0"/>
          <w:marBottom w:val="0"/>
          <w:divBdr>
            <w:top w:val="none" w:sz="0" w:space="0" w:color="auto"/>
            <w:left w:val="none" w:sz="0" w:space="0" w:color="auto"/>
            <w:bottom w:val="none" w:sz="0" w:space="0" w:color="auto"/>
            <w:right w:val="none" w:sz="0" w:space="0" w:color="auto"/>
          </w:divBdr>
          <w:divsChild>
            <w:div w:id="1500849189">
              <w:marLeft w:val="0"/>
              <w:marRight w:val="0"/>
              <w:marTop w:val="0"/>
              <w:marBottom w:val="0"/>
              <w:divBdr>
                <w:top w:val="none" w:sz="0" w:space="0" w:color="auto"/>
                <w:left w:val="none" w:sz="0" w:space="0" w:color="auto"/>
                <w:bottom w:val="none" w:sz="0" w:space="0" w:color="auto"/>
                <w:right w:val="none" w:sz="0" w:space="0" w:color="auto"/>
              </w:divBdr>
            </w:div>
            <w:div w:id="773785125">
              <w:marLeft w:val="0"/>
              <w:marRight w:val="0"/>
              <w:marTop w:val="0"/>
              <w:marBottom w:val="0"/>
              <w:divBdr>
                <w:top w:val="none" w:sz="0" w:space="0" w:color="auto"/>
                <w:left w:val="none" w:sz="0" w:space="0" w:color="auto"/>
                <w:bottom w:val="none" w:sz="0" w:space="0" w:color="auto"/>
                <w:right w:val="none" w:sz="0" w:space="0" w:color="auto"/>
              </w:divBdr>
            </w:div>
          </w:divsChild>
        </w:div>
        <w:div w:id="1955013095">
          <w:marLeft w:val="0"/>
          <w:marRight w:val="0"/>
          <w:marTop w:val="0"/>
          <w:marBottom w:val="0"/>
          <w:divBdr>
            <w:top w:val="none" w:sz="0" w:space="0" w:color="auto"/>
            <w:left w:val="none" w:sz="0" w:space="0" w:color="auto"/>
            <w:bottom w:val="none" w:sz="0" w:space="0" w:color="auto"/>
            <w:right w:val="none" w:sz="0" w:space="0" w:color="auto"/>
          </w:divBdr>
        </w:div>
        <w:div w:id="2010209814">
          <w:marLeft w:val="0"/>
          <w:marRight w:val="0"/>
          <w:marTop w:val="0"/>
          <w:marBottom w:val="0"/>
          <w:divBdr>
            <w:top w:val="none" w:sz="0" w:space="0" w:color="auto"/>
            <w:left w:val="none" w:sz="0" w:space="0" w:color="auto"/>
            <w:bottom w:val="none" w:sz="0" w:space="0" w:color="auto"/>
            <w:right w:val="none" w:sz="0" w:space="0" w:color="auto"/>
          </w:divBdr>
          <w:divsChild>
            <w:div w:id="1682126408">
              <w:marLeft w:val="0"/>
              <w:marRight w:val="0"/>
              <w:marTop w:val="0"/>
              <w:marBottom w:val="0"/>
              <w:divBdr>
                <w:top w:val="none" w:sz="0" w:space="0" w:color="auto"/>
                <w:left w:val="none" w:sz="0" w:space="0" w:color="auto"/>
                <w:bottom w:val="none" w:sz="0" w:space="0" w:color="auto"/>
                <w:right w:val="none" w:sz="0" w:space="0" w:color="auto"/>
              </w:divBdr>
            </w:div>
            <w:div w:id="274800058">
              <w:marLeft w:val="0"/>
              <w:marRight w:val="0"/>
              <w:marTop w:val="0"/>
              <w:marBottom w:val="0"/>
              <w:divBdr>
                <w:top w:val="none" w:sz="0" w:space="0" w:color="auto"/>
                <w:left w:val="none" w:sz="0" w:space="0" w:color="auto"/>
                <w:bottom w:val="none" w:sz="0" w:space="0" w:color="auto"/>
                <w:right w:val="none" w:sz="0" w:space="0" w:color="auto"/>
              </w:divBdr>
            </w:div>
          </w:divsChild>
        </w:div>
        <w:div w:id="97139430">
          <w:marLeft w:val="0"/>
          <w:marRight w:val="0"/>
          <w:marTop w:val="0"/>
          <w:marBottom w:val="0"/>
          <w:divBdr>
            <w:top w:val="none" w:sz="0" w:space="0" w:color="auto"/>
            <w:left w:val="none" w:sz="0" w:space="0" w:color="auto"/>
            <w:bottom w:val="none" w:sz="0" w:space="0" w:color="auto"/>
            <w:right w:val="none" w:sz="0" w:space="0" w:color="auto"/>
          </w:divBdr>
          <w:divsChild>
            <w:div w:id="816341299">
              <w:marLeft w:val="0"/>
              <w:marRight w:val="0"/>
              <w:marTop w:val="0"/>
              <w:marBottom w:val="0"/>
              <w:divBdr>
                <w:top w:val="none" w:sz="0" w:space="0" w:color="auto"/>
                <w:left w:val="none" w:sz="0" w:space="0" w:color="auto"/>
                <w:bottom w:val="none" w:sz="0" w:space="0" w:color="auto"/>
                <w:right w:val="none" w:sz="0" w:space="0" w:color="auto"/>
              </w:divBdr>
              <w:divsChild>
                <w:div w:id="757749314">
                  <w:marLeft w:val="0"/>
                  <w:marRight w:val="0"/>
                  <w:marTop w:val="0"/>
                  <w:marBottom w:val="0"/>
                  <w:divBdr>
                    <w:top w:val="none" w:sz="0" w:space="0" w:color="auto"/>
                    <w:left w:val="none" w:sz="0" w:space="0" w:color="auto"/>
                    <w:bottom w:val="none" w:sz="0" w:space="0" w:color="auto"/>
                    <w:right w:val="none" w:sz="0" w:space="0" w:color="auto"/>
                  </w:divBdr>
                  <w:divsChild>
                    <w:div w:id="447356955">
                      <w:marLeft w:val="0"/>
                      <w:marRight w:val="0"/>
                      <w:marTop w:val="0"/>
                      <w:marBottom w:val="0"/>
                      <w:divBdr>
                        <w:top w:val="none" w:sz="0" w:space="0" w:color="auto"/>
                        <w:left w:val="none" w:sz="0" w:space="0" w:color="auto"/>
                        <w:bottom w:val="none" w:sz="0" w:space="0" w:color="auto"/>
                        <w:right w:val="none" w:sz="0" w:space="0" w:color="auto"/>
                      </w:divBdr>
                      <w:divsChild>
                        <w:div w:id="1796480316">
                          <w:marLeft w:val="0"/>
                          <w:marRight w:val="0"/>
                          <w:marTop w:val="0"/>
                          <w:marBottom w:val="0"/>
                          <w:divBdr>
                            <w:top w:val="none" w:sz="0" w:space="0" w:color="auto"/>
                            <w:left w:val="none" w:sz="0" w:space="0" w:color="auto"/>
                            <w:bottom w:val="none" w:sz="0" w:space="0" w:color="auto"/>
                            <w:right w:val="none" w:sz="0" w:space="0" w:color="auto"/>
                          </w:divBdr>
                          <w:divsChild>
                            <w:div w:id="955209593">
                              <w:marLeft w:val="0"/>
                              <w:marRight w:val="0"/>
                              <w:marTop w:val="0"/>
                              <w:marBottom w:val="0"/>
                              <w:divBdr>
                                <w:top w:val="none" w:sz="0" w:space="0" w:color="auto"/>
                                <w:left w:val="none" w:sz="0" w:space="0" w:color="auto"/>
                                <w:bottom w:val="none" w:sz="0" w:space="0" w:color="auto"/>
                                <w:right w:val="none" w:sz="0" w:space="0" w:color="auto"/>
                              </w:divBdr>
                              <w:divsChild>
                                <w:div w:id="1007176814">
                                  <w:marLeft w:val="0"/>
                                  <w:marRight w:val="0"/>
                                  <w:marTop w:val="0"/>
                                  <w:marBottom w:val="0"/>
                                  <w:divBdr>
                                    <w:top w:val="none" w:sz="0" w:space="0" w:color="auto"/>
                                    <w:left w:val="none" w:sz="0" w:space="0" w:color="auto"/>
                                    <w:bottom w:val="none" w:sz="0" w:space="0" w:color="auto"/>
                                    <w:right w:val="none" w:sz="0" w:space="0" w:color="auto"/>
                                  </w:divBdr>
                                  <w:divsChild>
                                    <w:div w:id="1012074158">
                                      <w:marLeft w:val="0"/>
                                      <w:marRight w:val="0"/>
                                      <w:marTop w:val="0"/>
                                      <w:marBottom w:val="0"/>
                                      <w:divBdr>
                                        <w:top w:val="none" w:sz="0" w:space="0" w:color="auto"/>
                                        <w:left w:val="none" w:sz="0" w:space="0" w:color="auto"/>
                                        <w:bottom w:val="none" w:sz="0" w:space="0" w:color="auto"/>
                                        <w:right w:val="none" w:sz="0" w:space="0" w:color="auto"/>
                                      </w:divBdr>
                                      <w:divsChild>
                                        <w:div w:id="8220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216906">
      <w:bodyDiv w:val="1"/>
      <w:marLeft w:val="0"/>
      <w:marRight w:val="0"/>
      <w:marTop w:val="0"/>
      <w:marBottom w:val="0"/>
      <w:divBdr>
        <w:top w:val="none" w:sz="0" w:space="0" w:color="auto"/>
        <w:left w:val="none" w:sz="0" w:space="0" w:color="auto"/>
        <w:bottom w:val="none" w:sz="0" w:space="0" w:color="auto"/>
        <w:right w:val="none" w:sz="0" w:space="0" w:color="auto"/>
      </w:divBdr>
      <w:divsChild>
        <w:div w:id="1388916922">
          <w:marLeft w:val="0"/>
          <w:marRight w:val="0"/>
          <w:marTop w:val="0"/>
          <w:marBottom w:val="0"/>
          <w:divBdr>
            <w:top w:val="none" w:sz="0" w:space="0" w:color="auto"/>
            <w:left w:val="none" w:sz="0" w:space="0" w:color="auto"/>
            <w:bottom w:val="none" w:sz="0" w:space="0" w:color="auto"/>
            <w:right w:val="none" w:sz="0" w:space="0" w:color="auto"/>
          </w:divBdr>
        </w:div>
        <w:div w:id="1998142069">
          <w:marLeft w:val="0"/>
          <w:marRight w:val="0"/>
          <w:marTop w:val="0"/>
          <w:marBottom w:val="0"/>
          <w:divBdr>
            <w:top w:val="none" w:sz="0" w:space="0" w:color="auto"/>
            <w:left w:val="none" w:sz="0" w:space="0" w:color="auto"/>
            <w:bottom w:val="none" w:sz="0" w:space="0" w:color="auto"/>
            <w:right w:val="none" w:sz="0" w:space="0" w:color="auto"/>
          </w:divBdr>
        </w:div>
      </w:divsChild>
    </w:div>
    <w:div w:id="1088621216">
      <w:bodyDiv w:val="1"/>
      <w:marLeft w:val="0"/>
      <w:marRight w:val="0"/>
      <w:marTop w:val="0"/>
      <w:marBottom w:val="0"/>
      <w:divBdr>
        <w:top w:val="none" w:sz="0" w:space="0" w:color="auto"/>
        <w:left w:val="none" w:sz="0" w:space="0" w:color="auto"/>
        <w:bottom w:val="none" w:sz="0" w:space="0" w:color="auto"/>
        <w:right w:val="none" w:sz="0" w:space="0" w:color="auto"/>
      </w:divBdr>
    </w:div>
    <w:div w:id="1212617035">
      <w:bodyDiv w:val="1"/>
      <w:marLeft w:val="0"/>
      <w:marRight w:val="0"/>
      <w:marTop w:val="0"/>
      <w:marBottom w:val="0"/>
      <w:divBdr>
        <w:top w:val="none" w:sz="0" w:space="0" w:color="auto"/>
        <w:left w:val="none" w:sz="0" w:space="0" w:color="auto"/>
        <w:bottom w:val="none" w:sz="0" w:space="0" w:color="auto"/>
        <w:right w:val="none" w:sz="0" w:space="0" w:color="auto"/>
      </w:divBdr>
      <w:divsChild>
        <w:div w:id="1351839386">
          <w:marLeft w:val="0"/>
          <w:marRight w:val="0"/>
          <w:marTop w:val="0"/>
          <w:marBottom w:val="0"/>
          <w:divBdr>
            <w:top w:val="none" w:sz="0" w:space="0" w:color="auto"/>
            <w:left w:val="none" w:sz="0" w:space="0" w:color="auto"/>
            <w:bottom w:val="none" w:sz="0" w:space="0" w:color="auto"/>
            <w:right w:val="none" w:sz="0" w:space="0" w:color="auto"/>
          </w:divBdr>
        </w:div>
        <w:div w:id="850025335">
          <w:marLeft w:val="0"/>
          <w:marRight w:val="0"/>
          <w:marTop w:val="0"/>
          <w:marBottom w:val="0"/>
          <w:divBdr>
            <w:top w:val="none" w:sz="0" w:space="0" w:color="auto"/>
            <w:left w:val="none" w:sz="0" w:space="0" w:color="auto"/>
            <w:bottom w:val="none" w:sz="0" w:space="0" w:color="auto"/>
            <w:right w:val="none" w:sz="0" w:space="0" w:color="auto"/>
          </w:divBdr>
        </w:div>
        <w:div w:id="2017147782">
          <w:marLeft w:val="0"/>
          <w:marRight w:val="0"/>
          <w:marTop w:val="0"/>
          <w:marBottom w:val="0"/>
          <w:divBdr>
            <w:top w:val="none" w:sz="0" w:space="0" w:color="auto"/>
            <w:left w:val="none" w:sz="0" w:space="0" w:color="auto"/>
            <w:bottom w:val="none" w:sz="0" w:space="0" w:color="auto"/>
            <w:right w:val="none" w:sz="0" w:space="0" w:color="auto"/>
          </w:divBdr>
        </w:div>
        <w:div w:id="324481348">
          <w:marLeft w:val="0"/>
          <w:marRight w:val="0"/>
          <w:marTop w:val="0"/>
          <w:marBottom w:val="0"/>
          <w:divBdr>
            <w:top w:val="none" w:sz="0" w:space="0" w:color="auto"/>
            <w:left w:val="none" w:sz="0" w:space="0" w:color="auto"/>
            <w:bottom w:val="none" w:sz="0" w:space="0" w:color="auto"/>
            <w:right w:val="none" w:sz="0" w:space="0" w:color="auto"/>
          </w:divBdr>
        </w:div>
        <w:div w:id="44068813">
          <w:marLeft w:val="0"/>
          <w:marRight w:val="0"/>
          <w:marTop w:val="0"/>
          <w:marBottom w:val="0"/>
          <w:divBdr>
            <w:top w:val="none" w:sz="0" w:space="0" w:color="auto"/>
            <w:left w:val="none" w:sz="0" w:space="0" w:color="auto"/>
            <w:bottom w:val="none" w:sz="0" w:space="0" w:color="auto"/>
            <w:right w:val="none" w:sz="0" w:space="0" w:color="auto"/>
          </w:divBdr>
        </w:div>
        <w:div w:id="748307944">
          <w:marLeft w:val="0"/>
          <w:marRight w:val="0"/>
          <w:marTop w:val="0"/>
          <w:marBottom w:val="0"/>
          <w:divBdr>
            <w:top w:val="none" w:sz="0" w:space="0" w:color="auto"/>
            <w:left w:val="none" w:sz="0" w:space="0" w:color="auto"/>
            <w:bottom w:val="none" w:sz="0" w:space="0" w:color="auto"/>
            <w:right w:val="none" w:sz="0" w:space="0" w:color="auto"/>
          </w:divBdr>
        </w:div>
        <w:div w:id="1783694252">
          <w:marLeft w:val="0"/>
          <w:marRight w:val="0"/>
          <w:marTop w:val="0"/>
          <w:marBottom w:val="0"/>
          <w:divBdr>
            <w:top w:val="none" w:sz="0" w:space="0" w:color="auto"/>
            <w:left w:val="none" w:sz="0" w:space="0" w:color="auto"/>
            <w:bottom w:val="none" w:sz="0" w:space="0" w:color="auto"/>
            <w:right w:val="none" w:sz="0" w:space="0" w:color="auto"/>
          </w:divBdr>
        </w:div>
        <w:div w:id="1698845410">
          <w:marLeft w:val="0"/>
          <w:marRight w:val="0"/>
          <w:marTop w:val="0"/>
          <w:marBottom w:val="0"/>
          <w:divBdr>
            <w:top w:val="none" w:sz="0" w:space="0" w:color="auto"/>
            <w:left w:val="none" w:sz="0" w:space="0" w:color="auto"/>
            <w:bottom w:val="none" w:sz="0" w:space="0" w:color="auto"/>
            <w:right w:val="none" w:sz="0" w:space="0" w:color="auto"/>
          </w:divBdr>
        </w:div>
        <w:div w:id="1420373174">
          <w:marLeft w:val="0"/>
          <w:marRight w:val="0"/>
          <w:marTop w:val="0"/>
          <w:marBottom w:val="0"/>
          <w:divBdr>
            <w:top w:val="none" w:sz="0" w:space="0" w:color="auto"/>
            <w:left w:val="none" w:sz="0" w:space="0" w:color="auto"/>
            <w:bottom w:val="none" w:sz="0" w:space="0" w:color="auto"/>
            <w:right w:val="none" w:sz="0" w:space="0" w:color="auto"/>
          </w:divBdr>
        </w:div>
      </w:divsChild>
    </w:div>
    <w:div w:id="1218014362">
      <w:bodyDiv w:val="1"/>
      <w:marLeft w:val="0"/>
      <w:marRight w:val="0"/>
      <w:marTop w:val="0"/>
      <w:marBottom w:val="0"/>
      <w:divBdr>
        <w:top w:val="none" w:sz="0" w:space="0" w:color="auto"/>
        <w:left w:val="none" w:sz="0" w:space="0" w:color="auto"/>
        <w:bottom w:val="none" w:sz="0" w:space="0" w:color="auto"/>
        <w:right w:val="none" w:sz="0" w:space="0" w:color="auto"/>
      </w:divBdr>
    </w:div>
    <w:div w:id="1290084253">
      <w:bodyDiv w:val="1"/>
      <w:marLeft w:val="0"/>
      <w:marRight w:val="0"/>
      <w:marTop w:val="0"/>
      <w:marBottom w:val="0"/>
      <w:divBdr>
        <w:top w:val="none" w:sz="0" w:space="0" w:color="auto"/>
        <w:left w:val="none" w:sz="0" w:space="0" w:color="auto"/>
        <w:bottom w:val="none" w:sz="0" w:space="0" w:color="auto"/>
        <w:right w:val="none" w:sz="0" w:space="0" w:color="auto"/>
      </w:divBdr>
    </w:div>
    <w:div w:id="1361659301">
      <w:bodyDiv w:val="1"/>
      <w:marLeft w:val="0"/>
      <w:marRight w:val="0"/>
      <w:marTop w:val="0"/>
      <w:marBottom w:val="0"/>
      <w:divBdr>
        <w:top w:val="none" w:sz="0" w:space="0" w:color="auto"/>
        <w:left w:val="none" w:sz="0" w:space="0" w:color="auto"/>
        <w:bottom w:val="none" w:sz="0" w:space="0" w:color="auto"/>
        <w:right w:val="none" w:sz="0" w:space="0" w:color="auto"/>
      </w:divBdr>
      <w:divsChild>
        <w:div w:id="68886591">
          <w:marLeft w:val="0"/>
          <w:marRight w:val="0"/>
          <w:marTop w:val="0"/>
          <w:marBottom w:val="0"/>
          <w:divBdr>
            <w:top w:val="none" w:sz="0" w:space="0" w:color="auto"/>
            <w:left w:val="none" w:sz="0" w:space="0" w:color="auto"/>
            <w:bottom w:val="none" w:sz="0" w:space="0" w:color="auto"/>
            <w:right w:val="none" w:sz="0" w:space="0" w:color="auto"/>
          </w:divBdr>
          <w:divsChild>
            <w:div w:id="898596663">
              <w:marLeft w:val="0"/>
              <w:marRight w:val="0"/>
              <w:marTop w:val="0"/>
              <w:marBottom w:val="0"/>
              <w:divBdr>
                <w:top w:val="none" w:sz="0" w:space="0" w:color="auto"/>
                <w:left w:val="none" w:sz="0" w:space="0" w:color="auto"/>
                <w:bottom w:val="none" w:sz="0" w:space="0" w:color="auto"/>
                <w:right w:val="none" w:sz="0" w:space="0" w:color="auto"/>
              </w:divBdr>
              <w:divsChild>
                <w:div w:id="528497411">
                  <w:marLeft w:val="0"/>
                  <w:marRight w:val="0"/>
                  <w:marTop w:val="0"/>
                  <w:marBottom w:val="0"/>
                  <w:divBdr>
                    <w:top w:val="none" w:sz="0" w:space="0" w:color="auto"/>
                    <w:left w:val="none" w:sz="0" w:space="0" w:color="auto"/>
                    <w:bottom w:val="none" w:sz="0" w:space="0" w:color="auto"/>
                    <w:right w:val="none" w:sz="0" w:space="0" w:color="auto"/>
                  </w:divBdr>
                  <w:divsChild>
                    <w:div w:id="5637398">
                      <w:marLeft w:val="0"/>
                      <w:marRight w:val="0"/>
                      <w:marTop w:val="0"/>
                      <w:marBottom w:val="0"/>
                      <w:divBdr>
                        <w:top w:val="none" w:sz="0" w:space="0" w:color="auto"/>
                        <w:left w:val="none" w:sz="0" w:space="0" w:color="auto"/>
                        <w:bottom w:val="none" w:sz="0" w:space="0" w:color="auto"/>
                        <w:right w:val="none" w:sz="0" w:space="0" w:color="auto"/>
                      </w:divBdr>
                      <w:divsChild>
                        <w:div w:id="1862625000">
                          <w:marLeft w:val="0"/>
                          <w:marRight w:val="0"/>
                          <w:marTop w:val="0"/>
                          <w:marBottom w:val="0"/>
                          <w:divBdr>
                            <w:top w:val="none" w:sz="0" w:space="0" w:color="auto"/>
                            <w:left w:val="none" w:sz="0" w:space="0" w:color="auto"/>
                            <w:bottom w:val="none" w:sz="0" w:space="0" w:color="auto"/>
                            <w:right w:val="none" w:sz="0" w:space="0" w:color="auto"/>
                          </w:divBdr>
                        </w:div>
                        <w:div w:id="1783066993">
                          <w:marLeft w:val="0"/>
                          <w:marRight w:val="0"/>
                          <w:marTop w:val="0"/>
                          <w:marBottom w:val="0"/>
                          <w:divBdr>
                            <w:top w:val="none" w:sz="0" w:space="0" w:color="auto"/>
                            <w:left w:val="none" w:sz="0" w:space="0" w:color="auto"/>
                            <w:bottom w:val="none" w:sz="0" w:space="0" w:color="auto"/>
                            <w:right w:val="none" w:sz="0" w:space="0" w:color="auto"/>
                          </w:divBdr>
                        </w:div>
                        <w:div w:id="4871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8914">
                  <w:marLeft w:val="0"/>
                  <w:marRight w:val="0"/>
                  <w:marTop w:val="0"/>
                  <w:marBottom w:val="0"/>
                  <w:divBdr>
                    <w:top w:val="none" w:sz="0" w:space="0" w:color="auto"/>
                    <w:left w:val="none" w:sz="0" w:space="0" w:color="auto"/>
                    <w:bottom w:val="none" w:sz="0" w:space="0" w:color="auto"/>
                    <w:right w:val="none" w:sz="0" w:space="0" w:color="auto"/>
                  </w:divBdr>
                  <w:divsChild>
                    <w:div w:id="18628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964703">
          <w:marLeft w:val="0"/>
          <w:marRight w:val="0"/>
          <w:marTop w:val="0"/>
          <w:marBottom w:val="0"/>
          <w:divBdr>
            <w:top w:val="none" w:sz="0" w:space="0" w:color="auto"/>
            <w:left w:val="none" w:sz="0" w:space="0" w:color="auto"/>
            <w:bottom w:val="none" w:sz="0" w:space="0" w:color="auto"/>
            <w:right w:val="none" w:sz="0" w:space="0" w:color="auto"/>
          </w:divBdr>
          <w:divsChild>
            <w:div w:id="1798259301">
              <w:marLeft w:val="0"/>
              <w:marRight w:val="0"/>
              <w:marTop w:val="0"/>
              <w:marBottom w:val="0"/>
              <w:divBdr>
                <w:top w:val="none" w:sz="0" w:space="0" w:color="auto"/>
                <w:left w:val="none" w:sz="0" w:space="0" w:color="auto"/>
                <w:bottom w:val="none" w:sz="0" w:space="0" w:color="auto"/>
                <w:right w:val="none" w:sz="0" w:space="0" w:color="auto"/>
              </w:divBdr>
              <w:divsChild>
                <w:div w:id="517692595">
                  <w:marLeft w:val="0"/>
                  <w:marRight w:val="0"/>
                  <w:marTop w:val="0"/>
                  <w:marBottom w:val="0"/>
                  <w:divBdr>
                    <w:top w:val="none" w:sz="0" w:space="0" w:color="auto"/>
                    <w:left w:val="none" w:sz="0" w:space="0" w:color="auto"/>
                    <w:bottom w:val="none" w:sz="0" w:space="0" w:color="auto"/>
                    <w:right w:val="none" w:sz="0" w:space="0" w:color="auto"/>
                  </w:divBdr>
                  <w:divsChild>
                    <w:div w:id="1662007774">
                      <w:marLeft w:val="0"/>
                      <w:marRight w:val="0"/>
                      <w:marTop w:val="0"/>
                      <w:marBottom w:val="0"/>
                      <w:divBdr>
                        <w:top w:val="none" w:sz="0" w:space="0" w:color="auto"/>
                        <w:left w:val="none" w:sz="0" w:space="0" w:color="auto"/>
                        <w:bottom w:val="none" w:sz="0" w:space="0" w:color="auto"/>
                        <w:right w:val="none" w:sz="0" w:space="0" w:color="auto"/>
                      </w:divBdr>
                      <w:divsChild>
                        <w:div w:id="7296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8850">
      <w:bodyDiv w:val="1"/>
      <w:marLeft w:val="0"/>
      <w:marRight w:val="0"/>
      <w:marTop w:val="0"/>
      <w:marBottom w:val="0"/>
      <w:divBdr>
        <w:top w:val="none" w:sz="0" w:space="0" w:color="auto"/>
        <w:left w:val="none" w:sz="0" w:space="0" w:color="auto"/>
        <w:bottom w:val="none" w:sz="0" w:space="0" w:color="auto"/>
        <w:right w:val="none" w:sz="0" w:space="0" w:color="auto"/>
      </w:divBdr>
    </w:div>
    <w:div w:id="1477721742">
      <w:bodyDiv w:val="1"/>
      <w:marLeft w:val="0"/>
      <w:marRight w:val="0"/>
      <w:marTop w:val="0"/>
      <w:marBottom w:val="0"/>
      <w:divBdr>
        <w:top w:val="none" w:sz="0" w:space="0" w:color="auto"/>
        <w:left w:val="none" w:sz="0" w:space="0" w:color="auto"/>
        <w:bottom w:val="none" w:sz="0" w:space="0" w:color="auto"/>
        <w:right w:val="none" w:sz="0" w:space="0" w:color="auto"/>
      </w:divBdr>
      <w:divsChild>
        <w:div w:id="1856923494">
          <w:marLeft w:val="0"/>
          <w:marRight w:val="0"/>
          <w:marTop w:val="0"/>
          <w:marBottom w:val="0"/>
          <w:divBdr>
            <w:top w:val="none" w:sz="0" w:space="0" w:color="auto"/>
            <w:left w:val="none" w:sz="0" w:space="0" w:color="auto"/>
            <w:bottom w:val="none" w:sz="0" w:space="0" w:color="auto"/>
            <w:right w:val="none" w:sz="0" w:space="0" w:color="auto"/>
          </w:divBdr>
        </w:div>
      </w:divsChild>
    </w:div>
    <w:div w:id="1736925296">
      <w:bodyDiv w:val="1"/>
      <w:marLeft w:val="0"/>
      <w:marRight w:val="0"/>
      <w:marTop w:val="0"/>
      <w:marBottom w:val="0"/>
      <w:divBdr>
        <w:top w:val="none" w:sz="0" w:space="0" w:color="auto"/>
        <w:left w:val="none" w:sz="0" w:space="0" w:color="auto"/>
        <w:bottom w:val="none" w:sz="0" w:space="0" w:color="auto"/>
        <w:right w:val="none" w:sz="0" w:space="0" w:color="auto"/>
      </w:divBdr>
    </w:div>
    <w:div w:id="1762095323">
      <w:bodyDiv w:val="1"/>
      <w:marLeft w:val="0"/>
      <w:marRight w:val="0"/>
      <w:marTop w:val="0"/>
      <w:marBottom w:val="0"/>
      <w:divBdr>
        <w:top w:val="none" w:sz="0" w:space="0" w:color="auto"/>
        <w:left w:val="none" w:sz="0" w:space="0" w:color="auto"/>
        <w:bottom w:val="none" w:sz="0" w:space="0" w:color="auto"/>
        <w:right w:val="none" w:sz="0" w:space="0" w:color="auto"/>
      </w:divBdr>
    </w:div>
    <w:div w:id="2008359137">
      <w:bodyDiv w:val="1"/>
      <w:marLeft w:val="0"/>
      <w:marRight w:val="0"/>
      <w:marTop w:val="0"/>
      <w:marBottom w:val="0"/>
      <w:divBdr>
        <w:top w:val="none" w:sz="0" w:space="0" w:color="auto"/>
        <w:left w:val="none" w:sz="0" w:space="0" w:color="auto"/>
        <w:bottom w:val="none" w:sz="0" w:space="0" w:color="auto"/>
        <w:right w:val="none" w:sz="0" w:space="0" w:color="auto"/>
      </w:divBdr>
      <w:divsChild>
        <w:div w:id="650017009">
          <w:marLeft w:val="0"/>
          <w:marRight w:val="0"/>
          <w:marTop w:val="0"/>
          <w:marBottom w:val="0"/>
          <w:divBdr>
            <w:top w:val="none" w:sz="0" w:space="0" w:color="auto"/>
            <w:left w:val="none" w:sz="0" w:space="0" w:color="auto"/>
            <w:bottom w:val="none" w:sz="0" w:space="0" w:color="auto"/>
            <w:right w:val="none" w:sz="0" w:space="0" w:color="auto"/>
          </w:divBdr>
          <w:divsChild>
            <w:div w:id="1501386122">
              <w:marLeft w:val="0"/>
              <w:marRight w:val="0"/>
              <w:marTop w:val="0"/>
              <w:marBottom w:val="0"/>
              <w:divBdr>
                <w:top w:val="none" w:sz="0" w:space="0" w:color="auto"/>
                <w:left w:val="none" w:sz="0" w:space="0" w:color="auto"/>
                <w:bottom w:val="none" w:sz="0" w:space="0" w:color="auto"/>
                <w:right w:val="none" w:sz="0" w:space="0" w:color="auto"/>
              </w:divBdr>
            </w:div>
          </w:divsChild>
        </w:div>
        <w:div w:id="1391423645">
          <w:marLeft w:val="0"/>
          <w:marRight w:val="0"/>
          <w:marTop w:val="0"/>
          <w:marBottom w:val="0"/>
          <w:divBdr>
            <w:top w:val="none" w:sz="0" w:space="0" w:color="auto"/>
            <w:left w:val="none" w:sz="0" w:space="0" w:color="auto"/>
            <w:bottom w:val="none" w:sz="0" w:space="0" w:color="auto"/>
            <w:right w:val="none" w:sz="0" w:space="0" w:color="auto"/>
          </w:divBdr>
        </w:div>
        <w:div w:id="768618316">
          <w:marLeft w:val="0"/>
          <w:marRight w:val="0"/>
          <w:marTop w:val="0"/>
          <w:marBottom w:val="0"/>
          <w:divBdr>
            <w:top w:val="none" w:sz="0" w:space="0" w:color="auto"/>
            <w:left w:val="none" w:sz="0" w:space="0" w:color="auto"/>
            <w:bottom w:val="none" w:sz="0" w:space="0" w:color="auto"/>
            <w:right w:val="none" w:sz="0" w:space="0" w:color="auto"/>
          </w:divBdr>
          <w:divsChild>
            <w:div w:id="1086149522">
              <w:marLeft w:val="0"/>
              <w:marRight w:val="0"/>
              <w:marTop w:val="0"/>
              <w:marBottom w:val="0"/>
              <w:divBdr>
                <w:top w:val="none" w:sz="0" w:space="0" w:color="auto"/>
                <w:left w:val="none" w:sz="0" w:space="0" w:color="auto"/>
                <w:bottom w:val="none" w:sz="0" w:space="0" w:color="auto"/>
                <w:right w:val="none" w:sz="0" w:space="0" w:color="auto"/>
              </w:divBdr>
              <w:divsChild>
                <w:div w:id="321275770">
                  <w:marLeft w:val="0"/>
                  <w:marRight w:val="0"/>
                  <w:marTop w:val="0"/>
                  <w:marBottom w:val="0"/>
                  <w:divBdr>
                    <w:top w:val="none" w:sz="0" w:space="0" w:color="auto"/>
                    <w:left w:val="none" w:sz="0" w:space="0" w:color="auto"/>
                    <w:bottom w:val="none" w:sz="0" w:space="0" w:color="auto"/>
                    <w:right w:val="none" w:sz="0" w:space="0" w:color="auto"/>
                  </w:divBdr>
                  <w:divsChild>
                    <w:div w:id="1952010576">
                      <w:marLeft w:val="0"/>
                      <w:marRight w:val="0"/>
                      <w:marTop w:val="0"/>
                      <w:marBottom w:val="0"/>
                      <w:divBdr>
                        <w:top w:val="none" w:sz="0" w:space="0" w:color="auto"/>
                        <w:left w:val="none" w:sz="0" w:space="0" w:color="auto"/>
                        <w:bottom w:val="none" w:sz="0" w:space="0" w:color="auto"/>
                        <w:right w:val="none" w:sz="0" w:space="0" w:color="auto"/>
                      </w:divBdr>
                      <w:divsChild>
                        <w:div w:id="14907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54381">
          <w:marLeft w:val="0"/>
          <w:marRight w:val="0"/>
          <w:marTop w:val="0"/>
          <w:marBottom w:val="0"/>
          <w:divBdr>
            <w:top w:val="none" w:sz="0" w:space="0" w:color="auto"/>
            <w:left w:val="none" w:sz="0" w:space="0" w:color="auto"/>
            <w:bottom w:val="none" w:sz="0" w:space="0" w:color="auto"/>
            <w:right w:val="none" w:sz="0" w:space="0" w:color="auto"/>
          </w:divBdr>
          <w:divsChild>
            <w:div w:id="419839453">
              <w:marLeft w:val="0"/>
              <w:marRight w:val="0"/>
              <w:marTop w:val="0"/>
              <w:marBottom w:val="0"/>
              <w:divBdr>
                <w:top w:val="none" w:sz="0" w:space="0" w:color="auto"/>
                <w:left w:val="none" w:sz="0" w:space="0" w:color="auto"/>
                <w:bottom w:val="none" w:sz="0" w:space="0" w:color="auto"/>
                <w:right w:val="none" w:sz="0" w:space="0" w:color="auto"/>
              </w:divBdr>
              <w:divsChild>
                <w:div w:id="1676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4469">
          <w:marLeft w:val="0"/>
          <w:marRight w:val="0"/>
          <w:marTop w:val="0"/>
          <w:marBottom w:val="0"/>
          <w:divBdr>
            <w:top w:val="none" w:sz="0" w:space="0" w:color="auto"/>
            <w:left w:val="none" w:sz="0" w:space="0" w:color="auto"/>
            <w:bottom w:val="none" w:sz="0" w:space="0" w:color="auto"/>
            <w:right w:val="none" w:sz="0" w:space="0" w:color="auto"/>
          </w:divBdr>
          <w:divsChild>
            <w:div w:id="440955523">
              <w:marLeft w:val="0"/>
              <w:marRight w:val="0"/>
              <w:marTop w:val="180"/>
              <w:marBottom w:val="180"/>
              <w:divBdr>
                <w:top w:val="none" w:sz="0" w:space="0" w:color="auto"/>
                <w:left w:val="none" w:sz="0" w:space="0" w:color="auto"/>
                <w:bottom w:val="none" w:sz="0" w:space="0" w:color="auto"/>
                <w:right w:val="none" w:sz="0" w:space="0" w:color="auto"/>
              </w:divBdr>
            </w:div>
            <w:div w:id="629089721">
              <w:marLeft w:val="0"/>
              <w:marRight w:val="0"/>
              <w:marTop w:val="0"/>
              <w:marBottom w:val="0"/>
              <w:divBdr>
                <w:top w:val="none" w:sz="0" w:space="0" w:color="auto"/>
                <w:left w:val="none" w:sz="0" w:space="0" w:color="auto"/>
                <w:bottom w:val="none" w:sz="0" w:space="0" w:color="auto"/>
                <w:right w:val="none" w:sz="0" w:space="0" w:color="auto"/>
              </w:divBdr>
            </w:div>
          </w:divsChild>
        </w:div>
        <w:div w:id="1663372">
          <w:marLeft w:val="0"/>
          <w:marRight w:val="0"/>
          <w:marTop w:val="0"/>
          <w:marBottom w:val="0"/>
          <w:divBdr>
            <w:top w:val="none" w:sz="0" w:space="0" w:color="auto"/>
            <w:left w:val="none" w:sz="0" w:space="0" w:color="auto"/>
            <w:bottom w:val="none" w:sz="0" w:space="0" w:color="auto"/>
            <w:right w:val="none" w:sz="0" w:space="0" w:color="auto"/>
          </w:divBdr>
          <w:divsChild>
            <w:div w:id="700322684">
              <w:marLeft w:val="0"/>
              <w:marRight w:val="0"/>
              <w:marTop w:val="0"/>
              <w:marBottom w:val="0"/>
              <w:divBdr>
                <w:top w:val="none" w:sz="0" w:space="0" w:color="auto"/>
                <w:left w:val="none" w:sz="0" w:space="0" w:color="auto"/>
                <w:bottom w:val="none" w:sz="0" w:space="0" w:color="auto"/>
                <w:right w:val="none" w:sz="0" w:space="0" w:color="auto"/>
              </w:divBdr>
            </w:div>
          </w:divsChild>
        </w:div>
        <w:div w:id="1796678670">
          <w:marLeft w:val="0"/>
          <w:marRight w:val="0"/>
          <w:marTop w:val="0"/>
          <w:marBottom w:val="0"/>
          <w:divBdr>
            <w:top w:val="none" w:sz="0" w:space="0" w:color="auto"/>
            <w:left w:val="none" w:sz="0" w:space="0" w:color="auto"/>
            <w:bottom w:val="none" w:sz="0" w:space="0" w:color="auto"/>
            <w:right w:val="none" w:sz="0" w:space="0" w:color="auto"/>
          </w:divBdr>
        </w:div>
        <w:div w:id="1284195726">
          <w:marLeft w:val="0"/>
          <w:marRight w:val="0"/>
          <w:marTop w:val="0"/>
          <w:marBottom w:val="0"/>
          <w:divBdr>
            <w:top w:val="none" w:sz="0" w:space="0" w:color="auto"/>
            <w:left w:val="none" w:sz="0" w:space="0" w:color="auto"/>
            <w:bottom w:val="none" w:sz="0" w:space="0" w:color="auto"/>
            <w:right w:val="none" w:sz="0" w:space="0" w:color="auto"/>
          </w:divBdr>
          <w:divsChild>
            <w:div w:id="284654789">
              <w:marLeft w:val="0"/>
              <w:marRight w:val="0"/>
              <w:marTop w:val="0"/>
              <w:marBottom w:val="0"/>
              <w:divBdr>
                <w:top w:val="none" w:sz="0" w:space="0" w:color="auto"/>
                <w:left w:val="none" w:sz="0" w:space="0" w:color="auto"/>
                <w:bottom w:val="none" w:sz="0" w:space="0" w:color="auto"/>
                <w:right w:val="none" w:sz="0" w:space="0" w:color="auto"/>
              </w:divBdr>
              <w:divsChild>
                <w:div w:id="961573760">
                  <w:marLeft w:val="0"/>
                  <w:marRight w:val="0"/>
                  <w:marTop w:val="0"/>
                  <w:marBottom w:val="0"/>
                  <w:divBdr>
                    <w:top w:val="none" w:sz="0" w:space="0" w:color="auto"/>
                    <w:left w:val="none" w:sz="0" w:space="0" w:color="auto"/>
                    <w:bottom w:val="none" w:sz="0" w:space="0" w:color="auto"/>
                    <w:right w:val="none" w:sz="0" w:space="0" w:color="auto"/>
                  </w:divBdr>
                </w:div>
                <w:div w:id="1114129453">
                  <w:marLeft w:val="0"/>
                  <w:marRight w:val="0"/>
                  <w:marTop w:val="0"/>
                  <w:marBottom w:val="0"/>
                  <w:divBdr>
                    <w:top w:val="none" w:sz="0" w:space="0" w:color="auto"/>
                    <w:left w:val="none" w:sz="0" w:space="0" w:color="auto"/>
                    <w:bottom w:val="none" w:sz="0" w:space="0" w:color="auto"/>
                    <w:right w:val="none" w:sz="0" w:space="0" w:color="auto"/>
                  </w:divBdr>
                  <w:divsChild>
                    <w:div w:id="1649552885">
                      <w:marLeft w:val="0"/>
                      <w:marRight w:val="0"/>
                      <w:marTop w:val="0"/>
                      <w:marBottom w:val="0"/>
                      <w:divBdr>
                        <w:top w:val="none" w:sz="0" w:space="0" w:color="auto"/>
                        <w:left w:val="none" w:sz="0" w:space="0" w:color="auto"/>
                        <w:bottom w:val="none" w:sz="0" w:space="0" w:color="auto"/>
                        <w:right w:val="none" w:sz="0" w:space="0" w:color="auto"/>
                      </w:divBdr>
                      <w:divsChild>
                        <w:div w:id="1327633198">
                          <w:marLeft w:val="0"/>
                          <w:marRight w:val="0"/>
                          <w:marTop w:val="0"/>
                          <w:marBottom w:val="0"/>
                          <w:divBdr>
                            <w:top w:val="none" w:sz="0" w:space="0" w:color="auto"/>
                            <w:left w:val="none" w:sz="0" w:space="0" w:color="auto"/>
                            <w:bottom w:val="none" w:sz="0" w:space="0" w:color="auto"/>
                            <w:right w:val="none" w:sz="0" w:space="0" w:color="auto"/>
                          </w:divBdr>
                          <w:divsChild>
                            <w:div w:id="11106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6138">
                      <w:marLeft w:val="0"/>
                      <w:marRight w:val="0"/>
                      <w:marTop w:val="0"/>
                      <w:marBottom w:val="0"/>
                      <w:divBdr>
                        <w:top w:val="none" w:sz="0" w:space="0" w:color="auto"/>
                        <w:left w:val="none" w:sz="0" w:space="0" w:color="auto"/>
                        <w:bottom w:val="none" w:sz="0" w:space="0" w:color="auto"/>
                        <w:right w:val="none" w:sz="0" w:space="0" w:color="auto"/>
                      </w:divBdr>
                    </w:div>
                  </w:divsChild>
                </w:div>
                <w:div w:id="15616995">
                  <w:marLeft w:val="0"/>
                  <w:marRight w:val="0"/>
                  <w:marTop w:val="0"/>
                  <w:marBottom w:val="0"/>
                  <w:divBdr>
                    <w:top w:val="none" w:sz="0" w:space="0" w:color="auto"/>
                    <w:left w:val="none" w:sz="0" w:space="0" w:color="auto"/>
                    <w:bottom w:val="none" w:sz="0" w:space="0" w:color="auto"/>
                    <w:right w:val="none" w:sz="0" w:space="0" w:color="auto"/>
                  </w:divBdr>
                </w:div>
                <w:div w:id="303236238">
                  <w:marLeft w:val="0"/>
                  <w:marRight w:val="0"/>
                  <w:marTop w:val="0"/>
                  <w:marBottom w:val="0"/>
                  <w:divBdr>
                    <w:top w:val="none" w:sz="0" w:space="0" w:color="auto"/>
                    <w:left w:val="none" w:sz="0" w:space="0" w:color="auto"/>
                    <w:bottom w:val="none" w:sz="0" w:space="0" w:color="auto"/>
                    <w:right w:val="none" w:sz="0" w:space="0" w:color="auto"/>
                  </w:divBdr>
                  <w:divsChild>
                    <w:div w:id="1627659606">
                      <w:marLeft w:val="0"/>
                      <w:marRight w:val="0"/>
                      <w:marTop w:val="0"/>
                      <w:marBottom w:val="0"/>
                      <w:divBdr>
                        <w:top w:val="none" w:sz="0" w:space="0" w:color="auto"/>
                        <w:left w:val="none" w:sz="0" w:space="0" w:color="auto"/>
                        <w:bottom w:val="none" w:sz="0" w:space="0" w:color="auto"/>
                        <w:right w:val="none" w:sz="0" w:space="0" w:color="auto"/>
                      </w:divBdr>
                      <w:divsChild>
                        <w:div w:id="1957641556">
                          <w:marLeft w:val="0"/>
                          <w:marRight w:val="0"/>
                          <w:marTop w:val="0"/>
                          <w:marBottom w:val="0"/>
                          <w:divBdr>
                            <w:top w:val="none" w:sz="0" w:space="0" w:color="auto"/>
                            <w:left w:val="none" w:sz="0" w:space="0" w:color="auto"/>
                            <w:bottom w:val="none" w:sz="0" w:space="0" w:color="auto"/>
                            <w:right w:val="none" w:sz="0" w:space="0" w:color="auto"/>
                          </w:divBdr>
                        </w:div>
                      </w:divsChild>
                    </w:div>
                    <w:div w:id="1020400431">
                      <w:marLeft w:val="0"/>
                      <w:marRight w:val="0"/>
                      <w:marTop w:val="0"/>
                      <w:marBottom w:val="0"/>
                      <w:divBdr>
                        <w:top w:val="none" w:sz="0" w:space="0" w:color="auto"/>
                        <w:left w:val="none" w:sz="0" w:space="0" w:color="auto"/>
                        <w:bottom w:val="none" w:sz="0" w:space="0" w:color="auto"/>
                        <w:right w:val="none" w:sz="0" w:space="0" w:color="auto"/>
                      </w:divBdr>
                      <w:divsChild>
                        <w:div w:id="1962566321">
                          <w:marLeft w:val="0"/>
                          <w:marRight w:val="0"/>
                          <w:marTop w:val="0"/>
                          <w:marBottom w:val="0"/>
                          <w:divBdr>
                            <w:top w:val="none" w:sz="0" w:space="0" w:color="auto"/>
                            <w:left w:val="none" w:sz="0" w:space="0" w:color="auto"/>
                            <w:bottom w:val="none" w:sz="0" w:space="0" w:color="auto"/>
                            <w:right w:val="none" w:sz="0" w:space="0" w:color="auto"/>
                          </w:divBdr>
                        </w:div>
                      </w:divsChild>
                    </w:div>
                    <w:div w:id="1631206228">
                      <w:marLeft w:val="0"/>
                      <w:marRight w:val="0"/>
                      <w:marTop w:val="0"/>
                      <w:marBottom w:val="0"/>
                      <w:divBdr>
                        <w:top w:val="none" w:sz="0" w:space="0" w:color="auto"/>
                        <w:left w:val="none" w:sz="0" w:space="0" w:color="auto"/>
                        <w:bottom w:val="none" w:sz="0" w:space="0" w:color="auto"/>
                        <w:right w:val="none" w:sz="0" w:space="0" w:color="auto"/>
                      </w:divBdr>
                      <w:divsChild>
                        <w:div w:id="19211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0254">
                  <w:marLeft w:val="0"/>
                  <w:marRight w:val="0"/>
                  <w:marTop w:val="0"/>
                  <w:marBottom w:val="0"/>
                  <w:divBdr>
                    <w:top w:val="none" w:sz="0" w:space="0" w:color="auto"/>
                    <w:left w:val="none" w:sz="0" w:space="0" w:color="auto"/>
                    <w:bottom w:val="none" w:sz="0" w:space="0" w:color="auto"/>
                    <w:right w:val="none" w:sz="0" w:space="0" w:color="auto"/>
                  </w:divBdr>
                  <w:divsChild>
                    <w:div w:id="14589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07485">
          <w:marLeft w:val="0"/>
          <w:marRight w:val="0"/>
          <w:marTop w:val="0"/>
          <w:marBottom w:val="0"/>
          <w:divBdr>
            <w:top w:val="none" w:sz="0" w:space="0" w:color="auto"/>
            <w:left w:val="none" w:sz="0" w:space="0" w:color="auto"/>
            <w:bottom w:val="none" w:sz="0" w:space="0" w:color="auto"/>
            <w:right w:val="none" w:sz="0" w:space="0" w:color="auto"/>
          </w:divBdr>
          <w:divsChild>
            <w:div w:id="308558613">
              <w:marLeft w:val="0"/>
              <w:marRight w:val="0"/>
              <w:marTop w:val="0"/>
              <w:marBottom w:val="0"/>
              <w:divBdr>
                <w:top w:val="none" w:sz="0" w:space="0" w:color="auto"/>
                <w:left w:val="none" w:sz="0" w:space="0" w:color="auto"/>
                <w:bottom w:val="none" w:sz="0" w:space="0" w:color="auto"/>
                <w:right w:val="none" w:sz="0" w:space="0" w:color="auto"/>
              </w:divBdr>
              <w:divsChild>
                <w:div w:id="277882232">
                  <w:marLeft w:val="0"/>
                  <w:marRight w:val="0"/>
                  <w:marTop w:val="0"/>
                  <w:marBottom w:val="0"/>
                  <w:divBdr>
                    <w:top w:val="none" w:sz="0" w:space="0" w:color="auto"/>
                    <w:left w:val="none" w:sz="0" w:space="0" w:color="auto"/>
                    <w:bottom w:val="none" w:sz="0" w:space="0" w:color="auto"/>
                    <w:right w:val="none" w:sz="0" w:space="0" w:color="auto"/>
                  </w:divBdr>
                  <w:divsChild>
                    <w:div w:id="1706903184">
                      <w:marLeft w:val="0"/>
                      <w:marRight w:val="0"/>
                      <w:marTop w:val="0"/>
                      <w:marBottom w:val="0"/>
                      <w:divBdr>
                        <w:top w:val="none" w:sz="0" w:space="0" w:color="auto"/>
                        <w:left w:val="none" w:sz="0" w:space="0" w:color="auto"/>
                        <w:bottom w:val="none" w:sz="0" w:space="0" w:color="auto"/>
                        <w:right w:val="none" w:sz="0" w:space="0" w:color="auto"/>
                      </w:divBdr>
                      <w:divsChild>
                        <w:div w:id="1511676056">
                          <w:marLeft w:val="0"/>
                          <w:marRight w:val="0"/>
                          <w:marTop w:val="0"/>
                          <w:marBottom w:val="0"/>
                          <w:divBdr>
                            <w:top w:val="none" w:sz="0" w:space="0" w:color="auto"/>
                            <w:left w:val="none" w:sz="0" w:space="0" w:color="auto"/>
                            <w:bottom w:val="none" w:sz="0" w:space="0" w:color="auto"/>
                            <w:right w:val="none" w:sz="0" w:space="0" w:color="auto"/>
                          </w:divBdr>
                          <w:divsChild>
                            <w:div w:id="508562151">
                              <w:marLeft w:val="0"/>
                              <w:marRight w:val="0"/>
                              <w:marTop w:val="0"/>
                              <w:marBottom w:val="0"/>
                              <w:divBdr>
                                <w:top w:val="none" w:sz="0" w:space="0" w:color="auto"/>
                                <w:left w:val="none" w:sz="0" w:space="0" w:color="auto"/>
                                <w:bottom w:val="none" w:sz="0" w:space="0" w:color="auto"/>
                                <w:right w:val="none" w:sz="0" w:space="0" w:color="auto"/>
                              </w:divBdr>
                              <w:divsChild>
                                <w:div w:id="17428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9413">
                          <w:marLeft w:val="0"/>
                          <w:marRight w:val="0"/>
                          <w:marTop w:val="0"/>
                          <w:marBottom w:val="0"/>
                          <w:divBdr>
                            <w:top w:val="none" w:sz="0" w:space="0" w:color="auto"/>
                            <w:left w:val="none" w:sz="0" w:space="0" w:color="auto"/>
                            <w:bottom w:val="none" w:sz="0" w:space="0" w:color="auto"/>
                            <w:right w:val="none" w:sz="0" w:space="0" w:color="auto"/>
                          </w:divBdr>
                          <w:divsChild>
                            <w:div w:id="1331104969">
                              <w:marLeft w:val="0"/>
                              <w:marRight w:val="0"/>
                              <w:marTop w:val="0"/>
                              <w:marBottom w:val="0"/>
                              <w:divBdr>
                                <w:top w:val="none" w:sz="0" w:space="0" w:color="auto"/>
                                <w:left w:val="none" w:sz="0" w:space="0" w:color="auto"/>
                                <w:bottom w:val="none" w:sz="0" w:space="0" w:color="auto"/>
                                <w:right w:val="none" w:sz="0" w:space="0" w:color="auto"/>
                              </w:divBdr>
                              <w:divsChild>
                                <w:div w:id="1478913568">
                                  <w:marLeft w:val="0"/>
                                  <w:marRight w:val="0"/>
                                  <w:marTop w:val="0"/>
                                  <w:marBottom w:val="0"/>
                                  <w:divBdr>
                                    <w:top w:val="none" w:sz="0" w:space="0" w:color="auto"/>
                                    <w:left w:val="none" w:sz="0" w:space="0" w:color="auto"/>
                                    <w:bottom w:val="none" w:sz="0" w:space="0" w:color="auto"/>
                                    <w:right w:val="none" w:sz="0" w:space="0" w:color="auto"/>
                                  </w:divBdr>
                                </w:div>
                                <w:div w:id="929775342">
                                  <w:marLeft w:val="0"/>
                                  <w:marRight w:val="0"/>
                                  <w:marTop w:val="0"/>
                                  <w:marBottom w:val="0"/>
                                  <w:divBdr>
                                    <w:top w:val="none" w:sz="0" w:space="0" w:color="auto"/>
                                    <w:left w:val="none" w:sz="0" w:space="0" w:color="auto"/>
                                    <w:bottom w:val="none" w:sz="0" w:space="0" w:color="auto"/>
                                    <w:right w:val="none" w:sz="0" w:space="0" w:color="auto"/>
                                  </w:divBdr>
                                  <w:divsChild>
                                    <w:div w:id="781416647">
                                      <w:marLeft w:val="0"/>
                                      <w:marRight w:val="0"/>
                                      <w:marTop w:val="0"/>
                                      <w:marBottom w:val="0"/>
                                      <w:divBdr>
                                        <w:top w:val="none" w:sz="0" w:space="0" w:color="auto"/>
                                        <w:left w:val="none" w:sz="0" w:space="0" w:color="auto"/>
                                        <w:bottom w:val="none" w:sz="0" w:space="0" w:color="auto"/>
                                        <w:right w:val="none" w:sz="0" w:space="0" w:color="auto"/>
                                      </w:divBdr>
                                    </w:div>
                                    <w:div w:id="587466004">
                                      <w:marLeft w:val="0"/>
                                      <w:marRight w:val="0"/>
                                      <w:marTop w:val="0"/>
                                      <w:marBottom w:val="0"/>
                                      <w:divBdr>
                                        <w:top w:val="none" w:sz="0" w:space="0" w:color="auto"/>
                                        <w:left w:val="none" w:sz="0" w:space="0" w:color="auto"/>
                                        <w:bottom w:val="none" w:sz="0" w:space="0" w:color="auto"/>
                                        <w:right w:val="none" w:sz="0" w:space="0" w:color="auto"/>
                                      </w:divBdr>
                                    </w:div>
                                    <w:div w:id="1431969659">
                                      <w:marLeft w:val="0"/>
                                      <w:marRight w:val="0"/>
                                      <w:marTop w:val="0"/>
                                      <w:marBottom w:val="0"/>
                                      <w:divBdr>
                                        <w:top w:val="none" w:sz="0" w:space="0" w:color="auto"/>
                                        <w:left w:val="none" w:sz="0" w:space="0" w:color="auto"/>
                                        <w:bottom w:val="none" w:sz="0" w:space="0" w:color="auto"/>
                                        <w:right w:val="none" w:sz="0" w:space="0" w:color="auto"/>
                                      </w:divBdr>
                                    </w:div>
                                    <w:div w:id="8155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99103">
                              <w:marLeft w:val="0"/>
                              <w:marRight w:val="0"/>
                              <w:marTop w:val="0"/>
                              <w:marBottom w:val="0"/>
                              <w:divBdr>
                                <w:top w:val="none" w:sz="0" w:space="0" w:color="auto"/>
                                <w:left w:val="none" w:sz="0" w:space="0" w:color="auto"/>
                                <w:bottom w:val="none" w:sz="0" w:space="0" w:color="auto"/>
                                <w:right w:val="none" w:sz="0" w:space="0" w:color="auto"/>
                              </w:divBdr>
                              <w:divsChild>
                                <w:div w:id="1952781857">
                                  <w:marLeft w:val="0"/>
                                  <w:marRight w:val="0"/>
                                  <w:marTop w:val="0"/>
                                  <w:marBottom w:val="0"/>
                                  <w:divBdr>
                                    <w:top w:val="none" w:sz="0" w:space="0" w:color="auto"/>
                                    <w:left w:val="none" w:sz="0" w:space="0" w:color="auto"/>
                                    <w:bottom w:val="none" w:sz="0" w:space="0" w:color="auto"/>
                                    <w:right w:val="none" w:sz="0" w:space="0" w:color="auto"/>
                                  </w:divBdr>
                                </w:div>
                              </w:divsChild>
                            </w:div>
                            <w:div w:id="883713919">
                              <w:marLeft w:val="0"/>
                              <w:marRight w:val="0"/>
                              <w:marTop w:val="0"/>
                              <w:marBottom w:val="0"/>
                              <w:divBdr>
                                <w:top w:val="none" w:sz="0" w:space="0" w:color="auto"/>
                                <w:left w:val="none" w:sz="0" w:space="0" w:color="auto"/>
                                <w:bottom w:val="none" w:sz="0" w:space="0" w:color="auto"/>
                                <w:right w:val="none" w:sz="0" w:space="0" w:color="auto"/>
                              </w:divBdr>
                              <w:divsChild>
                                <w:div w:id="1679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8804">
                      <w:marLeft w:val="0"/>
                      <w:marRight w:val="0"/>
                      <w:marTop w:val="0"/>
                      <w:marBottom w:val="0"/>
                      <w:divBdr>
                        <w:top w:val="none" w:sz="0" w:space="0" w:color="auto"/>
                        <w:left w:val="none" w:sz="0" w:space="0" w:color="auto"/>
                        <w:bottom w:val="none" w:sz="0" w:space="0" w:color="auto"/>
                        <w:right w:val="none" w:sz="0" w:space="0" w:color="auto"/>
                      </w:divBdr>
                      <w:divsChild>
                        <w:div w:id="500658673">
                          <w:marLeft w:val="0"/>
                          <w:marRight w:val="0"/>
                          <w:marTop w:val="0"/>
                          <w:marBottom w:val="0"/>
                          <w:divBdr>
                            <w:top w:val="none" w:sz="0" w:space="0" w:color="auto"/>
                            <w:left w:val="none" w:sz="0" w:space="0" w:color="auto"/>
                            <w:bottom w:val="none" w:sz="0" w:space="0" w:color="auto"/>
                            <w:right w:val="none" w:sz="0" w:space="0" w:color="auto"/>
                          </w:divBdr>
                          <w:divsChild>
                            <w:div w:id="984238386">
                              <w:marLeft w:val="0"/>
                              <w:marRight w:val="0"/>
                              <w:marTop w:val="0"/>
                              <w:marBottom w:val="0"/>
                              <w:divBdr>
                                <w:top w:val="none" w:sz="0" w:space="0" w:color="auto"/>
                                <w:left w:val="none" w:sz="0" w:space="0" w:color="auto"/>
                                <w:bottom w:val="none" w:sz="0" w:space="0" w:color="auto"/>
                                <w:right w:val="none" w:sz="0" w:space="0" w:color="auto"/>
                              </w:divBdr>
                              <w:divsChild>
                                <w:div w:id="273101861">
                                  <w:marLeft w:val="0"/>
                                  <w:marRight w:val="0"/>
                                  <w:marTop w:val="0"/>
                                  <w:marBottom w:val="0"/>
                                  <w:divBdr>
                                    <w:top w:val="none" w:sz="0" w:space="0" w:color="auto"/>
                                    <w:left w:val="none" w:sz="0" w:space="0" w:color="auto"/>
                                    <w:bottom w:val="none" w:sz="0" w:space="0" w:color="auto"/>
                                    <w:right w:val="none" w:sz="0" w:space="0" w:color="auto"/>
                                  </w:divBdr>
                                </w:div>
                                <w:div w:id="1483423273">
                                  <w:marLeft w:val="0"/>
                                  <w:marRight w:val="0"/>
                                  <w:marTop w:val="0"/>
                                  <w:marBottom w:val="0"/>
                                  <w:divBdr>
                                    <w:top w:val="none" w:sz="0" w:space="0" w:color="auto"/>
                                    <w:left w:val="none" w:sz="0" w:space="0" w:color="auto"/>
                                    <w:bottom w:val="none" w:sz="0" w:space="0" w:color="auto"/>
                                    <w:right w:val="none" w:sz="0" w:space="0" w:color="auto"/>
                                  </w:divBdr>
                                  <w:divsChild>
                                    <w:div w:id="19245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99563">
                          <w:marLeft w:val="0"/>
                          <w:marRight w:val="0"/>
                          <w:marTop w:val="0"/>
                          <w:marBottom w:val="0"/>
                          <w:divBdr>
                            <w:top w:val="none" w:sz="0" w:space="0" w:color="auto"/>
                            <w:left w:val="none" w:sz="0" w:space="0" w:color="auto"/>
                            <w:bottom w:val="none" w:sz="0" w:space="0" w:color="auto"/>
                            <w:right w:val="none" w:sz="0" w:space="0" w:color="auto"/>
                          </w:divBdr>
                          <w:divsChild>
                            <w:div w:id="705982922">
                              <w:marLeft w:val="0"/>
                              <w:marRight w:val="0"/>
                              <w:marTop w:val="0"/>
                              <w:marBottom w:val="0"/>
                              <w:divBdr>
                                <w:top w:val="none" w:sz="0" w:space="0" w:color="auto"/>
                                <w:left w:val="none" w:sz="0" w:space="0" w:color="auto"/>
                                <w:bottom w:val="none" w:sz="0" w:space="0" w:color="auto"/>
                                <w:right w:val="none" w:sz="0" w:space="0" w:color="auto"/>
                              </w:divBdr>
                              <w:divsChild>
                                <w:div w:id="1378966366">
                                  <w:marLeft w:val="0"/>
                                  <w:marRight w:val="0"/>
                                  <w:marTop w:val="0"/>
                                  <w:marBottom w:val="0"/>
                                  <w:divBdr>
                                    <w:top w:val="none" w:sz="0" w:space="0" w:color="auto"/>
                                    <w:left w:val="none" w:sz="0" w:space="0" w:color="auto"/>
                                    <w:bottom w:val="none" w:sz="0" w:space="0" w:color="auto"/>
                                    <w:right w:val="none" w:sz="0" w:space="0" w:color="auto"/>
                                  </w:divBdr>
                                </w:div>
                                <w:div w:id="60836657">
                                  <w:marLeft w:val="0"/>
                                  <w:marRight w:val="0"/>
                                  <w:marTop w:val="0"/>
                                  <w:marBottom w:val="0"/>
                                  <w:divBdr>
                                    <w:top w:val="none" w:sz="0" w:space="0" w:color="auto"/>
                                    <w:left w:val="none" w:sz="0" w:space="0" w:color="auto"/>
                                    <w:bottom w:val="none" w:sz="0" w:space="0" w:color="auto"/>
                                    <w:right w:val="none" w:sz="0" w:space="0" w:color="auto"/>
                                  </w:divBdr>
                                  <w:divsChild>
                                    <w:div w:id="2287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3500">
                          <w:marLeft w:val="0"/>
                          <w:marRight w:val="0"/>
                          <w:marTop w:val="0"/>
                          <w:marBottom w:val="0"/>
                          <w:divBdr>
                            <w:top w:val="none" w:sz="0" w:space="0" w:color="auto"/>
                            <w:left w:val="none" w:sz="0" w:space="0" w:color="auto"/>
                            <w:bottom w:val="none" w:sz="0" w:space="0" w:color="auto"/>
                            <w:right w:val="none" w:sz="0" w:space="0" w:color="auto"/>
                          </w:divBdr>
                          <w:divsChild>
                            <w:div w:id="5795979">
                              <w:marLeft w:val="0"/>
                              <w:marRight w:val="0"/>
                              <w:marTop w:val="0"/>
                              <w:marBottom w:val="0"/>
                              <w:divBdr>
                                <w:top w:val="none" w:sz="0" w:space="0" w:color="auto"/>
                                <w:left w:val="none" w:sz="0" w:space="0" w:color="auto"/>
                                <w:bottom w:val="none" w:sz="0" w:space="0" w:color="auto"/>
                                <w:right w:val="none" w:sz="0" w:space="0" w:color="auto"/>
                              </w:divBdr>
                              <w:divsChild>
                                <w:div w:id="529689326">
                                  <w:marLeft w:val="0"/>
                                  <w:marRight w:val="0"/>
                                  <w:marTop w:val="0"/>
                                  <w:marBottom w:val="0"/>
                                  <w:divBdr>
                                    <w:top w:val="none" w:sz="0" w:space="0" w:color="auto"/>
                                    <w:left w:val="none" w:sz="0" w:space="0" w:color="auto"/>
                                    <w:bottom w:val="none" w:sz="0" w:space="0" w:color="auto"/>
                                    <w:right w:val="none" w:sz="0" w:space="0" w:color="auto"/>
                                  </w:divBdr>
                                </w:div>
                                <w:div w:id="1120762542">
                                  <w:marLeft w:val="0"/>
                                  <w:marRight w:val="0"/>
                                  <w:marTop w:val="0"/>
                                  <w:marBottom w:val="0"/>
                                  <w:divBdr>
                                    <w:top w:val="none" w:sz="0" w:space="0" w:color="auto"/>
                                    <w:left w:val="none" w:sz="0" w:space="0" w:color="auto"/>
                                    <w:bottom w:val="none" w:sz="0" w:space="0" w:color="auto"/>
                                    <w:right w:val="none" w:sz="0" w:space="0" w:color="auto"/>
                                  </w:divBdr>
                                  <w:divsChild>
                                    <w:div w:id="19024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08172">
                          <w:marLeft w:val="0"/>
                          <w:marRight w:val="0"/>
                          <w:marTop w:val="0"/>
                          <w:marBottom w:val="0"/>
                          <w:divBdr>
                            <w:top w:val="none" w:sz="0" w:space="0" w:color="auto"/>
                            <w:left w:val="none" w:sz="0" w:space="0" w:color="auto"/>
                            <w:bottom w:val="none" w:sz="0" w:space="0" w:color="auto"/>
                            <w:right w:val="none" w:sz="0" w:space="0" w:color="auto"/>
                          </w:divBdr>
                          <w:divsChild>
                            <w:div w:id="874777953">
                              <w:marLeft w:val="0"/>
                              <w:marRight w:val="0"/>
                              <w:marTop w:val="0"/>
                              <w:marBottom w:val="0"/>
                              <w:divBdr>
                                <w:top w:val="none" w:sz="0" w:space="0" w:color="auto"/>
                                <w:left w:val="none" w:sz="0" w:space="0" w:color="auto"/>
                                <w:bottom w:val="none" w:sz="0" w:space="0" w:color="auto"/>
                                <w:right w:val="none" w:sz="0" w:space="0" w:color="auto"/>
                              </w:divBdr>
                              <w:divsChild>
                                <w:div w:id="2060586202">
                                  <w:marLeft w:val="0"/>
                                  <w:marRight w:val="0"/>
                                  <w:marTop w:val="0"/>
                                  <w:marBottom w:val="0"/>
                                  <w:divBdr>
                                    <w:top w:val="none" w:sz="0" w:space="0" w:color="auto"/>
                                    <w:left w:val="none" w:sz="0" w:space="0" w:color="auto"/>
                                    <w:bottom w:val="none" w:sz="0" w:space="0" w:color="auto"/>
                                    <w:right w:val="none" w:sz="0" w:space="0" w:color="auto"/>
                                  </w:divBdr>
                                </w:div>
                                <w:div w:id="295918109">
                                  <w:marLeft w:val="0"/>
                                  <w:marRight w:val="0"/>
                                  <w:marTop w:val="0"/>
                                  <w:marBottom w:val="0"/>
                                  <w:divBdr>
                                    <w:top w:val="none" w:sz="0" w:space="0" w:color="auto"/>
                                    <w:left w:val="none" w:sz="0" w:space="0" w:color="auto"/>
                                    <w:bottom w:val="none" w:sz="0" w:space="0" w:color="auto"/>
                                    <w:right w:val="none" w:sz="0" w:space="0" w:color="auto"/>
                                  </w:divBdr>
                                  <w:divsChild>
                                    <w:div w:id="14653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889">
                      <w:marLeft w:val="0"/>
                      <w:marRight w:val="0"/>
                      <w:marTop w:val="0"/>
                      <w:marBottom w:val="0"/>
                      <w:divBdr>
                        <w:top w:val="none" w:sz="0" w:space="0" w:color="auto"/>
                        <w:left w:val="none" w:sz="0" w:space="0" w:color="auto"/>
                        <w:bottom w:val="none" w:sz="0" w:space="0" w:color="auto"/>
                        <w:right w:val="none" w:sz="0" w:space="0" w:color="auto"/>
                      </w:divBdr>
                      <w:divsChild>
                        <w:div w:id="1882522641">
                          <w:marLeft w:val="0"/>
                          <w:marRight w:val="0"/>
                          <w:marTop w:val="0"/>
                          <w:marBottom w:val="0"/>
                          <w:divBdr>
                            <w:top w:val="none" w:sz="0" w:space="0" w:color="auto"/>
                            <w:left w:val="none" w:sz="0" w:space="0" w:color="auto"/>
                            <w:bottom w:val="none" w:sz="0" w:space="0" w:color="auto"/>
                            <w:right w:val="none" w:sz="0" w:space="0" w:color="auto"/>
                          </w:divBdr>
                          <w:divsChild>
                            <w:div w:id="1882747599">
                              <w:marLeft w:val="0"/>
                              <w:marRight w:val="0"/>
                              <w:marTop w:val="0"/>
                              <w:marBottom w:val="0"/>
                              <w:divBdr>
                                <w:top w:val="none" w:sz="0" w:space="0" w:color="auto"/>
                                <w:left w:val="none" w:sz="0" w:space="0" w:color="auto"/>
                                <w:bottom w:val="none" w:sz="0" w:space="0" w:color="auto"/>
                                <w:right w:val="none" w:sz="0" w:space="0" w:color="auto"/>
                              </w:divBdr>
                            </w:div>
                            <w:div w:id="6306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070017">
          <w:marLeft w:val="0"/>
          <w:marRight w:val="0"/>
          <w:marTop w:val="0"/>
          <w:marBottom w:val="0"/>
          <w:divBdr>
            <w:top w:val="none" w:sz="0" w:space="0" w:color="auto"/>
            <w:left w:val="none" w:sz="0" w:space="0" w:color="auto"/>
            <w:bottom w:val="none" w:sz="0" w:space="0" w:color="auto"/>
            <w:right w:val="none" w:sz="0" w:space="0" w:color="auto"/>
          </w:divBdr>
          <w:divsChild>
            <w:div w:id="1729647823">
              <w:marLeft w:val="0"/>
              <w:marRight w:val="0"/>
              <w:marTop w:val="0"/>
              <w:marBottom w:val="0"/>
              <w:divBdr>
                <w:top w:val="none" w:sz="0" w:space="0" w:color="auto"/>
                <w:left w:val="none" w:sz="0" w:space="0" w:color="auto"/>
                <w:bottom w:val="none" w:sz="0" w:space="0" w:color="auto"/>
                <w:right w:val="none" w:sz="0" w:space="0" w:color="auto"/>
              </w:divBdr>
              <w:divsChild>
                <w:div w:id="2052925268">
                  <w:marLeft w:val="0"/>
                  <w:marRight w:val="0"/>
                  <w:marTop w:val="0"/>
                  <w:marBottom w:val="0"/>
                  <w:divBdr>
                    <w:top w:val="none" w:sz="0" w:space="0" w:color="auto"/>
                    <w:left w:val="none" w:sz="0" w:space="0" w:color="auto"/>
                    <w:bottom w:val="none" w:sz="0" w:space="0" w:color="auto"/>
                    <w:right w:val="none" w:sz="0" w:space="0" w:color="auto"/>
                  </w:divBdr>
                  <w:divsChild>
                    <w:div w:id="303462388">
                      <w:marLeft w:val="0"/>
                      <w:marRight w:val="0"/>
                      <w:marTop w:val="0"/>
                      <w:marBottom w:val="0"/>
                      <w:divBdr>
                        <w:top w:val="none" w:sz="0" w:space="0" w:color="auto"/>
                        <w:left w:val="none" w:sz="0" w:space="0" w:color="auto"/>
                        <w:bottom w:val="none" w:sz="0" w:space="0" w:color="auto"/>
                        <w:right w:val="none" w:sz="0" w:space="0" w:color="auto"/>
                      </w:divBdr>
                      <w:divsChild>
                        <w:div w:id="8599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75915">
      <w:bodyDiv w:val="1"/>
      <w:marLeft w:val="0"/>
      <w:marRight w:val="0"/>
      <w:marTop w:val="0"/>
      <w:marBottom w:val="0"/>
      <w:divBdr>
        <w:top w:val="none" w:sz="0" w:space="0" w:color="auto"/>
        <w:left w:val="none" w:sz="0" w:space="0" w:color="auto"/>
        <w:bottom w:val="none" w:sz="0" w:space="0" w:color="auto"/>
        <w:right w:val="none" w:sz="0" w:space="0" w:color="auto"/>
      </w:divBdr>
      <w:divsChild>
        <w:div w:id="329254824">
          <w:marLeft w:val="0"/>
          <w:marRight w:val="0"/>
          <w:marTop w:val="0"/>
          <w:marBottom w:val="0"/>
          <w:divBdr>
            <w:top w:val="none" w:sz="0" w:space="0" w:color="auto"/>
            <w:left w:val="none" w:sz="0" w:space="0" w:color="auto"/>
            <w:bottom w:val="none" w:sz="0" w:space="0" w:color="auto"/>
            <w:right w:val="none" w:sz="0" w:space="0" w:color="auto"/>
          </w:divBdr>
        </w:div>
        <w:div w:id="1186479171">
          <w:marLeft w:val="0"/>
          <w:marRight w:val="0"/>
          <w:marTop w:val="0"/>
          <w:marBottom w:val="0"/>
          <w:divBdr>
            <w:top w:val="none" w:sz="0" w:space="0" w:color="auto"/>
            <w:left w:val="none" w:sz="0" w:space="0" w:color="auto"/>
            <w:bottom w:val="none" w:sz="0" w:space="0" w:color="auto"/>
            <w:right w:val="none" w:sz="0" w:space="0" w:color="auto"/>
          </w:divBdr>
        </w:div>
        <w:div w:id="32774109">
          <w:marLeft w:val="0"/>
          <w:marRight w:val="0"/>
          <w:marTop w:val="0"/>
          <w:marBottom w:val="0"/>
          <w:divBdr>
            <w:top w:val="none" w:sz="0" w:space="0" w:color="auto"/>
            <w:left w:val="none" w:sz="0" w:space="0" w:color="auto"/>
            <w:bottom w:val="none" w:sz="0" w:space="0" w:color="auto"/>
            <w:right w:val="none" w:sz="0" w:space="0" w:color="auto"/>
          </w:divBdr>
        </w:div>
        <w:div w:id="315499066">
          <w:marLeft w:val="0"/>
          <w:marRight w:val="0"/>
          <w:marTop w:val="0"/>
          <w:marBottom w:val="0"/>
          <w:divBdr>
            <w:top w:val="none" w:sz="0" w:space="0" w:color="auto"/>
            <w:left w:val="none" w:sz="0" w:space="0" w:color="auto"/>
            <w:bottom w:val="none" w:sz="0" w:space="0" w:color="auto"/>
            <w:right w:val="none" w:sz="0" w:space="0" w:color="auto"/>
          </w:divBdr>
        </w:div>
        <w:div w:id="593132564">
          <w:marLeft w:val="0"/>
          <w:marRight w:val="0"/>
          <w:marTop w:val="0"/>
          <w:marBottom w:val="0"/>
          <w:divBdr>
            <w:top w:val="none" w:sz="0" w:space="0" w:color="auto"/>
            <w:left w:val="none" w:sz="0" w:space="0" w:color="auto"/>
            <w:bottom w:val="none" w:sz="0" w:space="0" w:color="auto"/>
            <w:right w:val="none" w:sz="0" w:space="0" w:color="auto"/>
          </w:divBdr>
        </w:div>
        <w:div w:id="757990412">
          <w:marLeft w:val="0"/>
          <w:marRight w:val="0"/>
          <w:marTop w:val="0"/>
          <w:marBottom w:val="0"/>
          <w:divBdr>
            <w:top w:val="none" w:sz="0" w:space="0" w:color="auto"/>
            <w:left w:val="none" w:sz="0" w:space="0" w:color="auto"/>
            <w:bottom w:val="none" w:sz="0" w:space="0" w:color="auto"/>
            <w:right w:val="none" w:sz="0" w:space="0" w:color="auto"/>
          </w:divBdr>
        </w:div>
        <w:div w:id="1351639000">
          <w:marLeft w:val="0"/>
          <w:marRight w:val="0"/>
          <w:marTop w:val="0"/>
          <w:marBottom w:val="0"/>
          <w:divBdr>
            <w:top w:val="none" w:sz="0" w:space="0" w:color="auto"/>
            <w:left w:val="none" w:sz="0" w:space="0" w:color="auto"/>
            <w:bottom w:val="none" w:sz="0" w:space="0" w:color="auto"/>
            <w:right w:val="none" w:sz="0" w:space="0" w:color="auto"/>
          </w:divBdr>
        </w:div>
        <w:div w:id="176816505">
          <w:marLeft w:val="0"/>
          <w:marRight w:val="0"/>
          <w:marTop w:val="0"/>
          <w:marBottom w:val="0"/>
          <w:divBdr>
            <w:top w:val="none" w:sz="0" w:space="0" w:color="auto"/>
            <w:left w:val="none" w:sz="0" w:space="0" w:color="auto"/>
            <w:bottom w:val="none" w:sz="0" w:space="0" w:color="auto"/>
            <w:right w:val="none" w:sz="0" w:space="0" w:color="auto"/>
          </w:divBdr>
        </w:div>
        <w:div w:id="364209775">
          <w:marLeft w:val="0"/>
          <w:marRight w:val="0"/>
          <w:marTop w:val="0"/>
          <w:marBottom w:val="0"/>
          <w:divBdr>
            <w:top w:val="none" w:sz="0" w:space="0" w:color="auto"/>
            <w:left w:val="none" w:sz="0" w:space="0" w:color="auto"/>
            <w:bottom w:val="none" w:sz="0" w:space="0" w:color="auto"/>
            <w:right w:val="none" w:sz="0" w:space="0" w:color="auto"/>
          </w:divBdr>
        </w:div>
        <w:div w:id="1316372473">
          <w:marLeft w:val="0"/>
          <w:marRight w:val="0"/>
          <w:marTop w:val="0"/>
          <w:marBottom w:val="0"/>
          <w:divBdr>
            <w:top w:val="none" w:sz="0" w:space="0" w:color="auto"/>
            <w:left w:val="none" w:sz="0" w:space="0" w:color="auto"/>
            <w:bottom w:val="none" w:sz="0" w:space="0" w:color="auto"/>
            <w:right w:val="none" w:sz="0" w:space="0" w:color="auto"/>
          </w:divBdr>
        </w:div>
        <w:div w:id="1524132709">
          <w:marLeft w:val="0"/>
          <w:marRight w:val="0"/>
          <w:marTop w:val="0"/>
          <w:marBottom w:val="0"/>
          <w:divBdr>
            <w:top w:val="none" w:sz="0" w:space="0" w:color="auto"/>
            <w:left w:val="none" w:sz="0" w:space="0" w:color="auto"/>
            <w:bottom w:val="none" w:sz="0" w:space="0" w:color="auto"/>
            <w:right w:val="none" w:sz="0" w:space="0" w:color="auto"/>
          </w:divBdr>
        </w:div>
        <w:div w:id="672606377">
          <w:marLeft w:val="0"/>
          <w:marRight w:val="0"/>
          <w:marTop w:val="0"/>
          <w:marBottom w:val="0"/>
          <w:divBdr>
            <w:top w:val="none" w:sz="0" w:space="0" w:color="auto"/>
            <w:left w:val="none" w:sz="0" w:space="0" w:color="auto"/>
            <w:bottom w:val="none" w:sz="0" w:space="0" w:color="auto"/>
            <w:right w:val="none" w:sz="0" w:space="0" w:color="auto"/>
          </w:divBdr>
        </w:div>
        <w:div w:id="1813712605">
          <w:marLeft w:val="0"/>
          <w:marRight w:val="0"/>
          <w:marTop w:val="0"/>
          <w:marBottom w:val="0"/>
          <w:divBdr>
            <w:top w:val="none" w:sz="0" w:space="0" w:color="auto"/>
            <w:left w:val="none" w:sz="0" w:space="0" w:color="auto"/>
            <w:bottom w:val="none" w:sz="0" w:space="0" w:color="auto"/>
            <w:right w:val="none" w:sz="0" w:space="0" w:color="auto"/>
          </w:divBdr>
        </w:div>
        <w:div w:id="988444025">
          <w:marLeft w:val="0"/>
          <w:marRight w:val="0"/>
          <w:marTop w:val="0"/>
          <w:marBottom w:val="0"/>
          <w:divBdr>
            <w:top w:val="none" w:sz="0" w:space="0" w:color="auto"/>
            <w:left w:val="none" w:sz="0" w:space="0" w:color="auto"/>
            <w:bottom w:val="none" w:sz="0" w:space="0" w:color="auto"/>
            <w:right w:val="none" w:sz="0" w:space="0" w:color="auto"/>
          </w:divBdr>
        </w:div>
        <w:div w:id="1280456079">
          <w:marLeft w:val="0"/>
          <w:marRight w:val="0"/>
          <w:marTop w:val="0"/>
          <w:marBottom w:val="0"/>
          <w:divBdr>
            <w:top w:val="none" w:sz="0" w:space="0" w:color="auto"/>
            <w:left w:val="none" w:sz="0" w:space="0" w:color="auto"/>
            <w:bottom w:val="none" w:sz="0" w:space="0" w:color="auto"/>
            <w:right w:val="none" w:sz="0" w:space="0" w:color="auto"/>
          </w:divBdr>
        </w:div>
        <w:div w:id="1044868947">
          <w:marLeft w:val="0"/>
          <w:marRight w:val="0"/>
          <w:marTop w:val="0"/>
          <w:marBottom w:val="0"/>
          <w:divBdr>
            <w:top w:val="none" w:sz="0" w:space="0" w:color="auto"/>
            <w:left w:val="none" w:sz="0" w:space="0" w:color="auto"/>
            <w:bottom w:val="none" w:sz="0" w:space="0" w:color="auto"/>
            <w:right w:val="none" w:sz="0" w:space="0" w:color="auto"/>
          </w:divBdr>
        </w:div>
        <w:div w:id="1605262170">
          <w:marLeft w:val="0"/>
          <w:marRight w:val="0"/>
          <w:marTop w:val="0"/>
          <w:marBottom w:val="0"/>
          <w:divBdr>
            <w:top w:val="none" w:sz="0" w:space="0" w:color="auto"/>
            <w:left w:val="none" w:sz="0" w:space="0" w:color="auto"/>
            <w:bottom w:val="none" w:sz="0" w:space="0" w:color="auto"/>
            <w:right w:val="none" w:sz="0" w:space="0" w:color="auto"/>
          </w:divBdr>
        </w:div>
        <w:div w:id="1079869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839FE-49D5-4435-A7A6-2FCD68FF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102</Pages>
  <Words>28836</Words>
  <Characters>164369</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Windows User</cp:lastModifiedBy>
  <cp:revision>130</cp:revision>
  <dcterms:created xsi:type="dcterms:W3CDTF">2019-09-18T15:54:00Z</dcterms:created>
  <dcterms:modified xsi:type="dcterms:W3CDTF">2019-09-19T14:16:00Z</dcterms:modified>
</cp:coreProperties>
</file>