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AC" w:rsidRPr="006873CB" w:rsidRDefault="004906AC" w:rsidP="00D55EC5">
      <w:pPr>
        <w:jc w:val="center"/>
        <w:rPr>
          <w:b/>
          <w:sz w:val="24"/>
          <w:szCs w:val="24"/>
        </w:rPr>
      </w:pPr>
      <w:bookmarkStart w:id="0" w:name="bookmark2"/>
      <w:bookmarkStart w:id="1" w:name="_Toc486673256"/>
      <w:bookmarkStart w:id="2" w:name="_Toc493832193"/>
      <w:bookmarkStart w:id="3" w:name="_Toc8134489"/>
      <w:r w:rsidRPr="006873CB">
        <w:rPr>
          <w:b/>
          <w:sz w:val="24"/>
          <w:szCs w:val="24"/>
        </w:rPr>
        <w:t>INTERNAL CONTROLS</w:t>
      </w:r>
      <w:r w:rsidR="00957053">
        <w:rPr>
          <w:b/>
          <w:sz w:val="24"/>
          <w:szCs w:val="24"/>
        </w:rPr>
        <w:t xml:space="preserve"> </w:t>
      </w:r>
      <w:r w:rsidRPr="006873CB">
        <w:rPr>
          <w:b/>
          <w:sz w:val="24"/>
          <w:szCs w:val="24"/>
        </w:rPr>
        <w:t>AND</w:t>
      </w:r>
      <w:r w:rsidR="00957053">
        <w:rPr>
          <w:b/>
          <w:sz w:val="24"/>
          <w:szCs w:val="24"/>
        </w:rPr>
        <w:t xml:space="preserve"> </w:t>
      </w:r>
      <w:r w:rsidRPr="006873CB">
        <w:rPr>
          <w:b/>
          <w:sz w:val="24"/>
          <w:szCs w:val="24"/>
        </w:rPr>
        <w:t>FINANCIAL PERFORMANCE OF PUBLIC HOSPITALS IN ELGON REGION, UGANDA</w:t>
      </w:r>
      <w:r w:rsidR="00957053">
        <w:rPr>
          <w:b/>
          <w:sz w:val="24"/>
          <w:szCs w:val="24"/>
        </w:rPr>
        <w:t xml:space="preserve">: </w:t>
      </w:r>
      <w:r w:rsidRPr="006873CB">
        <w:rPr>
          <w:b/>
          <w:sz w:val="24"/>
          <w:szCs w:val="24"/>
        </w:rPr>
        <w:t>A CASE STUDY OF BUDUDA HOSPITAL</w:t>
      </w:r>
    </w:p>
    <w:p w:rsidR="004906AC" w:rsidRPr="006873CB" w:rsidRDefault="004906AC" w:rsidP="004906AC">
      <w:pPr>
        <w:rPr>
          <w:b/>
          <w:sz w:val="24"/>
          <w:szCs w:val="24"/>
        </w:rPr>
      </w:pPr>
    </w:p>
    <w:p w:rsidR="004906AC" w:rsidRPr="006873CB" w:rsidRDefault="004906AC" w:rsidP="004906AC">
      <w:pPr>
        <w:jc w:val="center"/>
        <w:rPr>
          <w:b/>
          <w:sz w:val="24"/>
          <w:szCs w:val="24"/>
        </w:rPr>
      </w:pPr>
    </w:p>
    <w:p w:rsidR="006873CB" w:rsidRPr="006873CB" w:rsidRDefault="006873CB" w:rsidP="004906AC">
      <w:pPr>
        <w:jc w:val="center"/>
        <w:rPr>
          <w:b/>
          <w:sz w:val="24"/>
          <w:szCs w:val="24"/>
        </w:rPr>
      </w:pPr>
    </w:p>
    <w:p w:rsidR="004906AC" w:rsidRPr="006873CB" w:rsidRDefault="004906AC" w:rsidP="00D55EC5">
      <w:pPr>
        <w:jc w:val="center"/>
        <w:rPr>
          <w:b/>
          <w:sz w:val="24"/>
          <w:szCs w:val="24"/>
        </w:rPr>
      </w:pPr>
      <w:r w:rsidRPr="006873CB">
        <w:rPr>
          <w:b/>
          <w:sz w:val="24"/>
          <w:szCs w:val="24"/>
        </w:rPr>
        <w:t>BY</w:t>
      </w:r>
    </w:p>
    <w:p w:rsidR="004906AC" w:rsidRPr="006873CB" w:rsidRDefault="004906AC" w:rsidP="00D55EC5">
      <w:pPr>
        <w:jc w:val="center"/>
        <w:rPr>
          <w:b/>
          <w:sz w:val="24"/>
          <w:szCs w:val="24"/>
        </w:rPr>
      </w:pPr>
      <w:r w:rsidRPr="006873CB">
        <w:rPr>
          <w:b/>
          <w:sz w:val="24"/>
          <w:szCs w:val="24"/>
        </w:rPr>
        <w:t>WALUMOLI MOSES</w:t>
      </w:r>
    </w:p>
    <w:p w:rsidR="004906AC" w:rsidRPr="006873CB" w:rsidRDefault="004906AC" w:rsidP="00D55EC5">
      <w:pPr>
        <w:jc w:val="center"/>
        <w:rPr>
          <w:b/>
          <w:sz w:val="24"/>
          <w:szCs w:val="24"/>
        </w:rPr>
      </w:pPr>
      <w:r w:rsidRPr="006873CB">
        <w:rPr>
          <w:b/>
          <w:sz w:val="24"/>
          <w:szCs w:val="24"/>
        </w:rPr>
        <w:t>AUG/2017/MBA/M222201/WKD</w:t>
      </w:r>
    </w:p>
    <w:p w:rsidR="004906AC" w:rsidRPr="006873CB" w:rsidRDefault="004906AC" w:rsidP="004906AC">
      <w:pPr>
        <w:rPr>
          <w:sz w:val="24"/>
          <w:szCs w:val="24"/>
        </w:rPr>
      </w:pPr>
    </w:p>
    <w:p w:rsidR="004906AC" w:rsidRPr="006873CB" w:rsidRDefault="004906AC" w:rsidP="004906AC">
      <w:pPr>
        <w:rPr>
          <w:sz w:val="24"/>
          <w:szCs w:val="24"/>
        </w:rPr>
      </w:pPr>
    </w:p>
    <w:p w:rsidR="006873CB" w:rsidRPr="006873CB" w:rsidRDefault="006873CB" w:rsidP="004906AC">
      <w:pPr>
        <w:rPr>
          <w:sz w:val="24"/>
          <w:szCs w:val="24"/>
        </w:rPr>
      </w:pPr>
    </w:p>
    <w:p w:rsidR="00D55EC5" w:rsidRPr="006873CB" w:rsidRDefault="004906AC" w:rsidP="00D55EC5">
      <w:pPr>
        <w:jc w:val="center"/>
        <w:rPr>
          <w:b/>
          <w:sz w:val="24"/>
          <w:szCs w:val="24"/>
        </w:rPr>
      </w:pPr>
      <w:r w:rsidRPr="006873CB">
        <w:rPr>
          <w:b/>
          <w:sz w:val="24"/>
          <w:szCs w:val="24"/>
        </w:rPr>
        <w:t>A DISSERTATION SUBMITTED TO THE SCHOOL OF BUSINESS AND INFORMATION</w:t>
      </w:r>
    </w:p>
    <w:p w:rsidR="00D55EC5" w:rsidRPr="006873CB" w:rsidRDefault="004906AC" w:rsidP="00D55EC5">
      <w:pPr>
        <w:jc w:val="center"/>
        <w:rPr>
          <w:b/>
          <w:sz w:val="24"/>
          <w:szCs w:val="24"/>
        </w:rPr>
      </w:pPr>
      <w:r w:rsidRPr="006873CB">
        <w:rPr>
          <w:b/>
          <w:sz w:val="24"/>
          <w:szCs w:val="24"/>
        </w:rPr>
        <w:t>TECHNOLOGY IN PARTIAL FULFILLMENT OF THE REQUIREMENTS FOR</w:t>
      </w:r>
    </w:p>
    <w:p w:rsidR="00D55EC5" w:rsidRPr="006873CB" w:rsidRDefault="004906AC" w:rsidP="00D55EC5">
      <w:pPr>
        <w:jc w:val="center"/>
        <w:rPr>
          <w:b/>
          <w:sz w:val="24"/>
          <w:szCs w:val="24"/>
        </w:rPr>
      </w:pPr>
      <w:r w:rsidRPr="006873CB">
        <w:rPr>
          <w:b/>
          <w:sz w:val="24"/>
          <w:szCs w:val="24"/>
        </w:rPr>
        <w:t>THE AWARD OF A MASTERS’ DEGREE IN BUSINESS</w:t>
      </w:r>
    </w:p>
    <w:p w:rsidR="004906AC" w:rsidRPr="006873CB" w:rsidRDefault="004906AC" w:rsidP="00D55EC5">
      <w:pPr>
        <w:jc w:val="center"/>
        <w:rPr>
          <w:b/>
          <w:sz w:val="24"/>
          <w:szCs w:val="24"/>
        </w:rPr>
      </w:pPr>
      <w:r w:rsidRPr="006873CB">
        <w:rPr>
          <w:b/>
          <w:sz w:val="24"/>
          <w:szCs w:val="24"/>
        </w:rPr>
        <w:t>ADMINISTRATION OF NKUMBA UNIVERSITY</w:t>
      </w:r>
    </w:p>
    <w:p w:rsidR="004906AC" w:rsidRPr="006873CB" w:rsidRDefault="004906AC" w:rsidP="004906AC">
      <w:pPr>
        <w:jc w:val="center"/>
        <w:rPr>
          <w:b/>
          <w:sz w:val="24"/>
          <w:szCs w:val="24"/>
        </w:rPr>
      </w:pPr>
    </w:p>
    <w:p w:rsidR="004906AC" w:rsidRPr="006873CB" w:rsidRDefault="004906AC" w:rsidP="004906AC">
      <w:pPr>
        <w:jc w:val="center"/>
        <w:rPr>
          <w:b/>
          <w:sz w:val="24"/>
          <w:szCs w:val="24"/>
        </w:rPr>
      </w:pPr>
    </w:p>
    <w:p w:rsidR="00FE1669" w:rsidRPr="006873CB" w:rsidRDefault="004751F9" w:rsidP="00D55EC5">
      <w:pPr>
        <w:jc w:val="center"/>
        <w:rPr>
          <w:b/>
          <w:sz w:val="24"/>
          <w:szCs w:val="24"/>
        </w:rPr>
        <w:sectPr w:rsidR="00FE1669" w:rsidRPr="006873CB" w:rsidSect="00FE1669">
          <w:footerReference w:type="default" r:id="rId9"/>
          <w:footerReference w:type="first" r:id="rId10"/>
          <w:pgSz w:w="13292" w:h="16426"/>
          <w:pgMar w:top="1440" w:right="1440" w:bottom="1440" w:left="1440" w:header="0" w:footer="0" w:gutter="0"/>
          <w:cols w:space="720"/>
          <w:noEndnote/>
          <w:titlePg/>
          <w:docGrid w:linePitch="360"/>
        </w:sectPr>
      </w:pPr>
      <w:r>
        <w:rPr>
          <w:b/>
          <w:noProof/>
          <w:sz w:val="24"/>
          <w:szCs w:val="24"/>
        </w:rPr>
        <w:pict>
          <v:rect id="_x0000_s1075" style="position:absolute;left:0;text-align:left;margin-left:248.25pt;margin-top:89.35pt;width:26.25pt;height:18pt;z-index:251712512" strokecolor="white [3212]"/>
        </w:pict>
      </w:r>
      <w:r w:rsidR="004906AC" w:rsidRPr="006873CB">
        <w:rPr>
          <w:b/>
          <w:sz w:val="24"/>
          <w:szCs w:val="24"/>
        </w:rPr>
        <w:t>OCTOBER 2019</w:t>
      </w:r>
    </w:p>
    <w:p w:rsidR="004906AC" w:rsidRPr="004E5714" w:rsidRDefault="004906AC" w:rsidP="004E5714">
      <w:pPr>
        <w:pStyle w:val="Heading1"/>
        <w:jc w:val="center"/>
      </w:pPr>
      <w:bookmarkStart w:id="4" w:name="_Toc461422928"/>
      <w:bookmarkStart w:id="5" w:name="_Toc463082520"/>
      <w:bookmarkStart w:id="6" w:name="_Toc463085244"/>
      <w:bookmarkStart w:id="7" w:name="_Toc14709168"/>
      <w:bookmarkStart w:id="8" w:name="_Toc18441091"/>
      <w:r w:rsidRPr="004E5714">
        <w:lastRenderedPageBreak/>
        <w:t>DECLARATION</w:t>
      </w:r>
      <w:bookmarkEnd w:id="4"/>
      <w:bookmarkEnd w:id="5"/>
      <w:bookmarkEnd w:id="6"/>
      <w:bookmarkEnd w:id="7"/>
      <w:bookmarkEnd w:id="8"/>
    </w:p>
    <w:p w:rsidR="004906AC" w:rsidRPr="006873CB" w:rsidRDefault="004906AC" w:rsidP="004906AC">
      <w:pPr>
        <w:rPr>
          <w:sz w:val="24"/>
          <w:szCs w:val="24"/>
        </w:rPr>
      </w:pPr>
      <w:r w:rsidRPr="006873CB">
        <w:rPr>
          <w:sz w:val="24"/>
          <w:szCs w:val="24"/>
        </w:rPr>
        <w:t xml:space="preserve">I </w:t>
      </w:r>
      <w:r w:rsidRPr="006873CB">
        <w:rPr>
          <w:bCs/>
          <w:sz w:val="24"/>
          <w:szCs w:val="24"/>
        </w:rPr>
        <w:t xml:space="preserve">WALUMOLI MOSES, </w:t>
      </w:r>
      <w:r w:rsidRPr="006873CB">
        <w:rPr>
          <w:sz w:val="24"/>
          <w:szCs w:val="24"/>
        </w:rPr>
        <w:t>declare that this dissertation is my original work and that it has never been submitted to any institution of higher learning for both professional and academic purposes where the work of others has been used, due acknowledgement has been made.</w:t>
      </w:r>
    </w:p>
    <w:p w:rsidR="004906AC" w:rsidRPr="006873CB" w:rsidRDefault="004906AC" w:rsidP="004906AC">
      <w:pPr>
        <w:tabs>
          <w:tab w:val="left" w:pos="900"/>
        </w:tabs>
        <w:rPr>
          <w:b/>
          <w:sz w:val="24"/>
          <w:szCs w:val="24"/>
        </w:rPr>
      </w:pPr>
    </w:p>
    <w:p w:rsidR="004906AC" w:rsidRPr="006873CB" w:rsidRDefault="004906AC" w:rsidP="004906AC">
      <w:pPr>
        <w:tabs>
          <w:tab w:val="left" w:pos="900"/>
        </w:tabs>
        <w:rPr>
          <w:b/>
          <w:sz w:val="24"/>
          <w:szCs w:val="24"/>
        </w:rPr>
      </w:pPr>
    </w:p>
    <w:p w:rsidR="004906AC" w:rsidRPr="006873CB" w:rsidRDefault="004906AC" w:rsidP="004906AC">
      <w:pPr>
        <w:rPr>
          <w:sz w:val="24"/>
          <w:szCs w:val="24"/>
        </w:rPr>
      </w:pPr>
      <w:r w:rsidRPr="006873CB">
        <w:rPr>
          <w:sz w:val="24"/>
          <w:szCs w:val="24"/>
        </w:rPr>
        <w:t>Signed…………………………………….</w:t>
      </w:r>
      <w:r w:rsidRPr="006873CB">
        <w:rPr>
          <w:sz w:val="24"/>
          <w:szCs w:val="24"/>
        </w:rPr>
        <w:tab/>
        <w:t>Date………………………………..</w:t>
      </w:r>
    </w:p>
    <w:p w:rsidR="004906AC" w:rsidRPr="006873CB" w:rsidRDefault="004906AC" w:rsidP="004906AC">
      <w:pPr>
        <w:rPr>
          <w:b/>
          <w:sz w:val="24"/>
          <w:szCs w:val="24"/>
        </w:rPr>
      </w:pPr>
      <w:r w:rsidRPr="006873CB">
        <w:rPr>
          <w:b/>
          <w:bCs/>
          <w:sz w:val="24"/>
          <w:szCs w:val="24"/>
        </w:rPr>
        <w:t>WALUMOLI MOSES</w:t>
      </w:r>
    </w:p>
    <w:p w:rsidR="004906AC" w:rsidRPr="006873CB" w:rsidRDefault="004906AC" w:rsidP="004906AC">
      <w:pPr>
        <w:rPr>
          <w:b/>
          <w:sz w:val="24"/>
          <w:szCs w:val="24"/>
        </w:rPr>
      </w:pPr>
      <w:r w:rsidRPr="006873CB">
        <w:rPr>
          <w:b/>
          <w:sz w:val="24"/>
          <w:szCs w:val="24"/>
        </w:rPr>
        <w:t>STUDENT</w:t>
      </w: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Default="004906AC" w:rsidP="004906AC">
      <w:pPr>
        <w:rPr>
          <w:b/>
          <w:sz w:val="24"/>
          <w:szCs w:val="24"/>
        </w:rPr>
      </w:pPr>
    </w:p>
    <w:p w:rsidR="004E5714" w:rsidRPr="006873CB" w:rsidRDefault="004E5714" w:rsidP="004906AC">
      <w:pPr>
        <w:rPr>
          <w:b/>
          <w:sz w:val="24"/>
          <w:szCs w:val="24"/>
        </w:rPr>
      </w:pPr>
    </w:p>
    <w:p w:rsidR="004906AC" w:rsidRPr="004E5714" w:rsidRDefault="004906AC" w:rsidP="004E5714">
      <w:pPr>
        <w:pStyle w:val="Heading1"/>
        <w:jc w:val="center"/>
      </w:pPr>
      <w:bookmarkStart w:id="9" w:name="_Toc461422929"/>
      <w:bookmarkStart w:id="10" w:name="_Toc463082521"/>
      <w:bookmarkStart w:id="11" w:name="_Toc463085245"/>
      <w:bookmarkStart w:id="12" w:name="_Toc14709169"/>
      <w:bookmarkStart w:id="13" w:name="_Toc18441092"/>
      <w:r w:rsidRPr="004E5714">
        <w:lastRenderedPageBreak/>
        <w:t>APPROVAL</w:t>
      </w:r>
      <w:bookmarkEnd w:id="9"/>
      <w:bookmarkEnd w:id="10"/>
      <w:bookmarkEnd w:id="11"/>
      <w:bookmarkEnd w:id="12"/>
      <w:bookmarkEnd w:id="13"/>
    </w:p>
    <w:p w:rsidR="004906AC" w:rsidRPr="006873CB" w:rsidRDefault="004906AC" w:rsidP="004906AC">
      <w:pPr>
        <w:rPr>
          <w:sz w:val="24"/>
          <w:szCs w:val="24"/>
        </w:rPr>
      </w:pPr>
      <w:r w:rsidRPr="006873CB">
        <w:rPr>
          <w:sz w:val="24"/>
          <w:szCs w:val="24"/>
        </w:rPr>
        <w:t xml:space="preserve">This dissertation has been </w:t>
      </w:r>
      <w:r w:rsidR="00D0142A" w:rsidRPr="006873CB">
        <w:rPr>
          <w:sz w:val="24"/>
          <w:szCs w:val="24"/>
        </w:rPr>
        <w:t xml:space="preserve">prepared under my supervision and is </w:t>
      </w:r>
      <w:r w:rsidRPr="006873CB">
        <w:rPr>
          <w:sz w:val="24"/>
          <w:szCs w:val="24"/>
        </w:rPr>
        <w:t xml:space="preserve">submitted for examination with </w:t>
      </w:r>
      <w:r w:rsidR="00BF6516" w:rsidRPr="006873CB">
        <w:rPr>
          <w:sz w:val="24"/>
          <w:szCs w:val="24"/>
        </w:rPr>
        <w:t>my</w:t>
      </w:r>
      <w:r w:rsidRPr="006873CB">
        <w:rPr>
          <w:sz w:val="24"/>
          <w:szCs w:val="24"/>
        </w:rPr>
        <w:t xml:space="preserve"> approval </w:t>
      </w:r>
      <w:r w:rsidR="00BF6516" w:rsidRPr="006873CB">
        <w:rPr>
          <w:sz w:val="24"/>
          <w:szCs w:val="24"/>
        </w:rPr>
        <w:t xml:space="preserve">as the candidate’s </w:t>
      </w:r>
      <w:r w:rsidRPr="006873CB">
        <w:rPr>
          <w:sz w:val="24"/>
          <w:szCs w:val="24"/>
        </w:rPr>
        <w:t>supervisor from the School of Business Administration Nkumba University.</w:t>
      </w:r>
    </w:p>
    <w:p w:rsidR="004906AC" w:rsidRPr="006873CB" w:rsidRDefault="004906AC" w:rsidP="004906AC">
      <w:pPr>
        <w:rPr>
          <w:sz w:val="24"/>
          <w:szCs w:val="24"/>
        </w:rPr>
      </w:pPr>
    </w:p>
    <w:p w:rsidR="004906AC" w:rsidRPr="006873CB" w:rsidRDefault="004906AC" w:rsidP="004906AC">
      <w:pPr>
        <w:rPr>
          <w:sz w:val="24"/>
          <w:szCs w:val="24"/>
        </w:rPr>
      </w:pPr>
    </w:p>
    <w:p w:rsidR="004906AC" w:rsidRPr="006873CB" w:rsidRDefault="004906AC" w:rsidP="004906AC">
      <w:pPr>
        <w:rPr>
          <w:sz w:val="24"/>
          <w:szCs w:val="24"/>
        </w:rPr>
      </w:pPr>
      <w:r w:rsidRPr="006873CB">
        <w:rPr>
          <w:sz w:val="24"/>
          <w:szCs w:val="24"/>
        </w:rPr>
        <w:t>Signed…………………………………….</w:t>
      </w:r>
      <w:r w:rsidRPr="006873CB">
        <w:rPr>
          <w:sz w:val="24"/>
          <w:szCs w:val="24"/>
        </w:rPr>
        <w:tab/>
        <w:t>Date………………………………..</w:t>
      </w:r>
    </w:p>
    <w:p w:rsidR="004906AC" w:rsidRPr="006873CB" w:rsidRDefault="004906AC" w:rsidP="004906AC">
      <w:pPr>
        <w:rPr>
          <w:b/>
          <w:sz w:val="24"/>
          <w:szCs w:val="24"/>
        </w:rPr>
      </w:pPr>
      <w:r w:rsidRPr="006873CB">
        <w:rPr>
          <w:b/>
          <w:sz w:val="24"/>
          <w:szCs w:val="24"/>
        </w:rPr>
        <w:t xml:space="preserve">MR. OWINO .G. JOSHUA </w:t>
      </w:r>
    </w:p>
    <w:p w:rsidR="004906AC" w:rsidRPr="006873CB" w:rsidRDefault="004906AC" w:rsidP="004906AC">
      <w:pPr>
        <w:rPr>
          <w:b/>
          <w:sz w:val="24"/>
          <w:szCs w:val="24"/>
        </w:rPr>
      </w:pPr>
      <w:r w:rsidRPr="006873CB">
        <w:rPr>
          <w:b/>
          <w:sz w:val="24"/>
          <w:szCs w:val="24"/>
        </w:rPr>
        <w:t>SUPERVISOR</w:t>
      </w: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Pr="006873CB" w:rsidRDefault="004906AC" w:rsidP="004906AC">
      <w:pPr>
        <w:rPr>
          <w:b/>
          <w:sz w:val="24"/>
          <w:szCs w:val="24"/>
        </w:rPr>
      </w:pPr>
    </w:p>
    <w:p w:rsidR="004906AC" w:rsidRDefault="004906AC" w:rsidP="004906AC">
      <w:pPr>
        <w:rPr>
          <w:b/>
          <w:sz w:val="24"/>
          <w:szCs w:val="24"/>
        </w:rPr>
      </w:pPr>
    </w:p>
    <w:p w:rsidR="004E5714" w:rsidRPr="006873CB" w:rsidRDefault="004E5714" w:rsidP="004906AC">
      <w:pPr>
        <w:rPr>
          <w:b/>
          <w:sz w:val="24"/>
          <w:szCs w:val="24"/>
        </w:rPr>
      </w:pPr>
    </w:p>
    <w:p w:rsidR="004906AC" w:rsidRDefault="004906AC" w:rsidP="004E5714">
      <w:pPr>
        <w:pStyle w:val="Heading1"/>
        <w:jc w:val="center"/>
      </w:pPr>
      <w:bookmarkStart w:id="14" w:name="_Toc14709170"/>
      <w:bookmarkStart w:id="15" w:name="_Toc18441093"/>
      <w:bookmarkStart w:id="16" w:name="_Toc461422930"/>
      <w:bookmarkStart w:id="17" w:name="_Toc463082522"/>
      <w:bookmarkStart w:id="18" w:name="_Toc463085246"/>
      <w:r w:rsidRPr="004E5714">
        <w:lastRenderedPageBreak/>
        <w:t>DEDICATION</w:t>
      </w:r>
      <w:bookmarkEnd w:id="14"/>
      <w:bookmarkEnd w:id="15"/>
    </w:p>
    <w:p w:rsidR="004906AC" w:rsidRPr="006873CB" w:rsidRDefault="004906AC" w:rsidP="004906AC">
      <w:pPr>
        <w:rPr>
          <w:sz w:val="24"/>
          <w:szCs w:val="24"/>
        </w:rPr>
      </w:pPr>
      <w:r w:rsidRPr="006873CB">
        <w:rPr>
          <w:sz w:val="24"/>
          <w:szCs w:val="24"/>
        </w:rPr>
        <w:t xml:space="preserve">This piece of work is dedicated to my wife, Mrs. </w:t>
      </w:r>
      <w:proofErr w:type="spellStart"/>
      <w:r w:rsidRPr="006873CB">
        <w:rPr>
          <w:sz w:val="24"/>
          <w:szCs w:val="24"/>
        </w:rPr>
        <w:t>Walumoli</w:t>
      </w:r>
      <w:proofErr w:type="spellEnd"/>
      <w:r w:rsidRPr="006873CB">
        <w:rPr>
          <w:sz w:val="24"/>
          <w:szCs w:val="24"/>
        </w:rPr>
        <w:t xml:space="preserve"> </w:t>
      </w:r>
      <w:proofErr w:type="spellStart"/>
      <w:r w:rsidRPr="006873CB">
        <w:rPr>
          <w:sz w:val="24"/>
          <w:szCs w:val="24"/>
        </w:rPr>
        <w:t>Junic</w:t>
      </w:r>
      <w:proofErr w:type="spellEnd"/>
      <w:r w:rsidRPr="006873CB">
        <w:rPr>
          <w:sz w:val="24"/>
          <w:szCs w:val="24"/>
        </w:rPr>
        <w:t xml:space="preserve"> </w:t>
      </w:r>
      <w:proofErr w:type="spellStart"/>
      <w:r w:rsidRPr="006873CB">
        <w:rPr>
          <w:sz w:val="24"/>
          <w:szCs w:val="24"/>
        </w:rPr>
        <w:t>Naburonya</w:t>
      </w:r>
      <w:proofErr w:type="spellEnd"/>
      <w:r w:rsidRPr="006873CB">
        <w:rPr>
          <w:sz w:val="24"/>
          <w:szCs w:val="24"/>
        </w:rPr>
        <w:t xml:space="preserve">, my beloved parents; Mr. and Mrs. </w:t>
      </w:r>
      <w:proofErr w:type="spellStart"/>
      <w:r w:rsidRPr="006873CB">
        <w:rPr>
          <w:sz w:val="24"/>
          <w:szCs w:val="24"/>
        </w:rPr>
        <w:t>Walumoli</w:t>
      </w:r>
      <w:proofErr w:type="spellEnd"/>
      <w:r w:rsidRPr="006873CB">
        <w:rPr>
          <w:sz w:val="24"/>
          <w:szCs w:val="24"/>
        </w:rPr>
        <w:t xml:space="preserve"> and to all my children. </w:t>
      </w: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Pr="006873CB" w:rsidRDefault="004906AC" w:rsidP="004906AC">
      <w:pPr>
        <w:jc w:val="left"/>
        <w:rPr>
          <w:b/>
          <w:sz w:val="24"/>
          <w:szCs w:val="24"/>
        </w:rPr>
      </w:pPr>
    </w:p>
    <w:p w:rsidR="004906AC" w:rsidRDefault="004906AC" w:rsidP="004906AC">
      <w:pPr>
        <w:jc w:val="left"/>
        <w:rPr>
          <w:b/>
          <w:sz w:val="24"/>
          <w:szCs w:val="24"/>
        </w:rPr>
      </w:pPr>
    </w:p>
    <w:p w:rsidR="004E5714" w:rsidRPr="006873CB" w:rsidRDefault="004E5714" w:rsidP="004906AC">
      <w:pPr>
        <w:jc w:val="left"/>
        <w:rPr>
          <w:b/>
          <w:sz w:val="24"/>
          <w:szCs w:val="24"/>
        </w:rPr>
      </w:pPr>
    </w:p>
    <w:p w:rsidR="004906AC" w:rsidRPr="004E5714" w:rsidRDefault="004906AC" w:rsidP="004E5714">
      <w:pPr>
        <w:pStyle w:val="Heading1"/>
        <w:jc w:val="center"/>
      </w:pPr>
      <w:bookmarkStart w:id="19" w:name="_Toc14709171"/>
      <w:bookmarkStart w:id="20" w:name="_Toc18441094"/>
      <w:r w:rsidRPr="004E5714">
        <w:lastRenderedPageBreak/>
        <w:t>ACKNOWLEDGEMENT</w:t>
      </w:r>
      <w:bookmarkEnd w:id="16"/>
      <w:bookmarkEnd w:id="17"/>
      <w:bookmarkEnd w:id="18"/>
      <w:bookmarkEnd w:id="19"/>
      <w:r w:rsidR="00AC477F" w:rsidRPr="004E5714">
        <w:t>S</w:t>
      </w:r>
      <w:bookmarkEnd w:id="20"/>
    </w:p>
    <w:p w:rsidR="004906AC" w:rsidRPr="006873CB" w:rsidRDefault="004906AC" w:rsidP="004906AC">
      <w:pPr>
        <w:rPr>
          <w:sz w:val="24"/>
          <w:szCs w:val="24"/>
        </w:rPr>
      </w:pPr>
      <w:r w:rsidRPr="006873CB">
        <w:rPr>
          <w:sz w:val="24"/>
          <w:szCs w:val="24"/>
        </w:rPr>
        <w:t>I thank God for His hand of mercy which has brought me this far.</w:t>
      </w:r>
    </w:p>
    <w:p w:rsidR="004906AC" w:rsidRPr="006873CB" w:rsidRDefault="004906AC" w:rsidP="004906AC">
      <w:pPr>
        <w:rPr>
          <w:sz w:val="24"/>
          <w:szCs w:val="24"/>
        </w:rPr>
      </w:pPr>
      <w:r w:rsidRPr="006873CB">
        <w:rPr>
          <w:sz w:val="24"/>
          <w:szCs w:val="24"/>
        </w:rPr>
        <w:t xml:space="preserve">I wish to acknowledge and appreciate the guidance and professionalism of my supervisor Mr. </w:t>
      </w:r>
      <w:proofErr w:type="spellStart"/>
      <w:r w:rsidRPr="006873CB">
        <w:rPr>
          <w:sz w:val="24"/>
          <w:szCs w:val="24"/>
        </w:rPr>
        <w:t>Owino</w:t>
      </w:r>
      <w:proofErr w:type="spellEnd"/>
      <w:r w:rsidRPr="006873CB">
        <w:rPr>
          <w:sz w:val="24"/>
          <w:szCs w:val="24"/>
        </w:rPr>
        <w:t xml:space="preserve"> G. Joshua, my lecturers Mr. </w:t>
      </w:r>
      <w:proofErr w:type="spellStart"/>
      <w:r w:rsidRPr="006873CB">
        <w:rPr>
          <w:sz w:val="24"/>
          <w:szCs w:val="24"/>
        </w:rPr>
        <w:t>Lukwago</w:t>
      </w:r>
      <w:proofErr w:type="spellEnd"/>
      <w:r w:rsidRPr="006873CB">
        <w:rPr>
          <w:sz w:val="24"/>
          <w:szCs w:val="24"/>
        </w:rPr>
        <w:t xml:space="preserve"> Edward, Dr. Richard </w:t>
      </w:r>
      <w:proofErr w:type="spellStart"/>
      <w:r w:rsidRPr="006873CB">
        <w:rPr>
          <w:sz w:val="24"/>
          <w:szCs w:val="24"/>
        </w:rPr>
        <w:t>Mwirumubi</w:t>
      </w:r>
      <w:proofErr w:type="spellEnd"/>
      <w:r w:rsidRPr="006873CB">
        <w:rPr>
          <w:sz w:val="24"/>
          <w:szCs w:val="24"/>
        </w:rPr>
        <w:t xml:space="preserve">, Mr. </w:t>
      </w:r>
      <w:proofErr w:type="spellStart"/>
      <w:r w:rsidRPr="006873CB">
        <w:rPr>
          <w:sz w:val="24"/>
          <w:szCs w:val="24"/>
        </w:rPr>
        <w:t>Kamara</w:t>
      </w:r>
      <w:proofErr w:type="spellEnd"/>
      <w:r w:rsidRPr="006873CB">
        <w:rPr>
          <w:sz w:val="24"/>
          <w:szCs w:val="24"/>
        </w:rPr>
        <w:t xml:space="preserve"> Basil, for their guidance and knowledge passed on to me throughout this work.</w:t>
      </w:r>
    </w:p>
    <w:p w:rsidR="004906AC" w:rsidRPr="006873CB" w:rsidRDefault="004906AC" w:rsidP="004906AC">
      <w:pPr>
        <w:rPr>
          <w:sz w:val="24"/>
          <w:szCs w:val="24"/>
        </w:rPr>
      </w:pPr>
      <w:r w:rsidRPr="006873CB">
        <w:rPr>
          <w:sz w:val="24"/>
          <w:szCs w:val="24"/>
        </w:rPr>
        <w:t>Special gratitude goes to Bududa</w:t>
      </w:r>
      <w:r w:rsidR="00223A7B" w:rsidRPr="006873CB">
        <w:rPr>
          <w:sz w:val="24"/>
          <w:szCs w:val="24"/>
        </w:rPr>
        <w:t xml:space="preserve"> Hospital management and staff for providing the necessary responses that enabled the preparation of the dissertation</w:t>
      </w:r>
    </w:p>
    <w:p w:rsidR="004906AC" w:rsidRPr="006873CB" w:rsidRDefault="004906AC" w:rsidP="004906AC">
      <w:pPr>
        <w:rPr>
          <w:sz w:val="24"/>
          <w:szCs w:val="24"/>
        </w:rPr>
      </w:pPr>
      <w:r w:rsidRPr="006873CB">
        <w:rPr>
          <w:sz w:val="24"/>
          <w:szCs w:val="24"/>
        </w:rPr>
        <w:t xml:space="preserve">In a special way I thank my family, friends mostly </w:t>
      </w:r>
      <w:proofErr w:type="spellStart"/>
      <w:r w:rsidRPr="006873CB">
        <w:rPr>
          <w:sz w:val="24"/>
          <w:szCs w:val="24"/>
        </w:rPr>
        <w:t>Kyomukiga</w:t>
      </w:r>
      <w:proofErr w:type="spellEnd"/>
      <w:r w:rsidRPr="006873CB">
        <w:rPr>
          <w:sz w:val="24"/>
          <w:szCs w:val="24"/>
        </w:rPr>
        <w:t xml:space="preserve"> </w:t>
      </w:r>
      <w:proofErr w:type="spellStart"/>
      <w:r w:rsidRPr="006873CB">
        <w:rPr>
          <w:sz w:val="24"/>
          <w:szCs w:val="24"/>
        </w:rPr>
        <w:t>Evas</w:t>
      </w:r>
      <w:proofErr w:type="spellEnd"/>
      <w:r w:rsidRPr="006873CB">
        <w:rPr>
          <w:sz w:val="24"/>
          <w:szCs w:val="24"/>
        </w:rPr>
        <w:t xml:space="preserve"> and Ms. </w:t>
      </w:r>
      <w:proofErr w:type="spellStart"/>
      <w:r w:rsidRPr="006873CB">
        <w:rPr>
          <w:sz w:val="24"/>
          <w:szCs w:val="24"/>
        </w:rPr>
        <w:t>Ndagire</w:t>
      </w:r>
      <w:proofErr w:type="spellEnd"/>
      <w:r w:rsidRPr="006873CB">
        <w:rPr>
          <w:sz w:val="24"/>
          <w:szCs w:val="24"/>
        </w:rPr>
        <w:t xml:space="preserve"> </w:t>
      </w:r>
      <w:proofErr w:type="spellStart"/>
      <w:r w:rsidRPr="006873CB">
        <w:rPr>
          <w:sz w:val="24"/>
          <w:szCs w:val="24"/>
        </w:rPr>
        <w:t>Hasifah</w:t>
      </w:r>
      <w:proofErr w:type="spellEnd"/>
      <w:r w:rsidRPr="006873CB">
        <w:rPr>
          <w:sz w:val="24"/>
          <w:szCs w:val="24"/>
        </w:rPr>
        <w:t xml:space="preserve"> and classmates for their support. I return the honor and glory to God.</w:t>
      </w:r>
    </w:p>
    <w:p w:rsidR="004906AC" w:rsidRPr="006873CB" w:rsidRDefault="004906AC" w:rsidP="004906AC">
      <w:pPr>
        <w:rPr>
          <w:sz w:val="24"/>
          <w:szCs w:val="24"/>
        </w:rPr>
      </w:pPr>
      <w:r w:rsidRPr="006873CB">
        <w:rPr>
          <w:sz w:val="24"/>
          <w:szCs w:val="24"/>
        </w:rPr>
        <w:t xml:space="preserve"> May the almighty reward you abundantly</w:t>
      </w:r>
    </w:p>
    <w:p w:rsidR="004906AC" w:rsidRPr="006873CB" w:rsidRDefault="004906AC" w:rsidP="004906AC">
      <w:pPr>
        <w:rPr>
          <w:sz w:val="24"/>
          <w:szCs w:val="24"/>
        </w:rPr>
      </w:pPr>
    </w:p>
    <w:p w:rsidR="004906AC" w:rsidRPr="006873CB" w:rsidRDefault="004906AC" w:rsidP="004906AC">
      <w:pPr>
        <w:rPr>
          <w:sz w:val="24"/>
          <w:szCs w:val="24"/>
        </w:rPr>
      </w:pPr>
    </w:p>
    <w:p w:rsidR="004906AC" w:rsidRPr="006873CB" w:rsidRDefault="004906AC" w:rsidP="004906AC">
      <w:pPr>
        <w:rPr>
          <w:rStyle w:val="Heading2"/>
          <w:rFonts w:cs="Times New Roman"/>
          <w:b w:val="0"/>
          <w:bCs w:val="0"/>
          <w:sz w:val="24"/>
          <w:szCs w:val="24"/>
        </w:rPr>
      </w:pPr>
    </w:p>
    <w:p w:rsidR="004906AC" w:rsidRPr="006873CB" w:rsidRDefault="004906AC" w:rsidP="004906AC">
      <w:pPr>
        <w:rPr>
          <w:sz w:val="24"/>
          <w:szCs w:val="24"/>
        </w:rPr>
      </w:pPr>
    </w:p>
    <w:p w:rsidR="004906AC" w:rsidRPr="006873CB" w:rsidRDefault="004906AC" w:rsidP="004906AC">
      <w:pPr>
        <w:rPr>
          <w:sz w:val="24"/>
          <w:szCs w:val="24"/>
        </w:rPr>
      </w:pPr>
    </w:p>
    <w:p w:rsidR="004906AC" w:rsidRDefault="004906AC" w:rsidP="004906AC">
      <w:pPr>
        <w:rPr>
          <w:sz w:val="24"/>
          <w:szCs w:val="24"/>
        </w:rPr>
      </w:pPr>
    </w:p>
    <w:p w:rsidR="004E5714" w:rsidRDefault="004E5714" w:rsidP="004906AC">
      <w:pPr>
        <w:rPr>
          <w:sz w:val="24"/>
          <w:szCs w:val="24"/>
        </w:rPr>
      </w:pPr>
    </w:p>
    <w:p w:rsidR="004E5714" w:rsidRPr="006873CB" w:rsidRDefault="004E5714" w:rsidP="004906AC">
      <w:pPr>
        <w:rPr>
          <w:sz w:val="24"/>
          <w:szCs w:val="24"/>
        </w:rPr>
      </w:pPr>
    </w:p>
    <w:p w:rsidR="004906AC" w:rsidRPr="006873CB" w:rsidRDefault="004906AC" w:rsidP="004906AC">
      <w:pPr>
        <w:rPr>
          <w:sz w:val="24"/>
          <w:szCs w:val="24"/>
        </w:rPr>
      </w:pPr>
    </w:p>
    <w:p w:rsidR="004906AC" w:rsidRPr="004E5714" w:rsidRDefault="004906AC" w:rsidP="004E5714">
      <w:pPr>
        <w:pStyle w:val="Heading1"/>
        <w:jc w:val="center"/>
      </w:pPr>
      <w:bookmarkStart w:id="21" w:name="_Toc14709172"/>
      <w:bookmarkStart w:id="22" w:name="_Toc18441095"/>
      <w:r w:rsidRPr="004E5714">
        <w:lastRenderedPageBreak/>
        <w:t>TABLE OF CONTENTS</w:t>
      </w:r>
      <w:bookmarkEnd w:id="21"/>
      <w:bookmarkEnd w:id="22"/>
    </w:p>
    <w:p w:rsidR="006C2414" w:rsidRDefault="006C2414" w:rsidP="0012665B">
      <w:pPr>
        <w:pStyle w:val="TOC1"/>
        <w:rPr>
          <w:rFonts w:asciiTheme="minorHAnsi" w:eastAsiaTheme="minorEastAsia" w:hAnsiTheme="minorHAnsi"/>
          <w:sz w:val="22"/>
        </w:rPr>
      </w:pPr>
      <w:r>
        <w:rPr>
          <w:sz w:val="24"/>
          <w:szCs w:val="24"/>
        </w:rPr>
        <w:fldChar w:fldCharType="begin"/>
      </w:r>
      <w:r>
        <w:rPr>
          <w:sz w:val="24"/>
          <w:szCs w:val="24"/>
        </w:rPr>
        <w:instrText xml:space="preserve"> TOC \o "1-3" \h \z \u </w:instrText>
      </w:r>
      <w:r>
        <w:rPr>
          <w:sz w:val="24"/>
          <w:szCs w:val="24"/>
        </w:rPr>
        <w:fldChar w:fldCharType="separate"/>
      </w:r>
      <w:hyperlink w:anchor="_Toc18441091" w:history="1">
        <w:r w:rsidRPr="009F09CC">
          <w:rPr>
            <w:rStyle w:val="Hyperlink"/>
          </w:rPr>
          <w:t>DECLARATION</w:t>
        </w:r>
        <w:r>
          <w:rPr>
            <w:webHidden/>
          </w:rPr>
          <w:tab/>
        </w:r>
        <w:r>
          <w:rPr>
            <w:webHidden/>
          </w:rPr>
          <w:fldChar w:fldCharType="begin"/>
        </w:r>
        <w:r>
          <w:rPr>
            <w:webHidden/>
          </w:rPr>
          <w:instrText xml:space="preserve"> PAGEREF _Toc18441091 \h </w:instrText>
        </w:r>
        <w:r>
          <w:rPr>
            <w:webHidden/>
          </w:rPr>
        </w:r>
        <w:r>
          <w:rPr>
            <w:webHidden/>
          </w:rPr>
          <w:fldChar w:fldCharType="separate"/>
        </w:r>
        <w:r w:rsidR="00957053">
          <w:rPr>
            <w:webHidden/>
          </w:rPr>
          <w:t>i</w:t>
        </w:r>
        <w:r>
          <w:rPr>
            <w:webHidden/>
          </w:rPr>
          <w:fldChar w:fldCharType="end"/>
        </w:r>
      </w:hyperlink>
    </w:p>
    <w:p w:rsidR="006C2414" w:rsidRDefault="004751F9" w:rsidP="0012665B">
      <w:pPr>
        <w:pStyle w:val="TOC1"/>
        <w:rPr>
          <w:rFonts w:asciiTheme="minorHAnsi" w:eastAsiaTheme="minorEastAsia" w:hAnsiTheme="minorHAnsi"/>
          <w:sz w:val="22"/>
        </w:rPr>
      </w:pPr>
      <w:hyperlink w:anchor="_Toc18441092" w:history="1">
        <w:r w:rsidR="006C2414" w:rsidRPr="009F09CC">
          <w:rPr>
            <w:rStyle w:val="Hyperlink"/>
          </w:rPr>
          <w:t>APPROVAL</w:t>
        </w:r>
        <w:r w:rsidR="006C2414">
          <w:rPr>
            <w:webHidden/>
          </w:rPr>
          <w:tab/>
        </w:r>
        <w:r w:rsidR="006C2414">
          <w:rPr>
            <w:webHidden/>
          </w:rPr>
          <w:fldChar w:fldCharType="begin"/>
        </w:r>
        <w:r w:rsidR="006C2414">
          <w:rPr>
            <w:webHidden/>
          </w:rPr>
          <w:instrText xml:space="preserve"> PAGEREF _Toc18441092 \h </w:instrText>
        </w:r>
        <w:r w:rsidR="006C2414">
          <w:rPr>
            <w:webHidden/>
          </w:rPr>
        </w:r>
        <w:r w:rsidR="006C2414">
          <w:rPr>
            <w:webHidden/>
          </w:rPr>
          <w:fldChar w:fldCharType="separate"/>
        </w:r>
        <w:r w:rsidR="00957053">
          <w:rPr>
            <w:webHidden/>
          </w:rPr>
          <w:t>ii</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093" w:history="1">
        <w:r w:rsidR="006C2414" w:rsidRPr="009F09CC">
          <w:rPr>
            <w:rStyle w:val="Hyperlink"/>
          </w:rPr>
          <w:t>DEDICATION</w:t>
        </w:r>
        <w:r w:rsidR="006C2414">
          <w:rPr>
            <w:webHidden/>
          </w:rPr>
          <w:tab/>
        </w:r>
        <w:r w:rsidR="006C2414">
          <w:rPr>
            <w:webHidden/>
          </w:rPr>
          <w:fldChar w:fldCharType="begin"/>
        </w:r>
        <w:r w:rsidR="006C2414">
          <w:rPr>
            <w:webHidden/>
          </w:rPr>
          <w:instrText xml:space="preserve"> PAGEREF _Toc18441093 \h </w:instrText>
        </w:r>
        <w:r w:rsidR="006C2414">
          <w:rPr>
            <w:webHidden/>
          </w:rPr>
        </w:r>
        <w:r w:rsidR="006C2414">
          <w:rPr>
            <w:webHidden/>
          </w:rPr>
          <w:fldChar w:fldCharType="separate"/>
        </w:r>
        <w:r w:rsidR="00957053">
          <w:rPr>
            <w:webHidden/>
          </w:rPr>
          <w:t>iii</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094" w:history="1">
        <w:r w:rsidR="006C2414" w:rsidRPr="009F09CC">
          <w:rPr>
            <w:rStyle w:val="Hyperlink"/>
          </w:rPr>
          <w:t>ACKNOWLEDGEMENTS</w:t>
        </w:r>
        <w:r w:rsidR="006C2414">
          <w:rPr>
            <w:webHidden/>
          </w:rPr>
          <w:tab/>
        </w:r>
        <w:r w:rsidR="006C2414">
          <w:rPr>
            <w:webHidden/>
          </w:rPr>
          <w:fldChar w:fldCharType="begin"/>
        </w:r>
        <w:r w:rsidR="006C2414">
          <w:rPr>
            <w:webHidden/>
          </w:rPr>
          <w:instrText xml:space="preserve"> PAGEREF _Toc18441094 \h </w:instrText>
        </w:r>
        <w:r w:rsidR="006C2414">
          <w:rPr>
            <w:webHidden/>
          </w:rPr>
        </w:r>
        <w:r w:rsidR="006C2414">
          <w:rPr>
            <w:webHidden/>
          </w:rPr>
          <w:fldChar w:fldCharType="separate"/>
        </w:r>
        <w:r w:rsidR="00957053">
          <w:rPr>
            <w:webHidden/>
          </w:rPr>
          <w:t>iv</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095" w:history="1">
        <w:r w:rsidR="006C2414" w:rsidRPr="009F09CC">
          <w:rPr>
            <w:rStyle w:val="Hyperlink"/>
          </w:rPr>
          <w:t>TABLE OF CONTENTS</w:t>
        </w:r>
        <w:r w:rsidR="006C2414">
          <w:rPr>
            <w:webHidden/>
          </w:rPr>
          <w:tab/>
        </w:r>
        <w:r w:rsidR="006C2414">
          <w:rPr>
            <w:webHidden/>
          </w:rPr>
          <w:fldChar w:fldCharType="begin"/>
        </w:r>
        <w:r w:rsidR="006C2414">
          <w:rPr>
            <w:webHidden/>
          </w:rPr>
          <w:instrText xml:space="preserve"> PAGEREF _Toc18441095 \h </w:instrText>
        </w:r>
        <w:r w:rsidR="006C2414">
          <w:rPr>
            <w:webHidden/>
          </w:rPr>
        </w:r>
        <w:r w:rsidR="006C2414">
          <w:rPr>
            <w:webHidden/>
          </w:rPr>
          <w:fldChar w:fldCharType="separate"/>
        </w:r>
        <w:r w:rsidR="00957053">
          <w:rPr>
            <w:webHidden/>
          </w:rPr>
          <w:t>v</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096" w:history="1">
        <w:r w:rsidR="006C2414" w:rsidRPr="009F09CC">
          <w:rPr>
            <w:rStyle w:val="Hyperlink"/>
          </w:rPr>
          <w:t>LIST OF FIGURES</w:t>
        </w:r>
        <w:r w:rsidR="006C2414">
          <w:rPr>
            <w:webHidden/>
          </w:rPr>
          <w:tab/>
        </w:r>
        <w:r w:rsidR="006C2414">
          <w:rPr>
            <w:webHidden/>
          </w:rPr>
          <w:fldChar w:fldCharType="begin"/>
        </w:r>
        <w:r w:rsidR="006C2414">
          <w:rPr>
            <w:webHidden/>
          </w:rPr>
          <w:instrText xml:space="preserve"> PAGEREF _Toc18441096 \h </w:instrText>
        </w:r>
        <w:r w:rsidR="006C2414">
          <w:rPr>
            <w:webHidden/>
          </w:rPr>
        </w:r>
        <w:r w:rsidR="006C2414">
          <w:rPr>
            <w:webHidden/>
          </w:rPr>
          <w:fldChar w:fldCharType="separate"/>
        </w:r>
        <w:r w:rsidR="00957053">
          <w:rPr>
            <w:webHidden/>
          </w:rPr>
          <w:t>xiii</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097" w:history="1">
        <w:r w:rsidR="006C2414" w:rsidRPr="009F09CC">
          <w:rPr>
            <w:rStyle w:val="Hyperlink"/>
          </w:rPr>
          <w:t>LIST OF TABLES</w:t>
        </w:r>
        <w:r w:rsidR="006C2414">
          <w:rPr>
            <w:webHidden/>
          </w:rPr>
          <w:tab/>
        </w:r>
        <w:r w:rsidR="006C2414">
          <w:rPr>
            <w:webHidden/>
          </w:rPr>
          <w:fldChar w:fldCharType="begin"/>
        </w:r>
        <w:r w:rsidR="006C2414">
          <w:rPr>
            <w:webHidden/>
          </w:rPr>
          <w:instrText xml:space="preserve"> PAGEREF _Toc18441097 \h </w:instrText>
        </w:r>
        <w:r w:rsidR="006C2414">
          <w:rPr>
            <w:webHidden/>
          </w:rPr>
        </w:r>
        <w:r w:rsidR="006C2414">
          <w:rPr>
            <w:webHidden/>
          </w:rPr>
          <w:fldChar w:fldCharType="separate"/>
        </w:r>
        <w:r w:rsidR="00957053">
          <w:rPr>
            <w:webHidden/>
          </w:rPr>
          <w:t>xiv</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098" w:history="1">
        <w:r w:rsidR="006C2414" w:rsidRPr="009F09CC">
          <w:rPr>
            <w:rStyle w:val="Hyperlink"/>
          </w:rPr>
          <w:t>LIST OF ACRONYMS</w:t>
        </w:r>
        <w:r w:rsidR="006C2414">
          <w:rPr>
            <w:webHidden/>
          </w:rPr>
          <w:tab/>
        </w:r>
        <w:r w:rsidR="006C2414">
          <w:rPr>
            <w:webHidden/>
          </w:rPr>
          <w:fldChar w:fldCharType="begin"/>
        </w:r>
        <w:r w:rsidR="006C2414">
          <w:rPr>
            <w:webHidden/>
          </w:rPr>
          <w:instrText xml:space="preserve"> PAGEREF _Toc18441098 \h </w:instrText>
        </w:r>
        <w:r w:rsidR="006C2414">
          <w:rPr>
            <w:webHidden/>
          </w:rPr>
        </w:r>
        <w:r w:rsidR="006C2414">
          <w:rPr>
            <w:webHidden/>
          </w:rPr>
          <w:fldChar w:fldCharType="separate"/>
        </w:r>
        <w:r w:rsidR="00957053">
          <w:rPr>
            <w:webHidden/>
          </w:rPr>
          <w:t>xiv</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099" w:history="1">
        <w:r w:rsidR="006C2414" w:rsidRPr="009F09CC">
          <w:rPr>
            <w:rStyle w:val="Hyperlink"/>
          </w:rPr>
          <w:t>ABSTRACT</w:t>
        </w:r>
        <w:r w:rsidR="006C2414">
          <w:rPr>
            <w:webHidden/>
          </w:rPr>
          <w:tab/>
        </w:r>
        <w:r w:rsidR="006C2414">
          <w:rPr>
            <w:webHidden/>
          </w:rPr>
          <w:fldChar w:fldCharType="begin"/>
        </w:r>
        <w:r w:rsidR="006C2414">
          <w:rPr>
            <w:webHidden/>
          </w:rPr>
          <w:instrText xml:space="preserve"> PAGEREF _Toc18441099 \h </w:instrText>
        </w:r>
        <w:r w:rsidR="006C2414">
          <w:rPr>
            <w:webHidden/>
          </w:rPr>
        </w:r>
        <w:r w:rsidR="006C2414">
          <w:rPr>
            <w:webHidden/>
          </w:rPr>
          <w:fldChar w:fldCharType="separate"/>
        </w:r>
        <w:r w:rsidR="00957053">
          <w:rPr>
            <w:webHidden/>
          </w:rPr>
          <w:t>xviii</w:t>
        </w:r>
        <w:r w:rsidR="006C2414">
          <w:rPr>
            <w:webHidden/>
          </w:rPr>
          <w:fldChar w:fldCharType="end"/>
        </w:r>
      </w:hyperlink>
    </w:p>
    <w:p w:rsidR="006C2414" w:rsidRPr="003C7CAC" w:rsidRDefault="004751F9" w:rsidP="0012665B">
      <w:pPr>
        <w:pStyle w:val="TOC1"/>
        <w:rPr>
          <w:rFonts w:asciiTheme="minorHAnsi" w:eastAsiaTheme="minorEastAsia" w:hAnsiTheme="minorHAnsi"/>
          <w:sz w:val="22"/>
        </w:rPr>
      </w:pPr>
      <w:hyperlink w:anchor="_Toc18441100" w:history="1">
        <w:r w:rsidR="006C2414" w:rsidRPr="003C7CAC">
          <w:rPr>
            <w:rStyle w:val="Hyperlink"/>
            <w:b/>
          </w:rPr>
          <w:t>CHAPTERONE</w:t>
        </w:r>
        <w:r w:rsidR="003C7CAC" w:rsidRPr="003C7CAC">
          <w:rPr>
            <w:rStyle w:val="Hyperlink"/>
            <w:b/>
          </w:rPr>
          <w:t xml:space="preserve">: </w:t>
        </w:r>
        <w:r w:rsidR="006C2414" w:rsidRPr="003C7CAC">
          <w:rPr>
            <w:webHidden/>
          </w:rPr>
          <w:fldChar w:fldCharType="begin"/>
        </w:r>
        <w:r w:rsidR="006C2414" w:rsidRPr="003C7CAC">
          <w:rPr>
            <w:webHidden/>
          </w:rPr>
          <w:instrText xml:space="preserve"> PAGEREF _Toc18441100 \h </w:instrText>
        </w:r>
        <w:r w:rsidR="006C2414" w:rsidRPr="003C7CAC">
          <w:rPr>
            <w:webHidden/>
          </w:rPr>
        </w:r>
        <w:r w:rsidR="006C2414" w:rsidRPr="003C7CAC">
          <w:rPr>
            <w:webHidden/>
          </w:rPr>
          <w:fldChar w:fldCharType="separate"/>
        </w:r>
        <w:r w:rsidR="00957053">
          <w:rPr>
            <w:webHidden/>
          </w:rPr>
          <w:t>1</w:t>
        </w:r>
        <w:r w:rsidR="006C2414" w:rsidRPr="003C7CAC">
          <w:rPr>
            <w:webHidden/>
          </w:rPr>
          <w:fldChar w:fldCharType="end"/>
        </w:r>
      </w:hyperlink>
      <w:hyperlink w:anchor="_Toc18441101" w:history="1">
        <w:r w:rsidR="006C2414" w:rsidRPr="003C7CAC">
          <w:rPr>
            <w:rStyle w:val="Hyperlink"/>
            <w:b/>
          </w:rPr>
          <w:t>INTRODUCTION</w:t>
        </w:r>
        <w:r w:rsidR="006C2414" w:rsidRPr="003C7CAC">
          <w:rPr>
            <w:webHidden/>
          </w:rPr>
          <w:tab/>
        </w:r>
        <w:r w:rsidR="006C2414" w:rsidRPr="003C7CAC">
          <w:rPr>
            <w:webHidden/>
          </w:rPr>
          <w:fldChar w:fldCharType="begin"/>
        </w:r>
        <w:r w:rsidR="006C2414" w:rsidRPr="003C7CAC">
          <w:rPr>
            <w:webHidden/>
          </w:rPr>
          <w:instrText xml:space="preserve"> PAGEREF _Toc18441101 \h </w:instrText>
        </w:r>
        <w:r w:rsidR="006C2414" w:rsidRPr="003C7CAC">
          <w:rPr>
            <w:webHidden/>
          </w:rPr>
        </w:r>
        <w:r w:rsidR="006C2414" w:rsidRPr="003C7CAC">
          <w:rPr>
            <w:webHidden/>
          </w:rPr>
          <w:fldChar w:fldCharType="separate"/>
        </w:r>
        <w:r w:rsidR="00957053">
          <w:rPr>
            <w:webHidden/>
          </w:rPr>
          <w:t>1</w:t>
        </w:r>
        <w:r w:rsidR="006C2414" w:rsidRPr="003C7CAC">
          <w:rPr>
            <w:webHidden/>
          </w:rPr>
          <w:fldChar w:fldCharType="end"/>
        </w:r>
      </w:hyperlink>
    </w:p>
    <w:p w:rsidR="006C2414" w:rsidRDefault="004751F9" w:rsidP="0012665B">
      <w:pPr>
        <w:pStyle w:val="TOC1"/>
        <w:rPr>
          <w:rFonts w:asciiTheme="minorHAnsi" w:eastAsiaTheme="minorEastAsia" w:hAnsiTheme="minorHAnsi"/>
          <w:sz w:val="22"/>
        </w:rPr>
      </w:pPr>
      <w:hyperlink w:anchor="_Toc18441102" w:history="1">
        <w:r w:rsidR="006C2414" w:rsidRPr="009F09CC">
          <w:rPr>
            <w:rStyle w:val="Hyperlink"/>
          </w:rPr>
          <w:t>1.0 Chapter overview</w:t>
        </w:r>
        <w:r w:rsidR="006C2414">
          <w:rPr>
            <w:webHidden/>
          </w:rPr>
          <w:tab/>
        </w:r>
        <w:r w:rsidR="006C2414">
          <w:rPr>
            <w:webHidden/>
          </w:rPr>
          <w:fldChar w:fldCharType="begin"/>
        </w:r>
        <w:r w:rsidR="006C2414">
          <w:rPr>
            <w:webHidden/>
          </w:rPr>
          <w:instrText xml:space="preserve"> PAGEREF _Toc18441102 \h </w:instrText>
        </w:r>
        <w:r w:rsidR="006C2414">
          <w:rPr>
            <w:webHidden/>
          </w:rPr>
        </w:r>
        <w:r w:rsidR="006C2414">
          <w:rPr>
            <w:webHidden/>
          </w:rPr>
          <w:fldChar w:fldCharType="separate"/>
        </w:r>
        <w:r w:rsidR="00957053">
          <w:rPr>
            <w:webHidden/>
          </w:rPr>
          <w:t>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03" w:history="1">
        <w:r w:rsidR="006C2414" w:rsidRPr="009F09CC">
          <w:rPr>
            <w:rStyle w:val="Hyperlink"/>
          </w:rPr>
          <w:t>1.1 Background to the study</w:t>
        </w:r>
        <w:r w:rsidR="006C2414">
          <w:rPr>
            <w:webHidden/>
          </w:rPr>
          <w:tab/>
        </w:r>
        <w:r w:rsidR="006C2414">
          <w:rPr>
            <w:webHidden/>
          </w:rPr>
          <w:fldChar w:fldCharType="begin"/>
        </w:r>
        <w:r w:rsidR="006C2414">
          <w:rPr>
            <w:webHidden/>
          </w:rPr>
          <w:instrText xml:space="preserve"> PAGEREF _Toc18441103 \h </w:instrText>
        </w:r>
        <w:r w:rsidR="006C2414">
          <w:rPr>
            <w:webHidden/>
          </w:rPr>
        </w:r>
        <w:r w:rsidR="006C2414">
          <w:rPr>
            <w:webHidden/>
          </w:rPr>
          <w:fldChar w:fldCharType="separate"/>
        </w:r>
        <w:r w:rsidR="00957053">
          <w:rPr>
            <w:webHidden/>
          </w:rPr>
          <w:t>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04" w:history="1">
        <w:r w:rsidR="006C2414" w:rsidRPr="009F09CC">
          <w:rPr>
            <w:rStyle w:val="Hyperlink"/>
          </w:rPr>
          <w:t>1.2 Problem statement</w:t>
        </w:r>
        <w:r w:rsidR="006C2414">
          <w:rPr>
            <w:webHidden/>
          </w:rPr>
          <w:tab/>
        </w:r>
        <w:r w:rsidR="006C2414">
          <w:rPr>
            <w:webHidden/>
          </w:rPr>
          <w:fldChar w:fldCharType="begin"/>
        </w:r>
        <w:r w:rsidR="006C2414">
          <w:rPr>
            <w:webHidden/>
          </w:rPr>
          <w:instrText xml:space="preserve"> PAGEREF _Toc18441104 \h </w:instrText>
        </w:r>
        <w:r w:rsidR="006C2414">
          <w:rPr>
            <w:webHidden/>
          </w:rPr>
        </w:r>
        <w:r w:rsidR="006C2414">
          <w:rPr>
            <w:webHidden/>
          </w:rPr>
          <w:fldChar w:fldCharType="separate"/>
        </w:r>
        <w:r w:rsidR="00957053">
          <w:rPr>
            <w:webHidden/>
          </w:rPr>
          <w:t>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05" w:history="1">
        <w:r w:rsidR="006C2414" w:rsidRPr="009F09CC">
          <w:rPr>
            <w:rStyle w:val="Hyperlink"/>
          </w:rPr>
          <w:t>1.3 Purpose of the study</w:t>
        </w:r>
        <w:r w:rsidR="006C2414">
          <w:rPr>
            <w:webHidden/>
          </w:rPr>
          <w:tab/>
        </w:r>
        <w:r w:rsidR="006C2414">
          <w:rPr>
            <w:webHidden/>
          </w:rPr>
          <w:fldChar w:fldCharType="begin"/>
        </w:r>
        <w:r w:rsidR="006C2414">
          <w:rPr>
            <w:webHidden/>
          </w:rPr>
          <w:instrText xml:space="preserve"> PAGEREF _Toc18441105 \h </w:instrText>
        </w:r>
        <w:r w:rsidR="006C2414">
          <w:rPr>
            <w:webHidden/>
          </w:rPr>
        </w:r>
        <w:r w:rsidR="006C2414">
          <w:rPr>
            <w:webHidden/>
          </w:rPr>
          <w:fldChar w:fldCharType="separate"/>
        </w:r>
        <w:r w:rsidR="00957053">
          <w:rPr>
            <w:webHidden/>
          </w:rPr>
          <w:t>6</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06" w:history="1">
        <w:r w:rsidR="006C2414" w:rsidRPr="009F09CC">
          <w:rPr>
            <w:rStyle w:val="Hyperlink"/>
          </w:rPr>
          <w:t>1.4 Objectives of the Study</w:t>
        </w:r>
        <w:r w:rsidR="006C2414">
          <w:rPr>
            <w:webHidden/>
          </w:rPr>
          <w:tab/>
        </w:r>
        <w:r w:rsidR="006C2414">
          <w:rPr>
            <w:webHidden/>
          </w:rPr>
          <w:fldChar w:fldCharType="begin"/>
        </w:r>
        <w:r w:rsidR="006C2414">
          <w:rPr>
            <w:webHidden/>
          </w:rPr>
          <w:instrText xml:space="preserve"> PAGEREF _Toc18441106 \h </w:instrText>
        </w:r>
        <w:r w:rsidR="006C2414">
          <w:rPr>
            <w:webHidden/>
          </w:rPr>
        </w:r>
        <w:r w:rsidR="006C2414">
          <w:rPr>
            <w:webHidden/>
          </w:rPr>
          <w:fldChar w:fldCharType="separate"/>
        </w:r>
        <w:r w:rsidR="00957053">
          <w:rPr>
            <w:webHidden/>
          </w:rPr>
          <w:t>6</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07" w:history="1">
        <w:r w:rsidR="006C2414" w:rsidRPr="009F09CC">
          <w:rPr>
            <w:rStyle w:val="Hyperlink"/>
          </w:rPr>
          <w:t>1.5 Research questions</w:t>
        </w:r>
        <w:r w:rsidR="006C2414">
          <w:rPr>
            <w:webHidden/>
          </w:rPr>
          <w:tab/>
        </w:r>
        <w:r w:rsidR="006C2414">
          <w:rPr>
            <w:webHidden/>
          </w:rPr>
          <w:fldChar w:fldCharType="begin"/>
        </w:r>
        <w:r w:rsidR="006C2414">
          <w:rPr>
            <w:webHidden/>
          </w:rPr>
          <w:instrText xml:space="preserve"> PAGEREF _Toc18441107 \h </w:instrText>
        </w:r>
        <w:r w:rsidR="006C2414">
          <w:rPr>
            <w:webHidden/>
          </w:rPr>
        </w:r>
        <w:r w:rsidR="006C2414">
          <w:rPr>
            <w:webHidden/>
          </w:rPr>
          <w:fldChar w:fldCharType="separate"/>
        </w:r>
        <w:r w:rsidR="00957053">
          <w:rPr>
            <w:webHidden/>
          </w:rPr>
          <w:t>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08" w:history="1">
        <w:r w:rsidR="006C2414" w:rsidRPr="009F09CC">
          <w:rPr>
            <w:rStyle w:val="Hyperlink"/>
          </w:rPr>
          <w:t>1.6 Research hypothesis</w:t>
        </w:r>
        <w:r w:rsidR="006C2414">
          <w:rPr>
            <w:webHidden/>
          </w:rPr>
          <w:tab/>
        </w:r>
        <w:r w:rsidR="006C2414">
          <w:rPr>
            <w:webHidden/>
          </w:rPr>
          <w:fldChar w:fldCharType="begin"/>
        </w:r>
        <w:r w:rsidR="006C2414">
          <w:rPr>
            <w:webHidden/>
          </w:rPr>
          <w:instrText xml:space="preserve"> PAGEREF _Toc18441108 \h </w:instrText>
        </w:r>
        <w:r w:rsidR="006C2414">
          <w:rPr>
            <w:webHidden/>
          </w:rPr>
        </w:r>
        <w:r w:rsidR="006C2414">
          <w:rPr>
            <w:webHidden/>
          </w:rPr>
          <w:fldChar w:fldCharType="separate"/>
        </w:r>
        <w:r w:rsidR="00957053">
          <w:rPr>
            <w:webHidden/>
          </w:rPr>
          <w:t>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09" w:history="1">
        <w:r w:rsidR="006C2414" w:rsidRPr="009F09CC">
          <w:rPr>
            <w:rStyle w:val="Hyperlink"/>
          </w:rPr>
          <w:t>1.7 Scope of the study</w:t>
        </w:r>
        <w:r w:rsidR="006C2414">
          <w:rPr>
            <w:webHidden/>
          </w:rPr>
          <w:tab/>
        </w:r>
        <w:r w:rsidR="006C2414">
          <w:rPr>
            <w:webHidden/>
          </w:rPr>
          <w:fldChar w:fldCharType="begin"/>
        </w:r>
        <w:r w:rsidR="006C2414">
          <w:rPr>
            <w:webHidden/>
          </w:rPr>
          <w:instrText xml:space="preserve"> PAGEREF _Toc18441109 \h </w:instrText>
        </w:r>
        <w:r w:rsidR="006C2414">
          <w:rPr>
            <w:webHidden/>
          </w:rPr>
        </w:r>
        <w:r w:rsidR="006C2414">
          <w:rPr>
            <w:webHidden/>
          </w:rPr>
          <w:fldChar w:fldCharType="separate"/>
        </w:r>
        <w:r w:rsidR="00957053">
          <w:rPr>
            <w:webHidden/>
          </w:rPr>
          <w:t>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10" w:history="1">
        <w:r w:rsidR="006C2414" w:rsidRPr="009F09CC">
          <w:rPr>
            <w:rStyle w:val="Hyperlink"/>
          </w:rPr>
          <w:t>1.7.1 Subject scope</w:t>
        </w:r>
        <w:r w:rsidR="006C2414">
          <w:rPr>
            <w:webHidden/>
          </w:rPr>
          <w:tab/>
        </w:r>
        <w:r w:rsidR="006C2414">
          <w:rPr>
            <w:webHidden/>
          </w:rPr>
          <w:fldChar w:fldCharType="begin"/>
        </w:r>
        <w:r w:rsidR="006C2414">
          <w:rPr>
            <w:webHidden/>
          </w:rPr>
          <w:instrText xml:space="preserve"> PAGEREF _Toc18441110 \h </w:instrText>
        </w:r>
        <w:r w:rsidR="006C2414">
          <w:rPr>
            <w:webHidden/>
          </w:rPr>
        </w:r>
        <w:r w:rsidR="006C2414">
          <w:rPr>
            <w:webHidden/>
          </w:rPr>
          <w:fldChar w:fldCharType="separate"/>
        </w:r>
        <w:r w:rsidR="00957053">
          <w:rPr>
            <w:webHidden/>
          </w:rPr>
          <w:t>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11" w:history="1">
        <w:r w:rsidR="006C2414" w:rsidRPr="009F09CC">
          <w:rPr>
            <w:rStyle w:val="Hyperlink"/>
          </w:rPr>
          <w:t>1.7.2 Geographical scope</w:t>
        </w:r>
        <w:r w:rsidR="006C2414">
          <w:rPr>
            <w:webHidden/>
          </w:rPr>
          <w:tab/>
        </w:r>
        <w:r w:rsidR="006C2414">
          <w:rPr>
            <w:webHidden/>
          </w:rPr>
          <w:fldChar w:fldCharType="begin"/>
        </w:r>
        <w:r w:rsidR="006C2414">
          <w:rPr>
            <w:webHidden/>
          </w:rPr>
          <w:instrText xml:space="preserve"> PAGEREF _Toc18441111 \h </w:instrText>
        </w:r>
        <w:r w:rsidR="006C2414">
          <w:rPr>
            <w:webHidden/>
          </w:rPr>
        </w:r>
        <w:r w:rsidR="006C2414">
          <w:rPr>
            <w:webHidden/>
          </w:rPr>
          <w:fldChar w:fldCharType="separate"/>
        </w:r>
        <w:r w:rsidR="00957053">
          <w:rPr>
            <w:webHidden/>
          </w:rPr>
          <w:t>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12" w:history="1">
        <w:r w:rsidR="006C2414" w:rsidRPr="009F09CC">
          <w:rPr>
            <w:rStyle w:val="Hyperlink"/>
          </w:rPr>
          <w:t>1.7.3 Time scope</w:t>
        </w:r>
        <w:r w:rsidR="006C2414">
          <w:rPr>
            <w:webHidden/>
          </w:rPr>
          <w:tab/>
        </w:r>
        <w:r w:rsidR="006C2414">
          <w:rPr>
            <w:webHidden/>
          </w:rPr>
          <w:fldChar w:fldCharType="begin"/>
        </w:r>
        <w:r w:rsidR="006C2414">
          <w:rPr>
            <w:webHidden/>
          </w:rPr>
          <w:instrText xml:space="preserve"> PAGEREF _Toc18441112 \h </w:instrText>
        </w:r>
        <w:r w:rsidR="006C2414">
          <w:rPr>
            <w:webHidden/>
          </w:rPr>
        </w:r>
        <w:r w:rsidR="006C2414">
          <w:rPr>
            <w:webHidden/>
          </w:rPr>
          <w:fldChar w:fldCharType="separate"/>
        </w:r>
        <w:r w:rsidR="00957053">
          <w:rPr>
            <w:webHidden/>
          </w:rPr>
          <w:t>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13" w:history="1">
        <w:r w:rsidR="006C2414" w:rsidRPr="009F09CC">
          <w:rPr>
            <w:rStyle w:val="Hyperlink"/>
          </w:rPr>
          <w:t>1.8 Setting of the study</w:t>
        </w:r>
        <w:r w:rsidR="006C2414">
          <w:rPr>
            <w:webHidden/>
          </w:rPr>
          <w:tab/>
        </w:r>
        <w:r w:rsidR="006C2414">
          <w:rPr>
            <w:webHidden/>
          </w:rPr>
          <w:fldChar w:fldCharType="begin"/>
        </w:r>
        <w:r w:rsidR="006C2414">
          <w:rPr>
            <w:webHidden/>
          </w:rPr>
          <w:instrText xml:space="preserve"> PAGEREF _Toc18441113 \h </w:instrText>
        </w:r>
        <w:r w:rsidR="006C2414">
          <w:rPr>
            <w:webHidden/>
          </w:rPr>
        </w:r>
        <w:r w:rsidR="006C2414">
          <w:rPr>
            <w:webHidden/>
          </w:rPr>
          <w:fldChar w:fldCharType="separate"/>
        </w:r>
        <w:r w:rsidR="00957053">
          <w:rPr>
            <w:webHidden/>
          </w:rPr>
          <w:t>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14" w:history="1">
        <w:r w:rsidR="006C2414" w:rsidRPr="009F09CC">
          <w:rPr>
            <w:rStyle w:val="Hyperlink"/>
          </w:rPr>
          <w:t>1.9 Significance of the study</w:t>
        </w:r>
        <w:r w:rsidR="006C2414">
          <w:rPr>
            <w:webHidden/>
          </w:rPr>
          <w:tab/>
        </w:r>
        <w:r w:rsidR="006C2414">
          <w:rPr>
            <w:webHidden/>
          </w:rPr>
          <w:fldChar w:fldCharType="begin"/>
        </w:r>
        <w:r w:rsidR="006C2414">
          <w:rPr>
            <w:webHidden/>
          </w:rPr>
          <w:instrText xml:space="preserve"> PAGEREF _Toc18441114 \h </w:instrText>
        </w:r>
        <w:r w:rsidR="006C2414">
          <w:rPr>
            <w:webHidden/>
          </w:rPr>
        </w:r>
        <w:r w:rsidR="006C2414">
          <w:rPr>
            <w:webHidden/>
          </w:rPr>
          <w:fldChar w:fldCharType="separate"/>
        </w:r>
        <w:r w:rsidR="00957053">
          <w:rPr>
            <w:webHidden/>
          </w:rPr>
          <w:t>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15" w:history="1">
        <w:r w:rsidR="006C2414" w:rsidRPr="009F09CC">
          <w:rPr>
            <w:rStyle w:val="Hyperlink"/>
          </w:rPr>
          <w:t>1.10 Structure of the research</w:t>
        </w:r>
        <w:r w:rsidR="006C2414">
          <w:rPr>
            <w:webHidden/>
          </w:rPr>
          <w:tab/>
        </w:r>
        <w:r w:rsidR="006C2414">
          <w:rPr>
            <w:webHidden/>
          </w:rPr>
          <w:fldChar w:fldCharType="begin"/>
        </w:r>
        <w:r w:rsidR="006C2414">
          <w:rPr>
            <w:webHidden/>
          </w:rPr>
          <w:instrText xml:space="preserve"> PAGEREF _Toc18441115 \h </w:instrText>
        </w:r>
        <w:r w:rsidR="006C2414">
          <w:rPr>
            <w:webHidden/>
          </w:rPr>
        </w:r>
        <w:r w:rsidR="006C2414">
          <w:rPr>
            <w:webHidden/>
          </w:rPr>
          <w:fldChar w:fldCharType="separate"/>
        </w:r>
        <w:r w:rsidR="00957053">
          <w:rPr>
            <w:webHidden/>
          </w:rPr>
          <w:t>9</w:t>
        </w:r>
        <w:r w:rsidR="006C2414">
          <w:rPr>
            <w:webHidden/>
          </w:rPr>
          <w:fldChar w:fldCharType="end"/>
        </w:r>
      </w:hyperlink>
    </w:p>
    <w:p w:rsidR="006C2414" w:rsidRPr="003C7CAC" w:rsidRDefault="004751F9" w:rsidP="0012665B">
      <w:pPr>
        <w:pStyle w:val="TOC1"/>
        <w:rPr>
          <w:rFonts w:asciiTheme="minorHAnsi" w:eastAsiaTheme="minorEastAsia" w:hAnsiTheme="minorHAnsi"/>
          <w:sz w:val="22"/>
        </w:rPr>
      </w:pPr>
      <w:hyperlink w:anchor="_Toc18441116" w:history="1">
        <w:r w:rsidR="006C2414" w:rsidRPr="003C7CAC">
          <w:rPr>
            <w:rStyle w:val="Hyperlink"/>
            <w:b/>
          </w:rPr>
          <w:t>CHAPTERTWO</w:t>
        </w:r>
        <w:r w:rsidR="003C7CAC" w:rsidRPr="003C7CAC">
          <w:rPr>
            <w:rStyle w:val="Hyperlink"/>
            <w:b/>
          </w:rPr>
          <w:t xml:space="preserve">: </w:t>
        </w:r>
      </w:hyperlink>
      <w:hyperlink w:anchor="_Toc18441117" w:history="1">
        <w:r w:rsidR="006C2414" w:rsidRPr="003C7CAC">
          <w:rPr>
            <w:rStyle w:val="Hyperlink"/>
            <w:b/>
          </w:rPr>
          <w:t>STUDYLITERATURE</w:t>
        </w:r>
        <w:r w:rsidR="006C2414" w:rsidRPr="003C7CAC">
          <w:rPr>
            <w:webHidden/>
          </w:rPr>
          <w:tab/>
        </w:r>
        <w:r w:rsidR="006C2414" w:rsidRPr="003C7CAC">
          <w:rPr>
            <w:webHidden/>
          </w:rPr>
          <w:fldChar w:fldCharType="begin"/>
        </w:r>
        <w:r w:rsidR="006C2414" w:rsidRPr="003C7CAC">
          <w:rPr>
            <w:webHidden/>
          </w:rPr>
          <w:instrText xml:space="preserve"> PAGEREF _Toc18441117 \h </w:instrText>
        </w:r>
        <w:r w:rsidR="006C2414" w:rsidRPr="003C7CAC">
          <w:rPr>
            <w:webHidden/>
          </w:rPr>
        </w:r>
        <w:r w:rsidR="006C2414" w:rsidRPr="003C7CAC">
          <w:rPr>
            <w:webHidden/>
          </w:rPr>
          <w:fldChar w:fldCharType="separate"/>
        </w:r>
        <w:r w:rsidR="00957053">
          <w:rPr>
            <w:webHidden/>
          </w:rPr>
          <w:t>10</w:t>
        </w:r>
        <w:r w:rsidR="006C2414" w:rsidRPr="003C7CAC">
          <w:rPr>
            <w:webHidden/>
          </w:rPr>
          <w:fldChar w:fldCharType="end"/>
        </w:r>
      </w:hyperlink>
    </w:p>
    <w:p w:rsidR="006C2414" w:rsidRDefault="004751F9" w:rsidP="0012665B">
      <w:pPr>
        <w:pStyle w:val="TOC1"/>
        <w:rPr>
          <w:rFonts w:asciiTheme="minorHAnsi" w:eastAsiaTheme="minorEastAsia" w:hAnsiTheme="minorHAnsi"/>
          <w:sz w:val="22"/>
        </w:rPr>
      </w:pPr>
      <w:hyperlink w:anchor="_Toc18441118" w:history="1">
        <w:r w:rsidR="006C2414" w:rsidRPr="009F09CC">
          <w:rPr>
            <w:rStyle w:val="Hyperlink"/>
          </w:rPr>
          <w:t>2.0 Introduction</w:t>
        </w:r>
        <w:r w:rsidR="006C2414">
          <w:rPr>
            <w:webHidden/>
          </w:rPr>
          <w:tab/>
        </w:r>
        <w:r w:rsidR="006C2414">
          <w:rPr>
            <w:webHidden/>
          </w:rPr>
          <w:fldChar w:fldCharType="begin"/>
        </w:r>
        <w:r w:rsidR="006C2414">
          <w:rPr>
            <w:webHidden/>
          </w:rPr>
          <w:instrText xml:space="preserve"> PAGEREF _Toc18441118 \h </w:instrText>
        </w:r>
        <w:r w:rsidR="006C2414">
          <w:rPr>
            <w:webHidden/>
          </w:rPr>
        </w:r>
        <w:r w:rsidR="006C2414">
          <w:rPr>
            <w:webHidden/>
          </w:rPr>
          <w:fldChar w:fldCharType="separate"/>
        </w:r>
        <w:r w:rsidR="00957053">
          <w:rPr>
            <w:webHidden/>
          </w:rPr>
          <w:t>10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19" w:history="1">
        <w:r w:rsidR="006C2414" w:rsidRPr="009F09CC">
          <w:rPr>
            <w:rStyle w:val="Hyperlink"/>
          </w:rPr>
          <w:t>2.1 Literature survey</w:t>
        </w:r>
        <w:r w:rsidR="006C2414">
          <w:rPr>
            <w:webHidden/>
          </w:rPr>
          <w:tab/>
        </w:r>
        <w:r w:rsidR="006C2414">
          <w:rPr>
            <w:webHidden/>
          </w:rPr>
          <w:fldChar w:fldCharType="begin"/>
        </w:r>
        <w:r w:rsidR="006C2414">
          <w:rPr>
            <w:webHidden/>
          </w:rPr>
          <w:instrText xml:space="preserve"> PAGEREF _Toc18441119 \h </w:instrText>
        </w:r>
        <w:r w:rsidR="006C2414">
          <w:rPr>
            <w:webHidden/>
          </w:rPr>
        </w:r>
        <w:r w:rsidR="006C2414">
          <w:rPr>
            <w:webHidden/>
          </w:rPr>
          <w:fldChar w:fldCharType="separate"/>
        </w:r>
        <w:r w:rsidR="00957053">
          <w:rPr>
            <w:webHidden/>
          </w:rPr>
          <w:t>10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20" w:history="1">
        <w:r w:rsidR="006C2414" w:rsidRPr="009F09CC">
          <w:rPr>
            <w:rStyle w:val="Hyperlink"/>
          </w:rPr>
          <w:t>2.2 Literature review</w:t>
        </w:r>
        <w:r w:rsidR="006C2414">
          <w:rPr>
            <w:webHidden/>
          </w:rPr>
          <w:tab/>
        </w:r>
        <w:r w:rsidR="006C2414">
          <w:rPr>
            <w:webHidden/>
          </w:rPr>
          <w:fldChar w:fldCharType="begin"/>
        </w:r>
        <w:r w:rsidR="006C2414">
          <w:rPr>
            <w:webHidden/>
          </w:rPr>
          <w:instrText xml:space="preserve"> PAGEREF _Toc18441120 \h </w:instrText>
        </w:r>
        <w:r w:rsidR="006C2414">
          <w:rPr>
            <w:webHidden/>
          </w:rPr>
        </w:r>
        <w:r w:rsidR="006C2414">
          <w:rPr>
            <w:webHidden/>
          </w:rPr>
          <w:fldChar w:fldCharType="separate"/>
        </w:r>
        <w:r w:rsidR="00957053">
          <w:rPr>
            <w:webHidden/>
          </w:rPr>
          <w:t>12</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21" w:history="1">
        <w:r w:rsidR="006C2414" w:rsidRPr="009F09CC">
          <w:rPr>
            <w:rStyle w:val="Hyperlink"/>
          </w:rPr>
          <w:t>2.2.1 Theoretical review</w:t>
        </w:r>
        <w:r w:rsidR="006C2414">
          <w:rPr>
            <w:webHidden/>
          </w:rPr>
          <w:tab/>
        </w:r>
        <w:r w:rsidR="006C2414">
          <w:rPr>
            <w:webHidden/>
          </w:rPr>
          <w:fldChar w:fldCharType="begin"/>
        </w:r>
        <w:r w:rsidR="006C2414">
          <w:rPr>
            <w:webHidden/>
          </w:rPr>
          <w:instrText xml:space="preserve"> PAGEREF _Toc18441121 \h </w:instrText>
        </w:r>
        <w:r w:rsidR="006C2414">
          <w:rPr>
            <w:webHidden/>
          </w:rPr>
        </w:r>
        <w:r w:rsidR="006C2414">
          <w:rPr>
            <w:webHidden/>
          </w:rPr>
          <w:fldChar w:fldCharType="separate"/>
        </w:r>
        <w:r w:rsidR="00957053">
          <w:rPr>
            <w:webHidden/>
          </w:rPr>
          <w:t>12</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22" w:history="1">
        <w:r w:rsidR="006C2414" w:rsidRPr="009F09CC">
          <w:rPr>
            <w:rStyle w:val="Hyperlink"/>
          </w:rPr>
          <w:t>2.2.1.1 The concept of internal controls</w:t>
        </w:r>
        <w:r w:rsidR="006C2414">
          <w:rPr>
            <w:webHidden/>
          </w:rPr>
          <w:tab/>
        </w:r>
        <w:r w:rsidR="006C2414">
          <w:rPr>
            <w:webHidden/>
          </w:rPr>
          <w:fldChar w:fldCharType="begin"/>
        </w:r>
        <w:r w:rsidR="006C2414">
          <w:rPr>
            <w:webHidden/>
          </w:rPr>
          <w:instrText xml:space="preserve"> PAGEREF _Toc18441122 \h </w:instrText>
        </w:r>
        <w:r w:rsidR="006C2414">
          <w:rPr>
            <w:webHidden/>
          </w:rPr>
        </w:r>
        <w:r w:rsidR="006C2414">
          <w:rPr>
            <w:webHidden/>
          </w:rPr>
          <w:fldChar w:fldCharType="separate"/>
        </w:r>
        <w:r w:rsidR="00957053">
          <w:rPr>
            <w:webHidden/>
          </w:rPr>
          <w:t>13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23" w:history="1">
        <w:r w:rsidR="006C2414" w:rsidRPr="009F09CC">
          <w:rPr>
            <w:rStyle w:val="Hyperlink"/>
          </w:rPr>
          <w:t>2.2.1.2 Elements of Internal Control</w:t>
        </w:r>
        <w:r w:rsidR="006C2414">
          <w:rPr>
            <w:webHidden/>
          </w:rPr>
          <w:tab/>
        </w:r>
        <w:r w:rsidR="006C2414">
          <w:rPr>
            <w:webHidden/>
          </w:rPr>
          <w:fldChar w:fldCharType="begin"/>
        </w:r>
        <w:r w:rsidR="006C2414">
          <w:rPr>
            <w:webHidden/>
          </w:rPr>
          <w:instrText xml:space="preserve"> PAGEREF _Toc18441123 \h </w:instrText>
        </w:r>
        <w:r w:rsidR="006C2414">
          <w:rPr>
            <w:webHidden/>
          </w:rPr>
        </w:r>
        <w:r w:rsidR="006C2414">
          <w:rPr>
            <w:webHidden/>
          </w:rPr>
          <w:fldChar w:fldCharType="separate"/>
        </w:r>
        <w:r w:rsidR="00957053">
          <w:rPr>
            <w:webHidden/>
          </w:rPr>
          <w:t>15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24" w:history="1">
        <w:r w:rsidR="006C2414" w:rsidRPr="009F09CC">
          <w:rPr>
            <w:rStyle w:val="Hyperlink"/>
          </w:rPr>
          <w:t>2.2.1.3 Control environment</w:t>
        </w:r>
        <w:r w:rsidR="006C2414">
          <w:rPr>
            <w:webHidden/>
          </w:rPr>
          <w:tab/>
        </w:r>
        <w:r w:rsidR="006C2414">
          <w:rPr>
            <w:webHidden/>
          </w:rPr>
          <w:fldChar w:fldCharType="begin"/>
        </w:r>
        <w:r w:rsidR="006C2414">
          <w:rPr>
            <w:webHidden/>
          </w:rPr>
          <w:instrText xml:space="preserve"> PAGEREF _Toc18441124 \h </w:instrText>
        </w:r>
        <w:r w:rsidR="006C2414">
          <w:rPr>
            <w:webHidden/>
          </w:rPr>
        </w:r>
        <w:r w:rsidR="006C2414">
          <w:rPr>
            <w:webHidden/>
          </w:rPr>
          <w:fldChar w:fldCharType="separate"/>
        </w:r>
        <w:r w:rsidR="00957053">
          <w:rPr>
            <w:webHidden/>
          </w:rPr>
          <w:t>15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25" w:history="1">
        <w:r w:rsidR="006C2414" w:rsidRPr="009F09CC">
          <w:rPr>
            <w:rStyle w:val="Hyperlink"/>
          </w:rPr>
          <w:t>2.2.1.4 Control activities</w:t>
        </w:r>
        <w:r w:rsidR="006C2414">
          <w:rPr>
            <w:webHidden/>
          </w:rPr>
          <w:tab/>
        </w:r>
        <w:r w:rsidR="006C2414">
          <w:rPr>
            <w:webHidden/>
          </w:rPr>
          <w:fldChar w:fldCharType="begin"/>
        </w:r>
        <w:r w:rsidR="006C2414">
          <w:rPr>
            <w:webHidden/>
          </w:rPr>
          <w:instrText xml:space="preserve"> PAGEREF _Toc18441125 \h </w:instrText>
        </w:r>
        <w:r w:rsidR="006C2414">
          <w:rPr>
            <w:webHidden/>
          </w:rPr>
        </w:r>
        <w:r w:rsidR="006C2414">
          <w:rPr>
            <w:webHidden/>
          </w:rPr>
          <w:fldChar w:fldCharType="separate"/>
        </w:r>
        <w:r w:rsidR="00957053">
          <w:rPr>
            <w:webHidden/>
          </w:rPr>
          <w:t>16</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26" w:history="1">
        <w:r w:rsidR="006C2414" w:rsidRPr="009F09CC">
          <w:rPr>
            <w:rStyle w:val="Hyperlink"/>
          </w:rPr>
          <w:t>2.2.1.5 Compliance with established laws and procedures</w:t>
        </w:r>
        <w:r w:rsidR="006C2414">
          <w:rPr>
            <w:webHidden/>
          </w:rPr>
          <w:tab/>
        </w:r>
        <w:r w:rsidR="006C2414">
          <w:rPr>
            <w:webHidden/>
          </w:rPr>
          <w:fldChar w:fldCharType="begin"/>
        </w:r>
        <w:r w:rsidR="006C2414">
          <w:rPr>
            <w:webHidden/>
          </w:rPr>
          <w:instrText xml:space="preserve"> PAGEREF _Toc18441126 \h </w:instrText>
        </w:r>
        <w:r w:rsidR="006C2414">
          <w:rPr>
            <w:webHidden/>
          </w:rPr>
        </w:r>
        <w:r w:rsidR="006C2414">
          <w:rPr>
            <w:webHidden/>
          </w:rPr>
          <w:fldChar w:fldCharType="separate"/>
        </w:r>
        <w:r w:rsidR="00957053">
          <w:rPr>
            <w:webHidden/>
          </w:rPr>
          <w:t>16</w:t>
        </w:r>
        <w:r w:rsidR="006C2414">
          <w:rPr>
            <w:webHidden/>
          </w:rPr>
          <w:fldChar w:fldCharType="end"/>
        </w:r>
      </w:hyperlink>
    </w:p>
    <w:p w:rsidR="006C2414" w:rsidRDefault="003C7CAC" w:rsidP="0012665B">
      <w:pPr>
        <w:pStyle w:val="TOC1"/>
        <w:rPr>
          <w:rFonts w:asciiTheme="minorHAnsi" w:eastAsiaTheme="minorEastAsia" w:hAnsiTheme="minorHAnsi"/>
          <w:sz w:val="22"/>
        </w:rPr>
      </w:pPr>
      <w:r w:rsidRPr="003C7CAC">
        <w:rPr>
          <w:rStyle w:val="Hyperlink"/>
          <w:color w:val="auto"/>
          <w:u w:val="none"/>
        </w:rPr>
        <w:t xml:space="preserve">2.2.1.6 </w:t>
      </w:r>
      <w:hyperlink w:anchor="_Toc18441127" w:history="1">
        <w:r w:rsidR="006C2414" w:rsidRPr="009F09CC">
          <w:rPr>
            <w:rStyle w:val="Hyperlink"/>
          </w:rPr>
          <w:t>Monitoring of controls</w:t>
        </w:r>
        <w:r w:rsidR="006C2414">
          <w:rPr>
            <w:webHidden/>
          </w:rPr>
          <w:tab/>
        </w:r>
        <w:r w:rsidR="006C2414">
          <w:rPr>
            <w:webHidden/>
          </w:rPr>
          <w:fldChar w:fldCharType="begin"/>
        </w:r>
        <w:r w:rsidR="006C2414">
          <w:rPr>
            <w:webHidden/>
          </w:rPr>
          <w:instrText xml:space="preserve"> PAGEREF _Toc18441127 \h </w:instrText>
        </w:r>
        <w:r w:rsidR="006C2414">
          <w:rPr>
            <w:webHidden/>
          </w:rPr>
        </w:r>
        <w:r w:rsidR="006C2414">
          <w:rPr>
            <w:webHidden/>
          </w:rPr>
          <w:fldChar w:fldCharType="separate"/>
        </w:r>
        <w:r w:rsidR="00957053">
          <w:rPr>
            <w:webHidden/>
          </w:rPr>
          <w:t>16</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28" w:history="1">
        <w:r w:rsidR="003C7CAC">
          <w:rPr>
            <w:rStyle w:val="Hyperlink"/>
          </w:rPr>
          <w:t>2.2.1.7</w:t>
        </w:r>
        <w:r w:rsidR="006C2414" w:rsidRPr="009F09CC">
          <w:rPr>
            <w:rStyle w:val="Hyperlink"/>
          </w:rPr>
          <w:t xml:space="preserve"> Information and communication</w:t>
        </w:r>
        <w:r w:rsidR="006C2414">
          <w:rPr>
            <w:webHidden/>
          </w:rPr>
          <w:tab/>
        </w:r>
        <w:r w:rsidR="006C2414">
          <w:rPr>
            <w:webHidden/>
          </w:rPr>
          <w:fldChar w:fldCharType="begin"/>
        </w:r>
        <w:r w:rsidR="006C2414">
          <w:rPr>
            <w:webHidden/>
          </w:rPr>
          <w:instrText xml:space="preserve"> PAGEREF _Toc18441128 \h </w:instrText>
        </w:r>
        <w:r w:rsidR="006C2414">
          <w:rPr>
            <w:webHidden/>
          </w:rPr>
        </w:r>
        <w:r w:rsidR="006C2414">
          <w:rPr>
            <w:webHidden/>
          </w:rPr>
          <w:fldChar w:fldCharType="separate"/>
        </w:r>
        <w:r w:rsidR="00957053">
          <w:rPr>
            <w:webHidden/>
          </w:rPr>
          <w:t>17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29" w:history="1">
        <w:r w:rsidR="003C7CAC">
          <w:rPr>
            <w:rStyle w:val="Hyperlink"/>
          </w:rPr>
          <w:t>2.2.1.8</w:t>
        </w:r>
        <w:r w:rsidR="006C2414" w:rsidRPr="009F09CC">
          <w:rPr>
            <w:rStyle w:val="Hyperlink"/>
          </w:rPr>
          <w:t xml:space="preserve"> Control environment and reliability of financial reporting</w:t>
        </w:r>
        <w:r w:rsidR="006C2414">
          <w:rPr>
            <w:webHidden/>
          </w:rPr>
          <w:tab/>
        </w:r>
        <w:r w:rsidR="006C2414">
          <w:rPr>
            <w:webHidden/>
          </w:rPr>
          <w:fldChar w:fldCharType="begin"/>
        </w:r>
        <w:r w:rsidR="006C2414">
          <w:rPr>
            <w:webHidden/>
          </w:rPr>
          <w:instrText xml:space="preserve"> PAGEREF _Toc18441129 \h </w:instrText>
        </w:r>
        <w:r w:rsidR="006C2414">
          <w:rPr>
            <w:webHidden/>
          </w:rPr>
        </w:r>
        <w:r w:rsidR="006C2414">
          <w:rPr>
            <w:webHidden/>
          </w:rPr>
          <w:fldChar w:fldCharType="separate"/>
        </w:r>
        <w:r w:rsidR="00957053">
          <w:rPr>
            <w:webHidden/>
          </w:rPr>
          <w:t>18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30" w:history="1">
        <w:r w:rsidR="003C7CAC">
          <w:rPr>
            <w:rStyle w:val="Hyperlink"/>
          </w:rPr>
          <w:t>2.2.1.9.</w:t>
        </w:r>
        <w:r w:rsidR="006C2414" w:rsidRPr="009F09CC">
          <w:rPr>
            <w:rStyle w:val="Hyperlink"/>
          </w:rPr>
          <w:t xml:space="preserve"> Internal controls and value for money</w:t>
        </w:r>
        <w:r w:rsidR="006C2414">
          <w:rPr>
            <w:webHidden/>
          </w:rPr>
          <w:tab/>
        </w:r>
        <w:r w:rsidR="006C2414">
          <w:rPr>
            <w:webHidden/>
          </w:rPr>
          <w:fldChar w:fldCharType="begin"/>
        </w:r>
        <w:r w:rsidR="006C2414">
          <w:rPr>
            <w:webHidden/>
          </w:rPr>
          <w:instrText xml:space="preserve"> PAGEREF _Toc18441130 \h </w:instrText>
        </w:r>
        <w:r w:rsidR="006C2414">
          <w:rPr>
            <w:webHidden/>
          </w:rPr>
        </w:r>
        <w:r w:rsidR="006C2414">
          <w:rPr>
            <w:webHidden/>
          </w:rPr>
          <w:fldChar w:fldCharType="separate"/>
        </w:r>
        <w:r w:rsidR="00957053">
          <w:rPr>
            <w:webHidden/>
          </w:rPr>
          <w:t>20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31" w:history="1">
        <w:r w:rsidR="006C2414" w:rsidRPr="009F09CC">
          <w:rPr>
            <w:rStyle w:val="Hyperlink"/>
          </w:rPr>
          <w:t>2.2.1.</w:t>
        </w:r>
        <w:r w:rsidR="003C7CAC">
          <w:rPr>
            <w:rStyle w:val="Hyperlink"/>
          </w:rPr>
          <w:t>10</w:t>
        </w:r>
        <w:r w:rsidR="006C2414" w:rsidRPr="009F09CC">
          <w:rPr>
            <w:rStyle w:val="Hyperlink"/>
          </w:rPr>
          <w:t xml:space="preserve"> Information monitoring, communication and accountability for operations</w:t>
        </w:r>
        <w:r w:rsidR="006C2414">
          <w:rPr>
            <w:webHidden/>
          </w:rPr>
          <w:tab/>
        </w:r>
        <w:r w:rsidR="006C2414">
          <w:rPr>
            <w:webHidden/>
          </w:rPr>
          <w:fldChar w:fldCharType="begin"/>
        </w:r>
        <w:r w:rsidR="006C2414">
          <w:rPr>
            <w:webHidden/>
          </w:rPr>
          <w:instrText xml:space="preserve"> PAGEREF _Toc18441131 \h </w:instrText>
        </w:r>
        <w:r w:rsidR="006C2414">
          <w:rPr>
            <w:webHidden/>
          </w:rPr>
        </w:r>
        <w:r w:rsidR="006C2414">
          <w:rPr>
            <w:webHidden/>
          </w:rPr>
          <w:fldChar w:fldCharType="separate"/>
        </w:r>
        <w:r w:rsidR="00957053">
          <w:rPr>
            <w:webHidden/>
          </w:rPr>
          <w:t>24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32" w:history="1">
        <w:r w:rsidR="006C2414" w:rsidRPr="009F09CC">
          <w:rPr>
            <w:rStyle w:val="Hyperlink"/>
          </w:rPr>
          <w:t>2.3 Conceptual framework</w:t>
        </w:r>
        <w:r w:rsidR="006C2414">
          <w:rPr>
            <w:webHidden/>
          </w:rPr>
          <w:tab/>
        </w:r>
        <w:r w:rsidR="006C2414">
          <w:rPr>
            <w:webHidden/>
          </w:rPr>
          <w:fldChar w:fldCharType="begin"/>
        </w:r>
        <w:r w:rsidR="006C2414">
          <w:rPr>
            <w:webHidden/>
          </w:rPr>
          <w:instrText xml:space="preserve"> PAGEREF _Toc18441132 \h </w:instrText>
        </w:r>
        <w:r w:rsidR="006C2414">
          <w:rPr>
            <w:webHidden/>
          </w:rPr>
        </w:r>
        <w:r w:rsidR="006C2414">
          <w:rPr>
            <w:webHidden/>
          </w:rPr>
          <w:fldChar w:fldCharType="separate"/>
        </w:r>
        <w:r w:rsidR="00957053">
          <w:rPr>
            <w:webHidden/>
          </w:rPr>
          <w:t>26</w:t>
        </w:r>
        <w:r w:rsidR="006C2414">
          <w:rPr>
            <w:webHidden/>
          </w:rPr>
          <w:fldChar w:fldCharType="end"/>
        </w:r>
      </w:hyperlink>
    </w:p>
    <w:p w:rsidR="006C2414" w:rsidRPr="003C7CAC" w:rsidRDefault="004751F9" w:rsidP="0012665B">
      <w:pPr>
        <w:pStyle w:val="TOC1"/>
        <w:rPr>
          <w:rFonts w:asciiTheme="minorHAnsi" w:eastAsiaTheme="minorEastAsia" w:hAnsiTheme="minorHAnsi"/>
          <w:sz w:val="22"/>
        </w:rPr>
      </w:pPr>
      <w:hyperlink w:anchor="_Toc18441134" w:history="1">
        <w:r w:rsidR="006C2414" w:rsidRPr="003C7CAC">
          <w:rPr>
            <w:rStyle w:val="Hyperlink"/>
            <w:b/>
          </w:rPr>
          <w:t>CHAPTERTHREE</w:t>
        </w:r>
        <w:r w:rsidR="003C7CAC" w:rsidRPr="003C7CAC">
          <w:rPr>
            <w:rStyle w:val="Hyperlink"/>
            <w:b/>
          </w:rPr>
          <w:t xml:space="preserve">: </w:t>
        </w:r>
      </w:hyperlink>
      <w:hyperlink w:anchor="_Toc18441135" w:history="1">
        <w:r w:rsidR="006C2414" w:rsidRPr="003C7CAC">
          <w:rPr>
            <w:rStyle w:val="Hyperlink"/>
            <w:b/>
          </w:rPr>
          <w:t>METHODOLOGY</w:t>
        </w:r>
        <w:r w:rsidR="006C2414" w:rsidRPr="003C7CAC">
          <w:rPr>
            <w:webHidden/>
          </w:rPr>
          <w:tab/>
        </w:r>
        <w:r w:rsidR="006C2414" w:rsidRPr="003C7CAC">
          <w:rPr>
            <w:webHidden/>
          </w:rPr>
          <w:fldChar w:fldCharType="begin"/>
        </w:r>
        <w:r w:rsidR="006C2414" w:rsidRPr="003C7CAC">
          <w:rPr>
            <w:webHidden/>
          </w:rPr>
          <w:instrText xml:space="preserve"> PAGEREF _Toc18441135 \h </w:instrText>
        </w:r>
        <w:r w:rsidR="006C2414" w:rsidRPr="003C7CAC">
          <w:rPr>
            <w:webHidden/>
          </w:rPr>
        </w:r>
        <w:r w:rsidR="006C2414" w:rsidRPr="003C7CAC">
          <w:rPr>
            <w:webHidden/>
          </w:rPr>
          <w:fldChar w:fldCharType="separate"/>
        </w:r>
        <w:r w:rsidR="00957053">
          <w:rPr>
            <w:webHidden/>
          </w:rPr>
          <w:t>28</w:t>
        </w:r>
        <w:r w:rsidR="006C2414" w:rsidRPr="003C7CAC">
          <w:rPr>
            <w:webHidden/>
          </w:rPr>
          <w:fldChar w:fldCharType="end"/>
        </w:r>
      </w:hyperlink>
    </w:p>
    <w:p w:rsidR="006C2414" w:rsidRDefault="004751F9" w:rsidP="0012665B">
      <w:pPr>
        <w:pStyle w:val="TOC1"/>
        <w:rPr>
          <w:rFonts w:asciiTheme="minorHAnsi" w:eastAsiaTheme="minorEastAsia" w:hAnsiTheme="minorHAnsi"/>
          <w:sz w:val="22"/>
        </w:rPr>
      </w:pPr>
      <w:hyperlink w:anchor="_Toc18441136" w:history="1">
        <w:r w:rsidR="006C2414" w:rsidRPr="009F09CC">
          <w:rPr>
            <w:rStyle w:val="Hyperlink"/>
          </w:rPr>
          <w:t>3.0 Introduction</w:t>
        </w:r>
        <w:r w:rsidR="006C2414">
          <w:rPr>
            <w:webHidden/>
          </w:rPr>
          <w:tab/>
        </w:r>
        <w:r w:rsidR="006C2414">
          <w:rPr>
            <w:webHidden/>
          </w:rPr>
          <w:fldChar w:fldCharType="begin"/>
        </w:r>
        <w:r w:rsidR="006C2414">
          <w:rPr>
            <w:webHidden/>
          </w:rPr>
          <w:instrText xml:space="preserve"> PAGEREF _Toc18441136 \h </w:instrText>
        </w:r>
        <w:r w:rsidR="006C2414">
          <w:rPr>
            <w:webHidden/>
          </w:rPr>
        </w:r>
        <w:r w:rsidR="006C2414">
          <w:rPr>
            <w:webHidden/>
          </w:rPr>
          <w:fldChar w:fldCharType="separate"/>
        </w:r>
        <w:r w:rsidR="00957053">
          <w:rPr>
            <w:webHidden/>
          </w:rPr>
          <w:t>28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37" w:history="1">
        <w:r w:rsidR="006C2414" w:rsidRPr="009F09CC">
          <w:rPr>
            <w:rStyle w:val="Hyperlink"/>
          </w:rPr>
          <w:t>3.1 Research design</w:t>
        </w:r>
        <w:r w:rsidR="006C2414">
          <w:rPr>
            <w:webHidden/>
          </w:rPr>
          <w:tab/>
        </w:r>
        <w:r w:rsidR="006C2414">
          <w:rPr>
            <w:webHidden/>
          </w:rPr>
          <w:fldChar w:fldCharType="begin"/>
        </w:r>
        <w:r w:rsidR="006C2414">
          <w:rPr>
            <w:webHidden/>
          </w:rPr>
          <w:instrText xml:space="preserve"> PAGEREF _Toc18441137 \h </w:instrText>
        </w:r>
        <w:r w:rsidR="006C2414">
          <w:rPr>
            <w:webHidden/>
          </w:rPr>
        </w:r>
        <w:r w:rsidR="006C2414">
          <w:rPr>
            <w:webHidden/>
          </w:rPr>
          <w:fldChar w:fldCharType="separate"/>
        </w:r>
        <w:r w:rsidR="00957053">
          <w:rPr>
            <w:webHidden/>
          </w:rPr>
          <w:t>28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38" w:history="1">
        <w:r w:rsidR="006C2414" w:rsidRPr="009F09CC">
          <w:rPr>
            <w:rStyle w:val="Hyperlink"/>
          </w:rPr>
          <w:t>3.2 Research approach</w:t>
        </w:r>
        <w:r w:rsidR="006C2414">
          <w:rPr>
            <w:webHidden/>
          </w:rPr>
          <w:tab/>
        </w:r>
        <w:r w:rsidR="006C2414">
          <w:rPr>
            <w:webHidden/>
          </w:rPr>
          <w:fldChar w:fldCharType="begin"/>
        </w:r>
        <w:r w:rsidR="006C2414">
          <w:rPr>
            <w:webHidden/>
          </w:rPr>
          <w:instrText xml:space="preserve"> PAGEREF _Toc18441138 \h </w:instrText>
        </w:r>
        <w:r w:rsidR="006C2414">
          <w:rPr>
            <w:webHidden/>
          </w:rPr>
        </w:r>
        <w:r w:rsidR="006C2414">
          <w:rPr>
            <w:webHidden/>
          </w:rPr>
          <w:fldChar w:fldCharType="separate"/>
        </w:r>
        <w:r w:rsidR="00957053">
          <w:rPr>
            <w:webHidden/>
          </w:rPr>
          <w:t>28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39" w:history="1">
        <w:r w:rsidR="006C2414" w:rsidRPr="009F09CC">
          <w:rPr>
            <w:rStyle w:val="Hyperlink"/>
          </w:rPr>
          <w:t>3.3 Research strategy</w:t>
        </w:r>
        <w:r w:rsidR="006C2414">
          <w:rPr>
            <w:webHidden/>
          </w:rPr>
          <w:tab/>
        </w:r>
        <w:r w:rsidR="006C2414">
          <w:rPr>
            <w:webHidden/>
          </w:rPr>
          <w:fldChar w:fldCharType="begin"/>
        </w:r>
        <w:r w:rsidR="006C2414">
          <w:rPr>
            <w:webHidden/>
          </w:rPr>
          <w:instrText xml:space="preserve"> PAGEREF _Toc18441139 \h </w:instrText>
        </w:r>
        <w:r w:rsidR="006C2414">
          <w:rPr>
            <w:webHidden/>
          </w:rPr>
        </w:r>
        <w:r w:rsidR="006C2414">
          <w:rPr>
            <w:webHidden/>
          </w:rPr>
          <w:fldChar w:fldCharType="separate"/>
        </w:r>
        <w:r w:rsidR="00957053">
          <w:rPr>
            <w:webHidden/>
          </w:rPr>
          <w:t>28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40" w:history="1">
        <w:r w:rsidR="006C2414" w:rsidRPr="009F09CC">
          <w:rPr>
            <w:rStyle w:val="Hyperlink"/>
          </w:rPr>
          <w:t>3.4 Research duration</w:t>
        </w:r>
        <w:r w:rsidR="006C2414">
          <w:rPr>
            <w:webHidden/>
          </w:rPr>
          <w:tab/>
        </w:r>
        <w:r w:rsidR="006C2414">
          <w:rPr>
            <w:webHidden/>
          </w:rPr>
          <w:fldChar w:fldCharType="begin"/>
        </w:r>
        <w:r w:rsidR="006C2414">
          <w:rPr>
            <w:webHidden/>
          </w:rPr>
          <w:instrText xml:space="preserve"> PAGEREF _Toc18441140 \h </w:instrText>
        </w:r>
        <w:r w:rsidR="006C2414">
          <w:rPr>
            <w:webHidden/>
          </w:rPr>
        </w:r>
        <w:r w:rsidR="006C2414">
          <w:rPr>
            <w:webHidden/>
          </w:rPr>
          <w:fldChar w:fldCharType="separate"/>
        </w:r>
        <w:r w:rsidR="00957053">
          <w:rPr>
            <w:webHidden/>
          </w:rPr>
          <w:t>28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41" w:history="1">
        <w:r w:rsidR="006C2414" w:rsidRPr="009F09CC">
          <w:rPr>
            <w:rStyle w:val="Hyperlink"/>
          </w:rPr>
          <w:t>3.5 Research classification</w:t>
        </w:r>
        <w:r w:rsidR="006C2414">
          <w:rPr>
            <w:webHidden/>
          </w:rPr>
          <w:tab/>
        </w:r>
        <w:r w:rsidR="006C2414">
          <w:rPr>
            <w:webHidden/>
          </w:rPr>
          <w:fldChar w:fldCharType="begin"/>
        </w:r>
        <w:r w:rsidR="006C2414">
          <w:rPr>
            <w:webHidden/>
          </w:rPr>
          <w:instrText xml:space="preserve"> PAGEREF _Toc18441141 \h </w:instrText>
        </w:r>
        <w:r w:rsidR="006C2414">
          <w:rPr>
            <w:webHidden/>
          </w:rPr>
        </w:r>
        <w:r w:rsidR="006C2414">
          <w:rPr>
            <w:webHidden/>
          </w:rPr>
          <w:fldChar w:fldCharType="separate"/>
        </w:r>
        <w:r w:rsidR="00957053">
          <w:rPr>
            <w:webHidden/>
          </w:rPr>
          <w:t>29</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42" w:history="1">
        <w:r w:rsidR="006C2414" w:rsidRPr="009F09CC">
          <w:rPr>
            <w:rStyle w:val="Hyperlink"/>
          </w:rPr>
          <w:t>3.6 Study area</w:t>
        </w:r>
        <w:r w:rsidR="006C2414">
          <w:rPr>
            <w:webHidden/>
          </w:rPr>
          <w:tab/>
        </w:r>
        <w:r w:rsidR="006C2414">
          <w:rPr>
            <w:webHidden/>
          </w:rPr>
          <w:fldChar w:fldCharType="begin"/>
        </w:r>
        <w:r w:rsidR="006C2414">
          <w:rPr>
            <w:webHidden/>
          </w:rPr>
          <w:instrText xml:space="preserve"> PAGEREF _Toc18441142 \h </w:instrText>
        </w:r>
        <w:r w:rsidR="006C2414">
          <w:rPr>
            <w:webHidden/>
          </w:rPr>
        </w:r>
        <w:r w:rsidR="006C2414">
          <w:rPr>
            <w:webHidden/>
          </w:rPr>
          <w:fldChar w:fldCharType="separate"/>
        </w:r>
        <w:r w:rsidR="00957053">
          <w:rPr>
            <w:webHidden/>
          </w:rPr>
          <w:t>29</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43" w:history="1">
        <w:r w:rsidR="006C2414" w:rsidRPr="009F09CC">
          <w:rPr>
            <w:rStyle w:val="Hyperlink"/>
          </w:rPr>
          <w:t>3.7 Study population</w:t>
        </w:r>
        <w:r w:rsidR="006C2414">
          <w:rPr>
            <w:webHidden/>
          </w:rPr>
          <w:tab/>
        </w:r>
        <w:r w:rsidR="006C2414">
          <w:rPr>
            <w:webHidden/>
          </w:rPr>
          <w:fldChar w:fldCharType="begin"/>
        </w:r>
        <w:r w:rsidR="006C2414">
          <w:rPr>
            <w:webHidden/>
          </w:rPr>
          <w:instrText xml:space="preserve"> PAGEREF _Toc18441143 \h </w:instrText>
        </w:r>
        <w:r w:rsidR="006C2414">
          <w:rPr>
            <w:webHidden/>
          </w:rPr>
        </w:r>
        <w:r w:rsidR="006C2414">
          <w:rPr>
            <w:webHidden/>
          </w:rPr>
          <w:fldChar w:fldCharType="separate"/>
        </w:r>
        <w:r w:rsidR="00957053">
          <w:rPr>
            <w:webHidden/>
          </w:rPr>
          <w:t>29</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44" w:history="1">
        <w:r w:rsidR="006C2414" w:rsidRPr="009F09CC">
          <w:rPr>
            <w:rStyle w:val="Hyperlink"/>
          </w:rPr>
          <w:t>3.8 Sample size</w:t>
        </w:r>
        <w:r w:rsidR="006C2414">
          <w:rPr>
            <w:webHidden/>
          </w:rPr>
          <w:tab/>
        </w:r>
        <w:r w:rsidR="006C2414">
          <w:rPr>
            <w:webHidden/>
          </w:rPr>
          <w:fldChar w:fldCharType="begin"/>
        </w:r>
        <w:r w:rsidR="006C2414">
          <w:rPr>
            <w:webHidden/>
          </w:rPr>
          <w:instrText xml:space="preserve"> PAGEREF _Toc18441144 \h </w:instrText>
        </w:r>
        <w:r w:rsidR="006C2414">
          <w:rPr>
            <w:webHidden/>
          </w:rPr>
        </w:r>
        <w:r w:rsidR="006C2414">
          <w:rPr>
            <w:webHidden/>
          </w:rPr>
          <w:fldChar w:fldCharType="separate"/>
        </w:r>
        <w:r w:rsidR="00957053">
          <w:rPr>
            <w:webHidden/>
          </w:rPr>
          <w:t>30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46" w:history="1">
        <w:r w:rsidR="006C2414" w:rsidRPr="009F09CC">
          <w:rPr>
            <w:rStyle w:val="Hyperlink"/>
          </w:rPr>
          <w:t>3.9 Background information of respondents</w:t>
        </w:r>
        <w:r w:rsidR="006C2414">
          <w:rPr>
            <w:webHidden/>
          </w:rPr>
          <w:tab/>
        </w:r>
        <w:r w:rsidR="006C2414">
          <w:rPr>
            <w:webHidden/>
          </w:rPr>
          <w:fldChar w:fldCharType="begin"/>
        </w:r>
        <w:r w:rsidR="006C2414">
          <w:rPr>
            <w:webHidden/>
          </w:rPr>
          <w:instrText xml:space="preserve"> PAGEREF _Toc18441146 \h </w:instrText>
        </w:r>
        <w:r w:rsidR="006C2414">
          <w:rPr>
            <w:webHidden/>
          </w:rPr>
        </w:r>
        <w:r w:rsidR="006C2414">
          <w:rPr>
            <w:webHidden/>
          </w:rPr>
          <w:fldChar w:fldCharType="separate"/>
        </w:r>
        <w:r w:rsidR="00957053">
          <w:rPr>
            <w:webHidden/>
          </w:rPr>
          <w:t>30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47" w:history="1">
        <w:r w:rsidR="006C2414" w:rsidRPr="009F09CC">
          <w:rPr>
            <w:rStyle w:val="Hyperlink"/>
          </w:rPr>
          <w:t>3.9.1 Gender of respondents</w:t>
        </w:r>
        <w:r w:rsidR="006C2414">
          <w:rPr>
            <w:webHidden/>
          </w:rPr>
          <w:tab/>
        </w:r>
        <w:r w:rsidR="006C2414">
          <w:rPr>
            <w:webHidden/>
          </w:rPr>
          <w:fldChar w:fldCharType="begin"/>
        </w:r>
        <w:r w:rsidR="006C2414">
          <w:rPr>
            <w:webHidden/>
          </w:rPr>
          <w:instrText xml:space="preserve"> PAGEREF _Toc18441147 \h </w:instrText>
        </w:r>
        <w:r w:rsidR="006C2414">
          <w:rPr>
            <w:webHidden/>
          </w:rPr>
        </w:r>
        <w:r w:rsidR="006C2414">
          <w:rPr>
            <w:webHidden/>
          </w:rPr>
          <w:fldChar w:fldCharType="separate"/>
        </w:r>
        <w:r w:rsidR="00957053">
          <w:rPr>
            <w:webHidden/>
          </w:rPr>
          <w:t>31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49" w:history="1">
        <w:r w:rsidR="006C2414" w:rsidRPr="009F09CC">
          <w:rPr>
            <w:rStyle w:val="Hyperlink"/>
          </w:rPr>
          <w:t>3.9.2 Age of respondents</w:t>
        </w:r>
        <w:r w:rsidR="006C2414">
          <w:rPr>
            <w:webHidden/>
          </w:rPr>
          <w:tab/>
        </w:r>
        <w:r w:rsidR="006C2414">
          <w:rPr>
            <w:webHidden/>
          </w:rPr>
          <w:fldChar w:fldCharType="begin"/>
        </w:r>
        <w:r w:rsidR="006C2414">
          <w:rPr>
            <w:webHidden/>
          </w:rPr>
          <w:instrText xml:space="preserve"> PAGEREF _Toc18441149 \h </w:instrText>
        </w:r>
        <w:r w:rsidR="006C2414">
          <w:rPr>
            <w:webHidden/>
          </w:rPr>
        </w:r>
        <w:r w:rsidR="006C2414">
          <w:rPr>
            <w:webHidden/>
          </w:rPr>
          <w:fldChar w:fldCharType="separate"/>
        </w:r>
        <w:r w:rsidR="00957053">
          <w:rPr>
            <w:webHidden/>
          </w:rPr>
          <w:t>31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51" w:history="1">
        <w:r w:rsidR="006C2414" w:rsidRPr="009F09CC">
          <w:rPr>
            <w:rStyle w:val="Hyperlink"/>
          </w:rPr>
          <w:t>3.9.3 Highest level of education attained</w:t>
        </w:r>
        <w:r w:rsidR="006C2414">
          <w:rPr>
            <w:webHidden/>
          </w:rPr>
          <w:tab/>
        </w:r>
        <w:r w:rsidR="006C2414">
          <w:rPr>
            <w:webHidden/>
          </w:rPr>
          <w:fldChar w:fldCharType="begin"/>
        </w:r>
        <w:r w:rsidR="006C2414">
          <w:rPr>
            <w:webHidden/>
          </w:rPr>
          <w:instrText xml:space="preserve"> PAGEREF _Toc18441151 \h </w:instrText>
        </w:r>
        <w:r w:rsidR="006C2414">
          <w:rPr>
            <w:webHidden/>
          </w:rPr>
        </w:r>
        <w:r w:rsidR="006C2414">
          <w:rPr>
            <w:webHidden/>
          </w:rPr>
          <w:fldChar w:fldCharType="separate"/>
        </w:r>
        <w:r w:rsidR="00957053">
          <w:rPr>
            <w:webHidden/>
          </w:rPr>
          <w:t>32</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53" w:history="1">
        <w:r w:rsidR="006C2414" w:rsidRPr="009F09CC">
          <w:rPr>
            <w:rStyle w:val="Hyperlink"/>
          </w:rPr>
          <w:t>3.9.4 Length of stay with the hospital</w:t>
        </w:r>
        <w:r w:rsidR="006C2414">
          <w:rPr>
            <w:webHidden/>
          </w:rPr>
          <w:tab/>
        </w:r>
        <w:r w:rsidR="006C2414">
          <w:rPr>
            <w:webHidden/>
          </w:rPr>
          <w:fldChar w:fldCharType="begin"/>
        </w:r>
        <w:r w:rsidR="006C2414">
          <w:rPr>
            <w:webHidden/>
          </w:rPr>
          <w:instrText xml:space="preserve"> PAGEREF _Toc18441153 \h </w:instrText>
        </w:r>
        <w:r w:rsidR="006C2414">
          <w:rPr>
            <w:webHidden/>
          </w:rPr>
        </w:r>
        <w:r w:rsidR="006C2414">
          <w:rPr>
            <w:webHidden/>
          </w:rPr>
          <w:fldChar w:fldCharType="separate"/>
        </w:r>
        <w:r w:rsidR="00957053">
          <w:rPr>
            <w:webHidden/>
          </w:rPr>
          <w:t>32</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55" w:history="1">
        <w:r w:rsidR="006C2414" w:rsidRPr="009F09CC">
          <w:rPr>
            <w:rStyle w:val="Hyperlink"/>
          </w:rPr>
          <w:t>3.10 Sources of data</w:t>
        </w:r>
        <w:r w:rsidR="006C2414">
          <w:rPr>
            <w:webHidden/>
          </w:rPr>
          <w:tab/>
        </w:r>
        <w:r w:rsidR="006C2414">
          <w:rPr>
            <w:webHidden/>
          </w:rPr>
          <w:fldChar w:fldCharType="begin"/>
        </w:r>
        <w:r w:rsidR="006C2414">
          <w:rPr>
            <w:webHidden/>
          </w:rPr>
          <w:instrText xml:space="preserve"> PAGEREF _Toc18441155 \h </w:instrText>
        </w:r>
        <w:r w:rsidR="006C2414">
          <w:rPr>
            <w:webHidden/>
          </w:rPr>
        </w:r>
        <w:r w:rsidR="006C2414">
          <w:rPr>
            <w:webHidden/>
          </w:rPr>
          <w:fldChar w:fldCharType="separate"/>
        </w:r>
        <w:r w:rsidR="00957053">
          <w:rPr>
            <w:webHidden/>
          </w:rPr>
          <w:t>33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56" w:history="1">
        <w:r w:rsidR="006C2414" w:rsidRPr="009F09CC">
          <w:rPr>
            <w:rStyle w:val="Hyperlink"/>
          </w:rPr>
          <w:t>3.10.1 Primary data</w:t>
        </w:r>
        <w:r w:rsidR="006C2414">
          <w:rPr>
            <w:webHidden/>
          </w:rPr>
          <w:tab/>
        </w:r>
        <w:r w:rsidR="006C2414">
          <w:rPr>
            <w:webHidden/>
          </w:rPr>
          <w:fldChar w:fldCharType="begin"/>
        </w:r>
        <w:r w:rsidR="006C2414">
          <w:rPr>
            <w:webHidden/>
          </w:rPr>
          <w:instrText xml:space="preserve"> PAGEREF _Toc18441156 \h </w:instrText>
        </w:r>
        <w:r w:rsidR="006C2414">
          <w:rPr>
            <w:webHidden/>
          </w:rPr>
        </w:r>
        <w:r w:rsidR="006C2414">
          <w:rPr>
            <w:webHidden/>
          </w:rPr>
          <w:fldChar w:fldCharType="separate"/>
        </w:r>
        <w:r w:rsidR="00957053">
          <w:rPr>
            <w:webHidden/>
          </w:rPr>
          <w:t>33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57" w:history="1">
        <w:r w:rsidR="006C2414" w:rsidRPr="009F09CC">
          <w:rPr>
            <w:rStyle w:val="Hyperlink"/>
          </w:rPr>
          <w:t>3.10.2 Secondary data</w:t>
        </w:r>
        <w:r w:rsidR="006C2414">
          <w:rPr>
            <w:webHidden/>
          </w:rPr>
          <w:tab/>
        </w:r>
        <w:r w:rsidR="006C2414">
          <w:rPr>
            <w:webHidden/>
          </w:rPr>
          <w:fldChar w:fldCharType="begin"/>
        </w:r>
        <w:r w:rsidR="006C2414">
          <w:rPr>
            <w:webHidden/>
          </w:rPr>
          <w:instrText xml:space="preserve"> PAGEREF _Toc18441157 \h </w:instrText>
        </w:r>
        <w:r w:rsidR="006C2414">
          <w:rPr>
            <w:webHidden/>
          </w:rPr>
        </w:r>
        <w:r w:rsidR="006C2414">
          <w:rPr>
            <w:webHidden/>
          </w:rPr>
          <w:fldChar w:fldCharType="separate"/>
        </w:r>
        <w:r w:rsidR="00957053">
          <w:rPr>
            <w:webHidden/>
          </w:rPr>
          <w:t>33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58" w:history="1">
        <w:r w:rsidR="006C2414" w:rsidRPr="009F09CC">
          <w:rPr>
            <w:rStyle w:val="Hyperlink"/>
          </w:rPr>
          <w:t>3.11 Sampling methods</w:t>
        </w:r>
        <w:r w:rsidR="006C2414">
          <w:rPr>
            <w:webHidden/>
          </w:rPr>
          <w:tab/>
        </w:r>
        <w:r w:rsidR="006C2414">
          <w:rPr>
            <w:webHidden/>
          </w:rPr>
          <w:fldChar w:fldCharType="begin"/>
        </w:r>
        <w:r w:rsidR="006C2414">
          <w:rPr>
            <w:webHidden/>
          </w:rPr>
          <w:instrText xml:space="preserve"> PAGEREF _Toc18441158 \h </w:instrText>
        </w:r>
        <w:r w:rsidR="006C2414">
          <w:rPr>
            <w:webHidden/>
          </w:rPr>
        </w:r>
        <w:r w:rsidR="006C2414">
          <w:rPr>
            <w:webHidden/>
          </w:rPr>
          <w:fldChar w:fldCharType="separate"/>
        </w:r>
        <w:r w:rsidR="00957053">
          <w:rPr>
            <w:webHidden/>
          </w:rPr>
          <w:t>33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59" w:history="1">
        <w:r w:rsidR="006C2414" w:rsidRPr="009F09CC">
          <w:rPr>
            <w:rStyle w:val="Hyperlink"/>
          </w:rPr>
          <w:t>3.11.1 Census method</w:t>
        </w:r>
        <w:r w:rsidR="006C2414">
          <w:rPr>
            <w:webHidden/>
          </w:rPr>
          <w:tab/>
        </w:r>
        <w:r w:rsidR="006C2414">
          <w:rPr>
            <w:webHidden/>
          </w:rPr>
          <w:fldChar w:fldCharType="begin"/>
        </w:r>
        <w:r w:rsidR="006C2414">
          <w:rPr>
            <w:webHidden/>
          </w:rPr>
          <w:instrText xml:space="preserve"> PAGEREF _Toc18441159 \h </w:instrText>
        </w:r>
        <w:r w:rsidR="006C2414">
          <w:rPr>
            <w:webHidden/>
          </w:rPr>
        </w:r>
        <w:r w:rsidR="006C2414">
          <w:rPr>
            <w:webHidden/>
          </w:rPr>
          <w:fldChar w:fldCharType="separate"/>
        </w:r>
        <w:r w:rsidR="00957053">
          <w:rPr>
            <w:webHidden/>
          </w:rPr>
          <w:t>33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0" w:history="1">
        <w:r w:rsidR="006C2414" w:rsidRPr="009F09CC">
          <w:rPr>
            <w:rStyle w:val="Hyperlink"/>
          </w:rPr>
          <w:t>3.12 Data collection method</w:t>
        </w:r>
        <w:r w:rsidR="006C2414">
          <w:rPr>
            <w:webHidden/>
          </w:rPr>
          <w:tab/>
        </w:r>
        <w:r w:rsidR="006C2414">
          <w:rPr>
            <w:webHidden/>
          </w:rPr>
          <w:fldChar w:fldCharType="begin"/>
        </w:r>
        <w:r w:rsidR="006C2414">
          <w:rPr>
            <w:webHidden/>
          </w:rPr>
          <w:instrText xml:space="preserve"> PAGEREF _Toc18441160 \h </w:instrText>
        </w:r>
        <w:r w:rsidR="006C2414">
          <w:rPr>
            <w:webHidden/>
          </w:rPr>
        </w:r>
        <w:r w:rsidR="006C2414">
          <w:rPr>
            <w:webHidden/>
          </w:rPr>
          <w:fldChar w:fldCharType="separate"/>
        </w:r>
        <w:r w:rsidR="00957053">
          <w:rPr>
            <w:webHidden/>
          </w:rPr>
          <w:t>34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1" w:history="1">
        <w:r w:rsidR="006C2414" w:rsidRPr="009F09CC">
          <w:rPr>
            <w:rStyle w:val="Hyperlink"/>
          </w:rPr>
          <w:t>3.12.1 Questionnaire survey</w:t>
        </w:r>
        <w:r w:rsidR="006C2414">
          <w:rPr>
            <w:webHidden/>
          </w:rPr>
          <w:tab/>
        </w:r>
        <w:r w:rsidR="006C2414">
          <w:rPr>
            <w:webHidden/>
          </w:rPr>
          <w:fldChar w:fldCharType="begin"/>
        </w:r>
        <w:r w:rsidR="006C2414">
          <w:rPr>
            <w:webHidden/>
          </w:rPr>
          <w:instrText xml:space="preserve"> PAGEREF _Toc18441161 \h </w:instrText>
        </w:r>
        <w:r w:rsidR="006C2414">
          <w:rPr>
            <w:webHidden/>
          </w:rPr>
        </w:r>
        <w:r w:rsidR="006C2414">
          <w:rPr>
            <w:webHidden/>
          </w:rPr>
          <w:fldChar w:fldCharType="separate"/>
        </w:r>
        <w:r w:rsidR="00957053">
          <w:rPr>
            <w:webHidden/>
          </w:rPr>
          <w:t>34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2" w:history="1">
        <w:r w:rsidR="006C2414" w:rsidRPr="009F09CC">
          <w:rPr>
            <w:rStyle w:val="Hyperlink"/>
          </w:rPr>
          <w:t>3.12.2 Interviewing</w:t>
        </w:r>
        <w:r w:rsidR="006C2414">
          <w:rPr>
            <w:webHidden/>
          </w:rPr>
          <w:tab/>
        </w:r>
        <w:r w:rsidR="006C2414">
          <w:rPr>
            <w:webHidden/>
          </w:rPr>
          <w:fldChar w:fldCharType="begin"/>
        </w:r>
        <w:r w:rsidR="006C2414">
          <w:rPr>
            <w:webHidden/>
          </w:rPr>
          <w:instrText xml:space="preserve"> PAGEREF _Toc18441162 \h </w:instrText>
        </w:r>
        <w:r w:rsidR="006C2414">
          <w:rPr>
            <w:webHidden/>
          </w:rPr>
        </w:r>
        <w:r w:rsidR="006C2414">
          <w:rPr>
            <w:webHidden/>
          </w:rPr>
          <w:fldChar w:fldCharType="separate"/>
        </w:r>
        <w:r w:rsidR="00957053">
          <w:rPr>
            <w:webHidden/>
          </w:rPr>
          <w:t>34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3" w:history="1">
        <w:r w:rsidR="006C2414" w:rsidRPr="009F09CC">
          <w:rPr>
            <w:rStyle w:val="Hyperlink"/>
          </w:rPr>
          <w:t>3.12.3 Documentary review</w:t>
        </w:r>
        <w:r w:rsidR="006C2414">
          <w:rPr>
            <w:webHidden/>
          </w:rPr>
          <w:tab/>
        </w:r>
        <w:r w:rsidR="006C2414">
          <w:rPr>
            <w:webHidden/>
          </w:rPr>
          <w:fldChar w:fldCharType="begin"/>
        </w:r>
        <w:r w:rsidR="006C2414">
          <w:rPr>
            <w:webHidden/>
          </w:rPr>
          <w:instrText xml:space="preserve"> PAGEREF _Toc18441163 \h </w:instrText>
        </w:r>
        <w:r w:rsidR="006C2414">
          <w:rPr>
            <w:webHidden/>
          </w:rPr>
        </w:r>
        <w:r w:rsidR="006C2414">
          <w:rPr>
            <w:webHidden/>
          </w:rPr>
          <w:fldChar w:fldCharType="separate"/>
        </w:r>
        <w:r w:rsidR="00957053">
          <w:rPr>
            <w:webHidden/>
          </w:rPr>
          <w:t>34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4" w:history="1">
        <w:r w:rsidR="006C2414" w:rsidRPr="009F09CC">
          <w:rPr>
            <w:rStyle w:val="Hyperlink"/>
          </w:rPr>
          <w:t>3.13 Data collection instruments</w:t>
        </w:r>
        <w:r w:rsidR="006C2414">
          <w:rPr>
            <w:webHidden/>
          </w:rPr>
          <w:tab/>
        </w:r>
        <w:r w:rsidR="006C2414">
          <w:rPr>
            <w:webHidden/>
          </w:rPr>
          <w:fldChar w:fldCharType="begin"/>
        </w:r>
        <w:r w:rsidR="006C2414">
          <w:rPr>
            <w:webHidden/>
          </w:rPr>
          <w:instrText xml:space="preserve"> PAGEREF _Toc18441164 \h </w:instrText>
        </w:r>
        <w:r w:rsidR="006C2414">
          <w:rPr>
            <w:webHidden/>
          </w:rPr>
        </w:r>
        <w:r w:rsidR="006C2414">
          <w:rPr>
            <w:webHidden/>
          </w:rPr>
          <w:fldChar w:fldCharType="separate"/>
        </w:r>
        <w:r w:rsidR="00957053">
          <w:rPr>
            <w:webHidden/>
          </w:rPr>
          <w:t>34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5" w:history="1">
        <w:r w:rsidR="006C2414" w:rsidRPr="009F09CC">
          <w:rPr>
            <w:rStyle w:val="Hyperlink"/>
          </w:rPr>
          <w:t>3.13.1 Self-administered questionnaires</w:t>
        </w:r>
        <w:r w:rsidR="006C2414">
          <w:rPr>
            <w:webHidden/>
          </w:rPr>
          <w:tab/>
        </w:r>
        <w:r w:rsidR="006C2414">
          <w:rPr>
            <w:webHidden/>
          </w:rPr>
          <w:fldChar w:fldCharType="begin"/>
        </w:r>
        <w:r w:rsidR="006C2414">
          <w:rPr>
            <w:webHidden/>
          </w:rPr>
          <w:instrText xml:space="preserve"> PAGEREF _Toc18441165 \h </w:instrText>
        </w:r>
        <w:r w:rsidR="006C2414">
          <w:rPr>
            <w:webHidden/>
          </w:rPr>
        </w:r>
        <w:r w:rsidR="006C2414">
          <w:rPr>
            <w:webHidden/>
          </w:rPr>
          <w:fldChar w:fldCharType="separate"/>
        </w:r>
        <w:r w:rsidR="00957053">
          <w:rPr>
            <w:webHidden/>
          </w:rPr>
          <w:t>34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6" w:history="1">
        <w:r w:rsidR="006C2414" w:rsidRPr="009F09CC">
          <w:rPr>
            <w:rStyle w:val="Hyperlink"/>
          </w:rPr>
          <w:t>3.13.2 Interview guide</w:t>
        </w:r>
        <w:r w:rsidR="006C2414">
          <w:rPr>
            <w:webHidden/>
          </w:rPr>
          <w:tab/>
        </w:r>
        <w:r w:rsidR="006C2414">
          <w:rPr>
            <w:webHidden/>
          </w:rPr>
          <w:fldChar w:fldCharType="begin"/>
        </w:r>
        <w:r w:rsidR="006C2414">
          <w:rPr>
            <w:webHidden/>
          </w:rPr>
          <w:instrText xml:space="preserve"> PAGEREF _Toc18441166 \h </w:instrText>
        </w:r>
        <w:r w:rsidR="006C2414">
          <w:rPr>
            <w:webHidden/>
          </w:rPr>
        </w:r>
        <w:r w:rsidR="006C2414">
          <w:rPr>
            <w:webHidden/>
          </w:rPr>
          <w:fldChar w:fldCharType="separate"/>
        </w:r>
        <w:r w:rsidR="00957053">
          <w:rPr>
            <w:webHidden/>
          </w:rPr>
          <w:t>35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7" w:history="1">
        <w:r w:rsidR="006C2414" w:rsidRPr="009F09CC">
          <w:rPr>
            <w:rStyle w:val="Hyperlink"/>
          </w:rPr>
          <w:t>3.14 Validity and reliability of tools</w:t>
        </w:r>
        <w:r w:rsidR="006C2414">
          <w:rPr>
            <w:webHidden/>
          </w:rPr>
          <w:tab/>
        </w:r>
        <w:r w:rsidR="006C2414">
          <w:rPr>
            <w:webHidden/>
          </w:rPr>
          <w:fldChar w:fldCharType="begin"/>
        </w:r>
        <w:r w:rsidR="006C2414">
          <w:rPr>
            <w:webHidden/>
          </w:rPr>
          <w:instrText xml:space="preserve"> PAGEREF _Toc18441167 \h </w:instrText>
        </w:r>
        <w:r w:rsidR="006C2414">
          <w:rPr>
            <w:webHidden/>
          </w:rPr>
        </w:r>
        <w:r w:rsidR="006C2414">
          <w:rPr>
            <w:webHidden/>
          </w:rPr>
          <w:fldChar w:fldCharType="separate"/>
        </w:r>
        <w:r w:rsidR="00957053">
          <w:rPr>
            <w:webHidden/>
          </w:rPr>
          <w:t>35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8" w:history="1">
        <w:r w:rsidR="006C2414" w:rsidRPr="009F09CC">
          <w:rPr>
            <w:rStyle w:val="Hyperlink"/>
          </w:rPr>
          <w:t>3.14.1 Validity</w:t>
        </w:r>
        <w:r w:rsidR="006C2414">
          <w:rPr>
            <w:webHidden/>
          </w:rPr>
          <w:tab/>
        </w:r>
        <w:r w:rsidR="006C2414">
          <w:rPr>
            <w:webHidden/>
          </w:rPr>
          <w:fldChar w:fldCharType="begin"/>
        </w:r>
        <w:r w:rsidR="006C2414">
          <w:rPr>
            <w:webHidden/>
          </w:rPr>
          <w:instrText xml:space="preserve"> PAGEREF _Toc18441168 \h </w:instrText>
        </w:r>
        <w:r w:rsidR="006C2414">
          <w:rPr>
            <w:webHidden/>
          </w:rPr>
        </w:r>
        <w:r w:rsidR="006C2414">
          <w:rPr>
            <w:webHidden/>
          </w:rPr>
          <w:fldChar w:fldCharType="separate"/>
        </w:r>
        <w:r w:rsidR="00957053">
          <w:rPr>
            <w:webHidden/>
          </w:rPr>
          <w:t>35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69" w:history="1">
        <w:r w:rsidR="006C2414" w:rsidRPr="009F09CC">
          <w:rPr>
            <w:rStyle w:val="Hyperlink"/>
          </w:rPr>
          <w:t>3.14.2 Reliability</w:t>
        </w:r>
        <w:r w:rsidR="006C2414">
          <w:rPr>
            <w:webHidden/>
          </w:rPr>
          <w:tab/>
        </w:r>
        <w:r w:rsidR="006C2414">
          <w:rPr>
            <w:webHidden/>
          </w:rPr>
          <w:fldChar w:fldCharType="begin"/>
        </w:r>
        <w:r w:rsidR="006C2414">
          <w:rPr>
            <w:webHidden/>
          </w:rPr>
          <w:instrText xml:space="preserve"> PAGEREF _Toc18441169 \h </w:instrText>
        </w:r>
        <w:r w:rsidR="006C2414">
          <w:rPr>
            <w:webHidden/>
          </w:rPr>
        </w:r>
        <w:r w:rsidR="006C2414">
          <w:rPr>
            <w:webHidden/>
          </w:rPr>
          <w:fldChar w:fldCharType="separate"/>
        </w:r>
        <w:r w:rsidR="00957053">
          <w:rPr>
            <w:webHidden/>
          </w:rPr>
          <w:t>36</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70" w:history="1">
        <w:r w:rsidR="006C2414" w:rsidRPr="009F09CC">
          <w:rPr>
            <w:rStyle w:val="Hyperlink"/>
          </w:rPr>
          <w:t>3.15 Data processing</w:t>
        </w:r>
        <w:r w:rsidR="006C2414">
          <w:rPr>
            <w:webHidden/>
          </w:rPr>
          <w:tab/>
        </w:r>
        <w:r w:rsidR="006C2414">
          <w:rPr>
            <w:webHidden/>
          </w:rPr>
          <w:fldChar w:fldCharType="begin"/>
        </w:r>
        <w:r w:rsidR="006C2414">
          <w:rPr>
            <w:webHidden/>
          </w:rPr>
          <w:instrText xml:space="preserve"> PAGEREF _Toc18441170 \h </w:instrText>
        </w:r>
        <w:r w:rsidR="006C2414">
          <w:rPr>
            <w:webHidden/>
          </w:rPr>
        </w:r>
        <w:r w:rsidR="006C2414">
          <w:rPr>
            <w:webHidden/>
          </w:rPr>
          <w:fldChar w:fldCharType="separate"/>
        </w:r>
        <w:r w:rsidR="00957053">
          <w:rPr>
            <w:webHidden/>
          </w:rPr>
          <w:t>36</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71" w:history="1">
        <w:r w:rsidR="006C2414" w:rsidRPr="009F09CC">
          <w:rPr>
            <w:rStyle w:val="Hyperlink"/>
          </w:rPr>
          <w:t>3.16 Data analysis</w:t>
        </w:r>
        <w:r w:rsidR="006C2414">
          <w:rPr>
            <w:webHidden/>
          </w:rPr>
          <w:tab/>
        </w:r>
        <w:r w:rsidR="006C2414">
          <w:rPr>
            <w:webHidden/>
          </w:rPr>
          <w:fldChar w:fldCharType="begin"/>
        </w:r>
        <w:r w:rsidR="006C2414">
          <w:rPr>
            <w:webHidden/>
          </w:rPr>
          <w:instrText xml:space="preserve"> PAGEREF _Toc18441171 \h </w:instrText>
        </w:r>
        <w:r w:rsidR="006C2414">
          <w:rPr>
            <w:webHidden/>
          </w:rPr>
        </w:r>
        <w:r w:rsidR="006C2414">
          <w:rPr>
            <w:webHidden/>
          </w:rPr>
          <w:fldChar w:fldCharType="separate"/>
        </w:r>
        <w:r w:rsidR="00957053">
          <w:rPr>
            <w:webHidden/>
          </w:rPr>
          <w:t>37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72" w:history="1">
        <w:r w:rsidR="006C2414" w:rsidRPr="009F09CC">
          <w:rPr>
            <w:rStyle w:val="Hyperlink"/>
          </w:rPr>
          <w:t>3.17 Data presentation</w:t>
        </w:r>
        <w:r w:rsidR="006C2414">
          <w:rPr>
            <w:webHidden/>
          </w:rPr>
          <w:tab/>
        </w:r>
        <w:r w:rsidR="006C2414">
          <w:rPr>
            <w:webHidden/>
          </w:rPr>
          <w:fldChar w:fldCharType="begin"/>
        </w:r>
        <w:r w:rsidR="006C2414">
          <w:rPr>
            <w:webHidden/>
          </w:rPr>
          <w:instrText xml:space="preserve"> PAGEREF _Toc18441172 \h </w:instrText>
        </w:r>
        <w:r w:rsidR="006C2414">
          <w:rPr>
            <w:webHidden/>
          </w:rPr>
        </w:r>
        <w:r w:rsidR="006C2414">
          <w:rPr>
            <w:webHidden/>
          </w:rPr>
          <w:fldChar w:fldCharType="separate"/>
        </w:r>
        <w:r w:rsidR="00957053">
          <w:rPr>
            <w:webHidden/>
          </w:rPr>
          <w:t>37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73" w:history="1">
        <w:r w:rsidR="006C2414" w:rsidRPr="009F09CC">
          <w:rPr>
            <w:rStyle w:val="Hyperlink"/>
          </w:rPr>
          <w:t>3.18 Ethical considerations</w:t>
        </w:r>
        <w:r w:rsidR="006C2414">
          <w:rPr>
            <w:webHidden/>
          </w:rPr>
          <w:tab/>
        </w:r>
        <w:r w:rsidR="006C2414">
          <w:rPr>
            <w:webHidden/>
          </w:rPr>
          <w:fldChar w:fldCharType="begin"/>
        </w:r>
        <w:r w:rsidR="006C2414">
          <w:rPr>
            <w:webHidden/>
          </w:rPr>
          <w:instrText xml:space="preserve"> PAGEREF _Toc18441173 \h </w:instrText>
        </w:r>
        <w:r w:rsidR="006C2414">
          <w:rPr>
            <w:webHidden/>
          </w:rPr>
        </w:r>
        <w:r w:rsidR="006C2414">
          <w:rPr>
            <w:webHidden/>
          </w:rPr>
          <w:fldChar w:fldCharType="separate"/>
        </w:r>
        <w:r w:rsidR="00957053">
          <w:rPr>
            <w:webHidden/>
          </w:rPr>
          <w:t>38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74" w:history="1">
        <w:r w:rsidR="006C2414" w:rsidRPr="009F09CC">
          <w:rPr>
            <w:rStyle w:val="Hyperlink"/>
          </w:rPr>
          <w:t>3.19 Limitations to the study</w:t>
        </w:r>
        <w:r w:rsidR="006C2414">
          <w:rPr>
            <w:webHidden/>
          </w:rPr>
          <w:tab/>
        </w:r>
        <w:r w:rsidR="006C2414">
          <w:rPr>
            <w:webHidden/>
          </w:rPr>
          <w:fldChar w:fldCharType="begin"/>
        </w:r>
        <w:r w:rsidR="006C2414">
          <w:rPr>
            <w:webHidden/>
          </w:rPr>
          <w:instrText xml:space="preserve"> PAGEREF _Toc18441174 \h </w:instrText>
        </w:r>
        <w:r w:rsidR="006C2414">
          <w:rPr>
            <w:webHidden/>
          </w:rPr>
        </w:r>
        <w:r w:rsidR="006C2414">
          <w:rPr>
            <w:webHidden/>
          </w:rPr>
          <w:fldChar w:fldCharType="separate"/>
        </w:r>
        <w:r w:rsidR="00957053">
          <w:rPr>
            <w:webHidden/>
          </w:rPr>
          <w:t>38</w:t>
        </w:r>
        <w:r w:rsidR="006C2414">
          <w:rPr>
            <w:webHidden/>
          </w:rPr>
          <w:fldChar w:fldCharType="end"/>
        </w:r>
      </w:hyperlink>
    </w:p>
    <w:p w:rsidR="006C2414" w:rsidRPr="003C7CAC" w:rsidRDefault="004751F9" w:rsidP="0012665B">
      <w:pPr>
        <w:pStyle w:val="TOC1"/>
        <w:rPr>
          <w:rFonts w:asciiTheme="minorHAnsi" w:eastAsiaTheme="minorEastAsia" w:hAnsiTheme="minorHAnsi"/>
          <w:sz w:val="22"/>
        </w:rPr>
      </w:pPr>
      <w:hyperlink w:anchor="_Toc18441175" w:history="1">
        <w:r w:rsidR="006C2414" w:rsidRPr="003C7CAC">
          <w:rPr>
            <w:rStyle w:val="Hyperlink"/>
            <w:b/>
          </w:rPr>
          <w:t>CHAPTER FOUR</w:t>
        </w:r>
        <w:r w:rsidR="003C7CAC" w:rsidRPr="003C7CAC">
          <w:rPr>
            <w:rStyle w:val="Hyperlink"/>
            <w:b/>
          </w:rPr>
          <w:t xml:space="preserve">: </w:t>
        </w:r>
      </w:hyperlink>
      <w:hyperlink w:anchor="_Toc18441176" w:history="1">
        <w:r w:rsidR="006C2414" w:rsidRPr="003C7CAC">
          <w:rPr>
            <w:rStyle w:val="Hyperlink"/>
            <w:b/>
          </w:rPr>
          <w:t>CONTROL ENVIRONMENT AND FINANCIAL REPORTING</w:t>
        </w:r>
        <w:r w:rsidR="006C2414" w:rsidRPr="003C7CAC">
          <w:rPr>
            <w:webHidden/>
          </w:rPr>
          <w:tab/>
        </w:r>
        <w:r w:rsidR="006C2414" w:rsidRPr="003C7CAC">
          <w:rPr>
            <w:webHidden/>
          </w:rPr>
          <w:fldChar w:fldCharType="begin"/>
        </w:r>
        <w:r w:rsidR="006C2414" w:rsidRPr="003C7CAC">
          <w:rPr>
            <w:webHidden/>
          </w:rPr>
          <w:instrText xml:space="preserve"> PAGEREF _Toc18441176 \h </w:instrText>
        </w:r>
        <w:r w:rsidR="006C2414" w:rsidRPr="003C7CAC">
          <w:rPr>
            <w:webHidden/>
          </w:rPr>
        </w:r>
        <w:r w:rsidR="006C2414" w:rsidRPr="003C7CAC">
          <w:rPr>
            <w:webHidden/>
          </w:rPr>
          <w:fldChar w:fldCharType="separate"/>
        </w:r>
        <w:r w:rsidR="00957053">
          <w:rPr>
            <w:webHidden/>
          </w:rPr>
          <w:t>39</w:t>
        </w:r>
        <w:r w:rsidR="006C2414" w:rsidRPr="003C7CAC">
          <w:rPr>
            <w:webHidden/>
          </w:rPr>
          <w:fldChar w:fldCharType="end"/>
        </w:r>
      </w:hyperlink>
    </w:p>
    <w:p w:rsidR="006C2414" w:rsidRDefault="004751F9" w:rsidP="0012665B">
      <w:pPr>
        <w:pStyle w:val="TOC1"/>
        <w:rPr>
          <w:rFonts w:asciiTheme="minorHAnsi" w:eastAsiaTheme="minorEastAsia" w:hAnsiTheme="minorHAnsi"/>
          <w:sz w:val="22"/>
        </w:rPr>
      </w:pPr>
      <w:hyperlink w:anchor="_Toc18441177" w:history="1">
        <w:r w:rsidR="006C2414" w:rsidRPr="009F09CC">
          <w:rPr>
            <w:rStyle w:val="Hyperlink"/>
          </w:rPr>
          <w:t>4.0 Introduction</w:t>
        </w:r>
        <w:r w:rsidR="006C2414">
          <w:rPr>
            <w:webHidden/>
          </w:rPr>
          <w:tab/>
        </w:r>
        <w:r w:rsidR="006C2414">
          <w:rPr>
            <w:webHidden/>
          </w:rPr>
          <w:fldChar w:fldCharType="begin"/>
        </w:r>
        <w:r w:rsidR="006C2414">
          <w:rPr>
            <w:webHidden/>
          </w:rPr>
          <w:instrText xml:space="preserve"> PAGEREF _Toc18441177 \h </w:instrText>
        </w:r>
        <w:r w:rsidR="006C2414">
          <w:rPr>
            <w:webHidden/>
          </w:rPr>
        </w:r>
        <w:r w:rsidR="006C2414">
          <w:rPr>
            <w:webHidden/>
          </w:rPr>
          <w:fldChar w:fldCharType="separate"/>
        </w:r>
        <w:r w:rsidR="00957053">
          <w:rPr>
            <w:webHidden/>
          </w:rPr>
          <w:t>39</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78" w:history="1">
        <w:r w:rsidR="006C2414" w:rsidRPr="009F09CC">
          <w:rPr>
            <w:rStyle w:val="Hyperlink"/>
          </w:rPr>
          <w:t>4.1 Workers have values that help the hospital to achieve its strategic objectives</w:t>
        </w:r>
        <w:r w:rsidR="006C2414">
          <w:rPr>
            <w:webHidden/>
          </w:rPr>
          <w:tab/>
        </w:r>
        <w:r w:rsidR="006C2414">
          <w:rPr>
            <w:webHidden/>
          </w:rPr>
          <w:fldChar w:fldCharType="begin"/>
        </w:r>
        <w:r w:rsidR="006C2414">
          <w:rPr>
            <w:webHidden/>
          </w:rPr>
          <w:instrText xml:space="preserve"> PAGEREF _Toc18441178 \h </w:instrText>
        </w:r>
        <w:r w:rsidR="006C2414">
          <w:rPr>
            <w:webHidden/>
          </w:rPr>
        </w:r>
        <w:r w:rsidR="006C2414">
          <w:rPr>
            <w:webHidden/>
          </w:rPr>
          <w:fldChar w:fldCharType="separate"/>
        </w:r>
        <w:r w:rsidR="00957053">
          <w:rPr>
            <w:webHidden/>
          </w:rPr>
          <w:t>40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80" w:history="1">
        <w:r w:rsidR="006C2414" w:rsidRPr="009F09CC">
          <w:rPr>
            <w:rStyle w:val="Hyperlink"/>
          </w:rPr>
          <w:t>4.2 Management provides leadership for reliable financial reporting to internal and external stakeholders</w:t>
        </w:r>
        <w:r w:rsidR="006C2414">
          <w:rPr>
            <w:webHidden/>
          </w:rPr>
          <w:tab/>
        </w:r>
        <w:r w:rsidR="006C2414">
          <w:rPr>
            <w:webHidden/>
          </w:rPr>
          <w:fldChar w:fldCharType="begin"/>
        </w:r>
        <w:r w:rsidR="006C2414">
          <w:rPr>
            <w:webHidden/>
          </w:rPr>
          <w:instrText xml:space="preserve"> PAGEREF _Toc18441180 \h </w:instrText>
        </w:r>
        <w:r w:rsidR="006C2414">
          <w:rPr>
            <w:webHidden/>
          </w:rPr>
        </w:r>
        <w:r w:rsidR="006C2414">
          <w:rPr>
            <w:webHidden/>
          </w:rPr>
          <w:fldChar w:fldCharType="separate"/>
        </w:r>
        <w:r w:rsidR="00957053">
          <w:rPr>
            <w:webHidden/>
          </w:rPr>
          <w:t>40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82" w:history="1">
        <w:r w:rsidR="006C2414" w:rsidRPr="009F09CC">
          <w:rPr>
            <w:rStyle w:val="Hyperlink"/>
          </w:rPr>
          <w:t>4.3 There is commitment to operate the hospital efficiently and effectively</w:t>
        </w:r>
        <w:r w:rsidR="006C2414">
          <w:rPr>
            <w:webHidden/>
          </w:rPr>
          <w:tab/>
        </w:r>
        <w:r w:rsidR="006C2414">
          <w:rPr>
            <w:webHidden/>
          </w:rPr>
          <w:fldChar w:fldCharType="begin"/>
        </w:r>
        <w:r w:rsidR="006C2414">
          <w:rPr>
            <w:webHidden/>
          </w:rPr>
          <w:instrText xml:space="preserve"> PAGEREF _Toc18441182 \h </w:instrText>
        </w:r>
        <w:r w:rsidR="006C2414">
          <w:rPr>
            <w:webHidden/>
          </w:rPr>
        </w:r>
        <w:r w:rsidR="006C2414">
          <w:rPr>
            <w:webHidden/>
          </w:rPr>
          <w:fldChar w:fldCharType="separate"/>
        </w:r>
        <w:r w:rsidR="00957053">
          <w:rPr>
            <w:webHidden/>
          </w:rPr>
          <w:t>41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84" w:history="1">
        <w:r w:rsidR="006C2414" w:rsidRPr="009F09CC">
          <w:rPr>
            <w:rStyle w:val="Hyperlink"/>
          </w:rPr>
          <w:t>4.4 The hospital workers comply with all applicable laws and regulations</w:t>
        </w:r>
        <w:r w:rsidR="006C2414">
          <w:rPr>
            <w:webHidden/>
          </w:rPr>
          <w:tab/>
        </w:r>
        <w:r w:rsidR="006C2414">
          <w:rPr>
            <w:webHidden/>
          </w:rPr>
          <w:fldChar w:fldCharType="begin"/>
        </w:r>
        <w:r w:rsidR="006C2414">
          <w:rPr>
            <w:webHidden/>
          </w:rPr>
          <w:instrText xml:space="preserve"> PAGEREF _Toc18441184 \h </w:instrText>
        </w:r>
        <w:r w:rsidR="006C2414">
          <w:rPr>
            <w:webHidden/>
          </w:rPr>
        </w:r>
        <w:r w:rsidR="006C2414">
          <w:rPr>
            <w:webHidden/>
          </w:rPr>
          <w:fldChar w:fldCharType="separate"/>
        </w:r>
        <w:r w:rsidR="00957053">
          <w:rPr>
            <w:webHidden/>
          </w:rPr>
          <w:t>42</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86" w:history="1">
        <w:r w:rsidR="006C2414" w:rsidRPr="009F09CC">
          <w:rPr>
            <w:rStyle w:val="Hyperlink"/>
          </w:rPr>
          <w:t>4.5 The workers have the responsibility to safeguard all hospital assets</w:t>
        </w:r>
        <w:r w:rsidR="006C2414">
          <w:rPr>
            <w:webHidden/>
          </w:rPr>
          <w:tab/>
        </w:r>
        <w:r w:rsidR="006C2414">
          <w:rPr>
            <w:webHidden/>
          </w:rPr>
          <w:fldChar w:fldCharType="begin"/>
        </w:r>
        <w:r w:rsidR="006C2414">
          <w:rPr>
            <w:webHidden/>
          </w:rPr>
          <w:instrText xml:space="preserve"> PAGEREF _Toc18441186 \h </w:instrText>
        </w:r>
        <w:r w:rsidR="006C2414">
          <w:rPr>
            <w:webHidden/>
          </w:rPr>
        </w:r>
        <w:r w:rsidR="006C2414">
          <w:rPr>
            <w:webHidden/>
          </w:rPr>
          <w:fldChar w:fldCharType="separate"/>
        </w:r>
        <w:r w:rsidR="00957053">
          <w:rPr>
            <w:webHidden/>
          </w:rPr>
          <w:t>43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88" w:history="1">
        <w:r w:rsidR="006C2414" w:rsidRPr="009F09CC">
          <w:rPr>
            <w:rStyle w:val="Hyperlink"/>
          </w:rPr>
          <w:t>4.6 There is honest and integrity among the employees of the hospital on a day to day basis</w:t>
        </w:r>
        <w:r w:rsidR="006C2414">
          <w:rPr>
            <w:webHidden/>
          </w:rPr>
          <w:tab/>
        </w:r>
        <w:r w:rsidR="006C2414">
          <w:rPr>
            <w:webHidden/>
          </w:rPr>
          <w:fldChar w:fldCharType="begin"/>
        </w:r>
        <w:r w:rsidR="006C2414">
          <w:rPr>
            <w:webHidden/>
          </w:rPr>
          <w:instrText xml:space="preserve"> PAGEREF _Toc18441188 \h </w:instrText>
        </w:r>
        <w:r w:rsidR="006C2414">
          <w:rPr>
            <w:webHidden/>
          </w:rPr>
        </w:r>
        <w:r w:rsidR="006C2414">
          <w:rPr>
            <w:webHidden/>
          </w:rPr>
          <w:fldChar w:fldCharType="separate"/>
        </w:r>
        <w:r w:rsidR="00957053">
          <w:rPr>
            <w:webHidden/>
          </w:rPr>
          <w:t>44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90" w:history="1">
        <w:r w:rsidR="006C2414" w:rsidRPr="009F09CC">
          <w:rPr>
            <w:rStyle w:val="Hyperlink"/>
          </w:rPr>
          <w:t>4.7 Section heads submit weekly reports to the hospital administrator</w:t>
        </w:r>
        <w:r w:rsidR="006C2414">
          <w:rPr>
            <w:webHidden/>
          </w:rPr>
          <w:tab/>
        </w:r>
        <w:r w:rsidR="006C2414">
          <w:rPr>
            <w:webHidden/>
          </w:rPr>
          <w:fldChar w:fldCharType="begin"/>
        </w:r>
        <w:r w:rsidR="006C2414">
          <w:rPr>
            <w:webHidden/>
          </w:rPr>
          <w:instrText xml:space="preserve"> PAGEREF _Toc18441190 \h </w:instrText>
        </w:r>
        <w:r w:rsidR="006C2414">
          <w:rPr>
            <w:webHidden/>
          </w:rPr>
        </w:r>
        <w:r w:rsidR="006C2414">
          <w:rPr>
            <w:webHidden/>
          </w:rPr>
          <w:fldChar w:fldCharType="separate"/>
        </w:r>
        <w:r w:rsidR="00957053">
          <w:rPr>
            <w:webHidden/>
          </w:rPr>
          <w:t>45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92" w:history="1">
        <w:r w:rsidR="006C2414" w:rsidRPr="009F09CC">
          <w:rPr>
            <w:rStyle w:val="Hyperlink"/>
          </w:rPr>
          <w:t>4.8 Hospital staff has the knowledge and skills necessary to accomplish tasks</w:t>
        </w:r>
        <w:r w:rsidR="006C2414">
          <w:rPr>
            <w:webHidden/>
          </w:rPr>
          <w:tab/>
        </w:r>
        <w:r w:rsidR="006C2414">
          <w:rPr>
            <w:webHidden/>
          </w:rPr>
          <w:fldChar w:fldCharType="begin"/>
        </w:r>
        <w:r w:rsidR="006C2414">
          <w:rPr>
            <w:webHidden/>
          </w:rPr>
          <w:instrText xml:space="preserve"> PAGEREF _Toc18441192 \h </w:instrText>
        </w:r>
        <w:r w:rsidR="006C2414">
          <w:rPr>
            <w:webHidden/>
          </w:rPr>
        </w:r>
        <w:r w:rsidR="006C2414">
          <w:rPr>
            <w:webHidden/>
          </w:rPr>
          <w:fldChar w:fldCharType="separate"/>
        </w:r>
        <w:r w:rsidR="00957053">
          <w:rPr>
            <w:webHidden/>
          </w:rPr>
          <w:t>46</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94" w:history="1">
        <w:r w:rsidR="006C2414" w:rsidRPr="009F09CC">
          <w:rPr>
            <w:rStyle w:val="Hyperlink"/>
          </w:rPr>
          <w:t>4.9 Management holds individuals accountable for their internal control responsibilities in the hospital</w:t>
        </w:r>
        <w:r w:rsidR="006C2414">
          <w:rPr>
            <w:webHidden/>
          </w:rPr>
          <w:tab/>
        </w:r>
        <w:r w:rsidR="006C2414">
          <w:rPr>
            <w:webHidden/>
          </w:rPr>
          <w:fldChar w:fldCharType="begin"/>
        </w:r>
        <w:r w:rsidR="006C2414">
          <w:rPr>
            <w:webHidden/>
          </w:rPr>
          <w:instrText xml:space="preserve"> PAGEREF _Toc18441194 \h </w:instrText>
        </w:r>
        <w:r w:rsidR="006C2414">
          <w:rPr>
            <w:webHidden/>
          </w:rPr>
        </w:r>
        <w:r w:rsidR="006C2414">
          <w:rPr>
            <w:webHidden/>
          </w:rPr>
          <w:fldChar w:fldCharType="separate"/>
        </w:r>
        <w:r w:rsidR="00957053">
          <w:rPr>
            <w:webHidden/>
          </w:rPr>
          <w:t>47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196" w:history="1">
        <w:r w:rsidR="006C2414" w:rsidRPr="009F09CC">
          <w:rPr>
            <w:rStyle w:val="Hyperlink"/>
          </w:rPr>
          <w:t>4.10 Line of authority and responsibility is clearly defined</w:t>
        </w:r>
        <w:r w:rsidR="006C2414">
          <w:rPr>
            <w:webHidden/>
          </w:rPr>
          <w:tab/>
        </w:r>
        <w:r w:rsidR="006C2414">
          <w:rPr>
            <w:webHidden/>
          </w:rPr>
          <w:fldChar w:fldCharType="begin"/>
        </w:r>
        <w:r w:rsidR="006C2414">
          <w:rPr>
            <w:webHidden/>
          </w:rPr>
          <w:instrText xml:space="preserve"> PAGEREF _Toc18441196 \h </w:instrText>
        </w:r>
        <w:r w:rsidR="006C2414">
          <w:rPr>
            <w:webHidden/>
          </w:rPr>
        </w:r>
        <w:r w:rsidR="006C2414">
          <w:rPr>
            <w:webHidden/>
          </w:rPr>
          <w:fldChar w:fldCharType="separate"/>
        </w:r>
        <w:r w:rsidR="00957053">
          <w:rPr>
            <w:webHidden/>
          </w:rPr>
          <w:t>48</w:t>
        </w:r>
        <w:r w:rsidR="006C2414">
          <w:rPr>
            <w:webHidden/>
          </w:rPr>
          <w:fldChar w:fldCharType="end"/>
        </w:r>
      </w:hyperlink>
    </w:p>
    <w:p w:rsidR="006C2414" w:rsidRPr="003C7CAC" w:rsidRDefault="004751F9" w:rsidP="0012665B">
      <w:pPr>
        <w:pStyle w:val="TOC1"/>
        <w:rPr>
          <w:rFonts w:asciiTheme="minorHAnsi" w:eastAsiaTheme="minorEastAsia" w:hAnsiTheme="minorHAnsi"/>
          <w:sz w:val="22"/>
        </w:rPr>
      </w:pPr>
      <w:hyperlink w:anchor="_Toc18441198" w:history="1">
        <w:r w:rsidR="006C2414" w:rsidRPr="003C7CAC">
          <w:rPr>
            <w:rStyle w:val="Hyperlink"/>
            <w:b/>
          </w:rPr>
          <w:t>CHAPTER FIVE</w:t>
        </w:r>
        <w:r w:rsidR="003C7CAC" w:rsidRPr="003C7CAC">
          <w:rPr>
            <w:rStyle w:val="Hyperlink"/>
            <w:b/>
          </w:rPr>
          <w:t xml:space="preserve">: </w:t>
        </w:r>
      </w:hyperlink>
      <w:hyperlink w:anchor="_Toc18441199" w:history="1">
        <w:r w:rsidR="006C2414" w:rsidRPr="003C7CAC">
          <w:rPr>
            <w:rStyle w:val="Hyperlink"/>
            <w:b/>
          </w:rPr>
          <w:t>CONTROL ACTIVITIES AND VALUE FOR MONEY</w:t>
        </w:r>
        <w:r w:rsidR="006C2414" w:rsidRPr="003C7CAC">
          <w:rPr>
            <w:webHidden/>
          </w:rPr>
          <w:tab/>
        </w:r>
        <w:r w:rsidR="006C2414" w:rsidRPr="003C7CAC">
          <w:rPr>
            <w:webHidden/>
          </w:rPr>
          <w:fldChar w:fldCharType="begin"/>
        </w:r>
        <w:r w:rsidR="006C2414" w:rsidRPr="003C7CAC">
          <w:rPr>
            <w:webHidden/>
          </w:rPr>
          <w:instrText xml:space="preserve"> PAGEREF _Toc18441199 \h </w:instrText>
        </w:r>
        <w:r w:rsidR="006C2414" w:rsidRPr="003C7CAC">
          <w:rPr>
            <w:webHidden/>
          </w:rPr>
        </w:r>
        <w:r w:rsidR="006C2414" w:rsidRPr="003C7CAC">
          <w:rPr>
            <w:webHidden/>
          </w:rPr>
          <w:fldChar w:fldCharType="separate"/>
        </w:r>
        <w:r w:rsidR="00957053">
          <w:rPr>
            <w:webHidden/>
          </w:rPr>
          <w:t>50</w:t>
        </w:r>
        <w:r w:rsidR="006C2414" w:rsidRPr="003C7CAC">
          <w:rPr>
            <w:webHidden/>
          </w:rPr>
          <w:fldChar w:fldCharType="end"/>
        </w:r>
      </w:hyperlink>
    </w:p>
    <w:p w:rsidR="006C2414" w:rsidRDefault="004751F9" w:rsidP="0012665B">
      <w:pPr>
        <w:pStyle w:val="TOC1"/>
        <w:rPr>
          <w:rFonts w:asciiTheme="minorHAnsi" w:eastAsiaTheme="minorEastAsia" w:hAnsiTheme="minorHAnsi"/>
          <w:sz w:val="22"/>
        </w:rPr>
      </w:pPr>
      <w:hyperlink w:anchor="_Toc18441200" w:history="1">
        <w:r w:rsidR="006C2414" w:rsidRPr="009F09CC">
          <w:rPr>
            <w:rStyle w:val="Hyperlink"/>
          </w:rPr>
          <w:t>5.0 Introduction</w:t>
        </w:r>
        <w:r w:rsidR="006C2414">
          <w:rPr>
            <w:webHidden/>
          </w:rPr>
          <w:tab/>
        </w:r>
        <w:r w:rsidR="006C2414">
          <w:rPr>
            <w:webHidden/>
          </w:rPr>
          <w:fldChar w:fldCharType="begin"/>
        </w:r>
        <w:r w:rsidR="006C2414">
          <w:rPr>
            <w:webHidden/>
          </w:rPr>
          <w:instrText xml:space="preserve"> PAGEREF _Toc18441200 \h </w:instrText>
        </w:r>
        <w:r w:rsidR="006C2414">
          <w:rPr>
            <w:webHidden/>
          </w:rPr>
        </w:r>
        <w:r w:rsidR="006C2414">
          <w:rPr>
            <w:webHidden/>
          </w:rPr>
          <w:fldChar w:fldCharType="separate"/>
        </w:r>
        <w:r w:rsidR="00957053">
          <w:rPr>
            <w:webHidden/>
          </w:rPr>
          <w:t>50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01" w:history="1">
        <w:r w:rsidR="006C2414" w:rsidRPr="009F09CC">
          <w:rPr>
            <w:rStyle w:val="Hyperlink"/>
          </w:rPr>
          <w:t>5.1 Controls in Bududa hospital ensure efficiency and effectiveness of operations in the hospital</w:t>
        </w:r>
        <w:r w:rsidR="006C2414">
          <w:rPr>
            <w:webHidden/>
          </w:rPr>
          <w:tab/>
        </w:r>
        <w:r w:rsidR="006C2414">
          <w:rPr>
            <w:webHidden/>
          </w:rPr>
          <w:fldChar w:fldCharType="begin"/>
        </w:r>
        <w:r w:rsidR="006C2414">
          <w:rPr>
            <w:webHidden/>
          </w:rPr>
          <w:instrText xml:space="preserve"> PAGEREF _Toc18441201 \h </w:instrText>
        </w:r>
        <w:r w:rsidR="006C2414">
          <w:rPr>
            <w:webHidden/>
          </w:rPr>
        </w:r>
        <w:r w:rsidR="006C2414">
          <w:rPr>
            <w:webHidden/>
          </w:rPr>
          <w:fldChar w:fldCharType="separate"/>
        </w:r>
        <w:r w:rsidR="00957053">
          <w:rPr>
            <w:webHidden/>
          </w:rPr>
          <w:t>51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03" w:history="1">
        <w:r w:rsidR="006C2414" w:rsidRPr="009F09CC">
          <w:rPr>
            <w:rStyle w:val="Hyperlink"/>
          </w:rPr>
          <w:t>5.2 Proper control systems help to reduce operational costs in the hospital</w:t>
        </w:r>
        <w:r w:rsidR="006C2414">
          <w:rPr>
            <w:webHidden/>
          </w:rPr>
          <w:tab/>
        </w:r>
        <w:r w:rsidR="006C2414">
          <w:rPr>
            <w:webHidden/>
          </w:rPr>
          <w:fldChar w:fldCharType="begin"/>
        </w:r>
        <w:r w:rsidR="006C2414">
          <w:rPr>
            <w:webHidden/>
          </w:rPr>
          <w:instrText xml:space="preserve"> PAGEREF _Toc18441203 \h </w:instrText>
        </w:r>
        <w:r w:rsidR="006C2414">
          <w:rPr>
            <w:webHidden/>
          </w:rPr>
        </w:r>
        <w:r w:rsidR="006C2414">
          <w:rPr>
            <w:webHidden/>
          </w:rPr>
          <w:fldChar w:fldCharType="separate"/>
        </w:r>
        <w:r w:rsidR="00957053">
          <w:rPr>
            <w:webHidden/>
          </w:rPr>
          <w:t>52</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05" w:history="1">
        <w:r w:rsidR="006C2414" w:rsidRPr="009F09CC">
          <w:rPr>
            <w:rStyle w:val="Hyperlink"/>
          </w:rPr>
          <w:t>5.3 Controls help in maintenance of adequate and reliable accounting records</w:t>
        </w:r>
        <w:r w:rsidR="006C2414">
          <w:rPr>
            <w:webHidden/>
          </w:rPr>
          <w:tab/>
        </w:r>
        <w:r w:rsidR="006C2414">
          <w:rPr>
            <w:webHidden/>
          </w:rPr>
          <w:fldChar w:fldCharType="begin"/>
        </w:r>
        <w:r w:rsidR="006C2414">
          <w:rPr>
            <w:webHidden/>
          </w:rPr>
          <w:instrText xml:space="preserve"> PAGEREF _Toc18441205 \h </w:instrText>
        </w:r>
        <w:r w:rsidR="006C2414">
          <w:rPr>
            <w:webHidden/>
          </w:rPr>
        </w:r>
        <w:r w:rsidR="006C2414">
          <w:rPr>
            <w:webHidden/>
          </w:rPr>
          <w:fldChar w:fldCharType="separate"/>
        </w:r>
        <w:r w:rsidR="00957053">
          <w:rPr>
            <w:webHidden/>
          </w:rPr>
          <w:t>52</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07" w:history="1">
        <w:r w:rsidR="006C2414" w:rsidRPr="009F09CC">
          <w:rPr>
            <w:rStyle w:val="Hyperlink"/>
          </w:rPr>
          <w:t>5.4 Internal controls check the accuracy and reliability of Bududa hospital accounting data</w:t>
        </w:r>
        <w:r w:rsidR="006C2414">
          <w:rPr>
            <w:webHidden/>
          </w:rPr>
          <w:tab/>
        </w:r>
        <w:r w:rsidR="006C2414">
          <w:rPr>
            <w:webHidden/>
          </w:rPr>
          <w:fldChar w:fldCharType="begin"/>
        </w:r>
        <w:r w:rsidR="006C2414">
          <w:rPr>
            <w:webHidden/>
          </w:rPr>
          <w:instrText xml:space="preserve"> PAGEREF _Toc18441207 \h </w:instrText>
        </w:r>
        <w:r w:rsidR="006C2414">
          <w:rPr>
            <w:webHidden/>
          </w:rPr>
        </w:r>
        <w:r w:rsidR="006C2414">
          <w:rPr>
            <w:webHidden/>
          </w:rPr>
          <w:fldChar w:fldCharType="separate"/>
        </w:r>
        <w:r w:rsidR="00957053">
          <w:rPr>
            <w:webHidden/>
          </w:rPr>
          <w:t>53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09" w:history="1">
        <w:r w:rsidR="006C2414" w:rsidRPr="009F09CC">
          <w:rPr>
            <w:rStyle w:val="Hyperlink"/>
          </w:rPr>
          <w:t>5.5 Financial internal controls ensure proper company’s cash receipts and payments</w:t>
        </w:r>
        <w:r w:rsidR="006C2414">
          <w:rPr>
            <w:webHidden/>
          </w:rPr>
          <w:tab/>
        </w:r>
        <w:r w:rsidR="006C2414">
          <w:rPr>
            <w:webHidden/>
          </w:rPr>
          <w:fldChar w:fldCharType="begin"/>
        </w:r>
        <w:r w:rsidR="006C2414">
          <w:rPr>
            <w:webHidden/>
          </w:rPr>
          <w:instrText xml:space="preserve"> PAGEREF _Toc18441209 \h </w:instrText>
        </w:r>
        <w:r w:rsidR="006C2414">
          <w:rPr>
            <w:webHidden/>
          </w:rPr>
        </w:r>
        <w:r w:rsidR="006C2414">
          <w:rPr>
            <w:webHidden/>
          </w:rPr>
          <w:fldChar w:fldCharType="separate"/>
        </w:r>
        <w:r w:rsidR="00957053">
          <w:rPr>
            <w:webHidden/>
          </w:rPr>
          <w:t>54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11" w:history="1">
        <w:r w:rsidR="006C2414" w:rsidRPr="009F09CC">
          <w:rPr>
            <w:rStyle w:val="Hyperlink"/>
          </w:rPr>
          <w:t>5.6 The control system helps the hospital to prevent frauds, errors and minimize wastage</w:t>
        </w:r>
        <w:r w:rsidR="006C2414">
          <w:rPr>
            <w:webHidden/>
          </w:rPr>
          <w:tab/>
        </w:r>
        <w:r w:rsidR="006C2414">
          <w:rPr>
            <w:webHidden/>
          </w:rPr>
          <w:fldChar w:fldCharType="begin"/>
        </w:r>
        <w:r w:rsidR="006C2414">
          <w:rPr>
            <w:webHidden/>
          </w:rPr>
          <w:instrText xml:space="preserve"> PAGEREF _Toc18441211 \h </w:instrText>
        </w:r>
        <w:r w:rsidR="006C2414">
          <w:rPr>
            <w:webHidden/>
          </w:rPr>
        </w:r>
        <w:r w:rsidR="006C2414">
          <w:rPr>
            <w:webHidden/>
          </w:rPr>
          <w:fldChar w:fldCharType="separate"/>
        </w:r>
        <w:r w:rsidR="00957053">
          <w:rPr>
            <w:webHidden/>
          </w:rPr>
          <w:t>55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13" w:history="1">
        <w:r w:rsidR="006C2414" w:rsidRPr="009F09CC">
          <w:rPr>
            <w:rStyle w:val="Hyperlink"/>
          </w:rPr>
          <w:t>5.7 Properly instituted systems of internal control improve the reporting process</w:t>
        </w:r>
        <w:r w:rsidR="006C2414">
          <w:rPr>
            <w:webHidden/>
          </w:rPr>
          <w:tab/>
        </w:r>
        <w:r w:rsidR="006C2414">
          <w:rPr>
            <w:webHidden/>
          </w:rPr>
          <w:fldChar w:fldCharType="begin"/>
        </w:r>
        <w:r w:rsidR="006C2414">
          <w:rPr>
            <w:webHidden/>
          </w:rPr>
          <w:instrText xml:space="preserve"> PAGEREF _Toc18441213 \h </w:instrText>
        </w:r>
        <w:r w:rsidR="006C2414">
          <w:rPr>
            <w:webHidden/>
          </w:rPr>
        </w:r>
        <w:r w:rsidR="006C2414">
          <w:rPr>
            <w:webHidden/>
          </w:rPr>
          <w:fldChar w:fldCharType="separate"/>
        </w:r>
        <w:r w:rsidR="00957053">
          <w:rPr>
            <w:webHidden/>
          </w:rPr>
          <w:t>55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15" w:history="1">
        <w:r w:rsidR="006C2414" w:rsidRPr="009F09CC">
          <w:rPr>
            <w:rStyle w:val="Hyperlink"/>
          </w:rPr>
          <w:t>5.8 Internal controls give rise to reliable reports, which enhance the accountability of the hospital</w:t>
        </w:r>
        <w:r w:rsidR="006C2414">
          <w:rPr>
            <w:webHidden/>
          </w:rPr>
          <w:tab/>
        </w:r>
        <w:r w:rsidR="006C2414">
          <w:rPr>
            <w:webHidden/>
          </w:rPr>
          <w:fldChar w:fldCharType="begin"/>
        </w:r>
        <w:r w:rsidR="006C2414">
          <w:rPr>
            <w:webHidden/>
          </w:rPr>
          <w:instrText xml:space="preserve"> PAGEREF _Toc18441215 \h </w:instrText>
        </w:r>
        <w:r w:rsidR="006C2414">
          <w:rPr>
            <w:webHidden/>
          </w:rPr>
        </w:r>
        <w:r w:rsidR="006C2414">
          <w:rPr>
            <w:webHidden/>
          </w:rPr>
          <w:fldChar w:fldCharType="separate"/>
        </w:r>
        <w:r w:rsidR="00957053">
          <w:rPr>
            <w:webHidden/>
          </w:rPr>
          <w:t>56</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17" w:history="1">
        <w:r w:rsidR="006C2414" w:rsidRPr="009F09CC">
          <w:rPr>
            <w:rStyle w:val="Hyperlink"/>
          </w:rPr>
          <w:t>5.9 Controls in the hospital ensure timely and reliable financial reports for management</w:t>
        </w:r>
        <w:r w:rsidR="006C2414">
          <w:rPr>
            <w:webHidden/>
          </w:rPr>
          <w:tab/>
        </w:r>
        <w:r w:rsidR="006C2414">
          <w:rPr>
            <w:webHidden/>
          </w:rPr>
          <w:fldChar w:fldCharType="begin"/>
        </w:r>
        <w:r w:rsidR="006C2414">
          <w:rPr>
            <w:webHidden/>
          </w:rPr>
          <w:instrText xml:space="preserve"> PAGEREF _Toc18441217 \h </w:instrText>
        </w:r>
        <w:r w:rsidR="006C2414">
          <w:rPr>
            <w:webHidden/>
          </w:rPr>
        </w:r>
        <w:r w:rsidR="006C2414">
          <w:rPr>
            <w:webHidden/>
          </w:rPr>
          <w:fldChar w:fldCharType="separate"/>
        </w:r>
        <w:r w:rsidR="00957053">
          <w:rPr>
            <w:webHidden/>
          </w:rPr>
          <w:t>57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19" w:history="1">
        <w:r w:rsidR="006C2414" w:rsidRPr="009F09CC">
          <w:rPr>
            <w:rStyle w:val="Hyperlink"/>
          </w:rPr>
          <w:t>5.10 The controls lead to the promotion of adherence to laws, regulations, contracts and management directives.</w:t>
        </w:r>
        <w:r w:rsidR="006C2414">
          <w:rPr>
            <w:webHidden/>
          </w:rPr>
          <w:tab/>
        </w:r>
        <w:r w:rsidR="006C2414">
          <w:rPr>
            <w:webHidden/>
          </w:rPr>
          <w:fldChar w:fldCharType="begin"/>
        </w:r>
        <w:r w:rsidR="006C2414">
          <w:rPr>
            <w:webHidden/>
          </w:rPr>
          <w:instrText xml:space="preserve"> PAGEREF _Toc18441219 \h </w:instrText>
        </w:r>
        <w:r w:rsidR="006C2414">
          <w:rPr>
            <w:webHidden/>
          </w:rPr>
        </w:r>
        <w:r w:rsidR="006C2414">
          <w:rPr>
            <w:webHidden/>
          </w:rPr>
          <w:fldChar w:fldCharType="separate"/>
        </w:r>
        <w:r w:rsidR="00957053">
          <w:rPr>
            <w:webHidden/>
          </w:rPr>
          <w:t>58</w:t>
        </w:r>
        <w:r w:rsidR="006C2414">
          <w:rPr>
            <w:webHidden/>
          </w:rPr>
          <w:fldChar w:fldCharType="end"/>
        </w:r>
      </w:hyperlink>
    </w:p>
    <w:p w:rsidR="006C2414" w:rsidRPr="003C7CAC" w:rsidRDefault="004751F9" w:rsidP="0012665B">
      <w:pPr>
        <w:pStyle w:val="TOC1"/>
        <w:rPr>
          <w:rFonts w:asciiTheme="minorHAnsi" w:eastAsiaTheme="minorEastAsia" w:hAnsiTheme="minorHAnsi"/>
          <w:sz w:val="22"/>
        </w:rPr>
      </w:pPr>
      <w:hyperlink w:anchor="_Toc18441221" w:history="1">
        <w:r w:rsidR="006C2414" w:rsidRPr="003C7CAC">
          <w:rPr>
            <w:rStyle w:val="Hyperlink"/>
            <w:b/>
          </w:rPr>
          <w:t>CHAPTER SIX</w:t>
        </w:r>
        <w:r w:rsidR="003C7CAC" w:rsidRPr="003C7CAC">
          <w:rPr>
            <w:rStyle w:val="Hyperlink"/>
            <w:b/>
          </w:rPr>
          <w:t xml:space="preserve">: </w:t>
        </w:r>
      </w:hyperlink>
      <w:hyperlink w:anchor="_Toc18441222" w:history="1">
        <w:r w:rsidR="006C2414" w:rsidRPr="003C7CAC">
          <w:rPr>
            <w:rStyle w:val="Hyperlink"/>
            <w:b/>
          </w:rPr>
          <w:t>COMPLIANCEWITHLAWS AND REGULATIONSENSURES ACCOUNTABILITY</w:t>
        </w:r>
        <w:r w:rsidR="006C2414" w:rsidRPr="003C7CAC">
          <w:rPr>
            <w:webHidden/>
          </w:rPr>
          <w:tab/>
        </w:r>
        <w:r w:rsidR="006C2414" w:rsidRPr="003C7CAC">
          <w:rPr>
            <w:webHidden/>
          </w:rPr>
          <w:fldChar w:fldCharType="begin"/>
        </w:r>
        <w:r w:rsidR="006C2414" w:rsidRPr="003C7CAC">
          <w:rPr>
            <w:webHidden/>
          </w:rPr>
          <w:instrText xml:space="preserve"> PAGEREF _Toc18441222 \h </w:instrText>
        </w:r>
        <w:r w:rsidR="006C2414" w:rsidRPr="003C7CAC">
          <w:rPr>
            <w:webHidden/>
          </w:rPr>
        </w:r>
        <w:r w:rsidR="006C2414" w:rsidRPr="003C7CAC">
          <w:rPr>
            <w:webHidden/>
          </w:rPr>
          <w:fldChar w:fldCharType="separate"/>
        </w:r>
        <w:r w:rsidR="00957053">
          <w:rPr>
            <w:webHidden/>
          </w:rPr>
          <w:t>60</w:t>
        </w:r>
        <w:r w:rsidR="006C2414" w:rsidRPr="003C7CAC">
          <w:rPr>
            <w:webHidden/>
          </w:rPr>
          <w:fldChar w:fldCharType="end"/>
        </w:r>
      </w:hyperlink>
    </w:p>
    <w:p w:rsidR="006C2414" w:rsidRDefault="004751F9" w:rsidP="0012665B">
      <w:pPr>
        <w:pStyle w:val="TOC1"/>
        <w:rPr>
          <w:rFonts w:asciiTheme="minorHAnsi" w:eastAsiaTheme="minorEastAsia" w:hAnsiTheme="minorHAnsi"/>
          <w:sz w:val="22"/>
        </w:rPr>
      </w:pPr>
      <w:hyperlink w:anchor="_Toc18441223" w:history="1">
        <w:r w:rsidR="006C2414" w:rsidRPr="009F09CC">
          <w:rPr>
            <w:rStyle w:val="Hyperlink"/>
          </w:rPr>
          <w:t>6.0 Introduction</w:t>
        </w:r>
        <w:r w:rsidR="006C2414">
          <w:rPr>
            <w:webHidden/>
          </w:rPr>
          <w:tab/>
        </w:r>
        <w:r w:rsidR="006C2414">
          <w:rPr>
            <w:webHidden/>
          </w:rPr>
          <w:fldChar w:fldCharType="begin"/>
        </w:r>
        <w:r w:rsidR="006C2414">
          <w:rPr>
            <w:webHidden/>
          </w:rPr>
          <w:instrText xml:space="preserve"> PAGEREF _Toc18441223 \h </w:instrText>
        </w:r>
        <w:r w:rsidR="006C2414">
          <w:rPr>
            <w:webHidden/>
          </w:rPr>
        </w:r>
        <w:r w:rsidR="006C2414">
          <w:rPr>
            <w:webHidden/>
          </w:rPr>
          <w:fldChar w:fldCharType="separate"/>
        </w:r>
        <w:r w:rsidR="00957053">
          <w:rPr>
            <w:webHidden/>
          </w:rPr>
          <w:t>60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24" w:history="1">
        <w:r w:rsidR="006C2414" w:rsidRPr="009F09CC">
          <w:rPr>
            <w:rStyle w:val="Hyperlink"/>
          </w:rPr>
          <w:t>6.1 Compliance with laws and regulations enhance reliability of financial statements</w:t>
        </w:r>
        <w:r w:rsidR="006C2414">
          <w:rPr>
            <w:webHidden/>
          </w:rPr>
          <w:tab/>
        </w:r>
        <w:r w:rsidR="006C2414">
          <w:rPr>
            <w:webHidden/>
          </w:rPr>
          <w:fldChar w:fldCharType="begin"/>
        </w:r>
        <w:r w:rsidR="006C2414">
          <w:rPr>
            <w:webHidden/>
          </w:rPr>
          <w:instrText xml:space="preserve"> PAGEREF _Toc18441224 \h </w:instrText>
        </w:r>
        <w:r w:rsidR="006C2414">
          <w:rPr>
            <w:webHidden/>
          </w:rPr>
        </w:r>
        <w:r w:rsidR="006C2414">
          <w:rPr>
            <w:webHidden/>
          </w:rPr>
          <w:fldChar w:fldCharType="separate"/>
        </w:r>
        <w:r w:rsidR="00957053">
          <w:rPr>
            <w:webHidden/>
          </w:rPr>
          <w:t>60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26" w:history="1">
        <w:r w:rsidR="006C2414" w:rsidRPr="009F09CC">
          <w:rPr>
            <w:rStyle w:val="Hyperlink"/>
          </w:rPr>
          <w:t>6.2 Compliance with laws and regulations helps in the decision making process in the hospital</w:t>
        </w:r>
        <w:r w:rsidR="006C2414">
          <w:rPr>
            <w:webHidden/>
          </w:rPr>
          <w:tab/>
        </w:r>
        <w:r w:rsidR="006C2414">
          <w:rPr>
            <w:webHidden/>
          </w:rPr>
          <w:fldChar w:fldCharType="begin"/>
        </w:r>
        <w:r w:rsidR="006C2414">
          <w:rPr>
            <w:webHidden/>
          </w:rPr>
          <w:instrText xml:space="preserve"> PAGEREF _Toc18441226 \h </w:instrText>
        </w:r>
        <w:r w:rsidR="006C2414">
          <w:rPr>
            <w:webHidden/>
          </w:rPr>
        </w:r>
        <w:r w:rsidR="006C2414">
          <w:rPr>
            <w:webHidden/>
          </w:rPr>
          <w:fldChar w:fldCharType="separate"/>
        </w:r>
        <w:r w:rsidR="00957053">
          <w:rPr>
            <w:webHidden/>
          </w:rPr>
          <w:t>61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28" w:history="1">
        <w:r w:rsidR="006C2414" w:rsidRPr="009F09CC">
          <w:rPr>
            <w:rStyle w:val="Hyperlink"/>
          </w:rPr>
          <w:t>6.3 Compliance with laws helps workers to improve the performance of their duties</w:t>
        </w:r>
        <w:r w:rsidR="006C2414">
          <w:rPr>
            <w:webHidden/>
          </w:rPr>
          <w:tab/>
        </w:r>
        <w:r w:rsidR="006C2414">
          <w:rPr>
            <w:webHidden/>
          </w:rPr>
          <w:fldChar w:fldCharType="begin"/>
        </w:r>
        <w:r w:rsidR="006C2414">
          <w:rPr>
            <w:webHidden/>
          </w:rPr>
          <w:instrText xml:space="preserve"> PAGEREF _Toc18441228 \h </w:instrText>
        </w:r>
        <w:r w:rsidR="006C2414">
          <w:rPr>
            <w:webHidden/>
          </w:rPr>
        </w:r>
        <w:r w:rsidR="006C2414">
          <w:rPr>
            <w:webHidden/>
          </w:rPr>
          <w:fldChar w:fldCharType="separate"/>
        </w:r>
        <w:r w:rsidR="00957053">
          <w:rPr>
            <w:webHidden/>
          </w:rPr>
          <w:t>62</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30" w:history="1">
        <w:r w:rsidR="006C2414" w:rsidRPr="009F09CC">
          <w:rPr>
            <w:rStyle w:val="Hyperlink"/>
          </w:rPr>
          <w:t>6.4 Regulations help in ensuring that all management activities are appropriately carried out</w:t>
        </w:r>
        <w:r w:rsidR="006C2414">
          <w:rPr>
            <w:webHidden/>
          </w:rPr>
          <w:tab/>
        </w:r>
        <w:r w:rsidR="006C2414">
          <w:rPr>
            <w:webHidden/>
          </w:rPr>
          <w:fldChar w:fldCharType="begin"/>
        </w:r>
        <w:r w:rsidR="006C2414">
          <w:rPr>
            <w:webHidden/>
          </w:rPr>
          <w:instrText xml:space="preserve"> PAGEREF _Toc18441230 \h </w:instrText>
        </w:r>
        <w:r w:rsidR="006C2414">
          <w:rPr>
            <w:webHidden/>
          </w:rPr>
        </w:r>
        <w:r w:rsidR="006C2414">
          <w:rPr>
            <w:webHidden/>
          </w:rPr>
          <w:fldChar w:fldCharType="separate"/>
        </w:r>
        <w:r w:rsidR="00957053">
          <w:rPr>
            <w:webHidden/>
          </w:rPr>
          <w:t>63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32" w:history="1">
        <w:r w:rsidR="006C2414" w:rsidRPr="009F09CC">
          <w:rPr>
            <w:rStyle w:val="Hyperlink"/>
          </w:rPr>
          <w:t>6.5 Compliance with laws and regulations ensures that any risks in the hospital are avoided</w:t>
        </w:r>
        <w:r w:rsidR="006C2414">
          <w:rPr>
            <w:webHidden/>
          </w:rPr>
          <w:tab/>
        </w:r>
        <w:r w:rsidR="006C2414">
          <w:rPr>
            <w:webHidden/>
          </w:rPr>
          <w:fldChar w:fldCharType="begin"/>
        </w:r>
        <w:r w:rsidR="006C2414">
          <w:rPr>
            <w:webHidden/>
          </w:rPr>
          <w:instrText xml:space="preserve"> PAGEREF _Toc18441232 \h </w:instrText>
        </w:r>
        <w:r w:rsidR="006C2414">
          <w:rPr>
            <w:webHidden/>
          </w:rPr>
        </w:r>
        <w:r w:rsidR="006C2414">
          <w:rPr>
            <w:webHidden/>
          </w:rPr>
          <w:fldChar w:fldCharType="separate"/>
        </w:r>
        <w:r w:rsidR="00957053">
          <w:rPr>
            <w:webHidden/>
          </w:rPr>
          <w:t>64</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34" w:history="1">
        <w:r w:rsidR="006C2414" w:rsidRPr="009F09CC">
          <w:rPr>
            <w:rStyle w:val="Hyperlink"/>
          </w:rPr>
          <w:t>6.6 Compliance with laws helps to predict potential problems before they occur, make adjustments, and prevent an error.</w:t>
        </w:r>
        <w:r w:rsidR="006C2414">
          <w:rPr>
            <w:webHidden/>
          </w:rPr>
          <w:tab/>
        </w:r>
        <w:r w:rsidR="006C2414">
          <w:rPr>
            <w:webHidden/>
          </w:rPr>
          <w:fldChar w:fldCharType="begin"/>
        </w:r>
        <w:r w:rsidR="006C2414">
          <w:rPr>
            <w:webHidden/>
          </w:rPr>
          <w:instrText xml:space="preserve"> PAGEREF _Toc18441234 \h </w:instrText>
        </w:r>
        <w:r w:rsidR="006C2414">
          <w:rPr>
            <w:webHidden/>
          </w:rPr>
        </w:r>
        <w:r w:rsidR="006C2414">
          <w:rPr>
            <w:webHidden/>
          </w:rPr>
          <w:fldChar w:fldCharType="separate"/>
        </w:r>
        <w:r w:rsidR="00957053">
          <w:rPr>
            <w:webHidden/>
          </w:rPr>
          <w:t>65</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36" w:history="1">
        <w:r w:rsidR="006C2414" w:rsidRPr="009F09CC">
          <w:rPr>
            <w:rStyle w:val="Hyperlink"/>
          </w:rPr>
          <w:t>6.7 Compliance with laws and regulations helps to report the occurrence of an omission, an error or a malicious act</w:t>
        </w:r>
        <w:r w:rsidR="006C2414">
          <w:rPr>
            <w:webHidden/>
          </w:rPr>
          <w:tab/>
        </w:r>
        <w:r w:rsidR="006C2414">
          <w:rPr>
            <w:webHidden/>
          </w:rPr>
          <w:fldChar w:fldCharType="begin"/>
        </w:r>
        <w:r w:rsidR="006C2414">
          <w:rPr>
            <w:webHidden/>
          </w:rPr>
          <w:instrText xml:space="preserve"> PAGEREF _Toc18441236 \h </w:instrText>
        </w:r>
        <w:r w:rsidR="006C2414">
          <w:rPr>
            <w:webHidden/>
          </w:rPr>
        </w:r>
        <w:r w:rsidR="006C2414">
          <w:rPr>
            <w:webHidden/>
          </w:rPr>
          <w:fldChar w:fldCharType="separate"/>
        </w:r>
        <w:r w:rsidR="00957053">
          <w:rPr>
            <w:webHidden/>
          </w:rPr>
          <w:t>66</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38" w:history="1">
        <w:r w:rsidR="006C2414" w:rsidRPr="009F09CC">
          <w:rPr>
            <w:rStyle w:val="Hyperlink"/>
          </w:rPr>
          <w:t>6.8 Compliance with laws helps in raising the morale of the employees at the hospital</w:t>
        </w:r>
        <w:r w:rsidR="006C2414">
          <w:rPr>
            <w:webHidden/>
          </w:rPr>
          <w:tab/>
        </w:r>
        <w:r w:rsidR="006C2414">
          <w:rPr>
            <w:webHidden/>
          </w:rPr>
          <w:fldChar w:fldCharType="begin"/>
        </w:r>
        <w:r w:rsidR="006C2414">
          <w:rPr>
            <w:webHidden/>
          </w:rPr>
          <w:instrText xml:space="preserve"> PAGEREF _Toc18441238 \h </w:instrText>
        </w:r>
        <w:r w:rsidR="006C2414">
          <w:rPr>
            <w:webHidden/>
          </w:rPr>
        </w:r>
        <w:r w:rsidR="006C2414">
          <w:rPr>
            <w:webHidden/>
          </w:rPr>
          <w:fldChar w:fldCharType="separate"/>
        </w:r>
        <w:r w:rsidR="00957053">
          <w:rPr>
            <w:webHidden/>
          </w:rPr>
          <w:t>67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40" w:history="1">
        <w:r w:rsidR="006C2414" w:rsidRPr="009F09CC">
          <w:rPr>
            <w:rStyle w:val="Hyperlink"/>
          </w:rPr>
          <w:t>6.9 Compliance with helps to identify, capture, process and report relevant and reliable information in a timely manner</w:t>
        </w:r>
        <w:r w:rsidR="006C2414">
          <w:rPr>
            <w:webHidden/>
          </w:rPr>
          <w:tab/>
        </w:r>
        <w:r w:rsidR="006C2414">
          <w:rPr>
            <w:webHidden/>
          </w:rPr>
          <w:fldChar w:fldCharType="begin"/>
        </w:r>
        <w:r w:rsidR="006C2414">
          <w:rPr>
            <w:webHidden/>
          </w:rPr>
          <w:instrText xml:space="preserve"> PAGEREF _Toc18441240 \h </w:instrText>
        </w:r>
        <w:r w:rsidR="006C2414">
          <w:rPr>
            <w:webHidden/>
          </w:rPr>
        </w:r>
        <w:r w:rsidR="006C2414">
          <w:rPr>
            <w:webHidden/>
          </w:rPr>
          <w:fldChar w:fldCharType="separate"/>
        </w:r>
        <w:r w:rsidR="00957053">
          <w:rPr>
            <w:webHidden/>
          </w:rPr>
          <w:t>67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42" w:history="1">
        <w:r w:rsidR="006C2414" w:rsidRPr="009F09CC">
          <w:rPr>
            <w:rStyle w:val="Hyperlink"/>
          </w:rPr>
          <w:t>6.10 Hypothesis testing</w:t>
        </w:r>
        <w:r w:rsidR="006C2414">
          <w:rPr>
            <w:webHidden/>
          </w:rPr>
          <w:tab/>
        </w:r>
        <w:r w:rsidR="006C2414">
          <w:rPr>
            <w:webHidden/>
          </w:rPr>
          <w:fldChar w:fldCharType="begin"/>
        </w:r>
        <w:r w:rsidR="006C2414">
          <w:rPr>
            <w:webHidden/>
          </w:rPr>
          <w:instrText xml:space="preserve"> PAGEREF _Toc18441242 \h </w:instrText>
        </w:r>
        <w:r w:rsidR="006C2414">
          <w:rPr>
            <w:webHidden/>
          </w:rPr>
        </w:r>
        <w:r w:rsidR="006C2414">
          <w:rPr>
            <w:webHidden/>
          </w:rPr>
          <w:fldChar w:fldCharType="separate"/>
        </w:r>
        <w:r w:rsidR="00957053">
          <w:rPr>
            <w:webHidden/>
          </w:rPr>
          <w:t>69</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43" w:history="1">
        <w:r w:rsidR="006C2414" w:rsidRPr="009F09CC">
          <w:rPr>
            <w:rStyle w:val="Hyperlink"/>
          </w:rPr>
          <w:t>6.11 Regression Analysis</w:t>
        </w:r>
        <w:r w:rsidR="006C2414">
          <w:rPr>
            <w:webHidden/>
          </w:rPr>
          <w:tab/>
        </w:r>
        <w:r w:rsidR="006C2414">
          <w:rPr>
            <w:webHidden/>
          </w:rPr>
          <w:fldChar w:fldCharType="begin"/>
        </w:r>
        <w:r w:rsidR="006C2414">
          <w:rPr>
            <w:webHidden/>
          </w:rPr>
          <w:instrText xml:space="preserve"> PAGEREF _Toc18441243 \h </w:instrText>
        </w:r>
        <w:r w:rsidR="006C2414">
          <w:rPr>
            <w:webHidden/>
          </w:rPr>
        </w:r>
        <w:r w:rsidR="006C2414">
          <w:rPr>
            <w:webHidden/>
          </w:rPr>
          <w:fldChar w:fldCharType="separate"/>
        </w:r>
        <w:r w:rsidR="00957053">
          <w:rPr>
            <w:webHidden/>
          </w:rPr>
          <w:t>69</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45" w:history="1">
        <w:r w:rsidR="006C2414" w:rsidRPr="009F09CC">
          <w:rPr>
            <w:rStyle w:val="Hyperlink"/>
          </w:rPr>
          <w:t>6.12 ANOVA (Analysis of variance)</w:t>
        </w:r>
        <w:r w:rsidR="006C2414">
          <w:rPr>
            <w:webHidden/>
          </w:rPr>
          <w:tab/>
        </w:r>
        <w:r w:rsidR="006C2414">
          <w:rPr>
            <w:webHidden/>
          </w:rPr>
          <w:fldChar w:fldCharType="begin"/>
        </w:r>
        <w:r w:rsidR="006C2414">
          <w:rPr>
            <w:webHidden/>
          </w:rPr>
          <w:instrText xml:space="preserve"> PAGEREF _Toc18441245 \h </w:instrText>
        </w:r>
        <w:r w:rsidR="006C2414">
          <w:rPr>
            <w:webHidden/>
          </w:rPr>
        </w:r>
        <w:r w:rsidR="006C2414">
          <w:rPr>
            <w:webHidden/>
          </w:rPr>
          <w:fldChar w:fldCharType="separate"/>
        </w:r>
        <w:r w:rsidR="00957053">
          <w:rPr>
            <w:webHidden/>
          </w:rPr>
          <w:t>69</w:t>
        </w:r>
        <w:r w:rsidR="006C2414">
          <w:rPr>
            <w:webHidden/>
          </w:rPr>
          <w:fldChar w:fldCharType="end"/>
        </w:r>
      </w:hyperlink>
    </w:p>
    <w:p w:rsidR="006C2414" w:rsidRPr="003C7CAC" w:rsidRDefault="004751F9" w:rsidP="0012665B">
      <w:pPr>
        <w:pStyle w:val="TOC1"/>
        <w:rPr>
          <w:rFonts w:asciiTheme="minorHAnsi" w:eastAsiaTheme="minorEastAsia" w:hAnsiTheme="minorHAnsi"/>
          <w:sz w:val="22"/>
        </w:rPr>
      </w:pPr>
      <w:hyperlink w:anchor="_Toc18441248" w:history="1">
        <w:r w:rsidR="006C2414" w:rsidRPr="003C7CAC">
          <w:rPr>
            <w:rStyle w:val="Hyperlink"/>
            <w:b/>
          </w:rPr>
          <w:t>CHAPTER SEVEN</w:t>
        </w:r>
        <w:r w:rsidR="003C7CAC" w:rsidRPr="003C7CAC">
          <w:rPr>
            <w:rStyle w:val="Hyperlink"/>
            <w:b/>
          </w:rPr>
          <w:t xml:space="preserve">: </w:t>
        </w:r>
      </w:hyperlink>
      <w:hyperlink w:anchor="_Toc18441249" w:history="1">
        <w:r w:rsidR="006C2414" w:rsidRPr="003C7CAC">
          <w:rPr>
            <w:rStyle w:val="Hyperlink"/>
            <w:b/>
          </w:rPr>
          <w:t>TOWARDS HARMONISING FINANCIAL ACCOUNTABILITY AND PERFORMANCE</w:t>
        </w:r>
        <w:r w:rsidR="006C2414" w:rsidRPr="003C7CAC">
          <w:rPr>
            <w:webHidden/>
          </w:rPr>
          <w:tab/>
        </w:r>
        <w:r w:rsidR="006C2414" w:rsidRPr="003C7CAC">
          <w:rPr>
            <w:webHidden/>
          </w:rPr>
          <w:fldChar w:fldCharType="begin"/>
        </w:r>
        <w:r w:rsidR="006C2414" w:rsidRPr="003C7CAC">
          <w:rPr>
            <w:webHidden/>
          </w:rPr>
          <w:instrText xml:space="preserve"> PAGEREF _Toc18441249 \h </w:instrText>
        </w:r>
        <w:r w:rsidR="006C2414" w:rsidRPr="003C7CAC">
          <w:rPr>
            <w:webHidden/>
          </w:rPr>
        </w:r>
        <w:r w:rsidR="006C2414" w:rsidRPr="003C7CAC">
          <w:rPr>
            <w:webHidden/>
          </w:rPr>
          <w:fldChar w:fldCharType="separate"/>
        </w:r>
        <w:r w:rsidR="00957053">
          <w:rPr>
            <w:webHidden/>
          </w:rPr>
          <w:t>71</w:t>
        </w:r>
        <w:r w:rsidR="006C2414" w:rsidRPr="003C7CAC">
          <w:rPr>
            <w:webHidden/>
          </w:rPr>
          <w:fldChar w:fldCharType="end"/>
        </w:r>
      </w:hyperlink>
    </w:p>
    <w:p w:rsidR="006C2414" w:rsidRDefault="004751F9" w:rsidP="0012665B">
      <w:pPr>
        <w:pStyle w:val="TOC1"/>
        <w:rPr>
          <w:rFonts w:asciiTheme="minorHAnsi" w:eastAsiaTheme="minorEastAsia" w:hAnsiTheme="minorHAnsi"/>
          <w:sz w:val="22"/>
        </w:rPr>
      </w:pPr>
      <w:hyperlink w:anchor="_Toc18441250" w:history="1">
        <w:r w:rsidR="006C2414" w:rsidRPr="009F09CC">
          <w:rPr>
            <w:rStyle w:val="Hyperlink"/>
          </w:rPr>
          <w:t>7.0 Introduction</w:t>
        </w:r>
        <w:r w:rsidR="006C2414">
          <w:rPr>
            <w:webHidden/>
          </w:rPr>
          <w:tab/>
        </w:r>
        <w:r w:rsidR="006C2414">
          <w:rPr>
            <w:webHidden/>
          </w:rPr>
          <w:fldChar w:fldCharType="begin"/>
        </w:r>
        <w:r w:rsidR="006C2414">
          <w:rPr>
            <w:webHidden/>
          </w:rPr>
          <w:instrText xml:space="preserve"> PAGEREF _Toc18441250 \h </w:instrText>
        </w:r>
        <w:r w:rsidR="006C2414">
          <w:rPr>
            <w:webHidden/>
          </w:rPr>
        </w:r>
        <w:r w:rsidR="006C2414">
          <w:rPr>
            <w:webHidden/>
          </w:rPr>
          <w:fldChar w:fldCharType="separate"/>
        </w:r>
        <w:r w:rsidR="00957053">
          <w:rPr>
            <w:webHidden/>
          </w:rPr>
          <w:t>71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51" w:history="1">
        <w:r w:rsidR="006C2414" w:rsidRPr="009F09CC">
          <w:rPr>
            <w:rStyle w:val="Hyperlink"/>
          </w:rPr>
          <w:t>7.1 Control environment and reliable financial reporting</w:t>
        </w:r>
        <w:r w:rsidR="006C2414">
          <w:rPr>
            <w:webHidden/>
          </w:rPr>
          <w:tab/>
        </w:r>
        <w:r w:rsidR="006C2414">
          <w:rPr>
            <w:webHidden/>
          </w:rPr>
          <w:fldChar w:fldCharType="begin"/>
        </w:r>
        <w:r w:rsidR="006C2414">
          <w:rPr>
            <w:webHidden/>
          </w:rPr>
          <w:instrText xml:space="preserve"> PAGEREF _Toc18441251 \h </w:instrText>
        </w:r>
        <w:r w:rsidR="006C2414">
          <w:rPr>
            <w:webHidden/>
          </w:rPr>
        </w:r>
        <w:r w:rsidR="006C2414">
          <w:rPr>
            <w:webHidden/>
          </w:rPr>
          <w:fldChar w:fldCharType="separate"/>
        </w:r>
        <w:r w:rsidR="00957053">
          <w:rPr>
            <w:webHidden/>
          </w:rPr>
          <w:t>71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52" w:history="1">
        <w:r w:rsidR="006C2414" w:rsidRPr="009F09CC">
          <w:rPr>
            <w:rStyle w:val="Hyperlink"/>
          </w:rPr>
          <w:t>7.2 Control activities and value for money</w:t>
        </w:r>
        <w:r w:rsidR="006C2414">
          <w:rPr>
            <w:webHidden/>
          </w:rPr>
          <w:tab/>
        </w:r>
        <w:r w:rsidR="006C2414">
          <w:rPr>
            <w:webHidden/>
          </w:rPr>
          <w:fldChar w:fldCharType="begin"/>
        </w:r>
        <w:r w:rsidR="006C2414">
          <w:rPr>
            <w:webHidden/>
          </w:rPr>
          <w:instrText xml:space="preserve"> PAGEREF _Toc18441252 \h </w:instrText>
        </w:r>
        <w:r w:rsidR="006C2414">
          <w:rPr>
            <w:webHidden/>
          </w:rPr>
        </w:r>
        <w:r w:rsidR="006C2414">
          <w:rPr>
            <w:webHidden/>
          </w:rPr>
          <w:fldChar w:fldCharType="separate"/>
        </w:r>
        <w:r w:rsidR="00957053">
          <w:rPr>
            <w:webHidden/>
          </w:rPr>
          <w:t>73</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53" w:history="1">
        <w:r w:rsidR="006C2414" w:rsidRPr="009F09CC">
          <w:rPr>
            <w:rStyle w:val="Hyperlink"/>
          </w:rPr>
          <w:t>7.3 Compliance with laws and regulations ensure accountability</w:t>
        </w:r>
        <w:r w:rsidR="006C2414">
          <w:rPr>
            <w:webHidden/>
          </w:rPr>
          <w:tab/>
        </w:r>
        <w:r w:rsidR="006C2414">
          <w:rPr>
            <w:webHidden/>
          </w:rPr>
          <w:fldChar w:fldCharType="begin"/>
        </w:r>
        <w:r w:rsidR="006C2414">
          <w:rPr>
            <w:webHidden/>
          </w:rPr>
          <w:instrText xml:space="preserve"> PAGEREF _Toc18441253 \h </w:instrText>
        </w:r>
        <w:r w:rsidR="006C2414">
          <w:rPr>
            <w:webHidden/>
          </w:rPr>
        </w:r>
        <w:r w:rsidR="006C2414">
          <w:rPr>
            <w:webHidden/>
          </w:rPr>
          <w:fldChar w:fldCharType="separate"/>
        </w:r>
        <w:r w:rsidR="00957053">
          <w:rPr>
            <w:webHidden/>
          </w:rPr>
          <w:t>74</w:t>
        </w:r>
        <w:r w:rsidR="006C2414">
          <w:rPr>
            <w:webHidden/>
          </w:rPr>
          <w:fldChar w:fldCharType="end"/>
        </w:r>
      </w:hyperlink>
    </w:p>
    <w:p w:rsidR="006C2414" w:rsidRPr="003C7CAC" w:rsidRDefault="004751F9" w:rsidP="0012665B">
      <w:pPr>
        <w:pStyle w:val="TOC1"/>
        <w:rPr>
          <w:rFonts w:asciiTheme="minorHAnsi" w:eastAsiaTheme="minorEastAsia" w:hAnsiTheme="minorHAnsi"/>
          <w:sz w:val="22"/>
        </w:rPr>
      </w:pPr>
      <w:hyperlink w:anchor="_Toc18441254" w:history="1">
        <w:r w:rsidR="006C2414" w:rsidRPr="003C7CAC">
          <w:rPr>
            <w:rStyle w:val="Hyperlink"/>
            <w:b/>
          </w:rPr>
          <w:t>CHAPTER EIGHT</w:t>
        </w:r>
        <w:r w:rsidR="003C7CAC" w:rsidRPr="003C7CAC">
          <w:rPr>
            <w:rStyle w:val="Hyperlink"/>
            <w:b/>
          </w:rPr>
          <w:t xml:space="preserve">: </w:t>
        </w:r>
      </w:hyperlink>
      <w:hyperlink w:anchor="_Toc18441255" w:history="1">
        <w:r w:rsidR="006C2414" w:rsidRPr="003C7CAC">
          <w:rPr>
            <w:rStyle w:val="Hyperlink"/>
            <w:b/>
          </w:rPr>
          <w:t>SUMMARY, CONCLUSIONS AND RECOMMENDATIONS</w:t>
        </w:r>
        <w:r w:rsidR="006C2414" w:rsidRPr="003C7CAC">
          <w:rPr>
            <w:webHidden/>
          </w:rPr>
          <w:tab/>
        </w:r>
        <w:r w:rsidR="006C2414" w:rsidRPr="003C7CAC">
          <w:rPr>
            <w:webHidden/>
          </w:rPr>
          <w:fldChar w:fldCharType="begin"/>
        </w:r>
        <w:r w:rsidR="006C2414" w:rsidRPr="003C7CAC">
          <w:rPr>
            <w:webHidden/>
          </w:rPr>
          <w:instrText xml:space="preserve"> PAGEREF _Toc18441255 \h </w:instrText>
        </w:r>
        <w:r w:rsidR="006C2414" w:rsidRPr="003C7CAC">
          <w:rPr>
            <w:webHidden/>
          </w:rPr>
        </w:r>
        <w:r w:rsidR="006C2414" w:rsidRPr="003C7CAC">
          <w:rPr>
            <w:webHidden/>
          </w:rPr>
          <w:fldChar w:fldCharType="separate"/>
        </w:r>
        <w:r w:rsidR="00957053">
          <w:rPr>
            <w:webHidden/>
          </w:rPr>
          <w:t>77</w:t>
        </w:r>
        <w:r w:rsidR="006C2414" w:rsidRPr="003C7CAC">
          <w:rPr>
            <w:webHidden/>
          </w:rPr>
          <w:fldChar w:fldCharType="end"/>
        </w:r>
      </w:hyperlink>
    </w:p>
    <w:p w:rsidR="006C2414" w:rsidRDefault="004751F9" w:rsidP="0012665B">
      <w:pPr>
        <w:pStyle w:val="TOC1"/>
        <w:rPr>
          <w:rFonts w:asciiTheme="minorHAnsi" w:eastAsiaTheme="minorEastAsia" w:hAnsiTheme="minorHAnsi"/>
          <w:sz w:val="22"/>
        </w:rPr>
      </w:pPr>
      <w:hyperlink w:anchor="_Toc18441256" w:history="1">
        <w:r w:rsidR="006C2414" w:rsidRPr="009F09CC">
          <w:rPr>
            <w:rStyle w:val="Hyperlink"/>
          </w:rPr>
          <w:t>8.0 Introduction</w:t>
        </w:r>
        <w:r w:rsidR="006C2414">
          <w:rPr>
            <w:webHidden/>
          </w:rPr>
          <w:tab/>
        </w:r>
        <w:r w:rsidR="006C2414">
          <w:rPr>
            <w:webHidden/>
          </w:rPr>
          <w:fldChar w:fldCharType="begin"/>
        </w:r>
        <w:r w:rsidR="006C2414">
          <w:rPr>
            <w:webHidden/>
          </w:rPr>
          <w:instrText xml:space="preserve"> PAGEREF _Toc18441256 \h </w:instrText>
        </w:r>
        <w:r w:rsidR="006C2414">
          <w:rPr>
            <w:webHidden/>
          </w:rPr>
        </w:r>
        <w:r w:rsidR="006C2414">
          <w:rPr>
            <w:webHidden/>
          </w:rPr>
          <w:fldChar w:fldCharType="separate"/>
        </w:r>
        <w:r w:rsidR="00957053">
          <w:rPr>
            <w:webHidden/>
          </w:rPr>
          <w:t>77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57" w:history="1">
        <w:r w:rsidR="006C2414" w:rsidRPr="009F09CC">
          <w:rPr>
            <w:rStyle w:val="Hyperlink"/>
          </w:rPr>
          <w:t>8.1 Summary of the findings</w:t>
        </w:r>
        <w:r w:rsidR="006C2414">
          <w:rPr>
            <w:webHidden/>
          </w:rPr>
          <w:tab/>
        </w:r>
        <w:r w:rsidR="006C2414">
          <w:rPr>
            <w:webHidden/>
          </w:rPr>
          <w:fldChar w:fldCharType="begin"/>
        </w:r>
        <w:r w:rsidR="006C2414">
          <w:rPr>
            <w:webHidden/>
          </w:rPr>
          <w:instrText xml:space="preserve"> PAGEREF _Toc18441257 \h </w:instrText>
        </w:r>
        <w:r w:rsidR="006C2414">
          <w:rPr>
            <w:webHidden/>
          </w:rPr>
        </w:r>
        <w:r w:rsidR="006C2414">
          <w:rPr>
            <w:webHidden/>
          </w:rPr>
          <w:fldChar w:fldCharType="separate"/>
        </w:r>
        <w:r w:rsidR="00957053">
          <w:rPr>
            <w:webHidden/>
          </w:rPr>
          <w:t>77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58" w:history="1">
        <w:r w:rsidR="006C2414" w:rsidRPr="009F09CC">
          <w:rPr>
            <w:rStyle w:val="Hyperlink"/>
          </w:rPr>
          <w:t>8.1.1 Control environment and reliable financial reporting</w:t>
        </w:r>
        <w:r w:rsidR="006C2414">
          <w:rPr>
            <w:webHidden/>
          </w:rPr>
          <w:tab/>
        </w:r>
        <w:r w:rsidR="006C2414">
          <w:rPr>
            <w:webHidden/>
          </w:rPr>
          <w:fldChar w:fldCharType="begin"/>
        </w:r>
        <w:r w:rsidR="006C2414">
          <w:rPr>
            <w:webHidden/>
          </w:rPr>
          <w:instrText xml:space="preserve"> PAGEREF _Toc18441258 \h </w:instrText>
        </w:r>
        <w:r w:rsidR="006C2414">
          <w:rPr>
            <w:webHidden/>
          </w:rPr>
        </w:r>
        <w:r w:rsidR="006C2414">
          <w:rPr>
            <w:webHidden/>
          </w:rPr>
          <w:fldChar w:fldCharType="separate"/>
        </w:r>
        <w:r w:rsidR="00957053">
          <w:rPr>
            <w:webHidden/>
          </w:rPr>
          <w:t>77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59" w:history="1">
        <w:r w:rsidR="006C2414" w:rsidRPr="009F09CC">
          <w:rPr>
            <w:rStyle w:val="Hyperlink"/>
          </w:rPr>
          <w:t>8.1.2 Control activities and value for money</w:t>
        </w:r>
        <w:r w:rsidR="006C2414">
          <w:rPr>
            <w:webHidden/>
          </w:rPr>
          <w:tab/>
        </w:r>
        <w:r w:rsidR="006C2414">
          <w:rPr>
            <w:webHidden/>
          </w:rPr>
          <w:fldChar w:fldCharType="begin"/>
        </w:r>
        <w:r w:rsidR="006C2414">
          <w:rPr>
            <w:webHidden/>
          </w:rPr>
          <w:instrText xml:space="preserve"> PAGEREF _Toc18441259 \h </w:instrText>
        </w:r>
        <w:r w:rsidR="006C2414">
          <w:rPr>
            <w:webHidden/>
          </w:rPr>
        </w:r>
        <w:r w:rsidR="006C2414">
          <w:rPr>
            <w:webHidden/>
          </w:rPr>
          <w:fldChar w:fldCharType="separate"/>
        </w:r>
        <w:r w:rsidR="00957053">
          <w:rPr>
            <w:webHidden/>
          </w:rPr>
          <w:t>78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0" w:history="1">
        <w:r w:rsidR="006C2414" w:rsidRPr="009F09CC">
          <w:rPr>
            <w:rStyle w:val="Hyperlink"/>
          </w:rPr>
          <w:t>8.1.3 Compliance with laws and regulations ensure accountability</w:t>
        </w:r>
        <w:r w:rsidR="006C2414">
          <w:rPr>
            <w:webHidden/>
          </w:rPr>
          <w:tab/>
        </w:r>
        <w:r w:rsidR="006C2414">
          <w:rPr>
            <w:webHidden/>
          </w:rPr>
          <w:fldChar w:fldCharType="begin"/>
        </w:r>
        <w:r w:rsidR="006C2414">
          <w:rPr>
            <w:webHidden/>
          </w:rPr>
          <w:instrText xml:space="preserve"> PAGEREF _Toc18441260 \h </w:instrText>
        </w:r>
        <w:r w:rsidR="006C2414">
          <w:rPr>
            <w:webHidden/>
          </w:rPr>
        </w:r>
        <w:r w:rsidR="006C2414">
          <w:rPr>
            <w:webHidden/>
          </w:rPr>
          <w:fldChar w:fldCharType="separate"/>
        </w:r>
        <w:r w:rsidR="00957053">
          <w:rPr>
            <w:webHidden/>
          </w:rPr>
          <w:t>78</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1" w:history="1">
        <w:r w:rsidR="006C2414" w:rsidRPr="009F09CC">
          <w:rPr>
            <w:rStyle w:val="Hyperlink"/>
          </w:rPr>
          <w:t>8.2 Conclusions</w:t>
        </w:r>
        <w:r w:rsidR="006C2414">
          <w:rPr>
            <w:webHidden/>
          </w:rPr>
          <w:tab/>
        </w:r>
        <w:r w:rsidR="006C2414">
          <w:rPr>
            <w:webHidden/>
          </w:rPr>
          <w:fldChar w:fldCharType="begin"/>
        </w:r>
        <w:r w:rsidR="006C2414">
          <w:rPr>
            <w:webHidden/>
          </w:rPr>
          <w:instrText xml:space="preserve"> PAGEREF _Toc18441261 \h </w:instrText>
        </w:r>
        <w:r w:rsidR="006C2414">
          <w:rPr>
            <w:webHidden/>
          </w:rPr>
        </w:r>
        <w:r w:rsidR="006C2414">
          <w:rPr>
            <w:webHidden/>
          </w:rPr>
          <w:fldChar w:fldCharType="separate"/>
        </w:r>
        <w:r w:rsidR="00957053">
          <w:rPr>
            <w:webHidden/>
          </w:rPr>
          <w:t>79</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2" w:history="1">
        <w:r w:rsidR="006C2414" w:rsidRPr="009F09CC">
          <w:rPr>
            <w:rStyle w:val="Hyperlink"/>
          </w:rPr>
          <w:t>8.3 Recommendations</w:t>
        </w:r>
        <w:r w:rsidR="006C2414">
          <w:rPr>
            <w:webHidden/>
          </w:rPr>
          <w:tab/>
        </w:r>
        <w:r w:rsidR="006C2414">
          <w:rPr>
            <w:webHidden/>
          </w:rPr>
          <w:fldChar w:fldCharType="begin"/>
        </w:r>
        <w:r w:rsidR="006C2414">
          <w:rPr>
            <w:webHidden/>
          </w:rPr>
          <w:instrText xml:space="preserve"> PAGEREF _Toc18441262 \h </w:instrText>
        </w:r>
        <w:r w:rsidR="006C2414">
          <w:rPr>
            <w:webHidden/>
          </w:rPr>
        </w:r>
        <w:r w:rsidR="006C2414">
          <w:rPr>
            <w:webHidden/>
          </w:rPr>
          <w:fldChar w:fldCharType="separate"/>
        </w:r>
        <w:r w:rsidR="00957053">
          <w:rPr>
            <w:webHidden/>
          </w:rPr>
          <w:t>80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3" w:history="1">
        <w:r w:rsidR="006C2414" w:rsidRPr="009F09CC">
          <w:rPr>
            <w:rStyle w:val="Hyperlink"/>
          </w:rPr>
          <w:t>8.3.1 Control environment and reliable financial reporting</w:t>
        </w:r>
        <w:r w:rsidR="006C2414">
          <w:rPr>
            <w:webHidden/>
          </w:rPr>
          <w:tab/>
        </w:r>
        <w:r w:rsidR="006C2414">
          <w:rPr>
            <w:webHidden/>
          </w:rPr>
          <w:fldChar w:fldCharType="begin"/>
        </w:r>
        <w:r w:rsidR="006C2414">
          <w:rPr>
            <w:webHidden/>
          </w:rPr>
          <w:instrText xml:space="preserve"> PAGEREF _Toc18441263 \h </w:instrText>
        </w:r>
        <w:r w:rsidR="006C2414">
          <w:rPr>
            <w:webHidden/>
          </w:rPr>
        </w:r>
        <w:r w:rsidR="006C2414">
          <w:rPr>
            <w:webHidden/>
          </w:rPr>
          <w:fldChar w:fldCharType="separate"/>
        </w:r>
        <w:r w:rsidR="00957053">
          <w:rPr>
            <w:webHidden/>
          </w:rPr>
          <w:t>80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4" w:history="1">
        <w:r w:rsidR="006C2414" w:rsidRPr="009F09CC">
          <w:rPr>
            <w:rStyle w:val="Hyperlink"/>
          </w:rPr>
          <w:t>8.3.2 Control activities and value for money</w:t>
        </w:r>
        <w:r w:rsidR="006C2414">
          <w:rPr>
            <w:webHidden/>
          </w:rPr>
          <w:tab/>
        </w:r>
        <w:r w:rsidR="006C2414">
          <w:rPr>
            <w:webHidden/>
          </w:rPr>
          <w:fldChar w:fldCharType="begin"/>
        </w:r>
        <w:r w:rsidR="006C2414">
          <w:rPr>
            <w:webHidden/>
          </w:rPr>
          <w:instrText xml:space="preserve"> PAGEREF _Toc18441264 \h </w:instrText>
        </w:r>
        <w:r w:rsidR="006C2414">
          <w:rPr>
            <w:webHidden/>
          </w:rPr>
        </w:r>
        <w:r w:rsidR="006C2414">
          <w:rPr>
            <w:webHidden/>
          </w:rPr>
          <w:fldChar w:fldCharType="separate"/>
        </w:r>
        <w:r w:rsidR="00957053">
          <w:rPr>
            <w:webHidden/>
          </w:rPr>
          <w:t>80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5" w:history="1">
        <w:r w:rsidR="006C2414" w:rsidRPr="009F09CC">
          <w:rPr>
            <w:rStyle w:val="Hyperlink"/>
          </w:rPr>
          <w:t>8.3.3 Compliance with laws and regulations ensure accountability</w:t>
        </w:r>
        <w:r w:rsidR="006C2414">
          <w:rPr>
            <w:webHidden/>
          </w:rPr>
          <w:tab/>
        </w:r>
        <w:r w:rsidR="006C2414">
          <w:rPr>
            <w:webHidden/>
          </w:rPr>
          <w:fldChar w:fldCharType="begin"/>
        </w:r>
        <w:r w:rsidR="006C2414">
          <w:rPr>
            <w:webHidden/>
          </w:rPr>
          <w:instrText xml:space="preserve"> PAGEREF _Toc18441265 \h </w:instrText>
        </w:r>
        <w:r w:rsidR="006C2414">
          <w:rPr>
            <w:webHidden/>
          </w:rPr>
        </w:r>
        <w:r w:rsidR="006C2414">
          <w:rPr>
            <w:webHidden/>
          </w:rPr>
          <w:fldChar w:fldCharType="separate"/>
        </w:r>
        <w:r w:rsidR="00957053">
          <w:rPr>
            <w:webHidden/>
          </w:rPr>
          <w:t>80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6" w:history="1">
        <w:r w:rsidR="006C2414" w:rsidRPr="009F09CC">
          <w:rPr>
            <w:rStyle w:val="Hyperlink"/>
          </w:rPr>
          <w:t>8.4 Areas of further studies</w:t>
        </w:r>
        <w:r w:rsidR="006C2414">
          <w:rPr>
            <w:webHidden/>
          </w:rPr>
          <w:tab/>
        </w:r>
        <w:r w:rsidR="006C2414">
          <w:rPr>
            <w:webHidden/>
          </w:rPr>
          <w:fldChar w:fldCharType="begin"/>
        </w:r>
        <w:r w:rsidR="006C2414">
          <w:rPr>
            <w:webHidden/>
          </w:rPr>
          <w:instrText xml:space="preserve"> PAGEREF _Toc18441266 \h </w:instrText>
        </w:r>
        <w:r w:rsidR="006C2414">
          <w:rPr>
            <w:webHidden/>
          </w:rPr>
        </w:r>
        <w:r w:rsidR="006C2414">
          <w:rPr>
            <w:webHidden/>
          </w:rPr>
          <w:fldChar w:fldCharType="separate"/>
        </w:r>
        <w:r w:rsidR="00957053">
          <w:rPr>
            <w:webHidden/>
          </w:rPr>
          <w:t>80</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7" w:history="1">
        <w:r w:rsidR="006C2414" w:rsidRPr="009F09CC">
          <w:rPr>
            <w:rStyle w:val="Hyperlink"/>
          </w:rPr>
          <w:t>REFERENCES</w:t>
        </w:r>
        <w:r w:rsidR="006C2414">
          <w:rPr>
            <w:webHidden/>
          </w:rPr>
          <w:tab/>
        </w:r>
        <w:r w:rsidR="006C2414">
          <w:rPr>
            <w:webHidden/>
          </w:rPr>
          <w:fldChar w:fldCharType="begin"/>
        </w:r>
        <w:r w:rsidR="006C2414">
          <w:rPr>
            <w:webHidden/>
          </w:rPr>
          <w:instrText xml:space="preserve"> PAGEREF _Toc18441267 \h </w:instrText>
        </w:r>
        <w:r w:rsidR="006C2414">
          <w:rPr>
            <w:webHidden/>
          </w:rPr>
        </w:r>
        <w:r w:rsidR="006C2414">
          <w:rPr>
            <w:webHidden/>
          </w:rPr>
          <w:fldChar w:fldCharType="separate"/>
        </w:r>
        <w:r w:rsidR="00957053">
          <w:rPr>
            <w:webHidden/>
          </w:rPr>
          <w:t>81</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8" w:history="1">
        <w:r w:rsidR="006C2414" w:rsidRPr="009F09CC">
          <w:rPr>
            <w:rStyle w:val="Hyperlink"/>
          </w:rPr>
          <w:t>APPENDICES</w:t>
        </w:r>
        <w:r w:rsidR="006C2414">
          <w:rPr>
            <w:webHidden/>
          </w:rPr>
          <w:tab/>
        </w:r>
        <w:r w:rsidR="006C2414">
          <w:rPr>
            <w:webHidden/>
          </w:rPr>
          <w:fldChar w:fldCharType="begin"/>
        </w:r>
        <w:r w:rsidR="006C2414">
          <w:rPr>
            <w:webHidden/>
          </w:rPr>
          <w:instrText xml:space="preserve"> PAGEREF _Toc18441268 \h </w:instrText>
        </w:r>
        <w:r w:rsidR="006C2414">
          <w:rPr>
            <w:webHidden/>
          </w:rPr>
        </w:r>
        <w:r w:rsidR="006C2414">
          <w:rPr>
            <w:webHidden/>
          </w:rPr>
          <w:fldChar w:fldCharType="separate"/>
        </w:r>
        <w:r w:rsidR="00957053">
          <w:rPr>
            <w:webHidden/>
          </w:rPr>
          <w:t>87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69" w:history="1">
        <w:r w:rsidR="006C2414" w:rsidRPr="009F09CC">
          <w:rPr>
            <w:rStyle w:val="Hyperlink"/>
          </w:rPr>
          <w:t>APPENDIX A: SELF ADMINISTERED QUESTIONNAIRE</w:t>
        </w:r>
        <w:r w:rsidR="006C2414">
          <w:rPr>
            <w:webHidden/>
          </w:rPr>
          <w:tab/>
        </w:r>
        <w:r w:rsidR="006C2414">
          <w:rPr>
            <w:webHidden/>
          </w:rPr>
          <w:fldChar w:fldCharType="begin"/>
        </w:r>
        <w:r w:rsidR="006C2414">
          <w:rPr>
            <w:webHidden/>
          </w:rPr>
          <w:instrText xml:space="preserve"> PAGEREF _Toc18441269 \h </w:instrText>
        </w:r>
        <w:r w:rsidR="006C2414">
          <w:rPr>
            <w:webHidden/>
          </w:rPr>
        </w:r>
        <w:r w:rsidR="006C2414">
          <w:rPr>
            <w:webHidden/>
          </w:rPr>
          <w:fldChar w:fldCharType="separate"/>
        </w:r>
        <w:r w:rsidR="00957053">
          <w:rPr>
            <w:webHidden/>
          </w:rPr>
          <w:t>87</w:t>
        </w:r>
        <w:r w:rsidR="006C2414">
          <w:rPr>
            <w:webHidden/>
          </w:rPr>
          <w:fldChar w:fldCharType="end"/>
        </w:r>
      </w:hyperlink>
    </w:p>
    <w:p w:rsidR="006C2414" w:rsidRDefault="004751F9" w:rsidP="0012665B">
      <w:pPr>
        <w:pStyle w:val="TOC1"/>
        <w:rPr>
          <w:rFonts w:asciiTheme="minorHAnsi" w:eastAsiaTheme="minorEastAsia" w:hAnsiTheme="minorHAnsi"/>
          <w:sz w:val="22"/>
        </w:rPr>
      </w:pPr>
      <w:hyperlink w:anchor="_Toc18441270" w:history="1">
        <w:r w:rsidR="006C2414" w:rsidRPr="009F09CC">
          <w:rPr>
            <w:rStyle w:val="Hyperlink"/>
          </w:rPr>
          <w:t>APPENDIX B</w:t>
        </w:r>
        <w:r w:rsidR="006C2414" w:rsidRPr="009F09CC">
          <w:rPr>
            <w:rStyle w:val="Hyperlink"/>
            <w:rFonts w:ascii="AngsanaUPC" w:hAnsi="AngsanaUPC" w:cs="AngsanaUPC"/>
          </w:rPr>
          <w:t xml:space="preserve">: </w:t>
        </w:r>
        <w:r w:rsidR="006C2414" w:rsidRPr="009F09CC">
          <w:rPr>
            <w:rStyle w:val="Hyperlink"/>
          </w:rPr>
          <w:t>INTERVIEW GUIDE</w:t>
        </w:r>
        <w:r w:rsidR="006C2414">
          <w:rPr>
            <w:webHidden/>
          </w:rPr>
          <w:tab/>
        </w:r>
        <w:r w:rsidR="006C2414">
          <w:rPr>
            <w:webHidden/>
          </w:rPr>
          <w:fldChar w:fldCharType="begin"/>
        </w:r>
        <w:r w:rsidR="006C2414">
          <w:rPr>
            <w:webHidden/>
          </w:rPr>
          <w:instrText xml:space="preserve"> PAGEREF _Toc18441270 \h </w:instrText>
        </w:r>
        <w:r w:rsidR="006C2414">
          <w:rPr>
            <w:webHidden/>
          </w:rPr>
        </w:r>
        <w:r w:rsidR="006C2414">
          <w:rPr>
            <w:webHidden/>
          </w:rPr>
          <w:fldChar w:fldCharType="separate"/>
        </w:r>
        <w:r w:rsidR="00957053">
          <w:rPr>
            <w:webHidden/>
          </w:rPr>
          <w:t>92</w:t>
        </w:r>
        <w:r w:rsidR="006C2414">
          <w:rPr>
            <w:webHidden/>
          </w:rPr>
          <w:fldChar w:fldCharType="end"/>
        </w:r>
      </w:hyperlink>
    </w:p>
    <w:p w:rsidR="004906AC" w:rsidRPr="006873CB" w:rsidRDefault="006C2414" w:rsidP="004906AC">
      <w:pPr>
        <w:rPr>
          <w:sz w:val="24"/>
          <w:szCs w:val="24"/>
        </w:rPr>
      </w:pPr>
      <w:r>
        <w:rPr>
          <w:sz w:val="24"/>
          <w:szCs w:val="24"/>
        </w:rPr>
        <w:fldChar w:fldCharType="end"/>
      </w:r>
    </w:p>
    <w:p w:rsidR="004906AC" w:rsidRPr="006873CB" w:rsidRDefault="004906AC" w:rsidP="004906AC">
      <w:pPr>
        <w:rPr>
          <w:sz w:val="24"/>
          <w:szCs w:val="24"/>
        </w:rPr>
      </w:pPr>
    </w:p>
    <w:p w:rsidR="004906AC" w:rsidRDefault="004906AC" w:rsidP="004906AC">
      <w:pPr>
        <w:rPr>
          <w:sz w:val="24"/>
          <w:szCs w:val="24"/>
        </w:rPr>
      </w:pPr>
    </w:p>
    <w:p w:rsidR="006C2414" w:rsidRDefault="006C2414" w:rsidP="004906AC">
      <w:pPr>
        <w:rPr>
          <w:sz w:val="24"/>
          <w:szCs w:val="24"/>
        </w:rPr>
      </w:pPr>
    </w:p>
    <w:p w:rsidR="006C2414" w:rsidRDefault="006C2414" w:rsidP="004906AC">
      <w:pPr>
        <w:rPr>
          <w:sz w:val="24"/>
          <w:szCs w:val="24"/>
        </w:rPr>
      </w:pPr>
    </w:p>
    <w:p w:rsidR="006C2414" w:rsidRDefault="006C2414" w:rsidP="004906AC">
      <w:pPr>
        <w:rPr>
          <w:sz w:val="24"/>
          <w:szCs w:val="24"/>
        </w:rPr>
      </w:pPr>
    </w:p>
    <w:p w:rsidR="006C2414" w:rsidRDefault="006C2414" w:rsidP="004906AC">
      <w:pPr>
        <w:rPr>
          <w:sz w:val="24"/>
          <w:szCs w:val="24"/>
        </w:rPr>
      </w:pPr>
    </w:p>
    <w:p w:rsidR="006C2414" w:rsidRDefault="006C2414" w:rsidP="004906AC">
      <w:pPr>
        <w:rPr>
          <w:sz w:val="24"/>
          <w:szCs w:val="24"/>
        </w:rPr>
      </w:pPr>
    </w:p>
    <w:p w:rsidR="006C2414" w:rsidRDefault="006C2414" w:rsidP="004906AC">
      <w:pPr>
        <w:rPr>
          <w:sz w:val="24"/>
          <w:szCs w:val="24"/>
        </w:rPr>
      </w:pPr>
    </w:p>
    <w:p w:rsidR="006C2414" w:rsidRDefault="006C2414" w:rsidP="004906AC">
      <w:pPr>
        <w:rPr>
          <w:sz w:val="24"/>
          <w:szCs w:val="24"/>
        </w:rPr>
      </w:pPr>
    </w:p>
    <w:p w:rsidR="006C2414" w:rsidRDefault="006C2414" w:rsidP="004906AC">
      <w:pPr>
        <w:rPr>
          <w:sz w:val="24"/>
          <w:szCs w:val="24"/>
        </w:rPr>
      </w:pPr>
    </w:p>
    <w:p w:rsidR="004906AC" w:rsidRPr="006873CB" w:rsidRDefault="004906AC" w:rsidP="004906AC">
      <w:pPr>
        <w:rPr>
          <w:sz w:val="24"/>
          <w:szCs w:val="24"/>
        </w:rPr>
      </w:pPr>
    </w:p>
    <w:p w:rsidR="004906AC" w:rsidRPr="004E5714" w:rsidRDefault="004906AC" w:rsidP="006C2414">
      <w:pPr>
        <w:pStyle w:val="Heading1"/>
        <w:jc w:val="center"/>
      </w:pPr>
      <w:bookmarkStart w:id="23" w:name="_Toc14709173"/>
      <w:bookmarkStart w:id="24" w:name="_Toc18441096"/>
      <w:r w:rsidRPr="004E5714">
        <w:lastRenderedPageBreak/>
        <w:t>LIST OF FIGURES</w:t>
      </w:r>
      <w:bookmarkEnd w:id="23"/>
      <w:bookmarkEnd w:id="24"/>
    </w:p>
    <w:p w:rsidR="0012665B" w:rsidRPr="0012665B" w:rsidRDefault="004751F9" w:rsidP="0012665B">
      <w:pPr>
        <w:pStyle w:val="TOC1"/>
        <w:rPr>
          <w:rFonts w:asciiTheme="minorHAnsi" w:eastAsiaTheme="minorEastAsia" w:hAnsiTheme="minorHAnsi"/>
          <w:sz w:val="22"/>
        </w:rPr>
      </w:pPr>
      <w:hyperlink w:anchor="_Toc18441133" w:history="1">
        <w:r w:rsidR="0012665B" w:rsidRPr="0012665B">
          <w:rPr>
            <w:rStyle w:val="Hyperlink"/>
            <w:color w:val="auto"/>
            <w:u w:val="none"/>
          </w:rPr>
          <w:t>Figure 2.1: Conceptual framework</w:t>
        </w:r>
        <w:r w:rsidR="0012665B" w:rsidRPr="0012665B">
          <w:rPr>
            <w:webHidden/>
          </w:rPr>
          <w:tab/>
        </w:r>
        <w:r w:rsidR="0012665B" w:rsidRPr="0012665B">
          <w:rPr>
            <w:webHidden/>
          </w:rPr>
          <w:fldChar w:fldCharType="begin"/>
        </w:r>
        <w:r w:rsidR="0012665B" w:rsidRPr="0012665B">
          <w:rPr>
            <w:webHidden/>
          </w:rPr>
          <w:instrText xml:space="preserve"> PAGEREF _Toc18441133 \h </w:instrText>
        </w:r>
        <w:r w:rsidR="0012665B" w:rsidRPr="0012665B">
          <w:rPr>
            <w:webHidden/>
          </w:rPr>
        </w:r>
        <w:r w:rsidR="0012665B" w:rsidRPr="0012665B">
          <w:rPr>
            <w:webHidden/>
          </w:rPr>
          <w:fldChar w:fldCharType="separate"/>
        </w:r>
        <w:r w:rsidR="0012665B" w:rsidRPr="0012665B">
          <w:rPr>
            <w:webHidden/>
          </w:rPr>
          <w:t>26</w:t>
        </w:r>
        <w:r w:rsidR="0012665B" w:rsidRPr="0012665B">
          <w:rPr>
            <w:webHidden/>
          </w:rPr>
          <w:fldChar w:fldCharType="end"/>
        </w:r>
      </w:hyperlink>
    </w:p>
    <w:p w:rsidR="004906AC" w:rsidRPr="006873CB" w:rsidRDefault="004906AC" w:rsidP="004906AC">
      <w:pPr>
        <w:rPr>
          <w:sz w:val="24"/>
          <w:szCs w:val="24"/>
        </w:rPr>
      </w:pPr>
    </w:p>
    <w:p w:rsidR="004906AC" w:rsidRPr="006873CB" w:rsidRDefault="004906AC" w:rsidP="004906AC">
      <w:pPr>
        <w:rPr>
          <w:sz w:val="24"/>
          <w:szCs w:val="24"/>
        </w:rPr>
      </w:pPr>
    </w:p>
    <w:p w:rsidR="004906AC" w:rsidRPr="006873CB" w:rsidRDefault="004906AC" w:rsidP="004906AC">
      <w:pPr>
        <w:rPr>
          <w:sz w:val="24"/>
          <w:szCs w:val="24"/>
        </w:rPr>
      </w:pPr>
    </w:p>
    <w:p w:rsidR="004906AC" w:rsidRPr="006873CB" w:rsidRDefault="004906AC" w:rsidP="004906AC">
      <w:pPr>
        <w:rPr>
          <w:sz w:val="24"/>
          <w:szCs w:val="24"/>
        </w:rPr>
      </w:pPr>
    </w:p>
    <w:p w:rsidR="004906AC" w:rsidRPr="006873CB" w:rsidRDefault="004906AC" w:rsidP="004906AC">
      <w:pPr>
        <w:rPr>
          <w:sz w:val="24"/>
          <w:szCs w:val="24"/>
        </w:rPr>
      </w:pPr>
    </w:p>
    <w:p w:rsidR="004906AC" w:rsidRPr="006873CB" w:rsidRDefault="004906AC" w:rsidP="004906AC">
      <w:pPr>
        <w:spacing w:line="240" w:lineRule="auto"/>
        <w:jc w:val="left"/>
        <w:rPr>
          <w:rFonts w:eastAsiaTheme="majorEastAsia" w:cs="Times New Roman"/>
          <w:b/>
          <w:bCs/>
          <w:kern w:val="32"/>
          <w:sz w:val="24"/>
          <w:szCs w:val="24"/>
        </w:rPr>
      </w:pPr>
      <w:r w:rsidRPr="006873CB">
        <w:rPr>
          <w:sz w:val="24"/>
          <w:szCs w:val="24"/>
        </w:rPr>
        <w:br w:type="page"/>
      </w:r>
    </w:p>
    <w:p w:rsidR="004906AC" w:rsidRPr="004E5714" w:rsidRDefault="004906AC" w:rsidP="006C2414">
      <w:pPr>
        <w:pStyle w:val="Heading1"/>
        <w:jc w:val="center"/>
      </w:pPr>
      <w:bookmarkStart w:id="25" w:name="_Toc14709174"/>
      <w:bookmarkStart w:id="26" w:name="_Toc18441097"/>
      <w:r w:rsidRPr="004E5714">
        <w:lastRenderedPageBreak/>
        <w:t>LIST OF TABLES</w:t>
      </w:r>
      <w:bookmarkEnd w:id="25"/>
      <w:bookmarkEnd w:id="26"/>
    </w:p>
    <w:bookmarkStart w:id="27" w:name="_Toc14709175"/>
    <w:bookmarkStart w:id="28" w:name="_Toc18441098"/>
    <w:p w:rsidR="0012665B" w:rsidRPr="00D8413D" w:rsidRDefault="0012665B" w:rsidP="0012665B">
      <w:pPr>
        <w:pStyle w:val="TOC1"/>
        <w:rPr>
          <w:rFonts w:asciiTheme="minorHAnsi" w:eastAsiaTheme="minorEastAsia" w:hAnsiTheme="minorHAnsi"/>
          <w:sz w:val="22"/>
        </w:rPr>
      </w:pPr>
      <w:r w:rsidRPr="00D8413D">
        <w:rPr>
          <w:rStyle w:val="Hyperlink"/>
          <w:color w:val="auto"/>
          <w:u w:val="none"/>
        </w:rPr>
        <w:fldChar w:fldCharType="begin"/>
      </w:r>
      <w:r w:rsidRPr="00D8413D">
        <w:rPr>
          <w:rStyle w:val="Hyperlink"/>
          <w:color w:val="auto"/>
          <w:u w:val="none"/>
        </w:rPr>
        <w:instrText xml:space="preserve"> </w:instrText>
      </w:r>
      <w:r w:rsidRPr="00D8413D">
        <w:instrText>HYPERLINK \l "_Toc18441145"</w:instrText>
      </w:r>
      <w:r w:rsidRPr="00D8413D">
        <w:rPr>
          <w:rStyle w:val="Hyperlink"/>
          <w:color w:val="auto"/>
          <w:u w:val="none"/>
        </w:rPr>
        <w:instrText xml:space="preserve"> </w:instrText>
      </w:r>
      <w:r w:rsidRPr="00D8413D">
        <w:rPr>
          <w:rStyle w:val="Hyperlink"/>
          <w:color w:val="auto"/>
          <w:u w:val="none"/>
        </w:rPr>
        <w:fldChar w:fldCharType="separate"/>
      </w:r>
      <w:r w:rsidRPr="00D8413D">
        <w:rPr>
          <w:rStyle w:val="Hyperlink"/>
          <w:color w:val="auto"/>
          <w:u w:val="none"/>
        </w:rPr>
        <w:t>Table 3.1: Population and sample size</w:t>
      </w:r>
      <w:r w:rsidRPr="00D8413D">
        <w:rPr>
          <w:webHidden/>
        </w:rPr>
        <w:tab/>
      </w:r>
      <w:r w:rsidRPr="00D8413D">
        <w:rPr>
          <w:webHidden/>
        </w:rPr>
        <w:fldChar w:fldCharType="begin"/>
      </w:r>
      <w:r w:rsidRPr="00D8413D">
        <w:rPr>
          <w:webHidden/>
        </w:rPr>
        <w:instrText xml:space="preserve"> PAGEREF _Toc18441145 \h </w:instrText>
      </w:r>
      <w:r w:rsidRPr="00D8413D">
        <w:rPr>
          <w:webHidden/>
        </w:rPr>
      </w:r>
      <w:r w:rsidRPr="00D8413D">
        <w:rPr>
          <w:webHidden/>
        </w:rPr>
        <w:fldChar w:fldCharType="separate"/>
      </w:r>
      <w:r w:rsidRPr="00D8413D">
        <w:rPr>
          <w:webHidden/>
        </w:rPr>
        <w:t>29</w:t>
      </w:r>
      <w:r w:rsidRPr="00D8413D">
        <w:rPr>
          <w:webHidden/>
        </w:rPr>
        <w:fldChar w:fldCharType="end"/>
      </w:r>
      <w:r w:rsidRPr="00D8413D">
        <w:rPr>
          <w:rStyle w:val="Hyperlink"/>
          <w:color w:val="auto"/>
          <w:u w:val="none"/>
        </w:rPr>
        <w:fldChar w:fldCharType="end"/>
      </w:r>
    </w:p>
    <w:p w:rsidR="0012665B" w:rsidRPr="00D8413D" w:rsidRDefault="004751F9" w:rsidP="0012665B">
      <w:pPr>
        <w:pStyle w:val="TOC1"/>
        <w:rPr>
          <w:rFonts w:asciiTheme="minorHAnsi" w:eastAsiaTheme="minorEastAsia" w:hAnsiTheme="minorHAnsi"/>
          <w:sz w:val="22"/>
        </w:rPr>
      </w:pPr>
      <w:hyperlink w:anchor="_Toc18441148" w:history="1">
        <w:r w:rsidR="0012665B" w:rsidRPr="00D8413D">
          <w:rPr>
            <w:rStyle w:val="Hyperlink"/>
            <w:color w:val="auto"/>
            <w:u w:val="none"/>
          </w:rPr>
          <w:t>Table 3.2: Gender</w:t>
        </w:r>
        <w:r w:rsidR="0012665B" w:rsidRPr="00D8413D">
          <w:rPr>
            <w:webHidden/>
          </w:rPr>
          <w:tab/>
        </w:r>
        <w:r w:rsidR="0012665B" w:rsidRPr="00D8413D">
          <w:rPr>
            <w:webHidden/>
          </w:rPr>
          <w:fldChar w:fldCharType="begin"/>
        </w:r>
        <w:r w:rsidR="0012665B" w:rsidRPr="00D8413D">
          <w:rPr>
            <w:webHidden/>
          </w:rPr>
          <w:instrText xml:space="preserve"> PAGEREF _Toc18441148 \h </w:instrText>
        </w:r>
        <w:r w:rsidR="0012665B" w:rsidRPr="00D8413D">
          <w:rPr>
            <w:webHidden/>
          </w:rPr>
        </w:r>
        <w:r w:rsidR="0012665B" w:rsidRPr="00D8413D">
          <w:rPr>
            <w:webHidden/>
          </w:rPr>
          <w:fldChar w:fldCharType="separate"/>
        </w:r>
        <w:r w:rsidR="0012665B" w:rsidRPr="00D8413D">
          <w:rPr>
            <w:webHidden/>
          </w:rPr>
          <w:t>30</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50" w:history="1">
        <w:r w:rsidR="0012665B" w:rsidRPr="00D8413D">
          <w:rPr>
            <w:rStyle w:val="Hyperlink"/>
            <w:color w:val="auto"/>
            <w:u w:val="none"/>
          </w:rPr>
          <w:t>Table 3.3: Age</w:t>
        </w:r>
        <w:r w:rsidR="0012665B" w:rsidRPr="00D8413D">
          <w:rPr>
            <w:webHidden/>
          </w:rPr>
          <w:tab/>
        </w:r>
        <w:r w:rsidR="0012665B" w:rsidRPr="00D8413D">
          <w:rPr>
            <w:webHidden/>
          </w:rPr>
          <w:fldChar w:fldCharType="begin"/>
        </w:r>
        <w:r w:rsidR="0012665B" w:rsidRPr="00D8413D">
          <w:rPr>
            <w:webHidden/>
          </w:rPr>
          <w:instrText xml:space="preserve"> PAGEREF _Toc18441150 \h </w:instrText>
        </w:r>
        <w:r w:rsidR="0012665B" w:rsidRPr="00D8413D">
          <w:rPr>
            <w:webHidden/>
          </w:rPr>
        </w:r>
        <w:r w:rsidR="0012665B" w:rsidRPr="00D8413D">
          <w:rPr>
            <w:webHidden/>
          </w:rPr>
          <w:fldChar w:fldCharType="separate"/>
        </w:r>
        <w:r w:rsidR="0012665B" w:rsidRPr="00D8413D">
          <w:rPr>
            <w:webHidden/>
          </w:rPr>
          <w:t>30</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52" w:history="1">
        <w:r w:rsidR="0012665B" w:rsidRPr="00D8413D">
          <w:rPr>
            <w:rStyle w:val="Hyperlink"/>
            <w:color w:val="auto"/>
            <w:u w:val="none"/>
          </w:rPr>
          <w:t>Table 3.4: Highest level of education attained</w:t>
        </w:r>
        <w:r w:rsidR="0012665B" w:rsidRPr="00D8413D">
          <w:rPr>
            <w:webHidden/>
          </w:rPr>
          <w:tab/>
        </w:r>
        <w:r w:rsidR="0012665B" w:rsidRPr="00D8413D">
          <w:rPr>
            <w:webHidden/>
          </w:rPr>
          <w:fldChar w:fldCharType="begin"/>
        </w:r>
        <w:r w:rsidR="0012665B" w:rsidRPr="00D8413D">
          <w:rPr>
            <w:webHidden/>
          </w:rPr>
          <w:instrText xml:space="preserve"> PAGEREF _Toc18441152 \h </w:instrText>
        </w:r>
        <w:r w:rsidR="0012665B" w:rsidRPr="00D8413D">
          <w:rPr>
            <w:webHidden/>
          </w:rPr>
        </w:r>
        <w:r w:rsidR="0012665B" w:rsidRPr="00D8413D">
          <w:rPr>
            <w:webHidden/>
          </w:rPr>
          <w:fldChar w:fldCharType="separate"/>
        </w:r>
        <w:r w:rsidR="0012665B" w:rsidRPr="00D8413D">
          <w:rPr>
            <w:webHidden/>
          </w:rPr>
          <w:t>31</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54" w:history="1">
        <w:r w:rsidR="0012665B" w:rsidRPr="00D8413D">
          <w:rPr>
            <w:rStyle w:val="Hyperlink"/>
            <w:color w:val="auto"/>
            <w:u w:val="none"/>
          </w:rPr>
          <w:t>Table 3.5: Length of stay with the hospital</w:t>
        </w:r>
        <w:r w:rsidR="0012665B" w:rsidRPr="00D8413D">
          <w:rPr>
            <w:webHidden/>
          </w:rPr>
          <w:tab/>
        </w:r>
        <w:r w:rsidR="0012665B" w:rsidRPr="00D8413D">
          <w:rPr>
            <w:webHidden/>
          </w:rPr>
          <w:fldChar w:fldCharType="begin"/>
        </w:r>
        <w:r w:rsidR="0012665B" w:rsidRPr="00D8413D">
          <w:rPr>
            <w:webHidden/>
          </w:rPr>
          <w:instrText xml:space="preserve"> PAGEREF _Toc18441154 \h </w:instrText>
        </w:r>
        <w:r w:rsidR="0012665B" w:rsidRPr="00D8413D">
          <w:rPr>
            <w:webHidden/>
          </w:rPr>
        </w:r>
        <w:r w:rsidR="0012665B" w:rsidRPr="00D8413D">
          <w:rPr>
            <w:webHidden/>
          </w:rPr>
          <w:fldChar w:fldCharType="separate"/>
        </w:r>
        <w:r w:rsidR="0012665B" w:rsidRPr="00D8413D">
          <w:rPr>
            <w:webHidden/>
          </w:rPr>
          <w:t>31</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79" w:history="1">
        <w:r w:rsidR="0012665B" w:rsidRPr="00D8413D">
          <w:rPr>
            <w:rStyle w:val="Hyperlink"/>
            <w:color w:val="auto"/>
            <w:u w:val="none"/>
          </w:rPr>
          <w:t>Table 4.1: Workers have values that help the hospital to achieve its strategic objectives</w:t>
        </w:r>
        <w:r w:rsidR="0012665B" w:rsidRPr="00D8413D">
          <w:rPr>
            <w:webHidden/>
          </w:rPr>
          <w:tab/>
        </w:r>
        <w:r w:rsidR="0012665B" w:rsidRPr="00D8413D">
          <w:rPr>
            <w:webHidden/>
          </w:rPr>
          <w:fldChar w:fldCharType="begin"/>
        </w:r>
        <w:r w:rsidR="0012665B" w:rsidRPr="00D8413D">
          <w:rPr>
            <w:webHidden/>
          </w:rPr>
          <w:instrText xml:space="preserve"> PAGEREF _Toc18441179 \h </w:instrText>
        </w:r>
        <w:r w:rsidR="0012665B" w:rsidRPr="00D8413D">
          <w:rPr>
            <w:webHidden/>
          </w:rPr>
        </w:r>
        <w:r w:rsidR="0012665B" w:rsidRPr="00D8413D">
          <w:rPr>
            <w:webHidden/>
          </w:rPr>
          <w:fldChar w:fldCharType="separate"/>
        </w:r>
        <w:r w:rsidR="0012665B" w:rsidRPr="00D8413D">
          <w:rPr>
            <w:webHidden/>
          </w:rPr>
          <w:t>39</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81" w:history="1">
        <w:r w:rsidR="0012665B" w:rsidRPr="00D8413D">
          <w:rPr>
            <w:rStyle w:val="Hyperlink"/>
            <w:color w:val="auto"/>
            <w:u w:val="none"/>
          </w:rPr>
          <w:t>Table 4.2: Management provides leadership for reliable financial reporting to internal and external stakeholders.</w:t>
        </w:r>
        <w:r w:rsidR="0012665B" w:rsidRPr="00D8413D">
          <w:rPr>
            <w:webHidden/>
          </w:rPr>
          <w:tab/>
        </w:r>
        <w:r w:rsidR="0012665B" w:rsidRPr="00D8413D">
          <w:rPr>
            <w:webHidden/>
          </w:rPr>
          <w:fldChar w:fldCharType="begin"/>
        </w:r>
        <w:r w:rsidR="0012665B" w:rsidRPr="00D8413D">
          <w:rPr>
            <w:webHidden/>
          </w:rPr>
          <w:instrText xml:space="preserve"> PAGEREF _Toc18441181 \h </w:instrText>
        </w:r>
        <w:r w:rsidR="0012665B" w:rsidRPr="00D8413D">
          <w:rPr>
            <w:webHidden/>
          </w:rPr>
        </w:r>
        <w:r w:rsidR="0012665B" w:rsidRPr="00D8413D">
          <w:rPr>
            <w:webHidden/>
          </w:rPr>
          <w:fldChar w:fldCharType="separate"/>
        </w:r>
        <w:r w:rsidR="0012665B" w:rsidRPr="00D8413D">
          <w:rPr>
            <w:webHidden/>
          </w:rPr>
          <w:t>40</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83" w:history="1">
        <w:r w:rsidR="0012665B" w:rsidRPr="00D8413D">
          <w:rPr>
            <w:rStyle w:val="Hyperlink"/>
            <w:color w:val="auto"/>
            <w:u w:val="none"/>
          </w:rPr>
          <w:t>Table 4.3: There is commitment to operate the hospital efficiently and effectively.</w:t>
        </w:r>
        <w:r w:rsidR="0012665B" w:rsidRPr="00D8413D">
          <w:rPr>
            <w:webHidden/>
          </w:rPr>
          <w:tab/>
        </w:r>
        <w:r w:rsidR="0012665B" w:rsidRPr="00D8413D">
          <w:rPr>
            <w:webHidden/>
          </w:rPr>
          <w:fldChar w:fldCharType="begin"/>
        </w:r>
        <w:r w:rsidR="0012665B" w:rsidRPr="00D8413D">
          <w:rPr>
            <w:webHidden/>
          </w:rPr>
          <w:instrText xml:space="preserve"> PAGEREF _Toc18441183 \h </w:instrText>
        </w:r>
        <w:r w:rsidR="0012665B" w:rsidRPr="00D8413D">
          <w:rPr>
            <w:webHidden/>
          </w:rPr>
        </w:r>
        <w:r w:rsidR="0012665B" w:rsidRPr="00D8413D">
          <w:rPr>
            <w:webHidden/>
          </w:rPr>
          <w:fldChar w:fldCharType="separate"/>
        </w:r>
        <w:r w:rsidR="0012665B" w:rsidRPr="00D8413D">
          <w:rPr>
            <w:webHidden/>
          </w:rPr>
          <w:t>41</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85" w:history="1">
        <w:r w:rsidR="0012665B" w:rsidRPr="00D8413D">
          <w:rPr>
            <w:rStyle w:val="Hyperlink"/>
            <w:color w:val="auto"/>
            <w:u w:val="none"/>
          </w:rPr>
          <w:t>Table 4.4: The hospital workers comply with all applicable laws and regulations</w:t>
        </w:r>
        <w:r w:rsidR="0012665B" w:rsidRPr="00D8413D">
          <w:rPr>
            <w:webHidden/>
          </w:rPr>
          <w:tab/>
        </w:r>
        <w:r w:rsidR="0012665B" w:rsidRPr="00D8413D">
          <w:rPr>
            <w:webHidden/>
          </w:rPr>
          <w:fldChar w:fldCharType="begin"/>
        </w:r>
        <w:r w:rsidR="0012665B" w:rsidRPr="00D8413D">
          <w:rPr>
            <w:webHidden/>
          </w:rPr>
          <w:instrText xml:space="preserve"> PAGEREF _Toc18441185 \h </w:instrText>
        </w:r>
        <w:r w:rsidR="0012665B" w:rsidRPr="00D8413D">
          <w:rPr>
            <w:webHidden/>
          </w:rPr>
        </w:r>
        <w:r w:rsidR="0012665B" w:rsidRPr="00D8413D">
          <w:rPr>
            <w:webHidden/>
          </w:rPr>
          <w:fldChar w:fldCharType="separate"/>
        </w:r>
        <w:r w:rsidR="0012665B" w:rsidRPr="00D8413D">
          <w:rPr>
            <w:webHidden/>
          </w:rPr>
          <w:t>42</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87" w:history="1">
        <w:r w:rsidR="0012665B" w:rsidRPr="00D8413D">
          <w:rPr>
            <w:rStyle w:val="Hyperlink"/>
            <w:color w:val="auto"/>
            <w:u w:val="none"/>
          </w:rPr>
          <w:t>Table 4.5: The workers have the responsibility to safeguard all hospital assets.</w:t>
        </w:r>
        <w:r w:rsidR="0012665B" w:rsidRPr="00D8413D">
          <w:rPr>
            <w:webHidden/>
          </w:rPr>
          <w:tab/>
        </w:r>
        <w:r w:rsidR="0012665B" w:rsidRPr="00D8413D">
          <w:rPr>
            <w:webHidden/>
          </w:rPr>
          <w:fldChar w:fldCharType="begin"/>
        </w:r>
        <w:r w:rsidR="0012665B" w:rsidRPr="00D8413D">
          <w:rPr>
            <w:webHidden/>
          </w:rPr>
          <w:instrText xml:space="preserve"> PAGEREF _Toc18441187 \h </w:instrText>
        </w:r>
        <w:r w:rsidR="0012665B" w:rsidRPr="00D8413D">
          <w:rPr>
            <w:webHidden/>
          </w:rPr>
        </w:r>
        <w:r w:rsidR="0012665B" w:rsidRPr="00D8413D">
          <w:rPr>
            <w:webHidden/>
          </w:rPr>
          <w:fldChar w:fldCharType="separate"/>
        </w:r>
        <w:r w:rsidR="0012665B" w:rsidRPr="00D8413D">
          <w:rPr>
            <w:webHidden/>
          </w:rPr>
          <w:t>43</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89" w:history="1">
        <w:r w:rsidR="0012665B" w:rsidRPr="00D8413D">
          <w:rPr>
            <w:rStyle w:val="Hyperlink"/>
            <w:color w:val="auto"/>
            <w:u w:val="none"/>
          </w:rPr>
          <w:t>Table 4.6: There is honesty and integrity among the employees of the hospital on a day to day basis</w:t>
        </w:r>
        <w:r w:rsidR="0012665B" w:rsidRPr="00D8413D">
          <w:rPr>
            <w:webHidden/>
          </w:rPr>
          <w:tab/>
        </w:r>
        <w:r w:rsidR="0012665B" w:rsidRPr="00D8413D">
          <w:rPr>
            <w:webHidden/>
          </w:rPr>
          <w:fldChar w:fldCharType="begin"/>
        </w:r>
        <w:r w:rsidR="0012665B" w:rsidRPr="00D8413D">
          <w:rPr>
            <w:webHidden/>
          </w:rPr>
          <w:instrText xml:space="preserve"> PAGEREF _Toc18441189 \h </w:instrText>
        </w:r>
        <w:r w:rsidR="0012665B" w:rsidRPr="00D8413D">
          <w:rPr>
            <w:webHidden/>
          </w:rPr>
        </w:r>
        <w:r w:rsidR="0012665B" w:rsidRPr="00D8413D">
          <w:rPr>
            <w:webHidden/>
          </w:rPr>
          <w:fldChar w:fldCharType="separate"/>
        </w:r>
        <w:r w:rsidR="0012665B" w:rsidRPr="00D8413D">
          <w:rPr>
            <w:webHidden/>
          </w:rPr>
          <w:t>44</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91" w:history="1">
        <w:r w:rsidR="0012665B" w:rsidRPr="00D8413D">
          <w:rPr>
            <w:rStyle w:val="Hyperlink"/>
            <w:color w:val="auto"/>
            <w:u w:val="none"/>
          </w:rPr>
          <w:t>Table 4.7: Section heads submit weekly reports to the hospital administrator</w:t>
        </w:r>
        <w:r w:rsidR="0012665B" w:rsidRPr="00D8413D">
          <w:rPr>
            <w:webHidden/>
          </w:rPr>
          <w:tab/>
        </w:r>
        <w:r w:rsidR="0012665B" w:rsidRPr="00D8413D">
          <w:rPr>
            <w:webHidden/>
          </w:rPr>
          <w:fldChar w:fldCharType="begin"/>
        </w:r>
        <w:r w:rsidR="0012665B" w:rsidRPr="00D8413D">
          <w:rPr>
            <w:webHidden/>
          </w:rPr>
          <w:instrText xml:space="preserve"> PAGEREF _Toc18441191 \h </w:instrText>
        </w:r>
        <w:r w:rsidR="0012665B" w:rsidRPr="00D8413D">
          <w:rPr>
            <w:webHidden/>
          </w:rPr>
        </w:r>
        <w:r w:rsidR="0012665B" w:rsidRPr="00D8413D">
          <w:rPr>
            <w:webHidden/>
          </w:rPr>
          <w:fldChar w:fldCharType="separate"/>
        </w:r>
        <w:r w:rsidR="0012665B" w:rsidRPr="00D8413D">
          <w:rPr>
            <w:webHidden/>
          </w:rPr>
          <w:t>45</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93" w:history="1">
        <w:r w:rsidR="0012665B" w:rsidRPr="00D8413D">
          <w:rPr>
            <w:rStyle w:val="Hyperlink"/>
            <w:color w:val="auto"/>
            <w:u w:val="none"/>
          </w:rPr>
          <w:t>Table 4.8: Hospital staff has the knowledge and skills necessary to accomplish tasks.</w:t>
        </w:r>
        <w:r w:rsidR="0012665B" w:rsidRPr="00D8413D">
          <w:rPr>
            <w:webHidden/>
          </w:rPr>
          <w:tab/>
        </w:r>
        <w:r w:rsidR="0012665B" w:rsidRPr="00D8413D">
          <w:rPr>
            <w:webHidden/>
          </w:rPr>
          <w:fldChar w:fldCharType="begin"/>
        </w:r>
        <w:r w:rsidR="0012665B" w:rsidRPr="00D8413D">
          <w:rPr>
            <w:webHidden/>
          </w:rPr>
          <w:instrText xml:space="preserve"> PAGEREF _Toc18441193 \h </w:instrText>
        </w:r>
        <w:r w:rsidR="0012665B" w:rsidRPr="00D8413D">
          <w:rPr>
            <w:webHidden/>
          </w:rPr>
        </w:r>
        <w:r w:rsidR="0012665B" w:rsidRPr="00D8413D">
          <w:rPr>
            <w:webHidden/>
          </w:rPr>
          <w:fldChar w:fldCharType="separate"/>
        </w:r>
        <w:r w:rsidR="0012665B" w:rsidRPr="00D8413D">
          <w:rPr>
            <w:webHidden/>
          </w:rPr>
          <w:t>46</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95" w:history="1">
        <w:r w:rsidR="0012665B" w:rsidRPr="00D8413D">
          <w:rPr>
            <w:rStyle w:val="Hyperlink"/>
            <w:color w:val="auto"/>
            <w:u w:val="none"/>
          </w:rPr>
          <w:t>Table 4.9: Management holds individuals accountable for their internal control responsibilities in the hospital</w:t>
        </w:r>
        <w:r w:rsidR="0012665B" w:rsidRPr="00D8413D">
          <w:rPr>
            <w:webHidden/>
          </w:rPr>
          <w:tab/>
        </w:r>
        <w:r w:rsidR="0012665B" w:rsidRPr="00D8413D">
          <w:rPr>
            <w:webHidden/>
          </w:rPr>
          <w:fldChar w:fldCharType="begin"/>
        </w:r>
        <w:r w:rsidR="0012665B" w:rsidRPr="00D8413D">
          <w:rPr>
            <w:webHidden/>
          </w:rPr>
          <w:instrText xml:space="preserve"> PAGEREF _Toc18441195 \h </w:instrText>
        </w:r>
        <w:r w:rsidR="0012665B" w:rsidRPr="00D8413D">
          <w:rPr>
            <w:webHidden/>
          </w:rPr>
        </w:r>
        <w:r w:rsidR="0012665B" w:rsidRPr="00D8413D">
          <w:rPr>
            <w:webHidden/>
          </w:rPr>
          <w:fldChar w:fldCharType="separate"/>
        </w:r>
        <w:r w:rsidR="0012665B" w:rsidRPr="00D8413D">
          <w:rPr>
            <w:webHidden/>
          </w:rPr>
          <w:t>47</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197" w:history="1">
        <w:r w:rsidR="0012665B" w:rsidRPr="00D8413D">
          <w:rPr>
            <w:rStyle w:val="Hyperlink"/>
            <w:color w:val="auto"/>
            <w:u w:val="none"/>
          </w:rPr>
          <w:t>Table 4.10: Line of authority and responsibility is clearly defined</w:t>
        </w:r>
        <w:r w:rsidR="0012665B" w:rsidRPr="00D8413D">
          <w:rPr>
            <w:webHidden/>
          </w:rPr>
          <w:tab/>
        </w:r>
        <w:r w:rsidR="0012665B" w:rsidRPr="00D8413D">
          <w:rPr>
            <w:webHidden/>
          </w:rPr>
          <w:fldChar w:fldCharType="begin"/>
        </w:r>
        <w:r w:rsidR="0012665B" w:rsidRPr="00D8413D">
          <w:rPr>
            <w:webHidden/>
          </w:rPr>
          <w:instrText xml:space="preserve"> PAGEREF _Toc18441197 \h </w:instrText>
        </w:r>
        <w:r w:rsidR="0012665B" w:rsidRPr="00D8413D">
          <w:rPr>
            <w:webHidden/>
          </w:rPr>
        </w:r>
        <w:r w:rsidR="0012665B" w:rsidRPr="00D8413D">
          <w:rPr>
            <w:webHidden/>
          </w:rPr>
          <w:fldChar w:fldCharType="separate"/>
        </w:r>
        <w:r w:rsidR="0012665B" w:rsidRPr="00D8413D">
          <w:rPr>
            <w:webHidden/>
          </w:rPr>
          <w:t>48</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02" w:history="1">
        <w:r w:rsidR="0012665B" w:rsidRPr="00D8413D">
          <w:rPr>
            <w:rStyle w:val="Hyperlink"/>
            <w:color w:val="auto"/>
            <w:u w:val="none"/>
          </w:rPr>
          <w:t>Table 5.1: Controls in Bududa hospital ensure efficiency and effectiveness of operations in the hospital</w:t>
        </w:r>
        <w:r w:rsidR="0012665B" w:rsidRPr="00D8413D">
          <w:rPr>
            <w:webHidden/>
          </w:rPr>
          <w:tab/>
        </w:r>
        <w:r w:rsidR="0012665B" w:rsidRPr="00D8413D">
          <w:rPr>
            <w:webHidden/>
          </w:rPr>
          <w:fldChar w:fldCharType="begin"/>
        </w:r>
        <w:r w:rsidR="0012665B" w:rsidRPr="00D8413D">
          <w:rPr>
            <w:webHidden/>
          </w:rPr>
          <w:instrText xml:space="preserve"> PAGEREF _Toc18441202 \h </w:instrText>
        </w:r>
        <w:r w:rsidR="0012665B" w:rsidRPr="00D8413D">
          <w:rPr>
            <w:webHidden/>
          </w:rPr>
        </w:r>
        <w:r w:rsidR="0012665B" w:rsidRPr="00D8413D">
          <w:rPr>
            <w:webHidden/>
          </w:rPr>
          <w:fldChar w:fldCharType="separate"/>
        </w:r>
        <w:r w:rsidR="0012665B" w:rsidRPr="00D8413D">
          <w:rPr>
            <w:webHidden/>
          </w:rPr>
          <w:t>50</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04" w:history="1">
        <w:r w:rsidR="0012665B" w:rsidRPr="00D8413D">
          <w:rPr>
            <w:rStyle w:val="Hyperlink"/>
            <w:color w:val="auto"/>
            <w:u w:val="none"/>
          </w:rPr>
          <w:t>Table 5.2: Proper control systems help to reduce operational costs in the hospital.</w:t>
        </w:r>
        <w:r w:rsidR="0012665B" w:rsidRPr="00D8413D">
          <w:rPr>
            <w:webHidden/>
          </w:rPr>
          <w:tab/>
        </w:r>
        <w:r w:rsidR="0012665B" w:rsidRPr="00D8413D">
          <w:rPr>
            <w:webHidden/>
          </w:rPr>
          <w:fldChar w:fldCharType="begin"/>
        </w:r>
        <w:r w:rsidR="0012665B" w:rsidRPr="00D8413D">
          <w:rPr>
            <w:webHidden/>
          </w:rPr>
          <w:instrText xml:space="preserve"> PAGEREF _Toc18441204 \h </w:instrText>
        </w:r>
        <w:r w:rsidR="0012665B" w:rsidRPr="00D8413D">
          <w:rPr>
            <w:webHidden/>
          </w:rPr>
        </w:r>
        <w:r w:rsidR="0012665B" w:rsidRPr="00D8413D">
          <w:rPr>
            <w:webHidden/>
          </w:rPr>
          <w:fldChar w:fldCharType="separate"/>
        </w:r>
        <w:r w:rsidR="0012665B" w:rsidRPr="00D8413D">
          <w:rPr>
            <w:webHidden/>
          </w:rPr>
          <w:t>51</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06" w:history="1">
        <w:r w:rsidR="0012665B" w:rsidRPr="00D8413D">
          <w:rPr>
            <w:rStyle w:val="Hyperlink"/>
            <w:color w:val="auto"/>
            <w:u w:val="none"/>
          </w:rPr>
          <w:t>Table 5.3: Controls help in maintenance of adequate and reliable accounting records.</w:t>
        </w:r>
        <w:r w:rsidR="0012665B" w:rsidRPr="00D8413D">
          <w:rPr>
            <w:webHidden/>
          </w:rPr>
          <w:tab/>
        </w:r>
        <w:r w:rsidR="0012665B" w:rsidRPr="00D8413D">
          <w:rPr>
            <w:webHidden/>
          </w:rPr>
          <w:fldChar w:fldCharType="begin"/>
        </w:r>
        <w:r w:rsidR="0012665B" w:rsidRPr="00D8413D">
          <w:rPr>
            <w:webHidden/>
          </w:rPr>
          <w:instrText xml:space="preserve"> PAGEREF _Toc18441206 \h </w:instrText>
        </w:r>
        <w:r w:rsidR="0012665B" w:rsidRPr="00D8413D">
          <w:rPr>
            <w:webHidden/>
          </w:rPr>
        </w:r>
        <w:r w:rsidR="0012665B" w:rsidRPr="00D8413D">
          <w:rPr>
            <w:webHidden/>
          </w:rPr>
          <w:fldChar w:fldCharType="separate"/>
        </w:r>
        <w:r w:rsidR="0012665B" w:rsidRPr="00D8413D">
          <w:rPr>
            <w:webHidden/>
          </w:rPr>
          <w:t>52</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08" w:history="1">
        <w:r w:rsidR="0012665B" w:rsidRPr="00D8413D">
          <w:rPr>
            <w:rStyle w:val="Hyperlink"/>
            <w:color w:val="auto"/>
            <w:u w:val="none"/>
          </w:rPr>
          <w:t>Table 5.4: Internal controls check the accuracy and reliability of Bududa hospital accounting data.</w:t>
        </w:r>
        <w:r w:rsidR="0012665B" w:rsidRPr="00D8413D">
          <w:rPr>
            <w:webHidden/>
          </w:rPr>
          <w:tab/>
        </w:r>
        <w:r w:rsidR="0012665B" w:rsidRPr="00D8413D">
          <w:rPr>
            <w:webHidden/>
          </w:rPr>
          <w:fldChar w:fldCharType="begin"/>
        </w:r>
        <w:r w:rsidR="0012665B" w:rsidRPr="00D8413D">
          <w:rPr>
            <w:webHidden/>
          </w:rPr>
          <w:instrText xml:space="preserve"> PAGEREF _Toc18441208 \h </w:instrText>
        </w:r>
        <w:r w:rsidR="0012665B" w:rsidRPr="00D8413D">
          <w:rPr>
            <w:webHidden/>
          </w:rPr>
        </w:r>
        <w:r w:rsidR="0012665B" w:rsidRPr="00D8413D">
          <w:rPr>
            <w:webHidden/>
          </w:rPr>
          <w:fldChar w:fldCharType="separate"/>
        </w:r>
        <w:r w:rsidR="0012665B" w:rsidRPr="00D8413D">
          <w:rPr>
            <w:webHidden/>
          </w:rPr>
          <w:t>52</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10" w:history="1">
        <w:r w:rsidR="0012665B" w:rsidRPr="00D8413D">
          <w:rPr>
            <w:rStyle w:val="Hyperlink"/>
            <w:color w:val="auto"/>
            <w:u w:val="none"/>
          </w:rPr>
          <w:t>Table 5.5: Financial internal controls ensure proper hospital`s cash receipts and payments.</w:t>
        </w:r>
        <w:r w:rsidR="0012665B" w:rsidRPr="00D8413D">
          <w:rPr>
            <w:webHidden/>
          </w:rPr>
          <w:tab/>
        </w:r>
        <w:r w:rsidR="0012665B" w:rsidRPr="00D8413D">
          <w:rPr>
            <w:webHidden/>
          </w:rPr>
          <w:fldChar w:fldCharType="begin"/>
        </w:r>
        <w:r w:rsidR="0012665B" w:rsidRPr="00D8413D">
          <w:rPr>
            <w:webHidden/>
          </w:rPr>
          <w:instrText xml:space="preserve"> PAGEREF _Toc18441210 \h </w:instrText>
        </w:r>
        <w:r w:rsidR="0012665B" w:rsidRPr="00D8413D">
          <w:rPr>
            <w:webHidden/>
          </w:rPr>
        </w:r>
        <w:r w:rsidR="0012665B" w:rsidRPr="00D8413D">
          <w:rPr>
            <w:webHidden/>
          </w:rPr>
          <w:fldChar w:fldCharType="separate"/>
        </w:r>
        <w:r w:rsidR="0012665B" w:rsidRPr="00D8413D">
          <w:rPr>
            <w:webHidden/>
          </w:rPr>
          <w:t>53</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12" w:history="1">
        <w:r w:rsidR="0012665B" w:rsidRPr="00D8413D">
          <w:rPr>
            <w:rStyle w:val="Hyperlink"/>
            <w:color w:val="auto"/>
            <w:u w:val="none"/>
          </w:rPr>
          <w:t>Table 5.6: The control system helps the hospital to prevent frauds, errors and minimize wastage.</w:t>
        </w:r>
        <w:r w:rsidR="0012665B" w:rsidRPr="00D8413D">
          <w:rPr>
            <w:webHidden/>
          </w:rPr>
          <w:tab/>
        </w:r>
        <w:r w:rsidR="0012665B" w:rsidRPr="00D8413D">
          <w:rPr>
            <w:webHidden/>
          </w:rPr>
          <w:fldChar w:fldCharType="begin"/>
        </w:r>
        <w:r w:rsidR="0012665B" w:rsidRPr="00D8413D">
          <w:rPr>
            <w:webHidden/>
          </w:rPr>
          <w:instrText xml:space="preserve"> PAGEREF _Toc18441212 \h </w:instrText>
        </w:r>
        <w:r w:rsidR="0012665B" w:rsidRPr="00D8413D">
          <w:rPr>
            <w:webHidden/>
          </w:rPr>
        </w:r>
        <w:r w:rsidR="0012665B" w:rsidRPr="00D8413D">
          <w:rPr>
            <w:webHidden/>
          </w:rPr>
          <w:fldChar w:fldCharType="separate"/>
        </w:r>
        <w:r w:rsidR="0012665B" w:rsidRPr="00D8413D">
          <w:rPr>
            <w:webHidden/>
          </w:rPr>
          <w:t>54</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14" w:history="1">
        <w:r w:rsidR="0012665B" w:rsidRPr="00D8413D">
          <w:rPr>
            <w:rStyle w:val="Hyperlink"/>
            <w:color w:val="auto"/>
            <w:u w:val="none"/>
          </w:rPr>
          <w:t>Table 5.7: Properly instituted systems of internal control improve the reporting process.</w:t>
        </w:r>
        <w:r w:rsidR="0012665B" w:rsidRPr="00D8413D">
          <w:rPr>
            <w:webHidden/>
          </w:rPr>
          <w:tab/>
        </w:r>
        <w:r w:rsidR="0012665B" w:rsidRPr="00D8413D">
          <w:rPr>
            <w:webHidden/>
          </w:rPr>
          <w:fldChar w:fldCharType="begin"/>
        </w:r>
        <w:r w:rsidR="0012665B" w:rsidRPr="00D8413D">
          <w:rPr>
            <w:webHidden/>
          </w:rPr>
          <w:instrText xml:space="preserve"> PAGEREF _Toc18441214 \h </w:instrText>
        </w:r>
        <w:r w:rsidR="0012665B" w:rsidRPr="00D8413D">
          <w:rPr>
            <w:webHidden/>
          </w:rPr>
        </w:r>
        <w:r w:rsidR="0012665B" w:rsidRPr="00D8413D">
          <w:rPr>
            <w:webHidden/>
          </w:rPr>
          <w:fldChar w:fldCharType="separate"/>
        </w:r>
        <w:r w:rsidR="0012665B" w:rsidRPr="00D8413D">
          <w:rPr>
            <w:webHidden/>
          </w:rPr>
          <w:t>55</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16" w:history="1">
        <w:r w:rsidR="0012665B" w:rsidRPr="00D8413D">
          <w:rPr>
            <w:rStyle w:val="Hyperlink"/>
            <w:color w:val="auto"/>
            <w:u w:val="none"/>
          </w:rPr>
          <w:t>Table 5.8: Internal controls give rise to reliable reports, which enhances the accountability of the hospital</w:t>
        </w:r>
        <w:r w:rsidR="0012665B" w:rsidRPr="00D8413D">
          <w:rPr>
            <w:webHidden/>
          </w:rPr>
          <w:tab/>
        </w:r>
        <w:r w:rsidR="0012665B" w:rsidRPr="00D8413D">
          <w:rPr>
            <w:webHidden/>
          </w:rPr>
          <w:fldChar w:fldCharType="begin"/>
        </w:r>
        <w:r w:rsidR="0012665B" w:rsidRPr="00D8413D">
          <w:rPr>
            <w:webHidden/>
          </w:rPr>
          <w:instrText xml:space="preserve"> PAGEREF _Toc18441216 \h </w:instrText>
        </w:r>
        <w:r w:rsidR="0012665B" w:rsidRPr="00D8413D">
          <w:rPr>
            <w:webHidden/>
          </w:rPr>
        </w:r>
        <w:r w:rsidR="0012665B" w:rsidRPr="00D8413D">
          <w:rPr>
            <w:webHidden/>
          </w:rPr>
          <w:fldChar w:fldCharType="separate"/>
        </w:r>
        <w:r w:rsidR="0012665B" w:rsidRPr="00D8413D">
          <w:rPr>
            <w:webHidden/>
          </w:rPr>
          <w:t>56</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18" w:history="1">
        <w:r w:rsidR="0012665B" w:rsidRPr="00D8413D">
          <w:rPr>
            <w:rStyle w:val="Hyperlink"/>
            <w:color w:val="auto"/>
            <w:u w:val="none"/>
          </w:rPr>
          <w:t>Table 5.9: Controls in the hospital ensure timely and reliable financial reports for management.</w:t>
        </w:r>
        <w:r w:rsidR="0012665B" w:rsidRPr="00D8413D">
          <w:rPr>
            <w:webHidden/>
          </w:rPr>
          <w:tab/>
        </w:r>
        <w:r w:rsidR="0012665B" w:rsidRPr="00D8413D">
          <w:rPr>
            <w:webHidden/>
          </w:rPr>
          <w:fldChar w:fldCharType="begin"/>
        </w:r>
        <w:r w:rsidR="0012665B" w:rsidRPr="00D8413D">
          <w:rPr>
            <w:webHidden/>
          </w:rPr>
          <w:instrText xml:space="preserve"> PAGEREF _Toc18441218 \h </w:instrText>
        </w:r>
        <w:r w:rsidR="0012665B" w:rsidRPr="00D8413D">
          <w:rPr>
            <w:webHidden/>
          </w:rPr>
        </w:r>
        <w:r w:rsidR="0012665B" w:rsidRPr="00D8413D">
          <w:rPr>
            <w:webHidden/>
          </w:rPr>
          <w:fldChar w:fldCharType="separate"/>
        </w:r>
        <w:r w:rsidR="0012665B" w:rsidRPr="00D8413D">
          <w:rPr>
            <w:webHidden/>
          </w:rPr>
          <w:t>57</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20" w:history="1">
        <w:r w:rsidR="0012665B" w:rsidRPr="00D8413D">
          <w:rPr>
            <w:rStyle w:val="Hyperlink"/>
            <w:color w:val="auto"/>
            <w:u w:val="none"/>
          </w:rPr>
          <w:t>Table 5.10: The controls lead to the promotion of adherence to laws, regulations, contracts and management directives</w:t>
        </w:r>
        <w:r w:rsidR="0012665B" w:rsidRPr="00D8413D">
          <w:rPr>
            <w:webHidden/>
          </w:rPr>
          <w:tab/>
        </w:r>
        <w:r w:rsidR="0012665B" w:rsidRPr="00D8413D">
          <w:rPr>
            <w:webHidden/>
          </w:rPr>
          <w:fldChar w:fldCharType="begin"/>
        </w:r>
        <w:r w:rsidR="0012665B" w:rsidRPr="00D8413D">
          <w:rPr>
            <w:webHidden/>
          </w:rPr>
          <w:instrText xml:space="preserve"> PAGEREF _Toc18441220 \h </w:instrText>
        </w:r>
        <w:r w:rsidR="0012665B" w:rsidRPr="00D8413D">
          <w:rPr>
            <w:webHidden/>
          </w:rPr>
        </w:r>
        <w:r w:rsidR="0012665B" w:rsidRPr="00D8413D">
          <w:rPr>
            <w:webHidden/>
          </w:rPr>
          <w:fldChar w:fldCharType="separate"/>
        </w:r>
        <w:r w:rsidR="0012665B" w:rsidRPr="00D8413D">
          <w:rPr>
            <w:webHidden/>
          </w:rPr>
          <w:t>58</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25" w:history="1">
        <w:r w:rsidR="0012665B" w:rsidRPr="00D8413D">
          <w:rPr>
            <w:rStyle w:val="Hyperlink"/>
            <w:color w:val="auto"/>
            <w:u w:val="none"/>
          </w:rPr>
          <w:t>Table 6.1: Compliance with laws and regulations enhance reliability of financial statements.</w:t>
        </w:r>
        <w:r w:rsidR="0012665B" w:rsidRPr="00D8413D">
          <w:rPr>
            <w:webHidden/>
          </w:rPr>
          <w:tab/>
        </w:r>
        <w:r w:rsidR="0012665B" w:rsidRPr="00D8413D">
          <w:rPr>
            <w:webHidden/>
          </w:rPr>
          <w:fldChar w:fldCharType="begin"/>
        </w:r>
        <w:r w:rsidR="0012665B" w:rsidRPr="00D8413D">
          <w:rPr>
            <w:webHidden/>
          </w:rPr>
          <w:instrText xml:space="preserve"> PAGEREF _Toc18441225 \h </w:instrText>
        </w:r>
        <w:r w:rsidR="0012665B" w:rsidRPr="00D8413D">
          <w:rPr>
            <w:webHidden/>
          </w:rPr>
        </w:r>
        <w:r w:rsidR="0012665B" w:rsidRPr="00D8413D">
          <w:rPr>
            <w:webHidden/>
          </w:rPr>
          <w:fldChar w:fldCharType="separate"/>
        </w:r>
        <w:r w:rsidR="0012665B" w:rsidRPr="00D8413D">
          <w:rPr>
            <w:webHidden/>
          </w:rPr>
          <w:t>60</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27" w:history="1">
        <w:r w:rsidR="0012665B" w:rsidRPr="00D8413D">
          <w:rPr>
            <w:rStyle w:val="Hyperlink"/>
            <w:color w:val="auto"/>
            <w:u w:val="none"/>
          </w:rPr>
          <w:t>Table 6.2: Compliance with laws and regulations helps in the decision making process in the hospital</w:t>
        </w:r>
        <w:r w:rsidR="0012665B" w:rsidRPr="00D8413D">
          <w:rPr>
            <w:webHidden/>
          </w:rPr>
          <w:tab/>
        </w:r>
        <w:r w:rsidR="0012665B" w:rsidRPr="00D8413D">
          <w:rPr>
            <w:webHidden/>
          </w:rPr>
          <w:fldChar w:fldCharType="begin"/>
        </w:r>
        <w:r w:rsidR="0012665B" w:rsidRPr="00D8413D">
          <w:rPr>
            <w:webHidden/>
          </w:rPr>
          <w:instrText xml:space="preserve"> PAGEREF _Toc18441227 \h </w:instrText>
        </w:r>
        <w:r w:rsidR="0012665B" w:rsidRPr="00D8413D">
          <w:rPr>
            <w:webHidden/>
          </w:rPr>
        </w:r>
        <w:r w:rsidR="0012665B" w:rsidRPr="00D8413D">
          <w:rPr>
            <w:webHidden/>
          </w:rPr>
          <w:fldChar w:fldCharType="separate"/>
        </w:r>
        <w:r w:rsidR="0012665B" w:rsidRPr="00D8413D">
          <w:rPr>
            <w:webHidden/>
          </w:rPr>
          <w:t>61</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29" w:history="1">
        <w:r w:rsidR="0012665B" w:rsidRPr="00D8413D">
          <w:rPr>
            <w:rStyle w:val="Hyperlink"/>
            <w:color w:val="auto"/>
            <w:u w:val="none"/>
          </w:rPr>
          <w:t>Table 6.3: Compliance with laws helps workers to improve the performance of their duties.</w:t>
        </w:r>
        <w:r w:rsidR="0012665B" w:rsidRPr="00D8413D">
          <w:rPr>
            <w:webHidden/>
          </w:rPr>
          <w:tab/>
        </w:r>
        <w:r w:rsidR="0012665B" w:rsidRPr="00D8413D">
          <w:rPr>
            <w:webHidden/>
          </w:rPr>
          <w:fldChar w:fldCharType="begin"/>
        </w:r>
        <w:r w:rsidR="0012665B" w:rsidRPr="00D8413D">
          <w:rPr>
            <w:webHidden/>
          </w:rPr>
          <w:instrText xml:space="preserve"> PAGEREF _Toc18441229 \h </w:instrText>
        </w:r>
        <w:r w:rsidR="0012665B" w:rsidRPr="00D8413D">
          <w:rPr>
            <w:webHidden/>
          </w:rPr>
        </w:r>
        <w:r w:rsidR="0012665B" w:rsidRPr="00D8413D">
          <w:rPr>
            <w:webHidden/>
          </w:rPr>
          <w:fldChar w:fldCharType="separate"/>
        </w:r>
        <w:r w:rsidR="0012665B" w:rsidRPr="00D8413D">
          <w:rPr>
            <w:webHidden/>
          </w:rPr>
          <w:t>61</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31" w:history="1">
        <w:r w:rsidR="0012665B" w:rsidRPr="00D8413D">
          <w:rPr>
            <w:rStyle w:val="Hyperlink"/>
            <w:color w:val="auto"/>
            <w:u w:val="none"/>
          </w:rPr>
          <w:t>Table 6.4: Regulations help in ensuring that all management activities are appropriately carried out.</w:t>
        </w:r>
        <w:r w:rsidR="0012665B" w:rsidRPr="00D8413D">
          <w:rPr>
            <w:webHidden/>
          </w:rPr>
          <w:tab/>
        </w:r>
        <w:r w:rsidR="0012665B" w:rsidRPr="00D8413D">
          <w:rPr>
            <w:webHidden/>
          </w:rPr>
          <w:fldChar w:fldCharType="begin"/>
        </w:r>
        <w:r w:rsidR="0012665B" w:rsidRPr="00D8413D">
          <w:rPr>
            <w:webHidden/>
          </w:rPr>
          <w:instrText xml:space="preserve"> PAGEREF _Toc18441231 \h </w:instrText>
        </w:r>
        <w:r w:rsidR="0012665B" w:rsidRPr="00D8413D">
          <w:rPr>
            <w:webHidden/>
          </w:rPr>
        </w:r>
        <w:r w:rsidR="0012665B" w:rsidRPr="00D8413D">
          <w:rPr>
            <w:webHidden/>
          </w:rPr>
          <w:fldChar w:fldCharType="separate"/>
        </w:r>
        <w:r w:rsidR="0012665B" w:rsidRPr="00D8413D">
          <w:rPr>
            <w:webHidden/>
          </w:rPr>
          <w:t>62</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33" w:history="1">
        <w:r w:rsidR="0012665B" w:rsidRPr="00D8413D">
          <w:rPr>
            <w:rStyle w:val="Hyperlink"/>
            <w:color w:val="auto"/>
            <w:u w:val="none"/>
          </w:rPr>
          <w:t>Table 6.5: Compliance with laws and regulations ensures that any risks in the hospital are avoided</w:t>
        </w:r>
        <w:r w:rsidR="0012665B" w:rsidRPr="00D8413D">
          <w:rPr>
            <w:webHidden/>
          </w:rPr>
          <w:tab/>
        </w:r>
        <w:r w:rsidR="0012665B" w:rsidRPr="00D8413D">
          <w:rPr>
            <w:webHidden/>
          </w:rPr>
          <w:fldChar w:fldCharType="begin"/>
        </w:r>
        <w:r w:rsidR="0012665B" w:rsidRPr="00D8413D">
          <w:rPr>
            <w:webHidden/>
          </w:rPr>
          <w:instrText xml:space="preserve"> PAGEREF _Toc18441233 \h </w:instrText>
        </w:r>
        <w:r w:rsidR="0012665B" w:rsidRPr="00D8413D">
          <w:rPr>
            <w:webHidden/>
          </w:rPr>
        </w:r>
        <w:r w:rsidR="0012665B" w:rsidRPr="00D8413D">
          <w:rPr>
            <w:webHidden/>
          </w:rPr>
          <w:fldChar w:fldCharType="separate"/>
        </w:r>
        <w:r w:rsidR="0012665B" w:rsidRPr="00D8413D">
          <w:rPr>
            <w:webHidden/>
          </w:rPr>
          <w:t>63</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35" w:history="1">
        <w:r w:rsidR="0012665B" w:rsidRPr="00D8413D">
          <w:rPr>
            <w:rStyle w:val="Hyperlink"/>
            <w:color w:val="auto"/>
            <w:u w:val="none"/>
          </w:rPr>
          <w:t>Table 6.6: Compliance with laws helps to predict potential problems before they occur, make adjustments, and prevent an error.</w:t>
        </w:r>
        <w:r w:rsidR="0012665B" w:rsidRPr="00D8413D">
          <w:rPr>
            <w:webHidden/>
          </w:rPr>
          <w:tab/>
        </w:r>
        <w:r w:rsidR="0012665B" w:rsidRPr="00D8413D">
          <w:rPr>
            <w:webHidden/>
          </w:rPr>
          <w:fldChar w:fldCharType="begin"/>
        </w:r>
        <w:r w:rsidR="0012665B" w:rsidRPr="00D8413D">
          <w:rPr>
            <w:webHidden/>
          </w:rPr>
          <w:instrText xml:space="preserve"> PAGEREF _Toc18441235 \h </w:instrText>
        </w:r>
        <w:r w:rsidR="0012665B" w:rsidRPr="00D8413D">
          <w:rPr>
            <w:webHidden/>
          </w:rPr>
        </w:r>
        <w:r w:rsidR="0012665B" w:rsidRPr="00D8413D">
          <w:rPr>
            <w:webHidden/>
          </w:rPr>
          <w:fldChar w:fldCharType="separate"/>
        </w:r>
        <w:r w:rsidR="0012665B" w:rsidRPr="00D8413D">
          <w:rPr>
            <w:webHidden/>
          </w:rPr>
          <w:t>64</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37" w:history="1">
        <w:r w:rsidR="0012665B" w:rsidRPr="00D8413D">
          <w:rPr>
            <w:rStyle w:val="Hyperlink"/>
            <w:color w:val="auto"/>
            <w:u w:val="none"/>
          </w:rPr>
          <w:t>Table 6.7: Compliance with laws and regulations helps to report the occurrence of an omission, an error or a malicious act</w:t>
        </w:r>
        <w:r w:rsidR="0012665B" w:rsidRPr="00D8413D">
          <w:rPr>
            <w:webHidden/>
          </w:rPr>
          <w:tab/>
        </w:r>
        <w:r w:rsidR="0012665B" w:rsidRPr="00D8413D">
          <w:rPr>
            <w:webHidden/>
          </w:rPr>
          <w:fldChar w:fldCharType="begin"/>
        </w:r>
        <w:r w:rsidR="0012665B" w:rsidRPr="00D8413D">
          <w:rPr>
            <w:webHidden/>
          </w:rPr>
          <w:instrText xml:space="preserve"> PAGEREF _Toc18441237 \h </w:instrText>
        </w:r>
        <w:r w:rsidR="0012665B" w:rsidRPr="00D8413D">
          <w:rPr>
            <w:webHidden/>
          </w:rPr>
        </w:r>
        <w:r w:rsidR="0012665B" w:rsidRPr="00D8413D">
          <w:rPr>
            <w:webHidden/>
          </w:rPr>
          <w:fldChar w:fldCharType="separate"/>
        </w:r>
        <w:r w:rsidR="0012665B" w:rsidRPr="00D8413D">
          <w:rPr>
            <w:webHidden/>
          </w:rPr>
          <w:t>65</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39" w:history="1">
        <w:r w:rsidR="0012665B" w:rsidRPr="00D8413D">
          <w:rPr>
            <w:rStyle w:val="Hyperlink"/>
            <w:color w:val="auto"/>
            <w:u w:val="none"/>
          </w:rPr>
          <w:t>Table 6.8: Compliance with helps in raising the morale of the employees at the hospital</w:t>
        </w:r>
        <w:r w:rsidR="0012665B" w:rsidRPr="00D8413D">
          <w:rPr>
            <w:webHidden/>
          </w:rPr>
          <w:tab/>
        </w:r>
        <w:r w:rsidR="0012665B" w:rsidRPr="00D8413D">
          <w:rPr>
            <w:webHidden/>
          </w:rPr>
          <w:fldChar w:fldCharType="begin"/>
        </w:r>
        <w:r w:rsidR="0012665B" w:rsidRPr="00D8413D">
          <w:rPr>
            <w:webHidden/>
          </w:rPr>
          <w:instrText xml:space="preserve"> PAGEREF _Toc18441239 \h </w:instrText>
        </w:r>
        <w:r w:rsidR="0012665B" w:rsidRPr="00D8413D">
          <w:rPr>
            <w:webHidden/>
          </w:rPr>
        </w:r>
        <w:r w:rsidR="0012665B" w:rsidRPr="00D8413D">
          <w:rPr>
            <w:webHidden/>
          </w:rPr>
          <w:fldChar w:fldCharType="separate"/>
        </w:r>
        <w:r w:rsidR="0012665B" w:rsidRPr="00D8413D">
          <w:rPr>
            <w:webHidden/>
          </w:rPr>
          <w:t>66</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41" w:history="1">
        <w:r w:rsidR="0012665B" w:rsidRPr="00D8413D">
          <w:rPr>
            <w:rStyle w:val="Hyperlink"/>
            <w:color w:val="auto"/>
            <w:u w:val="none"/>
          </w:rPr>
          <w:t>Table 6.9: Compliance with helps to identify, capture, process and report relevant and reliable information in a timely manner</w:t>
        </w:r>
        <w:r w:rsidR="0012665B" w:rsidRPr="00D8413D">
          <w:rPr>
            <w:webHidden/>
          </w:rPr>
          <w:tab/>
        </w:r>
        <w:r w:rsidR="0012665B" w:rsidRPr="00D8413D">
          <w:rPr>
            <w:webHidden/>
          </w:rPr>
          <w:fldChar w:fldCharType="begin"/>
        </w:r>
        <w:r w:rsidR="0012665B" w:rsidRPr="00D8413D">
          <w:rPr>
            <w:webHidden/>
          </w:rPr>
          <w:instrText xml:space="preserve"> PAGEREF _Toc18441241 \h </w:instrText>
        </w:r>
        <w:r w:rsidR="0012665B" w:rsidRPr="00D8413D">
          <w:rPr>
            <w:webHidden/>
          </w:rPr>
        </w:r>
        <w:r w:rsidR="0012665B" w:rsidRPr="00D8413D">
          <w:rPr>
            <w:webHidden/>
          </w:rPr>
          <w:fldChar w:fldCharType="separate"/>
        </w:r>
        <w:r w:rsidR="0012665B" w:rsidRPr="00D8413D">
          <w:rPr>
            <w:webHidden/>
          </w:rPr>
          <w:t>67</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44" w:history="1">
        <w:r w:rsidR="0012665B" w:rsidRPr="00D8413D">
          <w:rPr>
            <w:rStyle w:val="Hyperlink"/>
            <w:color w:val="auto"/>
            <w:u w:val="none"/>
          </w:rPr>
          <w:t>Table 6.10: Model Summary</w:t>
        </w:r>
        <w:r w:rsidR="0012665B" w:rsidRPr="00D8413D">
          <w:rPr>
            <w:webHidden/>
          </w:rPr>
          <w:tab/>
        </w:r>
        <w:r w:rsidR="0012665B" w:rsidRPr="00D8413D">
          <w:rPr>
            <w:webHidden/>
          </w:rPr>
          <w:fldChar w:fldCharType="begin"/>
        </w:r>
        <w:r w:rsidR="0012665B" w:rsidRPr="00D8413D">
          <w:rPr>
            <w:webHidden/>
          </w:rPr>
          <w:instrText xml:space="preserve"> PAGEREF _Toc18441244 \h </w:instrText>
        </w:r>
        <w:r w:rsidR="0012665B" w:rsidRPr="00D8413D">
          <w:rPr>
            <w:webHidden/>
          </w:rPr>
        </w:r>
        <w:r w:rsidR="0012665B" w:rsidRPr="00D8413D">
          <w:rPr>
            <w:webHidden/>
          </w:rPr>
          <w:fldChar w:fldCharType="separate"/>
        </w:r>
        <w:r w:rsidR="0012665B" w:rsidRPr="00D8413D">
          <w:rPr>
            <w:webHidden/>
          </w:rPr>
          <w:t>68</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46" w:history="1">
        <w:r w:rsidR="0012665B" w:rsidRPr="00D8413D">
          <w:rPr>
            <w:rStyle w:val="Hyperlink"/>
            <w:color w:val="auto"/>
            <w:u w:val="none"/>
          </w:rPr>
          <w:t>Table 6.11: ANOVA</w:t>
        </w:r>
        <w:r w:rsidR="0012665B" w:rsidRPr="00D8413D">
          <w:rPr>
            <w:rStyle w:val="Hyperlink"/>
            <w:color w:val="auto"/>
            <w:u w:val="none"/>
            <w:vertAlign w:val="superscript"/>
          </w:rPr>
          <w:t>a</w:t>
        </w:r>
        <w:r w:rsidR="0012665B" w:rsidRPr="00D8413D">
          <w:rPr>
            <w:webHidden/>
          </w:rPr>
          <w:tab/>
        </w:r>
        <w:r w:rsidR="0012665B" w:rsidRPr="00D8413D">
          <w:rPr>
            <w:webHidden/>
          </w:rPr>
          <w:fldChar w:fldCharType="begin"/>
        </w:r>
        <w:r w:rsidR="0012665B" w:rsidRPr="00D8413D">
          <w:rPr>
            <w:webHidden/>
          </w:rPr>
          <w:instrText xml:space="preserve"> PAGEREF _Toc18441246 \h </w:instrText>
        </w:r>
        <w:r w:rsidR="0012665B" w:rsidRPr="00D8413D">
          <w:rPr>
            <w:webHidden/>
          </w:rPr>
        </w:r>
        <w:r w:rsidR="0012665B" w:rsidRPr="00D8413D">
          <w:rPr>
            <w:webHidden/>
          </w:rPr>
          <w:fldChar w:fldCharType="separate"/>
        </w:r>
        <w:r w:rsidR="0012665B" w:rsidRPr="00D8413D">
          <w:rPr>
            <w:webHidden/>
          </w:rPr>
          <w:t>69</w:t>
        </w:r>
        <w:r w:rsidR="0012665B" w:rsidRPr="00D8413D">
          <w:rPr>
            <w:webHidden/>
          </w:rPr>
          <w:fldChar w:fldCharType="end"/>
        </w:r>
      </w:hyperlink>
    </w:p>
    <w:p w:rsidR="0012665B" w:rsidRPr="00D8413D" w:rsidRDefault="004751F9" w:rsidP="0012665B">
      <w:pPr>
        <w:pStyle w:val="TOC1"/>
        <w:rPr>
          <w:rFonts w:asciiTheme="minorHAnsi" w:eastAsiaTheme="minorEastAsia" w:hAnsiTheme="minorHAnsi"/>
          <w:sz w:val="22"/>
        </w:rPr>
      </w:pPr>
      <w:hyperlink w:anchor="_Toc18441247" w:history="1">
        <w:r w:rsidR="0012665B" w:rsidRPr="00D8413D">
          <w:rPr>
            <w:rStyle w:val="Hyperlink"/>
            <w:color w:val="auto"/>
            <w:u w:val="none"/>
          </w:rPr>
          <w:t>Table 6.12: Coefficients</w:t>
        </w:r>
        <w:r w:rsidR="0012665B" w:rsidRPr="00D8413D">
          <w:rPr>
            <w:rStyle w:val="Hyperlink"/>
            <w:color w:val="auto"/>
            <w:u w:val="none"/>
            <w:vertAlign w:val="superscript"/>
          </w:rPr>
          <w:t>a</w:t>
        </w:r>
        <w:r w:rsidR="0012665B" w:rsidRPr="00D8413D">
          <w:rPr>
            <w:webHidden/>
          </w:rPr>
          <w:tab/>
        </w:r>
        <w:r w:rsidR="0012665B" w:rsidRPr="00D8413D">
          <w:rPr>
            <w:webHidden/>
          </w:rPr>
          <w:fldChar w:fldCharType="begin"/>
        </w:r>
        <w:r w:rsidR="0012665B" w:rsidRPr="00D8413D">
          <w:rPr>
            <w:webHidden/>
          </w:rPr>
          <w:instrText xml:space="preserve"> PAGEREF _Toc18441247 \h </w:instrText>
        </w:r>
        <w:r w:rsidR="0012665B" w:rsidRPr="00D8413D">
          <w:rPr>
            <w:webHidden/>
          </w:rPr>
        </w:r>
        <w:r w:rsidR="0012665B" w:rsidRPr="00D8413D">
          <w:rPr>
            <w:webHidden/>
          </w:rPr>
          <w:fldChar w:fldCharType="separate"/>
        </w:r>
        <w:r w:rsidR="0012665B" w:rsidRPr="00D8413D">
          <w:rPr>
            <w:webHidden/>
          </w:rPr>
          <w:t>69</w:t>
        </w:r>
        <w:r w:rsidR="0012665B" w:rsidRPr="00D8413D">
          <w:rPr>
            <w:webHidden/>
          </w:rPr>
          <w:fldChar w:fldCharType="end"/>
        </w:r>
      </w:hyperlink>
    </w:p>
    <w:p w:rsidR="0012665B" w:rsidRPr="00D8413D" w:rsidRDefault="0012665B" w:rsidP="0012665B"/>
    <w:p w:rsidR="006C2414" w:rsidRDefault="006C2414" w:rsidP="00F841DB"/>
    <w:p w:rsidR="006C2414" w:rsidRDefault="006C2414" w:rsidP="00F841DB"/>
    <w:p w:rsidR="006C2414" w:rsidRDefault="006C2414" w:rsidP="00F841DB"/>
    <w:p w:rsidR="006C2414" w:rsidRDefault="006C2414" w:rsidP="00F841DB"/>
    <w:p w:rsidR="006C2414" w:rsidRDefault="006C2414" w:rsidP="00F841DB"/>
    <w:p w:rsidR="0012665B" w:rsidRPr="0012665B" w:rsidRDefault="0012665B" w:rsidP="0012665B"/>
    <w:p w:rsidR="004906AC" w:rsidRPr="004E5714" w:rsidRDefault="004906AC" w:rsidP="006C2414">
      <w:pPr>
        <w:pStyle w:val="Heading1"/>
        <w:jc w:val="center"/>
      </w:pPr>
      <w:r w:rsidRPr="004E5714">
        <w:lastRenderedPageBreak/>
        <w:t>LIST OF ACRONYMS</w:t>
      </w:r>
      <w:bookmarkEnd w:id="27"/>
      <w:bookmarkEnd w:id="28"/>
    </w:p>
    <w:p w:rsidR="0063009D" w:rsidRPr="006873CB" w:rsidRDefault="0063009D" w:rsidP="004906AC">
      <w:pPr>
        <w:rPr>
          <w:sz w:val="24"/>
          <w:szCs w:val="24"/>
        </w:rPr>
      </w:pPr>
      <w:r w:rsidRPr="006873CB">
        <w:rPr>
          <w:sz w:val="24"/>
          <w:szCs w:val="24"/>
        </w:rPr>
        <w:t>ACFE</w:t>
      </w:r>
      <w:r w:rsidRPr="006873CB">
        <w:rPr>
          <w:sz w:val="24"/>
          <w:szCs w:val="24"/>
        </w:rPr>
        <w:tab/>
      </w:r>
      <w:r w:rsidRPr="006873CB">
        <w:rPr>
          <w:sz w:val="24"/>
          <w:szCs w:val="24"/>
        </w:rPr>
        <w:tab/>
      </w:r>
      <w:r w:rsidRPr="006873CB">
        <w:rPr>
          <w:sz w:val="24"/>
          <w:szCs w:val="24"/>
        </w:rPr>
        <w:tab/>
        <w:t>:</w:t>
      </w:r>
      <w:r w:rsidRPr="006873CB">
        <w:rPr>
          <w:sz w:val="24"/>
          <w:szCs w:val="24"/>
        </w:rPr>
        <w:tab/>
        <w:t xml:space="preserve">American Certified Fraud Examiners </w:t>
      </w:r>
    </w:p>
    <w:p w:rsidR="0063009D" w:rsidRPr="006873CB" w:rsidRDefault="0063009D" w:rsidP="004906AC">
      <w:pPr>
        <w:rPr>
          <w:sz w:val="24"/>
          <w:szCs w:val="24"/>
        </w:rPr>
      </w:pPr>
      <w:r w:rsidRPr="006873CB">
        <w:rPr>
          <w:sz w:val="24"/>
          <w:szCs w:val="24"/>
        </w:rPr>
        <w:t>AICPA</w:t>
      </w:r>
      <w:r w:rsidRPr="006873CB">
        <w:rPr>
          <w:sz w:val="24"/>
          <w:szCs w:val="24"/>
        </w:rPr>
        <w:tab/>
      </w:r>
      <w:r w:rsidRPr="006873CB">
        <w:rPr>
          <w:sz w:val="24"/>
          <w:szCs w:val="24"/>
        </w:rPr>
        <w:tab/>
        <w:t>:</w:t>
      </w:r>
      <w:r w:rsidRPr="006873CB">
        <w:rPr>
          <w:sz w:val="24"/>
          <w:szCs w:val="24"/>
        </w:rPr>
        <w:tab/>
        <w:t xml:space="preserve">American Institute for Certified Public Accountants </w:t>
      </w:r>
    </w:p>
    <w:p w:rsidR="0063009D" w:rsidRPr="006873CB" w:rsidRDefault="0063009D" w:rsidP="004906AC">
      <w:pPr>
        <w:rPr>
          <w:sz w:val="24"/>
          <w:szCs w:val="24"/>
        </w:rPr>
      </w:pPr>
      <w:r w:rsidRPr="006873CB">
        <w:rPr>
          <w:sz w:val="24"/>
          <w:szCs w:val="24"/>
        </w:rPr>
        <w:t>AIDS</w:t>
      </w:r>
      <w:r w:rsidRPr="006873CB">
        <w:rPr>
          <w:sz w:val="24"/>
          <w:szCs w:val="24"/>
        </w:rPr>
        <w:tab/>
      </w:r>
      <w:r w:rsidRPr="006873CB">
        <w:rPr>
          <w:sz w:val="24"/>
          <w:szCs w:val="24"/>
        </w:rPr>
        <w:tab/>
      </w:r>
      <w:r w:rsidRPr="006873CB">
        <w:rPr>
          <w:sz w:val="24"/>
          <w:szCs w:val="24"/>
        </w:rPr>
        <w:tab/>
        <w:t>:</w:t>
      </w:r>
      <w:r w:rsidRPr="006873CB">
        <w:rPr>
          <w:sz w:val="24"/>
          <w:szCs w:val="24"/>
        </w:rPr>
        <w:tab/>
        <w:t xml:space="preserve">Acquired Immune Deficiency Virus </w:t>
      </w:r>
    </w:p>
    <w:p w:rsidR="0063009D" w:rsidRPr="006873CB" w:rsidRDefault="0063009D" w:rsidP="004906AC">
      <w:pPr>
        <w:rPr>
          <w:sz w:val="24"/>
          <w:szCs w:val="24"/>
        </w:rPr>
      </w:pPr>
      <w:r w:rsidRPr="006873CB">
        <w:rPr>
          <w:sz w:val="24"/>
          <w:szCs w:val="24"/>
        </w:rPr>
        <w:t>COSO</w:t>
      </w:r>
      <w:r w:rsidRPr="006873CB">
        <w:rPr>
          <w:sz w:val="24"/>
          <w:szCs w:val="24"/>
        </w:rPr>
        <w:tab/>
      </w:r>
      <w:r w:rsidRPr="006873CB">
        <w:rPr>
          <w:sz w:val="24"/>
          <w:szCs w:val="24"/>
        </w:rPr>
        <w:tab/>
      </w:r>
      <w:r w:rsidRPr="006873CB">
        <w:rPr>
          <w:sz w:val="24"/>
          <w:szCs w:val="24"/>
        </w:rPr>
        <w:tab/>
        <w:t>:</w:t>
      </w:r>
      <w:r w:rsidRPr="006873CB">
        <w:rPr>
          <w:sz w:val="24"/>
          <w:szCs w:val="24"/>
        </w:rPr>
        <w:tab/>
        <w:t xml:space="preserve">Committee of Sponsoring Organisations of the Tread way Commission </w:t>
      </w:r>
    </w:p>
    <w:p w:rsidR="0063009D" w:rsidRPr="006873CB" w:rsidRDefault="0063009D" w:rsidP="004906AC">
      <w:pPr>
        <w:rPr>
          <w:sz w:val="24"/>
          <w:szCs w:val="24"/>
        </w:rPr>
      </w:pPr>
      <w:proofErr w:type="spellStart"/>
      <w:r w:rsidRPr="006873CB">
        <w:rPr>
          <w:sz w:val="24"/>
          <w:szCs w:val="24"/>
        </w:rPr>
        <w:t>GoU</w:t>
      </w:r>
      <w:proofErr w:type="spellEnd"/>
      <w:r w:rsidRPr="006873CB">
        <w:rPr>
          <w:sz w:val="24"/>
          <w:szCs w:val="24"/>
        </w:rPr>
        <w:tab/>
      </w:r>
      <w:r w:rsidRPr="006873CB">
        <w:rPr>
          <w:sz w:val="24"/>
          <w:szCs w:val="24"/>
        </w:rPr>
        <w:tab/>
      </w:r>
      <w:r w:rsidRPr="006873CB">
        <w:rPr>
          <w:sz w:val="24"/>
          <w:szCs w:val="24"/>
        </w:rPr>
        <w:tab/>
        <w:t>:</w:t>
      </w:r>
      <w:r w:rsidRPr="006873CB">
        <w:rPr>
          <w:sz w:val="24"/>
          <w:szCs w:val="24"/>
        </w:rPr>
        <w:tab/>
        <w:t xml:space="preserve">Government of Uganda </w:t>
      </w:r>
    </w:p>
    <w:p w:rsidR="0063009D" w:rsidRPr="006873CB" w:rsidRDefault="0063009D" w:rsidP="004906AC">
      <w:pPr>
        <w:rPr>
          <w:sz w:val="24"/>
          <w:szCs w:val="24"/>
        </w:rPr>
      </w:pPr>
      <w:r w:rsidRPr="006873CB">
        <w:rPr>
          <w:sz w:val="24"/>
          <w:szCs w:val="24"/>
        </w:rPr>
        <w:t>HIV</w:t>
      </w:r>
      <w:r w:rsidRPr="006873CB">
        <w:rPr>
          <w:sz w:val="24"/>
          <w:szCs w:val="24"/>
        </w:rPr>
        <w:tab/>
      </w:r>
      <w:r w:rsidRPr="006873CB">
        <w:rPr>
          <w:sz w:val="24"/>
          <w:szCs w:val="24"/>
        </w:rPr>
        <w:tab/>
      </w:r>
      <w:r w:rsidRPr="006873CB">
        <w:rPr>
          <w:sz w:val="24"/>
          <w:szCs w:val="24"/>
        </w:rPr>
        <w:tab/>
        <w:t>:</w:t>
      </w:r>
      <w:r w:rsidRPr="006873CB">
        <w:rPr>
          <w:sz w:val="24"/>
          <w:szCs w:val="24"/>
        </w:rPr>
        <w:tab/>
        <w:t xml:space="preserve">Human Immune Virus </w:t>
      </w:r>
    </w:p>
    <w:p w:rsidR="0063009D" w:rsidRPr="006873CB" w:rsidRDefault="0063009D" w:rsidP="004906AC">
      <w:pPr>
        <w:rPr>
          <w:sz w:val="24"/>
          <w:szCs w:val="24"/>
        </w:rPr>
      </w:pPr>
      <w:r w:rsidRPr="006873CB">
        <w:rPr>
          <w:sz w:val="24"/>
          <w:szCs w:val="24"/>
        </w:rPr>
        <w:t>IGG</w:t>
      </w:r>
      <w:r w:rsidRPr="006873CB">
        <w:rPr>
          <w:sz w:val="24"/>
          <w:szCs w:val="24"/>
        </w:rPr>
        <w:tab/>
      </w:r>
      <w:r w:rsidRPr="006873CB">
        <w:rPr>
          <w:sz w:val="24"/>
          <w:szCs w:val="24"/>
        </w:rPr>
        <w:tab/>
      </w:r>
      <w:r w:rsidRPr="006873CB">
        <w:rPr>
          <w:sz w:val="24"/>
          <w:szCs w:val="24"/>
        </w:rPr>
        <w:tab/>
        <w:t>:</w:t>
      </w:r>
      <w:r w:rsidRPr="006873CB">
        <w:rPr>
          <w:sz w:val="24"/>
          <w:szCs w:val="24"/>
        </w:rPr>
        <w:tab/>
        <w:t xml:space="preserve">Inspector General of Government </w:t>
      </w:r>
    </w:p>
    <w:p w:rsidR="0063009D" w:rsidRPr="006873CB" w:rsidRDefault="0063009D" w:rsidP="004906AC">
      <w:pPr>
        <w:rPr>
          <w:sz w:val="24"/>
          <w:szCs w:val="24"/>
        </w:rPr>
      </w:pPr>
      <w:r w:rsidRPr="006873CB">
        <w:rPr>
          <w:sz w:val="24"/>
          <w:szCs w:val="24"/>
        </w:rPr>
        <w:t>LG</w:t>
      </w:r>
      <w:r w:rsidRPr="006873CB">
        <w:rPr>
          <w:sz w:val="24"/>
          <w:szCs w:val="24"/>
        </w:rPr>
        <w:tab/>
      </w:r>
      <w:r w:rsidRPr="006873CB">
        <w:rPr>
          <w:sz w:val="24"/>
          <w:szCs w:val="24"/>
        </w:rPr>
        <w:tab/>
      </w:r>
      <w:r w:rsidRPr="006873CB">
        <w:rPr>
          <w:sz w:val="24"/>
          <w:szCs w:val="24"/>
        </w:rPr>
        <w:tab/>
        <w:t>:</w:t>
      </w:r>
      <w:r w:rsidRPr="006873CB">
        <w:rPr>
          <w:sz w:val="24"/>
          <w:szCs w:val="24"/>
        </w:rPr>
        <w:tab/>
        <w:t xml:space="preserve">Local Government </w:t>
      </w:r>
    </w:p>
    <w:p w:rsidR="0063009D" w:rsidRPr="006873CB" w:rsidRDefault="0063009D" w:rsidP="004906AC">
      <w:pPr>
        <w:rPr>
          <w:sz w:val="24"/>
          <w:szCs w:val="24"/>
        </w:rPr>
      </w:pPr>
      <w:r w:rsidRPr="006873CB">
        <w:rPr>
          <w:sz w:val="24"/>
          <w:szCs w:val="24"/>
        </w:rPr>
        <w:t>LGFC</w:t>
      </w:r>
      <w:r w:rsidRPr="006873CB">
        <w:rPr>
          <w:sz w:val="24"/>
          <w:szCs w:val="24"/>
        </w:rPr>
        <w:tab/>
      </w:r>
      <w:r w:rsidRPr="006873CB">
        <w:rPr>
          <w:sz w:val="24"/>
          <w:szCs w:val="24"/>
        </w:rPr>
        <w:tab/>
      </w:r>
      <w:r w:rsidRPr="006873CB">
        <w:rPr>
          <w:sz w:val="24"/>
          <w:szCs w:val="24"/>
        </w:rPr>
        <w:tab/>
        <w:t>:</w:t>
      </w:r>
      <w:r w:rsidRPr="006873CB">
        <w:rPr>
          <w:sz w:val="24"/>
          <w:szCs w:val="24"/>
        </w:rPr>
        <w:tab/>
        <w:t xml:space="preserve">Local Government Finance Commission </w:t>
      </w:r>
    </w:p>
    <w:p w:rsidR="0063009D" w:rsidRPr="006873CB" w:rsidRDefault="0063009D" w:rsidP="004906AC">
      <w:pPr>
        <w:rPr>
          <w:sz w:val="24"/>
          <w:szCs w:val="24"/>
        </w:rPr>
      </w:pPr>
      <w:r w:rsidRPr="006873CB">
        <w:rPr>
          <w:sz w:val="24"/>
          <w:szCs w:val="24"/>
        </w:rPr>
        <w:t>MoH</w:t>
      </w:r>
      <w:r w:rsidRPr="006873CB">
        <w:rPr>
          <w:sz w:val="24"/>
          <w:szCs w:val="24"/>
        </w:rPr>
        <w:tab/>
      </w:r>
      <w:r w:rsidRPr="006873CB">
        <w:rPr>
          <w:sz w:val="24"/>
          <w:szCs w:val="24"/>
        </w:rPr>
        <w:tab/>
      </w:r>
      <w:r w:rsidRPr="006873CB">
        <w:rPr>
          <w:sz w:val="24"/>
          <w:szCs w:val="24"/>
        </w:rPr>
        <w:tab/>
        <w:t>:</w:t>
      </w:r>
      <w:r w:rsidRPr="006873CB">
        <w:rPr>
          <w:sz w:val="24"/>
          <w:szCs w:val="24"/>
        </w:rPr>
        <w:tab/>
        <w:t>Ministry of Health</w:t>
      </w:r>
    </w:p>
    <w:p w:rsidR="0063009D" w:rsidRPr="006873CB" w:rsidRDefault="0063009D" w:rsidP="004906AC">
      <w:pPr>
        <w:rPr>
          <w:sz w:val="24"/>
          <w:szCs w:val="24"/>
        </w:rPr>
      </w:pPr>
      <w:proofErr w:type="spellStart"/>
      <w:r w:rsidRPr="006873CB">
        <w:rPr>
          <w:sz w:val="24"/>
          <w:szCs w:val="24"/>
        </w:rPr>
        <w:t>Ugx</w:t>
      </w:r>
      <w:proofErr w:type="spellEnd"/>
      <w:r w:rsidRPr="006873CB">
        <w:rPr>
          <w:sz w:val="24"/>
          <w:szCs w:val="24"/>
        </w:rPr>
        <w:tab/>
      </w:r>
      <w:r w:rsidRPr="006873CB">
        <w:rPr>
          <w:sz w:val="24"/>
          <w:szCs w:val="24"/>
        </w:rPr>
        <w:tab/>
      </w:r>
      <w:r w:rsidRPr="006873CB">
        <w:rPr>
          <w:sz w:val="24"/>
          <w:szCs w:val="24"/>
        </w:rPr>
        <w:tab/>
        <w:t>:</w:t>
      </w:r>
      <w:r w:rsidRPr="006873CB">
        <w:rPr>
          <w:sz w:val="24"/>
          <w:szCs w:val="24"/>
        </w:rPr>
        <w:tab/>
        <w:t xml:space="preserve">Uganda Shillings </w:t>
      </w:r>
    </w:p>
    <w:p w:rsidR="004906AC" w:rsidRPr="006873CB" w:rsidRDefault="004906AC" w:rsidP="004906AC">
      <w:pPr>
        <w:rPr>
          <w:sz w:val="24"/>
          <w:szCs w:val="24"/>
        </w:rPr>
      </w:pPr>
    </w:p>
    <w:p w:rsidR="004906AC" w:rsidRPr="006873CB" w:rsidRDefault="004906AC" w:rsidP="004906AC">
      <w:pPr>
        <w:rPr>
          <w:sz w:val="24"/>
          <w:szCs w:val="24"/>
        </w:rPr>
      </w:pPr>
    </w:p>
    <w:p w:rsidR="002424F5" w:rsidRPr="006873CB" w:rsidRDefault="002424F5">
      <w:pPr>
        <w:spacing w:line="276" w:lineRule="auto"/>
        <w:jc w:val="left"/>
        <w:rPr>
          <w:b/>
          <w:sz w:val="24"/>
          <w:szCs w:val="24"/>
        </w:rPr>
      </w:pPr>
      <w:r w:rsidRPr="006873CB">
        <w:rPr>
          <w:b/>
          <w:sz w:val="24"/>
          <w:szCs w:val="24"/>
        </w:rPr>
        <w:br w:type="page"/>
      </w:r>
    </w:p>
    <w:p w:rsidR="004906AC" w:rsidRPr="004E5714" w:rsidRDefault="004906AC" w:rsidP="006C2414">
      <w:pPr>
        <w:pStyle w:val="Heading1"/>
        <w:jc w:val="center"/>
      </w:pPr>
      <w:bookmarkStart w:id="29" w:name="_Toc18441099"/>
      <w:r w:rsidRPr="004E5714">
        <w:lastRenderedPageBreak/>
        <w:t>ABSTRACT</w:t>
      </w:r>
      <w:bookmarkEnd w:id="29"/>
    </w:p>
    <w:p w:rsidR="004906AC" w:rsidRPr="006873CB" w:rsidRDefault="004906AC" w:rsidP="004906AC">
      <w:pPr>
        <w:rPr>
          <w:sz w:val="24"/>
          <w:szCs w:val="24"/>
        </w:rPr>
      </w:pPr>
      <w:r w:rsidRPr="006873CB">
        <w:rPr>
          <w:rFonts w:cs="Times New Roman"/>
          <w:sz w:val="24"/>
          <w:szCs w:val="24"/>
        </w:rPr>
        <w:t xml:space="preserve">The study examined the role of </w:t>
      </w:r>
      <w:r w:rsidRPr="006873CB">
        <w:rPr>
          <w:sz w:val="24"/>
          <w:szCs w:val="24"/>
        </w:rPr>
        <w:t>internal controls in the financial performance of</w:t>
      </w:r>
      <w:r w:rsidR="008E669E" w:rsidRPr="006873CB">
        <w:rPr>
          <w:sz w:val="24"/>
          <w:szCs w:val="24"/>
        </w:rPr>
        <w:t xml:space="preserve"> </w:t>
      </w:r>
      <w:r w:rsidRPr="006873CB">
        <w:rPr>
          <w:sz w:val="24"/>
          <w:szCs w:val="24"/>
        </w:rPr>
        <w:t>public hospitals in Elgon Region of Uganda</w:t>
      </w:r>
      <w:r w:rsidRPr="006873CB">
        <w:rPr>
          <w:rFonts w:cs="Times New Roman"/>
          <w:sz w:val="24"/>
          <w:szCs w:val="24"/>
        </w:rPr>
        <w:t xml:space="preserve">. It was guided by three objectives i) </w:t>
      </w:r>
      <w:r w:rsidRPr="006873CB">
        <w:rPr>
          <w:sz w:val="24"/>
          <w:szCs w:val="24"/>
        </w:rPr>
        <w:t>to establish how the control environment ensures reliable financial reporting in Bududa Hospital, ii) to examine how control activities; promote value for money in Bududa Hospital, iii) to establish how Compliance with laws and regulations ensures accountability in Bududa Hospital.</w:t>
      </w:r>
    </w:p>
    <w:p w:rsidR="001D09B2" w:rsidRPr="006873CB" w:rsidRDefault="004906AC" w:rsidP="004906AC">
      <w:pPr>
        <w:rPr>
          <w:rFonts w:cs="Times New Roman"/>
          <w:sz w:val="24"/>
          <w:szCs w:val="24"/>
        </w:rPr>
      </w:pPr>
      <w:r w:rsidRPr="006873CB">
        <w:rPr>
          <w:sz w:val="24"/>
          <w:szCs w:val="24"/>
        </w:rPr>
        <w:t>The researcher use</w:t>
      </w:r>
      <w:r w:rsidR="005475F0" w:rsidRPr="006873CB">
        <w:rPr>
          <w:sz w:val="24"/>
          <w:szCs w:val="24"/>
        </w:rPr>
        <w:t>d</w:t>
      </w:r>
      <w:r w:rsidRPr="006873CB">
        <w:rPr>
          <w:sz w:val="24"/>
          <w:szCs w:val="24"/>
        </w:rPr>
        <w:t xml:space="preserve"> a combination approach using both quantitative and qualitative information.</w:t>
      </w:r>
      <w:r w:rsidR="008E669E" w:rsidRPr="006873CB">
        <w:rPr>
          <w:sz w:val="24"/>
          <w:szCs w:val="24"/>
        </w:rPr>
        <w:t xml:space="preserve"> </w:t>
      </w:r>
      <w:r w:rsidRPr="006873CB">
        <w:rPr>
          <w:rFonts w:cs="Times New Roman"/>
          <w:sz w:val="24"/>
          <w:szCs w:val="24"/>
        </w:rPr>
        <w:t xml:space="preserve">The study </w:t>
      </w:r>
      <w:r w:rsidR="00AB312A" w:rsidRPr="006873CB">
        <w:rPr>
          <w:rFonts w:cs="Times New Roman"/>
          <w:sz w:val="24"/>
          <w:szCs w:val="24"/>
        </w:rPr>
        <w:t xml:space="preserve">had a population of 80 individuals and a </w:t>
      </w:r>
      <w:r w:rsidRPr="006873CB">
        <w:rPr>
          <w:rFonts w:cs="Times New Roman"/>
          <w:sz w:val="24"/>
          <w:szCs w:val="24"/>
        </w:rPr>
        <w:t xml:space="preserve">sample size of </w:t>
      </w:r>
      <w:r w:rsidR="00AB312A" w:rsidRPr="006873CB">
        <w:rPr>
          <w:rFonts w:cs="Times New Roman"/>
          <w:sz w:val="24"/>
          <w:szCs w:val="24"/>
        </w:rPr>
        <w:t>80</w:t>
      </w:r>
      <w:r w:rsidRPr="006873CB">
        <w:rPr>
          <w:rFonts w:cs="Times New Roman"/>
          <w:sz w:val="24"/>
          <w:szCs w:val="24"/>
        </w:rPr>
        <w:t xml:space="preserve"> respondents</w:t>
      </w:r>
      <w:r w:rsidR="00AB312A" w:rsidRPr="006873CB">
        <w:rPr>
          <w:rFonts w:cs="Times New Roman"/>
          <w:sz w:val="24"/>
          <w:szCs w:val="24"/>
        </w:rPr>
        <w:t>, however, out of the 80 questionnaires, only 60 were returned</w:t>
      </w:r>
      <w:r w:rsidRPr="006873CB">
        <w:rPr>
          <w:rFonts w:cs="Times New Roman"/>
          <w:sz w:val="24"/>
          <w:szCs w:val="24"/>
        </w:rPr>
        <w:t xml:space="preserve">. </w:t>
      </w:r>
      <w:r w:rsidR="00CE459D" w:rsidRPr="006873CB">
        <w:rPr>
          <w:rFonts w:cs="Times New Roman"/>
          <w:sz w:val="24"/>
          <w:szCs w:val="24"/>
        </w:rPr>
        <w:t>The study collected data using two research instruments that is self-administered questionnaire and an interview guide</w:t>
      </w:r>
    </w:p>
    <w:p w:rsidR="00FE1669" w:rsidRPr="006873CB" w:rsidRDefault="004906AC" w:rsidP="004906AC">
      <w:pPr>
        <w:rPr>
          <w:sz w:val="24"/>
          <w:szCs w:val="24"/>
        </w:rPr>
      </w:pPr>
      <w:r w:rsidRPr="006873CB">
        <w:rPr>
          <w:rFonts w:cs="Times New Roman"/>
          <w:sz w:val="24"/>
          <w:szCs w:val="24"/>
        </w:rPr>
        <w:t>It is also shown tha</w:t>
      </w:r>
      <w:r w:rsidR="008B3384">
        <w:rPr>
          <w:rFonts w:cs="Times New Roman"/>
          <w:sz w:val="24"/>
          <w:szCs w:val="24"/>
        </w:rPr>
        <w:t>t the Adjusted R square is .451</w:t>
      </w:r>
      <w:bookmarkStart w:id="30" w:name="_GoBack"/>
      <w:bookmarkEnd w:id="30"/>
      <w:r w:rsidR="00D01BB0">
        <w:rPr>
          <w:rFonts w:cs="Times New Roman"/>
          <w:sz w:val="24"/>
          <w:szCs w:val="24"/>
        </w:rPr>
        <w:t xml:space="preserve"> </w:t>
      </w:r>
      <w:r w:rsidRPr="006873CB">
        <w:rPr>
          <w:rFonts w:cs="Times New Roman"/>
          <w:sz w:val="24"/>
          <w:szCs w:val="24"/>
        </w:rPr>
        <w:t>which is an indication that 45.1% of the changes that do occur in financial performance</w:t>
      </w:r>
      <w:r w:rsidR="008E669E" w:rsidRPr="006873CB">
        <w:rPr>
          <w:rFonts w:cs="Times New Roman"/>
          <w:sz w:val="24"/>
          <w:szCs w:val="24"/>
        </w:rPr>
        <w:t xml:space="preserve"> </w:t>
      </w:r>
      <w:r w:rsidRPr="006873CB">
        <w:rPr>
          <w:rFonts w:cs="Times New Roman"/>
          <w:sz w:val="24"/>
          <w:szCs w:val="24"/>
        </w:rPr>
        <w:t>are due to changes in internal controls. The test also revealed that Bududa hospital’s</w:t>
      </w:r>
      <w:r w:rsidR="008E669E" w:rsidRPr="006873CB">
        <w:rPr>
          <w:rFonts w:cs="Times New Roman"/>
          <w:sz w:val="24"/>
          <w:szCs w:val="24"/>
        </w:rPr>
        <w:t xml:space="preserve"> </w:t>
      </w:r>
      <w:r w:rsidRPr="006873CB">
        <w:rPr>
          <w:rFonts w:cs="Times New Roman"/>
          <w:sz w:val="24"/>
          <w:szCs w:val="24"/>
        </w:rPr>
        <w:t xml:space="preserve">internal controls have a positive relationship with financial performance and as such the null hypothesis was rejected. In conclusion, the study notes </w:t>
      </w:r>
      <w:r w:rsidRPr="006873CB">
        <w:rPr>
          <w:sz w:val="24"/>
          <w:szCs w:val="24"/>
        </w:rPr>
        <w:t xml:space="preserve">Implementation of the internal control structure corresponds to its effectiveness. Attainment of goals by the business management means achievement of an effective internal control. </w:t>
      </w:r>
      <w:r w:rsidRPr="006873CB">
        <w:rPr>
          <w:rFonts w:cs="Times New Roman"/>
          <w:sz w:val="24"/>
          <w:szCs w:val="24"/>
        </w:rPr>
        <w:t xml:space="preserve">In recommendation, the study suggested that there is need </w:t>
      </w:r>
      <w:r w:rsidRPr="006873CB">
        <w:rPr>
          <w:sz w:val="24"/>
          <w:szCs w:val="24"/>
        </w:rPr>
        <w:t>for the employees responsible for preparation of financial statements and reporting to be transparent and honest and also be held accountable for any misreporting</w:t>
      </w:r>
      <w:r w:rsidRPr="006873CB">
        <w:rPr>
          <w:rFonts w:cs="Times New Roman"/>
          <w:sz w:val="24"/>
          <w:szCs w:val="24"/>
        </w:rPr>
        <w:t xml:space="preserve">. In addition, the study recommends that </w:t>
      </w:r>
      <w:r w:rsidRPr="006873CB">
        <w:rPr>
          <w:sz w:val="24"/>
          <w:szCs w:val="24"/>
        </w:rPr>
        <w:t>there is need to take legal actions fo</w:t>
      </w:r>
      <w:r w:rsidR="001D09B2" w:rsidRPr="006873CB">
        <w:rPr>
          <w:sz w:val="24"/>
          <w:szCs w:val="24"/>
        </w:rPr>
        <w:t>r those who have misused organis</w:t>
      </w:r>
      <w:r w:rsidRPr="006873CB">
        <w:rPr>
          <w:sz w:val="24"/>
          <w:szCs w:val="24"/>
        </w:rPr>
        <w:t>ational funds and recoveries made.</w:t>
      </w:r>
    </w:p>
    <w:p w:rsidR="001D09B2" w:rsidRPr="006873CB" w:rsidRDefault="001D09B2" w:rsidP="004906AC">
      <w:pPr>
        <w:rPr>
          <w:sz w:val="24"/>
          <w:szCs w:val="24"/>
        </w:rPr>
        <w:sectPr w:rsidR="001D09B2" w:rsidRPr="006873CB" w:rsidSect="00FE1669">
          <w:pgSz w:w="13292" w:h="16426"/>
          <w:pgMar w:top="1440" w:right="1440" w:bottom="1440" w:left="1440" w:header="0" w:footer="0" w:gutter="0"/>
          <w:pgNumType w:fmt="lowerRoman" w:start="1"/>
          <w:cols w:space="720"/>
          <w:noEndnote/>
          <w:titlePg/>
          <w:docGrid w:linePitch="360"/>
        </w:sectPr>
      </w:pPr>
    </w:p>
    <w:p w:rsidR="004906AC" w:rsidRPr="004E5714" w:rsidRDefault="004906AC" w:rsidP="006C2414">
      <w:pPr>
        <w:pStyle w:val="Heading1"/>
        <w:jc w:val="center"/>
      </w:pPr>
      <w:bookmarkStart w:id="31" w:name="_Toc14709176"/>
      <w:bookmarkStart w:id="32" w:name="_Toc18441100"/>
      <w:r w:rsidRPr="004E5714">
        <w:lastRenderedPageBreak/>
        <w:t>CHAPTERONE</w:t>
      </w:r>
      <w:bookmarkEnd w:id="31"/>
      <w:bookmarkEnd w:id="32"/>
    </w:p>
    <w:p w:rsidR="004906AC" w:rsidRPr="006873CB" w:rsidRDefault="004906AC" w:rsidP="006C2414">
      <w:pPr>
        <w:pStyle w:val="Heading1"/>
        <w:jc w:val="center"/>
      </w:pPr>
      <w:bookmarkStart w:id="33" w:name="_Toc14709177"/>
      <w:bookmarkStart w:id="34" w:name="_Toc18441101"/>
      <w:r w:rsidRPr="004E5714">
        <w:t>INTRODUCTION</w:t>
      </w:r>
      <w:bookmarkEnd w:id="0"/>
      <w:bookmarkEnd w:id="33"/>
      <w:bookmarkEnd w:id="34"/>
    </w:p>
    <w:p w:rsidR="00D63670" w:rsidRPr="004E5714" w:rsidRDefault="00916FA7" w:rsidP="004E5714">
      <w:pPr>
        <w:pStyle w:val="Heading1"/>
      </w:pPr>
      <w:bookmarkStart w:id="35" w:name="_Toc14709178"/>
      <w:bookmarkStart w:id="36" w:name="_Toc18441102"/>
      <w:r w:rsidRPr="004E5714">
        <w:t xml:space="preserve">1.0 </w:t>
      </w:r>
      <w:r w:rsidR="00D63670" w:rsidRPr="004E5714">
        <w:t>Chapter overview</w:t>
      </w:r>
      <w:bookmarkEnd w:id="35"/>
      <w:bookmarkEnd w:id="36"/>
    </w:p>
    <w:p w:rsidR="004906AC" w:rsidRPr="006873CB" w:rsidRDefault="004906AC" w:rsidP="00D63670">
      <w:pPr>
        <w:rPr>
          <w:sz w:val="24"/>
          <w:szCs w:val="24"/>
        </w:rPr>
      </w:pPr>
      <w:r w:rsidRPr="006873CB">
        <w:rPr>
          <w:sz w:val="24"/>
          <w:szCs w:val="24"/>
        </w:rPr>
        <w:t>This chapter contains background information about the problem under study, the problem statement</w:t>
      </w:r>
      <w:r w:rsidRPr="006873CB">
        <w:rPr>
          <w:rStyle w:val="Bodytext2"/>
          <w:rFonts w:cs="Times New Roman"/>
          <w:sz w:val="24"/>
          <w:szCs w:val="24"/>
        </w:rPr>
        <w:t xml:space="preserve">, </w:t>
      </w:r>
      <w:r w:rsidRPr="006873CB">
        <w:rPr>
          <w:sz w:val="24"/>
          <w:szCs w:val="24"/>
        </w:rPr>
        <w:t>and purpose of the study, research objectives, research questions, scope and significance of the study.</w:t>
      </w:r>
    </w:p>
    <w:p w:rsidR="004906AC" w:rsidRPr="004E5714" w:rsidRDefault="00916FA7" w:rsidP="004E5714">
      <w:pPr>
        <w:pStyle w:val="Heading1"/>
      </w:pPr>
      <w:bookmarkStart w:id="37" w:name="_Toc14709179"/>
      <w:bookmarkStart w:id="38" w:name="_Toc18441103"/>
      <w:r w:rsidRPr="004E5714">
        <w:t xml:space="preserve">1.1 </w:t>
      </w:r>
      <w:r w:rsidR="004906AC" w:rsidRPr="004E5714">
        <w:t>Background to the study</w:t>
      </w:r>
      <w:bookmarkEnd w:id="37"/>
      <w:bookmarkEnd w:id="38"/>
    </w:p>
    <w:p w:rsidR="004906AC" w:rsidRPr="006873CB" w:rsidRDefault="004906AC" w:rsidP="004906AC">
      <w:pPr>
        <w:rPr>
          <w:sz w:val="24"/>
          <w:szCs w:val="24"/>
        </w:rPr>
      </w:pPr>
      <w:r w:rsidRPr="006873CB">
        <w:rPr>
          <w:sz w:val="24"/>
          <w:szCs w:val="24"/>
        </w:rPr>
        <w:t>The study is about the role of Internal Controls in the Financial Performance of Public Hospitals in the Elgon Region of Uganda, a case study of Bududa Hospital</w:t>
      </w:r>
      <w:r w:rsidRPr="006873CB">
        <w:rPr>
          <w:rStyle w:val="Bodytext2"/>
          <w:rFonts w:cs="Times New Roman"/>
          <w:color w:val="000000"/>
          <w:sz w:val="24"/>
          <w:szCs w:val="24"/>
        </w:rPr>
        <w:t>.</w:t>
      </w:r>
    </w:p>
    <w:p w:rsidR="004906AC" w:rsidRPr="006873CB" w:rsidRDefault="004906AC" w:rsidP="004906AC">
      <w:pPr>
        <w:rPr>
          <w:sz w:val="24"/>
          <w:szCs w:val="24"/>
        </w:rPr>
      </w:pPr>
      <w:r w:rsidRPr="006873CB">
        <w:rPr>
          <w:sz w:val="24"/>
          <w:szCs w:val="24"/>
        </w:rPr>
        <w:t>The study on internal controls and financial performance is important to any organization because a sound internal control system helps an organization to prevent frauds, errors and minimize wastage. Custody of assets is strengthened; it provides assurance to the management on the</w:t>
      </w:r>
      <w:r w:rsidR="00916FA7" w:rsidRPr="006873CB">
        <w:rPr>
          <w:sz w:val="24"/>
          <w:szCs w:val="24"/>
        </w:rPr>
        <w:t xml:space="preserve"> </w:t>
      </w:r>
      <w:r w:rsidRPr="006873CB">
        <w:rPr>
          <w:sz w:val="24"/>
          <w:szCs w:val="24"/>
        </w:rPr>
        <w:t>dependability of accounting data eliminates unnecessary suspicion and helps in maintenance of adequate and reliable accounting records. Internal control can help an entity achieve its performance and profitability targets, and prevent loss of resources. It can help ensur</w:t>
      </w:r>
      <w:r w:rsidR="002C38A4">
        <w:rPr>
          <w:sz w:val="24"/>
          <w:szCs w:val="24"/>
        </w:rPr>
        <w:t xml:space="preserve">e reliable financial reporting </w:t>
      </w:r>
      <w:r w:rsidR="002C38A4" w:rsidRPr="006873CB">
        <w:rPr>
          <w:sz w:val="24"/>
          <w:szCs w:val="24"/>
        </w:rPr>
        <w:t xml:space="preserve">and </w:t>
      </w:r>
      <w:r w:rsidRPr="006873CB">
        <w:rPr>
          <w:sz w:val="24"/>
          <w:szCs w:val="24"/>
        </w:rPr>
        <w:t>it can help ensure that the enterprise complies with laws</w:t>
      </w:r>
      <w:r w:rsidR="00916FA7" w:rsidRPr="006873CB">
        <w:rPr>
          <w:sz w:val="24"/>
          <w:szCs w:val="24"/>
        </w:rPr>
        <w:t xml:space="preserve"> </w:t>
      </w:r>
      <w:r w:rsidRPr="006873CB">
        <w:rPr>
          <w:sz w:val="24"/>
          <w:szCs w:val="24"/>
        </w:rPr>
        <w:t>and regulations, avoiding damage to its reputation and other consequences. In sum, it can help an entity get to where it wants to go, and avoid pitfalls and surprises along the way (</w:t>
      </w:r>
      <w:proofErr w:type="spellStart"/>
      <w:r w:rsidRPr="006873CB">
        <w:rPr>
          <w:sz w:val="24"/>
          <w:szCs w:val="24"/>
        </w:rPr>
        <w:t>Jenning</w:t>
      </w:r>
      <w:proofErr w:type="spellEnd"/>
      <w:r w:rsidRPr="006873CB">
        <w:rPr>
          <w:sz w:val="24"/>
          <w:szCs w:val="24"/>
        </w:rPr>
        <w:t xml:space="preserve"> et al., 2008).</w:t>
      </w:r>
    </w:p>
    <w:p w:rsidR="00D63670" w:rsidRPr="006873CB" w:rsidRDefault="00D63670" w:rsidP="00D63670">
      <w:pPr>
        <w:pStyle w:val="Bodytext21"/>
        <w:shd w:val="clear" w:color="auto" w:fill="auto"/>
        <w:spacing w:after="0" w:line="480" w:lineRule="auto"/>
        <w:ind w:firstLine="0"/>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According to Dixon et</w:t>
      </w:r>
      <w:r w:rsidR="00916FA7"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al., (2000) properly instituted systems of internal control improves the reporting process and also gives rise to reliable reports which enhance accountability function of management of an entity.</w:t>
      </w:r>
    </w:p>
    <w:p w:rsidR="00D63670" w:rsidRPr="006873CB" w:rsidRDefault="00D63670" w:rsidP="00D63670">
      <w:pPr>
        <w:rPr>
          <w:sz w:val="24"/>
          <w:szCs w:val="24"/>
        </w:rPr>
      </w:pPr>
      <w:r w:rsidRPr="006873CB">
        <w:rPr>
          <w:sz w:val="24"/>
          <w:szCs w:val="24"/>
        </w:rPr>
        <w:t>Kaplan (2008) explains that while no practical control system can absolutely assure that financial reports will not contain material errors or misstatements an</w:t>
      </w:r>
      <w:r w:rsidR="00916FA7" w:rsidRPr="006873CB">
        <w:rPr>
          <w:sz w:val="24"/>
          <w:szCs w:val="24"/>
        </w:rPr>
        <w:t xml:space="preserve"> </w:t>
      </w:r>
      <w:r w:rsidRPr="006873CB">
        <w:rPr>
          <w:sz w:val="24"/>
          <w:szCs w:val="24"/>
        </w:rPr>
        <w:t xml:space="preserve">effective system of internal control over financial </w:t>
      </w:r>
      <w:r w:rsidRPr="006873CB">
        <w:rPr>
          <w:sz w:val="24"/>
          <w:szCs w:val="24"/>
        </w:rPr>
        <w:lastRenderedPageBreak/>
        <w:t>reporting can substantially reduce the risk of such misstatements and inaccuracies in organization’s financial statement.</w:t>
      </w:r>
    </w:p>
    <w:p w:rsidR="00D63670" w:rsidRPr="006873CB" w:rsidRDefault="00D63670" w:rsidP="00D63670">
      <w:pPr>
        <w:rPr>
          <w:sz w:val="24"/>
          <w:szCs w:val="24"/>
        </w:rPr>
      </w:pPr>
      <w:r w:rsidRPr="006873CB">
        <w:rPr>
          <w:sz w:val="24"/>
          <w:szCs w:val="24"/>
        </w:rPr>
        <w:t xml:space="preserve">Brennan and </w:t>
      </w:r>
      <w:proofErr w:type="spellStart"/>
      <w:r w:rsidRPr="006873CB">
        <w:rPr>
          <w:sz w:val="24"/>
          <w:szCs w:val="24"/>
        </w:rPr>
        <w:t>Soloman</w:t>
      </w:r>
      <w:proofErr w:type="spellEnd"/>
      <w:r w:rsidRPr="006873CB">
        <w:rPr>
          <w:sz w:val="24"/>
          <w:szCs w:val="24"/>
        </w:rPr>
        <w:t xml:space="preserve"> (2008) define internal controls as the measures instituted by an organization so as to ensure attainment of the entity’s objectives, goals and missions. They are systems of policies and procedures that protect the assets of an organization, create reliable financial reporting, promote compliance with laws and regulations and achieve effective and efficient operations. These systems are not only related to accounting and reporting but also relate</w:t>
      </w:r>
      <w:r w:rsidR="00916FA7" w:rsidRPr="006873CB">
        <w:rPr>
          <w:sz w:val="24"/>
          <w:szCs w:val="24"/>
        </w:rPr>
        <w:t xml:space="preserve"> </w:t>
      </w:r>
      <w:r w:rsidRPr="006873CB">
        <w:rPr>
          <w:sz w:val="24"/>
          <w:szCs w:val="24"/>
        </w:rPr>
        <w:t>to the organizations communication processes, internally and externally, and inc</w:t>
      </w:r>
      <w:r w:rsidR="00C80735">
        <w:rPr>
          <w:sz w:val="24"/>
          <w:szCs w:val="24"/>
        </w:rPr>
        <w:t xml:space="preserve">lude procedures for </w:t>
      </w:r>
      <w:r w:rsidRPr="006873CB">
        <w:rPr>
          <w:sz w:val="24"/>
          <w:szCs w:val="24"/>
        </w:rPr>
        <w:t>handling funds received and expended by the organization, preparing appropriate and timely financial reporting to board members and officers, conducting the annual audit of the organization’s financial statements, maintaining inventory records of real and other properties and their whereabouts. In this study, internal controls mean</w:t>
      </w:r>
      <w:r w:rsidR="00E52E32">
        <w:rPr>
          <w:sz w:val="24"/>
          <w:szCs w:val="24"/>
        </w:rPr>
        <w:t>s</w:t>
      </w:r>
      <w:r w:rsidRPr="006873CB">
        <w:rPr>
          <w:sz w:val="24"/>
          <w:szCs w:val="24"/>
        </w:rPr>
        <w:t xml:space="preserve"> the control environment, control activities and monitoring and effected by those charged with governance, management, and other personnel to provide reasonable assurance about the achievement of Bududa Hospital’s objectives with regard to reliability of the financial reporting, effectiveness and efficiency of operations and compliance with applicable laws and regulations.</w:t>
      </w:r>
    </w:p>
    <w:p w:rsidR="00D63670" w:rsidRPr="006873CB" w:rsidRDefault="00D63670" w:rsidP="00D63670">
      <w:pPr>
        <w:rPr>
          <w:sz w:val="24"/>
          <w:szCs w:val="24"/>
        </w:rPr>
      </w:pPr>
      <w:r w:rsidRPr="006873CB">
        <w:rPr>
          <w:sz w:val="24"/>
          <w:szCs w:val="24"/>
        </w:rPr>
        <w:t>A process effected by the entity’s board of directors, management and other personnel designed to provide reasonable assurance regarding the achieving of the objectives in the categories of reliability of financial reporting</w:t>
      </w:r>
      <w:r w:rsidRPr="006873CB">
        <w:rPr>
          <w:rStyle w:val="Bodytext2"/>
          <w:rFonts w:cs="Times New Roman"/>
          <w:color w:val="000000"/>
          <w:sz w:val="24"/>
          <w:szCs w:val="24"/>
        </w:rPr>
        <w:t xml:space="preserve">, </w:t>
      </w:r>
      <w:r w:rsidRPr="006873CB">
        <w:rPr>
          <w:sz w:val="24"/>
          <w:szCs w:val="24"/>
        </w:rPr>
        <w:t>effectiveness and efficiency of operations, and compliance with applicable laws and regulations.</w:t>
      </w:r>
    </w:p>
    <w:p w:rsidR="00D63670" w:rsidRPr="006873CB" w:rsidRDefault="00D63670" w:rsidP="00D63670">
      <w:pPr>
        <w:rPr>
          <w:sz w:val="24"/>
          <w:szCs w:val="24"/>
        </w:rPr>
      </w:pPr>
      <w:r w:rsidRPr="006873CB">
        <w:rPr>
          <w:sz w:val="24"/>
          <w:szCs w:val="24"/>
        </w:rPr>
        <w:t xml:space="preserve">According to the COSO (2002) Framework, the internal control system can be judged effective when all its components are present and properly functioning. As the internal control system is composed by internal managerial processes that cannot be directly observed from outside, disclosure about internal control system is crucial for investors to make their own assessment on its effectiveness. The recent trend in European regulation shares this view, asking for disclosure covering both the structural components of an internal </w:t>
      </w:r>
      <w:r w:rsidRPr="006873CB">
        <w:rPr>
          <w:sz w:val="24"/>
          <w:szCs w:val="24"/>
        </w:rPr>
        <w:lastRenderedPageBreak/>
        <w:t>control system and its processes and</w:t>
      </w:r>
      <w:r w:rsidR="00916FA7" w:rsidRPr="006873CB">
        <w:rPr>
          <w:sz w:val="24"/>
          <w:szCs w:val="24"/>
        </w:rPr>
        <w:t xml:space="preserve"> </w:t>
      </w:r>
      <w:r w:rsidRPr="006873CB">
        <w:rPr>
          <w:sz w:val="24"/>
          <w:szCs w:val="24"/>
        </w:rPr>
        <w:t xml:space="preserve">functioning such as control environment, risk assessment, control activities, information, and communication and monitoring. Internal control systems are therefore fundamental to the success and survival of organizations. They keep the organizations on the rails. But organizations sometimes go off the rails. This was the problem (US corporate failure) that resulted in the report of the </w:t>
      </w:r>
      <w:proofErr w:type="spellStart"/>
      <w:r w:rsidRPr="006873CB">
        <w:rPr>
          <w:sz w:val="24"/>
          <w:szCs w:val="24"/>
        </w:rPr>
        <w:t>Treadway</w:t>
      </w:r>
      <w:proofErr w:type="spellEnd"/>
      <w:r w:rsidRPr="006873CB">
        <w:rPr>
          <w:sz w:val="24"/>
          <w:szCs w:val="24"/>
        </w:rPr>
        <w:t xml:space="preserve"> Commission (on fraudulent financial reporting) and in the formation of the Committee of Sponsoring Organization of the </w:t>
      </w:r>
      <w:proofErr w:type="spellStart"/>
      <w:r w:rsidRPr="006873CB">
        <w:rPr>
          <w:sz w:val="24"/>
          <w:szCs w:val="24"/>
        </w:rPr>
        <w:t>Treadway</w:t>
      </w:r>
      <w:proofErr w:type="spellEnd"/>
      <w:r w:rsidRPr="006873CB">
        <w:rPr>
          <w:sz w:val="24"/>
          <w:szCs w:val="24"/>
        </w:rPr>
        <w:t xml:space="preserve"> Commission (COSO).</w:t>
      </w:r>
    </w:p>
    <w:p w:rsidR="00D63670" w:rsidRPr="006873CB" w:rsidRDefault="00D63670" w:rsidP="00D63670">
      <w:pPr>
        <w:rPr>
          <w:sz w:val="24"/>
          <w:szCs w:val="24"/>
        </w:rPr>
      </w:pPr>
      <w:r w:rsidRPr="006873CB">
        <w:rPr>
          <w:sz w:val="24"/>
          <w:szCs w:val="24"/>
        </w:rPr>
        <w:t xml:space="preserve">According to </w:t>
      </w:r>
      <w:proofErr w:type="spellStart"/>
      <w:r w:rsidRPr="006873CB">
        <w:rPr>
          <w:sz w:val="24"/>
          <w:szCs w:val="24"/>
        </w:rPr>
        <w:t>Sebbowa</w:t>
      </w:r>
      <w:proofErr w:type="spellEnd"/>
      <w:r w:rsidRPr="006873CB">
        <w:rPr>
          <w:sz w:val="24"/>
          <w:szCs w:val="24"/>
        </w:rPr>
        <w:t xml:space="preserve"> (2009), financial performance is the process of measuring the result of a firm’s policies and operations in monetary terms. Financial performance is the ability of an organization to run its operations efficiently to be able to create profits. Financial performance is considered in terms of measures like profitability (using absolute and relative measures), liquidity (using ratios current ratio, acid test, the ability of the entity to settle its financial obligations) and accountability (in terms of financial accountability). Financial performance</w:t>
      </w:r>
      <w:r w:rsidR="00916FA7" w:rsidRPr="006873CB">
        <w:rPr>
          <w:sz w:val="24"/>
          <w:szCs w:val="24"/>
        </w:rPr>
        <w:t xml:space="preserve"> </w:t>
      </w:r>
      <w:r w:rsidR="006A5458">
        <w:rPr>
          <w:sz w:val="24"/>
          <w:szCs w:val="24"/>
        </w:rPr>
        <w:t>was</w:t>
      </w:r>
      <w:r w:rsidRPr="006873CB">
        <w:rPr>
          <w:sz w:val="24"/>
          <w:szCs w:val="24"/>
        </w:rPr>
        <w:t xml:space="preserve"> measured in terms of financial reporting, surplus as well as financial accountability. In order to evaluate financial condition and performance of a firm, the financial analyst needs certain tools to be applied on various financial aspects.</w:t>
      </w:r>
    </w:p>
    <w:p w:rsidR="00D63670" w:rsidRPr="006873CB" w:rsidRDefault="00D63670" w:rsidP="00D63670">
      <w:pPr>
        <w:rPr>
          <w:sz w:val="24"/>
          <w:szCs w:val="24"/>
        </w:rPr>
      </w:pPr>
      <w:r w:rsidRPr="006873CB">
        <w:rPr>
          <w:sz w:val="24"/>
          <w:szCs w:val="24"/>
        </w:rPr>
        <w:t>Internal controls exist to ensure reliable financial reporting, effective and efficient operations, and compliance with applicable laws and regulations. Bateman and Snell (2012), contend that the importance of Internal Controls goes beyond preventing risks. The same internal controls can also be used to systematically improve businesses, particularly</w:t>
      </w:r>
      <w:r w:rsidR="00916FA7" w:rsidRPr="006873CB">
        <w:rPr>
          <w:sz w:val="24"/>
          <w:szCs w:val="24"/>
        </w:rPr>
        <w:t xml:space="preserve"> </w:t>
      </w:r>
      <w:r w:rsidRPr="006873CB">
        <w:rPr>
          <w:sz w:val="24"/>
          <w:szCs w:val="24"/>
        </w:rPr>
        <w:t>in regard to effectiveness and efficiency; starting by maintaining the segregation of duties.</w:t>
      </w:r>
    </w:p>
    <w:p w:rsidR="00D63670" w:rsidRPr="006873CB" w:rsidRDefault="00D63670" w:rsidP="00D63670">
      <w:pPr>
        <w:rPr>
          <w:sz w:val="24"/>
          <w:szCs w:val="24"/>
        </w:rPr>
      </w:pPr>
      <w:r w:rsidRPr="006873CB">
        <w:rPr>
          <w:sz w:val="24"/>
          <w:szCs w:val="24"/>
        </w:rPr>
        <w:t xml:space="preserve">Bududa Hospital is a hospital in the Eastern Region of Uganda, with bed capacity of 126, was built in the 1960s by the government of Prime Minister Milton </w:t>
      </w:r>
      <w:proofErr w:type="spellStart"/>
      <w:r w:rsidRPr="006873CB">
        <w:rPr>
          <w:sz w:val="24"/>
          <w:szCs w:val="24"/>
        </w:rPr>
        <w:t>Obote</w:t>
      </w:r>
      <w:proofErr w:type="spellEnd"/>
      <w:r w:rsidRPr="006873CB">
        <w:rPr>
          <w:sz w:val="24"/>
          <w:szCs w:val="24"/>
        </w:rPr>
        <w:t xml:space="preserve"> (1962 - 1971). The hospital has not received any renovations since it was constructed. Like many of Uganda's public hospitals, Bududa General Hospital is located in Bududa District, in </w:t>
      </w:r>
      <w:proofErr w:type="spellStart"/>
      <w:r w:rsidRPr="006873CB">
        <w:rPr>
          <w:sz w:val="24"/>
          <w:szCs w:val="24"/>
        </w:rPr>
        <w:t>Bugisu</w:t>
      </w:r>
      <w:proofErr w:type="spellEnd"/>
      <w:r w:rsidRPr="006873CB">
        <w:rPr>
          <w:sz w:val="24"/>
          <w:szCs w:val="24"/>
        </w:rPr>
        <w:t xml:space="preserve"> region about 37kilometres (23 mi) southeast of </w:t>
      </w:r>
      <w:proofErr w:type="spellStart"/>
      <w:r w:rsidRPr="006873CB">
        <w:rPr>
          <w:sz w:val="24"/>
          <w:szCs w:val="24"/>
        </w:rPr>
        <w:t>Mbale</w:t>
      </w:r>
      <w:proofErr w:type="spellEnd"/>
      <w:r w:rsidRPr="006873CB">
        <w:rPr>
          <w:sz w:val="24"/>
          <w:szCs w:val="24"/>
        </w:rPr>
        <w:t xml:space="preserve"> District. </w:t>
      </w:r>
      <w:r w:rsidRPr="006873CB">
        <w:rPr>
          <w:sz w:val="24"/>
          <w:szCs w:val="24"/>
        </w:rPr>
        <w:lastRenderedPageBreak/>
        <w:t>Bududa Hospital works collaboratively with health care policymakers such as Ministry of Health (MOH) Uganda AIDS Commission, managers, providers, and the private sector to increase the efficacy, efficiency, and sustainability of health services by improving management systems, and promoting access to services.</w:t>
      </w:r>
    </w:p>
    <w:p w:rsidR="00D63670" w:rsidRPr="006873CB" w:rsidRDefault="00D63670" w:rsidP="00FE67A3">
      <w:pPr>
        <w:rPr>
          <w:sz w:val="24"/>
          <w:szCs w:val="24"/>
        </w:rPr>
      </w:pPr>
      <w:r w:rsidRPr="006873CB">
        <w:rPr>
          <w:sz w:val="24"/>
          <w:szCs w:val="24"/>
        </w:rPr>
        <w:t xml:space="preserve">Bududa Hospital is of strategic importance to the community and the country as a whole. It deals with Health Systems Strengthening, Health Service Delivery, and Human Resources for Health, Pharmaceutical Management, and Health Information provision amongst others. Bududa Hospital serves a population of over hundred thousands of people in Bududa district and it is surrounded with the number of districts like </w:t>
      </w:r>
      <w:proofErr w:type="spellStart"/>
      <w:r w:rsidRPr="006873CB">
        <w:rPr>
          <w:sz w:val="24"/>
          <w:szCs w:val="24"/>
        </w:rPr>
        <w:t>Manafwa</w:t>
      </w:r>
      <w:proofErr w:type="spellEnd"/>
      <w:r w:rsidRPr="006873CB">
        <w:rPr>
          <w:sz w:val="24"/>
          <w:szCs w:val="24"/>
        </w:rPr>
        <w:t xml:space="preserve">, </w:t>
      </w:r>
      <w:proofErr w:type="spellStart"/>
      <w:r w:rsidRPr="006873CB">
        <w:rPr>
          <w:sz w:val="24"/>
          <w:szCs w:val="24"/>
        </w:rPr>
        <w:t>Namisindwa</w:t>
      </w:r>
      <w:proofErr w:type="spellEnd"/>
      <w:r w:rsidRPr="006873CB">
        <w:rPr>
          <w:sz w:val="24"/>
          <w:szCs w:val="24"/>
        </w:rPr>
        <w:t xml:space="preserve">, </w:t>
      </w:r>
      <w:proofErr w:type="spellStart"/>
      <w:r w:rsidRPr="006873CB">
        <w:rPr>
          <w:sz w:val="24"/>
          <w:szCs w:val="24"/>
        </w:rPr>
        <w:t>Bulambuli</w:t>
      </w:r>
      <w:proofErr w:type="spellEnd"/>
      <w:r w:rsidRPr="006873CB">
        <w:rPr>
          <w:sz w:val="24"/>
          <w:szCs w:val="24"/>
        </w:rPr>
        <w:t xml:space="preserve">, Part </w:t>
      </w:r>
      <w:r w:rsidR="00656A51" w:rsidRPr="006873CB">
        <w:rPr>
          <w:sz w:val="24"/>
          <w:szCs w:val="24"/>
        </w:rPr>
        <w:t>of</w:t>
      </w:r>
      <w:r w:rsidRPr="006873CB">
        <w:rPr>
          <w:sz w:val="24"/>
          <w:szCs w:val="24"/>
        </w:rPr>
        <w:t xml:space="preserve"> </w:t>
      </w:r>
      <w:proofErr w:type="spellStart"/>
      <w:r w:rsidRPr="006873CB">
        <w:rPr>
          <w:sz w:val="24"/>
          <w:szCs w:val="24"/>
        </w:rPr>
        <w:t>Sironko</w:t>
      </w:r>
      <w:proofErr w:type="spellEnd"/>
      <w:r w:rsidRPr="006873CB">
        <w:rPr>
          <w:sz w:val="24"/>
          <w:szCs w:val="24"/>
        </w:rPr>
        <w:t xml:space="preserve"> (people who come from </w:t>
      </w:r>
      <w:proofErr w:type="spellStart"/>
      <w:r w:rsidRPr="006873CB">
        <w:rPr>
          <w:sz w:val="24"/>
          <w:szCs w:val="24"/>
        </w:rPr>
        <w:t>Si</w:t>
      </w:r>
      <w:r w:rsidR="009116DD">
        <w:rPr>
          <w:sz w:val="24"/>
          <w:szCs w:val="24"/>
        </w:rPr>
        <w:t>ronko</w:t>
      </w:r>
      <w:proofErr w:type="spellEnd"/>
      <w:r w:rsidR="009116DD">
        <w:rPr>
          <w:sz w:val="24"/>
          <w:szCs w:val="24"/>
        </w:rPr>
        <w:t xml:space="preserve"> pass via </w:t>
      </w:r>
      <w:proofErr w:type="spellStart"/>
      <w:r w:rsidR="009116DD">
        <w:rPr>
          <w:sz w:val="24"/>
          <w:szCs w:val="24"/>
        </w:rPr>
        <w:t>Bushika</w:t>
      </w:r>
      <w:proofErr w:type="spellEnd"/>
      <w:r w:rsidR="009116DD">
        <w:rPr>
          <w:sz w:val="24"/>
          <w:szCs w:val="24"/>
        </w:rPr>
        <w:t xml:space="preserve"> forest)</w:t>
      </w:r>
      <w:r w:rsidRPr="006873CB">
        <w:rPr>
          <w:sz w:val="24"/>
          <w:szCs w:val="24"/>
        </w:rPr>
        <w:t>.</w:t>
      </w:r>
      <w:r w:rsidR="009116DD">
        <w:rPr>
          <w:sz w:val="24"/>
          <w:szCs w:val="24"/>
        </w:rPr>
        <w:t xml:space="preserve"> </w:t>
      </w:r>
      <w:r w:rsidRPr="006873CB">
        <w:rPr>
          <w:sz w:val="24"/>
          <w:szCs w:val="24"/>
        </w:rPr>
        <w:t>Because of the numerous service provision it covers which include: Health Service Delivery, Human Resources for Health, Pharmaceutical Management, Health Information, HIV and AIDS, Tuberculosis, Family Planning and Reproductive Health, Maternal, Newborn, and Child Health, Other Communicable Diseases</w:t>
      </w:r>
      <w:r w:rsidR="00916FA7" w:rsidRPr="006873CB">
        <w:rPr>
          <w:sz w:val="24"/>
          <w:szCs w:val="24"/>
        </w:rPr>
        <w:t xml:space="preserve"> </w:t>
      </w:r>
      <w:r w:rsidRPr="006873CB">
        <w:rPr>
          <w:sz w:val="24"/>
          <w:szCs w:val="24"/>
        </w:rPr>
        <w:t>Chronic Diseases management among others, all of which are important to human survival, the large resources of Bududa District Local Government funds assigned to Bududa Hospital for instance during the Financial Year 2015/2016 a total of UGX 29,733,400 was released for both TB Care I Project. It is on this basis that one needs to find how such large amount of funds have been used hence the controls put in place. The study is important because of the role played by Bududa Hospital in ensuring the population is living a health life so as to be able to be active economically which can lead to the development of the nation.</w:t>
      </w:r>
    </w:p>
    <w:p w:rsidR="00D63670" w:rsidRPr="006873CB" w:rsidRDefault="00D63670" w:rsidP="00FE67A3">
      <w:pPr>
        <w:rPr>
          <w:sz w:val="24"/>
          <w:szCs w:val="24"/>
        </w:rPr>
      </w:pPr>
      <w:r w:rsidRPr="006873CB">
        <w:rPr>
          <w:sz w:val="24"/>
          <w:szCs w:val="24"/>
        </w:rPr>
        <w:t xml:space="preserve">Bududa Hospital serves a population of over eight hundred thousand (800,000) of people from the areas of </w:t>
      </w:r>
      <w:proofErr w:type="spellStart"/>
      <w:r w:rsidRPr="006873CB">
        <w:rPr>
          <w:sz w:val="24"/>
          <w:szCs w:val="24"/>
        </w:rPr>
        <w:t>Bumwalukane</w:t>
      </w:r>
      <w:proofErr w:type="spellEnd"/>
      <w:r w:rsidRPr="006873CB">
        <w:rPr>
          <w:sz w:val="24"/>
          <w:szCs w:val="24"/>
        </w:rPr>
        <w:t xml:space="preserve">, </w:t>
      </w:r>
      <w:proofErr w:type="spellStart"/>
      <w:r w:rsidRPr="006873CB">
        <w:rPr>
          <w:sz w:val="24"/>
          <w:szCs w:val="24"/>
        </w:rPr>
        <w:t>Bushiyi</w:t>
      </w:r>
      <w:proofErr w:type="spellEnd"/>
      <w:r w:rsidRPr="006873CB">
        <w:rPr>
          <w:sz w:val="24"/>
          <w:szCs w:val="24"/>
        </w:rPr>
        <w:t xml:space="preserve">, </w:t>
      </w:r>
      <w:proofErr w:type="spellStart"/>
      <w:r w:rsidRPr="006873CB">
        <w:rPr>
          <w:sz w:val="24"/>
          <w:szCs w:val="24"/>
        </w:rPr>
        <w:t>Bumatanda</w:t>
      </w:r>
      <w:proofErr w:type="spellEnd"/>
      <w:r w:rsidRPr="006873CB">
        <w:rPr>
          <w:sz w:val="24"/>
          <w:szCs w:val="24"/>
        </w:rPr>
        <w:t xml:space="preserve">, </w:t>
      </w:r>
      <w:proofErr w:type="spellStart"/>
      <w:r w:rsidRPr="006873CB">
        <w:rPr>
          <w:sz w:val="24"/>
          <w:szCs w:val="24"/>
        </w:rPr>
        <w:t>Buwali</w:t>
      </w:r>
      <w:proofErr w:type="spellEnd"/>
      <w:r w:rsidRPr="006873CB">
        <w:rPr>
          <w:sz w:val="24"/>
          <w:szCs w:val="24"/>
        </w:rPr>
        <w:t xml:space="preserve">, </w:t>
      </w:r>
      <w:proofErr w:type="spellStart"/>
      <w:r w:rsidRPr="006873CB">
        <w:rPr>
          <w:sz w:val="24"/>
          <w:szCs w:val="24"/>
        </w:rPr>
        <w:t>Bukalasi</w:t>
      </w:r>
      <w:proofErr w:type="spellEnd"/>
      <w:r w:rsidRPr="006873CB">
        <w:rPr>
          <w:sz w:val="24"/>
          <w:szCs w:val="24"/>
        </w:rPr>
        <w:t xml:space="preserve">, </w:t>
      </w:r>
      <w:proofErr w:type="spellStart"/>
      <w:r w:rsidRPr="006873CB">
        <w:rPr>
          <w:sz w:val="24"/>
          <w:szCs w:val="24"/>
        </w:rPr>
        <w:t>Bunaporo,Bulucheke</w:t>
      </w:r>
      <w:proofErr w:type="spellEnd"/>
      <w:r w:rsidRPr="006873CB">
        <w:rPr>
          <w:sz w:val="24"/>
          <w:szCs w:val="24"/>
        </w:rPr>
        <w:t xml:space="preserve">, </w:t>
      </w:r>
      <w:proofErr w:type="spellStart"/>
      <w:r w:rsidRPr="006873CB">
        <w:rPr>
          <w:sz w:val="24"/>
          <w:szCs w:val="24"/>
        </w:rPr>
        <w:t>Bukigai</w:t>
      </w:r>
      <w:proofErr w:type="spellEnd"/>
      <w:r w:rsidRPr="006873CB">
        <w:rPr>
          <w:sz w:val="24"/>
          <w:szCs w:val="24"/>
        </w:rPr>
        <w:t xml:space="preserve">, </w:t>
      </w:r>
      <w:proofErr w:type="spellStart"/>
      <w:r w:rsidRPr="006873CB">
        <w:rPr>
          <w:sz w:val="24"/>
          <w:szCs w:val="24"/>
        </w:rPr>
        <w:t>Bushika</w:t>
      </w:r>
      <w:proofErr w:type="spellEnd"/>
      <w:r w:rsidRPr="006873CB">
        <w:rPr>
          <w:sz w:val="24"/>
          <w:szCs w:val="24"/>
        </w:rPr>
        <w:t xml:space="preserve">, </w:t>
      </w:r>
      <w:proofErr w:type="spellStart"/>
      <w:r w:rsidRPr="006873CB">
        <w:rPr>
          <w:sz w:val="24"/>
          <w:szCs w:val="24"/>
        </w:rPr>
        <w:t>Bubita</w:t>
      </w:r>
      <w:proofErr w:type="spellEnd"/>
      <w:r w:rsidRPr="006873CB">
        <w:rPr>
          <w:sz w:val="24"/>
          <w:szCs w:val="24"/>
        </w:rPr>
        <w:t xml:space="preserve">, </w:t>
      </w:r>
      <w:proofErr w:type="spellStart"/>
      <w:r w:rsidRPr="006873CB">
        <w:rPr>
          <w:sz w:val="24"/>
          <w:szCs w:val="24"/>
        </w:rPr>
        <w:t>Bunamubi</w:t>
      </w:r>
      <w:proofErr w:type="spellEnd"/>
      <w:r w:rsidRPr="006873CB">
        <w:rPr>
          <w:sz w:val="24"/>
          <w:szCs w:val="24"/>
        </w:rPr>
        <w:t xml:space="preserve">, </w:t>
      </w:r>
      <w:proofErr w:type="spellStart"/>
      <w:r w:rsidRPr="006873CB">
        <w:rPr>
          <w:sz w:val="24"/>
          <w:szCs w:val="24"/>
        </w:rPr>
        <w:t>Bumayoka</w:t>
      </w:r>
      <w:proofErr w:type="spellEnd"/>
      <w:r w:rsidRPr="006873CB">
        <w:rPr>
          <w:sz w:val="24"/>
          <w:szCs w:val="24"/>
        </w:rPr>
        <w:t xml:space="preserve">, </w:t>
      </w:r>
      <w:proofErr w:type="spellStart"/>
      <w:r w:rsidRPr="006873CB">
        <w:rPr>
          <w:sz w:val="24"/>
          <w:szCs w:val="24"/>
        </w:rPr>
        <w:t>Bumwalye</w:t>
      </w:r>
      <w:proofErr w:type="spellEnd"/>
      <w:r w:rsidRPr="006873CB">
        <w:rPr>
          <w:sz w:val="24"/>
          <w:szCs w:val="24"/>
        </w:rPr>
        <w:t xml:space="preserve">, </w:t>
      </w:r>
      <w:proofErr w:type="spellStart"/>
      <w:r w:rsidRPr="006873CB">
        <w:rPr>
          <w:sz w:val="24"/>
          <w:szCs w:val="24"/>
        </w:rPr>
        <w:t>Bushilibo</w:t>
      </w:r>
      <w:proofErr w:type="spellEnd"/>
      <w:r w:rsidRPr="006873CB">
        <w:rPr>
          <w:sz w:val="24"/>
          <w:szCs w:val="24"/>
        </w:rPr>
        <w:t xml:space="preserve"> and Bududa Town council.</w:t>
      </w:r>
    </w:p>
    <w:p w:rsidR="00D63670" w:rsidRPr="006873CB" w:rsidRDefault="00D63670" w:rsidP="00FE67A3">
      <w:pPr>
        <w:rPr>
          <w:rStyle w:val="Bodytext2"/>
          <w:rFonts w:ascii="Times New Roman" w:hAnsi="Times New Roman" w:cstheme="minorBidi"/>
          <w:sz w:val="24"/>
          <w:szCs w:val="24"/>
          <w:shd w:val="clear" w:color="auto" w:fill="auto"/>
        </w:rPr>
      </w:pPr>
      <w:r w:rsidRPr="006873CB">
        <w:rPr>
          <w:sz w:val="24"/>
          <w:szCs w:val="24"/>
        </w:rPr>
        <w:t>According to the Bududa Hospital Strategic Plan (2015-2020), Bududa Hospital overriding mission is to save lives and improve the health of the district’s poorest and most vulnerable</w:t>
      </w:r>
      <w:r w:rsidR="00916FA7" w:rsidRPr="006873CB">
        <w:rPr>
          <w:sz w:val="24"/>
          <w:szCs w:val="24"/>
        </w:rPr>
        <w:t xml:space="preserve"> </w:t>
      </w:r>
      <w:r w:rsidRPr="006873CB">
        <w:rPr>
          <w:sz w:val="24"/>
          <w:szCs w:val="24"/>
        </w:rPr>
        <w:t xml:space="preserve">people by closing the gap </w:t>
      </w:r>
      <w:r w:rsidRPr="006873CB">
        <w:rPr>
          <w:sz w:val="24"/>
          <w:szCs w:val="24"/>
        </w:rPr>
        <w:lastRenderedPageBreak/>
        <w:t>between knowledge and action in public health. Together with partners, Bududa Hospital aims to improve health services for the greatest health impact.</w:t>
      </w:r>
    </w:p>
    <w:p w:rsidR="00D63670" w:rsidRPr="006873CB" w:rsidRDefault="00D63670" w:rsidP="00FE67A3">
      <w:pPr>
        <w:rPr>
          <w:sz w:val="24"/>
          <w:szCs w:val="24"/>
        </w:rPr>
      </w:pPr>
      <w:r w:rsidRPr="006873CB">
        <w:rPr>
          <w:sz w:val="24"/>
          <w:szCs w:val="24"/>
        </w:rPr>
        <w:t>In the Public Accounting and Management Policy (2013), Bududa Hospital recognizes internal control system and the use of internal controls as a key aspect in ensuring improved financial</w:t>
      </w:r>
      <w:r w:rsidR="00916FA7" w:rsidRPr="006873CB">
        <w:rPr>
          <w:sz w:val="24"/>
          <w:szCs w:val="24"/>
        </w:rPr>
        <w:t xml:space="preserve"> </w:t>
      </w:r>
      <w:r w:rsidRPr="006873CB">
        <w:rPr>
          <w:sz w:val="24"/>
          <w:szCs w:val="24"/>
        </w:rPr>
        <w:t>performance. The policy specifically spells out the following objectives in line with the application of internal controls:</w:t>
      </w:r>
    </w:p>
    <w:p w:rsidR="00D63670" w:rsidRPr="006873CB" w:rsidRDefault="00D63670" w:rsidP="00EC1115">
      <w:pPr>
        <w:pStyle w:val="ListParagraph"/>
        <w:numPr>
          <w:ilvl w:val="0"/>
          <w:numId w:val="9"/>
        </w:numPr>
        <w:rPr>
          <w:sz w:val="24"/>
          <w:szCs w:val="24"/>
        </w:rPr>
      </w:pPr>
      <w:r w:rsidRPr="006873CB">
        <w:rPr>
          <w:sz w:val="24"/>
          <w:szCs w:val="24"/>
        </w:rPr>
        <w:t>To provide adequate control environment</w:t>
      </w:r>
      <w:r w:rsidR="00916FA7" w:rsidRPr="006873CB">
        <w:rPr>
          <w:sz w:val="24"/>
          <w:szCs w:val="24"/>
        </w:rPr>
        <w:t xml:space="preserve"> </w:t>
      </w:r>
      <w:r w:rsidRPr="006873CB">
        <w:rPr>
          <w:sz w:val="24"/>
          <w:szCs w:val="24"/>
        </w:rPr>
        <w:t>that ensures reliable financial reports</w:t>
      </w:r>
    </w:p>
    <w:p w:rsidR="00D63670" w:rsidRPr="006873CB" w:rsidRDefault="00D63670" w:rsidP="00EC1115">
      <w:pPr>
        <w:pStyle w:val="ListParagraph"/>
        <w:numPr>
          <w:ilvl w:val="0"/>
          <w:numId w:val="9"/>
        </w:numPr>
        <w:rPr>
          <w:sz w:val="24"/>
          <w:szCs w:val="24"/>
        </w:rPr>
      </w:pPr>
      <w:r w:rsidRPr="006873CB">
        <w:rPr>
          <w:sz w:val="24"/>
          <w:szCs w:val="24"/>
        </w:rPr>
        <w:t>To enhance compliance with established</w:t>
      </w:r>
      <w:r w:rsidR="00916FA7" w:rsidRPr="006873CB">
        <w:rPr>
          <w:sz w:val="24"/>
          <w:szCs w:val="24"/>
        </w:rPr>
        <w:t xml:space="preserve"> </w:t>
      </w:r>
      <w:r w:rsidRPr="006873CB">
        <w:rPr>
          <w:sz w:val="24"/>
          <w:szCs w:val="24"/>
        </w:rPr>
        <w:t>laws throu</w:t>
      </w:r>
      <w:r w:rsidR="00EC1115" w:rsidRPr="006873CB">
        <w:rPr>
          <w:sz w:val="24"/>
          <w:szCs w:val="24"/>
        </w:rPr>
        <w:t>gh strategic control activities</w:t>
      </w:r>
    </w:p>
    <w:p w:rsidR="00D63670" w:rsidRPr="006873CB" w:rsidRDefault="00D63670" w:rsidP="00EC1115">
      <w:pPr>
        <w:pStyle w:val="ListParagraph"/>
        <w:numPr>
          <w:ilvl w:val="0"/>
          <w:numId w:val="9"/>
        </w:numPr>
        <w:rPr>
          <w:sz w:val="24"/>
          <w:szCs w:val="24"/>
        </w:rPr>
      </w:pPr>
      <w:r w:rsidRPr="006873CB">
        <w:rPr>
          <w:sz w:val="24"/>
          <w:szCs w:val="24"/>
        </w:rPr>
        <w:t>To ensure timely and accurate information and</w:t>
      </w:r>
      <w:r w:rsidR="00916FA7" w:rsidRPr="006873CB">
        <w:rPr>
          <w:sz w:val="24"/>
          <w:szCs w:val="24"/>
        </w:rPr>
        <w:t xml:space="preserve"> </w:t>
      </w:r>
      <w:r w:rsidRPr="006873CB">
        <w:rPr>
          <w:sz w:val="24"/>
          <w:szCs w:val="24"/>
        </w:rPr>
        <w:t>communication of financial related  matters</w:t>
      </w:r>
    </w:p>
    <w:p w:rsidR="00D63670" w:rsidRPr="006873CB" w:rsidRDefault="00D63670" w:rsidP="00EC1115">
      <w:pPr>
        <w:pStyle w:val="ListParagraph"/>
        <w:numPr>
          <w:ilvl w:val="0"/>
          <w:numId w:val="9"/>
        </w:numPr>
        <w:rPr>
          <w:sz w:val="24"/>
          <w:szCs w:val="24"/>
        </w:rPr>
      </w:pPr>
      <w:r w:rsidRPr="006873CB">
        <w:rPr>
          <w:sz w:val="24"/>
          <w:szCs w:val="24"/>
        </w:rPr>
        <w:t>To ensure that all funds received are properly</w:t>
      </w:r>
      <w:r w:rsidR="00916FA7" w:rsidRPr="006873CB">
        <w:rPr>
          <w:sz w:val="24"/>
          <w:szCs w:val="24"/>
        </w:rPr>
        <w:t xml:space="preserve"> </w:t>
      </w:r>
      <w:r w:rsidRPr="006873CB">
        <w:rPr>
          <w:sz w:val="24"/>
          <w:szCs w:val="24"/>
        </w:rPr>
        <w:t>receipted and accounted for</w:t>
      </w:r>
    </w:p>
    <w:p w:rsidR="00D63670" w:rsidRPr="006873CB" w:rsidRDefault="00D63670" w:rsidP="00EC1115">
      <w:pPr>
        <w:pStyle w:val="ListParagraph"/>
        <w:numPr>
          <w:ilvl w:val="0"/>
          <w:numId w:val="9"/>
        </w:numPr>
        <w:rPr>
          <w:sz w:val="24"/>
          <w:szCs w:val="24"/>
        </w:rPr>
      </w:pPr>
      <w:r w:rsidRPr="006873CB">
        <w:rPr>
          <w:sz w:val="24"/>
          <w:szCs w:val="24"/>
        </w:rPr>
        <w:t>To monitor and implement performance</w:t>
      </w:r>
      <w:r w:rsidR="00916FA7" w:rsidRPr="006873CB">
        <w:rPr>
          <w:sz w:val="24"/>
          <w:szCs w:val="24"/>
        </w:rPr>
        <w:t xml:space="preserve"> </w:t>
      </w:r>
      <w:r w:rsidRPr="006873CB">
        <w:rPr>
          <w:sz w:val="24"/>
          <w:szCs w:val="24"/>
        </w:rPr>
        <w:t>management systems to ensure efficiency</w:t>
      </w:r>
    </w:p>
    <w:p w:rsidR="00D63670" w:rsidRPr="006873CB" w:rsidRDefault="00D63670" w:rsidP="00EC1115">
      <w:pPr>
        <w:pStyle w:val="ListParagraph"/>
        <w:numPr>
          <w:ilvl w:val="0"/>
          <w:numId w:val="9"/>
        </w:numPr>
        <w:rPr>
          <w:sz w:val="24"/>
          <w:szCs w:val="24"/>
        </w:rPr>
      </w:pPr>
      <w:r w:rsidRPr="006873CB">
        <w:rPr>
          <w:sz w:val="24"/>
          <w:szCs w:val="24"/>
        </w:rPr>
        <w:t>To create a clear system that is understood</w:t>
      </w:r>
      <w:r w:rsidR="00916FA7" w:rsidRPr="006873CB">
        <w:rPr>
          <w:sz w:val="24"/>
          <w:szCs w:val="24"/>
        </w:rPr>
        <w:t xml:space="preserve"> </w:t>
      </w:r>
      <w:r w:rsidRPr="006873CB">
        <w:rPr>
          <w:sz w:val="24"/>
          <w:szCs w:val="24"/>
        </w:rPr>
        <w:t>by users to achieve maximum compliance</w:t>
      </w:r>
    </w:p>
    <w:p w:rsidR="00D63670" w:rsidRPr="006873CB" w:rsidRDefault="00D63670" w:rsidP="00EC1115">
      <w:pPr>
        <w:pStyle w:val="ListParagraph"/>
        <w:numPr>
          <w:ilvl w:val="0"/>
          <w:numId w:val="9"/>
        </w:numPr>
        <w:rPr>
          <w:sz w:val="24"/>
          <w:szCs w:val="24"/>
        </w:rPr>
      </w:pPr>
      <w:r w:rsidRPr="006873CB">
        <w:rPr>
          <w:sz w:val="24"/>
          <w:szCs w:val="24"/>
        </w:rPr>
        <w:t>To ensure that all tasks are being</w:t>
      </w:r>
      <w:r w:rsidR="00916FA7" w:rsidRPr="006873CB">
        <w:rPr>
          <w:sz w:val="24"/>
          <w:szCs w:val="24"/>
        </w:rPr>
        <w:t xml:space="preserve"> </w:t>
      </w:r>
      <w:r w:rsidRPr="006873CB">
        <w:rPr>
          <w:sz w:val="24"/>
          <w:szCs w:val="24"/>
        </w:rPr>
        <w:t>completed according to standards</w:t>
      </w:r>
    </w:p>
    <w:p w:rsidR="00D63670" w:rsidRPr="006873CB" w:rsidRDefault="00D63670" w:rsidP="00EC1115">
      <w:pPr>
        <w:pStyle w:val="ListParagraph"/>
        <w:numPr>
          <w:ilvl w:val="0"/>
          <w:numId w:val="9"/>
        </w:numPr>
        <w:rPr>
          <w:sz w:val="24"/>
          <w:szCs w:val="24"/>
        </w:rPr>
      </w:pPr>
      <w:r w:rsidRPr="006873CB">
        <w:rPr>
          <w:sz w:val="24"/>
          <w:szCs w:val="24"/>
        </w:rPr>
        <w:t>To ensure proper use and safeguards</w:t>
      </w:r>
      <w:r w:rsidR="00916FA7" w:rsidRPr="006873CB">
        <w:rPr>
          <w:sz w:val="24"/>
          <w:szCs w:val="24"/>
        </w:rPr>
        <w:t xml:space="preserve"> </w:t>
      </w:r>
      <w:r w:rsidRPr="006873CB">
        <w:rPr>
          <w:sz w:val="24"/>
          <w:szCs w:val="24"/>
        </w:rPr>
        <w:t>of hospital assets</w:t>
      </w:r>
    </w:p>
    <w:p w:rsidR="00D63670" w:rsidRPr="006873CB" w:rsidRDefault="00D63670" w:rsidP="00EC1115">
      <w:pPr>
        <w:rPr>
          <w:sz w:val="24"/>
          <w:szCs w:val="24"/>
        </w:rPr>
      </w:pPr>
      <w:r w:rsidRPr="006873CB">
        <w:rPr>
          <w:sz w:val="24"/>
          <w:szCs w:val="24"/>
        </w:rPr>
        <w:t>This study focused on the first three objectives, which are; to provide an internal control environment that ensures reliable financial reports; to enhance compliance with established laws</w:t>
      </w:r>
      <w:r w:rsidR="00916FA7" w:rsidRPr="006873CB">
        <w:rPr>
          <w:sz w:val="24"/>
          <w:szCs w:val="24"/>
        </w:rPr>
        <w:t xml:space="preserve"> </w:t>
      </w:r>
      <w:r w:rsidRPr="006873CB">
        <w:rPr>
          <w:sz w:val="24"/>
          <w:szCs w:val="24"/>
        </w:rPr>
        <w:t>through strategic control activities; and to monitor performance for effectiveness and efficient operations.</w:t>
      </w:r>
    </w:p>
    <w:p w:rsidR="00D63670" w:rsidRPr="004E5714" w:rsidRDefault="00916FA7" w:rsidP="004E5714">
      <w:pPr>
        <w:pStyle w:val="Heading1"/>
      </w:pPr>
      <w:bookmarkStart w:id="39" w:name="bookmark5"/>
      <w:bookmarkStart w:id="40" w:name="_Toc14709180"/>
      <w:bookmarkStart w:id="41" w:name="_Toc18441104"/>
      <w:r w:rsidRPr="004E5714">
        <w:t xml:space="preserve">1.2 </w:t>
      </w:r>
      <w:r w:rsidR="00D63670" w:rsidRPr="004E5714">
        <w:t>Problem</w:t>
      </w:r>
      <w:r w:rsidRPr="004E5714">
        <w:t xml:space="preserve"> </w:t>
      </w:r>
      <w:r w:rsidR="00D63670" w:rsidRPr="004E5714">
        <w:t>statement</w:t>
      </w:r>
      <w:bookmarkEnd w:id="39"/>
      <w:bookmarkEnd w:id="40"/>
      <w:bookmarkEnd w:id="41"/>
    </w:p>
    <w:p w:rsidR="00D63670" w:rsidRPr="006873CB" w:rsidRDefault="00D63670" w:rsidP="00594642">
      <w:pPr>
        <w:rPr>
          <w:sz w:val="24"/>
          <w:szCs w:val="24"/>
        </w:rPr>
      </w:pPr>
      <w:r w:rsidRPr="006873CB">
        <w:rPr>
          <w:sz w:val="24"/>
          <w:szCs w:val="24"/>
        </w:rPr>
        <w:t>In spite of the above stated objectives of internal control systems as stipulated in Bududa</w:t>
      </w:r>
      <w:r w:rsidR="00916FA7" w:rsidRPr="006873CB">
        <w:rPr>
          <w:sz w:val="24"/>
          <w:szCs w:val="24"/>
        </w:rPr>
        <w:t xml:space="preserve"> </w:t>
      </w:r>
      <w:r w:rsidRPr="006873CB">
        <w:rPr>
          <w:sz w:val="24"/>
          <w:szCs w:val="24"/>
        </w:rPr>
        <w:t xml:space="preserve">Hospital, there is evidence to contrary. </w:t>
      </w:r>
    </w:p>
    <w:p w:rsidR="00D63670" w:rsidRPr="006873CB" w:rsidRDefault="00D63670" w:rsidP="00594642">
      <w:pPr>
        <w:rPr>
          <w:sz w:val="24"/>
          <w:szCs w:val="24"/>
        </w:rPr>
      </w:pPr>
      <w:r w:rsidRPr="006873CB">
        <w:rPr>
          <w:sz w:val="24"/>
          <w:szCs w:val="24"/>
        </w:rPr>
        <w:t>According to Auditor General Report (2016) for the financial years 2013 and 2014, 20</w:t>
      </w:r>
      <w:r w:rsidR="00594642" w:rsidRPr="006873CB">
        <w:rPr>
          <w:sz w:val="24"/>
          <w:szCs w:val="24"/>
        </w:rPr>
        <w:t>14/15;</w:t>
      </w:r>
      <w:r w:rsidRPr="006873CB">
        <w:rPr>
          <w:sz w:val="24"/>
          <w:szCs w:val="24"/>
        </w:rPr>
        <w:t xml:space="preserve"> Funds to the tune of UGX 102 million were spent without proper authorization and supporting document. This could be attributed to non-compliance with accounting laws and regulations.</w:t>
      </w:r>
      <w:r w:rsidR="00916FA7" w:rsidRPr="006873CB">
        <w:rPr>
          <w:sz w:val="24"/>
          <w:szCs w:val="24"/>
        </w:rPr>
        <w:t xml:space="preserve"> </w:t>
      </w:r>
      <w:r w:rsidRPr="006873CB">
        <w:rPr>
          <w:sz w:val="24"/>
          <w:szCs w:val="24"/>
        </w:rPr>
        <w:t xml:space="preserve">Auditor General’s report (2017) </w:t>
      </w:r>
      <w:r w:rsidRPr="006873CB">
        <w:rPr>
          <w:sz w:val="24"/>
          <w:szCs w:val="24"/>
        </w:rPr>
        <w:lastRenderedPageBreak/>
        <w:t xml:space="preserve">indicates that Medicines and health supplies worth UGX.93, 878,108 from Bududa Hospital main store were not properly accounted for. Medicines were purportedly issued to patients whose numbers were duplicated some of the mechanisms were assessed from private clinics in the </w:t>
      </w:r>
      <w:r w:rsidR="00892AED" w:rsidRPr="006873CB">
        <w:rPr>
          <w:sz w:val="24"/>
          <w:szCs w:val="24"/>
        </w:rPr>
        <w:t>neighboring</w:t>
      </w:r>
      <w:r w:rsidR="009B29C3" w:rsidRPr="006873CB">
        <w:rPr>
          <w:sz w:val="24"/>
          <w:szCs w:val="24"/>
        </w:rPr>
        <w:t xml:space="preserve"> </w:t>
      </w:r>
      <w:r w:rsidRPr="006873CB">
        <w:rPr>
          <w:sz w:val="24"/>
          <w:szCs w:val="24"/>
        </w:rPr>
        <w:t xml:space="preserve">districts of Mable and </w:t>
      </w:r>
      <w:proofErr w:type="spellStart"/>
      <w:r w:rsidRPr="006873CB">
        <w:rPr>
          <w:sz w:val="24"/>
          <w:szCs w:val="24"/>
        </w:rPr>
        <w:t>Manafwa</w:t>
      </w:r>
      <w:proofErr w:type="spellEnd"/>
      <w:r w:rsidRPr="006873CB">
        <w:rPr>
          <w:sz w:val="24"/>
          <w:szCs w:val="24"/>
        </w:rPr>
        <w:t>.</w:t>
      </w:r>
    </w:p>
    <w:p w:rsidR="00D63670" w:rsidRPr="006873CB" w:rsidRDefault="00D63670" w:rsidP="00594642">
      <w:pPr>
        <w:rPr>
          <w:rStyle w:val="Heading2"/>
          <w:rFonts w:ascii="Times New Roman" w:hAnsi="Times New Roman" w:cstheme="minorBidi"/>
          <w:b w:val="0"/>
          <w:bCs w:val="0"/>
          <w:sz w:val="24"/>
          <w:szCs w:val="24"/>
          <w:shd w:val="clear" w:color="auto" w:fill="auto"/>
        </w:rPr>
      </w:pPr>
      <w:r w:rsidRPr="006873CB">
        <w:rPr>
          <w:sz w:val="24"/>
          <w:szCs w:val="24"/>
        </w:rPr>
        <w:t>Auditor General Report further revealed that medicines and health supplies worth UGX.7, 434,985 expired in the store yet patients were referred to buy related drugs and supply. The health monitoring report (2017), pointed out that the hospital administration spent money on items which</w:t>
      </w:r>
      <w:r w:rsidR="00500D9C" w:rsidRPr="006873CB">
        <w:rPr>
          <w:sz w:val="24"/>
          <w:szCs w:val="24"/>
        </w:rPr>
        <w:t xml:space="preserve"> </w:t>
      </w:r>
      <w:r w:rsidRPr="006873CB">
        <w:rPr>
          <w:sz w:val="24"/>
          <w:szCs w:val="24"/>
        </w:rPr>
        <w:t>were not budgeted, including lunch allowance and workshops. It is upon such evidence that the study intends to examine the role of internal control on financial performance of Bududa hospital.</w:t>
      </w:r>
      <w:bookmarkStart w:id="42" w:name="bookmark6"/>
    </w:p>
    <w:p w:rsidR="00D63670" w:rsidRPr="004E5714" w:rsidRDefault="00500D9C" w:rsidP="004E5714">
      <w:pPr>
        <w:pStyle w:val="Heading1"/>
      </w:pPr>
      <w:bookmarkStart w:id="43" w:name="_Toc14709181"/>
      <w:bookmarkStart w:id="44" w:name="_Toc18441105"/>
      <w:bookmarkEnd w:id="42"/>
      <w:r w:rsidRPr="004E5714">
        <w:t xml:space="preserve">1.3 </w:t>
      </w:r>
      <w:r w:rsidR="00594642" w:rsidRPr="004E5714">
        <w:t>Purpose</w:t>
      </w:r>
      <w:r w:rsidRPr="004E5714">
        <w:t xml:space="preserve"> </w:t>
      </w:r>
      <w:r w:rsidR="00594642" w:rsidRPr="004E5714">
        <w:t>of the study</w:t>
      </w:r>
      <w:bookmarkEnd w:id="43"/>
      <w:bookmarkEnd w:id="44"/>
    </w:p>
    <w:p w:rsidR="00D63670" w:rsidRPr="006873CB" w:rsidRDefault="00D63670" w:rsidP="00594642">
      <w:pPr>
        <w:rPr>
          <w:rStyle w:val="Bodytext2"/>
          <w:rFonts w:ascii="Times New Roman" w:hAnsi="Times New Roman" w:cstheme="minorBidi"/>
          <w:sz w:val="24"/>
          <w:szCs w:val="24"/>
          <w:shd w:val="clear" w:color="auto" w:fill="auto"/>
        </w:rPr>
      </w:pPr>
      <w:r w:rsidRPr="006873CB">
        <w:rPr>
          <w:sz w:val="24"/>
          <w:szCs w:val="24"/>
        </w:rPr>
        <w:t>The purpose of the study was to examine the role of Internal Controls in the Financial Performance</w:t>
      </w:r>
      <w:r w:rsidR="00500D9C" w:rsidRPr="006873CB">
        <w:rPr>
          <w:sz w:val="24"/>
          <w:szCs w:val="24"/>
        </w:rPr>
        <w:t xml:space="preserve"> </w:t>
      </w:r>
      <w:r w:rsidRPr="006873CB">
        <w:rPr>
          <w:sz w:val="24"/>
          <w:szCs w:val="24"/>
        </w:rPr>
        <w:t>of Public Hospitals in Elgon Region of Uganda, using Bududa Hospital as a case study.</w:t>
      </w:r>
    </w:p>
    <w:p w:rsidR="00D63670" w:rsidRPr="004E5714" w:rsidRDefault="00500D9C" w:rsidP="004E5714">
      <w:pPr>
        <w:pStyle w:val="Heading1"/>
      </w:pPr>
      <w:bookmarkStart w:id="45" w:name="bookmark7"/>
      <w:bookmarkStart w:id="46" w:name="_Toc14709182"/>
      <w:bookmarkStart w:id="47" w:name="_Toc18441106"/>
      <w:r w:rsidRPr="004E5714">
        <w:t xml:space="preserve">1.4 </w:t>
      </w:r>
      <w:r w:rsidR="00D63670" w:rsidRPr="004E5714">
        <w:t>Objectives</w:t>
      </w:r>
      <w:r w:rsidRPr="004E5714">
        <w:t xml:space="preserve"> </w:t>
      </w:r>
      <w:r w:rsidR="00D63670" w:rsidRPr="004E5714">
        <w:t>of the Study</w:t>
      </w:r>
      <w:bookmarkEnd w:id="45"/>
      <w:bookmarkEnd w:id="46"/>
      <w:bookmarkEnd w:id="47"/>
    </w:p>
    <w:p w:rsidR="00D63670" w:rsidRPr="006873CB" w:rsidRDefault="00D63670" w:rsidP="00594642">
      <w:pPr>
        <w:rPr>
          <w:sz w:val="24"/>
          <w:szCs w:val="24"/>
        </w:rPr>
      </w:pPr>
      <w:r w:rsidRPr="006873CB">
        <w:rPr>
          <w:sz w:val="24"/>
          <w:szCs w:val="24"/>
        </w:rPr>
        <w:t>The study was guided by the following</w:t>
      </w:r>
      <w:r w:rsidR="00500D9C" w:rsidRPr="006873CB">
        <w:rPr>
          <w:sz w:val="24"/>
          <w:szCs w:val="24"/>
        </w:rPr>
        <w:t xml:space="preserve"> </w:t>
      </w:r>
      <w:r w:rsidRPr="006873CB">
        <w:rPr>
          <w:sz w:val="24"/>
          <w:szCs w:val="24"/>
        </w:rPr>
        <w:t>objectives</w:t>
      </w:r>
      <w:r w:rsidRPr="006873CB">
        <w:rPr>
          <w:rStyle w:val="Bodytext2"/>
          <w:rFonts w:cs="Times New Roman"/>
          <w:color w:val="000000"/>
          <w:sz w:val="24"/>
          <w:szCs w:val="24"/>
        </w:rPr>
        <w:t>:</w:t>
      </w:r>
      <w:r w:rsidR="00500D9C" w:rsidRPr="006873CB">
        <w:rPr>
          <w:rStyle w:val="Bodytext2"/>
          <w:rFonts w:cs="Times New Roman"/>
          <w:color w:val="000000"/>
          <w:sz w:val="24"/>
          <w:szCs w:val="24"/>
        </w:rPr>
        <w:t>-</w:t>
      </w:r>
    </w:p>
    <w:p w:rsidR="00D63670" w:rsidRPr="006873CB" w:rsidRDefault="00D63670" w:rsidP="00594642">
      <w:pPr>
        <w:pStyle w:val="ListParagraph"/>
        <w:numPr>
          <w:ilvl w:val="0"/>
          <w:numId w:val="10"/>
        </w:numPr>
        <w:rPr>
          <w:sz w:val="24"/>
          <w:szCs w:val="24"/>
        </w:rPr>
      </w:pPr>
      <w:r w:rsidRPr="006873CB">
        <w:rPr>
          <w:sz w:val="24"/>
          <w:szCs w:val="24"/>
        </w:rPr>
        <w:t xml:space="preserve">To establish </w:t>
      </w:r>
      <w:r w:rsidR="009B29C3" w:rsidRPr="006873CB">
        <w:rPr>
          <w:sz w:val="24"/>
          <w:szCs w:val="24"/>
        </w:rPr>
        <w:t xml:space="preserve">whether </w:t>
      </w:r>
      <w:r w:rsidRPr="006873CB">
        <w:rPr>
          <w:sz w:val="24"/>
          <w:szCs w:val="24"/>
        </w:rPr>
        <w:t>the control environment</w:t>
      </w:r>
      <w:r w:rsidR="00500D9C" w:rsidRPr="006873CB">
        <w:rPr>
          <w:sz w:val="24"/>
          <w:szCs w:val="24"/>
        </w:rPr>
        <w:t xml:space="preserve"> </w:t>
      </w:r>
      <w:r w:rsidRPr="006873CB">
        <w:rPr>
          <w:sz w:val="24"/>
          <w:szCs w:val="24"/>
        </w:rPr>
        <w:t>ensures reliable financial reporting in Bududa Hospital.</w:t>
      </w:r>
    </w:p>
    <w:p w:rsidR="00D63670" w:rsidRPr="006873CB" w:rsidRDefault="00D63670" w:rsidP="00594642">
      <w:pPr>
        <w:pStyle w:val="ListParagraph"/>
        <w:numPr>
          <w:ilvl w:val="0"/>
          <w:numId w:val="10"/>
        </w:numPr>
        <w:rPr>
          <w:sz w:val="24"/>
          <w:szCs w:val="24"/>
        </w:rPr>
      </w:pPr>
      <w:r w:rsidRPr="006873CB">
        <w:rPr>
          <w:sz w:val="24"/>
          <w:szCs w:val="24"/>
        </w:rPr>
        <w:t>To examine how control activities; promote</w:t>
      </w:r>
      <w:r w:rsidR="00500D9C" w:rsidRPr="006873CB">
        <w:rPr>
          <w:sz w:val="24"/>
          <w:szCs w:val="24"/>
        </w:rPr>
        <w:t xml:space="preserve"> </w:t>
      </w:r>
      <w:r w:rsidRPr="006873CB">
        <w:rPr>
          <w:sz w:val="24"/>
          <w:szCs w:val="24"/>
        </w:rPr>
        <w:t>value for money in Bududa Hospital</w:t>
      </w:r>
      <w:r w:rsidRPr="006873CB">
        <w:rPr>
          <w:rStyle w:val="Bodytext2"/>
          <w:rFonts w:cs="Times New Roman"/>
          <w:color w:val="000000"/>
          <w:sz w:val="24"/>
          <w:szCs w:val="24"/>
        </w:rPr>
        <w:t>.</w:t>
      </w:r>
    </w:p>
    <w:p w:rsidR="00D63670" w:rsidRPr="006873CB" w:rsidRDefault="00D63670" w:rsidP="00594642">
      <w:pPr>
        <w:pStyle w:val="ListParagraph"/>
        <w:numPr>
          <w:ilvl w:val="0"/>
          <w:numId w:val="10"/>
        </w:numPr>
        <w:rPr>
          <w:sz w:val="24"/>
          <w:szCs w:val="24"/>
        </w:rPr>
      </w:pPr>
      <w:r w:rsidRPr="006873CB">
        <w:rPr>
          <w:sz w:val="24"/>
          <w:szCs w:val="24"/>
        </w:rPr>
        <w:t>To establish how Compliance with laws and</w:t>
      </w:r>
      <w:r w:rsidR="00500D9C" w:rsidRPr="006873CB">
        <w:rPr>
          <w:sz w:val="24"/>
          <w:szCs w:val="24"/>
        </w:rPr>
        <w:t xml:space="preserve"> </w:t>
      </w:r>
      <w:r w:rsidRPr="006873CB">
        <w:rPr>
          <w:sz w:val="24"/>
          <w:szCs w:val="24"/>
        </w:rPr>
        <w:t>regulations ensures accountability in Bududa Hospital.</w:t>
      </w:r>
    </w:p>
    <w:p w:rsidR="00500D9C" w:rsidRPr="006873CB" w:rsidRDefault="00500D9C">
      <w:pPr>
        <w:spacing w:line="276" w:lineRule="auto"/>
        <w:jc w:val="left"/>
        <w:rPr>
          <w:rFonts w:eastAsiaTheme="majorEastAsia" w:cs="Times New Roman"/>
          <w:b/>
          <w:bCs/>
          <w:sz w:val="24"/>
          <w:szCs w:val="24"/>
        </w:rPr>
      </w:pPr>
      <w:bookmarkStart w:id="48" w:name="bookmark8"/>
      <w:bookmarkStart w:id="49" w:name="_Toc14709183"/>
      <w:r w:rsidRPr="006873CB">
        <w:rPr>
          <w:sz w:val="24"/>
          <w:szCs w:val="24"/>
        </w:rPr>
        <w:br w:type="page"/>
      </w:r>
    </w:p>
    <w:p w:rsidR="00D63670" w:rsidRPr="004E5714" w:rsidRDefault="00500D9C" w:rsidP="004E5714">
      <w:pPr>
        <w:pStyle w:val="Heading1"/>
        <w:rPr>
          <w:rFonts w:ascii="AngsanaUPC" w:hAnsi="AngsanaUPC"/>
          <w:shd w:val="clear" w:color="auto" w:fill="FFFFFF"/>
        </w:rPr>
      </w:pPr>
      <w:bookmarkStart w:id="50" w:name="_Toc18441107"/>
      <w:r w:rsidRPr="004E5714">
        <w:lastRenderedPageBreak/>
        <w:t xml:space="preserve">1.5 </w:t>
      </w:r>
      <w:r w:rsidR="00D63670" w:rsidRPr="004E5714">
        <w:t>Research</w:t>
      </w:r>
      <w:r w:rsidRPr="004E5714">
        <w:t xml:space="preserve"> </w:t>
      </w:r>
      <w:r w:rsidR="001458CF" w:rsidRPr="004E5714">
        <w:t>questions</w:t>
      </w:r>
      <w:bookmarkEnd w:id="48"/>
      <w:bookmarkEnd w:id="49"/>
      <w:bookmarkEnd w:id="50"/>
    </w:p>
    <w:p w:rsidR="00D63670" w:rsidRPr="006873CB" w:rsidRDefault="00D63670" w:rsidP="001458CF">
      <w:pPr>
        <w:rPr>
          <w:sz w:val="24"/>
          <w:szCs w:val="24"/>
        </w:rPr>
      </w:pPr>
      <w:r w:rsidRPr="006873CB">
        <w:rPr>
          <w:sz w:val="24"/>
          <w:szCs w:val="24"/>
        </w:rPr>
        <w:t>The study was guided by the following questions.</w:t>
      </w:r>
    </w:p>
    <w:p w:rsidR="00D63670" w:rsidRPr="006873CB" w:rsidRDefault="00D63670" w:rsidP="001458CF">
      <w:pPr>
        <w:pStyle w:val="ListParagraph"/>
        <w:numPr>
          <w:ilvl w:val="0"/>
          <w:numId w:val="11"/>
        </w:numPr>
        <w:rPr>
          <w:sz w:val="24"/>
          <w:szCs w:val="24"/>
        </w:rPr>
      </w:pPr>
      <w:r w:rsidRPr="006873CB">
        <w:rPr>
          <w:sz w:val="24"/>
          <w:szCs w:val="24"/>
        </w:rPr>
        <w:t>How does the control environment ensure reliable</w:t>
      </w:r>
      <w:r w:rsidR="00500D9C" w:rsidRPr="006873CB">
        <w:rPr>
          <w:sz w:val="24"/>
          <w:szCs w:val="24"/>
        </w:rPr>
        <w:t xml:space="preserve"> </w:t>
      </w:r>
      <w:r w:rsidRPr="006873CB">
        <w:rPr>
          <w:sz w:val="24"/>
          <w:szCs w:val="24"/>
        </w:rPr>
        <w:t>financial reporting in Bududa Hospital?</w:t>
      </w:r>
    </w:p>
    <w:p w:rsidR="00D63670" w:rsidRPr="006873CB" w:rsidRDefault="00D63670" w:rsidP="001458CF">
      <w:pPr>
        <w:pStyle w:val="ListParagraph"/>
        <w:numPr>
          <w:ilvl w:val="0"/>
          <w:numId w:val="11"/>
        </w:numPr>
        <w:rPr>
          <w:sz w:val="24"/>
          <w:szCs w:val="24"/>
        </w:rPr>
      </w:pPr>
      <w:r w:rsidRPr="006873CB">
        <w:rPr>
          <w:sz w:val="24"/>
          <w:szCs w:val="24"/>
        </w:rPr>
        <w:t>How do control activities promote value</w:t>
      </w:r>
      <w:r w:rsidR="00500D9C" w:rsidRPr="006873CB">
        <w:rPr>
          <w:sz w:val="24"/>
          <w:szCs w:val="24"/>
        </w:rPr>
        <w:t xml:space="preserve"> </w:t>
      </w:r>
      <w:r w:rsidRPr="006873CB">
        <w:rPr>
          <w:sz w:val="24"/>
          <w:szCs w:val="24"/>
        </w:rPr>
        <w:t>for money in Bududa Hospital?</w:t>
      </w:r>
    </w:p>
    <w:p w:rsidR="00D63670" w:rsidRPr="006873CB" w:rsidRDefault="00D63670" w:rsidP="001458CF">
      <w:pPr>
        <w:pStyle w:val="ListParagraph"/>
        <w:numPr>
          <w:ilvl w:val="0"/>
          <w:numId w:val="11"/>
        </w:numPr>
        <w:rPr>
          <w:rStyle w:val="Heading2"/>
          <w:rFonts w:ascii="Times New Roman" w:hAnsi="Times New Roman" w:cstheme="minorBidi"/>
          <w:b w:val="0"/>
          <w:bCs w:val="0"/>
          <w:sz w:val="24"/>
          <w:szCs w:val="24"/>
          <w:shd w:val="clear" w:color="auto" w:fill="auto"/>
        </w:rPr>
      </w:pPr>
      <w:r w:rsidRPr="006873CB">
        <w:rPr>
          <w:sz w:val="24"/>
          <w:szCs w:val="24"/>
        </w:rPr>
        <w:t>How does Compliance with laws and</w:t>
      </w:r>
      <w:r w:rsidR="00500D9C" w:rsidRPr="006873CB">
        <w:rPr>
          <w:sz w:val="24"/>
          <w:szCs w:val="24"/>
        </w:rPr>
        <w:t xml:space="preserve"> </w:t>
      </w:r>
      <w:r w:rsidRPr="006873CB">
        <w:rPr>
          <w:sz w:val="24"/>
          <w:szCs w:val="24"/>
        </w:rPr>
        <w:t>regulations ensure accountability in Bududa Hospital?</w:t>
      </w:r>
      <w:bookmarkStart w:id="51" w:name="bookmark9"/>
    </w:p>
    <w:p w:rsidR="00D63670" w:rsidRPr="004E5714" w:rsidRDefault="00500D9C" w:rsidP="004E5714">
      <w:pPr>
        <w:pStyle w:val="Heading1"/>
      </w:pPr>
      <w:bookmarkStart w:id="52" w:name="_Toc14709184"/>
      <w:bookmarkStart w:id="53" w:name="_Toc18441108"/>
      <w:r w:rsidRPr="004E5714">
        <w:t xml:space="preserve">1.6 </w:t>
      </w:r>
      <w:r w:rsidR="00D63670" w:rsidRPr="004E5714">
        <w:t>Research</w:t>
      </w:r>
      <w:r w:rsidRPr="004E5714">
        <w:t xml:space="preserve"> </w:t>
      </w:r>
      <w:r w:rsidR="001458CF" w:rsidRPr="004E5714">
        <w:t>hypothesis</w:t>
      </w:r>
      <w:bookmarkEnd w:id="51"/>
      <w:bookmarkEnd w:id="52"/>
      <w:bookmarkEnd w:id="53"/>
    </w:p>
    <w:p w:rsidR="00D63670" w:rsidRPr="006873CB" w:rsidRDefault="00D63670" w:rsidP="001458CF">
      <w:pPr>
        <w:rPr>
          <w:sz w:val="24"/>
          <w:szCs w:val="24"/>
        </w:rPr>
      </w:pPr>
      <w:r w:rsidRPr="006873CB">
        <w:rPr>
          <w:sz w:val="24"/>
          <w:szCs w:val="24"/>
        </w:rPr>
        <w:t>H0: There is no significant relationship between internal controls and financial performance in</w:t>
      </w:r>
      <w:r w:rsidR="00500D9C" w:rsidRPr="006873CB">
        <w:rPr>
          <w:sz w:val="24"/>
          <w:szCs w:val="24"/>
        </w:rPr>
        <w:t xml:space="preserve"> </w:t>
      </w:r>
      <w:r w:rsidRPr="006873CB">
        <w:rPr>
          <w:rStyle w:val="Bodytext2"/>
          <w:rFonts w:cs="Times New Roman"/>
          <w:color w:val="000000"/>
          <w:sz w:val="24"/>
          <w:szCs w:val="24"/>
        </w:rPr>
        <w:t>Bududa Hospital.</w:t>
      </w:r>
    </w:p>
    <w:p w:rsidR="00D63670" w:rsidRPr="006873CB" w:rsidRDefault="00D63670" w:rsidP="001458CF">
      <w:pPr>
        <w:rPr>
          <w:rStyle w:val="Heading2"/>
          <w:rFonts w:ascii="Times New Roman" w:hAnsi="Times New Roman" w:cstheme="minorBidi"/>
          <w:b w:val="0"/>
          <w:bCs w:val="0"/>
          <w:sz w:val="24"/>
          <w:szCs w:val="24"/>
          <w:shd w:val="clear" w:color="auto" w:fill="auto"/>
        </w:rPr>
      </w:pPr>
      <w:r w:rsidRPr="006873CB">
        <w:rPr>
          <w:sz w:val="24"/>
          <w:szCs w:val="24"/>
        </w:rPr>
        <w:t>H1: There is a significant relationship between internal</w:t>
      </w:r>
      <w:r w:rsidR="00500D9C" w:rsidRPr="006873CB">
        <w:rPr>
          <w:sz w:val="24"/>
          <w:szCs w:val="24"/>
        </w:rPr>
        <w:t xml:space="preserve"> </w:t>
      </w:r>
      <w:r w:rsidRPr="006873CB">
        <w:rPr>
          <w:sz w:val="24"/>
          <w:szCs w:val="24"/>
        </w:rPr>
        <w:t>controls and financial performance in Bududa Hospital.</w:t>
      </w:r>
      <w:bookmarkStart w:id="54" w:name="bookmark10"/>
    </w:p>
    <w:p w:rsidR="00D63670" w:rsidRPr="004E5714" w:rsidRDefault="00500D9C" w:rsidP="004E5714">
      <w:pPr>
        <w:pStyle w:val="Heading1"/>
      </w:pPr>
      <w:bookmarkStart w:id="55" w:name="_Toc14709185"/>
      <w:bookmarkStart w:id="56" w:name="_Toc18441109"/>
      <w:r w:rsidRPr="004E5714">
        <w:t xml:space="preserve">1.7 </w:t>
      </w:r>
      <w:r w:rsidR="00D63670" w:rsidRPr="004E5714">
        <w:t>Scope</w:t>
      </w:r>
      <w:r w:rsidRPr="004E5714">
        <w:t xml:space="preserve"> </w:t>
      </w:r>
      <w:r w:rsidR="00D63670" w:rsidRPr="004E5714">
        <w:t>of the study</w:t>
      </w:r>
      <w:bookmarkEnd w:id="54"/>
      <w:bookmarkEnd w:id="55"/>
      <w:bookmarkEnd w:id="56"/>
    </w:p>
    <w:p w:rsidR="00D63670" w:rsidRPr="006873CB" w:rsidRDefault="00D63670" w:rsidP="001458CF">
      <w:pPr>
        <w:rPr>
          <w:rStyle w:val="Heading2"/>
          <w:rFonts w:ascii="Times New Roman" w:hAnsi="Times New Roman" w:cstheme="minorBidi"/>
          <w:b w:val="0"/>
          <w:bCs w:val="0"/>
          <w:sz w:val="24"/>
          <w:szCs w:val="24"/>
          <w:shd w:val="clear" w:color="auto" w:fill="auto"/>
        </w:rPr>
      </w:pPr>
      <w:r w:rsidRPr="006873CB">
        <w:rPr>
          <w:sz w:val="24"/>
          <w:szCs w:val="24"/>
        </w:rPr>
        <w:t>The scope of the study include</w:t>
      </w:r>
      <w:r w:rsidR="009A7782" w:rsidRPr="006873CB">
        <w:rPr>
          <w:sz w:val="24"/>
          <w:szCs w:val="24"/>
        </w:rPr>
        <w:t>d</w:t>
      </w:r>
      <w:r w:rsidRPr="006873CB">
        <w:rPr>
          <w:sz w:val="24"/>
          <w:szCs w:val="24"/>
        </w:rPr>
        <w:t xml:space="preserve"> the subject scope, geographical scope and time scope as shown below:</w:t>
      </w:r>
      <w:bookmarkStart w:id="57" w:name="bookmark11"/>
    </w:p>
    <w:p w:rsidR="00D63670" w:rsidRPr="004E5714" w:rsidRDefault="00500D9C" w:rsidP="004E5714">
      <w:pPr>
        <w:pStyle w:val="Heading1"/>
      </w:pPr>
      <w:bookmarkStart w:id="58" w:name="_Toc14709186"/>
      <w:bookmarkStart w:id="59" w:name="_Toc18441110"/>
      <w:r w:rsidRPr="004E5714">
        <w:t xml:space="preserve">1.7.1 </w:t>
      </w:r>
      <w:r w:rsidR="00D63670" w:rsidRPr="004E5714">
        <w:t>Subject</w:t>
      </w:r>
      <w:r w:rsidRPr="004E5714">
        <w:t xml:space="preserve"> </w:t>
      </w:r>
      <w:r w:rsidR="001458CF" w:rsidRPr="004E5714">
        <w:t>scope</w:t>
      </w:r>
      <w:bookmarkEnd w:id="57"/>
      <w:bookmarkEnd w:id="58"/>
      <w:bookmarkEnd w:id="59"/>
    </w:p>
    <w:p w:rsidR="00D63670" w:rsidRPr="006873CB" w:rsidRDefault="00D63670" w:rsidP="001458CF">
      <w:pPr>
        <w:rPr>
          <w:sz w:val="24"/>
          <w:szCs w:val="24"/>
        </w:rPr>
      </w:pPr>
      <w:r w:rsidRPr="006873CB">
        <w:rPr>
          <w:sz w:val="24"/>
          <w:szCs w:val="24"/>
        </w:rPr>
        <w:t>The study focused on establishing how the control environment ensures reliable financial reporting; examining how control activities promote value for money; and establishing how</w:t>
      </w:r>
      <w:r w:rsidR="00500D9C" w:rsidRPr="006873CB">
        <w:rPr>
          <w:sz w:val="24"/>
          <w:szCs w:val="24"/>
        </w:rPr>
        <w:t xml:space="preserve"> </w:t>
      </w:r>
      <w:r w:rsidRPr="006873CB">
        <w:rPr>
          <w:sz w:val="24"/>
          <w:szCs w:val="24"/>
        </w:rPr>
        <w:t>Compliance with laws and regulations ensures accountability for the operations at Bududa Hospital.</w:t>
      </w:r>
    </w:p>
    <w:p w:rsidR="00D63670" w:rsidRPr="004E5714" w:rsidRDefault="00500D9C" w:rsidP="004E5714">
      <w:pPr>
        <w:pStyle w:val="Heading1"/>
      </w:pPr>
      <w:bookmarkStart w:id="60" w:name="bookmark12"/>
      <w:bookmarkStart w:id="61" w:name="_Toc14709187"/>
      <w:bookmarkStart w:id="62" w:name="_Toc18441111"/>
      <w:r w:rsidRPr="004E5714">
        <w:t xml:space="preserve">1.7.2 </w:t>
      </w:r>
      <w:r w:rsidR="00D63670" w:rsidRPr="004E5714">
        <w:t>Geographical</w:t>
      </w:r>
      <w:r w:rsidRPr="004E5714">
        <w:t xml:space="preserve"> </w:t>
      </w:r>
      <w:r w:rsidR="001458CF" w:rsidRPr="004E5714">
        <w:t>scope</w:t>
      </w:r>
      <w:bookmarkEnd w:id="60"/>
      <w:bookmarkEnd w:id="61"/>
      <w:bookmarkEnd w:id="62"/>
    </w:p>
    <w:p w:rsidR="00D63670" w:rsidRPr="006873CB" w:rsidRDefault="00D63670" w:rsidP="001458CF">
      <w:pPr>
        <w:rPr>
          <w:sz w:val="24"/>
          <w:szCs w:val="24"/>
        </w:rPr>
      </w:pPr>
      <w:r w:rsidRPr="006873CB">
        <w:rPr>
          <w:sz w:val="24"/>
          <w:szCs w:val="24"/>
        </w:rPr>
        <w:t xml:space="preserve">The study was carried out in Bududa Hospital. The hospital is located in the town of Bududa, in Bududa District, in </w:t>
      </w:r>
      <w:proofErr w:type="spellStart"/>
      <w:r w:rsidRPr="006873CB">
        <w:rPr>
          <w:sz w:val="24"/>
          <w:szCs w:val="24"/>
        </w:rPr>
        <w:t>Bugisu</w:t>
      </w:r>
      <w:proofErr w:type="spellEnd"/>
      <w:r w:rsidRPr="006873CB">
        <w:rPr>
          <w:sz w:val="24"/>
          <w:szCs w:val="24"/>
        </w:rPr>
        <w:t xml:space="preserve"> region, in the Eastern Region of Uganda, about 37 </w:t>
      </w:r>
      <w:proofErr w:type="spellStart"/>
      <w:r w:rsidRPr="006873CB">
        <w:rPr>
          <w:sz w:val="24"/>
          <w:szCs w:val="24"/>
        </w:rPr>
        <w:t>kilometres</w:t>
      </w:r>
      <w:proofErr w:type="spellEnd"/>
      <w:r w:rsidRPr="006873CB">
        <w:rPr>
          <w:sz w:val="24"/>
          <w:szCs w:val="24"/>
        </w:rPr>
        <w:t xml:space="preserve"> (23 ml)Southeast of </w:t>
      </w:r>
      <w:proofErr w:type="spellStart"/>
      <w:r w:rsidRPr="006873CB">
        <w:rPr>
          <w:sz w:val="24"/>
          <w:szCs w:val="24"/>
        </w:rPr>
        <w:t>Mbale</w:t>
      </w:r>
      <w:proofErr w:type="spellEnd"/>
      <w:r w:rsidRPr="006873CB">
        <w:rPr>
          <w:sz w:val="24"/>
          <w:szCs w:val="24"/>
        </w:rPr>
        <w:t xml:space="preserve"> Regional Referral Hospital. The coordinates of Bududa Hospital are: 1°00'34.0"N; 34°19'58.0"E (Latitude: 1°00'34.0"N; Longitude: 34°19'58.0"E).</w:t>
      </w:r>
    </w:p>
    <w:p w:rsidR="00D63670" w:rsidRPr="004E5714" w:rsidRDefault="00500D9C" w:rsidP="004E5714">
      <w:pPr>
        <w:pStyle w:val="Heading1"/>
      </w:pPr>
      <w:bookmarkStart w:id="63" w:name="bookmark13"/>
      <w:bookmarkStart w:id="64" w:name="_Toc14709188"/>
      <w:bookmarkStart w:id="65" w:name="_Toc18441112"/>
      <w:r w:rsidRPr="004E5714">
        <w:lastRenderedPageBreak/>
        <w:t xml:space="preserve">1.7.3 </w:t>
      </w:r>
      <w:r w:rsidR="001458CF" w:rsidRPr="004E5714">
        <w:t>Time</w:t>
      </w:r>
      <w:r w:rsidRPr="004E5714">
        <w:t xml:space="preserve"> </w:t>
      </w:r>
      <w:r w:rsidR="001458CF" w:rsidRPr="004E5714">
        <w:t>scope</w:t>
      </w:r>
      <w:bookmarkEnd w:id="63"/>
      <w:bookmarkEnd w:id="64"/>
      <w:bookmarkEnd w:id="65"/>
    </w:p>
    <w:p w:rsidR="00D63670" w:rsidRPr="006873CB" w:rsidRDefault="00D63670" w:rsidP="001458CF">
      <w:pPr>
        <w:rPr>
          <w:sz w:val="24"/>
          <w:szCs w:val="24"/>
        </w:rPr>
      </w:pPr>
      <w:r w:rsidRPr="006873CB">
        <w:rPr>
          <w:sz w:val="24"/>
          <w:szCs w:val="24"/>
        </w:rPr>
        <w:t>The study considered information for three years compiled from 2014 to 2018. This is the period</w:t>
      </w:r>
      <w:r w:rsidR="00500D9C" w:rsidRPr="006873CB">
        <w:rPr>
          <w:sz w:val="24"/>
          <w:szCs w:val="24"/>
        </w:rPr>
        <w:t xml:space="preserve"> </w:t>
      </w:r>
      <w:r w:rsidRPr="006873CB">
        <w:rPr>
          <w:sz w:val="24"/>
          <w:szCs w:val="24"/>
        </w:rPr>
        <w:t>when the hospital was facing financial performance problems.</w:t>
      </w:r>
      <w:bookmarkStart w:id="66" w:name="bookmark14"/>
    </w:p>
    <w:p w:rsidR="00D63670" w:rsidRPr="004E5714" w:rsidRDefault="00500D9C" w:rsidP="004E5714">
      <w:pPr>
        <w:pStyle w:val="Heading1"/>
      </w:pPr>
      <w:bookmarkStart w:id="67" w:name="_Toc14709189"/>
      <w:bookmarkStart w:id="68" w:name="_Toc18441113"/>
      <w:r w:rsidRPr="004E5714">
        <w:t xml:space="preserve">1.8 </w:t>
      </w:r>
      <w:r w:rsidR="00D63670" w:rsidRPr="004E5714">
        <w:t>Setting</w:t>
      </w:r>
      <w:r w:rsidRPr="004E5714">
        <w:t xml:space="preserve"> </w:t>
      </w:r>
      <w:r w:rsidR="00D63670" w:rsidRPr="004E5714">
        <w:t xml:space="preserve">of the </w:t>
      </w:r>
      <w:r w:rsidR="00BD130B" w:rsidRPr="004E5714">
        <w:t>study</w:t>
      </w:r>
      <w:bookmarkEnd w:id="66"/>
      <w:bookmarkEnd w:id="67"/>
      <w:bookmarkEnd w:id="68"/>
    </w:p>
    <w:p w:rsidR="00BA4F95" w:rsidRPr="006873CB" w:rsidRDefault="00D63670" w:rsidP="00BA4F95">
      <w:pPr>
        <w:rPr>
          <w:sz w:val="24"/>
          <w:szCs w:val="24"/>
        </w:rPr>
      </w:pPr>
      <w:r w:rsidRPr="006873CB">
        <w:rPr>
          <w:sz w:val="24"/>
          <w:szCs w:val="24"/>
        </w:rPr>
        <w:t xml:space="preserve">Bududa Hospital is a hospital in the Eastern Region of Uganda, with bed capacity of 100, was built in the 1960s by the government of Prime Minister Milton </w:t>
      </w:r>
      <w:proofErr w:type="spellStart"/>
      <w:r w:rsidRPr="006873CB">
        <w:rPr>
          <w:sz w:val="24"/>
          <w:szCs w:val="24"/>
        </w:rPr>
        <w:t>Obote</w:t>
      </w:r>
      <w:proofErr w:type="spellEnd"/>
      <w:r w:rsidRPr="006873CB">
        <w:rPr>
          <w:sz w:val="24"/>
          <w:szCs w:val="24"/>
        </w:rPr>
        <w:t xml:space="preserve"> (1962 - 1971). The hospital has received a renovation of (3) three buildings since it was constructed. The hospital is located in the town of Bududa, in Bududa District, in </w:t>
      </w:r>
      <w:proofErr w:type="spellStart"/>
      <w:r w:rsidRPr="006873CB">
        <w:rPr>
          <w:sz w:val="24"/>
          <w:szCs w:val="24"/>
        </w:rPr>
        <w:t>Bugisu</w:t>
      </w:r>
      <w:proofErr w:type="spellEnd"/>
      <w:r w:rsidR="00500D9C" w:rsidRPr="006873CB">
        <w:rPr>
          <w:sz w:val="24"/>
          <w:szCs w:val="24"/>
        </w:rPr>
        <w:t xml:space="preserve"> </w:t>
      </w:r>
      <w:r w:rsidRPr="006873CB">
        <w:rPr>
          <w:sz w:val="24"/>
          <w:szCs w:val="24"/>
        </w:rPr>
        <w:t xml:space="preserve">region, in the Eastern Region of Uganda, about 37 </w:t>
      </w:r>
      <w:proofErr w:type="spellStart"/>
      <w:r w:rsidRPr="006873CB">
        <w:rPr>
          <w:sz w:val="24"/>
          <w:szCs w:val="24"/>
        </w:rPr>
        <w:t>kilometres</w:t>
      </w:r>
      <w:proofErr w:type="spellEnd"/>
      <w:r w:rsidRPr="006873CB">
        <w:rPr>
          <w:sz w:val="24"/>
          <w:szCs w:val="24"/>
        </w:rPr>
        <w:t xml:space="preserve"> (23 mi) southeast of </w:t>
      </w:r>
      <w:proofErr w:type="spellStart"/>
      <w:r w:rsidRPr="006873CB">
        <w:rPr>
          <w:sz w:val="24"/>
          <w:szCs w:val="24"/>
        </w:rPr>
        <w:t>Mbale</w:t>
      </w:r>
      <w:proofErr w:type="spellEnd"/>
      <w:r w:rsidRPr="006873CB">
        <w:rPr>
          <w:sz w:val="24"/>
          <w:szCs w:val="24"/>
        </w:rPr>
        <w:t xml:space="preserve"> District and serves almost 800,000 people from the areas of </w:t>
      </w:r>
      <w:proofErr w:type="spellStart"/>
      <w:r w:rsidRPr="006873CB">
        <w:rPr>
          <w:sz w:val="24"/>
          <w:szCs w:val="24"/>
        </w:rPr>
        <w:t>Buwali</w:t>
      </w:r>
      <w:proofErr w:type="spellEnd"/>
      <w:r w:rsidRPr="006873CB">
        <w:rPr>
          <w:sz w:val="24"/>
          <w:szCs w:val="24"/>
        </w:rPr>
        <w:t xml:space="preserve">, </w:t>
      </w:r>
      <w:proofErr w:type="spellStart"/>
      <w:r w:rsidRPr="006873CB">
        <w:rPr>
          <w:sz w:val="24"/>
          <w:szCs w:val="24"/>
        </w:rPr>
        <w:t>Bulcalasi</w:t>
      </w:r>
      <w:proofErr w:type="spellEnd"/>
      <w:r w:rsidRPr="006873CB">
        <w:rPr>
          <w:sz w:val="24"/>
          <w:szCs w:val="24"/>
        </w:rPr>
        <w:t>,</w:t>
      </w:r>
      <w:r w:rsidR="00500D9C" w:rsidRPr="006873CB">
        <w:rPr>
          <w:sz w:val="24"/>
          <w:szCs w:val="24"/>
        </w:rPr>
        <w:t xml:space="preserve"> </w:t>
      </w:r>
      <w:proofErr w:type="spellStart"/>
      <w:r w:rsidRPr="006873CB">
        <w:rPr>
          <w:sz w:val="24"/>
          <w:szCs w:val="24"/>
        </w:rPr>
        <w:t>Bunaporo</w:t>
      </w:r>
      <w:proofErr w:type="spellEnd"/>
      <w:r w:rsidRPr="006873CB">
        <w:rPr>
          <w:sz w:val="24"/>
          <w:szCs w:val="24"/>
        </w:rPr>
        <w:t xml:space="preserve">, </w:t>
      </w:r>
      <w:proofErr w:type="spellStart"/>
      <w:r w:rsidRPr="006873CB">
        <w:rPr>
          <w:sz w:val="24"/>
          <w:szCs w:val="24"/>
        </w:rPr>
        <w:t>Bulucheke</w:t>
      </w:r>
      <w:proofErr w:type="spellEnd"/>
      <w:r w:rsidRPr="006873CB">
        <w:rPr>
          <w:sz w:val="24"/>
          <w:szCs w:val="24"/>
        </w:rPr>
        <w:t xml:space="preserve">, </w:t>
      </w:r>
      <w:proofErr w:type="spellStart"/>
      <w:r w:rsidRPr="006873CB">
        <w:rPr>
          <w:sz w:val="24"/>
          <w:szCs w:val="24"/>
        </w:rPr>
        <w:t>Bukigai</w:t>
      </w:r>
      <w:proofErr w:type="spellEnd"/>
      <w:r w:rsidRPr="006873CB">
        <w:rPr>
          <w:sz w:val="24"/>
          <w:szCs w:val="24"/>
        </w:rPr>
        <w:t xml:space="preserve">, </w:t>
      </w:r>
      <w:proofErr w:type="spellStart"/>
      <w:r w:rsidRPr="006873CB">
        <w:rPr>
          <w:sz w:val="24"/>
          <w:szCs w:val="24"/>
        </w:rPr>
        <w:t>Bushika</w:t>
      </w:r>
      <w:proofErr w:type="spellEnd"/>
      <w:r w:rsidRPr="006873CB">
        <w:rPr>
          <w:sz w:val="24"/>
          <w:szCs w:val="24"/>
        </w:rPr>
        <w:t xml:space="preserve">, </w:t>
      </w:r>
      <w:proofErr w:type="spellStart"/>
      <w:r w:rsidRPr="006873CB">
        <w:rPr>
          <w:sz w:val="24"/>
          <w:szCs w:val="24"/>
        </w:rPr>
        <w:t>Bubita</w:t>
      </w:r>
      <w:proofErr w:type="spellEnd"/>
      <w:r w:rsidRPr="006873CB">
        <w:rPr>
          <w:sz w:val="24"/>
          <w:szCs w:val="24"/>
        </w:rPr>
        <w:t xml:space="preserve">, </w:t>
      </w:r>
      <w:proofErr w:type="spellStart"/>
      <w:r w:rsidRPr="006873CB">
        <w:rPr>
          <w:sz w:val="24"/>
          <w:szCs w:val="24"/>
        </w:rPr>
        <w:t>Bunamubi</w:t>
      </w:r>
      <w:proofErr w:type="spellEnd"/>
      <w:r w:rsidRPr="006873CB">
        <w:rPr>
          <w:sz w:val="24"/>
          <w:szCs w:val="24"/>
        </w:rPr>
        <w:t xml:space="preserve">, </w:t>
      </w:r>
      <w:proofErr w:type="spellStart"/>
      <w:r w:rsidRPr="006873CB">
        <w:rPr>
          <w:sz w:val="24"/>
          <w:szCs w:val="24"/>
        </w:rPr>
        <w:t>Bumayoka</w:t>
      </w:r>
      <w:proofErr w:type="spellEnd"/>
      <w:r w:rsidRPr="006873CB">
        <w:rPr>
          <w:sz w:val="24"/>
          <w:szCs w:val="24"/>
        </w:rPr>
        <w:t xml:space="preserve">, </w:t>
      </w:r>
      <w:proofErr w:type="spellStart"/>
      <w:r w:rsidRPr="006873CB">
        <w:rPr>
          <w:sz w:val="24"/>
          <w:szCs w:val="24"/>
        </w:rPr>
        <w:t>Bumwalye</w:t>
      </w:r>
      <w:proofErr w:type="spellEnd"/>
      <w:r w:rsidRPr="006873CB">
        <w:rPr>
          <w:sz w:val="24"/>
          <w:szCs w:val="24"/>
        </w:rPr>
        <w:t xml:space="preserve">, </w:t>
      </w:r>
      <w:proofErr w:type="spellStart"/>
      <w:r w:rsidRPr="006873CB">
        <w:rPr>
          <w:sz w:val="24"/>
          <w:szCs w:val="24"/>
        </w:rPr>
        <w:t>Bushilibo</w:t>
      </w:r>
      <w:proofErr w:type="spellEnd"/>
      <w:r w:rsidRPr="006873CB">
        <w:rPr>
          <w:sz w:val="24"/>
          <w:szCs w:val="24"/>
        </w:rPr>
        <w:t xml:space="preserve"> and Bududa Town council.</w:t>
      </w:r>
      <w:bookmarkStart w:id="69" w:name="bookmark15"/>
    </w:p>
    <w:p w:rsidR="00D63670" w:rsidRPr="004E5714" w:rsidRDefault="00500D9C" w:rsidP="004E5714">
      <w:pPr>
        <w:pStyle w:val="Heading1"/>
      </w:pPr>
      <w:bookmarkStart w:id="70" w:name="_Toc14709190"/>
      <w:bookmarkStart w:id="71" w:name="_Toc18441114"/>
      <w:r w:rsidRPr="004E5714">
        <w:t xml:space="preserve">1.9 </w:t>
      </w:r>
      <w:r w:rsidR="00D63670" w:rsidRPr="004E5714">
        <w:t>Significance</w:t>
      </w:r>
      <w:r w:rsidRPr="004E5714">
        <w:t xml:space="preserve"> </w:t>
      </w:r>
      <w:r w:rsidR="00D63670" w:rsidRPr="004E5714">
        <w:t>of the study</w:t>
      </w:r>
      <w:bookmarkEnd w:id="69"/>
      <w:bookmarkEnd w:id="70"/>
      <w:bookmarkEnd w:id="71"/>
    </w:p>
    <w:p w:rsidR="00D63670" w:rsidRPr="006873CB" w:rsidRDefault="00D63670" w:rsidP="00BA4F95">
      <w:pPr>
        <w:rPr>
          <w:sz w:val="24"/>
          <w:szCs w:val="24"/>
        </w:rPr>
      </w:pPr>
      <w:r w:rsidRPr="006873CB">
        <w:rPr>
          <w:sz w:val="24"/>
          <w:szCs w:val="24"/>
        </w:rPr>
        <w:t>The research findings, conclusions and recommendations may be beneficial to different</w:t>
      </w:r>
      <w:r w:rsidR="00FE6627" w:rsidRPr="006873CB">
        <w:rPr>
          <w:sz w:val="24"/>
          <w:szCs w:val="24"/>
        </w:rPr>
        <w:t xml:space="preserve"> </w:t>
      </w:r>
      <w:r w:rsidRPr="006873CB">
        <w:rPr>
          <w:sz w:val="24"/>
          <w:szCs w:val="24"/>
        </w:rPr>
        <w:t>stakeholders in various ways as shown below:</w:t>
      </w:r>
    </w:p>
    <w:p w:rsidR="00D63670" w:rsidRPr="006873CB" w:rsidRDefault="00D63670" w:rsidP="008D2BB1">
      <w:pPr>
        <w:rPr>
          <w:sz w:val="24"/>
          <w:szCs w:val="24"/>
        </w:rPr>
      </w:pPr>
      <w:r w:rsidRPr="006873CB">
        <w:rPr>
          <w:b/>
          <w:sz w:val="24"/>
          <w:szCs w:val="24"/>
        </w:rPr>
        <w:t>The management of Bududa Hospital:</w:t>
      </w:r>
      <w:r w:rsidR="00FE6627" w:rsidRPr="006873CB">
        <w:rPr>
          <w:b/>
          <w:sz w:val="24"/>
          <w:szCs w:val="24"/>
        </w:rPr>
        <w:t xml:space="preserve"> </w:t>
      </w:r>
      <w:r w:rsidRPr="006873CB">
        <w:rPr>
          <w:sz w:val="24"/>
          <w:szCs w:val="24"/>
        </w:rPr>
        <w:t>The findings of this study may be of prime benefit to the management of Bududa Hospital since gaps will be identified in the internal control system</w:t>
      </w:r>
      <w:r w:rsidR="00FE6627" w:rsidRPr="006873CB">
        <w:rPr>
          <w:sz w:val="24"/>
          <w:szCs w:val="24"/>
        </w:rPr>
        <w:t xml:space="preserve"> </w:t>
      </w:r>
      <w:r w:rsidRPr="006873CB">
        <w:rPr>
          <w:sz w:val="24"/>
          <w:szCs w:val="24"/>
        </w:rPr>
        <w:t>and this may help the management to design strategies on how to address such loopholes.</w:t>
      </w:r>
    </w:p>
    <w:p w:rsidR="00D63670" w:rsidRPr="006873CB" w:rsidRDefault="00D63670" w:rsidP="008D2BB1">
      <w:pPr>
        <w:rPr>
          <w:sz w:val="24"/>
          <w:szCs w:val="24"/>
        </w:rPr>
      </w:pPr>
      <w:r w:rsidRPr="006873CB">
        <w:rPr>
          <w:b/>
          <w:sz w:val="24"/>
          <w:szCs w:val="24"/>
        </w:rPr>
        <w:t>The management of other related hospitals:</w:t>
      </w:r>
      <w:r w:rsidRPr="006873CB">
        <w:rPr>
          <w:sz w:val="24"/>
          <w:szCs w:val="24"/>
        </w:rPr>
        <w:t xml:space="preserve"> Managers in other related hospitals </w:t>
      </w:r>
      <w:r w:rsidR="00525FB4" w:rsidRPr="006873CB">
        <w:rPr>
          <w:sz w:val="24"/>
          <w:szCs w:val="24"/>
        </w:rPr>
        <w:t>may</w:t>
      </w:r>
      <w:r w:rsidRPr="006873CB">
        <w:rPr>
          <w:sz w:val="24"/>
          <w:szCs w:val="24"/>
        </w:rPr>
        <w:t xml:space="preserve"> use the findings and recommendations of this study to improve on their internal control</w:t>
      </w:r>
      <w:r w:rsidR="00FE6627" w:rsidRPr="006873CB">
        <w:rPr>
          <w:sz w:val="24"/>
          <w:szCs w:val="24"/>
        </w:rPr>
        <w:t xml:space="preserve"> </w:t>
      </w:r>
      <w:r w:rsidRPr="006873CB">
        <w:rPr>
          <w:sz w:val="24"/>
          <w:szCs w:val="24"/>
        </w:rPr>
        <w:t>systems in their management of finances.</w:t>
      </w:r>
    </w:p>
    <w:p w:rsidR="00D63670" w:rsidRPr="006873CB" w:rsidRDefault="00D63670" w:rsidP="008D2BB1">
      <w:pPr>
        <w:rPr>
          <w:sz w:val="24"/>
          <w:szCs w:val="24"/>
        </w:rPr>
      </w:pPr>
      <w:r w:rsidRPr="006873CB">
        <w:rPr>
          <w:b/>
          <w:sz w:val="24"/>
          <w:szCs w:val="24"/>
        </w:rPr>
        <w:t>Practitioners:</w:t>
      </w:r>
      <w:r w:rsidR="00FE6627" w:rsidRPr="006873CB">
        <w:rPr>
          <w:b/>
          <w:sz w:val="24"/>
          <w:szCs w:val="24"/>
        </w:rPr>
        <w:t xml:space="preserve"> </w:t>
      </w:r>
      <w:r w:rsidRPr="006873CB">
        <w:rPr>
          <w:sz w:val="24"/>
          <w:szCs w:val="24"/>
        </w:rPr>
        <w:t xml:space="preserve">The findings of this study </w:t>
      </w:r>
      <w:r w:rsidR="00525FB4" w:rsidRPr="006873CB">
        <w:rPr>
          <w:sz w:val="24"/>
          <w:szCs w:val="24"/>
        </w:rPr>
        <w:t>may</w:t>
      </w:r>
      <w:r w:rsidRPr="006873CB">
        <w:rPr>
          <w:sz w:val="24"/>
          <w:szCs w:val="24"/>
        </w:rPr>
        <w:t xml:space="preserve"> further provide gaps for accounting practitioners to</w:t>
      </w:r>
      <w:r w:rsidR="00FE6627" w:rsidRPr="006873CB">
        <w:rPr>
          <w:sz w:val="24"/>
          <w:szCs w:val="24"/>
        </w:rPr>
        <w:t xml:space="preserve"> </w:t>
      </w:r>
      <w:r w:rsidRPr="006873CB">
        <w:rPr>
          <w:sz w:val="24"/>
          <w:szCs w:val="24"/>
        </w:rPr>
        <w:t>improve on their knowledge of internal control systems and their importance.</w:t>
      </w:r>
    </w:p>
    <w:p w:rsidR="00D63670" w:rsidRPr="006873CB" w:rsidRDefault="00D63670" w:rsidP="008D2BB1">
      <w:pPr>
        <w:rPr>
          <w:sz w:val="24"/>
          <w:szCs w:val="24"/>
        </w:rPr>
      </w:pPr>
      <w:r w:rsidRPr="006873CB">
        <w:rPr>
          <w:b/>
          <w:sz w:val="24"/>
          <w:szCs w:val="24"/>
        </w:rPr>
        <w:lastRenderedPageBreak/>
        <w:t>Other researchers:</w:t>
      </w:r>
      <w:r w:rsidR="00FE6627" w:rsidRPr="006873CB">
        <w:rPr>
          <w:b/>
          <w:sz w:val="24"/>
          <w:szCs w:val="24"/>
        </w:rPr>
        <w:t xml:space="preserve"> </w:t>
      </w:r>
      <w:r w:rsidRPr="006873CB">
        <w:rPr>
          <w:sz w:val="24"/>
          <w:szCs w:val="24"/>
        </w:rPr>
        <w:t xml:space="preserve">This study </w:t>
      </w:r>
      <w:r w:rsidR="000002AF" w:rsidRPr="006873CB">
        <w:rPr>
          <w:sz w:val="24"/>
          <w:szCs w:val="24"/>
        </w:rPr>
        <w:t>may</w:t>
      </w:r>
      <w:r w:rsidRPr="006873CB">
        <w:rPr>
          <w:sz w:val="24"/>
          <w:szCs w:val="24"/>
        </w:rPr>
        <w:t xml:space="preserve"> provide valuable information to other researchers on which they can build to do more research on internal control system related issues.</w:t>
      </w:r>
    </w:p>
    <w:p w:rsidR="00D63670" w:rsidRPr="004E5714" w:rsidRDefault="00FE6627" w:rsidP="004E5714">
      <w:pPr>
        <w:pStyle w:val="Heading1"/>
      </w:pPr>
      <w:bookmarkStart w:id="72" w:name="bookmark16"/>
      <w:bookmarkStart w:id="73" w:name="_Toc14709191"/>
      <w:bookmarkStart w:id="74" w:name="_Toc18441115"/>
      <w:r w:rsidRPr="004E5714">
        <w:t xml:space="preserve">1.10 </w:t>
      </w:r>
      <w:r w:rsidR="00D63670" w:rsidRPr="004E5714">
        <w:t>Structure</w:t>
      </w:r>
      <w:r w:rsidRPr="004E5714">
        <w:t xml:space="preserve"> </w:t>
      </w:r>
      <w:r w:rsidR="00D63670" w:rsidRPr="004E5714">
        <w:t xml:space="preserve">of the </w:t>
      </w:r>
      <w:r w:rsidR="0079613C" w:rsidRPr="004E5714">
        <w:t>research</w:t>
      </w:r>
      <w:bookmarkEnd w:id="72"/>
      <w:bookmarkEnd w:id="73"/>
      <w:bookmarkEnd w:id="74"/>
    </w:p>
    <w:p w:rsidR="00D63670" w:rsidRPr="006873CB" w:rsidRDefault="00D63670" w:rsidP="0079613C">
      <w:pPr>
        <w:rPr>
          <w:sz w:val="24"/>
          <w:szCs w:val="24"/>
        </w:rPr>
      </w:pPr>
      <w:r w:rsidRPr="006873CB">
        <w:rPr>
          <w:sz w:val="24"/>
          <w:szCs w:val="24"/>
        </w:rPr>
        <w:t>This research comprised</w:t>
      </w:r>
      <w:r w:rsidR="00FE6627" w:rsidRPr="006873CB">
        <w:rPr>
          <w:sz w:val="24"/>
          <w:szCs w:val="24"/>
        </w:rPr>
        <w:t xml:space="preserve"> </w:t>
      </w:r>
      <w:r w:rsidRPr="006873CB">
        <w:rPr>
          <w:sz w:val="24"/>
          <w:szCs w:val="24"/>
        </w:rPr>
        <w:t>of eight chapters:</w:t>
      </w:r>
    </w:p>
    <w:p w:rsidR="00D63670" w:rsidRPr="006873CB" w:rsidRDefault="00D63670" w:rsidP="0074678E">
      <w:pPr>
        <w:rPr>
          <w:sz w:val="24"/>
          <w:szCs w:val="24"/>
        </w:rPr>
      </w:pPr>
      <w:r w:rsidRPr="006873CB">
        <w:rPr>
          <w:b/>
          <w:sz w:val="24"/>
          <w:szCs w:val="24"/>
        </w:rPr>
        <w:t>Chapter one</w:t>
      </w:r>
      <w:r w:rsidRPr="006873CB">
        <w:rPr>
          <w:rStyle w:val="Bodytext2"/>
          <w:rFonts w:cs="Times New Roman"/>
          <w:b/>
          <w:color w:val="000000"/>
          <w:sz w:val="24"/>
          <w:szCs w:val="24"/>
        </w:rPr>
        <w:t>:</w:t>
      </w:r>
      <w:r w:rsidR="00FE6627" w:rsidRPr="006873CB">
        <w:rPr>
          <w:rStyle w:val="Bodytext2"/>
          <w:rFonts w:cs="Times New Roman"/>
          <w:b/>
          <w:color w:val="000000"/>
          <w:sz w:val="24"/>
          <w:szCs w:val="24"/>
        </w:rPr>
        <w:t xml:space="preserve"> </w:t>
      </w:r>
      <w:r w:rsidRPr="006873CB">
        <w:rPr>
          <w:sz w:val="24"/>
          <w:szCs w:val="24"/>
        </w:rPr>
        <w:t xml:space="preserve">Chapter one </w:t>
      </w:r>
      <w:r w:rsidR="00C038ED" w:rsidRPr="006873CB">
        <w:rPr>
          <w:sz w:val="24"/>
          <w:szCs w:val="24"/>
        </w:rPr>
        <w:t>presents</w:t>
      </w:r>
      <w:r w:rsidR="00FE6627" w:rsidRPr="006873CB">
        <w:rPr>
          <w:sz w:val="24"/>
          <w:szCs w:val="24"/>
        </w:rPr>
        <w:t xml:space="preserve"> </w:t>
      </w:r>
      <w:r w:rsidRPr="006873CB">
        <w:rPr>
          <w:sz w:val="24"/>
          <w:szCs w:val="24"/>
        </w:rPr>
        <w:t>the background to the study, problem statement, and objectives of the study, research questions, and purpose of the study, scope and significance of the study.</w:t>
      </w:r>
    </w:p>
    <w:p w:rsidR="00D63670" w:rsidRPr="006873CB" w:rsidRDefault="00D63670" w:rsidP="0074678E">
      <w:pPr>
        <w:rPr>
          <w:sz w:val="24"/>
          <w:szCs w:val="24"/>
        </w:rPr>
      </w:pPr>
      <w:r w:rsidRPr="006873CB">
        <w:rPr>
          <w:b/>
          <w:sz w:val="24"/>
          <w:szCs w:val="24"/>
        </w:rPr>
        <w:t>Chapter two:</w:t>
      </w:r>
      <w:r w:rsidR="00FE6627" w:rsidRPr="006873CB">
        <w:rPr>
          <w:b/>
          <w:sz w:val="24"/>
          <w:szCs w:val="24"/>
        </w:rPr>
        <w:t xml:space="preserve"> </w:t>
      </w:r>
      <w:r w:rsidRPr="006873CB">
        <w:rPr>
          <w:sz w:val="24"/>
          <w:szCs w:val="24"/>
        </w:rPr>
        <w:t>Chapter two presented the study literature. It highlights literature survey,</w:t>
      </w:r>
      <w:r w:rsidR="00FE6627" w:rsidRPr="006873CB">
        <w:rPr>
          <w:sz w:val="24"/>
          <w:szCs w:val="24"/>
        </w:rPr>
        <w:t xml:space="preserve"> </w:t>
      </w:r>
      <w:r w:rsidRPr="006873CB">
        <w:rPr>
          <w:sz w:val="24"/>
          <w:szCs w:val="24"/>
        </w:rPr>
        <w:t>literature review and a conceptual framework.</w:t>
      </w:r>
    </w:p>
    <w:p w:rsidR="00D63670" w:rsidRPr="006873CB" w:rsidRDefault="00D63670" w:rsidP="0074678E">
      <w:pPr>
        <w:rPr>
          <w:sz w:val="24"/>
          <w:szCs w:val="24"/>
        </w:rPr>
      </w:pPr>
      <w:r w:rsidRPr="006873CB">
        <w:rPr>
          <w:b/>
          <w:sz w:val="24"/>
          <w:szCs w:val="24"/>
        </w:rPr>
        <w:t>Chapter three:</w:t>
      </w:r>
      <w:r w:rsidR="00FE6627" w:rsidRPr="006873CB">
        <w:rPr>
          <w:b/>
          <w:sz w:val="24"/>
          <w:szCs w:val="24"/>
        </w:rPr>
        <w:t xml:space="preserve"> </w:t>
      </w:r>
      <w:r w:rsidRPr="006873CB">
        <w:rPr>
          <w:sz w:val="24"/>
          <w:szCs w:val="24"/>
        </w:rPr>
        <w:t xml:space="preserve">Chapter three </w:t>
      </w:r>
      <w:r w:rsidR="002943B3" w:rsidRPr="006873CB">
        <w:rPr>
          <w:sz w:val="24"/>
          <w:szCs w:val="24"/>
        </w:rPr>
        <w:t>Presents</w:t>
      </w:r>
      <w:r w:rsidR="00D11649" w:rsidRPr="006873CB">
        <w:rPr>
          <w:sz w:val="24"/>
          <w:szCs w:val="24"/>
        </w:rPr>
        <w:t xml:space="preserve"> </w:t>
      </w:r>
      <w:r w:rsidRPr="006873CB">
        <w:rPr>
          <w:sz w:val="24"/>
          <w:szCs w:val="24"/>
        </w:rPr>
        <w:t>research methodology, which includes the research design, study population, sample size, data collection procedures, data collection methods, data</w:t>
      </w:r>
      <w:r w:rsidR="00D11649" w:rsidRPr="006873CB">
        <w:rPr>
          <w:sz w:val="24"/>
          <w:szCs w:val="24"/>
        </w:rPr>
        <w:t xml:space="preserve"> </w:t>
      </w:r>
      <w:r w:rsidRPr="006873CB">
        <w:rPr>
          <w:sz w:val="24"/>
          <w:szCs w:val="24"/>
        </w:rPr>
        <w:t>collection instruments, data processing, data analysis, ethical considerations and limitations of the study.</w:t>
      </w:r>
    </w:p>
    <w:p w:rsidR="00D63670" w:rsidRPr="006873CB" w:rsidRDefault="00D63670" w:rsidP="0074678E">
      <w:pPr>
        <w:rPr>
          <w:sz w:val="24"/>
          <w:szCs w:val="24"/>
        </w:rPr>
      </w:pPr>
      <w:r w:rsidRPr="006873CB">
        <w:rPr>
          <w:b/>
          <w:sz w:val="24"/>
          <w:szCs w:val="24"/>
        </w:rPr>
        <w:t>Chapter four</w:t>
      </w:r>
      <w:r w:rsidR="0074678E" w:rsidRPr="006873CB">
        <w:rPr>
          <w:b/>
          <w:sz w:val="24"/>
          <w:szCs w:val="24"/>
        </w:rPr>
        <w:t>:</w:t>
      </w:r>
      <w:r w:rsidR="00D11649" w:rsidRPr="006873CB">
        <w:rPr>
          <w:b/>
          <w:sz w:val="24"/>
          <w:szCs w:val="24"/>
        </w:rPr>
        <w:t xml:space="preserve"> </w:t>
      </w:r>
      <w:r w:rsidR="002943B3" w:rsidRPr="006873CB">
        <w:rPr>
          <w:sz w:val="24"/>
          <w:szCs w:val="24"/>
        </w:rPr>
        <w:t>Presents</w:t>
      </w:r>
      <w:r w:rsidR="00D11649" w:rsidRPr="006873CB">
        <w:rPr>
          <w:sz w:val="24"/>
          <w:szCs w:val="24"/>
        </w:rPr>
        <w:t xml:space="preserve"> </w:t>
      </w:r>
      <w:r w:rsidRPr="006873CB">
        <w:rPr>
          <w:sz w:val="24"/>
          <w:szCs w:val="24"/>
        </w:rPr>
        <w:t xml:space="preserve">the findings and discussion related the control environment </w:t>
      </w:r>
      <w:proofErr w:type="spellStart"/>
      <w:r w:rsidRPr="006873CB">
        <w:rPr>
          <w:sz w:val="24"/>
          <w:szCs w:val="24"/>
        </w:rPr>
        <w:t>ensurere</w:t>
      </w:r>
      <w:proofErr w:type="spellEnd"/>
      <w:r w:rsidR="00D11649" w:rsidRPr="006873CB">
        <w:rPr>
          <w:sz w:val="24"/>
          <w:szCs w:val="24"/>
        </w:rPr>
        <w:t xml:space="preserve"> </w:t>
      </w:r>
      <w:r w:rsidRPr="006873CB">
        <w:rPr>
          <w:sz w:val="24"/>
          <w:szCs w:val="24"/>
        </w:rPr>
        <w:t>liable financial reporting at Bududa Hospital</w:t>
      </w:r>
    </w:p>
    <w:p w:rsidR="00D63670" w:rsidRPr="006873CB" w:rsidRDefault="00D63670" w:rsidP="0074678E">
      <w:pPr>
        <w:rPr>
          <w:sz w:val="24"/>
          <w:szCs w:val="24"/>
        </w:rPr>
      </w:pPr>
      <w:r w:rsidRPr="006873CB">
        <w:rPr>
          <w:b/>
          <w:sz w:val="24"/>
          <w:szCs w:val="24"/>
        </w:rPr>
        <w:t>Chapter five</w:t>
      </w:r>
      <w:r w:rsidR="0074678E" w:rsidRPr="006873CB">
        <w:rPr>
          <w:b/>
          <w:sz w:val="24"/>
          <w:szCs w:val="24"/>
        </w:rPr>
        <w:t>:</w:t>
      </w:r>
      <w:r w:rsidR="00D11649" w:rsidRPr="006873CB">
        <w:rPr>
          <w:b/>
          <w:sz w:val="24"/>
          <w:szCs w:val="24"/>
        </w:rPr>
        <w:t xml:space="preserve"> </w:t>
      </w:r>
      <w:r w:rsidR="002943B3" w:rsidRPr="006873CB">
        <w:rPr>
          <w:sz w:val="24"/>
          <w:szCs w:val="24"/>
        </w:rPr>
        <w:t>Presents</w:t>
      </w:r>
      <w:r w:rsidR="00D11649" w:rsidRPr="006873CB">
        <w:rPr>
          <w:sz w:val="24"/>
          <w:szCs w:val="24"/>
        </w:rPr>
        <w:t xml:space="preserve"> </w:t>
      </w:r>
      <w:r w:rsidRPr="006873CB">
        <w:rPr>
          <w:sz w:val="24"/>
          <w:szCs w:val="24"/>
        </w:rPr>
        <w:t>the findings and discussions on how control activities promote value</w:t>
      </w:r>
      <w:r w:rsidR="00D11649" w:rsidRPr="006873CB">
        <w:rPr>
          <w:sz w:val="24"/>
          <w:szCs w:val="24"/>
        </w:rPr>
        <w:t xml:space="preserve"> </w:t>
      </w:r>
      <w:r w:rsidRPr="006873CB">
        <w:rPr>
          <w:sz w:val="24"/>
          <w:szCs w:val="24"/>
        </w:rPr>
        <w:t>for money at Bududa Hospital</w:t>
      </w:r>
    </w:p>
    <w:p w:rsidR="00D63670" w:rsidRPr="006873CB" w:rsidRDefault="00D63670" w:rsidP="00A95745">
      <w:pPr>
        <w:rPr>
          <w:sz w:val="24"/>
          <w:szCs w:val="24"/>
        </w:rPr>
      </w:pPr>
      <w:r w:rsidRPr="006873CB">
        <w:rPr>
          <w:b/>
          <w:sz w:val="24"/>
          <w:szCs w:val="24"/>
        </w:rPr>
        <w:t>Chapter six</w:t>
      </w:r>
      <w:r w:rsidR="00A95745" w:rsidRPr="006873CB">
        <w:rPr>
          <w:b/>
          <w:sz w:val="24"/>
          <w:szCs w:val="24"/>
        </w:rPr>
        <w:t>:</w:t>
      </w:r>
      <w:r w:rsidR="00D11649" w:rsidRPr="006873CB">
        <w:rPr>
          <w:b/>
          <w:sz w:val="24"/>
          <w:szCs w:val="24"/>
        </w:rPr>
        <w:t xml:space="preserve"> </w:t>
      </w:r>
      <w:r w:rsidR="002943B3" w:rsidRPr="006873CB">
        <w:rPr>
          <w:sz w:val="24"/>
          <w:szCs w:val="24"/>
        </w:rPr>
        <w:t>Presents</w:t>
      </w:r>
      <w:r w:rsidR="00D11649" w:rsidRPr="006873CB">
        <w:rPr>
          <w:sz w:val="24"/>
          <w:szCs w:val="24"/>
        </w:rPr>
        <w:t xml:space="preserve"> </w:t>
      </w:r>
      <w:r w:rsidRPr="006873CB">
        <w:rPr>
          <w:sz w:val="24"/>
          <w:szCs w:val="24"/>
        </w:rPr>
        <w:t>the findings and discussions on how Compliance with laws and regulation censure accountability for the operations at Bududa Hospital</w:t>
      </w:r>
      <w:r w:rsidRPr="006873CB">
        <w:rPr>
          <w:rStyle w:val="Bodytext2"/>
          <w:rFonts w:cs="Times New Roman"/>
          <w:color w:val="000000"/>
          <w:sz w:val="24"/>
          <w:szCs w:val="24"/>
        </w:rPr>
        <w:t>.</w:t>
      </w:r>
    </w:p>
    <w:p w:rsidR="00D63670" w:rsidRPr="006873CB" w:rsidRDefault="00D63670" w:rsidP="00060FC7">
      <w:pPr>
        <w:rPr>
          <w:sz w:val="24"/>
          <w:szCs w:val="24"/>
        </w:rPr>
      </w:pPr>
      <w:r w:rsidRPr="006873CB">
        <w:rPr>
          <w:b/>
          <w:sz w:val="24"/>
          <w:szCs w:val="24"/>
        </w:rPr>
        <w:t>Chapter seven</w:t>
      </w:r>
      <w:r w:rsidR="00060FC7" w:rsidRPr="006873CB">
        <w:rPr>
          <w:b/>
          <w:sz w:val="24"/>
          <w:szCs w:val="24"/>
        </w:rPr>
        <w:t>:</w:t>
      </w:r>
      <w:r w:rsidR="00D11649" w:rsidRPr="006873CB">
        <w:rPr>
          <w:b/>
          <w:sz w:val="24"/>
          <w:szCs w:val="24"/>
        </w:rPr>
        <w:t xml:space="preserve"> </w:t>
      </w:r>
      <w:r w:rsidR="002943B3" w:rsidRPr="006873CB">
        <w:rPr>
          <w:sz w:val="24"/>
          <w:szCs w:val="24"/>
        </w:rPr>
        <w:t>Presents</w:t>
      </w:r>
      <w:r w:rsidR="00D11649" w:rsidRPr="006873CB">
        <w:rPr>
          <w:sz w:val="24"/>
          <w:szCs w:val="24"/>
        </w:rPr>
        <w:t xml:space="preserve"> </w:t>
      </w:r>
      <w:r w:rsidRPr="006873CB">
        <w:rPr>
          <w:sz w:val="24"/>
          <w:szCs w:val="24"/>
        </w:rPr>
        <w:t>ways and means of consolidating internal control systems and</w:t>
      </w:r>
      <w:r w:rsidR="00D11649" w:rsidRPr="006873CB">
        <w:rPr>
          <w:sz w:val="24"/>
          <w:szCs w:val="24"/>
        </w:rPr>
        <w:t xml:space="preserve"> </w:t>
      </w:r>
      <w:r w:rsidRPr="006873CB">
        <w:rPr>
          <w:sz w:val="24"/>
          <w:szCs w:val="24"/>
        </w:rPr>
        <w:t>financial performance at Bududa Hospital</w:t>
      </w:r>
    </w:p>
    <w:p w:rsidR="00D63670" w:rsidRPr="006873CB" w:rsidRDefault="00D63670" w:rsidP="0074678E">
      <w:pPr>
        <w:rPr>
          <w:sz w:val="24"/>
          <w:szCs w:val="24"/>
        </w:rPr>
      </w:pPr>
      <w:r w:rsidRPr="006873CB">
        <w:rPr>
          <w:b/>
          <w:sz w:val="24"/>
          <w:szCs w:val="24"/>
        </w:rPr>
        <w:t>Chapter eight</w:t>
      </w:r>
      <w:r w:rsidR="00060FC7" w:rsidRPr="006873CB">
        <w:rPr>
          <w:b/>
          <w:sz w:val="24"/>
          <w:szCs w:val="24"/>
        </w:rPr>
        <w:t>:</w:t>
      </w:r>
      <w:r w:rsidR="00D11649" w:rsidRPr="006873CB">
        <w:rPr>
          <w:b/>
          <w:sz w:val="24"/>
          <w:szCs w:val="24"/>
        </w:rPr>
        <w:t xml:space="preserve"> </w:t>
      </w:r>
      <w:r w:rsidR="00245B32" w:rsidRPr="006873CB">
        <w:rPr>
          <w:sz w:val="24"/>
          <w:szCs w:val="24"/>
        </w:rPr>
        <w:t>Draws</w:t>
      </w:r>
      <w:r w:rsidR="00D11649" w:rsidRPr="006873CB">
        <w:rPr>
          <w:sz w:val="24"/>
          <w:szCs w:val="24"/>
        </w:rPr>
        <w:t xml:space="preserve"> </w:t>
      </w:r>
      <w:r w:rsidRPr="006873CB">
        <w:rPr>
          <w:sz w:val="24"/>
          <w:szCs w:val="24"/>
        </w:rPr>
        <w:t>conclusions and recommendations from the findings of the study</w:t>
      </w:r>
    </w:p>
    <w:p w:rsidR="0057106F" w:rsidRPr="009D5852" w:rsidRDefault="00D63670" w:rsidP="009D5852">
      <w:pPr>
        <w:jc w:val="center"/>
        <w:rPr>
          <w:rStyle w:val="Heading2"/>
          <w:rFonts w:cs="Times New Roman"/>
          <w:b w:val="0"/>
          <w:bCs w:val="0"/>
          <w:sz w:val="24"/>
          <w:szCs w:val="24"/>
        </w:rPr>
      </w:pPr>
      <w:bookmarkStart w:id="75" w:name="bookmark17"/>
      <w:r w:rsidRPr="006873CB">
        <w:rPr>
          <w:rStyle w:val="Heading2"/>
          <w:rFonts w:cs="Times New Roman"/>
          <w:b w:val="0"/>
          <w:bCs w:val="0"/>
          <w:sz w:val="24"/>
          <w:szCs w:val="24"/>
        </w:rPr>
        <w:br w:type="page"/>
      </w:r>
      <w:bookmarkStart w:id="76" w:name="_Toc14709192"/>
      <w:bookmarkStart w:id="77" w:name="_Toc18441116"/>
      <w:r w:rsidRPr="009D5852">
        <w:rPr>
          <w:b/>
        </w:rPr>
        <w:lastRenderedPageBreak/>
        <w:t>CHAPTERTWO</w:t>
      </w:r>
      <w:bookmarkEnd w:id="76"/>
      <w:bookmarkEnd w:id="77"/>
    </w:p>
    <w:p w:rsidR="00D63670" w:rsidRPr="004E5714" w:rsidRDefault="00D63670" w:rsidP="009D5852">
      <w:pPr>
        <w:pStyle w:val="Heading1"/>
        <w:jc w:val="center"/>
        <w:rPr>
          <w:rFonts w:ascii="AngsanaUPC" w:hAnsi="AngsanaUPC"/>
          <w:shd w:val="clear" w:color="auto" w:fill="FFFFFF"/>
        </w:rPr>
      </w:pPr>
      <w:bookmarkStart w:id="78" w:name="_Toc14709193"/>
      <w:bookmarkStart w:id="79" w:name="_Toc18441117"/>
      <w:r w:rsidRPr="004E5714">
        <w:t>STUDYLITERATURE</w:t>
      </w:r>
      <w:bookmarkEnd w:id="75"/>
      <w:bookmarkEnd w:id="78"/>
      <w:bookmarkEnd w:id="79"/>
    </w:p>
    <w:p w:rsidR="00D63670" w:rsidRPr="004E5714" w:rsidRDefault="00D11649" w:rsidP="004E5714">
      <w:pPr>
        <w:pStyle w:val="Heading1"/>
      </w:pPr>
      <w:bookmarkStart w:id="80" w:name="bookmark18"/>
      <w:bookmarkStart w:id="81" w:name="_Toc14709194"/>
      <w:bookmarkStart w:id="82" w:name="_Toc18441118"/>
      <w:r w:rsidRPr="004E5714">
        <w:t xml:space="preserve">2.0 </w:t>
      </w:r>
      <w:r w:rsidR="00D63670" w:rsidRPr="004E5714">
        <w:t>Introduction</w:t>
      </w:r>
      <w:bookmarkEnd w:id="80"/>
      <w:bookmarkEnd w:id="81"/>
      <w:bookmarkEnd w:id="82"/>
    </w:p>
    <w:p w:rsidR="00D63670" w:rsidRPr="006873CB" w:rsidRDefault="00D63670" w:rsidP="000E1E7E">
      <w:pPr>
        <w:rPr>
          <w:sz w:val="24"/>
          <w:szCs w:val="24"/>
        </w:rPr>
      </w:pPr>
      <w:r w:rsidRPr="006873CB">
        <w:rPr>
          <w:sz w:val="24"/>
          <w:szCs w:val="24"/>
        </w:rPr>
        <w:t>This chapter contains three parts which include the literature survey, literature review and conceptual framework of the study variables. Literature survey looks at research works conducted locally by different scholars in Uganda in the area of internal control systems with the purpose of establishing the gaps left in those studies. This provides a basis for the current study, by proposing</w:t>
      </w:r>
      <w:r w:rsidR="00D11649" w:rsidRPr="006873CB">
        <w:rPr>
          <w:sz w:val="24"/>
          <w:szCs w:val="24"/>
        </w:rPr>
        <w:t xml:space="preserve"> </w:t>
      </w:r>
      <w:r w:rsidRPr="006873CB">
        <w:rPr>
          <w:sz w:val="24"/>
          <w:szCs w:val="24"/>
        </w:rPr>
        <w:t>how it was addressed to establish the gaps left by previous studies. Literature review examines how the same study problem has been or is being handled elsewhere. The purpose is to provide the conceptual framework upon which the current study can be based on.</w:t>
      </w:r>
    </w:p>
    <w:p w:rsidR="00D63670" w:rsidRPr="004E5714" w:rsidRDefault="00D11649" w:rsidP="004E5714">
      <w:pPr>
        <w:pStyle w:val="Heading1"/>
      </w:pPr>
      <w:bookmarkStart w:id="83" w:name="bookmark19"/>
      <w:bookmarkStart w:id="84" w:name="_Toc14709195"/>
      <w:bookmarkStart w:id="85" w:name="_Toc18441119"/>
      <w:r w:rsidRPr="004E5714">
        <w:t xml:space="preserve">2.1 </w:t>
      </w:r>
      <w:r w:rsidR="00D63670" w:rsidRPr="004E5714">
        <w:t>Literature</w:t>
      </w:r>
      <w:r w:rsidRPr="004E5714">
        <w:t xml:space="preserve"> </w:t>
      </w:r>
      <w:r w:rsidR="00D63670" w:rsidRPr="004E5714">
        <w:t>survey</w:t>
      </w:r>
      <w:bookmarkEnd w:id="83"/>
      <w:bookmarkEnd w:id="84"/>
      <w:bookmarkEnd w:id="85"/>
    </w:p>
    <w:p w:rsidR="00D63670" w:rsidRPr="006873CB" w:rsidRDefault="00D63670" w:rsidP="003057DD">
      <w:pPr>
        <w:rPr>
          <w:sz w:val="24"/>
          <w:szCs w:val="24"/>
        </w:rPr>
      </w:pPr>
      <w:r w:rsidRPr="006873CB">
        <w:rPr>
          <w:sz w:val="24"/>
          <w:szCs w:val="24"/>
        </w:rPr>
        <w:t xml:space="preserve">In a study by </w:t>
      </w:r>
      <w:proofErr w:type="spellStart"/>
      <w:r w:rsidRPr="006873CB">
        <w:rPr>
          <w:sz w:val="24"/>
          <w:szCs w:val="24"/>
        </w:rPr>
        <w:t>Mpata</w:t>
      </w:r>
      <w:proofErr w:type="spellEnd"/>
      <w:r w:rsidRPr="006873CB">
        <w:rPr>
          <w:sz w:val="24"/>
          <w:szCs w:val="24"/>
        </w:rPr>
        <w:t xml:space="preserve"> (2015) on the Effect of Internal Audit Department Function on the Performance of the Internal Control System of a Public Hospital in Uganda, This study set out to examine the effect of the internal audit department junction on the performance of the internal control system in a not-p</w:t>
      </w:r>
      <w:r w:rsidR="008C0FC4">
        <w:rPr>
          <w:sz w:val="24"/>
          <w:szCs w:val="24"/>
        </w:rPr>
        <w:t>rofit making hospital It focused</w:t>
      </w:r>
      <w:r w:rsidRPr="006873CB">
        <w:rPr>
          <w:sz w:val="24"/>
          <w:szCs w:val="24"/>
        </w:rPr>
        <w:t xml:space="preserve"> on </w:t>
      </w:r>
      <w:proofErr w:type="spellStart"/>
      <w:r w:rsidRPr="006873CB">
        <w:rPr>
          <w:sz w:val="24"/>
          <w:szCs w:val="24"/>
        </w:rPr>
        <w:t>Mengo</w:t>
      </w:r>
      <w:proofErr w:type="spellEnd"/>
      <w:r w:rsidRPr="006873CB">
        <w:rPr>
          <w:sz w:val="24"/>
          <w:szCs w:val="24"/>
        </w:rPr>
        <w:t xml:space="preserve"> Hospital in Uganda</w:t>
      </w:r>
      <w:r w:rsidR="00D364B2">
        <w:rPr>
          <w:sz w:val="24"/>
          <w:szCs w:val="24"/>
        </w:rPr>
        <w:t>.</w:t>
      </w:r>
      <w:r w:rsidRPr="006873CB">
        <w:rPr>
          <w:sz w:val="24"/>
          <w:szCs w:val="24"/>
        </w:rPr>
        <w:t xml:space="preserve"> The research was based on the premise that the hospital sector in Uganda has witnessed modest growth over the last decade with numerous financial challenges that culminated into a significant decline in service delivery. One strategy that can work to ameliorate the situation is having in place a system of internal controls that this study examines. A survey questionnaire approach was used for data collection from the different departments of the hospital The study reveals that internal audit junction has significant influence on the performance of the internal control system in public hospitals through the following; (1) management and reporting of financial information (]! =. 648, t= 7.508, p &lt;0.001); (2) compliance with hospital laws and regulations (/I = .311, t = 2.894, p &lt;0.005); (3) adhering to accounting procedures (/I = .600, t = 6.626, p &lt;0.001); and (4) hospital professional finance management </w:t>
      </w:r>
      <w:r w:rsidRPr="006873CB">
        <w:rPr>
          <w:sz w:val="24"/>
          <w:szCs w:val="24"/>
        </w:rPr>
        <w:lastRenderedPageBreak/>
        <w:t>practice 05 = .567, t = 6.072, p&lt;0.001). It was coincided therefore that for public hospitals that are not- for profit, there is an urgent need for the governing bodies and top management to ensure that the internal audit function is not only independent as a department but also that such a department is empowered to monitor, verify and control the use of funds so that all the other departments are able to sagaciously carryout their responsibilities and obligations so as to influence the general service delivery and fulfill the mission that is geared towards patient care. This study with similar variables to the current study did not address internal controls and financial performance specific to Bududa hospital which the current study tries to fill.</w:t>
      </w:r>
    </w:p>
    <w:p w:rsidR="00D63670" w:rsidRPr="006873CB" w:rsidRDefault="00D63670" w:rsidP="003057DD">
      <w:pPr>
        <w:rPr>
          <w:sz w:val="24"/>
          <w:szCs w:val="24"/>
        </w:rPr>
      </w:pPr>
      <w:r w:rsidRPr="006873CB">
        <w:rPr>
          <w:sz w:val="24"/>
          <w:szCs w:val="24"/>
        </w:rPr>
        <w:t xml:space="preserve">In a similar study by </w:t>
      </w:r>
      <w:proofErr w:type="spellStart"/>
      <w:r w:rsidRPr="006873CB">
        <w:rPr>
          <w:sz w:val="24"/>
          <w:szCs w:val="24"/>
        </w:rPr>
        <w:t>Ntongo</w:t>
      </w:r>
      <w:proofErr w:type="spellEnd"/>
      <w:r w:rsidRPr="006873CB">
        <w:rPr>
          <w:sz w:val="24"/>
          <w:szCs w:val="24"/>
        </w:rPr>
        <w:t xml:space="preserve"> (2015) on internal controls, financial accountability and service delivery in the p</w:t>
      </w:r>
      <w:r w:rsidR="00B1213E">
        <w:rPr>
          <w:sz w:val="24"/>
          <w:szCs w:val="24"/>
        </w:rPr>
        <w:t xml:space="preserve">rivate health sector in Uganda. The study based on a case study of </w:t>
      </w:r>
      <w:proofErr w:type="spellStart"/>
      <w:r w:rsidR="00B1213E">
        <w:rPr>
          <w:sz w:val="24"/>
          <w:szCs w:val="24"/>
        </w:rPr>
        <w:t>Agakhan</w:t>
      </w:r>
      <w:proofErr w:type="spellEnd"/>
      <w:r w:rsidR="00B1213E">
        <w:rPr>
          <w:sz w:val="24"/>
          <w:szCs w:val="24"/>
        </w:rPr>
        <w:t xml:space="preserve"> Hospital. </w:t>
      </w:r>
      <w:r w:rsidRPr="006873CB">
        <w:rPr>
          <w:sz w:val="24"/>
          <w:szCs w:val="24"/>
        </w:rPr>
        <w:t xml:space="preserve">This study examined the relationship between internal controls, financial accountability, and service delivery in the private health sector in Uganda. This study was prompted by the wide spread discontent among the people for luck of basic health facilities like drugs and equipment despite government Public Private Partnership in health to improve access and quality of health service delivery. Even NGO’s charge high user fees such that patients still resort to government hospitals where there very high patient turn ups with big numbers not even attended to. A quantitative cross sectional survey design was used to collect data from a sample of 97 Health </w:t>
      </w:r>
      <w:r w:rsidR="003057DD" w:rsidRPr="006873CB">
        <w:rPr>
          <w:sz w:val="24"/>
          <w:szCs w:val="24"/>
        </w:rPr>
        <w:t>centers</w:t>
      </w:r>
      <w:r w:rsidRPr="006873CB">
        <w:rPr>
          <w:sz w:val="24"/>
          <w:szCs w:val="24"/>
        </w:rPr>
        <w:t xml:space="preserve"> from five divisions in Kampala District. Stratified random sampling techniques were used in selecting the sample. Questionnaire was the main instrument of data collection and the Statistical Package for Social Sciences (SPSS) was used for analysis.</w:t>
      </w:r>
    </w:p>
    <w:p w:rsidR="00D63670" w:rsidRPr="006873CB" w:rsidRDefault="00D63670" w:rsidP="003057DD">
      <w:pPr>
        <w:rPr>
          <w:sz w:val="24"/>
          <w:szCs w:val="24"/>
        </w:rPr>
      </w:pPr>
      <w:r w:rsidRPr="006873CB">
        <w:rPr>
          <w:sz w:val="24"/>
          <w:szCs w:val="24"/>
        </w:rPr>
        <w:t xml:space="preserve">The findings of the study revealed that there is a significant positive relationship between the three variables studded (Internal Controls, Financial Accountability, and Service Delivery). Furthermore, the findings showed that both internal controls and financial accountability were significant predictors of service delivery. However, it was indicated that internal controls was the most significant predictor of service </w:t>
      </w:r>
      <w:r w:rsidRPr="006873CB">
        <w:rPr>
          <w:sz w:val="24"/>
          <w:szCs w:val="24"/>
        </w:rPr>
        <w:lastRenderedPageBreak/>
        <w:t>delivery as compared to financial accountability. In addition, it was revealed that there were also other predictor of service delivery apart from internal controls and financial accountability.</w:t>
      </w:r>
    </w:p>
    <w:p w:rsidR="00D63670" w:rsidRPr="006873CB" w:rsidRDefault="00D63670" w:rsidP="005557AC">
      <w:pPr>
        <w:rPr>
          <w:sz w:val="24"/>
          <w:szCs w:val="24"/>
        </w:rPr>
      </w:pPr>
      <w:r w:rsidRPr="006873CB">
        <w:rPr>
          <w:sz w:val="24"/>
          <w:szCs w:val="24"/>
        </w:rPr>
        <w:t xml:space="preserve">This study like the previous one did not look at Bududa Hospital and more so it focused on private hospitals </w:t>
      </w:r>
      <w:r w:rsidR="00D11649" w:rsidRPr="006873CB">
        <w:rPr>
          <w:sz w:val="24"/>
          <w:szCs w:val="24"/>
        </w:rPr>
        <w:t>yet</w:t>
      </w:r>
      <w:r w:rsidR="002C69A7">
        <w:rPr>
          <w:sz w:val="24"/>
          <w:szCs w:val="24"/>
        </w:rPr>
        <w:t xml:space="preserve"> t</w:t>
      </w:r>
      <w:r w:rsidRPr="006873CB">
        <w:rPr>
          <w:sz w:val="24"/>
          <w:szCs w:val="24"/>
        </w:rPr>
        <w:t>he current study intends to fill the gap in literature specific to Bududa Hospital.</w:t>
      </w:r>
    </w:p>
    <w:p w:rsidR="00D63670" w:rsidRPr="004E5714" w:rsidRDefault="00D11649" w:rsidP="004E5714">
      <w:pPr>
        <w:pStyle w:val="Heading1"/>
      </w:pPr>
      <w:bookmarkStart w:id="86" w:name="bookmark20"/>
      <w:bookmarkStart w:id="87" w:name="_Toc14709196"/>
      <w:bookmarkStart w:id="88" w:name="_Toc18441120"/>
      <w:r w:rsidRPr="004E5714">
        <w:t xml:space="preserve">2.2 </w:t>
      </w:r>
      <w:r w:rsidR="00D63670" w:rsidRPr="004E5714">
        <w:t>Literature</w:t>
      </w:r>
      <w:r w:rsidRPr="004E5714">
        <w:t xml:space="preserve"> </w:t>
      </w:r>
      <w:r w:rsidR="005557AC" w:rsidRPr="004E5714">
        <w:t>review</w:t>
      </w:r>
      <w:bookmarkEnd w:id="86"/>
      <w:bookmarkEnd w:id="87"/>
      <w:bookmarkEnd w:id="88"/>
    </w:p>
    <w:p w:rsidR="00D63670" w:rsidRPr="006873CB" w:rsidRDefault="00D63670" w:rsidP="005557AC">
      <w:pPr>
        <w:rPr>
          <w:rStyle w:val="Heading2"/>
          <w:rFonts w:ascii="Times New Roman" w:hAnsi="Times New Roman" w:cstheme="minorBidi"/>
          <w:b w:val="0"/>
          <w:bCs w:val="0"/>
          <w:sz w:val="24"/>
          <w:szCs w:val="24"/>
          <w:shd w:val="clear" w:color="auto" w:fill="auto"/>
        </w:rPr>
      </w:pPr>
      <w:r w:rsidRPr="006873CB">
        <w:rPr>
          <w:sz w:val="24"/>
          <w:szCs w:val="24"/>
        </w:rPr>
        <w:t>The theoretical basis for establishing a relationship between financial performance and internal control systems has been documented in various literatures. Internal control systems that have been confirmed to have a relationship with business organization financial performance include: organization, segregation of duties, physical authorization and approval, arithmetical and accounting, personnel, supervision, management, acknowledgement of performance and budgeting (Weber, 2008).</w:t>
      </w:r>
      <w:bookmarkStart w:id="89" w:name="bookmark21"/>
    </w:p>
    <w:p w:rsidR="00D63670" w:rsidRPr="004E5714" w:rsidRDefault="00D11649" w:rsidP="004E5714">
      <w:pPr>
        <w:pStyle w:val="Heading1"/>
      </w:pPr>
      <w:bookmarkStart w:id="90" w:name="_Toc14709197"/>
      <w:bookmarkStart w:id="91" w:name="_Toc18441121"/>
      <w:r w:rsidRPr="004E5714">
        <w:rPr>
          <w:rStyle w:val="Heading2"/>
          <w:rFonts w:ascii="Times New Roman" w:hAnsi="Times New Roman" w:cs="Times New Roman"/>
          <w:b/>
          <w:bCs/>
          <w:sz w:val="24"/>
          <w:szCs w:val="24"/>
        </w:rPr>
        <w:t xml:space="preserve">2.2.1 </w:t>
      </w:r>
      <w:r w:rsidR="00D63670" w:rsidRPr="004E5714">
        <w:rPr>
          <w:rStyle w:val="Heading2"/>
          <w:rFonts w:ascii="Times New Roman" w:hAnsi="Times New Roman" w:cs="Times New Roman"/>
          <w:b/>
          <w:bCs/>
          <w:sz w:val="24"/>
          <w:szCs w:val="24"/>
        </w:rPr>
        <w:t>Theoretical review</w:t>
      </w:r>
      <w:bookmarkEnd w:id="89"/>
      <w:bookmarkEnd w:id="90"/>
      <w:bookmarkEnd w:id="91"/>
    </w:p>
    <w:p w:rsidR="00D63670" w:rsidRPr="006873CB" w:rsidRDefault="00D63670" w:rsidP="002B4F50">
      <w:pPr>
        <w:rPr>
          <w:sz w:val="24"/>
          <w:szCs w:val="24"/>
        </w:rPr>
      </w:pPr>
      <w:r w:rsidRPr="006873CB">
        <w:rPr>
          <w:sz w:val="24"/>
          <w:szCs w:val="24"/>
        </w:rPr>
        <w:t xml:space="preserve">This study was guided by “The Principal Agency theory” as put across by Jensen and </w:t>
      </w:r>
      <w:proofErr w:type="spellStart"/>
      <w:r w:rsidRPr="006873CB">
        <w:rPr>
          <w:sz w:val="24"/>
          <w:szCs w:val="24"/>
        </w:rPr>
        <w:t>Meckling</w:t>
      </w:r>
      <w:proofErr w:type="spellEnd"/>
      <w:r w:rsidRPr="006873CB">
        <w:rPr>
          <w:sz w:val="24"/>
          <w:szCs w:val="24"/>
        </w:rPr>
        <w:t xml:space="preserve"> (1976</w:t>
      </w:r>
      <w:proofErr w:type="gramStart"/>
      <w:r w:rsidRPr="006873CB">
        <w:rPr>
          <w:sz w:val="24"/>
          <w:szCs w:val="24"/>
        </w:rPr>
        <w:t>:l</w:t>
      </w:r>
      <w:proofErr w:type="gramEnd"/>
      <w:r w:rsidRPr="006873CB">
        <w:rPr>
          <w:sz w:val="24"/>
          <w:szCs w:val="24"/>
        </w:rPr>
        <w:t xml:space="preserve">) and later expanded on by </w:t>
      </w:r>
      <w:proofErr w:type="spellStart"/>
      <w:r w:rsidRPr="006873CB">
        <w:rPr>
          <w:sz w:val="24"/>
          <w:szCs w:val="24"/>
        </w:rPr>
        <w:t>Sarens</w:t>
      </w:r>
      <w:proofErr w:type="spellEnd"/>
      <w:r w:rsidRPr="006873CB">
        <w:rPr>
          <w:sz w:val="24"/>
          <w:szCs w:val="24"/>
        </w:rPr>
        <w:t xml:space="preserve"> and </w:t>
      </w:r>
      <w:proofErr w:type="spellStart"/>
      <w:r w:rsidRPr="006873CB">
        <w:rPr>
          <w:sz w:val="24"/>
          <w:szCs w:val="24"/>
        </w:rPr>
        <w:t>Abdolmohammadi</w:t>
      </w:r>
      <w:proofErr w:type="spellEnd"/>
      <w:r w:rsidRPr="006873CB">
        <w:rPr>
          <w:sz w:val="24"/>
          <w:szCs w:val="24"/>
        </w:rPr>
        <w:t xml:space="preserve"> (2010:1-20). According to the theory, a company consists of a nexus of contracts between the owners of economic resources and managers who are charged with using and controlling those resources (Jensen and </w:t>
      </w:r>
      <w:proofErr w:type="spellStart"/>
      <w:r w:rsidRPr="006873CB">
        <w:rPr>
          <w:sz w:val="24"/>
          <w:szCs w:val="24"/>
        </w:rPr>
        <w:t>Meckling</w:t>
      </w:r>
      <w:proofErr w:type="spellEnd"/>
      <w:r w:rsidRPr="006873CB">
        <w:rPr>
          <w:sz w:val="24"/>
          <w:szCs w:val="24"/>
        </w:rPr>
        <w:t xml:space="preserve">, 1976:5). Principal Agency theory posits that agents have more information than principals and that this Information asymmetry adversely affects the principals’ ability to monitor whether or not their interests are being properly </w:t>
      </w:r>
      <w:proofErr w:type="spellStart"/>
      <w:r w:rsidRPr="006873CB">
        <w:rPr>
          <w:sz w:val="24"/>
          <w:szCs w:val="24"/>
        </w:rPr>
        <w:t>servedby</w:t>
      </w:r>
      <w:proofErr w:type="spellEnd"/>
      <w:r w:rsidRPr="006873CB">
        <w:rPr>
          <w:sz w:val="24"/>
          <w:szCs w:val="24"/>
        </w:rPr>
        <w:t xml:space="preserve"> agents. The theory also assumes that principals and agents act rationally and use contracting to maximize their wealth which may lead to moral hazard problem indicating that in an effort to maximize their own wealth, agents may face the dilemma of acting against the interests of their principals.</w:t>
      </w:r>
    </w:p>
    <w:p w:rsidR="00D63670" w:rsidRPr="006873CB" w:rsidRDefault="00D63670" w:rsidP="002B4F50">
      <w:pPr>
        <w:rPr>
          <w:sz w:val="24"/>
          <w:szCs w:val="24"/>
        </w:rPr>
      </w:pPr>
      <w:r w:rsidRPr="006873CB">
        <w:rPr>
          <w:sz w:val="24"/>
          <w:szCs w:val="24"/>
        </w:rPr>
        <w:t xml:space="preserve">As argued by </w:t>
      </w:r>
      <w:proofErr w:type="spellStart"/>
      <w:r w:rsidRPr="006873CB">
        <w:rPr>
          <w:sz w:val="24"/>
          <w:szCs w:val="24"/>
        </w:rPr>
        <w:t>Tanzi</w:t>
      </w:r>
      <w:proofErr w:type="spellEnd"/>
      <w:r w:rsidRPr="006873CB">
        <w:rPr>
          <w:sz w:val="24"/>
          <w:szCs w:val="24"/>
        </w:rPr>
        <w:t xml:space="preserve"> (2000:445) between their creation and their final implementation, fiscal decisions go through many stages at which mistakes, indifference, passive resistance, implicit opposition and various </w:t>
      </w:r>
      <w:r w:rsidRPr="006873CB">
        <w:rPr>
          <w:sz w:val="24"/>
          <w:szCs w:val="24"/>
        </w:rPr>
        <w:lastRenderedPageBreak/>
        <w:t xml:space="preserve">forms of principal agent problem may distort the outcome. The Uganda Public Finance Management Act 2015 met such indifference and passive resistance which led to its amendment less than a year after its enactment. The Accountants Act 2013 also met such resistance, leading to the recruitment of non-professional members of the institute in Accounts and Audit departments contrary to </w:t>
      </w:r>
      <w:r w:rsidR="005F41B7" w:rsidRPr="006873CB">
        <w:rPr>
          <w:sz w:val="24"/>
          <w:szCs w:val="24"/>
        </w:rPr>
        <w:t xml:space="preserve">Sec </w:t>
      </w:r>
      <w:r w:rsidRPr="006873CB">
        <w:rPr>
          <w:sz w:val="24"/>
          <w:szCs w:val="24"/>
        </w:rPr>
        <w:t xml:space="preserve">34(2) of the Act which has affected FP in the public sector. </w:t>
      </w:r>
      <w:proofErr w:type="spellStart"/>
      <w:r w:rsidRPr="006873CB">
        <w:rPr>
          <w:sz w:val="24"/>
          <w:szCs w:val="24"/>
        </w:rPr>
        <w:t>Deegan</w:t>
      </w:r>
      <w:proofErr w:type="spellEnd"/>
      <w:r w:rsidRPr="006873CB">
        <w:rPr>
          <w:sz w:val="24"/>
          <w:szCs w:val="24"/>
        </w:rPr>
        <w:t xml:space="preserve"> and </w:t>
      </w:r>
      <w:proofErr w:type="spellStart"/>
      <w:r w:rsidRPr="006873CB">
        <w:rPr>
          <w:sz w:val="24"/>
          <w:szCs w:val="24"/>
        </w:rPr>
        <w:t>Unerman</w:t>
      </w:r>
      <w:proofErr w:type="spellEnd"/>
      <w:r w:rsidRPr="006873CB">
        <w:rPr>
          <w:sz w:val="24"/>
          <w:szCs w:val="24"/>
        </w:rPr>
        <w:t xml:space="preserve"> (2006:215) noticed that with the agency theory the firm itself is considered to be a “nexus” of contracts. These contracts are used with the intention of ensuring that technocrats who are agents align their own interest with the interest of the council to achieve its objectives. Local government (principal) does not directly promote the achievements of the objectives of the hospital but uses the local government structures to do so by setting up the government rules and incentives to align the interest of the technocrats to that of the local government. Internal control as one of the many mechanisms used in business to address the principal agency problem and it has been proven that internal control reduces agency cost. For the purpose of this study principal agency theory has been chosen. </w:t>
      </w:r>
      <w:proofErr w:type="spellStart"/>
      <w:r w:rsidRPr="006873CB">
        <w:rPr>
          <w:sz w:val="24"/>
          <w:szCs w:val="24"/>
        </w:rPr>
        <w:t>GoU</w:t>
      </w:r>
      <w:proofErr w:type="spellEnd"/>
      <w:r w:rsidRPr="006873CB">
        <w:rPr>
          <w:sz w:val="24"/>
          <w:szCs w:val="24"/>
        </w:rPr>
        <w:t xml:space="preserve"> has put in place a reward system for the best-performing government entities to ensure that the technocrats who are agents in this study are motivated to maximize the value of the entity (LG Finance Commission, 2003).</w:t>
      </w:r>
    </w:p>
    <w:p w:rsidR="00D63670" w:rsidRPr="004E5714" w:rsidRDefault="00D11649" w:rsidP="004E5714">
      <w:pPr>
        <w:pStyle w:val="Heading1"/>
      </w:pPr>
      <w:bookmarkStart w:id="92" w:name="bookmark22"/>
      <w:bookmarkStart w:id="93" w:name="_Toc14709198"/>
      <w:bookmarkStart w:id="94" w:name="_Toc18441122"/>
      <w:r w:rsidRPr="004E5714">
        <w:rPr>
          <w:rStyle w:val="Heading2"/>
          <w:rFonts w:ascii="Times New Roman" w:hAnsi="Times New Roman" w:cs="Times New Roman"/>
          <w:b/>
          <w:bCs/>
          <w:sz w:val="24"/>
          <w:szCs w:val="24"/>
        </w:rPr>
        <w:t xml:space="preserve">2.2.1.1 </w:t>
      </w:r>
      <w:r w:rsidR="00D63670" w:rsidRPr="004E5714">
        <w:rPr>
          <w:rStyle w:val="Heading2"/>
          <w:rFonts w:ascii="Times New Roman" w:hAnsi="Times New Roman" w:cs="Times New Roman"/>
          <w:b/>
          <w:bCs/>
          <w:sz w:val="24"/>
          <w:szCs w:val="24"/>
        </w:rPr>
        <w:t xml:space="preserve">The </w:t>
      </w:r>
      <w:r w:rsidR="002B4F50" w:rsidRPr="004E5714">
        <w:rPr>
          <w:rStyle w:val="Heading2"/>
          <w:rFonts w:ascii="Times New Roman" w:hAnsi="Times New Roman" w:cs="Times New Roman"/>
          <w:b/>
          <w:bCs/>
          <w:sz w:val="24"/>
          <w:szCs w:val="24"/>
        </w:rPr>
        <w:t xml:space="preserve">concept </w:t>
      </w:r>
      <w:r w:rsidR="00D63670" w:rsidRPr="004E5714">
        <w:rPr>
          <w:rStyle w:val="Heading2"/>
          <w:rFonts w:ascii="Times New Roman" w:hAnsi="Times New Roman" w:cs="Times New Roman"/>
          <w:b/>
          <w:bCs/>
          <w:sz w:val="24"/>
          <w:szCs w:val="24"/>
        </w:rPr>
        <w:t xml:space="preserve">of </w:t>
      </w:r>
      <w:r w:rsidR="002B4F50" w:rsidRPr="004E5714">
        <w:rPr>
          <w:rStyle w:val="Heading2"/>
          <w:rFonts w:ascii="Times New Roman" w:hAnsi="Times New Roman" w:cs="Times New Roman"/>
          <w:b/>
          <w:bCs/>
          <w:sz w:val="24"/>
          <w:szCs w:val="24"/>
        </w:rPr>
        <w:t>internal controls</w:t>
      </w:r>
      <w:bookmarkEnd w:id="92"/>
      <w:bookmarkEnd w:id="93"/>
      <w:bookmarkEnd w:id="94"/>
    </w:p>
    <w:p w:rsidR="00D63670" w:rsidRPr="006873CB" w:rsidRDefault="00D63670" w:rsidP="002B4F50">
      <w:pPr>
        <w:rPr>
          <w:rFonts w:cs="Times New Roman"/>
          <w:color w:val="000000"/>
          <w:sz w:val="24"/>
          <w:szCs w:val="24"/>
          <w:shd w:val="clear" w:color="auto" w:fill="FFFFFF"/>
        </w:rPr>
      </w:pPr>
      <w:r w:rsidRPr="006873CB">
        <w:rPr>
          <w:sz w:val="24"/>
          <w:szCs w:val="24"/>
        </w:rPr>
        <w:t>Internal controls refer to the measures instituted by an organization so as to ensure attainment of the entity’s objectives, goals and missions. They are a set of policies and procedures adopted by an entity in ensuring that an organization’s transactions are processed in the appropriate manner to avoid waste, theft and misuse of organization resources. Internal Controls are processes designed and implemented by those charged with governance, management, and other personnel to provide reasonable assurance about the achievement of an entity’s objectives with regard to reliability of the financial</w:t>
      </w:r>
      <w:r w:rsidRPr="006873CB">
        <w:rPr>
          <w:rStyle w:val="Bodytext2"/>
          <w:rFonts w:ascii="Times New Roman" w:hAnsi="Times New Roman" w:cs="Times New Roman"/>
          <w:color w:val="000000"/>
          <w:sz w:val="24"/>
          <w:szCs w:val="24"/>
        </w:rPr>
        <w:t xml:space="preserve"> reporting, effectiveness and efficiency of operations and compliance with applicable laws and regulations (</w:t>
      </w:r>
      <w:proofErr w:type="spellStart"/>
      <w:r w:rsidRPr="006873CB">
        <w:rPr>
          <w:rStyle w:val="Bodytext2"/>
          <w:rFonts w:ascii="Times New Roman" w:hAnsi="Times New Roman" w:cs="Times New Roman"/>
          <w:color w:val="000000"/>
          <w:sz w:val="24"/>
          <w:szCs w:val="24"/>
        </w:rPr>
        <w:t>Mwindi</w:t>
      </w:r>
      <w:proofErr w:type="spellEnd"/>
      <w:r w:rsidRPr="006873CB">
        <w:rPr>
          <w:rStyle w:val="Bodytext2"/>
          <w:rFonts w:ascii="Times New Roman" w:hAnsi="Times New Roman" w:cs="Times New Roman"/>
          <w:color w:val="000000"/>
          <w:sz w:val="24"/>
          <w:szCs w:val="24"/>
        </w:rPr>
        <w:t xml:space="preserve">, 2008). It is worth noting that internal controls only provide reasonable but not absolute assurance to an entity’s management and board of </w:t>
      </w:r>
      <w:r w:rsidRPr="006873CB">
        <w:rPr>
          <w:rStyle w:val="Bodytext2"/>
          <w:rFonts w:ascii="Times New Roman" w:hAnsi="Times New Roman" w:cs="Times New Roman"/>
          <w:color w:val="000000"/>
          <w:sz w:val="24"/>
          <w:szCs w:val="24"/>
        </w:rPr>
        <w:lastRenderedPageBreak/>
        <w:t>directors that the organization’s objectives will be achieved. “The likelihood of achievement is affected by limitations inherent in all systems of internal control” (Hayes et. al, 2005).</w:t>
      </w:r>
    </w:p>
    <w:p w:rsidR="00D63670" w:rsidRPr="006873CB" w:rsidRDefault="00D63670" w:rsidP="002B4F50">
      <w:pPr>
        <w:rPr>
          <w:sz w:val="24"/>
          <w:szCs w:val="24"/>
        </w:rPr>
      </w:pPr>
      <w:r w:rsidRPr="006873CB">
        <w:rPr>
          <w:sz w:val="24"/>
          <w:szCs w:val="24"/>
        </w:rPr>
        <w:t>Organizations establish systems of internal control to help them achieve performance and organizational goals, prevent loss of resources, enable production of reliable reports and ensure compliance with laws and regulations. An internal control system comprises the whole network of systems established in an organization to provide reasonable assurance that organizational objectives will be achieved. Benefits of an internal control system</w:t>
      </w:r>
      <w:r w:rsidR="00D11649" w:rsidRPr="006873CB">
        <w:rPr>
          <w:sz w:val="24"/>
          <w:szCs w:val="24"/>
        </w:rPr>
        <w:t xml:space="preserve"> </w:t>
      </w:r>
      <w:r w:rsidRPr="006873CB">
        <w:rPr>
          <w:sz w:val="24"/>
          <w:szCs w:val="24"/>
        </w:rPr>
        <w:t>include effectiveness and efficiency of operations, reliability of financial reporting and compliance with applicable laws and regulations.</w:t>
      </w:r>
    </w:p>
    <w:p w:rsidR="00D63670" w:rsidRPr="006873CB" w:rsidRDefault="00D63670" w:rsidP="002B4F50">
      <w:pPr>
        <w:rPr>
          <w:sz w:val="24"/>
          <w:szCs w:val="24"/>
        </w:rPr>
      </w:pPr>
      <w:proofErr w:type="spellStart"/>
      <w:r w:rsidRPr="006873CB">
        <w:rPr>
          <w:sz w:val="24"/>
          <w:szCs w:val="24"/>
        </w:rPr>
        <w:t>Anduru</w:t>
      </w:r>
      <w:proofErr w:type="spellEnd"/>
      <w:r w:rsidRPr="006873CB">
        <w:rPr>
          <w:sz w:val="24"/>
          <w:szCs w:val="24"/>
        </w:rPr>
        <w:t xml:space="preserve"> (2005) points out the importance of internal control systems. He notes that the external auditors find it difficult to rely on internal control systems of small and medium scale enterprises. This is so because such business entities have not established elaborate systems of internal controls, there is no adequate segregation of duties and there are no assurances as to the completeness of recording business transactions. Ongoing monitoring activities of small entities are more likely to be informal and typically performed as part of the overall management of the entity’s operations (</w:t>
      </w:r>
      <w:proofErr w:type="spellStart"/>
      <w:r w:rsidRPr="006873CB">
        <w:rPr>
          <w:sz w:val="24"/>
          <w:szCs w:val="24"/>
        </w:rPr>
        <w:t>Wamae</w:t>
      </w:r>
      <w:proofErr w:type="spellEnd"/>
      <w:r w:rsidRPr="006873CB">
        <w:rPr>
          <w:sz w:val="24"/>
          <w:szCs w:val="24"/>
        </w:rPr>
        <w:t>, 2005).Management’s close involvement in operations often will identify significant variances from expectations and inaccuracies in financial data leading to corrective action to the controls. Wolf (2004) argues that basic concepts of the entity’s risk assessment process are relevant to every entity, regardless of the size, but the risk assessment process is likely to be less structured in small entities than in larger, well established entities.</w:t>
      </w:r>
    </w:p>
    <w:p w:rsidR="00D63670" w:rsidRPr="006873CB" w:rsidRDefault="00D63670" w:rsidP="00796FB2">
      <w:pPr>
        <w:rPr>
          <w:sz w:val="24"/>
          <w:szCs w:val="24"/>
        </w:rPr>
      </w:pPr>
      <w:r w:rsidRPr="006873CB">
        <w:rPr>
          <w:sz w:val="24"/>
          <w:szCs w:val="24"/>
        </w:rPr>
        <w:t>Weber (2008) points out those small entities may implement the control environment elements differently than larger entities. Small entities might not have written codes of conduct. Moreover, those charged with governance in small entities may not include an independent or outside member. Small entities are less committed to the advancement or hiring of qualified personnel to positions of responsibility in business entities. Small scale enterprises are mostly managed by family members and close relatives who show less</w:t>
      </w:r>
      <w:r w:rsidR="00D11649" w:rsidRPr="006873CB">
        <w:rPr>
          <w:sz w:val="24"/>
          <w:szCs w:val="24"/>
        </w:rPr>
        <w:t xml:space="preserve"> </w:t>
      </w:r>
      <w:r w:rsidRPr="006873CB">
        <w:rPr>
          <w:sz w:val="24"/>
          <w:szCs w:val="24"/>
        </w:rPr>
        <w:lastRenderedPageBreak/>
        <w:t>interest in following internal control systems they have to the latter. Internal controls are a function of internal audit function (Messier, 2007). Small entities have disregarded this important function whose benefits may prove to be more than the costs of having none. Messier (2007) points out that a firm’s performance depends heavily on a sound internal audit function. Small and medium sized businesses are not too small for effective internal controls (Putra, 2011). Even a relatively small business can enforce certain internal controls that are very effective. To have a competitive edge over the rest of the firms, business entities constantly carry out appraisals of their internal control systems. Therefore, the basis of superior enterprise financial performance is stronger, reliable and up to date systems of internal controls.</w:t>
      </w:r>
    </w:p>
    <w:p w:rsidR="00D63670" w:rsidRPr="004E5714" w:rsidRDefault="00D11649" w:rsidP="004E5714">
      <w:pPr>
        <w:pStyle w:val="Heading1"/>
      </w:pPr>
      <w:bookmarkStart w:id="95" w:name="bookmark23"/>
      <w:bookmarkStart w:id="96" w:name="_Toc14709199"/>
      <w:bookmarkStart w:id="97" w:name="_Toc18441123"/>
      <w:r w:rsidRPr="004E5714">
        <w:rPr>
          <w:rStyle w:val="Heading2"/>
          <w:rFonts w:ascii="Times New Roman" w:hAnsi="Times New Roman" w:cs="Times New Roman"/>
          <w:b/>
          <w:bCs/>
          <w:sz w:val="24"/>
          <w:szCs w:val="24"/>
        </w:rPr>
        <w:t xml:space="preserve">2.2.1.2 </w:t>
      </w:r>
      <w:r w:rsidR="00D63670" w:rsidRPr="004E5714">
        <w:rPr>
          <w:rStyle w:val="Heading2"/>
          <w:rFonts w:ascii="Times New Roman" w:hAnsi="Times New Roman" w:cs="Times New Roman"/>
          <w:b/>
          <w:bCs/>
          <w:sz w:val="24"/>
          <w:szCs w:val="24"/>
        </w:rPr>
        <w:t>Elements of Internal Control</w:t>
      </w:r>
      <w:bookmarkEnd w:id="95"/>
      <w:bookmarkEnd w:id="96"/>
      <w:bookmarkEnd w:id="97"/>
    </w:p>
    <w:p w:rsidR="00D63670" w:rsidRPr="006873CB" w:rsidRDefault="00D63670" w:rsidP="007E34EA">
      <w:pPr>
        <w:rPr>
          <w:sz w:val="24"/>
          <w:szCs w:val="24"/>
        </w:rPr>
      </w:pPr>
      <w:r w:rsidRPr="006873CB">
        <w:rPr>
          <w:sz w:val="24"/>
          <w:szCs w:val="24"/>
        </w:rPr>
        <w:t xml:space="preserve">Internal control systems operate at different levels of effectiveness. Determining whether a particular internal control system is effective is a </w:t>
      </w:r>
      <w:proofErr w:type="spellStart"/>
      <w:r w:rsidRPr="006873CB">
        <w:rPr>
          <w:sz w:val="24"/>
          <w:szCs w:val="24"/>
        </w:rPr>
        <w:t>judgement</w:t>
      </w:r>
      <w:proofErr w:type="spellEnd"/>
      <w:r w:rsidRPr="006873CB">
        <w:rPr>
          <w:sz w:val="24"/>
          <w:szCs w:val="24"/>
        </w:rPr>
        <w:t xml:space="preserve"> resulting from an assessment of whether the five components - Control Environment, Risk Assessment, Control Activities, Information and Communication, and Monitoring - are present and functioning. Effective controls provide reasonable assurance regarding the</w:t>
      </w:r>
      <w:r w:rsidR="00D11649" w:rsidRPr="006873CB">
        <w:rPr>
          <w:sz w:val="24"/>
          <w:szCs w:val="24"/>
        </w:rPr>
        <w:t xml:space="preserve"> </w:t>
      </w:r>
      <w:r w:rsidRPr="006873CB">
        <w:rPr>
          <w:sz w:val="24"/>
          <w:szCs w:val="24"/>
        </w:rPr>
        <w:t>accomplishment of established objectives. For the purpose of this study, the components of ICS are limited to three; control environment, control activities and monitoring of controls (</w:t>
      </w:r>
      <w:proofErr w:type="spellStart"/>
      <w:r w:rsidRPr="006873CB">
        <w:rPr>
          <w:sz w:val="24"/>
          <w:szCs w:val="24"/>
        </w:rPr>
        <w:t>Anduuru</w:t>
      </w:r>
      <w:proofErr w:type="spellEnd"/>
      <w:r w:rsidRPr="006873CB">
        <w:rPr>
          <w:sz w:val="24"/>
          <w:szCs w:val="24"/>
        </w:rPr>
        <w:t>, 2005).</w:t>
      </w:r>
    </w:p>
    <w:p w:rsidR="00D63670" w:rsidRPr="004E5714" w:rsidRDefault="00D11649" w:rsidP="004E5714">
      <w:pPr>
        <w:pStyle w:val="Heading1"/>
      </w:pPr>
      <w:bookmarkStart w:id="98" w:name="bookmark24"/>
      <w:bookmarkStart w:id="99" w:name="_Toc14709200"/>
      <w:bookmarkStart w:id="100" w:name="_Toc18441124"/>
      <w:r w:rsidRPr="004E5714">
        <w:rPr>
          <w:rStyle w:val="Heading2"/>
          <w:rFonts w:ascii="Times New Roman" w:hAnsi="Times New Roman" w:cs="Times New Roman"/>
          <w:b/>
          <w:bCs/>
          <w:sz w:val="24"/>
          <w:szCs w:val="24"/>
        </w:rPr>
        <w:t xml:space="preserve">2.2.1.3 </w:t>
      </w:r>
      <w:r w:rsidR="00D63670" w:rsidRPr="004E5714">
        <w:rPr>
          <w:rStyle w:val="Heading2"/>
          <w:rFonts w:ascii="Times New Roman" w:hAnsi="Times New Roman" w:cs="Times New Roman"/>
          <w:b/>
          <w:bCs/>
          <w:sz w:val="24"/>
          <w:szCs w:val="24"/>
        </w:rPr>
        <w:t xml:space="preserve">Control </w:t>
      </w:r>
      <w:r w:rsidR="007E34EA" w:rsidRPr="004E5714">
        <w:rPr>
          <w:rStyle w:val="Heading2"/>
          <w:rFonts w:ascii="Times New Roman" w:hAnsi="Times New Roman" w:cs="Times New Roman"/>
          <w:b/>
          <w:bCs/>
          <w:sz w:val="24"/>
          <w:szCs w:val="24"/>
        </w:rPr>
        <w:t>environment</w:t>
      </w:r>
      <w:bookmarkEnd w:id="98"/>
      <w:bookmarkEnd w:id="99"/>
      <w:bookmarkEnd w:id="100"/>
    </w:p>
    <w:p w:rsidR="00D63670" w:rsidRPr="006873CB" w:rsidRDefault="00E70069" w:rsidP="00E70069">
      <w:pPr>
        <w:rPr>
          <w:rStyle w:val="Bodytext2"/>
          <w:rFonts w:ascii="Times New Roman" w:hAnsi="Times New Roman" w:cstheme="minorBidi"/>
          <w:sz w:val="24"/>
          <w:szCs w:val="24"/>
          <w:shd w:val="clear" w:color="auto" w:fill="auto"/>
        </w:rPr>
      </w:pPr>
      <w:r w:rsidRPr="006873CB">
        <w:rPr>
          <w:sz w:val="24"/>
          <w:szCs w:val="24"/>
        </w:rPr>
        <w:t xml:space="preserve">The control environment, as established by the organization's administration, sets the tone of an institution and influences the control consciousness of its people (Whittington and </w:t>
      </w:r>
      <w:proofErr w:type="spellStart"/>
      <w:r w:rsidRPr="006873CB">
        <w:rPr>
          <w:sz w:val="24"/>
          <w:szCs w:val="24"/>
        </w:rPr>
        <w:t>Pany</w:t>
      </w:r>
      <w:proofErr w:type="spellEnd"/>
      <w:r w:rsidRPr="006873CB">
        <w:rPr>
          <w:sz w:val="24"/>
          <w:szCs w:val="24"/>
        </w:rPr>
        <w:t>, 2001). Management attitude should be committed to ethical business practices and to following the established control procedures. This is the foundation for all other components of internal control, providing discipline and structure.</w:t>
      </w:r>
      <w:r w:rsidR="00D11649" w:rsidRPr="006873CB">
        <w:rPr>
          <w:sz w:val="24"/>
          <w:szCs w:val="24"/>
        </w:rPr>
        <w:t xml:space="preserve"> </w:t>
      </w:r>
      <w:r w:rsidRPr="006873CB">
        <w:rPr>
          <w:sz w:val="24"/>
          <w:szCs w:val="24"/>
        </w:rPr>
        <w:t xml:space="preserve">Control environment factors include: Integrity and ethical values; the commitment to competence; leadership philosophy and operating style; and the way management assigns authority and responsibility, and organizes and develops its people. </w:t>
      </w:r>
    </w:p>
    <w:p w:rsidR="00D63670" w:rsidRPr="004E5714" w:rsidRDefault="00D11649" w:rsidP="004E5714">
      <w:pPr>
        <w:pStyle w:val="Heading1"/>
      </w:pPr>
      <w:bookmarkStart w:id="101" w:name="_Toc14709201"/>
      <w:bookmarkStart w:id="102" w:name="_Toc18441125"/>
      <w:r w:rsidRPr="004E5714">
        <w:rPr>
          <w:rStyle w:val="Heading2"/>
          <w:rFonts w:ascii="Times New Roman" w:hAnsi="Times New Roman" w:cs="Times New Roman"/>
          <w:b/>
          <w:bCs/>
          <w:sz w:val="24"/>
          <w:szCs w:val="24"/>
        </w:rPr>
        <w:lastRenderedPageBreak/>
        <w:t xml:space="preserve">2.2.1.4 </w:t>
      </w:r>
      <w:r w:rsidR="00D63670" w:rsidRPr="004E5714">
        <w:t>Control</w:t>
      </w:r>
      <w:r w:rsidRPr="004E5714">
        <w:t xml:space="preserve"> </w:t>
      </w:r>
      <w:r w:rsidR="00E70069" w:rsidRPr="004E5714">
        <w:t>activities</w:t>
      </w:r>
      <w:bookmarkEnd w:id="101"/>
      <w:bookmarkEnd w:id="102"/>
    </w:p>
    <w:p w:rsidR="00D63670" w:rsidRPr="006873CB" w:rsidRDefault="00D63670" w:rsidP="00E70069">
      <w:pPr>
        <w:rPr>
          <w:rFonts w:cs="Times New Roman"/>
          <w:color w:val="000000"/>
          <w:sz w:val="24"/>
          <w:szCs w:val="24"/>
          <w:shd w:val="clear" w:color="auto" w:fill="FFFFFF"/>
        </w:rPr>
      </w:pPr>
      <w:r w:rsidRPr="006873CB">
        <w:rPr>
          <w:sz w:val="24"/>
          <w:szCs w:val="24"/>
        </w:rPr>
        <w:t>Control activities are the policies and procedures that help ensure management directives are carried out. They help ensure that necessary actions are taken to address risks to achievement of the entity's objectives. Control activities occur throughout the organization, at all levels, and in all functions. They include a range of activities as diverse as approvals, authorizations, verifications, reconciliations, reviews of operating performance, security of assets and segregation of duties. Control activities usually involve two elements: a policy establishing what should be done and procedures to affect the policy. All policies must be implemented thoughtfully, conscientiously and consistently (</w:t>
      </w:r>
      <w:proofErr w:type="spellStart"/>
      <w:r w:rsidRPr="006873CB">
        <w:rPr>
          <w:sz w:val="24"/>
          <w:szCs w:val="24"/>
        </w:rPr>
        <w:t>Anduuru</w:t>
      </w:r>
      <w:proofErr w:type="spellEnd"/>
      <w:r w:rsidRPr="006873CB">
        <w:rPr>
          <w:sz w:val="24"/>
          <w:szCs w:val="24"/>
        </w:rPr>
        <w:t>, 2005).</w:t>
      </w:r>
    </w:p>
    <w:p w:rsidR="00D63670" w:rsidRPr="004E5714" w:rsidRDefault="00D11649" w:rsidP="004E5714">
      <w:pPr>
        <w:pStyle w:val="Heading1"/>
      </w:pPr>
      <w:bookmarkStart w:id="103" w:name="bookmark25"/>
      <w:bookmarkStart w:id="104" w:name="_Toc14709202"/>
      <w:bookmarkStart w:id="105" w:name="_Toc18441126"/>
      <w:r w:rsidRPr="004E5714">
        <w:rPr>
          <w:rStyle w:val="Heading2"/>
          <w:rFonts w:ascii="Times New Roman" w:hAnsi="Times New Roman" w:cs="Times New Roman"/>
          <w:b/>
          <w:bCs/>
          <w:sz w:val="24"/>
          <w:szCs w:val="24"/>
        </w:rPr>
        <w:t xml:space="preserve">2.2.1.5 </w:t>
      </w:r>
      <w:r w:rsidR="00D63670" w:rsidRPr="004E5714">
        <w:rPr>
          <w:rStyle w:val="Heading2"/>
          <w:rFonts w:ascii="Times New Roman" w:hAnsi="Times New Roman" w:cs="Times New Roman"/>
          <w:b/>
          <w:bCs/>
          <w:sz w:val="24"/>
          <w:szCs w:val="24"/>
        </w:rPr>
        <w:t>Compliance with</w:t>
      </w:r>
      <w:r w:rsidRPr="004E5714">
        <w:rPr>
          <w:rStyle w:val="Heading2"/>
          <w:rFonts w:ascii="Times New Roman" w:hAnsi="Times New Roman" w:cs="Times New Roman"/>
          <w:b/>
          <w:bCs/>
          <w:sz w:val="24"/>
          <w:szCs w:val="24"/>
        </w:rPr>
        <w:t xml:space="preserve"> </w:t>
      </w:r>
      <w:r w:rsidR="00D63670" w:rsidRPr="004E5714">
        <w:rPr>
          <w:rStyle w:val="Heading2"/>
          <w:rFonts w:ascii="Times New Roman" w:hAnsi="Times New Roman" w:cs="Times New Roman"/>
          <w:b/>
          <w:bCs/>
          <w:sz w:val="24"/>
          <w:szCs w:val="24"/>
        </w:rPr>
        <w:t>established laws and procedures</w:t>
      </w:r>
      <w:bookmarkEnd w:id="103"/>
      <w:bookmarkEnd w:id="104"/>
      <w:bookmarkEnd w:id="105"/>
    </w:p>
    <w:p w:rsidR="00D63670" w:rsidRPr="006873CB" w:rsidRDefault="00D63670" w:rsidP="005B508F">
      <w:pPr>
        <w:rPr>
          <w:sz w:val="24"/>
          <w:szCs w:val="24"/>
        </w:rPr>
      </w:pPr>
      <w:r w:rsidRPr="006873CB">
        <w:rPr>
          <w:sz w:val="24"/>
          <w:szCs w:val="24"/>
        </w:rPr>
        <w:t>Internal control is a multifaceted concept and has been defined in various ways in management control literature. Dawson (2003), provide one of the narrower definitions of IC and they view IC as a part of the overall management control</w:t>
      </w:r>
      <w:r w:rsidR="00D11649" w:rsidRPr="006873CB">
        <w:rPr>
          <w:sz w:val="24"/>
          <w:szCs w:val="24"/>
        </w:rPr>
        <w:t xml:space="preserve"> </w:t>
      </w:r>
      <w:r w:rsidRPr="006873CB">
        <w:rPr>
          <w:sz w:val="24"/>
          <w:szCs w:val="24"/>
        </w:rPr>
        <w:t>system comprising of the measures taken by an organization to monitor performance while operations are in progress.</w:t>
      </w:r>
    </w:p>
    <w:p w:rsidR="00D63670" w:rsidRPr="006873CB" w:rsidRDefault="00D63670" w:rsidP="005B508F">
      <w:pPr>
        <w:rPr>
          <w:sz w:val="24"/>
          <w:szCs w:val="24"/>
        </w:rPr>
      </w:pPr>
      <w:r w:rsidRPr="006873CB">
        <w:rPr>
          <w:sz w:val="24"/>
          <w:szCs w:val="24"/>
        </w:rPr>
        <w:t>Anthony (2004) suggests that it is not solely a procedure or policy that is performed at certain Point in time but rather a continually operating and integrated system at all levels within an organization which consists of f</w:t>
      </w:r>
      <w:r w:rsidR="00C23FBE">
        <w:rPr>
          <w:sz w:val="24"/>
          <w:szCs w:val="24"/>
        </w:rPr>
        <w:t>ive interrelated components</w:t>
      </w:r>
      <w:r w:rsidRPr="006873CB">
        <w:rPr>
          <w:sz w:val="24"/>
          <w:szCs w:val="24"/>
        </w:rPr>
        <w:t>, Control environments, risk assessment, control activities, information and communication; and monitoring of performance. Doyle et.al (2007) concurs that it is generally felt</w:t>
      </w:r>
      <w:r w:rsidR="00D11649" w:rsidRPr="006873CB">
        <w:rPr>
          <w:sz w:val="24"/>
          <w:szCs w:val="24"/>
        </w:rPr>
        <w:t xml:space="preserve"> </w:t>
      </w:r>
      <w:r w:rsidRPr="006873CB">
        <w:rPr>
          <w:sz w:val="24"/>
          <w:szCs w:val="24"/>
        </w:rPr>
        <w:t>that all the five components must be present for an internal control system to be considered as effective and contribute to monitoring performance.</w:t>
      </w:r>
    </w:p>
    <w:p w:rsidR="00D63670" w:rsidRPr="004E5714" w:rsidRDefault="00EE11F2" w:rsidP="004E5714">
      <w:pPr>
        <w:pStyle w:val="Heading1"/>
      </w:pPr>
      <w:bookmarkStart w:id="106" w:name="bookmark26"/>
      <w:bookmarkStart w:id="107" w:name="_Toc14709203"/>
      <w:bookmarkStart w:id="108" w:name="_Toc18441127"/>
      <w:r>
        <w:t xml:space="preserve">2.2.1.6 </w:t>
      </w:r>
      <w:r w:rsidR="00D63670" w:rsidRPr="004E5714">
        <w:t>Monitoring</w:t>
      </w:r>
      <w:r w:rsidR="00D63670" w:rsidRPr="004E5714">
        <w:rPr>
          <w:rStyle w:val="Heading2"/>
          <w:rFonts w:ascii="Times New Roman" w:hAnsi="Times New Roman" w:cs="Times New Roman"/>
          <w:b/>
          <w:bCs/>
          <w:sz w:val="24"/>
          <w:szCs w:val="24"/>
        </w:rPr>
        <w:t xml:space="preserve"> of </w:t>
      </w:r>
      <w:r w:rsidR="005B508F" w:rsidRPr="004E5714">
        <w:rPr>
          <w:rStyle w:val="Heading2"/>
          <w:rFonts w:ascii="Times New Roman" w:hAnsi="Times New Roman" w:cs="Times New Roman"/>
          <w:b/>
          <w:bCs/>
          <w:sz w:val="24"/>
          <w:szCs w:val="24"/>
        </w:rPr>
        <w:t>controls</w:t>
      </w:r>
      <w:bookmarkEnd w:id="106"/>
      <w:bookmarkEnd w:id="107"/>
      <w:bookmarkEnd w:id="108"/>
    </w:p>
    <w:p w:rsidR="00D63670" w:rsidRPr="006873CB" w:rsidRDefault="00D63670" w:rsidP="005B508F">
      <w:pPr>
        <w:rPr>
          <w:sz w:val="24"/>
          <w:szCs w:val="24"/>
        </w:rPr>
      </w:pPr>
      <w:r w:rsidRPr="006873CB">
        <w:rPr>
          <w:sz w:val="24"/>
          <w:szCs w:val="24"/>
        </w:rPr>
        <w:t xml:space="preserve">Internal control systems need to be monitored - a process that assesses the quality of the system's performance over time. Ongoing monitoring occurs in the ordinary course of operations, and includes regular management and supervisory activities, and other actions personnel take in performing their duties </w:t>
      </w:r>
      <w:r w:rsidRPr="006873CB">
        <w:rPr>
          <w:sz w:val="24"/>
          <w:szCs w:val="24"/>
        </w:rPr>
        <w:lastRenderedPageBreak/>
        <w:t>that assess the quality of internal control system performance (Colbert and Bowen, 2006). The scope and frequency of separate evaluations depend primarily on an assessment of risks and the effectiveness of ongoing monitoring procedures. Internal control deficiencies should be reported upstream, with serious matters reported immediately to top administration and governing boards. Internal control systems change over time. The way controls are applied may evolve once</w:t>
      </w:r>
      <w:r w:rsidR="00D11649" w:rsidRPr="006873CB">
        <w:rPr>
          <w:sz w:val="24"/>
          <w:szCs w:val="24"/>
        </w:rPr>
        <w:t xml:space="preserve"> </w:t>
      </w:r>
      <w:r w:rsidRPr="006873CB">
        <w:rPr>
          <w:sz w:val="24"/>
          <w:szCs w:val="24"/>
        </w:rPr>
        <w:t>effective procedures can become less effective due to the arrival of new personnel, varying effectiveness of training and supervision, time and resources constraints, or additional pressures. Furthermore, circumstances for which the internal control system was originally designed also may change. Because of changing conditions, management needs to determine whether the internal control system continues to be relevant and able to address new risks (Roth, 2007).</w:t>
      </w:r>
    </w:p>
    <w:p w:rsidR="00D63670" w:rsidRPr="004E5714" w:rsidRDefault="00D11649" w:rsidP="004E5714">
      <w:pPr>
        <w:pStyle w:val="Heading1"/>
      </w:pPr>
      <w:bookmarkStart w:id="109" w:name="bookmark27"/>
      <w:bookmarkStart w:id="110" w:name="_Toc14709204"/>
      <w:bookmarkStart w:id="111" w:name="_Toc18441128"/>
      <w:r w:rsidRPr="004E5714">
        <w:rPr>
          <w:rStyle w:val="Heading2"/>
          <w:rFonts w:ascii="Times New Roman" w:hAnsi="Times New Roman" w:cs="Times New Roman"/>
          <w:b/>
          <w:bCs/>
          <w:sz w:val="24"/>
          <w:szCs w:val="24"/>
        </w:rPr>
        <w:t>2.2.1.</w:t>
      </w:r>
      <w:r w:rsidR="00EE11F2">
        <w:rPr>
          <w:rStyle w:val="Heading2"/>
          <w:rFonts w:ascii="Times New Roman" w:hAnsi="Times New Roman" w:cs="Times New Roman"/>
          <w:b/>
          <w:bCs/>
          <w:sz w:val="24"/>
          <w:szCs w:val="24"/>
        </w:rPr>
        <w:t>7</w:t>
      </w:r>
      <w:r w:rsidRPr="004E5714">
        <w:rPr>
          <w:rStyle w:val="Heading2"/>
          <w:rFonts w:ascii="Times New Roman" w:hAnsi="Times New Roman" w:cs="Times New Roman"/>
          <w:b/>
          <w:bCs/>
          <w:sz w:val="24"/>
          <w:szCs w:val="24"/>
        </w:rPr>
        <w:t xml:space="preserve"> </w:t>
      </w:r>
      <w:r w:rsidR="00D63670" w:rsidRPr="004E5714">
        <w:rPr>
          <w:rStyle w:val="Heading2"/>
          <w:rFonts w:ascii="Times New Roman" w:hAnsi="Times New Roman" w:cs="Times New Roman"/>
          <w:b/>
          <w:bCs/>
          <w:sz w:val="24"/>
          <w:szCs w:val="24"/>
        </w:rPr>
        <w:t>Information and communication</w:t>
      </w:r>
      <w:bookmarkEnd w:id="109"/>
      <w:bookmarkEnd w:id="110"/>
      <w:bookmarkEnd w:id="111"/>
    </w:p>
    <w:p w:rsidR="00D63670" w:rsidRPr="006873CB" w:rsidRDefault="00D63670" w:rsidP="005B508F">
      <w:pPr>
        <w:rPr>
          <w:sz w:val="24"/>
          <w:szCs w:val="24"/>
        </w:rPr>
      </w:pPr>
      <w:r w:rsidRPr="006873CB">
        <w:rPr>
          <w:rStyle w:val="Bodytext2"/>
          <w:rFonts w:ascii="Times New Roman" w:hAnsi="Times New Roman" w:cs="Times New Roman"/>
          <w:color w:val="000000"/>
          <w:sz w:val="24"/>
          <w:szCs w:val="24"/>
        </w:rPr>
        <w:t xml:space="preserve">According to </w:t>
      </w:r>
      <w:proofErr w:type="spellStart"/>
      <w:r w:rsidRPr="006873CB">
        <w:rPr>
          <w:rStyle w:val="Bodytext2"/>
          <w:rFonts w:ascii="Times New Roman" w:hAnsi="Times New Roman" w:cs="Times New Roman"/>
          <w:color w:val="000000"/>
          <w:sz w:val="24"/>
          <w:szCs w:val="24"/>
        </w:rPr>
        <w:t>Britnell</w:t>
      </w:r>
      <w:proofErr w:type="spellEnd"/>
      <w:r w:rsidRPr="006873CB">
        <w:rPr>
          <w:rStyle w:val="Bodytext2"/>
          <w:rFonts w:ascii="Times New Roman" w:hAnsi="Times New Roman" w:cs="Times New Roman"/>
          <w:color w:val="000000"/>
          <w:sz w:val="24"/>
          <w:szCs w:val="24"/>
        </w:rPr>
        <w:t xml:space="preserve"> (2001), Information and communication refer to the systems put in place by an organization to identify, capture, process and report relevant and reliable information in a timely manner so that people can carry out their responsibilities effectively. In addition, these systems deal with both internally and externally generated/required data and flows both vertically and horizontally in the organization.</w:t>
      </w:r>
    </w:p>
    <w:p w:rsidR="00D63670" w:rsidRPr="006873CB" w:rsidRDefault="00D63670" w:rsidP="005B508F">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Gaskill</w:t>
      </w:r>
      <w:proofErr w:type="spellEnd"/>
      <w:r w:rsidRPr="006873CB">
        <w:rPr>
          <w:rStyle w:val="Bodytext2"/>
          <w:rFonts w:ascii="Times New Roman" w:hAnsi="Times New Roman" w:cs="Times New Roman"/>
          <w:color w:val="000000"/>
          <w:sz w:val="24"/>
          <w:szCs w:val="24"/>
        </w:rPr>
        <w:t xml:space="preserve"> (2000</w:t>
      </w:r>
      <w:proofErr w:type="gramStart"/>
      <w:r w:rsidRPr="006873CB">
        <w:rPr>
          <w:rStyle w:val="Bodytext2"/>
          <w:rFonts w:ascii="Times New Roman" w:hAnsi="Times New Roman" w:cs="Times New Roman"/>
          <w:color w:val="000000"/>
          <w:sz w:val="24"/>
          <w:szCs w:val="24"/>
        </w:rPr>
        <w:t>),</w:t>
      </w:r>
      <w:proofErr w:type="gramEnd"/>
      <w:r w:rsidRPr="006873CB">
        <w:rPr>
          <w:rStyle w:val="Bodytext2"/>
          <w:rFonts w:ascii="Times New Roman" w:hAnsi="Times New Roman" w:cs="Times New Roman"/>
          <w:color w:val="000000"/>
          <w:sz w:val="24"/>
          <w:szCs w:val="24"/>
        </w:rPr>
        <w:t xml:space="preserve"> looks at information and communication component as the identification, capture, and communication of pertinent information in an appropriate form and timeframe to accomplish the financial reporting objectives. Open channels of communication are necessary to allow information to flow throughout the entity and into the financial statements and therefore management should discuss the identification, capture, and flow of financial information in its report (Richard and Janet 2007).</w:t>
      </w:r>
    </w:p>
    <w:p w:rsidR="00D63670" w:rsidRPr="006873CB" w:rsidRDefault="00D63670" w:rsidP="005B508F">
      <w:pPr>
        <w:rPr>
          <w:sz w:val="24"/>
          <w:szCs w:val="24"/>
        </w:rPr>
      </w:pPr>
      <w:r w:rsidRPr="006873CB">
        <w:rPr>
          <w:sz w:val="24"/>
          <w:szCs w:val="24"/>
        </w:rPr>
        <w:t xml:space="preserve">According to Stoner (2003), performance refers to the ability to operate efficiently, profitability, survive grow and react to the environmental opportunities and threats. In agreement with this, </w:t>
      </w:r>
      <w:proofErr w:type="spellStart"/>
      <w:r w:rsidRPr="006873CB">
        <w:rPr>
          <w:sz w:val="24"/>
          <w:szCs w:val="24"/>
        </w:rPr>
        <w:t>Sollenberg</w:t>
      </w:r>
      <w:proofErr w:type="spellEnd"/>
      <w:r w:rsidRPr="006873CB">
        <w:rPr>
          <w:sz w:val="24"/>
          <w:szCs w:val="24"/>
        </w:rPr>
        <w:t xml:space="preserve"> and Anderson (2005) </w:t>
      </w:r>
      <w:proofErr w:type="gramStart"/>
      <w:r w:rsidRPr="006873CB">
        <w:rPr>
          <w:sz w:val="24"/>
          <w:szCs w:val="24"/>
        </w:rPr>
        <w:t>asserts</w:t>
      </w:r>
      <w:proofErr w:type="gramEnd"/>
      <w:r w:rsidRPr="006873CB">
        <w:rPr>
          <w:sz w:val="24"/>
          <w:szCs w:val="24"/>
        </w:rPr>
        <w:t xml:space="preserve"> that, performance is measured by how efficient the enterprise is in use of resources </w:t>
      </w:r>
      <w:r w:rsidRPr="006873CB">
        <w:rPr>
          <w:sz w:val="24"/>
          <w:szCs w:val="24"/>
        </w:rPr>
        <w:lastRenderedPageBreak/>
        <w:t>in achieving its objectives</w:t>
      </w:r>
      <w:r w:rsidRPr="006873CB">
        <w:rPr>
          <w:rStyle w:val="Bodytext2"/>
          <w:rFonts w:ascii="Times New Roman" w:hAnsi="Times New Roman" w:cs="Times New Roman"/>
          <w:color w:val="000000"/>
          <w:sz w:val="24"/>
          <w:szCs w:val="24"/>
        </w:rPr>
        <w:t xml:space="preserve">. </w:t>
      </w:r>
      <w:r w:rsidRPr="006873CB">
        <w:rPr>
          <w:sz w:val="24"/>
          <w:szCs w:val="24"/>
        </w:rPr>
        <w:t xml:space="preserve">It is the measure of attainment achieved by an individual, team, organization or process (EFQM, 2009). </w:t>
      </w:r>
      <w:proofErr w:type="spellStart"/>
      <w:r w:rsidRPr="006873CB">
        <w:rPr>
          <w:sz w:val="24"/>
          <w:szCs w:val="24"/>
        </w:rPr>
        <w:t>Hitt</w:t>
      </w:r>
      <w:proofErr w:type="spellEnd"/>
      <w:r w:rsidRPr="006873CB">
        <w:rPr>
          <w:sz w:val="24"/>
          <w:szCs w:val="24"/>
        </w:rPr>
        <w:t>, et.al (2006) believes that many firms' low performance is the result of poorly performing assets (businesses). Low performance from poorly performing assets is often related to strategic errors made in the acquisition process in earlier years. For example, some firms acquire businesses with unrealistic expectations of achieving synergy between the acquired assets and their current sets of assets. A common reason for such errors is managerial hubris (Roll, 1986) or overvaluation of managerial capability in the acquisition process.</w:t>
      </w:r>
    </w:p>
    <w:p w:rsidR="00D63670" w:rsidRPr="004E5714" w:rsidRDefault="00D11649" w:rsidP="004E5714">
      <w:pPr>
        <w:pStyle w:val="Heading1"/>
      </w:pPr>
      <w:bookmarkStart w:id="112" w:name="bookmark28"/>
      <w:bookmarkStart w:id="113" w:name="_Toc14709205"/>
      <w:bookmarkStart w:id="114" w:name="_Toc18441129"/>
      <w:r w:rsidRPr="004E5714">
        <w:rPr>
          <w:rStyle w:val="Heading2"/>
          <w:rFonts w:ascii="Times New Roman" w:hAnsi="Times New Roman" w:cs="Times New Roman"/>
          <w:b/>
          <w:bCs/>
          <w:sz w:val="24"/>
          <w:szCs w:val="24"/>
        </w:rPr>
        <w:t>2.2.1.</w:t>
      </w:r>
      <w:r w:rsidR="00EE11F2">
        <w:rPr>
          <w:rStyle w:val="Heading2"/>
          <w:rFonts w:ascii="Times New Roman" w:hAnsi="Times New Roman" w:cs="Times New Roman"/>
          <w:b/>
          <w:bCs/>
          <w:sz w:val="24"/>
          <w:szCs w:val="24"/>
        </w:rPr>
        <w:t>8</w:t>
      </w:r>
      <w:r w:rsidRPr="004E5714">
        <w:rPr>
          <w:rStyle w:val="Heading2"/>
          <w:rFonts w:ascii="Times New Roman" w:hAnsi="Times New Roman" w:cs="Times New Roman"/>
          <w:b/>
          <w:bCs/>
          <w:sz w:val="24"/>
          <w:szCs w:val="24"/>
        </w:rPr>
        <w:t xml:space="preserve"> </w:t>
      </w:r>
      <w:r w:rsidR="00D63670" w:rsidRPr="004E5714">
        <w:rPr>
          <w:rStyle w:val="Heading2"/>
          <w:rFonts w:ascii="Times New Roman" w:hAnsi="Times New Roman" w:cs="Times New Roman"/>
          <w:b/>
          <w:bCs/>
          <w:sz w:val="24"/>
          <w:szCs w:val="24"/>
        </w:rPr>
        <w:t>Control environment and reliability of financial reporting</w:t>
      </w:r>
      <w:bookmarkEnd w:id="112"/>
      <w:bookmarkEnd w:id="113"/>
      <w:bookmarkEnd w:id="114"/>
    </w:p>
    <w:p w:rsidR="00D63670" w:rsidRPr="006873CB" w:rsidRDefault="00D63670" w:rsidP="002739D0">
      <w:pPr>
        <w:rPr>
          <w:sz w:val="24"/>
          <w:szCs w:val="24"/>
        </w:rPr>
      </w:pPr>
      <w:r w:rsidRPr="006873CB">
        <w:rPr>
          <w:sz w:val="24"/>
          <w:szCs w:val="24"/>
        </w:rPr>
        <w:t>The AICPA (2003) points out that the control environment protects an organization from fraudulent reporting in the financial statements. There are two ways in which a material misstatement could occur with respect to fraud: misappropriation of assets and fraudulent financial reporting. Misappropriation of assets, as the name suggests, refers to the theft of company assets that may result in the company’s financial statements being materiality misstated (AICPA, 2003). According to ACFE (2007), fraud is any intentional or deliberate act to deprive another of property or money by deception or other unfair means. The association also classifies fraud into eight categories namely; misrepresentation of material facts, concealment of material facts, corruption, illegal</w:t>
      </w:r>
      <w:r w:rsidR="00D11649" w:rsidRPr="006873CB">
        <w:rPr>
          <w:sz w:val="24"/>
          <w:szCs w:val="24"/>
        </w:rPr>
        <w:t xml:space="preserve"> </w:t>
      </w:r>
      <w:r w:rsidRPr="006873CB">
        <w:rPr>
          <w:sz w:val="24"/>
          <w:szCs w:val="24"/>
        </w:rPr>
        <w:t xml:space="preserve">gratuity, extortion, conflict of interest, embezzlement and theft .Fraud refers to any illegal act characterized by deceit, concealment, or violation of trust. According to </w:t>
      </w:r>
      <w:proofErr w:type="spellStart"/>
      <w:r w:rsidRPr="006873CB">
        <w:rPr>
          <w:sz w:val="24"/>
          <w:szCs w:val="24"/>
        </w:rPr>
        <w:t>Cressey</w:t>
      </w:r>
      <w:proofErr w:type="spellEnd"/>
      <w:r w:rsidRPr="006873CB">
        <w:rPr>
          <w:sz w:val="24"/>
          <w:szCs w:val="24"/>
        </w:rPr>
        <w:t>, Martin et al. (2002), three factors that are present in every situation of fraud: motive or pressure the need for commi</w:t>
      </w:r>
      <w:r w:rsidR="002739D0" w:rsidRPr="006873CB">
        <w:rPr>
          <w:sz w:val="24"/>
          <w:szCs w:val="24"/>
        </w:rPr>
        <w:t>tting fraud: need for money</w:t>
      </w:r>
      <w:r w:rsidRPr="006873CB">
        <w:rPr>
          <w:sz w:val="24"/>
          <w:szCs w:val="24"/>
        </w:rPr>
        <w:t xml:space="preserve">; rationalization - the mind-set of the fraudster that justifies them to </w:t>
      </w:r>
      <w:r w:rsidR="002739D0" w:rsidRPr="006873CB">
        <w:rPr>
          <w:sz w:val="24"/>
          <w:szCs w:val="24"/>
        </w:rPr>
        <w:t xml:space="preserve">commit fraud; and opportunity </w:t>
      </w:r>
      <w:r w:rsidRPr="006873CB">
        <w:rPr>
          <w:sz w:val="24"/>
          <w:szCs w:val="24"/>
        </w:rPr>
        <w:t>the situation that enables fraud to occur - often when internal controls are weak or non-existent.</w:t>
      </w:r>
    </w:p>
    <w:p w:rsidR="002739D0" w:rsidRPr="006873CB" w:rsidRDefault="00D63670" w:rsidP="002739D0">
      <w:pPr>
        <w:rPr>
          <w:sz w:val="24"/>
          <w:szCs w:val="24"/>
        </w:rPr>
      </w:pPr>
      <w:r w:rsidRPr="006873CB">
        <w:rPr>
          <w:sz w:val="24"/>
          <w:szCs w:val="24"/>
        </w:rPr>
        <w:t xml:space="preserve">Earlier the control environment used to deal with fraud more directly than today. The situation started to change when the scope of internal control services expanded, so the accent was more on preventing than </w:t>
      </w:r>
      <w:r w:rsidRPr="006873CB">
        <w:rPr>
          <w:sz w:val="24"/>
          <w:szCs w:val="24"/>
        </w:rPr>
        <w:lastRenderedPageBreak/>
        <w:t>detecting fraud. It turned out that effects were greater if a good internal control system and management procedures were developed to reduce the possibilities of fraud. Such a transition from fraud detection to development of better systems and procedures for fraud prevention enabled internal auditors to provide more constructive services through the operational audit. However, internal auditors should always be aware of their real responsibilities while providing help in fraud prevention and detection. Management bears the responsibility for proper financial reporting because misrepresentation of financial information could spurn disaster for</w:t>
      </w:r>
      <w:r w:rsidR="00D11649" w:rsidRPr="006873CB">
        <w:rPr>
          <w:sz w:val="24"/>
          <w:szCs w:val="24"/>
        </w:rPr>
        <w:t xml:space="preserve"> </w:t>
      </w:r>
      <w:r w:rsidRPr="006873CB">
        <w:rPr>
          <w:sz w:val="24"/>
          <w:szCs w:val="24"/>
        </w:rPr>
        <w:t xml:space="preserve">stakeholders. Nevertheless, there always appears the question during the fraud investigation “When was the last audit conducted? “Or “Where were the auditors? “. Once fraud takes place, auditors become responsible to explain why they failed to detect weaknesses that could lead to a fraud. Internal control is expected to identify possibilities of better prevention which is more desirable than detection. The role of internal control is determined by the standards of professional practice. </w:t>
      </w:r>
    </w:p>
    <w:p w:rsidR="00D63670" w:rsidRPr="006873CB" w:rsidRDefault="00D63670" w:rsidP="002739D0">
      <w:pPr>
        <w:rPr>
          <w:sz w:val="24"/>
          <w:szCs w:val="24"/>
        </w:rPr>
      </w:pPr>
      <w:r w:rsidRPr="006873CB">
        <w:rPr>
          <w:sz w:val="24"/>
          <w:szCs w:val="24"/>
        </w:rPr>
        <w:t>According to these standards internal auditors should be aware of intentional violations, mistakes and omissions, inefficiency, spoilage, ineffectiveness, and conflicts of interest. Internal control cannot</w:t>
      </w:r>
      <w:r w:rsidR="00D11649" w:rsidRPr="006873CB">
        <w:rPr>
          <w:sz w:val="24"/>
          <w:szCs w:val="24"/>
        </w:rPr>
        <w:t xml:space="preserve"> </w:t>
      </w:r>
      <w:r w:rsidRPr="006873CB">
        <w:rPr>
          <w:sz w:val="24"/>
          <w:szCs w:val="24"/>
        </w:rPr>
        <w:t>provide absolute assurance in avoiding irregularities, but it can highlight the probability of faultiness. Standards do not place the responsibility for fraud detection on internal control. Yet these standards require internal auditors to expect potential conditions for fraud, identify the possibility for their existence, and to be aware that fraud might occur during the auditing process. Numerous financial scandals have proven that many financial statement frauds were influenced intentionally or not by external auditors’ advice and lack of warning when the risk of fraud existed. Therefore, companies have realized that it is safer and cheaper to establish their own internal control system in order to prevent fraud in the future.</w:t>
      </w:r>
    </w:p>
    <w:p w:rsidR="00D63670" w:rsidRPr="006873CB" w:rsidRDefault="00D63670" w:rsidP="002739D0">
      <w:pPr>
        <w:rPr>
          <w:sz w:val="24"/>
          <w:szCs w:val="24"/>
        </w:rPr>
      </w:pPr>
      <w:r w:rsidRPr="006873CB">
        <w:rPr>
          <w:sz w:val="24"/>
          <w:szCs w:val="24"/>
        </w:rPr>
        <w:t xml:space="preserve">Employee fraud is a significant problem faced by organizations of all types, sizes, locations and industries. While we would all like to believe our employees are loyal and working for the benefit of the organization (and most of them probably are), there are still many reasons why your employees may commit fraud and </w:t>
      </w:r>
      <w:r w:rsidRPr="006873CB">
        <w:rPr>
          <w:sz w:val="24"/>
          <w:szCs w:val="24"/>
        </w:rPr>
        <w:lastRenderedPageBreak/>
        <w:t>several ways in which they might do it. Prevention and detection are crucial to reducing this loss. Every organization</w:t>
      </w:r>
      <w:r w:rsidR="00D11649" w:rsidRPr="006873CB">
        <w:rPr>
          <w:sz w:val="24"/>
          <w:szCs w:val="24"/>
        </w:rPr>
        <w:t xml:space="preserve"> </w:t>
      </w:r>
      <w:r w:rsidRPr="006873CB">
        <w:rPr>
          <w:sz w:val="24"/>
          <w:szCs w:val="24"/>
        </w:rPr>
        <w:t>should have a plan in place as preventing fraud is much easier than recovering your losses after a fraud has been committed.</w:t>
      </w:r>
    </w:p>
    <w:p w:rsidR="00D63670" w:rsidRPr="004E5714" w:rsidRDefault="00EE11F2" w:rsidP="004E5714">
      <w:pPr>
        <w:pStyle w:val="Heading1"/>
      </w:pPr>
      <w:bookmarkStart w:id="115" w:name="bookmark29"/>
      <w:bookmarkStart w:id="116" w:name="_Toc14709206"/>
      <w:bookmarkStart w:id="117" w:name="_Toc18441130"/>
      <w:r>
        <w:rPr>
          <w:rStyle w:val="Heading2"/>
          <w:rFonts w:ascii="Times New Roman" w:hAnsi="Times New Roman" w:cs="Times New Roman"/>
          <w:b/>
          <w:bCs/>
          <w:sz w:val="24"/>
          <w:szCs w:val="24"/>
        </w:rPr>
        <w:t>2.2.1.9</w:t>
      </w:r>
      <w:r w:rsidR="00D11649" w:rsidRPr="004E5714">
        <w:rPr>
          <w:rStyle w:val="Heading2"/>
          <w:rFonts w:ascii="Times New Roman" w:hAnsi="Times New Roman" w:cs="Times New Roman"/>
          <w:b/>
          <w:bCs/>
          <w:sz w:val="24"/>
          <w:szCs w:val="24"/>
        </w:rPr>
        <w:t xml:space="preserve"> </w:t>
      </w:r>
      <w:r w:rsidR="00D63670" w:rsidRPr="004E5714">
        <w:rPr>
          <w:rStyle w:val="Heading2"/>
          <w:rFonts w:ascii="Times New Roman" w:hAnsi="Times New Roman" w:cs="Times New Roman"/>
          <w:b/>
          <w:bCs/>
          <w:sz w:val="24"/>
          <w:szCs w:val="24"/>
        </w:rPr>
        <w:t xml:space="preserve">Internal </w:t>
      </w:r>
      <w:r w:rsidR="002739D0" w:rsidRPr="004E5714">
        <w:rPr>
          <w:rStyle w:val="Heading2"/>
          <w:rFonts w:ascii="Times New Roman" w:hAnsi="Times New Roman" w:cs="Times New Roman"/>
          <w:b/>
          <w:bCs/>
          <w:sz w:val="24"/>
          <w:szCs w:val="24"/>
        </w:rPr>
        <w:t xml:space="preserve">controls </w:t>
      </w:r>
      <w:r w:rsidR="00D63670" w:rsidRPr="004E5714">
        <w:rPr>
          <w:rStyle w:val="Heading2"/>
          <w:rFonts w:ascii="Times New Roman" w:hAnsi="Times New Roman" w:cs="Times New Roman"/>
          <w:b/>
          <w:bCs/>
          <w:sz w:val="24"/>
          <w:szCs w:val="24"/>
        </w:rPr>
        <w:t xml:space="preserve">and </w:t>
      </w:r>
      <w:r w:rsidR="002739D0" w:rsidRPr="004E5714">
        <w:rPr>
          <w:rStyle w:val="Heading2"/>
          <w:rFonts w:ascii="Times New Roman" w:hAnsi="Times New Roman" w:cs="Times New Roman"/>
          <w:b/>
          <w:bCs/>
          <w:sz w:val="24"/>
          <w:szCs w:val="24"/>
        </w:rPr>
        <w:t xml:space="preserve">value </w:t>
      </w:r>
      <w:r w:rsidR="00D63670" w:rsidRPr="004E5714">
        <w:rPr>
          <w:rStyle w:val="Heading2"/>
          <w:rFonts w:ascii="Times New Roman" w:hAnsi="Times New Roman" w:cs="Times New Roman"/>
          <w:b/>
          <w:bCs/>
          <w:sz w:val="24"/>
          <w:szCs w:val="24"/>
        </w:rPr>
        <w:t>for money</w:t>
      </w:r>
      <w:bookmarkEnd w:id="115"/>
      <w:bookmarkEnd w:id="116"/>
      <w:bookmarkEnd w:id="117"/>
    </w:p>
    <w:p w:rsidR="00D63670" w:rsidRPr="006873CB" w:rsidRDefault="00D63670" w:rsidP="002739D0">
      <w:pPr>
        <w:rPr>
          <w:sz w:val="24"/>
          <w:szCs w:val="24"/>
        </w:rPr>
      </w:pPr>
      <w:r w:rsidRPr="006873CB">
        <w:rPr>
          <w:sz w:val="24"/>
          <w:szCs w:val="24"/>
        </w:rPr>
        <w:t>Internal controls are policies and procedures put in place to ensure the continued of accounting systems. Accuracy and reliability are paramount in the accounting world. A major objective of most perhaps all service delivery organizations is to procure or to successfully acquire the goods, works or services concerned on the best possible terms.</w:t>
      </w:r>
      <w:r w:rsidR="00D11649" w:rsidRPr="006873CB">
        <w:rPr>
          <w:sz w:val="24"/>
          <w:szCs w:val="24"/>
        </w:rPr>
        <w:t xml:space="preserve"> </w:t>
      </w:r>
      <w:r w:rsidRPr="006873CB">
        <w:rPr>
          <w:sz w:val="24"/>
          <w:szCs w:val="24"/>
        </w:rPr>
        <w:t>This is often referred to as value for money or efficiency or economic efficiency (Arrow smith, 2000). Without accurate accounting records, managers cannot make fully informed financial decisions, and financial reports can contain errors which affects the value for money. Internal control procedures in accounting can be broken into seven categories, each designed to prevent fraud and identify errors before they become problems.</w:t>
      </w:r>
    </w:p>
    <w:p w:rsidR="00D63670" w:rsidRPr="006873CB" w:rsidRDefault="00D63670" w:rsidP="002739D0">
      <w:pPr>
        <w:rPr>
          <w:sz w:val="24"/>
          <w:szCs w:val="24"/>
        </w:rPr>
      </w:pPr>
      <w:r w:rsidRPr="006873CB">
        <w:rPr>
          <w:sz w:val="24"/>
          <w:szCs w:val="24"/>
        </w:rPr>
        <w:t>General controls consist of practices designed to maintain the integrity and availability of information processing functions, networks, and associated application systems. These controls apply to business application processing in computer centers by ensuring complete and accurate processing. These controls ensure that correct data files are processed, processing diagnostics and errors are noted and resolved, applications and functions are processed according to established schedules, file backups are taken at appropriate intervals, recovery procedures for processing failures are established</w:t>
      </w:r>
      <w:r w:rsidRPr="006873CB">
        <w:rPr>
          <w:rStyle w:val="Bodytext2"/>
          <w:rFonts w:ascii="Times New Roman" w:hAnsi="Times New Roman" w:cs="Times New Roman"/>
          <w:color w:val="000000"/>
          <w:sz w:val="24"/>
          <w:szCs w:val="24"/>
        </w:rPr>
        <w:t xml:space="preserve">, </w:t>
      </w:r>
      <w:r w:rsidRPr="006873CB">
        <w:rPr>
          <w:sz w:val="24"/>
          <w:szCs w:val="24"/>
        </w:rPr>
        <w:t>software development and change control procedures are consistently applied, and actions of computer operators and system administrators are reviewed. Additionally, these controls ensure that physical security and environmental measures are taken to reduce the risk of sabotage, vandalism and destruction of networks and computer processing centers.</w:t>
      </w:r>
    </w:p>
    <w:p w:rsidR="00D63670" w:rsidRPr="006873CB" w:rsidRDefault="00D63670" w:rsidP="002739D0">
      <w:pPr>
        <w:rPr>
          <w:sz w:val="24"/>
          <w:szCs w:val="24"/>
        </w:rPr>
      </w:pPr>
      <w:r w:rsidRPr="006873CB">
        <w:rPr>
          <w:sz w:val="24"/>
          <w:szCs w:val="24"/>
        </w:rPr>
        <w:lastRenderedPageBreak/>
        <w:t>Input controls ensure the complete and accurate recording of authorized transactions by only authorized users to procure and acquire goods and services; identify rejected, suspended, and duplicate items; and ensure resubmission of rejected and suspended items. Examples of input controls are error listings, field checks, limit checks, self-checking digits, sequence checks, validity checks, key verification, matching, and completeness checks. Processing controls ensure the complete and accurate processing of authorized transactions. Examples of processing controls are run-to-run control totals, posting checks, end-of-file procedures, concurrency controls, control files, and audit trails.</w:t>
      </w:r>
    </w:p>
    <w:p w:rsidR="00D63670" w:rsidRPr="006873CB" w:rsidRDefault="00D63670" w:rsidP="002739D0">
      <w:pPr>
        <w:rPr>
          <w:rFonts w:cs="Times New Roman"/>
          <w:color w:val="000000"/>
          <w:sz w:val="24"/>
          <w:szCs w:val="24"/>
          <w:shd w:val="clear" w:color="auto" w:fill="FFFFFF"/>
        </w:rPr>
      </w:pPr>
      <w:r w:rsidRPr="006873CB">
        <w:rPr>
          <w:rStyle w:val="Bodytext2"/>
          <w:rFonts w:ascii="Times New Roman" w:hAnsi="Times New Roman" w:cs="Times New Roman"/>
          <w:color w:val="000000"/>
          <w:sz w:val="24"/>
          <w:szCs w:val="24"/>
        </w:rPr>
        <w:t>Output controls ensure that a complete and accurate audit trail of the results of processing is reported to appropriate individuals for review. Examples of output controls are listings of master file changes, error listings, distribution registers, and reviews of output.</w:t>
      </w:r>
    </w:p>
    <w:p w:rsidR="00D63670" w:rsidRPr="006873CB" w:rsidRDefault="00D63670" w:rsidP="002739D0">
      <w:pPr>
        <w:rPr>
          <w:sz w:val="24"/>
          <w:szCs w:val="24"/>
        </w:rPr>
      </w:pPr>
      <w:r w:rsidRPr="006873CB">
        <w:rPr>
          <w:sz w:val="24"/>
          <w:szCs w:val="24"/>
        </w:rPr>
        <w:t>Ineffective internal controls have a negative effect on firm operational efficiency for two non</w:t>
      </w:r>
      <w:r w:rsidRPr="006873CB">
        <w:rPr>
          <w:sz w:val="24"/>
          <w:szCs w:val="24"/>
        </w:rPr>
        <w:softHyphen/>
        <w:t>exclusive reasons. First, ineffective internal control leads to greater information risk, which increases agency problems and the likelihood of misappropriation of corporate resources by managers and other employees (Lambert et al. 2007). In addition, ineffective internal control in the form of inadequate physical security, inadequate segregation of duties, and inadequate documentation further allows the misappropriation of resources by employees. If resources available for production are diverted for managers’ and other employees’ personal consumption, the outputs generated for a given amount of inputs will be reduced, leading to lower operational efficiency. Second, ineffective internal control can result in erroneous internal management reports and untimely financial reporting information (</w:t>
      </w:r>
      <w:proofErr w:type="spellStart"/>
      <w:r w:rsidRPr="006873CB">
        <w:rPr>
          <w:sz w:val="24"/>
          <w:szCs w:val="24"/>
        </w:rPr>
        <w:t>Feng</w:t>
      </w:r>
      <w:proofErr w:type="spellEnd"/>
      <w:r w:rsidRPr="006873CB">
        <w:rPr>
          <w:sz w:val="24"/>
          <w:szCs w:val="24"/>
        </w:rPr>
        <w:t xml:space="preserve"> et al. 2009). Managers relying on such reports are more likely to make suboptimal operational decisions, leading to inefficiencies such as inventory obsolescence, increased inventory storage costs, and/or</w:t>
      </w:r>
      <w:r w:rsidR="00D11649" w:rsidRPr="006873CB">
        <w:rPr>
          <w:sz w:val="24"/>
          <w:szCs w:val="24"/>
        </w:rPr>
        <w:t xml:space="preserve"> </w:t>
      </w:r>
      <w:r w:rsidRPr="006873CB">
        <w:rPr>
          <w:sz w:val="24"/>
          <w:szCs w:val="24"/>
        </w:rPr>
        <w:t>idle capacity. This can lead to higher input costs incurred for a given amount of outputs and hence lower operational efficiency.</w:t>
      </w:r>
    </w:p>
    <w:p w:rsidR="00D63670" w:rsidRPr="006873CB" w:rsidRDefault="00D63670" w:rsidP="002739D0">
      <w:pPr>
        <w:rPr>
          <w:sz w:val="24"/>
          <w:szCs w:val="24"/>
        </w:rPr>
      </w:pPr>
      <w:proofErr w:type="spellStart"/>
      <w:r w:rsidRPr="006873CB">
        <w:rPr>
          <w:sz w:val="24"/>
          <w:szCs w:val="24"/>
        </w:rPr>
        <w:lastRenderedPageBreak/>
        <w:t>Feng</w:t>
      </w:r>
      <w:proofErr w:type="spellEnd"/>
      <w:r w:rsidRPr="006873CB">
        <w:rPr>
          <w:sz w:val="24"/>
          <w:szCs w:val="24"/>
        </w:rPr>
        <w:t xml:space="preserve"> et.</w:t>
      </w:r>
      <w:r w:rsidR="002739D0" w:rsidRPr="006873CB">
        <w:rPr>
          <w:sz w:val="24"/>
          <w:szCs w:val="24"/>
        </w:rPr>
        <w:t>al,</w:t>
      </w:r>
      <w:r w:rsidRPr="006873CB">
        <w:rPr>
          <w:sz w:val="24"/>
          <w:szCs w:val="24"/>
        </w:rPr>
        <w:t xml:space="preserve"> (2013) argue that inventory-related material weaknesses in internal control can result in suboptimal order quantities, leading to higher inventory levels and higher holding costs. In addition, inaccurate inventory tracking and internal valuation processes can lead to mismanagement of inventory, resulting in larger and more frequent inventory impairments as out-of-date or obsolete product loses market value. Consistent with their</w:t>
      </w:r>
      <w:r w:rsidR="00D11649" w:rsidRPr="006873CB">
        <w:rPr>
          <w:sz w:val="24"/>
          <w:szCs w:val="24"/>
        </w:rPr>
        <w:t xml:space="preserve"> </w:t>
      </w:r>
      <w:r w:rsidRPr="006873CB">
        <w:rPr>
          <w:sz w:val="24"/>
          <w:szCs w:val="24"/>
        </w:rPr>
        <w:t>expectations, they find that firms with ineffective internal control over inventory have systematically lower inventory turnover and a higher likelihood and magnitude of inventory impairments.</w:t>
      </w:r>
    </w:p>
    <w:p w:rsidR="00D63670" w:rsidRPr="006873CB" w:rsidRDefault="00D63670" w:rsidP="002739D0">
      <w:pPr>
        <w:rPr>
          <w:sz w:val="24"/>
          <w:szCs w:val="24"/>
        </w:rPr>
      </w:pPr>
      <w:r w:rsidRPr="006873CB">
        <w:rPr>
          <w:sz w:val="24"/>
          <w:szCs w:val="24"/>
        </w:rPr>
        <w:t xml:space="preserve">Doyle et.al, (2007a) and </w:t>
      </w:r>
      <w:proofErr w:type="spellStart"/>
      <w:r w:rsidRPr="006873CB">
        <w:rPr>
          <w:sz w:val="24"/>
          <w:szCs w:val="24"/>
        </w:rPr>
        <w:t>Ashbaugh-Skaife</w:t>
      </w:r>
      <w:proofErr w:type="spellEnd"/>
      <w:r w:rsidRPr="006873CB">
        <w:rPr>
          <w:sz w:val="24"/>
          <w:szCs w:val="24"/>
        </w:rPr>
        <w:t xml:space="preserve"> et al. (2008) agree that effective internal control can enhance financial reporting quality, </w:t>
      </w:r>
      <w:proofErr w:type="spellStart"/>
      <w:r w:rsidRPr="006873CB">
        <w:rPr>
          <w:sz w:val="24"/>
          <w:szCs w:val="24"/>
        </w:rPr>
        <w:t>proxied</w:t>
      </w:r>
      <w:proofErr w:type="spellEnd"/>
      <w:r w:rsidRPr="006873CB">
        <w:rPr>
          <w:sz w:val="24"/>
          <w:szCs w:val="24"/>
        </w:rPr>
        <w:t xml:space="preserve"> for by accruals quality and the size of abnormal accruals. </w:t>
      </w:r>
      <w:proofErr w:type="spellStart"/>
      <w:r w:rsidRPr="006873CB">
        <w:rPr>
          <w:sz w:val="24"/>
          <w:szCs w:val="24"/>
        </w:rPr>
        <w:t>Beneish</w:t>
      </w:r>
      <w:proofErr w:type="spellEnd"/>
      <w:r w:rsidRPr="006873CB">
        <w:rPr>
          <w:sz w:val="24"/>
          <w:szCs w:val="24"/>
        </w:rPr>
        <w:t xml:space="preserve"> et al. (2008) and </w:t>
      </w:r>
      <w:proofErr w:type="spellStart"/>
      <w:r w:rsidRPr="006873CB">
        <w:rPr>
          <w:sz w:val="24"/>
          <w:szCs w:val="24"/>
        </w:rPr>
        <w:t>Ashbaugh-Skaife</w:t>
      </w:r>
      <w:proofErr w:type="spellEnd"/>
      <w:r w:rsidRPr="006873CB">
        <w:rPr>
          <w:sz w:val="24"/>
          <w:szCs w:val="24"/>
        </w:rPr>
        <w:t xml:space="preserve"> et al. (2009) agree</w:t>
      </w:r>
      <w:r w:rsidR="00D11649" w:rsidRPr="006873CB">
        <w:rPr>
          <w:sz w:val="24"/>
          <w:szCs w:val="24"/>
        </w:rPr>
        <w:t xml:space="preserve"> </w:t>
      </w:r>
      <w:r w:rsidRPr="006873CB">
        <w:rPr>
          <w:sz w:val="24"/>
          <w:szCs w:val="24"/>
        </w:rPr>
        <w:t>that effective internal control reduces information risk, which in turn lowers a firm’s cost of equity.</w:t>
      </w:r>
    </w:p>
    <w:p w:rsidR="00D63670" w:rsidRPr="006873CB" w:rsidRDefault="00D63670" w:rsidP="008C769D">
      <w:pPr>
        <w:rPr>
          <w:rFonts w:cs="Times New Roman"/>
          <w:color w:val="000000"/>
          <w:sz w:val="24"/>
          <w:szCs w:val="24"/>
          <w:shd w:val="clear" w:color="auto" w:fill="FFFFFF"/>
        </w:rPr>
      </w:pPr>
      <w:r w:rsidRPr="006873CB">
        <w:rPr>
          <w:sz w:val="24"/>
          <w:szCs w:val="24"/>
        </w:rPr>
        <w:t>Internal control as comprising the plan of an organization and all the co-ordinate methods and measures adopted within a business to safeguard its assets, check the accuracy and reliability of its accounting data, prorate operational efficiency and adherence to prescribed managerial policies. The definition of internal control is divided into financial internal control and non- financial (administrative) internal control. Financial internal control pertains to financial activities and may be exemplified by controls over</w:t>
      </w:r>
      <w:r w:rsidR="00D11649" w:rsidRPr="006873CB">
        <w:rPr>
          <w:sz w:val="24"/>
          <w:szCs w:val="24"/>
        </w:rPr>
        <w:t xml:space="preserve"> </w:t>
      </w:r>
      <w:r w:rsidRPr="006873CB">
        <w:rPr>
          <w:sz w:val="24"/>
          <w:szCs w:val="24"/>
        </w:rPr>
        <w:t>company’s cash receipts and payments financing operations and company’s management of receipts and payments. Non-financial internal control on the other hand deals with activities that ar</w:t>
      </w:r>
      <w:r w:rsidR="002739D0" w:rsidRPr="006873CB">
        <w:rPr>
          <w:sz w:val="24"/>
          <w:szCs w:val="24"/>
        </w:rPr>
        <w:t xml:space="preserve">e indirectly financial in nature that is </w:t>
      </w:r>
      <w:r w:rsidRPr="006873CB">
        <w:rPr>
          <w:sz w:val="24"/>
          <w:szCs w:val="24"/>
        </w:rPr>
        <w:t>controls over company’s personnel section and its operations, fixed assets controls</w:t>
      </w:r>
      <w:r w:rsidRPr="006873CB">
        <w:rPr>
          <w:rStyle w:val="Bodytext2"/>
          <w:rFonts w:ascii="Times New Roman" w:hAnsi="Times New Roman" w:cs="Times New Roman"/>
          <w:color w:val="000000"/>
          <w:sz w:val="24"/>
          <w:szCs w:val="24"/>
        </w:rPr>
        <w:t xml:space="preserve"> and even controls over laid down procedures (Reid and </w:t>
      </w:r>
      <w:proofErr w:type="spellStart"/>
      <w:r w:rsidRPr="006873CB">
        <w:rPr>
          <w:rStyle w:val="Bodytext2"/>
          <w:rFonts w:ascii="Times New Roman" w:hAnsi="Times New Roman" w:cs="Times New Roman"/>
          <w:color w:val="000000"/>
          <w:sz w:val="24"/>
          <w:szCs w:val="24"/>
        </w:rPr>
        <w:t>Ashelby</w:t>
      </w:r>
      <w:proofErr w:type="spellEnd"/>
      <w:r w:rsidRPr="006873CB">
        <w:rPr>
          <w:rStyle w:val="Bodytext2"/>
          <w:rFonts w:ascii="Times New Roman" w:hAnsi="Times New Roman" w:cs="Times New Roman"/>
          <w:color w:val="000000"/>
          <w:sz w:val="24"/>
          <w:szCs w:val="24"/>
        </w:rPr>
        <w:t>, 2002).</w:t>
      </w:r>
    </w:p>
    <w:p w:rsidR="00D63670" w:rsidRPr="006873CB" w:rsidRDefault="00D63670" w:rsidP="008C769D">
      <w:pPr>
        <w:rPr>
          <w:sz w:val="24"/>
          <w:szCs w:val="24"/>
        </w:rPr>
      </w:pPr>
      <w:r w:rsidRPr="006873CB">
        <w:rPr>
          <w:sz w:val="24"/>
          <w:szCs w:val="24"/>
        </w:rPr>
        <w:t xml:space="preserve">A sound internal control system helps an organization to prevent frauds, errors and minimize wastage. Custody of assets is strengthened; it provides assurance to the management on the dependability of </w:t>
      </w:r>
      <w:r w:rsidRPr="006873CB">
        <w:rPr>
          <w:sz w:val="24"/>
          <w:szCs w:val="24"/>
        </w:rPr>
        <w:lastRenderedPageBreak/>
        <w:t>accounting data</w:t>
      </w:r>
      <w:r w:rsidR="00D11649" w:rsidRPr="006873CB">
        <w:rPr>
          <w:sz w:val="24"/>
          <w:szCs w:val="24"/>
        </w:rPr>
        <w:t xml:space="preserve"> </w:t>
      </w:r>
      <w:r w:rsidRPr="006873CB">
        <w:rPr>
          <w:sz w:val="24"/>
          <w:szCs w:val="24"/>
        </w:rPr>
        <w:t>eliminates unnecessary suspicion and helps in maintenance of adequate and reliable accounting records.</w:t>
      </w:r>
    </w:p>
    <w:p w:rsidR="00D63670" w:rsidRPr="006873CB" w:rsidRDefault="00D63670" w:rsidP="008C769D">
      <w:pPr>
        <w:rPr>
          <w:sz w:val="24"/>
          <w:szCs w:val="24"/>
        </w:rPr>
      </w:pPr>
      <w:proofErr w:type="spellStart"/>
      <w:r w:rsidRPr="006873CB">
        <w:rPr>
          <w:sz w:val="24"/>
          <w:szCs w:val="24"/>
        </w:rPr>
        <w:t>Mawanda</w:t>
      </w:r>
      <w:proofErr w:type="spellEnd"/>
      <w:r w:rsidRPr="006873CB">
        <w:rPr>
          <w:sz w:val="24"/>
          <w:szCs w:val="24"/>
        </w:rPr>
        <w:t xml:space="preserve"> (2008), states that “there is a general perception that institution and enforcement of proper internal control systems will always lead to improved financial performance”. It is also a general belief that properly instituted systems of internal control improve the reporting process and also give rise to reliable reports which</w:t>
      </w:r>
      <w:r w:rsidR="00D11649" w:rsidRPr="006873CB">
        <w:rPr>
          <w:sz w:val="24"/>
          <w:szCs w:val="24"/>
        </w:rPr>
        <w:t xml:space="preserve"> </w:t>
      </w:r>
      <w:r w:rsidRPr="006873CB">
        <w:rPr>
          <w:sz w:val="24"/>
          <w:szCs w:val="24"/>
        </w:rPr>
        <w:t>enhances the accountability function of management of an entity. Preparing reliable financial information is a key responsibility of the management of every public company. The ability to effectively manage the firm’s business requires access to timely and accurate information.</w:t>
      </w:r>
    </w:p>
    <w:p w:rsidR="00D63670" w:rsidRPr="006873CB" w:rsidRDefault="00D63670" w:rsidP="008C769D">
      <w:pPr>
        <w:rPr>
          <w:rFonts w:cs="Times New Roman"/>
          <w:color w:val="000000"/>
          <w:sz w:val="24"/>
          <w:szCs w:val="24"/>
          <w:shd w:val="clear" w:color="auto" w:fill="FFFFFF"/>
        </w:rPr>
      </w:pPr>
      <w:r w:rsidRPr="006873CB">
        <w:rPr>
          <w:sz w:val="24"/>
          <w:szCs w:val="24"/>
        </w:rPr>
        <w:t>Management’s ability to fulfill its financial reporting responsibilities depends in part on the design and effectiveness of the processes and safeguards it has put in place over accounting and financial reporting. Without such controls, it would be extremely difficult for most business organizations especially those with numerous locations, operations, and</w:t>
      </w:r>
      <w:r w:rsidR="00D11649" w:rsidRPr="006873CB">
        <w:rPr>
          <w:sz w:val="24"/>
          <w:szCs w:val="24"/>
        </w:rPr>
        <w:t xml:space="preserve"> </w:t>
      </w:r>
      <w:r w:rsidRPr="006873CB">
        <w:rPr>
          <w:sz w:val="24"/>
          <w:szCs w:val="24"/>
        </w:rPr>
        <w:t>processes to prepare timely and reliable financial reports for management, investors, lenders, and other users. While no practical control system can absolutely assure that financial reports will never contain material errors or misstatements, an effective system of internal control over financial reporting can substantially reduce the risk of such misstatements and inaccuracies in a company’s financial statements (Kaplan, 2008).</w:t>
      </w:r>
    </w:p>
    <w:p w:rsidR="00D63670" w:rsidRPr="006873CB" w:rsidRDefault="00D63670" w:rsidP="008C769D">
      <w:pPr>
        <w:rPr>
          <w:sz w:val="24"/>
          <w:szCs w:val="24"/>
        </w:rPr>
      </w:pPr>
      <w:r w:rsidRPr="006873CB">
        <w:rPr>
          <w:sz w:val="24"/>
          <w:szCs w:val="24"/>
        </w:rPr>
        <w:t>Cunningham (2004) states that internal control systems begin as internal processes with the positive goal of helping a corporation meet its set objectives. Management primarily provides oversight activity; it sets the entity's objectives and has overall responsibility over the internal control systems. Internal controls are an integral part of any organization’s financial and business policies and procedures. Internal controls consist of</w:t>
      </w:r>
      <w:r w:rsidR="00D11649" w:rsidRPr="006873CB">
        <w:rPr>
          <w:sz w:val="24"/>
          <w:szCs w:val="24"/>
        </w:rPr>
        <w:t xml:space="preserve"> </w:t>
      </w:r>
      <w:r w:rsidRPr="006873CB">
        <w:rPr>
          <w:sz w:val="24"/>
          <w:szCs w:val="24"/>
        </w:rPr>
        <w:t xml:space="preserve">all the measures taken by the organization for the purpose of; protecting its resources against waste, fraud and inefficiency; ensuring accuracy and reliability of accounting and operating data; ensuring compliance </w:t>
      </w:r>
      <w:r w:rsidRPr="006873CB">
        <w:rPr>
          <w:sz w:val="24"/>
          <w:szCs w:val="24"/>
        </w:rPr>
        <w:lastRenderedPageBreak/>
        <w:t>with the policies of the organization; evaluating the level of performance in all organizational units of the organization.</w:t>
      </w:r>
    </w:p>
    <w:p w:rsidR="00D63670" w:rsidRPr="006873CB" w:rsidRDefault="00D63670" w:rsidP="008C769D">
      <w:pPr>
        <w:rPr>
          <w:rFonts w:cs="Times New Roman"/>
          <w:color w:val="000000"/>
          <w:sz w:val="24"/>
          <w:szCs w:val="24"/>
          <w:shd w:val="clear" w:color="auto" w:fill="FFFFFF"/>
        </w:rPr>
      </w:pPr>
      <w:r w:rsidRPr="006873CB">
        <w:rPr>
          <w:sz w:val="24"/>
          <w:szCs w:val="24"/>
        </w:rPr>
        <w:t>Internal controls lead to the promotion of adherence to laws, regulations, contracts and management directives and the development and maintenance of reliable financial and management data, and accurately present that data in timely reports (Kaplan, 2008; Cunningham, 2004).</w:t>
      </w:r>
    </w:p>
    <w:p w:rsidR="00D63670" w:rsidRPr="004E5714" w:rsidRDefault="00EE11F2" w:rsidP="004E5714">
      <w:pPr>
        <w:pStyle w:val="Heading1"/>
      </w:pPr>
      <w:bookmarkStart w:id="118" w:name="bookmark30"/>
      <w:bookmarkStart w:id="119" w:name="_Toc14709207"/>
      <w:bookmarkStart w:id="120" w:name="_Toc18441131"/>
      <w:r>
        <w:rPr>
          <w:rStyle w:val="Heading2"/>
          <w:rFonts w:ascii="Times New Roman" w:hAnsi="Times New Roman" w:cs="Times New Roman"/>
          <w:b/>
          <w:bCs/>
          <w:sz w:val="24"/>
          <w:szCs w:val="24"/>
        </w:rPr>
        <w:t>2.2.1.10</w:t>
      </w:r>
      <w:r w:rsidR="00D11649" w:rsidRPr="004E5714">
        <w:rPr>
          <w:rStyle w:val="Heading2"/>
          <w:rFonts w:ascii="Times New Roman" w:hAnsi="Times New Roman" w:cs="Times New Roman"/>
          <w:b/>
          <w:bCs/>
          <w:sz w:val="24"/>
          <w:szCs w:val="24"/>
        </w:rPr>
        <w:t xml:space="preserve"> </w:t>
      </w:r>
      <w:r w:rsidR="00D63670" w:rsidRPr="004E5714">
        <w:rPr>
          <w:rStyle w:val="Heading2"/>
          <w:rFonts w:ascii="Times New Roman" w:hAnsi="Times New Roman" w:cs="Times New Roman"/>
          <w:b/>
          <w:bCs/>
          <w:sz w:val="24"/>
          <w:szCs w:val="24"/>
        </w:rPr>
        <w:t>Information monitoring, communication and accountability for operations</w:t>
      </w:r>
      <w:bookmarkEnd w:id="118"/>
      <w:bookmarkEnd w:id="119"/>
      <w:bookmarkEnd w:id="120"/>
    </w:p>
    <w:p w:rsidR="00D63670" w:rsidRPr="006873CB" w:rsidRDefault="00D63670" w:rsidP="008C769D">
      <w:pPr>
        <w:rPr>
          <w:sz w:val="24"/>
          <w:szCs w:val="24"/>
        </w:rPr>
      </w:pPr>
      <w:r w:rsidRPr="006873CB">
        <w:rPr>
          <w:sz w:val="24"/>
          <w:szCs w:val="24"/>
        </w:rPr>
        <w:t>Information flow is essential to effecting control, information about an organization’s plan, control environment, risks, control activities and performance must be communicated up to provide accountability of operations (</w:t>
      </w:r>
      <w:proofErr w:type="spellStart"/>
      <w:r w:rsidRPr="006873CB">
        <w:rPr>
          <w:sz w:val="24"/>
          <w:szCs w:val="24"/>
        </w:rPr>
        <w:t>Ruttrman</w:t>
      </w:r>
      <w:proofErr w:type="spellEnd"/>
      <w:r w:rsidRPr="006873CB">
        <w:rPr>
          <w:sz w:val="24"/>
          <w:szCs w:val="24"/>
        </w:rPr>
        <w:t xml:space="preserve"> Working Group, 2004). Reliable and relevant information flow both internal and external sources must be identified, captured, processed and communicated to the people who need it in a form and</w:t>
      </w:r>
      <w:r w:rsidR="00D11649" w:rsidRPr="006873CB">
        <w:rPr>
          <w:sz w:val="24"/>
          <w:szCs w:val="24"/>
        </w:rPr>
        <w:t xml:space="preserve"> </w:t>
      </w:r>
      <w:r w:rsidRPr="006873CB">
        <w:rPr>
          <w:sz w:val="24"/>
          <w:szCs w:val="24"/>
        </w:rPr>
        <w:t>time frame that is useful (Chambers, 2004). Information systems produce reports, containing operat</w:t>
      </w:r>
      <w:r w:rsidR="008C769D" w:rsidRPr="006873CB">
        <w:rPr>
          <w:sz w:val="24"/>
          <w:szCs w:val="24"/>
        </w:rPr>
        <w:t>ional financial and compliance</w:t>
      </w:r>
      <w:r w:rsidRPr="006873CB">
        <w:rPr>
          <w:sz w:val="24"/>
          <w:szCs w:val="24"/>
        </w:rPr>
        <w:t xml:space="preserve"> related information that makes it possible to run and control an organization (COSO, 2002).</w:t>
      </w:r>
    </w:p>
    <w:p w:rsidR="00D63670" w:rsidRPr="006873CB" w:rsidRDefault="00D63670" w:rsidP="008C769D">
      <w:pPr>
        <w:rPr>
          <w:sz w:val="24"/>
          <w:szCs w:val="24"/>
        </w:rPr>
      </w:pPr>
      <w:r w:rsidRPr="006873CB">
        <w:rPr>
          <w:sz w:val="24"/>
          <w:szCs w:val="24"/>
        </w:rPr>
        <w:t>Internal control systems including internal audits are intended primarily to enhance the reliability of financial performance, either directly or indirectly by increasing accountability among information providers in an organization (Jensen, 2003). Internal control therefore has a much broader purpose such that the organization level of control problems associated with lower revenues, which explore links between disclosure of</w:t>
      </w:r>
      <w:r w:rsidR="00D11649" w:rsidRPr="006873CB">
        <w:rPr>
          <w:sz w:val="24"/>
          <w:szCs w:val="24"/>
        </w:rPr>
        <w:t xml:space="preserve"> </w:t>
      </w:r>
      <w:r w:rsidRPr="006873CB">
        <w:rPr>
          <w:sz w:val="24"/>
          <w:szCs w:val="24"/>
        </w:rPr>
        <w:t>material weakness and fraud, earnings management or restatements internal controls provide an independent appraisal of the quality of managerial performance in carrying out assigned responsibilities for better revenue generation (Beeler et al, 2009).</w:t>
      </w:r>
    </w:p>
    <w:p w:rsidR="00D63670" w:rsidRPr="006873CB" w:rsidRDefault="00D63670" w:rsidP="00515DF2">
      <w:pPr>
        <w:rPr>
          <w:sz w:val="24"/>
          <w:szCs w:val="24"/>
        </w:rPr>
      </w:pPr>
      <w:proofErr w:type="spellStart"/>
      <w:r w:rsidRPr="006873CB">
        <w:rPr>
          <w:sz w:val="24"/>
          <w:szCs w:val="24"/>
        </w:rPr>
        <w:t>Fadzil</w:t>
      </w:r>
      <w:proofErr w:type="spellEnd"/>
      <w:r w:rsidRPr="006873CB">
        <w:rPr>
          <w:sz w:val="24"/>
          <w:szCs w:val="24"/>
        </w:rPr>
        <w:t xml:space="preserve"> et al (2005) said that an effective internal control system unequivocally correlates with organizational success in meeting its revenue target level. Effective internal control for revenue generation involves; </w:t>
      </w:r>
      <w:r w:rsidRPr="006873CB">
        <w:rPr>
          <w:sz w:val="24"/>
          <w:szCs w:val="24"/>
        </w:rPr>
        <w:lastRenderedPageBreak/>
        <w:t>regular a review of the reliability and integrity of financial and operating information, a review of the controls employed to safeguard</w:t>
      </w:r>
      <w:r w:rsidR="00D11649" w:rsidRPr="006873CB">
        <w:rPr>
          <w:sz w:val="24"/>
          <w:szCs w:val="24"/>
        </w:rPr>
        <w:t xml:space="preserve"> </w:t>
      </w:r>
      <w:r w:rsidRPr="006873CB">
        <w:rPr>
          <w:sz w:val="24"/>
          <w:szCs w:val="24"/>
        </w:rPr>
        <w:t>assets, an assessment of employees' compliance with management policies, procedures and applicable laws and regulations, an evaluation of the efficiency and effectiveness with which management achieves its organizational objectives (</w:t>
      </w:r>
      <w:proofErr w:type="spellStart"/>
      <w:r w:rsidRPr="006873CB">
        <w:rPr>
          <w:sz w:val="24"/>
          <w:szCs w:val="24"/>
        </w:rPr>
        <w:t>Ittner</w:t>
      </w:r>
      <w:proofErr w:type="spellEnd"/>
      <w:r w:rsidRPr="006873CB">
        <w:rPr>
          <w:sz w:val="24"/>
          <w:szCs w:val="24"/>
        </w:rPr>
        <w:t>, 2003).</w:t>
      </w:r>
    </w:p>
    <w:p w:rsidR="00D63670" w:rsidRPr="006873CB" w:rsidRDefault="00D63670" w:rsidP="00515DF2">
      <w:pPr>
        <w:rPr>
          <w:rFonts w:cs="Times New Roman"/>
          <w:color w:val="000000"/>
          <w:sz w:val="24"/>
          <w:szCs w:val="24"/>
          <w:shd w:val="clear" w:color="auto" w:fill="FFFFFF"/>
        </w:rPr>
      </w:pPr>
      <w:r w:rsidRPr="006873CB">
        <w:rPr>
          <w:sz w:val="24"/>
          <w:szCs w:val="24"/>
        </w:rPr>
        <w:t>Most organizations no longer set up internal control system as a regulatory requirement but also because it helps in ensuring that all management activities are appropriately carried out (Kenyon and Tilton, 2006). Further, organizations are making it a point of duty to train, educate, and sensitize their employees on how to use these internal control</w:t>
      </w:r>
      <w:r w:rsidRPr="006873CB">
        <w:rPr>
          <w:rStyle w:val="Bodytext2"/>
          <w:rFonts w:ascii="Times New Roman" w:hAnsi="Times New Roman" w:cs="Times New Roman"/>
          <w:color w:val="000000"/>
          <w:sz w:val="24"/>
          <w:szCs w:val="24"/>
        </w:rPr>
        <w:t xml:space="preserve"> systems since its effectiveness depends on the competency and dependability of the people using it. All these control actions ensure that any risks that may affect the company’s ability to achieve its goals are appropriately avoided and should occur at all levels and in all functions of the organization ((Doyle et. al, 2005).</w:t>
      </w:r>
    </w:p>
    <w:p w:rsidR="00D63670" w:rsidRPr="006873CB" w:rsidRDefault="00D63670" w:rsidP="00515DF2">
      <w:pPr>
        <w:rPr>
          <w:sz w:val="24"/>
          <w:szCs w:val="24"/>
        </w:rPr>
      </w:pPr>
      <w:r w:rsidRPr="006873CB">
        <w:rPr>
          <w:sz w:val="24"/>
          <w:szCs w:val="24"/>
        </w:rPr>
        <w:t>There are three major classifications of internal controls; preventive, detective, and corrective. Preventive controls predict potential problems before they occur, make adjustments, and prevent an error, omission or malicious act from occurring. The detective controls are used to detect and report the occurrence of an omission, an error or a malicious act. Finally, the corrective controls help in ensuring that the impact of a threat is minimized, identify the cause of a problem as well as the correct errors arising from the</w:t>
      </w:r>
      <w:r w:rsidR="00D37281" w:rsidRPr="006873CB">
        <w:rPr>
          <w:sz w:val="24"/>
          <w:szCs w:val="24"/>
        </w:rPr>
        <w:t xml:space="preserve"> </w:t>
      </w:r>
      <w:r w:rsidRPr="006873CB">
        <w:rPr>
          <w:sz w:val="24"/>
          <w:szCs w:val="24"/>
        </w:rPr>
        <w:t>problem. Corrective controls correct problems discovered by detective controls and modify the processing system to minimize future occurrence of the problem (Singleton, 2006).</w:t>
      </w:r>
    </w:p>
    <w:p w:rsidR="00D63670" w:rsidRPr="006873CB" w:rsidRDefault="00D63670" w:rsidP="00D63670">
      <w:pPr>
        <w:pStyle w:val="Bodytext21"/>
        <w:shd w:val="clear" w:color="auto" w:fill="auto"/>
        <w:spacing w:after="0" w:line="480" w:lineRule="auto"/>
        <w:ind w:firstLine="0"/>
        <w:rPr>
          <w:rStyle w:val="Bodytext2"/>
          <w:rFonts w:ascii="Times New Roman" w:hAnsi="Times New Roman" w:cs="Times New Roman"/>
          <w:color w:val="000000"/>
          <w:sz w:val="24"/>
          <w:szCs w:val="24"/>
        </w:rPr>
      </w:pPr>
    </w:p>
    <w:p w:rsidR="00A933A3" w:rsidRPr="006873CB" w:rsidRDefault="00A933A3">
      <w:pPr>
        <w:spacing w:line="276" w:lineRule="auto"/>
        <w:jc w:val="left"/>
        <w:rPr>
          <w:rStyle w:val="Heading2"/>
          <w:rFonts w:ascii="Times New Roman" w:eastAsiaTheme="majorEastAsia" w:hAnsi="Times New Roman" w:cs="Times New Roman"/>
          <w:color w:val="000000"/>
          <w:sz w:val="24"/>
          <w:szCs w:val="24"/>
        </w:rPr>
      </w:pPr>
      <w:r w:rsidRPr="006873CB">
        <w:rPr>
          <w:rStyle w:val="Heading2"/>
          <w:rFonts w:ascii="Times New Roman" w:hAnsi="Times New Roman" w:cs="Times New Roman"/>
          <w:b w:val="0"/>
          <w:bCs w:val="0"/>
          <w:color w:val="000000"/>
          <w:sz w:val="24"/>
          <w:szCs w:val="24"/>
        </w:rPr>
        <w:br w:type="page"/>
      </w:r>
    </w:p>
    <w:p w:rsidR="00D63670" w:rsidRPr="004E5714" w:rsidRDefault="00D37281" w:rsidP="004E5714">
      <w:pPr>
        <w:pStyle w:val="Heading1"/>
      </w:pPr>
      <w:bookmarkStart w:id="121" w:name="_Toc14709208"/>
      <w:bookmarkStart w:id="122" w:name="_Toc18441132"/>
      <w:r w:rsidRPr="004E5714">
        <w:rPr>
          <w:rStyle w:val="Heading2"/>
          <w:rFonts w:ascii="Times New Roman" w:hAnsi="Times New Roman" w:cs="Times New Roman"/>
          <w:b/>
          <w:bCs/>
          <w:sz w:val="24"/>
          <w:szCs w:val="24"/>
        </w:rPr>
        <w:lastRenderedPageBreak/>
        <w:t xml:space="preserve">2.3 </w:t>
      </w:r>
      <w:r w:rsidR="00D63670" w:rsidRPr="004E5714">
        <w:rPr>
          <w:rStyle w:val="Heading2"/>
          <w:rFonts w:ascii="Times New Roman" w:hAnsi="Times New Roman" w:cs="Times New Roman"/>
          <w:b/>
          <w:bCs/>
          <w:sz w:val="24"/>
          <w:szCs w:val="24"/>
        </w:rPr>
        <w:t xml:space="preserve">Conceptual </w:t>
      </w:r>
      <w:r w:rsidR="00515DF2" w:rsidRPr="004E5714">
        <w:rPr>
          <w:rStyle w:val="Heading2"/>
          <w:rFonts w:ascii="Times New Roman" w:hAnsi="Times New Roman" w:cs="Times New Roman"/>
          <w:b/>
          <w:bCs/>
          <w:sz w:val="24"/>
          <w:szCs w:val="24"/>
        </w:rPr>
        <w:t>framework</w:t>
      </w:r>
      <w:bookmarkEnd w:id="121"/>
      <w:bookmarkEnd w:id="122"/>
    </w:p>
    <w:p w:rsidR="00D63670" w:rsidRPr="006873CB" w:rsidRDefault="00D63670" w:rsidP="00515DF2">
      <w:pPr>
        <w:rPr>
          <w:rStyle w:val="Bodytext2"/>
          <w:rFonts w:ascii="Times New Roman" w:hAnsi="Times New Roman" w:cs="Times New Roman"/>
          <w:color w:val="000000"/>
          <w:sz w:val="24"/>
          <w:szCs w:val="24"/>
        </w:rPr>
      </w:pPr>
      <w:r w:rsidRPr="006873CB">
        <w:rPr>
          <w:sz w:val="24"/>
          <w:szCs w:val="24"/>
        </w:rPr>
        <w:t>The conceptual framework gives the course of action for the study. It is the foundation on</w:t>
      </w:r>
      <w:r w:rsidR="00D37281" w:rsidRPr="006873CB">
        <w:rPr>
          <w:sz w:val="24"/>
          <w:szCs w:val="24"/>
        </w:rPr>
        <w:t xml:space="preserve"> </w:t>
      </w:r>
      <w:r w:rsidRPr="006873CB">
        <w:rPr>
          <w:sz w:val="24"/>
          <w:szCs w:val="24"/>
        </w:rPr>
        <w:t>which the study is established.</w:t>
      </w:r>
    </w:p>
    <w:p w:rsidR="00D63670" w:rsidRPr="006873CB" w:rsidRDefault="004751F9" w:rsidP="00D63670">
      <w:pPr>
        <w:pStyle w:val="Bodytext21"/>
        <w:shd w:val="clear" w:color="auto" w:fill="auto"/>
        <w:spacing w:after="0" w:line="480" w:lineRule="auto"/>
        <w:ind w:firstLine="0"/>
        <w:rPr>
          <w:rFonts w:ascii="Times New Roman" w:hAnsi="Times New Roman" w:cs="Times New Roman"/>
          <w:b/>
          <w:sz w:val="24"/>
          <w:szCs w:val="24"/>
        </w:rPr>
      </w:pPr>
      <w:r>
        <w:rPr>
          <w:noProof/>
          <w:sz w:val="24"/>
          <w:szCs w:val="24"/>
        </w:rPr>
        <w:pict>
          <v:shapetype id="_x0000_t202" coordsize="21600,21600" o:spt="202" path="m,l,21600r21600,l21600,xe">
            <v:stroke joinstyle="miter"/>
            <v:path gradientshapeok="t" o:connecttype="rect"/>
          </v:shapetype>
          <v:shape id="Text Box 5" o:spid="_x0000_s1026" type="#_x0000_t202" style="position:absolute;left:0;text-align:left;margin-left:-4.1pt;margin-top:25.75pt;width:164.4pt;height:17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g0KgIAAFEEAAAOAAAAZHJzL2Uyb0RvYy54bWysVFFv0zAQfkfiP1h+p0mqlqVR02l0FCGN&#10;gbTxAxzHaSxsn7HdJuPXc3a6Ug14QeTB8vnOn7/77i7r61ErchTOSzA1LWY5JcJwaKXZ1/Tr4+5N&#10;SYkPzLRMgRE1fRKeXm9ev1oPthJz6EG1whEEMb4abE37EGyVZZ73QjM/AysMOjtwmgU03T5rHRsQ&#10;XatsnudvswFcax1w4T2e3k5Oukn4XSd4+Nx1XgSiaorcQlpdWpu4Zps1q/aO2V7yEw32Dyw0kwYf&#10;PUPdssDIwcnfoLTkDjx0YcZBZ9B1kouUA2ZT5C+yeeiZFSkXFMfbs0z+/8Hy++MXR2Rb0yUlhmks&#10;0aMYA3kHI1lGdQbrKwx6sBgWRjzGKqdMvb0D/s0TA9uemb24cQ6GXrAW2RXxZnZxdcLxEaQZPkGL&#10;z7BDgAQ0dk5H6VAMguhYpadzZSIVjofzvLwqS3Rx9BXlqsyLxC5j1fN163z4IECTuKmpw9IneHa8&#10;8yHSYdVzSHzNg5LtTiqVDLdvtsqRI8M22aUvZfAiTBky1HS1nC8nBf4KkafvTxBaBux3JXVNy3MQ&#10;q6Ju702bujEwqaY9UlbmJGTUblIxjM14KkwD7RNK6mDqa5xD3PTgflAyYE/X1H8/MCcoUR8NlmVV&#10;LBZxCJKxWF7N0XCXnubSwwxHqJoGSqbtNkyDc7BO7nt8aWoEAzdYyk4mkWPNJ1Yn3ti3SfvTjMXB&#10;uLRT1K8/weYnAAAA//8DAFBLAwQUAAYACAAAACEAKsRdf+AAAAAJAQAADwAAAGRycy9kb3ducmV2&#10;LnhtbEyPzU7DMBCE70i8g7VIXFBrN21CCHEqhASiN2gruLrJNonwT7DdNLw9ywlus5rRzLflejKa&#10;jehD76yExVwAQ1u7prethP3uaZYDC1HZRmlnUcI3BlhXlxelKhp3tm84bmPLqMSGQknoYhwKzkPd&#10;oVFh7ga05B2dNyrS6VveeHWmcqN5IkTGjeotLXRqwMcO68/tyUjIVy/jR9gsX9/r7Kjv4s3t+Pzl&#10;pby+mh7ugUWc4l8YfvEJHSpiOriTbQLTEmZ5QkkJ6SIFRv4yERmwA4lUrIBXJf//QfUDAAD//wMA&#10;UEsBAi0AFAAGAAgAAAAhALaDOJL+AAAA4QEAABMAAAAAAAAAAAAAAAAAAAAAAFtDb250ZW50X1R5&#10;cGVzXS54bWxQSwECLQAUAAYACAAAACEAOP0h/9YAAACUAQAACwAAAAAAAAAAAAAAAAAvAQAAX3Jl&#10;bHMvLnJlbHNQSwECLQAUAAYACAAAACEAqC14NCoCAABRBAAADgAAAAAAAAAAAAAAAAAuAgAAZHJz&#10;L2Uyb0RvYy54bWxQSwECLQAUAAYACAAAACEAKsRdf+AAAAAJAQAADwAAAAAAAAAAAAAAAACEBAAA&#10;ZHJzL2Rvd25yZXYueG1sUEsFBgAAAAAEAAQA8wAAAJEFAAAAAA==&#10;">
            <v:textbox style="mso-next-textbox:#Text Box 5">
              <w:txbxContent>
                <w:p w:rsidR="00374608" w:rsidRDefault="00374608" w:rsidP="00D63670">
                  <w:pPr>
                    <w:rPr>
                      <w:b/>
                    </w:rPr>
                  </w:pPr>
                  <w:r>
                    <w:rPr>
                      <w:rFonts w:cs="Arial Unicode MS"/>
                      <w:b/>
                      <w:color w:val="000000"/>
                      <w:szCs w:val="24"/>
                    </w:rPr>
                    <w:t xml:space="preserve">Internal controls </w:t>
                  </w:r>
                </w:p>
                <w:p w:rsidR="00374608" w:rsidRDefault="00374608" w:rsidP="00D63670">
                  <w:pPr>
                    <w:pStyle w:val="ListParagraph"/>
                    <w:widowControl w:val="0"/>
                    <w:numPr>
                      <w:ilvl w:val="0"/>
                      <w:numId w:val="6"/>
                    </w:numPr>
                    <w:spacing w:after="0"/>
                    <w:contextualSpacing w:val="0"/>
                  </w:pPr>
                  <w:r>
                    <w:t xml:space="preserve">Control environment </w:t>
                  </w:r>
                </w:p>
                <w:p w:rsidR="00374608" w:rsidRDefault="00374608" w:rsidP="00D63670">
                  <w:pPr>
                    <w:pStyle w:val="ListParagraph"/>
                    <w:widowControl w:val="0"/>
                    <w:numPr>
                      <w:ilvl w:val="0"/>
                      <w:numId w:val="6"/>
                    </w:numPr>
                    <w:spacing w:after="0"/>
                    <w:contextualSpacing w:val="0"/>
                  </w:pPr>
                  <w:r>
                    <w:t xml:space="preserve">Control activities </w:t>
                  </w:r>
                </w:p>
                <w:p w:rsidR="00374608" w:rsidRPr="00664D71" w:rsidRDefault="00374608" w:rsidP="00D63670">
                  <w:pPr>
                    <w:pStyle w:val="ListParagraph"/>
                    <w:widowControl w:val="0"/>
                    <w:numPr>
                      <w:ilvl w:val="0"/>
                      <w:numId w:val="6"/>
                    </w:numPr>
                    <w:spacing w:after="0"/>
                    <w:contextualSpacing w:val="0"/>
                    <w:jc w:val="left"/>
                  </w:pPr>
                  <w:r>
                    <w:t xml:space="preserve">Compliance with laws and regulations </w:t>
                  </w:r>
                </w:p>
              </w:txbxContent>
            </v:textbox>
          </v:shape>
        </w:pict>
      </w:r>
      <w:r>
        <w:rPr>
          <w:noProof/>
          <w:sz w:val="24"/>
          <w:szCs w:val="24"/>
        </w:rPr>
        <w:pict>
          <v:shape id="Text Box 4" o:spid="_x0000_s1027" type="#_x0000_t202" style="position:absolute;left:0;text-align:left;margin-left:245.9pt;margin-top:25.75pt;width:192.9pt;height:1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7yLAIAAFgEAAAOAAAAZHJzL2Uyb0RvYy54bWysVNtu2zAMfR+wfxD0vtjJnC0x4hRdugwD&#10;ugvQ7gNkWbaFSaImKbG7rx8lp2l2exnmB4EUqUPykPTmatSKHIXzEkxF57OcEmE4NNJ0Ff1yv3+x&#10;osQHZhqmwIiKPghPr7bPn20GW4oF9KAa4QiCGF8OtqJ9CLbMMs97oZmfgRUGjS04zQKqrssaxwZE&#10;1ypb5PmrbADXWAdceI+3N5ORbhN+2woePrWtF4GoimJuIZ0unXU8s+2GlZ1jtpf8lAb7hyw0kwaD&#10;nqFuWGDk4ORvUFpyBx7aMOOgM2hbyUWqAauZ579Uc9czK1ItSI63Z5r8/4PlH4+fHZFNRQtKDNPY&#10;onsxBvIGRlJEdgbrS3S6s+gWRrzGLqdKvb0F/tUTA7uemU5cOwdDL1iD2c3jy+zi6YTjI0g9fIAG&#10;w7BDgAQ0tk5H6pAMgujYpYdzZ2IqHC8XRbFevUQTR9t8tV7l82WKwcrH59b58E6AJlGoqMPWJ3h2&#10;vPUhpsPKR5cYzYOSzV4qlRTX1TvlyJHhmOzTd0L/yU0ZMlR0vVwsJwb+CpGn708QWgacdyV1RVdn&#10;J1ZG3t6aJk1jYFJNMqaszInIyN3EYhjrMXUssRxJrqF5QGYdTOON64hCD+47JQOOdkX9twNzghL1&#10;3mB31vOiiLuQlGL5eoGKu7TUlxZmOEJVNFAyibsw7c/BOtn1GGmaBwPX2NFWJq6fsjqlj+ObWnBa&#10;tbgfl3ryevohbH8AAAD//wMAUEsDBBQABgAIAAAAIQAL/awu4QAAAAoBAAAPAAAAZHJzL2Rvd25y&#10;ZXYueG1sTI/NTsMwEITvSLyDtUhcUOuE5q8hmwohgegNWgRXN94mEbEdbDcNb485wXE0o5lvqs2s&#10;BjaRdb3RCPEyAka6MbLXLcLb/nFRAHNeaCkGownhmxxs6suLSpTSnPUrTTvfslCiXSkQOu/HknPX&#10;dKSEW5qRdPCOxirhg7Qtl1acQ7ka+G0UZVyJXoeFToz00FHzuTsphCJ5nj7cdvXy3mTHYe1v8unp&#10;yyJeX833d8A8zf4vDL/4AR3qwHQwJy0dGxCSdRzQPUIap8BCoMjzDNgBYZVGCfC64v8v1D8AAAD/&#10;/wMAUEsBAi0AFAAGAAgAAAAhALaDOJL+AAAA4QEAABMAAAAAAAAAAAAAAAAAAAAAAFtDb250ZW50&#10;X1R5cGVzXS54bWxQSwECLQAUAAYACAAAACEAOP0h/9YAAACUAQAACwAAAAAAAAAAAAAAAAAvAQAA&#10;X3JlbHMvLnJlbHNQSwECLQAUAAYACAAAACEA5huu8iwCAABYBAAADgAAAAAAAAAAAAAAAAAuAgAA&#10;ZHJzL2Uyb0RvYy54bWxQSwECLQAUAAYACAAAACEAC/2sLuEAAAAKAQAADwAAAAAAAAAAAAAAAACG&#10;BAAAZHJzL2Rvd25yZXYueG1sUEsFBgAAAAAEAAQA8wAAAJQFAAAAAA==&#10;">
            <v:textbox style="mso-next-textbox:#Text Box 4">
              <w:txbxContent>
                <w:p w:rsidR="00374608" w:rsidRDefault="00374608" w:rsidP="00D63670">
                  <w:pPr>
                    <w:rPr>
                      <w:b/>
                    </w:rPr>
                  </w:pPr>
                  <w:r>
                    <w:rPr>
                      <w:rFonts w:cs="Arial Unicode MS"/>
                      <w:b/>
                      <w:color w:val="000000"/>
                      <w:szCs w:val="24"/>
                    </w:rPr>
                    <w:t xml:space="preserve">Financial performance </w:t>
                  </w:r>
                </w:p>
                <w:p w:rsidR="00374608" w:rsidRDefault="00374608" w:rsidP="00D63670">
                  <w:pPr>
                    <w:pStyle w:val="ListParagraph"/>
                    <w:widowControl w:val="0"/>
                    <w:numPr>
                      <w:ilvl w:val="0"/>
                      <w:numId w:val="7"/>
                    </w:numPr>
                    <w:spacing w:after="0"/>
                    <w:contextualSpacing w:val="0"/>
                  </w:pPr>
                  <w:r>
                    <w:t xml:space="preserve">Reliable financial reporting </w:t>
                  </w:r>
                </w:p>
                <w:p w:rsidR="00374608" w:rsidRDefault="00374608" w:rsidP="00D63670">
                  <w:pPr>
                    <w:pStyle w:val="ListParagraph"/>
                    <w:widowControl w:val="0"/>
                    <w:numPr>
                      <w:ilvl w:val="0"/>
                      <w:numId w:val="7"/>
                    </w:numPr>
                    <w:spacing w:after="0"/>
                    <w:contextualSpacing w:val="0"/>
                  </w:pPr>
                  <w:r>
                    <w:t xml:space="preserve">Value for money </w:t>
                  </w:r>
                </w:p>
                <w:p w:rsidR="00374608" w:rsidRPr="00664D71" w:rsidRDefault="00374608" w:rsidP="00D63670">
                  <w:pPr>
                    <w:pStyle w:val="ListParagraph"/>
                    <w:widowControl w:val="0"/>
                    <w:numPr>
                      <w:ilvl w:val="0"/>
                      <w:numId w:val="7"/>
                    </w:numPr>
                    <w:spacing w:after="0"/>
                    <w:contextualSpacing w:val="0"/>
                  </w:pPr>
                  <w:r>
                    <w:t xml:space="preserve">Accountability for operation </w:t>
                  </w:r>
                </w:p>
              </w:txbxContent>
            </v:textbox>
          </v:shape>
        </w:pict>
      </w:r>
      <w:r w:rsidR="00D63670" w:rsidRPr="006873CB">
        <w:rPr>
          <w:rFonts w:ascii="Times New Roman" w:hAnsi="Times New Roman" w:cs="Times New Roman"/>
          <w:b/>
          <w:sz w:val="24"/>
          <w:szCs w:val="24"/>
        </w:rPr>
        <w:t xml:space="preserve">Independent variable </w:t>
      </w:r>
      <w:r w:rsidR="00D63670" w:rsidRPr="006873CB">
        <w:rPr>
          <w:rFonts w:ascii="Times New Roman" w:hAnsi="Times New Roman" w:cs="Times New Roman"/>
          <w:b/>
          <w:sz w:val="24"/>
          <w:szCs w:val="24"/>
        </w:rPr>
        <w:tab/>
      </w:r>
      <w:r w:rsidR="00D63670" w:rsidRPr="006873CB">
        <w:rPr>
          <w:rFonts w:ascii="Times New Roman" w:hAnsi="Times New Roman" w:cs="Times New Roman"/>
          <w:b/>
          <w:sz w:val="24"/>
          <w:szCs w:val="24"/>
        </w:rPr>
        <w:tab/>
      </w:r>
      <w:r w:rsidR="00D63670" w:rsidRPr="006873CB">
        <w:rPr>
          <w:rFonts w:ascii="Times New Roman" w:hAnsi="Times New Roman" w:cs="Times New Roman"/>
          <w:b/>
          <w:sz w:val="24"/>
          <w:szCs w:val="24"/>
        </w:rPr>
        <w:tab/>
      </w:r>
      <w:r w:rsidR="00D63670" w:rsidRPr="006873CB">
        <w:rPr>
          <w:rFonts w:ascii="Times New Roman" w:hAnsi="Times New Roman" w:cs="Times New Roman"/>
          <w:b/>
          <w:sz w:val="24"/>
          <w:szCs w:val="24"/>
        </w:rPr>
        <w:tab/>
      </w:r>
      <w:r w:rsidR="00D63670" w:rsidRPr="006873CB">
        <w:rPr>
          <w:rFonts w:ascii="Times New Roman" w:hAnsi="Times New Roman" w:cs="Times New Roman"/>
          <w:b/>
          <w:sz w:val="24"/>
          <w:szCs w:val="24"/>
        </w:rPr>
        <w:tab/>
        <w:t xml:space="preserve">Dependent variable </w:t>
      </w:r>
    </w:p>
    <w:p w:rsidR="00D63670" w:rsidRPr="006873CB" w:rsidRDefault="00D63670" w:rsidP="00D63670">
      <w:pPr>
        <w:pStyle w:val="Bodytext21"/>
        <w:shd w:val="clear" w:color="auto" w:fill="auto"/>
        <w:spacing w:after="0" w:line="480" w:lineRule="auto"/>
        <w:ind w:firstLine="0"/>
        <w:rPr>
          <w:rStyle w:val="Bodytext2"/>
          <w:rFonts w:ascii="Times New Roman" w:hAnsi="Times New Roman" w:cs="Times New Roman"/>
          <w:color w:val="000000"/>
          <w:sz w:val="24"/>
          <w:szCs w:val="24"/>
        </w:rPr>
      </w:pPr>
    </w:p>
    <w:p w:rsidR="00D63670" w:rsidRPr="006873CB" w:rsidRDefault="004751F9" w:rsidP="00D63670">
      <w:pPr>
        <w:pStyle w:val="Bodytext21"/>
        <w:shd w:val="clear" w:color="auto" w:fill="auto"/>
        <w:spacing w:after="0" w:line="480" w:lineRule="auto"/>
        <w:ind w:firstLine="0"/>
        <w:rPr>
          <w:rStyle w:val="Bodytext2"/>
          <w:rFonts w:ascii="Times New Roman" w:hAnsi="Times New Roman" w:cs="Times New Roman"/>
          <w:color w:val="000000"/>
          <w:sz w:val="24"/>
          <w:szCs w:val="24"/>
        </w:rPr>
      </w:pPr>
      <w:r>
        <w:rPr>
          <w:noProof/>
          <w:sz w:val="24"/>
          <w:szCs w:val="24"/>
        </w:rPr>
        <w:pict>
          <v:shapetype id="_x0000_t32" coordsize="21600,21600" o:spt="32" o:oned="t" path="m,l21600,21600e" filled="f">
            <v:path arrowok="t" fillok="f" o:connecttype="none"/>
            <o:lock v:ext="edit" shapetype="t"/>
          </v:shapetype>
          <v:shape id="Straight Arrow Connector 2" o:spid="_x0000_s1033" type="#_x0000_t32" style="position:absolute;left:0;text-align:left;margin-left:160.3pt;margin-top:27.8pt;width:85.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XXOgIAAGwEAAAOAAAAZHJzL2Uyb0RvYy54bWysVNtu2zAMfR+wfxD0nvqypE2NOkVhJ3vp&#10;tgLtPkCR5FiYLAqSEicY9u+jlMva7WUY5geZMkXynEPKd/f7QZOddF6BqWlxlVMiDQehzKamX19W&#10;kzklPjAjmAYja3qQnt4v3r+7G20lS+hBC+kIJjG+Gm1N+xBslWWe93Jg/gqsNOjswA0s4NZtMuHY&#10;iNkHnZV5fp2N4IR1wKX3+LU9Ouki5e86ycOXrvMyEF1TxBbS6tK6jmu2uGPVxjHbK36Cwf4BxcCU&#10;waKXVC0LjGyd+iPVoLgDD1244jBk0HWKy8QB2RT5b2yee2Zl4oLieHuRyf+/tPzz7skRJWpaUmLY&#10;gC16Do6pTR/Ig3MwkgaMQRnBkTKqNVpfYVBjnlzky/fm2T4C/+aJgaZnZiMT6peDxVRFjMjehMSN&#10;t1hzPX4CgWfYNkCSbt+5IaZEUcg+dehw6ZDcB8LxY5HPb4oSG8nPvoxV50DrfPgoYSDRqKk/8bgQ&#10;KFIZtnv0IcJi1TkgVjWwUlqncdCGjDW9nZWzFOBBKxGd8Zh3m3WjHdmxOFDpSRzR8/qYg60RKVkv&#10;mVie7MCURpuEJE5wCuXSksZqgxSUaIl3KFpHeNrEikgdAZ+s40x9v81vl/PlfDqZltfLyTRv28nD&#10;qplOrlfFzaz90DZNW/yI4Itp1SshpIn4z/NdTP9ufk437TiZlwm/CJW9zZ4URbDndwKdeh/bfRyc&#10;NYjDk4vs4hjgSKfDp+sX78zrfTr16yex+AkAAP//AwBQSwMEFAAGAAgAAAAhABIHwBvgAAAACQEA&#10;AA8AAABkcnMvZG93bnJldi54bWxMj0FPwzAMhe9I/IfISNxYusEqVppOwIToBSQ2hDhmjWkiGqdq&#10;sq3j12PEAU6W/Z6ev1cuR9+JPQ7RBVIwnWQgkJpgHLUKXjcPF9cgYtJkdBcIFRwxwrI6PSl1YcKB&#10;XnC/Tq3gEIqFVmBT6gspY2PR6zgJPRJrH2HwOvE6tNIM+sDhvpOzLMul1474g9U93ltsPtc7ryCt&#10;3o82f2vuFu558/iUu6+6rldKnZ+NtzcgEo7pzww/+IwOFTNtw45MFJ2Cy1mWs1XBfM6TDVeLKXfZ&#10;/h5kVcr/DapvAAAA//8DAFBLAQItABQABgAIAAAAIQC2gziS/gAAAOEBAAATAAAAAAAAAAAAAAAA&#10;AAAAAABbQ29udGVudF9UeXBlc10ueG1sUEsBAi0AFAAGAAgAAAAhADj9If/WAAAAlAEAAAsAAAAA&#10;AAAAAAAAAAAALwEAAF9yZWxzLy5yZWxzUEsBAi0AFAAGAAgAAAAhAESbxdc6AgAAbAQAAA4AAAAA&#10;AAAAAAAAAAAALgIAAGRycy9lMm9Eb2MueG1sUEsBAi0AFAAGAAgAAAAhABIHwBvgAAAACQEAAA8A&#10;AAAAAAAAAAAAAAAAlAQAAGRycy9kb3ducmV2LnhtbFBLBQYAAAAABAAEAPMAAAChBQAAAAA=&#10;">
            <v:stroke endarrow="block"/>
          </v:shape>
        </w:pict>
      </w:r>
    </w:p>
    <w:p w:rsidR="00D63670" w:rsidRPr="006873CB" w:rsidRDefault="004751F9" w:rsidP="00D63670">
      <w:pPr>
        <w:pStyle w:val="Bodytext21"/>
        <w:shd w:val="clear" w:color="auto" w:fill="auto"/>
        <w:spacing w:after="0" w:line="480" w:lineRule="auto"/>
        <w:ind w:firstLine="0"/>
        <w:rPr>
          <w:rStyle w:val="Bodytext2"/>
          <w:rFonts w:ascii="Times New Roman" w:hAnsi="Times New Roman" w:cs="Times New Roman"/>
          <w:color w:val="000000"/>
          <w:sz w:val="24"/>
          <w:szCs w:val="24"/>
        </w:rPr>
      </w:pP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34" type="#_x0000_t34" style="position:absolute;left:0;text-align:left;margin-left:120.1pt;margin-top:86.3pt;width:172.25pt;height:.05pt;rotation:270;z-index:25166336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NGPgIAAHYEAAAOAAAAZHJzL2Uyb0RvYy54bWysVMtu2zAQvBfoPxC8O7IcO7GFyEEg2b2k&#10;bYCkvdMkZRGluATJWDaK/nuXlOI07aUo6gO9fOzs7HCom9tjp8lBOq/AlDS/mFIiDQehzL6kX562&#10;kyUlPjAjmAYjS3qSnt6u37+76W0hZ9CCFtIRBDG+6G1J2xBskWWet7Jj/gKsNLjZgOtYwKnbZ8Kx&#10;HtE7nc2m06usByesAy69x9V62KTrhN80kofPTeNlILqkyC2k0aVxF8dsfcOKvWO2VXykwf6BRceU&#10;waJnqJoFRp6d+gOqU9yBhyZccOgyaBrFZeoBu8mnv3Xz2DIrUy8ojrdnmfz/g+WfDg+OKFHSS0oM&#10;6/CKHoNjat8Gcucc9KQCY1BGcOQyqtVbX2BSZR5c7JcfzaO9B/7NEwNVy8xeJtZPJ4tQeczI3qTE&#10;ibdYc9d/BIFn2HOAJN2xcR1ptLJfY2IER3nIMd3V6XxX8hgIHxY5rqIHVtfXi1SHFREiJlrnwwcJ&#10;HYlBSf3Y0bmVAZ4d7n2IBF8TYrKBrdI6GUMb0pd0tZgtEh8PWom4GY95t99V2pEDi9ZKv5HFm2MO&#10;no1IYK1kYjPGgSmNMQlJpuAUCqcljdU6KSjREl9TjAZ62sSK2DoSHqPBXd9X09VmuVnOJ/PZ1WYy&#10;n9b15G5bzSdX2/x6UV/WVVXnPyL5fF60SghpIv8Xp+fzv3PS+OYGj569fhYqe4ueFEWyL/+JdHJB&#10;vPjBQjsQpwcXu4uGQHOnw+NDjK/n13k69fq5WP8EAAD//wMAUEsDBBQABgAIAAAAIQDGpJJe3wAA&#10;AAoBAAAPAAAAZHJzL2Rvd25yZXYueG1sTI/BTsMwDIbvSLxDZCQuiKUtdGyl7oSAwQlNlHHPGtNW&#10;a5yqybb27QniAEfbn35/f74aTSeONLjWMkI8i0AQV1a3XCNsP9bXCxDOK9aqs0wIEzlYFednucq0&#10;PfE7HUtfixDCLlMIjfd9JqWrGjLKzWxPHG5fdjDKh3GopR7UKYSbTiZRNJdGtRw+NKqnx4aqfXkw&#10;CE/lJl1/Xm3HZKpe38qXxX7D0zPi5cX4cA/C0+j/YPjRD+pQBKedPbB2okO4jZfLgCKk6RxEAH4X&#10;O4SbuyQGWeTyf4XiGwAA//8DAFBLAQItABQABgAIAAAAIQC2gziS/gAAAOEBAAATAAAAAAAAAAAA&#10;AAAAAAAAAABbQ29udGVudF9UeXBlc10ueG1sUEsBAi0AFAAGAAgAAAAhADj9If/WAAAAlAEAAAsA&#10;AAAAAAAAAAAAAAAALwEAAF9yZWxzLy5yZWxzUEsBAi0AFAAGAAgAAAAhAISVE0Y+AgAAdgQAAA4A&#10;AAAAAAAAAAAAAAAALgIAAGRycy9lMm9Eb2MueG1sUEsBAi0AFAAGAAgAAAAhAMakkl7fAAAACgEA&#10;AA8AAAAAAAAAAAAAAAAAmAQAAGRycy9kb3ducmV2LnhtbFBLBQYAAAAABAAEAPMAAACkBQAAAAA=&#10;" adj="10797,-181461600,-34886">
            <v:stroke endarrow="block"/>
          </v:shape>
        </w:pict>
      </w:r>
    </w:p>
    <w:p w:rsidR="00D63670" w:rsidRPr="006873CB" w:rsidRDefault="00D63670" w:rsidP="00D63670">
      <w:pPr>
        <w:pStyle w:val="Bodytext21"/>
        <w:shd w:val="clear" w:color="auto" w:fill="auto"/>
        <w:spacing w:after="0" w:line="480" w:lineRule="auto"/>
        <w:ind w:firstLine="0"/>
        <w:rPr>
          <w:rStyle w:val="Bodytext2"/>
          <w:rFonts w:ascii="Times New Roman" w:hAnsi="Times New Roman" w:cs="Times New Roman"/>
          <w:color w:val="000000"/>
          <w:sz w:val="24"/>
          <w:szCs w:val="24"/>
        </w:rPr>
      </w:pPr>
    </w:p>
    <w:p w:rsidR="00D63670" w:rsidRPr="006873CB" w:rsidRDefault="00D63670" w:rsidP="00D63670">
      <w:pPr>
        <w:pStyle w:val="Bodytext21"/>
        <w:shd w:val="clear" w:color="auto" w:fill="auto"/>
        <w:spacing w:after="0" w:line="480" w:lineRule="auto"/>
        <w:ind w:firstLine="0"/>
        <w:rPr>
          <w:rStyle w:val="Bodytext2"/>
          <w:rFonts w:ascii="Times New Roman" w:hAnsi="Times New Roman" w:cs="Times New Roman"/>
          <w:color w:val="000000"/>
          <w:sz w:val="24"/>
          <w:szCs w:val="24"/>
        </w:rPr>
      </w:pPr>
    </w:p>
    <w:p w:rsidR="00D63670" w:rsidRPr="006873CB" w:rsidRDefault="00D63670" w:rsidP="00D63670">
      <w:pPr>
        <w:pStyle w:val="Bodytext21"/>
        <w:shd w:val="clear" w:color="auto" w:fill="auto"/>
        <w:spacing w:after="0" w:line="480" w:lineRule="auto"/>
        <w:ind w:firstLine="0"/>
        <w:rPr>
          <w:rStyle w:val="Bodytext2"/>
          <w:rFonts w:ascii="Times New Roman" w:hAnsi="Times New Roman" w:cs="Times New Roman"/>
          <w:color w:val="000000"/>
          <w:sz w:val="24"/>
          <w:szCs w:val="24"/>
        </w:rPr>
      </w:pPr>
    </w:p>
    <w:p w:rsidR="004E23F1" w:rsidRDefault="004E23F1" w:rsidP="00D63670">
      <w:pPr>
        <w:pStyle w:val="Bodytext21"/>
        <w:shd w:val="clear" w:color="auto" w:fill="auto"/>
        <w:spacing w:after="0" w:line="480" w:lineRule="auto"/>
        <w:ind w:left="2160" w:firstLine="720"/>
        <w:rPr>
          <w:rStyle w:val="Bodytext2"/>
          <w:rFonts w:ascii="Times New Roman" w:hAnsi="Times New Roman" w:cs="Times New Roman"/>
          <w:b/>
          <w:color w:val="000000"/>
          <w:sz w:val="24"/>
          <w:szCs w:val="24"/>
        </w:rPr>
      </w:pPr>
    </w:p>
    <w:p w:rsidR="00D63670" w:rsidRPr="006873CB" w:rsidRDefault="00F25011" w:rsidP="00D63670">
      <w:pPr>
        <w:pStyle w:val="Bodytext21"/>
        <w:shd w:val="clear" w:color="auto" w:fill="auto"/>
        <w:spacing w:after="0" w:line="480" w:lineRule="auto"/>
        <w:ind w:left="2160" w:firstLine="720"/>
        <w:rPr>
          <w:rStyle w:val="Bodytext2"/>
          <w:rFonts w:ascii="Times New Roman" w:hAnsi="Times New Roman" w:cs="Times New Roman"/>
          <w:b/>
          <w:color w:val="000000"/>
          <w:sz w:val="24"/>
          <w:szCs w:val="24"/>
        </w:rPr>
      </w:pPr>
      <w:r w:rsidRPr="006873CB">
        <w:rPr>
          <w:rStyle w:val="Bodytext2"/>
          <w:rFonts w:ascii="Times New Roman" w:hAnsi="Times New Roman" w:cs="Times New Roman"/>
          <w:b/>
          <w:color w:val="000000"/>
          <w:sz w:val="24"/>
          <w:szCs w:val="24"/>
        </w:rPr>
        <w:t>Intervening variables</w:t>
      </w:r>
    </w:p>
    <w:p w:rsidR="00D63670" w:rsidRPr="006873CB" w:rsidRDefault="004751F9" w:rsidP="00D63670">
      <w:pPr>
        <w:pStyle w:val="Bodytext21"/>
        <w:shd w:val="clear" w:color="auto" w:fill="auto"/>
        <w:spacing w:after="0" w:line="480" w:lineRule="auto"/>
        <w:ind w:firstLine="0"/>
        <w:rPr>
          <w:rStyle w:val="Heading2"/>
          <w:rFonts w:ascii="Times New Roman" w:hAnsi="Times New Roman" w:cs="Times New Roman"/>
          <w:b w:val="0"/>
          <w:bCs w:val="0"/>
          <w:color w:val="000000"/>
          <w:sz w:val="24"/>
          <w:szCs w:val="24"/>
        </w:rPr>
      </w:pPr>
      <w:r>
        <w:rPr>
          <w:noProof/>
          <w:sz w:val="24"/>
          <w:szCs w:val="24"/>
        </w:rPr>
        <w:pict>
          <v:shape id="Text Box 1" o:spid="_x0000_s1028" type="#_x0000_t202" style="position:absolute;left:0;text-align:left;margin-left:131.25pt;margin-top:6.9pt;width:203.1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d/LAIAAFgEAAAOAAAAZHJzL2Uyb0RvYy54bWysVNuO0zAQfUfiHyy/07SlZbdR09XSpQhp&#10;uUi7fIDjOI2F4zFjt0n5esZOWyLgCZEHy+MZH8+cM5P1Xd8adlToNdiCzyZTzpSVUGm7L/jX592r&#10;W858ELYSBqwq+El5frd5+WLduVzNoQFTKWQEYn3euYI3Ibg8y7xsVCv8BJyy5KwBWxHIxH1WoegI&#10;vTXZfDp9k3WAlUOQyns6fRicfJPw61rJ8LmuvQrMFJxyC2nFtJZxzTZrke9RuEbLcxriH7Johbb0&#10;6BXqQQTBDqj/gGq1RPBQh4mENoO61lKlGqia2fS3ap4a4VSqhcjx7kqT/3+w8tPxCzJdkXacWdGS&#10;RM+qD+wt9GwW2emczynoyVFY6Ok4RsZKvXsE+c0zC9tG2L26R4SuUaKi7NLNbHR1wPERpOw+QkXP&#10;iEOABNTX2EZAIoMROql0uioTU5F0OF/erF7fkEuSb7Zckr2M2WUiv1x36MN7BS2Lm4IjSZ/gxfHR&#10;hyH0EpLSB6OrnTYmGbgvtwbZUVCb7NJ3RvfjMGNZV/AVvT4wMPb5McQ0fX+DaHWgfje6LfjtNUjk&#10;kbd3tkrdGIQ2w56qM5aKjERG7gYWQ1/2SbH5RZ8SqhMxizC0N40jbRrAH5x11NoF998PAhVn5oMl&#10;dVazxSLOQjIWy5s5GTj2lGOPsJKgCh44G7bbMMzPwaHeN/TS0A8W7knRWieuY8ZDVuf0qX2TWudR&#10;i/MxtlPUrx/C5icAAAD//wMAUEsDBBQABgAIAAAAIQBdbiCk3wAAAAoBAAAPAAAAZHJzL2Rvd25y&#10;ZXYueG1sTI/LTsMwEEX3SPyDNUhsEHVIqBtCnAohgegOCoKtG0+TCD+C7abh7xlWsBzdozvn1uvZ&#10;GjZhiIN3Eq4WGTB0rdeD6yS8vT5clsBiUk4r4x1K+MYI6+b0pFaV9kf3gtM2dYxKXKyUhD6lseI8&#10;tj1aFRd+REfZ3gerEp2h4zqoI5Vbw/MsE9yqwdGHXo1432P7uT1YCeX10/QRN8Xzeyv25iZdrKbH&#10;ryDl+dl8dwss4Zz+YPjVJ3VoyGnnD05HZiTkIl8SSkFBEwgQolwB21GyLAvgTc3/T2h+AAAA//8D&#10;AFBLAQItABQABgAIAAAAIQC2gziS/gAAAOEBAAATAAAAAAAAAAAAAAAAAAAAAABbQ29udGVudF9U&#10;eXBlc10ueG1sUEsBAi0AFAAGAAgAAAAhADj9If/WAAAAlAEAAAsAAAAAAAAAAAAAAAAALwEAAF9y&#10;ZWxzLy5yZWxzUEsBAi0AFAAGAAgAAAAhABt6F38sAgAAWAQAAA4AAAAAAAAAAAAAAAAALgIAAGRy&#10;cy9lMm9Eb2MueG1sUEsBAi0AFAAGAAgAAAAhAF1uIKTfAAAACgEAAA8AAAAAAAAAAAAAAAAAhgQA&#10;AGRycy9kb3ducmV2LnhtbFBLBQYAAAAABAAEAPMAAACSBQAAAAA=&#10;">
            <v:textbox style="mso-next-textbox:#Text Box 1">
              <w:txbxContent>
                <w:p w:rsidR="00374608" w:rsidRDefault="00374608" w:rsidP="00D63670">
                  <w:pPr>
                    <w:pStyle w:val="ListParagraph"/>
                    <w:widowControl w:val="0"/>
                    <w:numPr>
                      <w:ilvl w:val="0"/>
                      <w:numId w:val="8"/>
                    </w:numPr>
                    <w:spacing w:after="0"/>
                    <w:contextualSpacing w:val="0"/>
                  </w:pPr>
                  <w:r>
                    <w:t xml:space="preserve">Accounting policy </w:t>
                  </w:r>
                </w:p>
                <w:p w:rsidR="00374608" w:rsidRDefault="00374608" w:rsidP="00D63670">
                  <w:pPr>
                    <w:pStyle w:val="ListParagraph"/>
                    <w:widowControl w:val="0"/>
                    <w:numPr>
                      <w:ilvl w:val="0"/>
                      <w:numId w:val="8"/>
                    </w:numPr>
                    <w:spacing w:after="0"/>
                    <w:contextualSpacing w:val="0"/>
                  </w:pPr>
                  <w:r>
                    <w:t xml:space="preserve">Competent staff </w:t>
                  </w:r>
                </w:p>
                <w:p w:rsidR="00374608" w:rsidRDefault="00374608" w:rsidP="00D63670">
                  <w:pPr>
                    <w:pStyle w:val="ListParagraph"/>
                    <w:widowControl w:val="0"/>
                    <w:numPr>
                      <w:ilvl w:val="0"/>
                      <w:numId w:val="8"/>
                    </w:numPr>
                    <w:spacing w:after="0"/>
                    <w:contextualSpacing w:val="0"/>
                  </w:pPr>
                  <w:r>
                    <w:t xml:space="preserve">Motivated staff </w:t>
                  </w:r>
                </w:p>
                <w:p w:rsidR="00374608" w:rsidRDefault="00374608" w:rsidP="00D63670">
                  <w:pPr>
                    <w:pStyle w:val="ListParagraph"/>
                    <w:widowControl w:val="0"/>
                    <w:numPr>
                      <w:ilvl w:val="0"/>
                      <w:numId w:val="8"/>
                    </w:numPr>
                    <w:spacing w:after="0"/>
                    <w:contextualSpacing w:val="0"/>
                  </w:pPr>
                  <w:r>
                    <w:t xml:space="preserve">Appropriate technology </w:t>
                  </w:r>
                </w:p>
              </w:txbxContent>
            </v:textbox>
          </v:shape>
        </w:pict>
      </w:r>
      <w:bookmarkStart w:id="123" w:name="bookmark31"/>
    </w:p>
    <w:p w:rsidR="00D63670" w:rsidRPr="006873CB" w:rsidRDefault="00D63670" w:rsidP="004A30F3">
      <w:pPr>
        <w:rPr>
          <w:rStyle w:val="Heading2"/>
          <w:rFonts w:ascii="Times New Roman" w:hAnsi="Times New Roman" w:cs="Times New Roman"/>
          <w:b w:val="0"/>
          <w:bCs w:val="0"/>
          <w:color w:val="000000"/>
          <w:sz w:val="24"/>
          <w:szCs w:val="24"/>
        </w:rPr>
      </w:pPr>
    </w:p>
    <w:p w:rsidR="00D63670" w:rsidRPr="006873CB" w:rsidRDefault="00D63670" w:rsidP="004A30F3">
      <w:pPr>
        <w:rPr>
          <w:rStyle w:val="Heading2"/>
          <w:rFonts w:ascii="Times New Roman" w:hAnsi="Times New Roman" w:cs="Times New Roman"/>
          <w:b w:val="0"/>
          <w:bCs w:val="0"/>
          <w:color w:val="000000"/>
          <w:sz w:val="24"/>
          <w:szCs w:val="24"/>
        </w:rPr>
      </w:pPr>
    </w:p>
    <w:p w:rsidR="00515DF2" w:rsidRPr="006873CB" w:rsidRDefault="00515DF2" w:rsidP="00A933A3">
      <w:pPr>
        <w:pStyle w:val="NoSpacing"/>
        <w:rPr>
          <w:rStyle w:val="Heading2"/>
          <w:rFonts w:ascii="Times New Roman" w:hAnsi="Times New Roman" w:cs="Times New Roman"/>
          <w:bCs w:val="0"/>
          <w:color w:val="000000"/>
          <w:sz w:val="24"/>
          <w:szCs w:val="24"/>
        </w:rPr>
      </w:pPr>
      <w:bookmarkStart w:id="124" w:name="bookmark32"/>
      <w:bookmarkEnd w:id="123"/>
    </w:p>
    <w:p w:rsidR="00A933A3" w:rsidRPr="006873CB" w:rsidRDefault="00A933A3" w:rsidP="00A933A3">
      <w:pPr>
        <w:pStyle w:val="NoSpacing"/>
        <w:rPr>
          <w:sz w:val="24"/>
          <w:szCs w:val="24"/>
        </w:rPr>
      </w:pPr>
    </w:p>
    <w:p w:rsidR="00D63670" w:rsidRPr="006873CB" w:rsidRDefault="00D63670" w:rsidP="009D5852">
      <w:pPr>
        <w:pStyle w:val="NoSpacing"/>
        <w:spacing w:line="480" w:lineRule="auto"/>
        <w:rPr>
          <w:b/>
          <w:sz w:val="24"/>
          <w:szCs w:val="24"/>
        </w:rPr>
      </w:pPr>
      <w:r w:rsidRPr="006873CB">
        <w:rPr>
          <w:b/>
          <w:sz w:val="24"/>
          <w:szCs w:val="24"/>
        </w:rPr>
        <w:t>Source: Adopted from COSO</w:t>
      </w:r>
      <w:r w:rsidR="00D37281" w:rsidRPr="006873CB">
        <w:rPr>
          <w:b/>
          <w:sz w:val="24"/>
          <w:szCs w:val="24"/>
        </w:rPr>
        <w:t xml:space="preserve"> </w:t>
      </w:r>
      <w:r w:rsidRPr="006873CB">
        <w:rPr>
          <w:b/>
          <w:sz w:val="24"/>
          <w:szCs w:val="24"/>
        </w:rPr>
        <w:t>(2002) and modified by the researcher (2019).</w:t>
      </w:r>
      <w:bookmarkEnd w:id="124"/>
    </w:p>
    <w:p w:rsidR="00D63670" w:rsidRPr="004E5714" w:rsidRDefault="00D63670" w:rsidP="009D5852">
      <w:pPr>
        <w:pStyle w:val="Heading1"/>
        <w:rPr>
          <w:shd w:val="clear" w:color="auto" w:fill="FFFFFF"/>
        </w:rPr>
      </w:pPr>
      <w:bookmarkStart w:id="125" w:name="_Toc14709209"/>
      <w:bookmarkStart w:id="126" w:name="_Toc18441133"/>
      <w:r w:rsidRPr="004E5714">
        <w:rPr>
          <w:rStyle w:val="Heading2"/>
          <w:rFonts w:ascii="Times New Roman" w:hAnsi="Times New Roman" w:cs="Times New Roman"/>
          <w:b/>
          <w:bCs/>
          <w:sz w:val="24"/>
          <w:szCs w:val="24"/>
        </w:rPr>
        <w:t>Figure 2.1: Conceptual framework</w:t>
      </w:r>
      <w:bookmarkEnd w:id="125"/>
      <w:bookmarkEnd w:id="126"/>
    </w:p>
    <w:p w:rsidR="00D63670" w:rsidRPr="006873CB" w:rsidRDefault="00D63670" w:rsidP="00515DF2">
      <w:pPr>
        <w:rPr>
          <w:sz w:val="24"/>
          <w:szCs w:val="24"/>
        </w:rPr>
      </w:pPr>
      <w:r w:rsidRPr="006873CB">
        <w:rPr>
          <w:sz w:val="24"/>
          <w:szCs w:val="24"/>
        </w:rPr>
        <w:t>From the above Conceptual framework, it is clear that Internal controls as an Independent variable as measured by the Control Environment; Control Activities; Information Monitoring and communication; Compliance with laws and regulations; and compliance with policies and procedures affects Financial Performance, a dependent variable as</w:t>
      </w:r>
      <w:r w:rsidR="00D37281" w:rsidRPr="006873CB">
        <w:rPr>
          <w:sz w:val="24"/>
          <w:szCs w:val="24"/>
        </w:rPr>
        <w:t xml:space="preserve"> </w:t>
      </w:r>
      <w:r w:rsidRPr="006873CB">
        <w:rPr>
          <w:sz w:val="24"/>
          <w:szCs w:val="24"/>
        </w:rPr>
        <w:t xml:space="preserve">measured by reliable financial reporting; Value for money; and </w:t>
      </w:r>
      <w:r w:rsidRPr="006873CB">
        <w:rPr>
          <w:sz w:val="24"/>
          <w:szCs w:val="24"/>
        </w:rPr>
        <w:lastRenderedPageBreak/>
        <w:t>accountability for operations. However, there are also moderating factors like accounting policies established by the hospital, competence of staff employed, motivation of staff and the technology used.</w:t>
      </w:r>
      <w:r w:rsidRPr="006873CB">
        <w:rPr>
          <w:sz w:val="24"/>
          <w:szCs w:val="24"/>
        </w:rPr>
        <w:br w:type="page"/>
      </w:r>
    </w:p>
    <w:p w:rsidR="004A30F3" w:rsidRPr="004E5714" w:rsidRDefault="004A30F3" w:rsidP="009D5852">
      <w:pPr>
        <w:pStyle w:val="Heading1"/>
        <w:jc w:val="center"/>
      </w:pPr>
      <w:bookmarkStart w:id="127" w:name="_Toc14709210"/>
      <w:bookmarkStart w:id="128" w:name="_Toc18441134"/>
      <w:bookmarkStart w:id="129" w:name="bookmark33"/>
      <w:r w:rsidRPr="004E5714">
        <w:lastRenderedPageBreak/>
        <w:t>CHAPTER</w:t>
      </w:r>
      <w:r w:rsidR="00957053">
        <w:t xml:space="preserve"> </w:t>
      </w:r>
      <w:r w:rsidRPr="004E5714">
        <w:t>THREE</w:t>
      </w:r>
      <w:bookmarkEnd w:id="127"/>
      <w:bookmarkEnd w:id="128"/>
    </w:p>
    <w:p w:rsidR="004A30F3" w:rsidRPr="004E5714" w:rsidRDefault="004A30F3" w:rsidP="009D5852">
      <w:pPr>
        <w:pStyle w:val="Heading1"/>
        <w:jc w:val="center"/>
      </w:pPr>
      <w:bookmarkStart w:id="130" w:name="_Toc14709211"/>
      <w:bookmarkStart w:id="131" w:name="_Toc18441135"/>
      <w:r w:rsidRPr="004E5714">
        <w:t>METHODOLOGY</w:t>
      </w:r>
      <w:bookmarkEnd w:id="130"/>
      <w:bookmarkEnd w:id="131"/>
    </w:p>
    <w:p w:rsidR="004A30F3" w:rsidRPr="004E5714" w:rsidRDefault="00D37281" w:rsidP="004E5714">
      <w:pPr>
        <w:pStyle w:val="Heading1"/>
      </w:pPr>
      <w:bookmarkStart w:id="132" w:name="_Toc14709212"/>
      <w:bookmarkStart w:id="133" w:name="_Toc18441136"/>
      <w:r w:rsidRPr="004E5714">
        <w:t xml:space="preserve">3.0 </w:t>
      </w:r>
      <w:r w:rsidR="004A30F3" w:rsidRPr="004E5714">
        <w:t>Introduction</w:t>
      </w:r>
      <w:bookmarkEnd w:id="132"/>
      <w:bookmarkEnd w:id="133"/>
    </w:p>
    <w:bookmarkEnd w:id="129"/>
    <w:p w:rsidR="004A30F3" w:rsidRPr="006873CB" w:rsidRDefault="004A30F3" w:rsidP="004A30F3">
      <w:pPr>
        <w:rPr>
          <w:rStyle w:val="Bodytext2"/>
          <w:rFonts w:ascii="Times New Roman" w:hAnsi="Times New Roman" w:cstheme="minorBidi"/>
          <w:sz w:val="24"/>
          <w:szCs w:val="24"/>
          <w:shd w:val="clear" w:color="auto" w:fill="auto"/>
        </w:rPr>
      </w:pPr>
      <w:r w:rsidRPr="006873CB">
        <w:rPr>
          <w:sz w:val="24"/>
          <w:szCs w:val="24"/>
        </w:rPr>
        <w:t>This chapter describes the research methodology that were used to guide the study and this included: the research design, target population, sample and sampling design, data collection</w:t>
      </w:r>
      <w:r w:rsidR="00D37281" w:rsidRPr="006873CB">
        <w:rPr>
          <w:sz w:val="24"/>
          <w:szCs w:val="24"/>
        </w:rPr>
        <w:t xml:space="preserve"> </w:t>
      </w:r>
      <w:r w:rsidRPr="006873CB">
        <w:rPr>
          <w:sz w:val="24"/>
          <w:szCs w:val="24"/>
        </w:rPr>
        <w:t>methods and instruments, data processing, data analysis procedures and limitations of the study.</w:t>
      </w:r>
    </w:p>
    <w:p w:rsidR="004A30F3" w:rsidRPr="004E5714" w:rsidRDefault="00D37281" w:rsidP="004E5714">
      <w:pPr>
        <w:pStyle w:val="Heading1"/>
      </w:pPr>
      <w:bookmarkStart w:id="134" w:name="_Toc14709213"/>
      <w:bookmarkStart w:id="135" w:name="_Toc18441137"/>
      <w:r w:rsidRPr="004E5714">
        <w:t xml:space="preserve">3.1 </w:t>
      </w:r>
      <w:r w:rsidR="004A30F3" w:rsidRPr="004E5714">
        <w:t>Research</w:t>
      </w:r>
      <w:r w:rsidRPr="004E5714">
        <w:t xml:space="preserve"> </w:t>
      </w:r>
      <w:r w:rsidR="004A30F3" w:rsidRPr="004E5714">
        <w:t>design</w:t>
      </w:r>
      <w:bookmarkEnd w:id="134"/>
      <w:bookmarkEnd w:id="135"/>
    </w:p>
    <w:p w:rsidR="004A30F3" w:rsidRPr="006873CB" w:rsidRDefault="00FC02B8" w:rsidP="004A30F3">
      <w:pPr>
        <w:rPr>
          <w:sz w:val="24"/>
          <w:szCs w:val="24"/>
        </w:rPr>
      </w:pPr>
      <w:r w:rsidRPr="006873CB">
        <w:rPr>
          <w:rFonts w:eastAsia="SimSun"/>
          <w:color w:val="000000"/>
          <w:sz w:val="24"/>
          <w:szCs w:val="24"/>
          <w:lang w:eastAsia="zh-CN"/>
        </w:rPr>
        <w:t xml:space="preserve">According to </w:t>
      </w:r>
      <w:r w:rsidRPr="006873CB">
        <w:rPr>
          <w:rFonts w:eastAsia="SimSun"/>
          <w:color w:val="000000"/>
          <w:sz w:val="24"/>
          <w:szCs w:val="24"/>
          <w:lang w:eastAsia="zh-CN"/>
        </w:rPr>
        <w:tab/>
      </w:r>
      <w:r w:rsidRPr="006873CB">
        <w:rPr>
          <w:sz w:val="24"/>
          <w:szCs w:val="24"/>
        </w:rPr>
        <w:t>Owen (1996)</w:t>
      </w:r>
      <w:r w:rsidRPr="006873CB">
        <w:rPr>
          <w:rFonts w:eastAsia="SimSun"/>
          <w:color w:val="000000"/>
          <w:sz w:val="24"/>
          <w:szCs w:val="24"/>
          <w:lang w:eastAsia="zh-CN"/>
        </w:rPr>
        <w:t xml:space="preserve"> a research design is an outline of how an investigation is carried out and indicates how data is to be collected, what instruments to be used and how the data was collected and analyzed. </w:t>
      </w:r>
      <w:r w:rsidR="004A30F3" w:rsidRPr="006873CB">
        <w:rPr>
          <w:sz w:val="24"/>
          <w:szCs w:val="24"/>
        </w:rPr>
        <w:t xml:space="preserve">The research design consists: research approach, research strategy, </w:t>
      </w:r>
      <w:proofErr w:type="gramStart"/>
      <w:r w:rsidR="004A30F3" w:rsidRPr="006873CB">
        <w:rPr>
          <w:sz w:val="24"/>
          <w:szCs w:val="24"/>
        </w:rPr>
        <w:t>research</w:t>
      </w:r>
      <w:proofErr w:type="gramEnd"/>
      <w:r w:rsidR="004A30F3" w:rsidRPr="006873CB">
        <w:rPr>
          <w:sz w:val="24"/>
          <w:szCs w:val="24"/>
        </w:rPr>
        <w:t xml:space="preserve"> duration and research</w:t>
      </w:r>
      <w:r w:rsidR="00D37281" w:rsidRPr="006873CB">
        <w:rPr>
          <w:sz w:val="24"/>
          <w:szCs w:val="24"/>
        </w:rPr>
        <w:t xml:space="preserve"> </w:t>
      </w:r>
      <w:r w:rsidR="004A30F3" w:rsidRPr="006873CB">
        <w:rPr>
          <w:sz w:val="24"/>
          <w:szCs w:val="24"/>
        </w:rPr>
        <w:t>classifications.</w:t>
      </w:r>
    </w:p>
    <w:p w:rsidR="004A30F3" w:rsidRPr="004E5714" w:rsidRDefault="00D37281" w:rsidP="004E5714">
      <w:pPr>
        <w:pStyle w:val="Heading1"/>
      </w:pPr>
      <w:bookmarkStart w:id="136" w:name="bookmark35"/>
      <w:bookmarkStart w:id="137" w:name="_Toc14709214"/>
      <w:bookmarkStart w:id="138" w:name="_Toc18441138"/>
      <w:r w:rsidRPr="004E5714">
        <w:t xml:space="preserve">3.2 </w:t>
      </w:r>
      <w:r w:rsidR="004A30F3" w:rsidRPr="004E5714">
        <w:t>Research</w:t>
      </w:r>
      <w:r w:rsidRPr="004E5714">
        <w:t xml:space="preserve"> </w:t>
      </w:r>
      <w:r w:rsidR="004A30F3" w:rsidRPr="004E5714">
        <w:t>approach</w:t>
      </w:r>
      <w:bookmarkEnd w:id="136"/>
      <w:bookmarkEnd w:id="137"/>
      <w:bookmarkEnd w:id="138"/>
    </w:p>
    <w:p w:rsidR="004A30F3" w:rsidRPr="006873CB" w:rsidRDefault="004A30F3" w:rsidP="004A30F3">
      <w:pPr>
        <w:rPr>
          <w:sz w:val="24"/>
          <w:szCs w:val="24"/>
        </w:rPr>
      </w:pPr>
      <w:r w:rsidRPr="006873CB">
        <w:rPr>
          <w:sz w:val="24"/>
          <w:szCs w:val="24"/>
        </w:rPr>
        <w:t>The research approach can either be positivism approach, phenomenological approach or combination approach. The researcher used a combination approach using both quantitative and</w:t>
      </w:r>
      <w:r w:rsidR="00D37281" w:rsidRPr="006873CB">
        <w:rPr>
          <w:sz w:val="24"/>
          <w:szCs w:val="24"/>
        </w:rPr>
        <w:t xml:space="preserve"> </w:t>
      </w:r>
      <w:r w:rsidRPr="006873CB">
        <w:rPr>
          <w:sz w:val="24"/>
          <w:szCs w:val="24"/>
        </w:rPr>
        <w:t>qualitative information.</w:t>
      </w:r>
    </w:p>
    <w:p w:rsidR="004A30F3" w:rsidRPr="004E5714" w:rsidRDefault="00D37281" w:rsidP="004E5714">
      <w:pPr>
        <w:pStyle w:val="Heading1"/>
      </w:pPr>
      <w:bookmarkStart w:id="139" w:name="bookmark36"/>
      <w:bookmarkStart w:id="140" w:name="_Toc14709215"/>
      <w:bookmarkStart w:id="141" w:name="_Toc18441139"/>
      <w:r w:rsidRPr="004E5714">
        <w:t xml:space="preserve">3.3 </w:t>
      </w:r>
      <w:r w:rsidR="004A30F3" w:rsidRPr="004E5714">
        <w:t>Research</w:t>
      </w:r>
      <w:r w:rsidRPr="004E5714">
        <w:t xml:space="preserve"> </w:t>
      </w:r>
      <w:r w:rsidR="004A30F3" w:rsidRPr="004E5714">
        <w:t>strategy</w:t>
      </w:r>
      <w:bookmarkEnd w:id="139"/>
      <w:bookmarkEnd w:id="140"/>
      <w:bookmarkEnd w:id="141"/>
    </w:p>
    <w:p w:rsidR="004A30F3" w:rsidRPr="006873CB" w:rsidRDefault="004A30F3" w:rsidP="004A30F3">
      <w:pPr>
        <w:rPr>
          <w:sz w:val="24"/>
          <w:szCs w:val="24"/>
        </w:rPr>
      </w:pPr>
      <w:r w:rsidRPr="006873CB">
        <w:rPr>
          <w:sz w:val="24"/>
          <w:szCs w:val="24"/>
        </w:rPr>
        <w:t>A research strategy is a plan of how to answer the research questions. The researcher used a case</w:t>
      </w:r>
      <w:r w:rsidR="00D37281" w:rsidRPr="006873CB">
        <w:rPr>
          <w:sz w:val="24"/>
          <w:szCs w:val="24"/>
        </w:rPr>
        <w:t xml:space="preserve"> </w:t>
      </w:r>
      <w:r w:rsidRPr="006873CB">
        <w:rPr>
          <w:sz w:val="24"/>
          <w:szCs w:val="24"/>
        </w:rPr>
        <w:t>study strategy which involved collecting data from respondents to find out the role of internal controls in financial performance.</w:t>
      </w:r>
    </w:p>
    <w:p w:rsidR="004A30F3" w:rsidRPr="004E5714" w:rsidRDefault="00D37281" w:rsidP="004E5714">
      <w:pPr>
        <w:pStyle w:val="Heading1"/>
      </w:pPr>
      <w:bookmarkStart w:id="142" w:name="bookmark37"/>
      <w:bookmarkStart w:id="143" w:name="_Toc14709216"/>
      <w:bookmarkStart w:id="144" w:name="_Toc18441140"/>
      <w:r w:rsidRPr="004E5714">
        <w:t xml:space="preserve">3.4 </w:t>
      </w:r>
      <w:r w:rsidR="004A30F3" w:rsidRPr="004E5714">
        <w:t>Research</w:t>
      </w:r>
      <w:r w:rsidRPr="004E5714">
        <w:t xml:space="preserve"> </w:t>
      </w:r>
      <w:r w:rsidR="004A30F3" w:rsidRPr="004E5714">
        <w:t>duration</w:t>
      </w:r>
      <w:bookmarkEnd w:id="142"/>
      <w:bookmarkEnd w:id="143"/>
      <w:bookmarkEnd w:id="144"/>
    </w:p>
    <w:p w:rsidR="003A0675" w:rsidRPr="006873CB" w:rsidRDefault="004A30F3" w:rsidP="003A0675">
      <w:pPr>
        <w:spacing w:after="0"/>
        <w:rPr>
          <w:sz w:val="24"/>
          <w:szCs w:val="24"/>
        </w:rPr>
      </w:pPr>
      <w:r w:rsidRPr="006873CB">
        <w:rPr>
          <w:sz w:val="24"/>
          <w:szCs w:val="24"/>
        </w:rPr>
        <w:t>The research duration can either be cross sectional, which is a study of particular phenomena at a partial time or longitudinal, which is studying changes and developments over a long period of time. The researcher used a cross sectional research</w:t>
      </w:r>
      <w:r w:rsidR="00D37281" w:rsidRPr="006873CB">
        <w:rPr>
          <w:sz w:val="24"/>
          <w:szCs w:val="24"/>
        </w:rPr>
        <w:t xml:space="preserve"> </w:t>
      </w:r>
      <w:r w:rsidRPr="006873CB">
        <w:rPr>
          <w:sz w:val="24"/>
          <w:szCs w:val="24"/>
        </w:rPr>
        <w:t>design for this study.</w:t>
      </w:r>
      <w:bookmarkStart w:id="145" w:name="bookmark38"/>
      <w:r w:rsidR="003A0675" w:rsidRPr="006873CB">
        <w:rPr>
          <w:sz w:val="24"/>
          <w:szCs w:val="24"/>
        </w:rPr>
        <w:t xml:space="preserve"> </w:t>
      </w:r>
      <w:bookmarkStart w:id="146" w:name="_Toc14709217"/>
      <w:r w:rsidR="003A0675" w:rsidRPr="006873CB">
        <w:rPr>
          <w:sz w:val="24"/>
          <w:szCs w:val="24"/>
        </w:rPr>
        <w:t xml:space="preserve">The researcher used a cross-sectional survey </w:t>
      </w:r>
      <w:r w:rsidR="003A0675" w:rsidRPr="006873CB">
        <w:rPr>
          <w:sz w:val="24"/>
          <w:szCs w:val="24"/>
        </w:rPr>
        <w:lastRenderedPageBreak/>
        <w:t xml:space="preserve">design because the study intends to pick only some representative sample elements of the cross-section of the population. The study was cross-sectional because it was conducted across participants over a short period of time and it does not necessitate the researcher to make follow-ups of the participants. The survey is also preferred for it allows the researcher to get detailed aspect of the research issue under study.  </w:t>
      </w:r>
    </w:p>
    <w:p w:rsidR="004A30F3" w:rsidRPr="004E5714" w:rsidRDefault="00D37281" w:rsidP="004E5714">
      <w:pPr>
        <w:pStyle w:val="Heading1"/>
      </w:pPr>
      <w:bookmarkStart w:id="147" w:name="_Toc18441141"/>
      <w:r w:rsidRPr="004E5714">
        <w:t xml:space="preserve">3.5 </w:t>
      </w:r>
      <w:r w:rsidR="004A30F3" w:rsidRPr="004E5714">
        <w:t>Research</w:t>
      </w:r>
      <w:r w:rsidRPr="004E5714">
        <w:t xml:space="preserve"> </w:t>
      </w:r>
      <w:r w:rsidR="004A30F3" w:rsidRPr="004E5714">
        <w:t>classification</w:t>
      </w:r>
      <w:bookmarkEnd w:id="145"/>
      <w:bookmarkEnd w:id="146"/>
      <w:bookmarkEnd w:id="147"/>
    </w:p>
    <w:p w:rsidR="004A30F3" w:rsidRPr="006873CB" w:rsidRDefault="004A30F3" w:rsidP="004A30F3">
      <w:pPr>
        <w:rPr>
          <w:sz w:val="24"/>
          <w:szCs w:val="24"/>
        </w:rPr>
      </w:pPr>
      <w:r w:rsidRPr="006873CB">
        <w:rPr>
          <w:sz w:val="24"/>
          <w:szCs w:val="24"/>
        </w:rPr>
        <w:t>The research was classified according the purpose such as: exploratory, descriptive, explanatory, and multi method.</w:t>
      </w:r>
      <w:r w:rsidR="00D37281" w:rsidRPr="006873CB">
        <w:rPr>
          <w:sz w:val="24"/>
          <w:szCs w:val="24"/>
        </w:rPr>
        <w:t xml:space="preserve"> </w:t>
      </w:r>
      <w:r w:rsidRPr="006873CB">
        <w:rPr>
          <w:sz w:val="24"/>
          <w:szCs w:val="24"/>
        </w:rPr>
        <w:t>The researcher used the explanatory approach to establish the relationship between the research variables.</w:t>
      </w:r>
    </w:p>
    <w:p w:rsidR="004A30F3" w:rsidRPr="004E5714" w:rsidRDefault="00D37281" w:rsidP="004E5714">
      <w:pPr>
        <w:pStyle w:val="Heading1"/>
      </w:pPr>
      <w:bookmarkStart w:id="148" w:name="bookmark39"/>
      <w:bookmarkStart w:id="149" w:name="_Toc14709218"/>
      <w:bookmarkStart w:id="150" w:name="_Toc18441142"/>
      <w:r w:rsidRPr="004E5714">
        <w:t xml:space="preserve">3.6 </w:t>
      </w:r>
      <w:r w:rsidR="004A30F3" w:rsidRPr="004E5714">
        <w:t>Study</w:t>
      </w:r>
      <w:r w:rsidRPr="004E5714">
        <w:t xml:space="preserve"> </w:t>
      </w:r>
      <w:r w:rsidR="004A30F3" w:rsidRPr="004E5714">
        <w:t>area</w:t>
      </w:r>
      <w:bookmarkEnd w:id="148"/>
      <w:bookmarkEnd w:id="149"/>
      <w:bookmarkEnd w:id="150"/>
    </w:p>
    <w:p w:rsidR="004A30F3" w:rsidRPr="006873CB" w:rsidRDefault="004A30F3" w:rsidP="004A30F3">
      <w:pPr>
        <w:rPr>
          <w:rStyle w:val="Heading2"/>
          <w:rFonts w:ascii="Times New Roman" w:hAnsi="Times New Roman" w:cstheme="minorBidi"/>
          <w:b w:val="0"/>
          <w:bCs w:val="0"/>
          <w:sz w:val="24"/>
          <w:szCs w:val="24"/>
          <w:shd w:val="clear" w:color="auto" w:fill="auto"/>
        </w:rPr>
      </w:pPr>
      <w:r w:rsidRPr="006873CB">
        <w:rPr>
          <w:sz w:val="24"/>
          <w:szCs w:val="24"/>
        </w:rPr>
        <w:t xml:space="preserve">The study was carried out in Bududa Hospital. The hospital is located in the town of Bududa, in Bududa District, in </w:t>
      </w:r>
      <w:proofErr w:type="spellStart"/>
      <w:r w:rsidRPr="006873CB">
        <w:rPr>
          <w:sz w:val="24"/>
          <w:szCs w:val="24"/>
        </w:rPr>
        <w:t>Bugisu</w:t>
      </w:r>
      <w:proofErr w:type="spellEnd"/>
      <w:r w:rsidRPr="006873CB">
        <w:rPr>
          <w:sz w:val="24"/>
          <w:szCs w:val="24"/>
        </w:rPr>
        <w:t xml:space="preserve"> sub-region, in the Eastern Region of Uganda, about 37 </w:t>
      </w:r>
      <w:proofErr w:type="spellStart"/>
      <w:r w:rsidRPr="006873CB">
        <w:rPr>
          <w:sz w:val="24"/>
          <w:szCs w:val="24"/>
        </w:rPr>
        <w:t>kilometres</w:t>
      </w:r>
      <w:proofErr w:type="spellEnd"/>
      <w:r w:rsidRPr="006873CB">
        <w:rPr>
          <w:sz w:val="24"/>
          <w:szCs w:val="24"/>
        </w:rPr>
        <w:t xml:space="preserve">(23ml) southeast of </w:t>
      </w:r>
      <w:proofErr w:type="spellStart"/>
      <w:r w:rsidRPr="006873CB">
        <w:rPr>
          <w:sz w:val="24"/>
          <w:szCs w:val="24"/>
        </w:rPr>
        <w:t>Mbale</w:t>
      </w:r>
      <w:proofErr w:type="spellEnd"/>
      <w:r w:rsidRPr="006873CB">
        <w:rPr>
          <w:sz w:val="24"/>
          <w:szCs w:val="24"/>
        </w:rPr>
        <w:t xml:space="preserve"> Regional Referral Hospital. The coordinates of Bududa Hospital are: 1°00'34.0"N; 34°19'58.0"E (Latitude: 1°00'34.0"N; Longitude: 34°19'58.0"E).</w:t>
      </w:r>
      <w:bookmarkStart w:id="151" w:name="bookmark40"/>
    </w:p>
    <w:p w:rsidR="004A30F3" w:rsidRPr="004E5714" w:rsidRDefault="00D37281" w:rsidP="004E5714">
      <w:pPr>
        <w:pStyle w:val="Heading1"/>
      </w:pPr>
      <w:bookmarkStart w:id="152" w:name="_Toc14709219"/>
      <w:bookmarkStart w:id="153" w:name="_Toc18441143"/>
      <w:r w:rsidRPr="004E5714">
        <w:t xml:space="preserve">3.7 </w:t>
      </w:r>
      <w:r w:rsidR="004A30F3" w:rsidRPr="004E5714">
        <w:t>Study</w:t>
      </w:r>
      <w:r w:rsidRPr="004E5714">
        <w:t xml:space="preserve"> </w:t>
      </w:r>
      <w:r w:rsidR="004A30F3" w:rsidRPr="004E5714">
        <w:t>population</w:t>
      </w:r>
      <w:bookmarkEnd w:id="151"/>
      <w:bookmarkEnd w:id="152"/>
      <w:bookmarkEnd w:id="153"/>
    </w:p>
    <w:p w:rsidR="004A30F3" w:rsidRPr="006873CB" w:rsidRDefault="004A30F3" w:rsidP="004A30F3">
      <w:pPr>
        <w:rPr>
          <w:rStyle w:val="Heading2"/>
          <w:rFonts w:ascii="Times New Roman" w:hAnsi="Times New Roman" w:cstheme="minorBidi"/>
          <w:b w:val="0"/>
          <w:bCs w:val="0"/>
          <w:sz w:val="24"/>
          <w:szCs w:val="24"/>
          <w:shd w:val="clear" w:color="auto" w:fill="auto"/>
        </w:rPr>
      </w:pPr>
      <w:r w:rsidRPr="006873CB">
        <w:rPr>
          <w:sz w:val="24"/>
          <w:szCs w:val="24"/>
        </w:rPr>
        <w:t xml:space="preserve">The study population comprised of the entire staff of Bududa Hospital in the various departments including Senior Accounts Assistant 1, Accounts Assistant 1, Hospital administrator 1, Human resource officer 1, Personnel officer 1, Store assistant, 1 Dispensary 2, Enrolled Nurses 24, Nursing Assistants 6, Enrolled Midwives 12, Dentist surgeon 1, Dental assistant 1, Senior medical officer 1, Medical officer 2, Laboratory Technologist 1, Laboratory technician 2, Laboratory assistant 1, and </w:t>
      </w:r>
      <w:r w:rsidR="00AD040F" w:rsidRPr="006873CB">
        <w:rPr>
          <w:sz w:val="24"/>
          <w:szCs w:val="24"/>
        </w:rPr>
        <w:t>Pharmacists 1 totaling to 8</w:t>
      </w:r>
      <w:r w:rsidRPr="006873CB">
        <w:rPr>
          <w:sz w:val="24"/>
          <w:szCs w:val="24"/>
        </w:rPr>
        <w:t>0</w:t>
      </w:r>
      <w:r w:rsidRPr="006873CB">
        <w:rPr>
          <w:rStyle w:val="Bodytext20"/>
          <w:rFonts w:ascii="Times New Roman" w:hAnsi="Times New Roman" w:cs="Times New Roman"/>
          <w:color w:val="000000"/>
          <w:sz w:val="24"/>
          <w:szCs w:val="24"/>
        </w:rPr>
        <w:t>.</w:t>
      </w:r>
      <w:r w:rsidRPr="006873CB">
        <w:rPr>
          <w:sz w:val="24"/>
          <w:szCs w:val="24"/>
        </w:rPr>
        <w:t>Sekaran (2003) explains that when the population si</w:t>
      </w:r>
      <w:r w:rsidR="00AD040F" w:rsidRPr="006873CB">
        <w:rPr>
          <w:sz w:val="24"/>
          <w:szCs w:val="24"/>
        </w:rPr>
        <w:t>ze is less than 100</w:t>
      </w:r>
      <w:r w:rsidRPr="006873CB">
        <w:rPr>
          <w:sz w:val="24"/>
          <w:szCs w:val="24"/>
        </w:rPr>
        <w:t xml:space="preserve"> it better to study it entirely to obtain good results.</w:t>
      </w:r>
      <w:bookmarkStart w:id="154" w:name="bookmark41"/>
    </w:p>
    <w:p w:rsidR="004A30F3" w:rsidRPr="004E5714" w:rsidRDefault="002D2575" w:rsidP="004E5714">
      <w:pPr>
        <w:pStyle w:val="Heading1"/>
      </w:pPr>
      <w:bookmarkStart w:id="155" w:name="_Toc14709220"/>
      <w:bookmarkStart w:id="156" w:name="_Toc18441144"/>
      <w:r w:rsidRPr="004E5714">
        <w:lastRenderedPageBreak/>
        <w:t xml:space="preserve">3.8 </w:t>
      </w:r>
      <w:r w:rsidR="004A30F3" w:rsidRPr="004E5714">
        <w:t>Sample</w:t>
      </w:r>
      <w:r w:rsidRPr="004E5714">
        <w:t xml:space="preserve"> </w:t>
      </w:r>
      <w:r w:rsidR="004A30F3" w:rsidRPr="004E5714">
        <w:t>size</w:t>
      </w:r>
      <w:bookmarkEnd w:id="154"/>
      <w:bookmarkEnd w:id="155"/>
      <w:bookmarkEnd w:id="156"/>
    </w:p>
    <w:p w:rsidR="004A30F3" w:rsidRPr="006873CB" w:rsidRDefault="008875D9" w:rsidP="004A30F3">
      <w:pPr>
        <w:rPr>
          <w:rStyle w:val="Bodytext2"/>
          <w:rFonts w:cs="Times New Roman"/>
          <w:color w:val="000000"/>
          <w:sz w:val="24"/>
          <w:szCs w:val="24"/>
        </w:rPr>
      </w:pPr>
      <w:r w:rsidRPr="008875D9">
        <w:t>Th</w:t>
      </w:r>
      <w:r w:rsidRPr="006873CB">
        <w:rPr>
          <w:sz w:val="24"/>
          <w:szCs w:val="24"/>
        </w:rPr>
        <w:t xml:space="preserve">e </w:t>
      </w:r>
      <w:r w:rsidR="004A30F3" w:rsidRPr="006873CB">
        <w:rPr>
          <w:sz w:val="24"/>
          <w:szCs w:val="24"/>
        </w:rPr>
        <w:t>sample size for the current study is selected based on census sampling</w:t>
      </w:r>
      <w:r w:rsidR="004A30F3" w:rsidRPr="006873CB">
        <w:rPr>
          <w:rStyle w:val="Bodytext2"/>
          <w:rFonts w:cs="Times New Roman"/>
          <w:color w:val="000000"/>
          <w:sz w:val="24"/>
          <w:szCs w:val="24"/>
        </w:rPr>
        <w:t xml:space="preserve">. </w:t>
      </w:r>
    </w:p>
    <w:p w:rsidR="004A30F3" w:rsidRPr="004E5714" w:rsidRDefault="004A30F3" w:rsidP="004E5714">
      <w:pPr>
        <w:pStyle w:val="Heading1"/>
        <w:rPr>
          <w:rStyle w:val="Bodytext2Bold"/>
          <w:sz w:val="24"/>
          <w:szCs w:val="24"/>
        </w:rPr>
      </w:pPr>
      <w:bookmarkStart w:id="157" w:name="_Toc14709221"/>
      <w:bookmarkStart w:id="158" w:name="_Toc18441145"/>
      <w:r w:rsidRPr="004E5714">
        <w:t>Table</w:t>
      </w:r>
      <w:r w:rsidR="002D2575" w:rsidRPr="004E5714">
        <w:t xml:space="preserve"> </w:t>
      </w:r>
      <w:r w:rsidRPr="004E5714">
        <w:t>3.1: Population and</w:t>
      </w:r>
      <w:r w:rsidR="002D2575" w:rsidRPr="004E5714">
        <w:t xml:space="preserve"> </w:t>
      </w:r>
      <w:r w:rsidRPr="004E5714">
        <w:t>sample size</w:t>
      </w:r>
      <w:bookmarkEnd w:id="157"/>
      <w:bookmarkEnd w:id="158"/>
    </w:p>
    <w:tbl>
      <w:tblPr>
        <w:tblStyle w:val="TableGrid"/>
        <w:tblW w:w="9242" w:type="dxa"/>
        <w:tblLook w:val="04A0" w:firstRow="1" w:lastRow="0" w:firstColumn="1" w:lastColumn="0" w:noHBand="0" w:noVBand="1"/>
      </w:tblPr>
      <w:tblGrid>
        <w:gridCol w:w="3258"/>
        <w:gridCol w:w="1800"/>
        <w:gridCol w:w="1873"/>
        <w:gridCol w:w="2311"/>
      </w:tblGrid>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Bold1"/>
                <w:rFonts w:ascii="Times New Roman" w:hAnsi="Times New Roman" w:cs="Times New Roman"/>
                <w:color w:val="000000"/>
                <w:sz w:val="24"/>
                <w:szCs w:val="24"/>
              </w:rPr>
              <w:t>Department</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Bold1"/>
                <w:rFonts w:ascii="Times New Roman" w:hAnsi="Times New Roman" w:cs="Times New Roman"/>
                <w:color w:val="000000"/>
                <w:sz w:val="24"/>
                <w:szCs w:val="24"/>
              </w:rPr>
              <w:t>Population</w:t>
            </w:r>
          </w:p>
        </w:tc>
        <w:tc>
          <w:tcPr>
            <w:tcW w:w="1873"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Bold1"/>
                <w:rFonts w:ascii="Times New Roman" w:hAnsi="Times New Roman" w:cs="Times New Roman"/>
                <w:color w:val="000000"/>
                <w:sz w:val="24"/>
                <w:szCs w:val="24"/>
              </w:rPr>
              <w:t>Sample</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Bold1"/>
                <w:rFonts w:ascii="Times New Roman" w:hAnsi="Times New Roman" w:cs="Times New Roman"/>
                <w:color w:val="000000"/>
                <w:sz w:val="24"/>
                <w:szCs w:val="24"/>
              </w:rPr>
              <w:t>Sampling method</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 xml:space="preserve">Senior Accounts Assistant </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1</w:t>
            </w:r>
          </w:p>
        </w:tc>
        <w:tc>
          <w:tcPr>
            <w:tcW w:w="1873"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Accounts Assistant </w:t>
            </w:r>
          </w:p>
        </w:tc>
        <w:tc>
          <w:tcPr>
            <w:tcW w:w="1800"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1</w:t>
            </w:r>
          </w:p>
        </w:tc>
        <w:tc>
          <w:tcPr>
            <w:tcW w:w="1873"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Census </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 xml:space="preserve">Hospital administrator </w:t>
            </w:r>
          </w:p>
        </w:tc>
        <w:tc>
          <w:tcPr>
            <w:tcW w:w="1800"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Human resource officer </w:t>
            </w:r>
          </w:p>
        </w:tc>
        <w:tc>
          <w:tcPr>
            <w:tcW w:w="1800"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Census </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Personnel officer </w:t>
            </w:r>
          </w:p>
        </w:tc>
        <w:tc>
          <w:tcPr>
            <w:tcW w:w="1800" w:type="dxa"/>
            <w:vAlign w:val="center"/>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1</w:t>
            </w:r>
          </w:p>
        </w:tc>
        <w:tc>
          <w:tcPr>
            <w:tcW w:w="1873" w:type="dxa"/>
            <w:vAlign w:val="center"/>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Census </w:t>
            </w:r>
          </w:p>
        </w:tc>
      </w:tr>
      <w:tr w:rsidR="004A30F3" w:rsidRPr="006873CB" w:rsidTr="004819E2">
        <w:tc>
          <w:tcPr>
            <w:tcW w:w="3258" w:type="dxa"/>
            <w:vAlign w:val="bottom"/>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 xml:space="preserve">Store assistant </w:t>
            </w:r>
          </w:p>
        </w:tc>
        <w:tc>
          <w:tcPr>
            <w:tcW w:w="1800" w:type="dxa"/>
            <w:vAlign w:val="bottom"/>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1873"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Dispensary</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2</w:t>
            </w:r>
          </w:p>
        </w:tc>
        <w:tc>
          <w:tcPr>
            <w:tcW w:w="1873"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2</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Enrolled Nurses</w:t>
            </w:r>
          </w:p>
        </w:tc>
        <w:tc>
          <w:tcPr>
            <w:tcW w:w="1800"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24</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24</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Nursing Assistants</w:t>
            </w:r>
          </w:p>
        </w:tc>
        <w:tc>
          <w:tcPr>
            <w:tcW w:w="1800" w:type="dxa"/>
            <w:vAlign w:val="center"/>
          </w:tcPr>
          <w:p w:rsidR="004A30F3" w:rsidRPr="006873CB" w:rsidRDefault="00D77D64"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16</w:t>
            </w:r>
          </w:p>
        </w:tc>
        <w:tc>
          <w:tcPr>
            <w:tcW w:w="1873" w:type="dxa"/>
            <w:vAlign w:val="center"/>
          </w:tcPr>
          <w:p w:rsidR="004A30F3" w:rsidRPr="006873CB" w:rsidRDefault="00D77D64"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16</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Enrolled Midwives</w:t>
            </w:r>
          </w:p>
        </w:tc>
        <w:tc>
          <w:tcPr>
            <w:tcW w:w="1800" w:type="dxa"/>
          </w:tcPr>
          <w:p w:rsidR="004A30F3" w:rsidRPr="006873CB" w:rsidRDefault="00D77D64"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22</w:t>
            </w:r>
          </w:p>
        </w:tc>
        <w:tc>
          <w:tcPr>
            <w:tcW w:w="1873" w:type="dxa"/>
          </w:tcPr>
          <w:p w:rsidR="004A30F3" w:rsidRPr="006873CB" w:rsidRDefault="00D77D64"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22</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 xml:space="preserve">Dentist surgeon </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Dental assistant </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Senior medical officer </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Medical officer </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2</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2</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Laboratory Technologist </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Laboratory technician </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2</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2</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0"/>
                <w:rFonts w:ascii="Times New Roman" w:hAnsi="Times New Roman" w:cs="Times New Roman"/>
                <w:color w:val="000000"/>
                <w:sz w:val="24"/>
                <w:szCs w:val="24"/>
              </w:rPr>
              <w:t>Census</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Laboratory assistant </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Census </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Pharmacists </w:t>
            </w:r>
          </w:p>
        </w:tc>
        <w:tc>
          <w:tcPr>
            <w:tcW w:w="1800"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1873" w:type="dxa"/>
            <w:vAlign w:val="center"/>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Fonts w:ascii="Times New Roman" w:hAnsi="Times New Roman" w:cs="Times New Roman"/>
                <w:sz w:val="24"/>
                <w:szCs w:val="24"/>
              </w:rPr>
              <w:t>1</w:t>
            </w:r>
          </w:p>
        </w:tc>
        <w:tc>
          <w:tcPr>
            <w:tcW w:w="2311" w:type="dxa"/>
          </w:tcPr>
          <w:p w:rsidR="004A30F3" w:rsidRPr="006873CB" w:rsidRDefault="004A30F3" w:rsidP="002D2575">
            <w:pPr>
              <w:pStyle w:val="Bodytext21"/>
              <w:shd w:val="clear" w:color="auto" w:fill="auto"/>
              <w:spacing w:after="0" w:line="360" w:lineRule="auto"/>
              <w:ind w:firstLine="0"/>
              <w:rPr>
                <w:rStyle w:val="Bodytext20"/>
                <w:rFonts w:ascii="Times New Roman" w:hAnsi="Times New Roman" w:cs="Times New Roman"/>
                <w:color w:val="000000"/>
                <w:sz w:val="24"/>
                <w:szCs w:val="24"/>
              </w:rPr>
            </w:pPr>
            <w:r w:rsidRPr="006873CB">
              <w:rPr>
                <w:rStyle w:val="Bodytext20"/>
                <w:rFonts w:ascii="Times New Roman" w:hAnsi="Times New Roman" w:cs="Times New Roman"/>
                <w:color w:val="000000"/>
                <w:sz w:val="24"/>
                <w:szCs w:val="24"/>
              </w:rPr>
              <w:t xml:space="preserve">Census </w:t>
            </w:r>
          </w:p>
        </w:tc>
      </w:tr>
      <w:tr w:rsidR="004A30F3" w:rsidRPr="006873CB" w:rsidTr="004819E2">
        <w:tc>
          <w:tcPr>
            <w:tcW w:w="3258"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17pt"/>
                <w:rFonts w:ascii="Times New Roman" w:hAnsi="Times New Roman" w:cs="Times New Roman"/>
                <w:color w:val="000000"/>
                <w:sz w:val="24"/>
                <w:szCs w:val="24"/>
              </w:rPr>
              <w:t xml:space="preserve">Total </w:t>
            </w:r>
          </w:p>
        </w:tc>
        <w:tc>
          <w:tcPr>
            <w:tcW w:w="1800" w:type="dxa"/>
          </w:tcPr>
          <w:p w:rsidR="004A30F3" w:rsidRPr="006873CB" w:rsidRDefault="00E958D8" w:rsidP="002D2575">
            <w:pPr>
              <w:pStyle w:val="Bodytext21"/>
              <w:shd w:val="clear" w:color="auto" w:fill="auto"/>
              <w:spacing w:after="0" w:line="360" w:lineRule="auto"/>
              <w:ind w:firstLine="0"/>
              <w:rPr>
                <w:rFonts w:ascii="Times New Roman" w:hAnsi="Times New Roman" w:cs="Times New Roman"/>
                <w:b/>
                <w:sz w:val="24"/>
                <w:szCs w:val="24"/>
              </w:rPr>
            </w:pPr>
            <w:r w:rsidRPr="006873CB">
              <w:rPr>
                <w:rFonts w:ascii="Times New Roman" w:hAnsi="Times New Roman" w:cs="Times New Roman"/>
                <w:b/>
                <w:sz w:val="24"/>
                <w:szCs w:val="24"/>
              </w:rPr>
              <w:t>8</w:t>
            </w:r>
            <w:r w:rsidR="004A30F3" w:rsidRPr="006873CB">
              <w:rPr>
                <w:rFonts w:ascii="Times New Roman" w:hAnsi="Times New Roman" w:cs="Times New Roman"/>
                <w:b/>
                <w:sz w:val="24"/>
                <w:szCs w:val="24"/>
              </w:rPr>
              <w:t>0</w:t>
            </w:r>
          </w:p>
        </w:tc>
        <w:tc>
          <w:tcPr>
            <w:tcW w:w="1873" w:type="dxa"/>
          </w:tcPr>
          <w:p w:rsidR="004A30F3" w:rsidRPr="006873CB" w:rsidRDefault="00E958D8" w:rsidP="002D2575">
            <w:pPr>
              <w:pStyle w:val="Bodytext21"/>
              <w:shd w:val="clear" w:color="auto" w:fill="auto"/>
              <w:spacing w:after="0" w:line="360" w:lineRule="auto"/>
              <w:ind w:firstLine="0"/>
              <w:rPr>
                <w:rFonts w:ascii="Times New Roman" w:hAnsi="Times New Roman" w:cs="Times New Roman"/>
                <w:sz w:val="24"/>
                <w:szCs w:val="24"/>
              </w:rPr>
            </w:pPr>
            <w:r w:rsidRPr="006873CB">
              <w:rPr>
                <w:rStyle w:val="Bodytext2Bold1"/>
                <w:rFonts w:ascii="Times New Roman" w:hAnsi="Times New Roman" w:cs="Times New Roman"/>
                <w:color w:val="000000"/>
                <w:sz w:val="24"/>
                <w:szCs w:val="24"/>
              </w:rPr>
              <w:t>8</w:t>
            </w:r>
            <w:r w:rsidR="004A30F3" w:rsidRPr="006873CB">
              <w:rPr>
                <w:rStyle w:val="Bodytext2Bold1"/>
                <w:rFonts w:ascii="Times New Roman" w:hAnsi="Times New Roman" w:cs="Times New Roman"/>
                <w:color w:val="000000"/>
                <w:sz w:val="24"/>
                <w:szCs w:val="24"/>
              </w:rPr>
              <w:t>0</w:t>
            </w:r>
          </w:p>
        </w:tc>
        <w:tc>
          <w:tcPr>
            <w:tcW w:w="2311" w:type="dxa"/>
          </w:tcPr>
          <w:p w:rsidR="004A30F3" w:rsidRPr="006873CB" w:rsidRDefault="004A30F3" w:rsidP="002D2575">
            <w:pPr>
              <w:pStyle w:val="Bodytext21"/>
              <w:shd w:val="clear" w:color="auto" w:fill="auto"/>
              <w:spacing w:after="0" w:line="360" w:lineRule="auto"/>
              <w:ind w:firstLine="0"/>
              <w:rPr>
                <w:rFonts w:ascii="Times New Roman" w:hAnsi="Times New Roman" w:cs="Times New Roman"/>
                <w:sz w:val="24"/>
                <w:szCs w:val="24"/>
              </w:rPr>
            </w:pPr>
          </w:p>
        </w:tc>
      </w:tr>
    </w:tbl>
    <w:p w:rsidR="004A30F3" w:rsidRPr="006873CB" w:rsidRDefault="004A30F3" w:rsidP="004A30F3">
      <w:pPr>
        <w:rPr>
          <w:b/>
          <w:sz w:val="24"/>
          <w:szCs w:val="24"/>
        </w:rPr>
      </w:pPr>
      <w:r w:rsidRPr="006873CB">
        <w:rPr>
          <w:b/>
          <w:sz w:val="24"/>
          <w:szCs w:val="24"/>
        </w:rPr>
        <w:t>Source: Bududa Hospital Updated Staffing Norm</w:t>
      </w:r>
    </w:p>
    <w:p w:rsidR="00367439" w:rsidRPr="004E5714" w:rsidRDefault="002D2575" w:rsidP="004E5714">
      <w:pPr>
        <w:pStyle w:val="Heading1"/>
      </w:pPr>
      <w:bookmarkStart w:id="159" w:name="_Toc14709222"/>
      <w:bookmarkStart w:id="160" w:name="_Toc18441146"/>
      <w:bookmarkStart w:id="161" w:name="bookmark42"/>
      <w:r w:rsidRPr="004E5714">
        <w:t xml:space="preserve">3.9 </w:t>
      </w:r>
      <w:r w:rsidR="00367439" w:rsidRPr="004E5714">
        <w:t>Background information of respondents</w:t>
      </w:r>
      <w:bookmarkEnd w:id="159"/>
      <w:bookmarkEnd w:id="160"/>
    </w:p>
    <w:p w:rsidR="00367439" w:rsidRPr="006873CB" w:rsidRDefault="00367439" w:rsidP="00367439">
      <w:pPr>
        <w:pStyle w:val="ListParagraph"/>
        <w:ind w:left="0"/>
        <w:rPr>
          <w:rFonts w:cs="Times New Roman"/>
          <w:sz w:val="24"/>
          <w:szCs w:val="24"/>
        </w:rPr>
      </w:pPr>
      <w:r w:rsidRPr="006873CB">
        <w:rPr>
          <w:rFonts w:cs="Times New Roman"/>
          <w:sz w:val="24"/>
          <w:szCs w:val="24"/>
        </w:rPr>
        <w:t>In this section, respondents were asked to provide their background information and their results are presented in tables.</w:t>
      </w:r>
    </w:p>
    <w:p w:rsidR="00367439" w:rsidRPr="004E5714" w:rsidRDefault="002D2575" w:rsidP="004E5714">
      <w:pPr>
        <w:pStyle w:val="Heading1"/>
      </w:pPr>
      <w:bookmarkStart w:id="162" w:name="_Toc14709223"/>
      <w:bookmarkStart w:id="163" w:name="_Toc18441147"/>
      <w:r w:rsidRPr="004E5714">
        <w:lastRenderedPageBreak/>
        <w:t xml:space="preserve">3.9.1 </w:t>
      </w:r>
      <w:r w:rsidR="00367439" w:rsidRPr="004E5714">
        <w:t>Gender of respondents</w:t>
      </w:r>
      <w:bookmarkEnd w:id="162"/>
      <w:bookmarkEnd w:id="163"/>
    </w:p>
    <w:p w:rsidR="00367439" w:rsidRPr="006873CB" w:rsidRDefault="00367439" w:rsidP="00367439">
      <w:pPr>
        <w:rPr>
          <w:sz w:val="24"/>
          <w:szCs w:val="24"/>
        </w:rPr>
      </w:pPr>
      <w:r w:rsidRPr="006873CB">
        <w:rPr>
          <w:sz w:val="24"/>
          <w:szCs w:val="24"/>
        </w:rPr>
        <w:t xml:space="preserve">Respondents were asked to state the gender category they belonged to. Results are presented in table 3.2 </w:t>
      </w:r>
    </w:p>
    <w:p w:rsidR="002D2575" w:rsidRPr="004E5714" w:rsidRDefault="002D2575" w:rsidP="004E5714">
      <w:pPr>
        <w:pStyle w:val="Heading1"/>
      </w:pPr>
      <w:bookmarkStart w:id="164" w:name="_Toc14709224"/>
      <w:bookmarkStart w:id="165" w:name="_Toc18441148"/>
      <w:r w:rsidRPr="004E5714">
        <w:t>Table 3.2: Gender</w:t>
      </w:r>
      <w:bookmarkEnd w:id="164"/>
      <w:bookmarkEnd w:id="165"/>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303"/>
        <w:gridCol w:w="1170"/>
        <w:gridCol w:w="1620"/>
        <w:gridCol w:w="2610"/>
      </w:tblGrid>
      <w:tr w:rsidR="00367439" w:rsidRPr="006873CB" w:rsidTr="002D2575">
        <w:trPr>
          <w:cantSplit/>
        </w:trPr>
        <w:tc>
          <w:tcPr>
            <w:tcW w:w="1667" w:type="dxa"/>
            <w:gridSpan w:val="2"/>
            <w:tcBorders>
              <w:top w:val="single" w:sz="4" w:space="0" w:color="auto"/>
              <w:left w:val="nil"/>
              <w:bottom w:val="single" w:sz="8" w:space="0" w:color="152935"/>
              <w:right w:val="nil"/>
            </w:tcBorders>
            <w:shd w:val="clear" w:color="auto" w:fill="FFFFFF"/>
            <w:vAlign w:val="bottom"/>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303" w:type="dxa"/>
            <w:tcBorders>
              <w:top w:val="single" w:sz="4" w:space="0" w:color="auto"/>
              <w:left w:val="nil"/>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17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610" w:type="dxa"/>
            <w:tcBorders>
              <w:top w:val="single" w:sz="4" w:space="0" w:color="auto"/>
              <w:left w:val="single" w:sz="8" w:space="0" w:color="E0E0E0"/>
              <w:bottom w:val="single" w:sz="8" w:space="0" w:color="152935"/>
              <w:right w:val="nil"/>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367439" w:rsidRPr="006873CB" w:rsidTr="004819E2">
        <w:trPr>
          <w:cantSplit/>
        </w:trPr>
        <w:tc>
          <w:tcPr>
            <w:tcW w:w="734" w:type="dxa"/>
            <w:vMerge w:val="restart"/>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933" w:type="dxa"/>
            <w:tcBorders>
              <w:top w:val="single" w:sz="8" w:space="0" w:color="152935"/>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Male</w:t>
            </w:r>
          </w:p>
        </w:tc>
        <w:tc>
          <w:tcPr>
            <w:tcW w:w="1303" w:type="dxa"/>
            <w:tcBorders>
              <w:top w:val="single" w:sz="8" w:space="0" w:color="152935"/>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24</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2610" w:type="dxa"/>
            <w:tcBorders>
              <w:top w:val="single" w:sz="8" w:space="0" w:color="152935"/>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r>
      <w:tr w:rsidR="00367439" w:rsidRPr="006873CB" w:rsidTr="004819E2">
        <w:trPr>
          <w:cantSplit/>
        </w:trPr>
        <w:tc>
          <w:tcPr>
            <w:tcW w:w="734"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933"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Female</w:t>
            </w:r>
          </w:p>
        </w:tc>
        <w:tc>
          <w:tcPr>
            <w:tcW w:w="1303"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60.0</w:t>
            </w:r>
          </w:p>
        </w:tc>
        <w:tc>
          <w:tcPr>
            <w:tcW w:w="261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367439" w:rsidRPr="006873CB" w:rsidTr="004819E2">
        <w:trPr>
          <w:cantSplit/>
        </w:trPr>
        <w:tc>
          <w:tcPr>
            <w:tcW w:w="734"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933" w:type="dxa"/>
            <w:tcBorders>
              <w:top w:val="single" w:sz="8" w:space="0" w:color="AEAEAE"/>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303" w:type="dxa"/>
            <w:tcBorders>
              <w:top w:val="single" w:sz="8" w:space="0" w:color="AEAEAE"/>
              <w:left w:val="nil"/>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367439" w:rsidRPr="006873CB" w:rsidRDefault="00367439" w:rsidP="004819E2">
            <w:pPr>
              <w:autoSpaceDE w:val="0"/>
              <w:autoSpaceDN w:val="0"/>
              <w:adjustRightInd w:val="0"/>
              <w:spacing w:after="0" w:line="240" w:lineRule="auto"/>
              <w:jc w:val="left"/>
              <w:rPr>
                <w:rFonts w:cs="Times New Roman"/>
                <w:sz w:val="24"/>
                <w:szCs w:val="24"/>
              </w:rPr>
            </w:pPr>
          </w:p>
        </w:tc>
      </w:tr>
    </w:tbl>
    <w:p w:rsidR="00367439" w:rsidRPr="006873CB" w:rsidRDefault="00367439" w:rsidP="00367439">
      <w:pPr>
        <w:rPr>
          <w:b/>
          <w:sz w:val="24"/>
          <w:szCs w:val="24"/>
        </w:rPr>
      </w:pPr>
      <w:r w:rsidRPr="006873CB">
        <w:rPr>
          <w:b/>
          <w:sz w:val="24"/>
          <w:szCs w:val="24"/>
        </w:rPr>
        <w:t>Source: Primary data (2019)</w:t>
      </w:r>
    </w:p>
    <w:p w:rsidR="00367439" w:rsidRPr="006873CB" w:rsidRDefault="00367439" w:rsidP="00367439">
      <w:pPr>
        <w:rPr>
          <w:sz w:val="24"/>
          <w:szCs w:val="24"/>
        </w:rPr>
      </w:pPr>
      <w:r w:rsidRPr="006873CB">
        <w:rPr>
          <w:sz w:val="24"/>
          <w:szCs w:val="24"/>
        </w:rPr>
        <w:t>According to results in the table 3.2, results indicate that majority of respondents that is 60.0% belonged to the female gender while minority belonged to the male gender with 40.0%. However, this was not purposively done, but was due to the convenience sampling procedure that was adopted in this study. However, all respondents irrespective of gender fully participated in the study by providing the most relevant information about the study.</w:t>
      </w:r>
    </w:p>
    <w:p w:rsidR="00367439" w:rsidRPr="004E5714" w:rsidRDefault="002D2575" w:rsidP="004E5714">
      <w:pPr>
        <w:pStyle w:val="Heading1"/>
      </w:pPr>
      <w:bookmarkStart w:id="166" w:name="_Toc14709225"/>
      <w:bookmarkStart w:id="167" w:name="_Toc18441149"/>
      <w:r w:rsidRPr="004E5714">
        <w:t xml:space="preserve">3.9.2 </w:t>
      </w:r>
      <w:r w:rsidR="00367439" w:rsidRPr="004E5714">
        <w:t>Age of respondents</w:t>
      </w:r>
      <w:bookmarkEnd w:id="166"/>
      <w:bookmarkEnd w:id="167"/>
    </w:p>
    <w:p w:rsidR="00367439" w:rsidRPr="006873CB" w:rsidRDefault="00367439" w:rsidP="00367439">
      <w:pPr>
        <w:rPr>
          <w:sz w:val="24"/>
          <w:szCs w:val="24"/>
        </w:rPr>
      </w:pPr>
      <w:r w:rsidRPr="006873CB">
        <w:rPr>
          <w:sz w:val="24"/>
          <w:szCs w:val="24"/>
        </w:rPr>
        <w:t>Respondents were asked to identify the age bracket they belonged to; results are shown in table 3.3</w:t>
      </w:r>
    </w:p>
    <w:p w:rsidR="002D2575" w:rsidRPr="004E5714" w:rsidRDefault="002D2575" w:rsidP="004E5714">
      <w:pPr>
        <w:pStyle w:val="Heading1"/>
      </w:pPr>
      <w:bookmarkStart w:id="168" w:name="_Toc14709226"/>
      <w:bookmarkStart w:id="169" w:name="_Toc18441150"/>
      <w:r w:rsidRPr="004E5714">
        <w:t>Table 3.3: Age</w:t>
      </w:r>
      <w:bookmarkEnd w:id="168"/>
      <w:bookmarkEnd w:id="169"/>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620"/>
        <w:gridCol w:w="2250"/>
      </w:tblGrid>
      <w:tr w:rsidR="00367439" w:rsidRPr="006873CB" w:rsidTr="002D2575">
        <w:trPr>
          <w:cantSplit/>
        </w:trPr>
        <w:tc>
          <w:tcPr>
            <w:tcW w:w="2610" w:type="dxa"/>
            <w:gridSpan w:val="2"/>
            <w:tcBorders>
              <w:top w:val="single" w:sz="4" w:space="0" w:color="auto"/>
              <w:left w:val="nil"/>
              <w:bottom w:val="single" w:sz="8" w:space="0" w:color="152935"/>
              <w:right w:val="nil"/>
            </w:tcBorders>
            <w:shd w:val="clear" w:color="auto" w:fill="FFFFFF"/>
            <w:vAlign w:val="bottom"/>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250" w:type="dxa"/>
            <w:tcBorders>
              <w:top w:val="single" w:sz="4" w:space="0" w:color="auto"/>
              <w:left w:val="single" w:sz="8" w:space="0" w:color="E0E0E0"/>
              <w:bottom w:val="single" w:sz="8" w:space="0" w:color="152935"/>
              <w:right w:val="nil"/>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367439" w:rsidRPr="006873CB" w:rsidTr="004819E2">
        <w:trPr>
          <w:cantSplit/>
        </w:trPr>
        <w:tc>
          <w:tcPr>
            <w:tcW w:w="734" w:type="dxa"/>
            <w:vMerge w:val="restart"/>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1876" w:type="dxa"/>
            <w:tcBorders>
              <w:top w:val="single" w:sz="8" w:space="0" w:color="152935"/>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20-30 years</w:t>
            </w:r>
          </w:p>
        </w:tc>
        <w:tc>
          <w:tcPr>
            <w:tcW w:w="1260" w:type="dxa"/>
            <w:tcBorders>
              <w:top w:val="single" w:sz="8" w:space="0" w:color="152935"/>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2250" w:type="dxa"/>
            <w:tcBorders>
              <w:top w:val="single" w:sz="8" w:space="0" w:color="152935"/>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r>
      <w:tr w:rsidR="00367439" w:rsidRPr="006873CB" w:rsidTr="004819E2">
        <w:trPr>
          <w:cantSplit/>
        </w:trPr>
        <w:tc>
          <w:tcPr>
            <w:tcW w:w="734"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876"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31-40 years</w:t>
            </w:r>
          </w:p>
        </w:tc>
        <w:tc>
          <w:tcPr>
            <w:tcW w:w="1260"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225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55.0</w:t>
            </w:r>
          </w:p>
        </w:tc>
      </w:tr>
      <w:tr w:rsidR="00367439" w:rsidRPr="006873CB" w:rsidTr="004819E2">
        <w:trPr>
          <w:cantSplit/>
        </w:trPr>
        <w:tc>
          <w:tcPr>
            <w:tcW w:w="734"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876"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41-50 years</w:t>
            </w:r>
          </w:p>
        </w:tc>
        <w:tc>
          <w:tcPr>
            <w:tcW w:w="1260"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25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88.3</w:t>
            </w:r>
          </w:p>
        </w:tc>
      </w:tr>
      <w:tr w:rsidR="00367439" w:rsidRPr="006873CB" w:rsidTr="004819E2">
        <w:trPr>
          <w:cantSplit/>
        </w:trPr>
        <w:tc>
          <w:tcPr>
            <w:tcW w:w="734"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876"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Above 50 years</w:t>
            </w:r>
          </w:p>
        </w:tc>
        <w:tc>
          <w:tcPr>
            <w:tcW w:w="1260"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25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367439" w:rsidRPr="006873CB" w:rsidTr="004819E2">
        <w:trPr>
          <w:cantSplit/>
        </w:trPr>
        <w:tc>
          <w:tcPr>
            <w:tcW w:w="734"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876" w:type="dxa"/>
            <w:tcBorders>
              <w:top w:val="single" w:sz="8" w:space="0" w:color="AEAEAE"/>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367439" w:rsidRPr="006873CB" w:rsidRDefault="00367439" w:rsidP="004819E2">
            <w:pPr>
              <w:autoSpaceDE w:val="0"/>
              <w:autoSpaceDN w:val="0"/>
              <w:adjustRightInd w:val="0"/>
              <w:spacing w:after="0" w:line="240" w:lineRule="auto"/>
              <w:jc w:val="left"/>
              <w:rPr>
                <w:rFonts w:cs="Times New Roman"/>
                <w:sz w:val="24"/>
                <w:szCs w:val="24"/>
              </w:rPr>
            </w:pPr>
          </w:p>
        </w:tc>
      </w:tr>
    </w:tbl>
    <w:p w:rsidR="00367439" w:rsidRPr="006873CB" w:rsidRDefault="00367439" w:rsidP="00367439">
      <w:pPr>
        <w:rPr>
          <w:b/>
          <w:sz w:val="24"/>
          <w:szCs w:val="24"/>
        </w:rPr>
      </w:pPr>
      <w:r w:rsidRPr="006873CB">
        <w:rPr>
          <w:b/>
          <w:sz w:val="24"/>
          <w:szCs w:val="24"/>
        </w:rPr>
        <w:t>Source: Primary data (2019)</w:t>
      </w:r>
    </w:p>
    <w:p w:rsidR="00367439" w:rsidRPr="006873CB" w:rsidRDefault="00367439" w:rsidP="00367439">
      <w:pPr>
        <w:rPr>
          <w:sz w:val="24"/>
          <w:szCs w:val="24"/>
        </w:rPr>
      </w:pPr>
      <w:r w:rsidRPr="006873CB">
        <w:rPr>
          <w:sz w:val="24"/>
          <w:szCs w:val="24"/>
        </w:rPr>
        <w:t xml:space="preserve">It is indicated in table 3.3 that majority of the respondents that is 35. 0 were aged between the age brackets of 31-40 years of age. 20.0% were aged between 20-30 years, 33.3% were aged between 41-50 years while 11.7% were aged above. The results indicate that all respondents were well represented in terms of age. </w:t>
      </w:r>
    </w:p>
    <w:p w:rsidR="00367439" w:rsidRPr="004E5714" w:rsidRDefault="002D2575" w:rsidP="004E5714">
      <w:pPr>
        <w:pStyle w:val="Heading1"/>
      </w:pPr>
      <w:bookmarkStart w:id="170" w:name="_Toc14709227"/>
      <w:bookmarkStart w:id="171" w:name="_Toc18441151"/>
      <w:r w:rsidRPr="004E5714">
        <w:lastRenderedPageBreak/>
        <w:t xml:space="preserve">3.9.3 </w:t>
      </w:r>
      <w:r w:rsidR="00367439" w:rsidRPr="004E5714">
        <w:t>Highest level of education attained</w:t>
      </w:r>
      <w:bookmarkEnd w:id="170"/>
      <w:bookmarkEnd w:id="171"/>
    </w:p>
    <w:p w:rsidR="00367439" w:rsidRPr="006873CB" w:rsidRDefault="00367439" w:rsidP="00367439">
      <w:pPr>
        <w:rPr>
          <w:sz w:val="24"/>
          <w:szCs w:val="24"/>
        </w:rPr>
      </w:pPr>
      <w:r w:rsidRPr="006873CB">
        <w:rPr>
          <w:sz w:val="24"/>
          <w:szCs w:val="24"/>
        </w:rPr>
        <w:t>Respondents were also asked to identify the highest level of education attained. Results in are presented in table 3.4</w:t>
      </w:r>
      <w:r w:rsidR="002D2575" w:rsidRPr="006873CB">
        <w:rPr>
          <w:sz w:val="24"/>
          <w:szCs w:val="24"/>
        </w:rPr>
        <w:t>.</w:t>
      </w:r>
    </w:p>
    <w:p w:rsidR="002D2575" w:rsidRPr="004E5714" w:rsidRDefault="002D2575" w:rsidP="004E5714">
      <w:pPr>
        <w:pStyle w:val="Heading1"/>
      </w:pPr>
      <w:bookmarkStart w:id="172" w:name="_Toc14709228"/>
      <w:bookmarkStart w:id="173" w:name="_Toc18441152"/>
      <w:r w:rsidRPr="004E5714">
        <w:t>Table 3.4: Highest level of education attained</w:t>
      </w:r>
      <w:bookmarkEnd w:id="172"/>
      <w:bookmarkEnd w:id="173"/>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607"/>
        <w:gridCol w:w="1260"/>
        <w:gridCol w:w="1080"/>
        <w:gridCol w:w="1980"/>
        <w:gridCol w:w="2610"/>
      </w:tblGrid>
      <w:tr w:rsidR="00367439" w:rsidRPr="006873CB" w:rsidTr="002D2575">
        <w:trPr>
          <w:cantSplit/>
        </w:trPr>
        <w:tc>
          <w:tcPr>
            <w:tcW w:w="2340" w:type="dxa"/>
            <w:gridSpan w:val="2"/>
            <w:tcBorders>
              <w:top w:val="single" w:sz="4" w:space="0" w:color="auto"/>
              <w:left w:val="nil"/>
              <w:bottom w:val="single" w:sz="8" w:space="0" w:color="152935"/>
              <w:right w:val="nil"/>
            </w:tcBorders>
            <w:shd w:val="clear" w:color="auto" w:fill="FFFFFF"/>
            <w:vAlign w:val="bottom"/>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9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610" w:type="dxa"/>
            <w:tcBorders>
              <w:top w:val="single" w:sz="4" w:space="0" w:color="auto"/>
              <w:left w:val="single" w:sz="8" w:space="0" w:color="E0E0E0"/>
              <w:bottom w:val="single" w:sz="8" w:space="0" w:color="152935"/>
              <w:right w:val="nil"/>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367439" w:rsidRPr="006873CB" w:rsidTr="004819E2">
        <w:trPr>
          <w:cantSplit/>
        </w:trPr>
        <w:tc>
          <w:tcPr>
            <w:tcW w:w="733" w:type="dxa"/>
            <w:vMerge w:val="restart"/>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1607" w:type="dxa"/>
            <w:tcBorders>
              <w:top w:val="single" w:sz="8" w:space="0" w:color="152935"/>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O level</w:t>
            </w:r>
          </w:p>
        </w:tc>
        <w:tc>
          <w:tcPr>
            <w:tcW w:w="1260" w:type="dxa"/>
            <w:tcBorders>
              <w:top w:val="single" w:sz="8" w:space="0" w:color="152935"/>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w:t>
            </w:r>
          </w:p>
        </w:tc>
        <w:tc>
          <w:tcPr>
            <w:tcW w:w="1980" w:type="dxa"/>
            <w:tcBorders>
              <w:top w:val="single" w:sz="8" w:space="0" w:color="152935"/>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w:t>
            </w:r>
          </w:p>
        </w:tc>
        <w:tc>
          <w:tcPr>
            <w:tcW w:w="2610" w:type="dxa"/>
            <w:tcBorders>
              <w:top w:val="single" w:sz="8" w:space="0" w:color="152935"/>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w:t>
            </w:r>
          </w:p>
        </w:tc>
      </w:tr>
      <w:tr w:rsidR="00367439" w:rsidRPr="006873CB" w:rsidTr="004819E2">
        <w:trPr>
          <w:cantSplit/>
        </w:trPr>
        <w:tc>
          <w:tcPr>
            <w:tcW w:w="733"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607"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 level</w:t>
            </w:r>
          </w:p>
        </w:tc>
        <w:tc>
          <w:tcPr>
            <w:tcW w:w="1260"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61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r>
      <w:tr w:rsidR="00367439" w:rsidRPr="006873CB" w:rsidTr="004819E2">
        <w:trPr>
          <w:cantSplit/>
        </w:trPr>
        <w:tc>
          <w:tcPr>
            <w:tcW w:w="733"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607"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Diploma level</w:t>
            </w:r>
          </w:p>
        </w:tc>
        <w:tc>
          <w:tcPr>
            <w:tcW w:w="1260"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26.7</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26.7</w:t>
            </w:r>
          </w:p>
        </w:tc>
        <w:tc>
          <w:tcPr>
            <w:tcW w:w="261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36.7</w:t>
            </w:r>
          </w:p>
        </w:tc>
      </w:tr>
      <w:tr w:rsidR="00367439" w:rsidRPr="006873CB" w:rsidTr="004819E2">
        <w:trPr>
          <w:cantSplit/>
        </w:trPr>
        <w:tc>
          <w:tcPr>
            <w:tcW w:w="733"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607"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Bachelor</w:t>
            </w:r>
          </w:p>
        </w:tc>
        <w:tc>
          <w:tcPr>
            <w:tcW w:w="1260"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261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76.7</w:t>
            </w:r>
          </w:p>
        </w:tc>
      </w:tr>
      <w:tr w:rsidR="00367439" w:rsidRPr="006873CB" w:rsidTr="004819E2">
        <w:trPr>
          <w:cantSplit/>
        </w:trPr>
        <w:tc>
          <w:tcPr>
            <w:tcW w:w="733"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607"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Other, specify</w:t>
            </w:r>
          </w:p>
        </w:tc>
        <w:tc>
          <w:tcPr>
            <w:tcW w:w="1260"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23.3</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23.3</w:t>
            </w:r>
          </w:p>
        </w:tc>
        <w:tc>
          <w:tcPr>
            <w:tcW w:w="261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367439" w:rsidRPr="006873CB" w:rsidTr="004819E2">
        <w:trPr>
          <w:cantSplit/>
        </w:trPr>
        <w:tc>
          <w:tcPr>
            <w:tcW w:w="733"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607" w:type="dxa"/>
            <w:tcBorders>
              <w:top w:val="single" w:sz="8" w:space="0" w:color="AEAEAE"/>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980" w:type="dxa"/>
            <w:tcBorders>
              <w:top w:val="single" w:sz="8" w:space="0" w:color="AEAEAE"/>
              <w:left w:val="single" w:sz="8" w:space="0" w:color="E0E0E0"/>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367439" w:rsidRPr="006873CB" w:rsidRDefault="00367439" w:rsidP="004819E2">
            <w:pPr>
              <w:autoSpaceDE w:val="0"/>
              <w:autoSpaceDN w:val="0"/>
              <w:adjustRightInd w:val="0"/>
              <w:spacing w:after="0" w:line="240" w:lineRule="auto"/>
              <w:jc w:val="left"/>
              <w:rPr>
                <w:rFonts w:cs="Times New Roman"/>
                <w:sz w:val="24"/>
                <w:szCs w:val="24"/>
              </w:rPr>
            </w:pPr>
          </w:p>
        </w:tc>
      </w:tr>
    </w:tbl>
    <w:p w:rsidR="00367439" w:rsidRPr="006873CB" w:rsidRDefault="00367439" w:rsidP="00367439">
      <w:pPr>
        <w:rPr>
          <w:b/>
          <w:sz w:val="24"/>
          <w:szCs w:val="24"/>
        </w:rPr>
      </w:pPr>
      <w:r w:rsidRPr="006873CB">
        <w:rPr>
          <w:b/>
          <w:sz w:val="24"/>
          <w:szCs w:val="24"/>
        </w:rPr>
        <w:t>Source: Primary data (2019)</w:t>
      </w:r>
    </w:p>
    <w:p w:rsidR="00367439" w:rsidRPr="006873CB" w:rsidRDefault="00367439" w:rsidP="00367439">
      <w:pPr>
        <w:rPr>
          <w:sz w:val="24"/>
          <w:szCs w:val="24"/>
        </w:rPr>
      </w:pPr>
      <w:r w:rsidRPr="006873CB">
        <w:rPr>
          <w:sz w:val="24"/>
          <w:szCs w:val="24"/>
        </w:rPr>
        <w:t>Results in table 3.4 revealed that majority of the respondents had degree of bachelor as the highest level of education, 26.7% had diploma, 23.3% of the respondents specified that they had degree of master or doctorates in various fields, the lowest level of education was Ordinary level which was represented by 3.3%. The results can be interpreted to mean that respondents were knowledgeable to have a clear understanding of about the study variables hence provided reliable and relevant data.</w:t>
      </w:r>
    </w:p>
    <w:p w:rsidR="00367439" w:rsidRPr="004E5714" w:rsidRDefault="002D2575" w:rsidP="004E5714">
      <w:pPr>
        <w:pStyle w:val="Heading1"/>
      </w:pPr>
      <w:bookmarkStart w:id="174" w:name="_Toc14709229"/>
      <w:bookmarkStart w:id="175" w:name="_Toc18441153"/>
      <w:r w:rsidRPr="004E5714">
        <w:t xml:space="preserve">3.9.4 </w:t>
      </w:r>
      <w:r w:rsidR="00367439" w:rsidRPr="004E5714">
        <w:t>Length of stay with the hospital</w:t>
      </w:r>
      <w:bookmarkEnd w:id="174"/>
      <w:bookmarkEnd w:id="175"/>
    </w:p>
    <w:p w:rsidR="00367439" w:rsidRPr="006873CB" w:rsidRDefault="00367439" w:rsidP="00367439">
      <w:pPr>
        <w:rPr>
          <w:sz w:val="24"/>
          <w:szCs w:val="24"/>
        </w:rPr>
      </w:pPr>
      <w:r w:rsidRPr="006873CB">
        <w:rPr>
          <w:sz w:val="24"/>
          <w:szCs w:val="24"/>
        </w:rPr>
        <w:t>Respondents were also asked to identify the length of stay they had served with the hospital. Re</w:t>
      </w:r>
      <w:r w:rsidR="00017963" w:rsidRPr="006873CB">
        <w:rPr>
          <w:sz w:val="24"/>
          <w:szCs w:val="24"/>
        </w:rPr>
        <w:t>sults are captured in table 3.5</w:t>
      </w:r>
      <w:r w:rsidR="002D2575" w:rsidRPr="006873CB">
        <w:rPr>
          <w:sz w:val="24"/>
          <w:szCs w:val="24"/>
        </w:rPr>
        <w:t>.</w:t>
      </w:r>
    </w:p>
    <w:p w:rsidR="002D2575" w:rsidRPr="004E5714" w:rsidRDefault="002D2575" w:rsidP="004E5714">
      <w:pPr>
        <w:pStyle w:val="Heading1"/>
      </w:pPr>
      <w:bookmarkStart w:id="176" w:name="_Toc14709230"/>
      <w:bookmarkStart w:id="177" w:name="_Toc18441154"/>
      <w:r w:rsidRPr="004E5714">
        <w:t>Table 3.5: Length of stay with the hospital</w:t>
      </w:r>
      <w:bookmarkEnd w:id="176"/>
      <w:bookmarkEnd w:id="177"/>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260"/>
        <w:gridCol w:w="1620"/>
        <w:gridCol w:w="2250"/>
      </w:tblGrid>
      <w:tr w:rsidR="00367439" w:rsidRPr="006873CB" w:rsidTr="002D2575">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26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250" w:type="dxa"/>
            <w:tcBorders>
              <w:top w:val="single" w:sz="4" w:space="0" w:color="auto"/>
              <w:left w:val="single" w:sz="8" w:space="0" w:color="E0E0E0"/>
              <w:bottom w:val="single" w:sz="8" w:space="0" w:color="152935"/>
              <w:right w:val="nil"/>
            </w:tcBorders>
            <w:shd w:val="clear" w:color="auto" w:fill="FFFFFF"/>
            <w:vAlign w:val="bottom"/>
          </w:tcPr>
          <w:p w:rsidR="00367439" w:rsidRPr="006873CB" w:rsidRDefault="00367439" w:rsidP="004819E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367439" w:rsidRPr="006873CB" w:rsidTr="004819E2">
        <w:trPr>
          <w:cantSplit/>
        </w:trPr>
        <w:tc>
          <w:tcPr>
            <w:tcW w:w="734" w:type="dxa"/>
            <w:vMerge w:val="restart"/>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1 to 3years</w:t>
            </w:r>
          </w:p>
        </w:tc>
        <w:tc>
          <w:tcPr>
            <w:tcW w:w="1260" w:type="dxa"/>
            <w:tcBorders>
              <w:top w:val="single" w:sz="8" w:space="0" w:color="152935"/>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22</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36.7</w:t>
            </w:r>
          </w:p>
        </w:tc>
        <w:tc>
          <w:tcPr>
            <w:tcW w:w="2250" w:type="dxa"/>
            <w:tcBorders>
              <w:top w:val="single" w:sz="8" w:space="0" w:color="152935"/>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36.7</w:t>
            </w:r>
          </w:p>
        </w:tc>
      </w:tr>
      <w:tr w:rsidR="00367439" w:rsidRPr="006873CB" w:rsidTr="004819E2">
        <w:trPr>
          <w:cantSplit/>
        </w:trPr>
        <w:tc>
          <w:tcPr>
            <w:tcW w:w="734"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3 to 6years</w:t>
            </w:r>
          </w:p>
        </w:tc>
        <w:tc>
          <w:tcPr>
            <w:tcW w:w="1260"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25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68.3</w:t>
            </w:r>
          </w:p>
        </w:tc>
      </w:tr>
      <w:tr w:rsidR="00367439" w:rsidRPr="006873CB" w:rsidTr="004819E2">
        <w:trPr>
          <w:cantSplit/>
        </w:trPr>
        <w:tc>
          <w:tcPr>
            <w:tcW w:w="734"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6 years and above</w:t>
            </w:r>
          </w:p>
        </w:tc>
        <w:tc>
          <w:tcPr>
            <w:tcW w:w="1260" w:type="dxa"/>
            <w:tcBorders>
              <w:top w:val="single" w:sz="8" w:space="0" w:color="AEAEAE"/>
              <w:left w:val="nil"/>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250" w:type="dxa"/>
            <w:tcBorders>
              <w:top w:val="single" w:sz="8" w:space="0" w:color="AEAEAE"/>
              <w:left w:val="single" w:sz="8" w:space="0" w:color="E0E0E0"/>
              <w:bottom w:val="single" w:sz="8" w:space="0" w:color="AEAEAE"/>
              <w:right w:val="nil"/>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367439" w:rsidRPr="006873CB" w:rsidTr="004819E2">
        <w:trPr>
          <w:cantSplit/>
        </w:trPr>
        <w:tc>
          <w:tcPr>
            <w:tcW w:w="734" w:type="dxa"/>
            <w:vMerge/>
            <w:tcBorders>
              <w:top w:val="single" w:sz="8" w:space="0" w:color="152935"/>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367439" w:rsidRPr="006873CB" w:rsidRDefault="00367439" w:rsidP="004819E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67439" w:rsidRPr="006873CB" w:rsidRDefault="00367439" w:rsidP="004819E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367439" w:rsidRPr="006873CB" w:rsidRDefault="00367439" w:rsidP="004819E2">
            <w:pPr>
              <w:autoSpaceDE w:val="0"/>
              <w:autoSpaceDN w:val="0"/>
              <w:adjustRightInd w:val="0"/>
              <w:spacing w:after="0" w:line="240" w:lineRule="auto"/>
              <w:jc w:val="left"/>
              <w:rPr>
                <w:rFonts w:cs="Times New Roman"/>
                <w:sz w:val="24"/>
                <w:szCs w:val="24"/>
              </w:rPr>
            </w:pPr>
          </w:p>
        </w:tc>
      </w:tr>
    </w:tbl>
    <w:p w:rsidR="00367439" w:rsidRPr="006873CB" w:rsidRDefault="00367439" w:rsidP="00367439">
      <w:pPr>
        <w:rPr>
          <w:b/>
          <w:sz w:val="24"/>
          <w:szCs w:val="24"/>
        </w:rPr>
      </w:pPr>
      <w:r w:rsidRPr="006873CB">
        <w:rPr>
          <w:b/>
          <w:sz w:val="24"/>
          <w:szCs w:val="24"/>
        </w:rPr>
        <w:t>Source: Primary data (2019)</w:t>
      </w:r>
    </w:p>
    <w:p w:rsidR="00367439" w:rsidRPr="006873CB" w:rsidRDefault="00367439" w:rsidP="00367439">
      <w:pPr>
        <w:rPr>
          <w:sz w:val="24"/>
          <w:szCs w:val="24"/>
        </w:rPr>
      </w:pPr>
      <w:r w:rsidRPr="006873CB">
        <w:rPr>
          <w:sz w:val="24"/>
          <w:szCs w:val="24"/>
        </w:rPr>
        <w:lastRenderedPageBreak/>
        <w:t>Results in table 3.5 indicate that the majority of respondents that is 36.7% had served for a period of 1-3 years, 31.7% had served for a period of 3-6 years while 31.7% had served for a period of 6 years and above. This can be implied to mean that the respondents had been in the hospital for a longer time to have a clear understanding about the concepts of the study to provide a more reliable and relevant information for the study.</w:t>
      </w:r>
    </w:p>
    <w:p w:rsidR="004A30F3" w:rsidRPr="004E5714" w:rsidRDefault="002D2575" w:rsidP="004E5714">
      <w:pPr>
        <w:pStyle w:val="Heading1"/>
        <w:rPr>
          <w:rStyle w:val="Heading2"/>
          <w:b/>
          <w:bCs/>
          <w:sz w:val="24"/>
          <w:szCs w:val="24"/>
        </w:rPr>
      </w:pPr>
      <w:bookmarkStart w:id="178" w:name="_Toc14709231"/>
      <w:bookmarkStart w:id="179" w:name="_Toc18441155"/>
      <w:r w:rsidRPr="004E5714">
        <w:t xml:space="preserve">3.10 </w:t>
      </w:r>
      <w:r w:rsidR="004A30F3" w:rsidRPr="004E5714">
        <w:t>Sources</w:t>
      </w:r>
      <w:r w:rsidRPr="004E5714">
        <w:t xml:space="preserve"> </w:t>
      </w:r>
      <w:r w:rsidR="004A30F3" w:rsidRPr="004E5714">
        <w:t>of</w:t>
      </w:r>
      <w:r w:rsidRPr="004E5714">
        <w:t xml:space="preserve"> </w:t>
      </w:r>
      <w:r w:rsidR="004A30F3" w:rsidRPr="004E5714">
        <w:t>data</w:t>
      </w:r>
      <w:bookmarkEnd w:id="178"/>
      <w:bookmarkEnd w:id="179"/>
    </w:p>
    <w:p w:rsidR="004A30F3" w:rsidRPr="004E5714" w:rsidRDefault="002D2575" w:rsidP="004E5714">
      <w:pPr>
        <w:pStyle w:val="Heading1"/>
      </w:pPr>
      <w:bookmarkStart w:id="180" w:name="_Toc18441156"/>
      <w:r w:rsidRPr="004E5714">
        <w:t xml:space="preserve">3.10.1 </w:t>
      </w:r>
      <w:r w:rsidR="004A30F3" w:rsidRPr="004E5714">
        <w:t>Primary</w:t>
      </w:r>
      <w:r w:rsidRPr="004E5714">
        <w:t xml:space="preserve"> </w:t>
      </w:r>
      <w:r w:rsidR="004A30F3" w:rsidRPr="004E5714">
        <w:t>data</w:t>
      </w:r>
      <w:bookmarkEnd w:id="161"/>
      <w:bookmarkEnd w:id="180"/>
    </w:p>
    <w:p w:rsidR="004A30F3" w:rsidRPr="006873CB" w:rsidRDefault="004A30F3" w:rsidP="004A30F3">
      <w:pPr>
        <w:rPr>
          <w:sz w:val="24"/>
          <w:szCs w:val="24"/>
        </w:rPr>
      </w:pPr>
      <w:r w:rsidRPr="006873CB">
        <w:rPr>
          <w:sz w:val="24"/>
          <w:szCs w:val="24"/>
        </w:rPr>
        <w:t>The study obtained data primarily by using interviews and questionnaires methods.</w:t>
      </w:r>
    </w:p>
    <w:p w:rsidR="004A30F3" w:rsidRPr="004E5714" w:rsidRDefault="002D2575" w:rsidP="004E5714">
      <w:pPr>
        <w:pStyle w:val="Heading1"/>
      </w:pPr>
      <w:bookmarkStart w:id="181" w:name="bookmark43"/>
      <w:bookmarkStart w:id="182" w:name="_Toc14709232"/>
      <w:bookmarkStart w:id="183" w:name="_Toc18441157"/>
      <w:r w:rsidRPr="004E5714">
        <w:t xml:space="preserve">3.10.2 </w:t>
      </w:r>
      <w:r w:rsidR="004A30F3" w:rsidRPr="004E5714">
        <w:t>Secondary</w:t>
      </w:r>
      <w:r w:rsidRPr="004E5714">
        <w:t xml:space="preserve"> </w:t>
      </w:r>
      <w:r w:rsidR="004A30F3" w:rsidRPr="004E5714">
        <w:t>data</w:t>
      </w:r>
      <w:bookmarkEnd w:id="181"/>
      <w:bookmarkEnd w:id="182"/>
      <w:bookmarkEnd w:id="183"/>
    </w:p>
    <w:p w:rsidR="004A30F3" w:rsidRPr="006873CB" w:rsidRDefault="004A30F3" w:rsidP="004A30F3">
      <w:pPr>
        <w:rPr>
          <w:sz w:val="24"/>
          <w:szCs w:val="24"/>
        </w:rPr>
      </w:pPr>
      <w:r w:rsidRPr="006873CB">
        <w:rPr>
          <w:sz w:val="24"/>
          <w:szCs w:val="24"/>
        </w:rPr>
        <w:t>The researcher also collected data from secondary sources; data prepared or developed by some other persons for other purposes other than helping to solve the problem at hand. The researcher</w:t>
      </w:r>
      <w:r w:rsidR="002D2575" w:rsidRPr="006873CB">
        <w:rPr>
          <w:sz w:val="24"/>
          <w:szCs w:val="24"/>
        </w:rPr>
        <w:t xml:space="preserve"> </w:t>
      </w:r>
      <w:r w:rsidRPr="006873CB">
        <w:rPr>
          <w:sz w:val="24"/>
          <w:szCs w:val="24"/>
        </w:rPr>
        <w:t>got the data from the hospital’s accounting documents, account books and reports.</w:t>
      </w:r>
    </w:p>
    <w:p w:rsidR="004A30F3" w:rsidRPr="004E5714" w:rsidRDefault="002D2575" w:rsidP="004E5714">
      <w:pPr>
        <w:pStyle w:val="Heading1"/>
      </w:pPr>
      <w:bookmarkStart w:id="184" w:name="bookmark44"/>
      <w:bookmarkStart w:id="185" w:name="_Toc14709233"/>
      <w:bookmarkStart w:id="186" w:name="_Toc18441158"/>
      <w:r w:rsidRPr="004E5714">
        <w:t xml:space="preserve">3.11 </w:t>
      </w:r>
      <w:r w:rsidR="004A30F3" w:rsidRPr="004E5714">
        <w:t>Sampling</w:t>
      </w:r>
      <w:r w:rsidRPr="004E5714">
        <w:t xml:space="preserve"> </w:t>
      </w:r>
      <w:r w:rsidR="004A30F3" w:rsidRPr="004E5714">
        <w:t>methods</w:t>
      </w:r>
      <w:bookmarkEnd w:id="184"/>
      <w:bookmarkEnd w:id="185"/>
      <w:bookmarkEnd w:id="186"/>
    </w:p>
    <w:p w:rsidR="004A30F3" w:rsidRPr="006873CB" w:rsidRDefault="004A30F3" w:rsidP="00E96F05">
      <w:pPr>
        <w:rPr>
          <w:sz w:val="24"/>
          <w:szCs w:val="24"/>
        </w:rPr>
      </w:pPr>
      <w:r w:rsidRPr="006873CB">
        <w:rPr>
          <w:sz w:val="24"/>
          <w:szCs w:val="24"/>
        </w:rPr>
        <w:t>The study used census sampling</w:t>
      </w:r>
      <w:r w:rsidR="002D2575" w:rsidRPr="006873CB">
        <w:rPr>
          <w:sz w:val="24"/>
          <w:szCs w:val="24"/>
        </w:rPr>
        <w:t xml:space="preserve"> </w:t>
      </w:r>
      <w:r w:rsidRPr="006873CB">
        <w:rPr>
          <w:sz w:val="24"/>
          <w:szCs w:val="24"/>
        </w:rPr>
        <w:t>method</w:t>
      </w:r>
      <w:r w:rsidRPr="006873CB">
        <w:rPr>
          <w:rStyle w:val="Bodytext2"/>
          <w:rFonts w:cs="Times New Roman"/>
          <w:color w:val="000000"/>
          <w:sz w:val="24"/>
          <w:szCs w:val="24"/>
        </w:rPr>
        <w:t>.</w:t>
      </w:r>
    </w:p>
    <w:p w:rsidR="004A30F3" w:rsidRPr="004E5714" w:rsidRDefault="002D2575" w:rsidP="004E5714">
      <w:pPr>
        <w:pStyle w:val="Heading1"/>
      </w:pPr>
      <w:bookmarkStart w:id="187" w:name="bookmark45"/>
      <w:bookmarkStart w:id="188" w:name="_Toc18441159"/>
      <w:r w:rsidRPr="004E5714">
        <w:t xml:space="preserve">3.11.1 </w:t>
      </w:r>
      <w:r w:rsidR="004A30F3" w:rsidRPr="004E5714">
        <w:t>Census</w:t>
      </w:r>
      <w:r w:rsidRPr="004E5714">
        <w:t xml:space="preserve"> </w:t>
      </w:r>
      <w:r w:rsidR="004A30F3" w:rsidRPr="004E5714">
        <w:t>method</w:t>
      </w:r>
      <w:bookmarkEnd w:id="187"/>
      <w:bookmarkEnd w:id="188"/>
    </w:p>
    <w:p w:rsidR="004A30F3" w:rsidRPr="006873CB" w:rsidRDefault="004A30F3" w:rsidP="00E96F05">
      <w:pPr>
        <w:rPr>
          <w:sz w:val="24"/>
          <w:szCs w:val="24"/>
        </w:rPr>
      </w:pPr>
      <w:r w:rsidRPr="006873CB">
        <w:rPr>
          <w:sz w:val="24"/>
          <w:szCs w:val="24"/>
        </w:rPr>
        <w:t>A census is a study of every unit, everyone or everything, in a population. It is known as a complete enumeration, which means a complete count (</w:t>
      </w:r>
      <w:proofErr w:type="spellStart"/>
      <w:r w:rsidRPr="006873CB">
        <w:rPr>
          <w:sz w:val="24"/>
          <w:szCs w:val="24"/>
        </w:rPr>
        <w:t>Alterman</w:t>
      </w:r>
      <w:proofErr w:type="spellEnd"/>
      <w:r w:rsidRPr="006873CB">
        <w:rPr>
          <w:rStyle w:val="Bodytext2"/>
          <w:rFonts w:cs="Times New Roman"/>
          <w:color w:val="000000"/>
          <w:sz w:val="24"/>
          <w:szCs w:val="24"/>
        </w:rPr>
        <w:t xml:space="preserve">, </w:t>
      </w:r>
      <w:r w:rsidRPr="006873CB">
        <w:rPr>
          <w:sz w:val="24"/>
          <w:szCs w:val="24"/>
        </w:rPr>
        <w:t>1969). The researcher used census method taking into account every element in the population.</w:t>
      </w:r>
    </w:p>
    <w:p w:rsidR="004A30F3" w:rsidRPr="004E5714" w:rsidRDefault="00501620" w:rsidP="004E5714">
      <w:pPr>
        <w:pStyle w:val="Heading1"/>
        <w:rPr>
          <w:rStyle w:val="Heading2"/>
          <w:b/>
          <w:bCs/>
          <w:sz w:val="24"/>
          <w:szCs w:val="24"/>
        </w:rPr>
      </w:pPr>
      <w:bookmarkStart w:id="189" w:name="_Toc14709234"/>
      <w:bookmarkStart w:id="190" w:name="_Toc18441160"/>
      <w:bookmarkStart w:id="191" w:name="bookmark46"/>
      <w:r w:rsidRPr="004E5714">
        <w:lastRenderedPageBreak/>
        <w:t xml:space="preserve">3.12 </w:t>
      </w:r>
      <w:r w:rsidR="004A30F3" w:rsidRPr="004E5714">
        <w:t>Data</w:t>
      </w:r>
      <w:r w:rsidRPr="004E5714">
        <w:t xml:space="preserve"> </w:t>
      </w:r>
      <w:r w:rsidR="004A30F3" w:rsidRPr="004E5714">
        <w:t>collection</w:t>
      </w:r>
      <w:r w:rsidRPr="004E5714">
        <w:t xml:space="preserve"> </w:t>
      </w:r>
      <w:r w:rsidR="004A30F3" w:rsidRPr="004E5714">
        <w:t>method</w:t>
      </w:r>
      <w:bookmarkEnd w:id="189"/>
      <w:bookmarkEnd w:id="190"/>
    </w:p>
    <w:p w:rsidR="004A30F3" w:rsidRPr="004E5714" w:rsidRDefault="00501620" w:rsidP="004E5714">
      <w:pPr>
        <w:pStyle w:val="Heading1"/>
      </w:pPr>
      <w:bookmarkStart w:id="192" w:name="_Toc14709235"/>
      <w:bookmarkStart w:id="193" w:name="_Toc18441161"/>
      <w:r w:rsidRPr="004E5714">
        <w:t xml:space="preserve">3.12.1 </w:t>
      </w:r>
      <w:r w:rsidR="004A30F3" w:rsidRPr="004E5714">
        <w:t>Questionnaire</w:t>
      </w:r>
      <w:r w:rsidRPr="004E5714">
        <w:t xml:space="preserve"> </w:t>
      </w:r>
      <w:r w:rsidR="004A30F3" w:rsidRPr="004E5714">
        <w:t>survey</w:t>
      </w:r>
      <w:bookmarkEnd w:id="191"/>
      <w:bookmarkEnd w:id="192"/>
      <w:bookmarkEnd w:id="193"/>
    </w:p>
    <w:p w:rsidR="00367439" w:rsidRPr="006873CB" w:rsidRDefault="004A30F3" w:rsidP="00367439">
      <w:pPr>
        <w:rPr>
          <w:sz w:val="24"/>
          <w:szCs w:val="24"/>
        </w:rPr>
      </w:pPr>
      <w:r w:rsidRPr="006873CB">
        <w:rPr>
          <w:sz w:val="24"/>
          <w:szCs w:val="24"/>
        </w:rPr>
        <w:t>The study utilized a survey where survey questionnaires were used to collect data. A questionnaire is a research instrument consisting of a series of questions and other prompts for the purpose of gathering information from respondents. Questionnaires have advantages over some</w:t>
      </w:r>
      <w:r w:rsidR="00501620" w:rsidRPr="006873CB">
        <w:rPr>
          <w:sz w:val="24"/>
          <w:szCs w:val="24"/>
        </w:rPr>
        <w:t xml:space="preserve"> </w:t>
      </w:r>
      <w:r w:rsidRPr="006873CB">
        <w:rPr>
          <w:sz w:val="24"/>
          <w:szCs w:val="24"/>
        </w:rPr>
        <w:t>other types of surveys in that they are cheap, do not require as much effort from the questioner as verbal or telephone surveys that make it simple to compile data.</w:t>
      </w:r>
    </w:p>
    <w:p w:rsidR="00E96F05" w:rsidRPr="004E5714" w:rsidRDefault="00205E31" w:rsidP="004E5714">
      <w:pPr>
        <w:pStyle w:val="Heading1"/>
      </w:pPr>
      <w:bookmarkStart w:id="194" w:name="_Toc14709236"/>
      <w:bookmarkStart w:id="195" w:name="_Toc18441162"/>
      <w:r w:rsidRPr="004E5714">
        <w:t xml:space="preserve">3.12.2 </w:t>
      </w:r>
      <w:r w:rsidR="00E96F05" w:rsidRPr="004E5714">
        <w:t>Interviewing</w:t>
      </w:r>
      <w:bookmarkEnd w:id="194"/>
      <w:bookmarkEnd w:id="195"/>
    </w:p>
    <w:p w:rsidR="004A30F3" w:rsidRPr="006873CB" w:rsidRDefault="004A30F3" w:rsidP="00E96F05">
      <w:pPr>
        <w:rPr>
          <w:sz w:val="24"/>
          <w:szCs w:val="24"/>
        </w:rPr>
      </w:pPr>
      <w:r w:rsidRPr="006873CB">
        <w:rPr>
          <w:sz w:val="24"/>
          <w:szCs w:val="24"/>
        </w:rPr>
        <w:t>Interviewing is the process of asking respondents questions face to face in research in order to achieve the objectives of the research. The purpose of interviewing is to explore the views,</w:t>
      </w:r>
      <w:r w:rsidR="00501620" w:rsidRPr="006873CB">
        <w:rPr>
          <w:sz w:val="24"/>
          <w:szCs w:val="24"/>
        </w:rPr>
        <w:t xml:space="preserve"> </w:t>
      </w:r>
      <w:r w:rsidRPr="006873CB">
        <w:rPr>
          <w:sz w:val="24"/>
          <w:szCs w:val="24"/>
        </w:rPr>
        <w:t>experiences, beliefs and/or motivations of individuals on specific matters.</w:t>
      </w:r>
    </w:p>
    <w:p w:rsidR="004A30F3" w:rsidRPr="004E5714" w:rsidRDefault="00205E31" w:rsidP="004E5714">
      <w:pPr>
        <w:pStyle w:val="Heading1"/>
      </w:pPr>
      <w:bookmarkStart w:id="196" w:name="bookmark48"/>
      <w:bookmarkStart w:id="197" w:name="_Toc14709237"/>
      <w:bookmarkStart w:id="198" w:name="_Toc18441163"/>
      <w:r w:rsidRPr="004E5714">
        <w:t xml:space="preserve">3.12.3 </w:t>
      </w:r>
      <w:r w:rsidR="004A30F3" w:rsidRPr="004E5714">
        <w:t>Documentary</w:t>
      </w:r>
      <w:r w:rsidRPr="004E5714">
        <w:t xml:space="preserve"> </w:t>
      </w:r>
      <w:r w:rsidR="00E96F05" w:rsidRPr="004E5714">
        <w:t>review</w:t>
      </w:r>
      <w:bookmarkEnd w:id="196"/>
      <w:bookmarkEnd w:id="197"/>
      <w:bookmarkEnd w:id="198"/>
    </w:p>
    <w:p w:rsidR="004A30F3" w:rsidRPr="006873CB" w:rsidRDefault="004A30F3" w:rsidP="00B03983">
      <w:pPr>
        <w:rPr>
          <w:rStyle w:val="Heading2"/>
          <w:rFonts w:ascii="Times New Roman" w:hAnsi="Times New Roman" w:cstheme="minorBidi"/>
          <w:b w:val="0"/>
          <w:bCs w:val="0"/>
          <w:sz w:val="24"/>
          <w:szCs w:val="24"/>
          <w:shd w:val="clear" w:color="auto" w:fill="auto"/>
        </w:rPr>
      </w:pPr>
      <w:r w:rsidRPr="006873CB">
        <w:rPr>
          <w:sz w:val="24"/>
          <w:szCs w:val="24"/>
        </w:rPr>
        <w:t xml:space="preserve">The researcher used </w:t>
      </w:r>
      <w:r w:rsidR="00E96F05" w:rsidRPr="006873CB">
        <w:rPr>
          <w:sz w:val="24"/>
          <w:szCs w:val="24"/>
        </w:rPr>
        <w:t xml:space="preserve">documentary review method to </w:t>
      </w:r>
      <w:r w:rsidRPr="006873CB">
        <w:rPr>
          <w:sz w:val="24"/>
          <w:szCs w:val="24"/>
        </w:rPr>
        <w:t xml:space="preserve">get relevant information about the system of accounting used in Bududa Hospital. The </w:t>
      </w:r>
      <w:r w:rsidR="00E96F05" w:rsidRPr="006873CB">
        <w:rPr>
          <w:sz w:val="24"/>
          <w:szCs w:val="24"/>
        </w:rPr>
        <w:t>researcher reviewed</w:t>
      </w:r>
      <w:r w:rsidRPr="006873CB">
        <w:rPr>
          <w:sz w:val="24"/>
          <w:szCs w:val="24"/>
        </w:rPr>
        <w:t xml:space="preserve"> documents like the Hospital Accounting Policy, performance reports, and financial statements among others.</w:t>
      </w:r>
      <w:bookmarkStart w:id="199" w:name="bookmark49"/>
    </w:p>
    <w:p w:rsidR="004A30F3" w:rsidRPr="004E5714" w:rsidRDefault="00205E31" w:rsidP="004E5714">
      <w:pPr>
        <w:pStyle w:val="Heading1"/>
      </w:pPr>
      <w:bookmarkStart w:id="200" w:name="_Toc14709238"/>
      <w:bookmarkStart w:id="201" w:name="_Toc18441164"/>
      <w:r w:rsidRPr="004E5714">
        <w:t xml:space="preserve">3.13 </w:t>
      </w:r>
      <w:r w:rsidR="004A30F3" w:rsidRPr="004E5714">
        <w:t>Data</w:t>
      </w:r>
      <w:r w:rsidRPr="004E5714">
        <w:t xml:space="preserve"> </w:t>
      </w:r>
      <w:r w:rsidR="00B03983" w:rsidRPr="004E5714">
        <w:t>collection</w:t>
      </w:r>
      <w:r w:rsidRPr="004E5714">
        <w:t xml:space="preserve"> </w:t>
      </w:r>
      <w:r w:rsidR="00B03983" w:rsidRPr="004E5714">
        <w:t>instruments</w:t>
      </w:r>
      <w:bookmarkEnd w:id="199"/>
      <w:bookmarkEnd w:id="200"/>
      <w:bookmarkEnd w:id="201"/>
    </w:p>
    <w:p w:rsidR="004A30F3" w:rsidRPr="006873CB" w:rsidRDefault="004A30F3" w:rsidP="0052655A">
      <w:pPr>
        <w:rPr>
          <w:sz w:val="24"/>
          <w:szCs w:val="24"/>
        </w:rPr>
      </w:pPr>
      <w:r w:rsidRPr="006873CB">
        <w:rPr>
          <w:sz w:val="24"/>
          <w:szCs w:val="24"/>
        </w:rPr>
        <w:t>The researcher used mainly self-administered questionnaire and interview guides to collect data</w:t>
      </w:r>
      <w:r w:rsidR="00205E31" w:rsidRPr="006873CB">
        <w:rPr>
          <w:sz w:val="24"/>
          <w:szCs w:val="24"/>
        </w:rPr>
        <w:t xml:space="preserve"> </w:t>
      </w:r>
      <w:r w:rsidRPr="006873CB">
        <w:rPr>
          <w:sz w:val="24"/>
          <w:szCs w:val="24"/>
        </w:rPr>
        <w:t>for the current study.</w:t>
      </w:r>
    </w:p>
    <w:p w:rsidR="004A30F3" w:rsidRPr="004E5714" w:rsidRDefault="00205E31" w:rsidP="004E5714">
      <w:pPr>
        <w:pStyle w:val="Heading1"/>
      </w:pPr>
      <w:bookmarkStart w:id="202" w:name="bookmark50"/>
      <w:bookmarkStart w:id="203" w:name="_Toc14709239"/>
      <w:bookmarkStart w:id="204" w:name="_Toc18441165"/>
      <w:r w:rsidRPr="004E5714">
        <w:t xml:space="preserve">3.13.1 </w:t>
      </w:r>
      <w:r w:rsidR="00573FBD" w:rsidRPr="004E5714">
        <w:t>Self</w:t>
      </w:r>
      <w:r w:rsidR="00573FBD" w:rsidRPr="004E5714">
        <w:rPr>
          <w:rStyle w:val="Heading2"/>
          <w:rFonts w:ascii="Times New Roman" w:hAnsi="Times New Roman" w:cs="Times New Roman"/>
          <w:b/>
          <w:bCs/>
          <w:sz w:val="24"/>
          <w:szCs w:val="24"/>
        </w:rPr>
        <w:t>-</w:t>
      </w:r>
      <w:r w:rsidR="0052655A" w:rsidRPr="004E5714">
        <w:rPr>
          <w:rStyle w:val="Heading2"/>
          <w:rFonts w:ascii="Times New Roman" w:hAnsi="Times New Roman" w:cs="Times New Roman"/>
          <w:b/>
          <w:bCs/>
          <w:sz w:val="24"/>
          <w:szCs w:val="24"/>
        </w:rPr>
        <w:t>administered</w:t>
      </w:r>
      <w:r w:rsidRPr="004E5714">
        <w:rPr>
          <w:rStyle w:val="Heading2"/>
          <w:rFonts w:ascii="Times New Roman" w:hAnsi="Times New Roman" w:cs="Times New Roman"/>
          <w:b/>
          <w:bCs/>
          <w:sz w:val="24"/>
          <w:szCs w:val="24"/>
        </w:rPr>
        <w:t xml:space="preserve"> </w:t>
      </w:r>
      <w:r w:rsidR="0052655A" w:rsidRPr="004E5714">
        <w:t>questionnaires</w:t>
      </w:r>
      <w:bookmarkEnd w:id="202"/>
      <w:bookmarkEnd w:id="203"/>
      <w:bookmarkEnd w:id="204"/>
    </w:p>
    <w:p w:rsidR="004A30F3" w:rsidRPr="006873CB" w:rsidRDefault="004A30F3" w:rsidP="0052655A">
      <w:pPr>
        <w:rPr>
          <w:sz w:val="24"/>
          <w:szCs w:val="24"/>
        </w:rPr>
      </w:pPr>
      <w:r w:rsidRPr="006873CB">
        <w:rPr>
          <w:sz w:val="24"/>
          <w:szCs w:val="24"/>
        </w:rPr>
        <w:t xml:space="preserve">The researcher used structured questionnaires in gathering data from the respondents. Close ended questionnaires were designed in such a way to reflect the objectives of the study. The </w:t>
      </w:r>
      <w:r w:rsidR="00AC00F9" w:rsidRPr="006873CB">
        <w:rPr>
          <w:sz w:val="24"/>
          <w:szCs w:val="24"/>
        </w:rPr>
        <w:t>researchers personally distributed the questionnaires to the respondents and collect</w:t>
      </w:r>
      <w:r w:rsidRPr="006873CB">
        <w:rPr>
          <w:sz w:val="24"/>
          <w:szCs w:val="24"/>
        </w:rPr>
        <w:t xml:space="preserve"> them after the respondents have filled them. </w:t>
      </w:r>
      <w:r w:rsidRPr="006873CB">
        <w:rPr>
          <w:sz w:val="24"/>
          <w:szCs w:val="24"/>
        </w:rPr>
        <w:lastRenderedPageBreak/>
        <w:t>Questionnaires were used in data gathering because they are structured in a straight forward way and the information obtained from them is easily computed.</w:t>
      </w:r>
      <w:r w:rsidR="00205E31" w:rsidRPr="006873CB">
        <w:rPr>
          <w:sz w:val="24"/>
          <w:szCs w:val="24"/>
        </w:rPr>
        <w:t xml:space="preserve"> </w:t>
      </w:r>
      <w:r w:rsidRPr="006873CB">
        <w:rPr>
          <w:sz w:val="24"/>
          <w:szCs w:val="24"/>
        </w:rPr>
        <w:t xml:space="preserve">Using questionnaires gave respondents convenient time to fill them without any pressure. The </w:t>
      </w:r>
      <w:proofErr w:type="gramStart"/>
      <w:r w:rsidRPr="006873CB">
        <w:rPr>
          <w:sz w:val="24"/>
          <w:szCs w:val="24"/>
        </w:rPr>
        <w:t>questionnaire were</w:t>
      </w:r>
      <w:proofErr w:type="gramEnd"/>
      <w:r w:rsidRPr="006873CB">
        <w:rPr>
          <w:sz w:val="24"/>
          <w:szCs w:val="24"/>
        </w:rPr>
        <w:t xml:space="preserve"> evaluated using a Likert scale of 1-5 where 1-Strongly Disagree, 2-Disagree, 3-Neutral, 4-Agree,</w:t>
      </w:r>
      <w:r w:rsidR="00205E31" w:rsidRPr="006873CB">
        <w:rPr>
          <w:sz w:val="24"/>
          <w:szCs w:val="24"/>
        </w:rPr>
        <w:t xml:space="preserve"> </w:t>
      </w:r>
      <w:r w:rsidRPr="006873CB">
        <w:rPr>
          <w:sz w:val="24"/>
          <w:szCs w:val="24"/>
        </w:rPr>
        <w:t>5-Strongly Agree.</w:t>
      </w:r>
    </w:p>
    <w:p w:rsidR="004A30F3" w:rsidRPr="006873CB" w:rsidRDefault="004A30F3" w:rsidP="00367439">
      <w:pPr>
        <w:rPr>
          <w:sz w:val="24"/>
          <w:szCs w:val="24"/>
        </w:rPr>
      </w:pPr>
      <w:r w:rsidRPr="006873CB">
        <w:rPr>
          <w:sz w:val="24"/>
          <w:szCs w:val="24"/>
        </w:rPr>
        <w:t>In self-administered questionnaires, respondents answer at their convenience, there is no need to set up interview appointments, and no interviewer is present to inject bias in the way questions are</w:t>
      </w:r>
      <w:r w:rsidR="00205E31" w:rsidRPr="006873CB">
        <w:rPr>
          <w:sz w:val="24"/>
          <w:szCs w:val="24"/>
        </w:rPr>
        <w:t xml:space="preserve"> </w:t>
      </w:r>
      <w:r w:rsidRPr="006873CB">
        <w:rPr>
          <w:sz w:val="24"/>
          <w:szCs w:val="24"/>
        </w:rPr>
        <w:t>asked.</w:t>
      </w:r>
    </w:p>
    <w:p w:rsidR="004A30F3" w:rsidRPr="004E5714" w:rsidRDefault="00205E31" w:rsidP="004E5714">
      <w:pPr>
        <w:pStyle w:val="Heading1"/>
      </w:pPr>
      <w:bookmarkStart w:id="205" w:name="bookmark51"/>
      <w:bookmarkStart w:id="206" w:name="_Toc14709240"/>
      <w:bookmarkStart w:id="207" w:name="_Toc18441166"/>
      <w:r w:rsidRPr="004E5714">
        <w:t xml:space="preserve">3.13.2 </w:t>
      </w:r>
      <w:r w:rsidR="004A30F3" w:rsidRPr="004E5714">
        <w:t>Interview</w:t>
      </w:r>
      <w:r w:rsidRPr="004E5714">
        <w:t xml:space="preserve"> </w:t>
      </w:r>
      <w:r w:rsidR="00151192" w:rsidRPr="004E5714">
        <w:t>guide</w:t>
      </w:r>
      <w:bookmarkEnd w:id="205"/>
      <w:bookmarkEnd w:id="206"/>
      <w:bookmarkEnd w:id="207"/>
    </w:p>
    <w:p w:rsidR="004A30F3" w:rsidRPr="006873CB" w:rsidRDefault="004A30F3" w:rsidP="00151192">
      <w:pPr>
        <w:rPr>
          <w:sz w:val="24"/>
          <w:szCs w:val="24"/>
        </w:rPr>
      </w:pPr>
      <w:r w:rsidRPr="006873CB">
        <w:rPr>
          <w:sz w:val="24"/>
          <w:szCs w:val="24"/>
        </w:rPr>
        <w:t>The researcher also used the interview guide in collection of data required for the study and this was based on the study objectives. This is a qualitative technique and a face to face method that is done in a formal personal interview involving structure interviewing, whereby there is a well-designed document layout of questions in a particular order, making recording down of responses</w:t>
      </w:r>
      <w:r w:rsidR="00205E31" w:rsidRPr="006873CB">
        <w:rPr>
          <w:sz w:val="24"/>
          <w:szCs w:val="24"/>
        </w:rPr>
        <w:t xml:space="preserve"> </w:t>
      </w:r>
      <w:r w:rsidRPr="006873CB">
        <w:rPr>
          <w:sz w:val="24"/>
          <w:szCs w:val="24"/>
        </w:rPr>
        <w:t>possible and easy. The researcher made appointments with the respondents to be interviewed and he asked questions and recorded them in the interview guide.</w:t>
      </w:r>
    </w:p>
    <w:p w:rsidR="004A30F3" w:rsidRPr="006873CB" w:rsidRDefault="004A30F3" w:rsidP="002F0CA1">
      <w:pPr>
        <w:rPr>
          <w:sz w:val="24"/>
          <w:szCs w:val="24"/>
        </w:rPr>
      </w:pPr>
      <w:r w:rsidRPr="006873CB">
        <w:rPr>
          <w:sz w:val="24"/>
          <w:szCs w:val="24"/>
        </w:rPr>
        <w:t xml:space="preserve">An interview allows the participant to describe what is meaningful or important to him or her using his or her own words rather than being restricted to predetermined categories; </w:t>
      </w:r>
      <w:proofErr w:type="spellStart"/>
      <w:r w:rsidRPr="006873CB">
        <w:rPr>
          <w:sz w:val="24"/>
          <w:szCs w:val="24"/>
        </w:rPr>
        <w:t>thusparticipants</w:t>
      </w:r>
      <w:proofErr w:type="spellEnd"/>
      <w:r w:rsidRPr="006873CB">
        <w:rPr>
          <w:sz w:val="24"/>
          <w:szCs w:val="24"/>
        </w:rPr>
        <w:t xml:space="preserve"> may feel more relaxed. It also allows the researcher to probe for more details and ensure that participants are interpreting questions the way they were intended.</w:t>
      </w:r>
    </w:p>
    <w:p w:rsidR="004A30F3" w:rsidRPr="004E5714" w:rsidRDefault="00205E31" w:rsidP="004E5714">
      <w:pPr>
        <w:pStyle w:val="Heading1"/>
      </w:pPr>
      <w:bookmarkStart w:id="208" w:name="_Toc14709241"/>
      <w:bookmarkStart w:id="209" w:name="_Toc18441167"/>
      <w:bookmarkStart w:id="210" w:name="bookmark52"/>
      <w:r w:rsidRPr="004E5714">
        <w:t xml:space="preserve">3.14 </w:t>
      </w:r>
      <w:r w:rsidR="004A30F3" w:rsidRPr="004E5714">
        <w:t>Validity</w:t>
      </w:r>
      <w:r w:rsidRPr="004E5714">
        <w:t xml:space="preserve"> </w:t>
      </w:r>
      <w:r w:rsidR="004A30F3" w:rsidRPr="004E5714">
        <w:t>and</w:t>
      </w:r>
      <w:r w:rsidRPr="004E5714">
        <w:t xml:space="preserve"> </w:t>
      </w:r>
      <w:r w:rsidR="004A30F3" w:rsidRPr="004E5714">
        <w:t>reliability</w:t>
      </w:r>
      <w:r w:rsidRPr="004E5714">
        <w:t xml:space="preserve"> </w:t>
      </w:r>
      <w:r w:rsidR="004A30F3" w:rsidRPr="004E5714">
        <w:t>of tools</w:t>
      </w:r>
      <w:bookmarkEnd w:id="208"/>
      <w:bookmarkEnd w:id="209"/>
    </w:p>
    <w:p w:rsidR="002F0CA1" w:rsidRPr="004E5714" w:rsidRDefault="00205E31" w:rsidP="004E5714">
      <w:pPr>
        <w:pStyle w:val="Heading1"/>
        <w:rPr>
          <w:rStyle w:val="Bodytext2"/>
          <w:rFonts w:ascii="Times New Roman" w:hAnsi="Times New Roman" w:cs="Times New Roman"/>
          <w:sz w:val="24"/>
          <w:szCs w:val="24"/>
        </w:rPr>
      </w:pPr>
      <w:bookmarkStart w:id="211" w:name="_Toc14709242"/>
      <w:bookmarkStart w:id="212" w:name="_Toc18441168"/>
      <w:bookmarkEnd w:id="210"/>
      <w:r w:rsidRPr="004E5714">
        <w:rPr>
          <w:rStyle w:val="Bodytext2"/>
          <w:rFonts w:ascii="Times New Roman" w:hAnsi="Times New Roman" w:cs="Times New Roman"/>
          <w:sz w:val="24"/>
          <w:szCs w:val="24"/>
        </w:rPr>
        <w:t xml:space="preserve">3.14.1 </w:t>
      </w:r>
      <w:r w:rsidR="002F0CA1" w:rsidRPr="004E5714">
        <w:rPr>
          <w:rStyle w:val="Bodytext2"/>
          <w:rFonts w:ascii="Times New Roman" w:hAnsi="Times New Roman" w:cs="Times New Roman"/>
          <w:sz w:val="24"/>
          <w:szCs w:val="24"/>
        </w:rPr>
        <w:t>Validity</w:t>
      </w:r>
      <w:bookmarkEnd w:id="211"/>
      <w:bookmarkEnd w:id="212"/>
    </w:p>
    <w:p w:rsidR="004A30F3" w:rsidRPr="006873CB" w:rsidRDefault="004A30F3" w:rsidP="002F0CA1">
      <w:pPr>
        <w:rPr>
          <w:sz w:val="24"/>
          <w:szCs w:val="24"/>
        </w:rPr>
      </w:pPr>
      <w:r w:rsidRPr="006873CB">
        <w:rPr>
          <w:sz w:val="24"/>
          <w:szCs w:val="24"/>
        </w:rPr>
        <w:t>The validity was ensured by testing the instruments for validity of values using expert judgment method as recommended by Amin (2005). Concerning the validity, the researcher contacted administrators of Bududa Hospital to rate the instruments to help the researcher have a valid</w:t>
      </w:r>
      <w:r w:rsidR="00205E31" w:rsidRPr="006873CB">
        <w:rPr>
          <w:sz w:val="24"/>
          <w:szCs w:val="24"/>
        </w:rPr>
        <w:t xml:space="preserve"> </w:t>
      </w:r>
      <w:r w:rsidRPr="006873CB">
        <w:rPr>
          <w:sz w:val="24"/>
          <w:szCs w:val="24"/>
        </w:rPr>
        <w:t xml:space="preserve">instrument. The validity of the </w:t>
      </w:r>
      <w:r w:rsidRPr="006873CB">
        <w:rPr>
          <w:sz w:val="24"/>
          <w:szCs w:val="24"/>
        </w:rPr>
        <w:lastRenderedPageBreak/>
        <w:t xml:space="preserve">questionnaires </w:t>
      </w:r>
      <w:proofErr w:type="gramStart"/>
      <w:r w:rsidRPr="006873CB">
        <w:rPr>
          <w:sz w:val="24"/>
          <w:szCs w:val="24"/>
        </w:rPr>
        <w:t>were</w:t>
      </w:r>
      <w:proofErr w:type="gramEnd"/>
      <w:r w:rsidRPr="006873CB">
        <w:rPr>
          <w:sz w:val="24"/>
          <w:szCs w:val="24"/>
        </w:rPr>
        <w:t xml:space="preserve"> based on the administrators’ advice. </w:t>
      </w:r>
      <w:r w:rsidR="00A16CB8" w:rsidRPr="006873CB">
        <w:rPr>
          <w:sz w:val="24"/>
          <w:szCs w:val="24"/>
        </w:rPr>
        <w:t>Results revealed that the validity range was 0.848 (84.8%) which is above 0.7, this is in the acceptable range.</w:t>
      </w:r>
    </w:p>
    <w:p w:rsidR="00A16CB8" w:rsidRPr="006873CB" w:rsidRDefault="00A16CB8" w:rsidP="00A16CB8">
      <w:pPr>
        <w:rPr>
          <w:sz w:val="24"/>
          <w:szCs w:val="24"/>
        </w:rPr>
      </w:pPr>
      <w:r w:rsidRPr="006873CB">
        <w:rPr>
          <w:sz w:val="24"/>
          <w:szCs w:val="24"/>
        </w:rPr>
        <w:t xml:space="preserve">CVI= </w:t>
      </w:r>
      <w:r w:rsidRPr="006873CB">
        <w:rPr>
          <w:sz w:val="24"/>
          <w:szCs w:val="24"/>
          <w:u w:val="single"/>
        </w:rPr>
        <w:t>No of items</w:t>
      </w:r>
      <w:r w:rsidRPr="006873CB">
        <w:rPr>
          <w:sz w:val="24"/>
          <w:szCs w:val="24"/>
        </w:rPr>
        <w:t>*100</w:t>
      </w:r>
    </w:p>
    <w:p w:rsidR="00A16CB8" w:rsidRPr="006873CB" w:rsidRDefault="00A16CB8" w:rsidP="00A16CB8">
      <w:pPr>
        <w:rPr>
          <w:sz w:val="24"/>
          <w:szCs w:val="24"/>
        </w:rPr>
      </w:pPr>
      <w:r w:rsidRPr="006873CB">
        <w:rPr>
          <w:sz w:val="24"/>
          <w:szCs w:val="24"/>
        </w:rPr>
        <w:t xml:space="preserve">         Total Items</w:t>
      </w:r>
    </w:p>
    <w:p w:rsidR="00A16CB8" w:rsidRPr="006873CB" w:rsidRDefault="00A16CB8" w:rsidP="00A16CB8">
      <w:pPr>
        <w:rPr>
          <w:sz w:val="24"/>
          <w:szCs w:val="24"/>
        </w:rPr>
      </w:pPr>
      <w:r w:rsidRPr="006873CB">
        <w:rPr>
          <w:sz w:val="24"/>
          <w:szCs w:val="24"/>
        </w:rPr>
        <w:t xml:space="preserve">CVI= </w:t>
      </w:r>
      <w:r w:rsidRPr="006873CB">
        <w:rPr>
          <w:sz w:val="24"/>
          <w:szCs w:val="24"/>
          <w:u w:val="single"/>
        </w:rPr>
        <w:t xml:space="preserve">28 </w:t>
      </w:r>
      <w:r w:rsidRPr="006873CB">
        <w:rPr>
          <w:sz w:val="24"/>
          <w:szCs w:val="24"/>
        </w:rPr>
        <w:t>* 100</w:t>
      </w:r>
    </w:p>
    <w:p w:rsidR="00A16CB8" w:rsidRPr="006873CB" w:rsidRDefault="00A16CB8" w:rsidP="00A16CB8">
      <w:pPr>
        <w:rPr>
          <w:sz w:val="24"/>
          <w:szCs w:val="24"/>
        </w:rPr>
      </w:pPr>
      <w:r w:rsidRPr="006873CB">
        <w:rPr>
          <w:sz w:val="24"/>
          <w:szCs w:val="24"/>
        </w:rPr>
        <w:t xml:space="preserve">         33</w:t>
      </w:r>
    </w:p>
    <w:p w:rsidR="00A16CB8" w:rsidRPr="006873CB" w:rsidRDefault="00A16CB8" w:rsidP="002F0CA1">
      <w:pPr>
        <w:rPr>
          <w:sz w:val="24"/>
          <w:szCs w:val="24"/>
        </w:rPr>
      </w:pPr>
      <w:r w:rsidRPr="006873CB">
        <w:rPr>
          <w:sz w:val="24"/>
          <w:szCs w:val="24"/>
        </w:rPr>
        <w:t>CVI= 84.8%</w:t>
      </w:r>
    </w:p>
    <w:p w:rsidR="002F0CA1" w:rsidRPr="004E5714" w:rsidRDefault="00205E31" w:rsidP="004E5714">
      <w:pPr>
        <w:pStyle w:val="Heading1"/>
        <w:rPr>
          <w:rStyle w:val="Bodytext2"/>
          <w:rFonts w:ascii="Times New Roman" w:hAnsi="Times New Roman" w:cs="Times New Roman"/>
          <w:sz w:val="24"/>
          <w:szCs w:val="24"/>
        </w:rPr>
      </w:pPr>
      <w:bookmarkStart w:id="213" w:name="_Toc14709243"/>
      <w:bookmarkStart w:id="214" w:name="_Toc18441169"/>
      <w:r w:rsidRPr="004E5714">
        <w:rPr>
          <w:rStyle w:val="Bodytext2"/>
          <w:rFonts w:ascii="Times New Roman" w:hAnsi="Times New Roman" w:cs="Times New Roman"/>
          <w:sz w:val="24"/>
          <w:szCs w:val="24"/>
        </w:rPr>
        <w:t xml:space="preserve">3.14.2 </w:t>
      </w:r>
      <w:r w:rsidR="002F0CA1" w:rsidRPr="004E5714">
        <w:rPr>
          <w:rStyle w:val="Bodytext2"/>
          <w:rFonts w:ascii="Times New Roman" w:hAnsi="Times New Roman" w:cs="Times New Roman"/>
          <w:sz w:val="24"/>
          <w:szCs w:val="24"/>
        </w:rPr>
        <w:t>Reliability</w:t>
      </w:r>
      <w:bookmarkEnd w:id="213"/>
      <w:bookmarkEnd w:id="214"/>
    </w:p>
    <w:p w:rsidR="004A30F3" w:rsidRPr="006873CB" w:rsidRDefault="004A30F3" w:rsidP="002F0CA1">
      <w:pPr>
        <w:rPr>
          <w:rStyle w:val="Bodytext2"/>
          <w:rFonts w:ascii="Times New Roman" w:hAnsi="Times New Roman" w:cstheme="minorBidi"/>
          <w:sz w:val="24"/>
          <w:szCs w:val="24"/>
          <w:shd w:val="clear" w:color="auto" w:fill="auto"/>
        </w:rPr>
      </w:pPr>
      <w:r w:rsidRPr="006873CB">
        <w:rPr>
          <w:sz w:val="24"/>
          <w:szCs w:val="24"/>
        </w:rPr>
        <w:t>The research assessed reliability of the questionnaire using pilot study test. The pilot study was carried out to test whether the data collection instruments designed were in position to generate the needed information from the respondents. The researcher selected ten (10) people from the</w:t>
      </w:r>
      <w:r w:rsidR="00205E31" w:rsidRPr="006873CB">
        <w:rPr>
          <w:sz w:val="24"/>
          <w:szCs w:val="24"/>
        </w:rPr>
        <w:t xml:space="preserve"> </w:t>
      </w:r>
      <w:r w:rsidRPr="006873CB">
        <w:rPr>
          <w:sz w:val="24"/>
          <w:szCs w:val="24"/>
        </w:rPr>
        <w:t>study area to test the reliability of set of the questionnaire in order to generate the intended study results.</w:t>
      </w:r>
      <w:bookmarkStart w:id="215" w:name="bookmark53"/>
    </w:p>
    <w:p w:rsidR="004A30F3" w:rsidRPr="004E5714" w:rsidRDefault="00205E31" w:rsidP="004E5714">
      <w:pPr>
        <w:pStyle w:val="Heading1"/>
      </w:pPr>
      <w:bookmarkStart w:id="216" w:name="_Toc14709244"/>
      <w:bookmarkStart w:id="217" w:name="_Toc18441170"/>
      <w:r w:rsidRPr="004E5714">
        <w:t xml:space="preserve">3.15 </w:t>
      </w:r>
      <w:r w:rsidR="004A30F3" w:rsidRPr="004E5714">
        <w:t>Data</w:t>
      </w:r>
      <w:r w:rsidRPr="004E5714">
        <w:t xml:space="preserve"> </w:t>
      </w:r>
      <w:r w:rsidR="004A30F3" w:rsidRPr="004E5714">
        <w:t>processing</w:t>
      </w:r>
      <w:bookmarkEnd w:id="215"/>
      <w:bookmarkEnd w:id="216"/>
      <w:bookmarkEnd w:id="217"/>
    </w:p>
    <w:p w:rsidR="004A30F3" w:rsidRPr="006873CB" w:rsidRDefault="004A30F3" w:rsidP="002F0CA1">
      <w:pPr>
        <w:rPr>
          <w:sz w:val="24"/>
          <w:szCs w:val="24"/>
        </w:rPr>
      </w:pPr>
      <w:r w:rsidRPr="006873CB">
        <w:rPr>
          <w:sz w:val="24"/>
          <w:szCs w:val="24"/>
        </w:rPr>
        <w:t>After data collection, the information was processed and analyzed. Data processing involved four</w:t>
      </w:r>
      <w:r w:rsidR="00205E31" w:rsidRPr="006873CB">
        <w:rPr>
          <w:sz w:val="24"/>
          <w:szCs w:val="24"/>
        </w:rPr>
        <w:t xml:space="preserve"> </w:t>
      </w:r>
      <w:r w:rsidRPr="006873CB">
        <w:rPr>
          <w:sz w:val="24"/>
          <w:szCs w:val="24"/>
        </w:rPr>
        <w:t>processes namely; editing, coding, classification, and tabulation.</w:t>
      </w:r>
    </w:p>
    <w:p w:rsidR="004A30F3" w:rsidRPr="006873CB" w:rsidRDefault="004A30F3" w:rsidP="002F0CA1">
      <w:pPr>
        <w:rPr>
          <w:sz w:val="24"/>
          <w:szCs w:val="24"/>
        </w:rPr>
      </w:pPr>
      <w:r w:rsidRPr="006873CB">
        <w:rPr>
          <w:b/>
          <w:sz w:val="24"/>
          <w:szCs w:val="24"/>
        </w:rPr>
        <w:t>Editing:</w:t>
      </w:r>
      <w:r w:rsidR="00205E31" w:rsidRPr="006873CB">
        <w:rPr>
          <w:b/>
          <w:sz w:val="24"/>
          <w:szCs w:val="24"/>
        </w:rPr>
        <w:t xml:space="preserve"> </w:t>
      </w:r>
      <w:r w:rsidRPr="006873CB">
        <w:rPr>
          <w:sz w:val="24"/>
          <w:szCs w:val="24"/>
        </w:rPr>
        <w:t>This was done just after data collection. The completed interview response schedules were thoroughly checked noting the relationships between the given answers and questions that were asked. The data collected</w:t>
      </w:r>
      <w:r w:rsidR="00205E31" w:rsidRPr="006873CB">
        <w:rPr>
          <w:sz w:val="24"/>
          <w:szCs w:val="24"/>
        </w:rPr>
        <w:t xml:space="preserve"> </w:t>
      </w:r>
      <w:r w:rsidRPr="006873CB">
        <w:rPr>
          <w:sz w:val="24"/>
          <w:szCs w:val="24"/>
        </w:rPr>
        <w:t>were edited for completeness, accuracy, uniformity, consistency and comprehensibility.</w:t>
      </w:r>
    </w:p>
    <w:p w:rsidR="004A30F3" w:rsidRPr="006873CB" w:rsidRDefault="004A30F3" w:rsidP="002F0CA1">
      <w:pPr>
        <w:rPr>
          <w:sz w:val="24"/>
          <w:szCs w:val="24"/>
        </w:rPr>
      </w:pPr>
      <w:r w:rsidRPr="006873CB">
        <w:rPr>
          <w:b/>
          <w:sz w:val="24"/>
          <w:szCs w:val="24"/>
        </w:rPr>
        <w:t>Coding:</w:t>
      </w:r>
      <w:r w:rsidR="00205E31" w:rsidRPr="006873CB">
        <w:rPr>
          <w:b/>
          <w:sz w:val="24"/>
          <w:szCs w:val="24"/>
        </w:rPr>
        <w:t xml:space="preserve"> </w:t>
      </w:r>
      <w:r w:rsidRPr="006873CB">
        <w:rPr>
          <w:sz w:val="24"/>
          <w:szCs w:val="24"/>
        </w:rPr>
        <w:t>This was done by classifying all the answers given by respondents into meaningful categories for the purpose of bringing out their important patterns. Coding is easier because some</w:t>
      </w:r>
      <w:r w:rsidR="00205E31" w:rsidRPr="006873CB">
        <w:rPr>
          <w:sz w:val="24"/>
          <w:szCs w:val="24"/>
        </w:rPr>
        <w:t xml:space="preserve"> </w:t>
      </w:r>
      <w:r w:rsidRPr="006873CB">
        <w:rPr>
          <w:sz w:val="24"/>
          <w:szCs w:val="24"/>
        </w:rPr>
        <w:t xml:space="preserve">questionnaires in the </w:t>
      </w:r>
      <w:r w:rsidRPr="006873CB">
        <w:rPr>
          <w:sz w:val="24"/>
          <w:szCs w:val="24"/>
        </w:rPr>
        <w:lastRenderedPageBreak/>
        <w:t>interview schedule were open-ended. Responses to such questions were classified accordingly and a coding frame was constructed.</w:t>
      </w:r>
    </w:p>
    <w:p w:rsidR="004A30F3" w:rsidRPr="006873CB" w:rsidRDefault="004A30F3" w:rsidP="002F0CA1">
      <w:pPr>
        <w:rPr>
          <w:sz w:val="24"/>
          <w:szCs w:val="24"/>
        </w:rPr>
      </w:pPr>
      <w:r w:rsidRPr="006873CB">
        <w:rPr>
          <w:b/>
          <w:sz w:val="24"/>
          <w:szCs w:val="24"/>
        </w:rPr>
        <w:t>Classification:</w:t>
      </w:r>
      <w:r w:rsidR="00205E31" w:rsidRPr="006873CB">
        <w:rPr>
          <w:b/>
          <w:sz w:val="24"/>
          <w:szCs w:val="24"/>
        </w:rPr>
        <w:t xml:space="preserve"> </w:t>
      </w:r>
      <w:r w:rsidRPr="006873CB">
        <w:rPr>
          <w:sz w:val="24"/>
          <w:szCs w:val="24"/>
        </w:rPr>
        <w:t>This was done due to the weight or volume of data. Voluminous raw data necessitated classifying into groups according to their attributes. This process helped</w:t>
      </w:r>
      <w:r w:rsidR="00205E31" w:rsidRPr="006873CB">
        <w:rPr>
          <w:sz w:val="24"/>
          <w:szCs w:val="24"/>
        </w:rPr>
        <w:t xml:space="preserve"> </w:t>
      </w:r>
      <w:r w:rsidRPr="006873CB">
        <w:rPr>
          <w:sz w:val="24"/>
          <w:szCs w:val="24"/>
        </w:rPr>
        <w:t>to make data tabulation simple.</w:t>
      </w:r>
    </w:p>
    <w:p w:rsidR="004A30F3" w:rsidRPr="006873CB" w:rsidRDefault="004A30F3" w:rsidP="00083C2B">
      <w:pPr>
        <w:rPr>
          <w:rStyle w:val="Heading2"/>
          <w:rFonts w:ascii="Times New Roman" w:hAnsi="Times New Roman" w:cstheme="minorBidi"/>
          <w:b w:val="0"/>
          <w:bCs w:val="0"/>
          <w:sz w:val="24"/>
          <w:szCs w:val="24"/>
          <w:shd w:val="clear" w:color="auto" w:fill="auto"/>
        </w:rPr>
      </w:pPr>
      <w:r w:rsidRPr="006873CB">
        <w:rPr>
          <w:b/>
          <w:sz w:val="24"/>
          <w:szCs w:val="24"/>
        </w:rPr>
        <w:t>Tabulation:</w:t>
      </w:r>
      <w:r w:rsidR="00205E31" w:rsidRPr="006873CB">
        <w:rPr>
          <w:b/>
          <w:sz w:val="24"/>
          <w:szCs w:val="24"/>
        </w:rPr>
        <w:t xml:space="preserve"> </w:t>
      </w:r>
      <w:r w:rsidRPr="006873CB">
        <w:rPr>
          <w:sz w:val="24"/>
          <w:szCs w:val="24"/>
        </w:rPr>
        <w:t>After editing, coding and classification, tabulation was done to give a clear presentation of various responses and the significance of each interpretation. This was based on the magnitude of the corresponding numbers and percentages of total respondents. Tabulation involved the counting and adding up of all the answers to a particular question to enable, statistical analysis of the data.</w:t>
      </w:r>
      <w:bookmarkStart w:id="218" w:name="bookmark54"/>
    </w:p>
    <w:p w:rsidR="004A30F3" w:rsidRPr="004E5714" w:rsidRDefault="00205E31" w:rsidP="004E5714">
      <w:pPr>
        <w:pStyle w:val="Heading1"/>
      </w:pPr>
      <w:bookmarkStart w:id="219" w:name="_Toc14709245"/>
      <w:bookmarkStart w:id="220" w:name="_Toc18441171"/>
      <w:r w:rsidRPr="004E5714">
        <w:t xml:space="preserve">3.16 </w:t>
      </w:r>
      <w:r w:rsidR="004A30F3" w:rsidRPr="004E5714">
        <w:t>Data</w:t>
      </w:r>
      <w:r w:rsidRPr="004E5714">
        <w:t xml:space="preserve"> </w:t>
      </w:r>
      <w:r w:rsidR="004A30F3" w:rsidRPr="004E5714">
        <w:t>analysis</w:t>
      </w:r>
      <w:bookmarkEnd w:id="218"/>
      <w:bookmarkEnd w:id="219"/>
      <w:bookmarkEnd w:id="220"/>
    </w:p>
    <w:p w:rsidR="008C3ECD" w:rsidRPr="006873CB" w:rsidRDefault="004A30F3" w:rsidP="008C3ECD">
      <w:pPr>
        <w:spacing w:after="0"/>
        <w:rPr>
          <w:sz w:val="24"/>
          <w:szCs w:val="24"/>
        </w:rPr>
      </w:pPr>
      <w:r w:rsidRPr="006873CB">
        <w:rPr>
          <w:sz w:val="24"/>
          <w:szCs w:val="24"/>
        </w:rPr>
        <w:t>Data in this study was analyzed using descriptive statistics such as frequency distributions and percentages, correlations and regressions for the purpose of easy interpretation of data in order to</w:t>
      </w:r>
      <w:r w:rsidR="00205E31" w:rsidRPr="006873CB">
        <w:rPr>
          <w:sz w:val="24"/>
          <w:szCs w:val="24"/>
        </w:rPr>
        <w:t xml:space="preserve"> </w:t>
      </w:r>
      <w:r w:rsidRPr="006873CB">
        <w:rPr>
          <w:sz w:val="24"/>
          <w:szCs w:val="24"/>
        </w:rPr>
        <w:t>infer the findings and draw concrete and comprehensive conclusions.</w:t>
      </w:r>
      <w:r w:rsidR="008C3ECD" w:rsidRPr="006873CB">
        <w:rPr>
          <w:sz w:val="24"/>
          <w:szCs w:val="24"/>
        </w:rPr>
        <w:t xml:space="preserve"> The summarized data were analyzed in terms of frequency counts, percentages and inferential statistics such as; regression analysis and correlation coefficient to determine the relationship between the variables and also to test the hypotheses using SPSS version 20.</w:t>
      </w:r>
    </w:p>
    <w:p w:rsidR="004A30F3" w:rsidRPr="004E5714" w:rsidRDefault="00205E31" w:rsidP="004E5714">
      <w:pPr>
        <w:pStyle w:val="Heading1"/>
      </w:pPr>
      <w:bookmarkStart w:id="221" w:name="bookmark55"/>
      <w:bookmarkStart w:id="222" w:name="_Toc14709246"/>
      <w:bookmarkStart w:id="223" w:name="_Toc18441172"/>
      <w:r w:rsidRPr="004E5714">
        <w:t xml:space="preserve">3.17 </w:t>
      </w:r>
      <w:r w:rsidR="004A30F3" w:rsidRPr="004E5714">
        <w:t>Data</w:t>
      </w:r>
      <w:r w:rsidRPr="004E5714">
        <w:t xml:space="preserve"> </w:t>
      </w:r>
      <w:r w:rsidR="00083C2B" w:rsidRPr="004E5714">
        <w:t>presentation</w:t>
      </w:r>
      <w:bookmarkEnd w:id="221"/>
      <w:bookmarkEnd w:id="222"/>
      <w:bookmarkEnd w:id="223"/>
    </w:p>
    <w:p w:rsidR="004A30F3" w:rsidRPr="006873CB" w:rsidRDefault="004A30F3" w:rsidP="00083C2B">
      <w:pPr>
        <w:rPr>
          <w:sz w:val="24"/>
          <w:szCs w:val="24"/>
        </w:rPr>
      </w:pPr>
      <w:r w:rsidRPr="006873CB">
        <w:rPr>
          <w:sz w:val="24"/>
          <w:szCs w:val="24"/>
        </w:rPr>
        <w:t>The data was collected and analyzed using both quantitative and qualitative data analysis methods. Quantitative method involved both descriptive and inferential analysis. Descriptive analysis such as frequencies and percentages was used to present quantitative data in form of tables and graphs. This involved coding both open and closed ended items in order to run simple</w:t>
      </w:r>
      <w:r w:rsidR="00205E31" w:rsidRPr="006873CB">
        <w:rPr>
          <w:sz w:val="24"/>
          <w:szCs w:val="24"/>
        </w:rPr>
        <w:t xml:space="preserve"> </w:t>
      </w:r>
      <w:r w:rsidRPr="006873CB">
        <w:rPr>
          <w:sz w:val="24"/>
          <w:szCs w:val="24"/>
        </w:rPr>
        <w:t>descriptive analyses to get reports on data status. Descriptive statistics involved the use of absolute and relative frequencies, correlations and regressions.</w:t>
      </w:r>
    </w:p>
    <w:p w:rsidR="004A30F3" w:rsidRPr="004E5714" w:rsidRDefault="00205E31" w:rsidP="004E5714">
      <w:pPr>
        <w:pStyle w:val="Heading1"/>
      </w:pPr>
      <w:bookmarkStart w:id="224" w:name="bookmark56"/>
      <w:bookmarkStart w:id="225" w:name="_Toc14709247"/>
      <w:bookmarkStart w:id="226" w:name="_Toc18441173"/>
      <w:r w:rsidRPr="004E5714">
        <w:lastRenderedPageBreak/>
        <w:t xml:space="preserve">3.18 </w:t>
      </w:r>
      <w:r w:rsidR="004A30F3" w:rsidRPr="004E5714">
        <w:t>Ethical</w:t>
      </w:r>
      <w:r w:rsidRPr="004E5714">
        <w:t xml:space="preserve"> </w:t>
      </w:r>
      <w:r w:rsidR="00083C2B" w:rsidRPr="004E5714">
        <w:t>considerations</w:t>
      </w:r>
      <w:bookmarkEnd w:id="224"/>
      <w:bookmarkEnd w:id="225"/>
      <w:bookmarkEnd w:id="226"/>
    </w:p>
    <w:p w:rsidR="004A30F3" w:rsidRPr="006873CB" w:rsidRDefault="004A30F3" w:rsidP="00083C2B">
      <w:pPr>
        <w:rPr>
          <w:rStyle w:val="Heading2"/>
          <w:rFonts w:ascii="Times New Roman" w:hAnsi="Times New Roman" w:cstheme="minorBidi"/>
          <w:b w:val="0"/>
          <w:bCs w:val="0"/>
          <w:sz w:val="24"/>
          <w:szCs w:val="24"/>
          <w:shd w:val="clear" w:color="auto" w:fill="auto"/>
        </w:rPr>
      </w:pPr>
      <w:r w:rsidRPr="006873CB">
        <w:rPr>
          <w:sz w:val="24"/>
          <w:szCs w:val="24"/>
        </w:rPr>
        <w:t>Ethical considerations were catered for by first seeking authorization from the top management of Bududa Hospital through the introductory letter from the University. Questionnaires were</w:t>
      </w:r>
      <w:r w:rsidR="008C3ECD" w:rsidRPr="006873CB">
        <w:rPr>
          <w:sz w:val="24"/>
          <w:szCs w:val="24"/>
        </w:rPr>
        <w:t xml:space="preserve"> </w:t>
      </w:r>
      <w:r w:rsidRPr="006873CB">
        <w:rPr>
          <w:sz w:val="24"/>
          <w:szCs w:val="24"/>
        </w:rPr>
        <w:t>structured in such a way that they did not require the respondents to mention their names.</w:t>
      </w:r>
      <w:r w:rsidR="008C3ECD" w:rsidRPr="006873CB">
        <w:rPr>
          <w:sz w:val="24"/>
          <w:szCs w:val="24"/>
        </w:rPr>
        <w:t xml:space="preserve"> </w:t>
      </w:r>
      <w:r w:rsidRPr="006873CB">
        <w:rPr>
          <w:sz w:val="24"/>
          <w:szCs w:val="24"/>
        </w:rPr>
        <w:t>A statement as to the strict confidentiality with which data would be held was clearly stated in the questionnaire. The researcher also briefed the respondents as</w:t>
      </w:r>
      <w:r w:rsidR="008C3ECD" w:rsidRPr="006873CB">
        <w:rPr>
          <w:sz w:val="24"/>
          <w:szCs w:val="24"/>
        </w:rPr>
        <w:t xml:space="preserve"> </w:t>
      </w:r>
      <w:r w:rsidRPr="006873CB">
        <w:rPr>
          <w:sz w:val="24"/>
          <w:szCs w:val="24"/>
        </w:rPr>
        <w:t>to the purpose of the study, their relevance in the research process, and expectations from them.</w:t>
      </w:r>
      <w:bookmarkStart w:id="227" w:name="bookmark57"/>
    </w:p>
    <w:p w:rsidR="004A30F3" w:rsidRPr="004E5714" w:rsidRDefault="008C3ECD" w:rsidP="004E5714">
      <w:pPr>
        <w:pStyle w:val="Heading1"/>
      </w:pPr>
      <w:bookmarkStart w:id="228" w:name="_Toc14709248"/>
      <w:bookmarkStart w:id="229" w:name="_Toc18441174"/>
      <w:r w:rsidRPr="004E5714">
        <w:t xml:space="preserve">3.19 </w:t>
      </w:r>
      <w:r w:rsidR="004A30F3" w:rsidRPr="004E5714">
        <w:t>Limitations</w:t>
      </w:r>
      <w:r w:rsidRPr="004E5714">
        <w:t xml:space="preserve"> </w:t>
      </w:r>
      <w:r w:rsidR="004A30F3" w:rsidRPr="004E5714">
        <w:t>to</w:t>
      </w:r>
      <w:r w:rsidRPr="004E5714">
        <w:t xml:space="preserve"> </w:t>
      </w:r>
      <w:r w:rsidR="004A30F3" w:rsidRPr="004E5714">
        <w:t>the</w:t>
      </w:r>
      <w:r w:rsidRPr="004E5714">
        <w:t xml:space="preserve"> </w:t>
      </w:r>
      <w:r w:rsidR="00083C2B" w:rsidRPr="004E5714">
        <w:t>study</w:t>
      </w:r>
      <w:bookmarkEnd w:id="227"/>
      <w:bookmarkEnd w:id="228"/>
      <w:bookmarkEnd w:id="229"/>
    </w:p>
    <w:p w:rsidR="004A30F3" w:rsidRPr="006873CB" w:rsidRDefault="004A30F3" w:rsidP="00083C2B">
      <w:pPr>
        <w:rPr>
          <w:sz w:val="24"/>
          <w:szCs w:val="24"/>
        </w:rPr>
      </w:pPr>
      <w:r w:rsidRPr="006873CB">
        <w:rPr>
          <w:sz w:val="24"/>
          <w:szCs w:val="24"/>
        </w:rPr>
        <w:t>The</w:t>
      </w:r>
      <w:r w:rsidR="008C3ECD" w:rsidRPr="006873CB">
        <w:rPr>
          <w:sz w:val="24"/>
          <w:szCs w:val="24"/>
        </w:rPr>
        <w:t xml:space="preserve"> </w:t>
      </w:r>
      <w:r w:rsidRPr="006873CB">
        <w:rPr>
          <w:sz w:val="24"/>
          <w:szCs w:val="24"/>
        </w:rPr>
        <w:t>researcher face</w:t>
      </w:r>
      <w:r w:rsidR="00D90E5B" w:rsidRPr="006873CB">
        <w:rPr>
          <w:sz w:val="24"/>
          <w:szCs w:val="24"/>
        </w:rPr>
        <w:t>d</w:t>
      </w:r>
      <w:r w:rsidRPr="006873CB">
        <w:rPr>
          <w:sz w:val="24"/>
          <w:szCs w:val="24"/>
        </w:rPr>
        <w:t xml:space="preserve"> the following problems during</w:t>
      </w:r>
      <w:r w:rsidR="008C3ECD" w:rsidRPr="006873CB">
        <w:rPr>
          <w:sz w:val="24"/>
          <w:szCs w:val="24"/>
        </w:rPr>
        <w:t xml:space="preserve"> </w:t>
      </w:r>
      <w:r w:rsidRPr="006873CB">
        <w:rPr>
          <w:sz w:val="24"/>
          <w:szCs w:val="24"/>
        </w:rPr>
        <w:t>the course of the study;</w:t>
      </w:r>
    </w:p>
    <w:p w:rsidR="00D90E5B" w:rsidRPr="006873CB" w:rsidRDefault="00D90E5B" w:rsidP="00083C2B">
      <w:pPr>
        <w:rPr>
          <w:sz w:val="24"/>
          <w:szCs w:val="24"/>
        </w:rPr>
      </w:pPr>
      <w:r w:rsidRPr="006873CB">
        <w:rPr>
          <w:sz w:val="24"/>
          <w:szCs w:val="24"/>
        </w:rPr>
        <w:t>Survey method: The survey method has its inherent risk and limitation of subjectivity of the respondents, as every respondent interprets the question in their own understanding, however, the survey design was used, its limitation accepted and conclusions reached.</w:t>
      </w:r>
    </w:p>
    <w:p w:rsidR="004A30F3" w:rsidRPr="006873CB" w:rsidRDefault="004A30F3" w:rsidP="00083C2B">
      <w:pPr>
        <w:rPr>
          <w:sz w:val="24"/>
          <w:szCs w:val="24"/>
        </w:rPr>
      </w:pPr>
      <w:r w:rsidRPr="006873CB">
        <w:rPr>
          <w:sz w:val="24"/>
          <w:szCs w:val="24"/>
        </w:rPr>
        <w:t xml:space="preserve">Some respondents </w:t>
      </w:r>
      <w:r w:rsidR="00083C2B" w:rsidRPr="006873CB">
        <w:rPr>
          <w:sz w:val="24"/>
          <w:szCs w:val="24"/>
        </w:rPr>
        <w:t>were</w:t>
      </w:r>
      <w:r w:rsidRPr="006873CB">
        <w:rPr>
          <w:sz w:val="24"/>
          <w:szCs w:val="24"/>
        </w:rPr>
        <w:t xml:space="preserve"> hesitant to give information as asked in the questionnaires. The researcher however informed them of the objectives of the research and confidentiality of the</w:t>
      </w:r>
      <w:r w:rsidR="008C3ECD" w:rsidRPr="006873CB">
        <w:rPr>
          <w:sz w:val="24"/>
          <w:szCs w:val="24"/>
        </w:rPr>
        <w:t xml:space="preserve"> </w:t>
      </w:r>
      <w:r w:rsidRPr="006873CB">
        <w:rPr>
          <w:sz w:val="24"/>
          <w:szCs w:val="24"/>
        </w:rPr>
        <w:t xml:space="preserve">information that </w:t>
      </w:r>
      <w:r w:rsidR="001232B5" w:rsidRPr="006873CB">
        <w:rPr>
          <w:sz w:val="24"/>
          <w:szCs w:val="24"/>
        </w:rPr>
        <w:t>they</w:t>
      </w:r>
      <w:r w:rsidRPr="006873CB">
        <w:rPr>
          <w:sz w:val="24"/>
          <w:szCs w:val="24"/>
        </w:rPr>
        <w:t xml:space="preserve"> provided.</w:t>
      </w:r>
    </w:p>
    <w:p w:rsidR="004A30F3" w:rsidRPr="006873CB" w:rsidRDefault="004A30F3" w:rsidP="00083C2B">
      <w:pPr>
        <w:rPr>
          <w:sz w:val="24"/>
          <w:szCs w:val="24"/>
        </w:rPr>
      </w:pPr>
      <w:r w:rsidRPr="006873CB">
        <w:rPr>
          <w:sz w:val="24"/>
          <w:szCs w:val="24"/>
        </w:rPr>
        <w:t>Scheduling problems,</w:t>
      </w:r>
      <w:r w:rsidR="008C3ECD" w:rsidRPr="006873CB">
        <w:rPr>
          <w:sz w:val="24"/>
          <w:szCs w:val="24"/>
        </w:rPr>
        <w:t xml:space="preserve"> </w:t>
      </w:r>
      <w:r w:rsidRPr="006873CB">
        <w:rPr>
          <w:sz w:val="24"/>
          <w:szCs w:val="24"/>
        </w:rPr>
        <w:t>especially with respondents to be interviewed; some respondents were too busy to be interviewed. The researcher kept in touch with all the respondents to harmonize schedules</w:t>
      </w:r>
    </w:p>
    <w:p w:rsidR="004A30F3" w:rsidRPr="006873CB" w:rsidRDefault="004A30F3" w:rsidP="004A30F3">
      <w:pPr>
        <w:pStyle w:val="Bodytext21"/>
        <w:shd w:val="clear" w:color="auto" w:fill="auto"/>
        <w:spacing w:after="0" w:line="480" w:lineRule="auto"/>
        <w:ind w:firstLine="0"/>
        <w:rPr>
          <w:rStyle w:val="Bodytext2"/>
          <w:rFonts w:ascii="Times New Roman" w:hAnsi="Times New Roman" w:cs="Times New Roman"/>
          <w:color w:val="000000"/>
          <w:sz w:val="24"/>
          <w:szCs w:val="24"/>
        </w:rPr>
      </w:pPr>
    </w:p>
    <w:bookmarkEnd w:id="1"/>
    <w:bookmarkEnd w:id="2"/>
    <w:bookmarkEnd w:id="3"/>
    <w:p w:rsidR="00CF36C3" w:rsidRPr="006873CB" w:rsidRDefault="00CF36C3" w:rsidP="00E66B89">
      <w:pPr>
        <w:rPr>
          <w:sz w:val="24"/>
          <w:szCs w:val="24"/>
        </w:rPr>
      </w:pPr>
    </w:p>
    <w:p w:rsidR="008F2D3B" w:rsidRPr="006873CB" w:rsidRDefault="008F2D3B">
      <w:pPr>
        <w:spacing w:line="276" w:lineRule="auto"/>
        <w:jc w:val="left"/>
        <w:rPr>
          <w:rFonts w:eastAsiaTheme="majorEastAsia" w:cs="Times New Roman"/>
          <w:b/>
          <w:bCs/>
          <w:sz w:val="24"/>
          <w:szCs w:val="24"/>
        </w:rPr>
      </w:pPr>
      <w:bookmarkStart w:id="230" w:name="_Toc14709249"/>
      <w:r w:rsidRPr="006873CB">
        <w:rPr>
          <w:sz w:val="24"/>
          <w:szCs w:val="24"/>
        </w:rPr>
        <w:br w:type="page"/>
      </w:r>
    </w:p>
    <w:p w:rsidR="00F44607" w:rsidRPr="004E5714" w:rsidRDefault="00F44607" w:rsidP="009D5852">
      <w:pPr>
        <w:pStyle w:val="Heading1"/>
        <w:jc w:val="center"/>
      </w:pPr>
      <w:bookmarkStart w:id="231" w:name="_Toc18441175"/>
      <w:r w:rsidRPr="004E5714">
        <w:lastRenderedPageBreak/>
        <w:t>CHAPTER FOUR</w:t>
      </w:r>
      <w:bookmarkEnd w:id="230"/>
      <w:bookmarkEnd w:id="231"/>
    </w:p>
    <w:p w:rsidR="001D4732" w:rsidRPr="004E5714" w:rsidRDefault="00285672" w:rsidP="009D5852">
      <w:pPr>
        <w:pStyle w:val="Heading1"/>
        <w:jc w:val="center"/>
      </w:pPr>
      <w:bookmarkStart w:id="232" w:name="_Toc14709250"/>
      <w:bookmarkStart w:id="233" w:name="_Toc18441176"/>
      <w:r w:rsidRPr="004E5714">
        <w:t>CONTROL ENVIRONMENT AND FINANCIAL REPORTING</w:t>
      </w:r>
      <w:bookmarkStart w:id="234" w:name="_Toc8134514"/>
      <w:bookmarkStart w:id="235" w:name="_Toc14709251"/>
      <w:bookmarkEnd w:id="232"/>
      <w:bookmarkEnd w:id="233"/>
    </w:p>
    <w:p w:rsidR="001C7742" w:rsidRPr="004E5714" w:rsidRDefault="001D4732" w:rsidP="004E5714">
      <w:pPr>
        <w:pStyle w:val="Heading1"/>
      </w:pPr>
      <w:bookmarkStart w:id="236" w:name="_Toc18441177"/>
      <w:r w:rsidRPr="004E5714">
        <w:t xml:space="preserve">4.0 </w:t>
      </w:r>
      <w:r w:rsidR="001C7742" w:rsidRPr="004E5714">
        <w:t>Introduction</w:t>
      </w:r>
      <w:bookmarkEnd w:id="234"/>
      <w:bookmarkEnd w:id="235"/>
      <w:bookmarkEnd w:id="236"/>
    </w:p>
    <w:p w:rsidR="00137A28" w:rsidRPr="006873CB" w:rsidRDefault="00137A28" w:rsidP="001C7742">
      <w:pPr>
        <w:rPr>
          <w:sz w:val="24"/>
          <w:szCs w:val="24"/>
        </w:rPr>
      </w:pPr>
      <w:r w:rsidRPr="006873CB">
        <w:rPr>
          <w:sz w:val="24"/>
          <w:szCs w:val="24"/>
        </w:rPr>
        <w:t xml:space="preserve">This chapter deals with the objective of the study; how the control environment ensures financial reporting in Bududa hospital. </w:t>
      </w:r>
      <w:r w:rsidR="00954C7B" w:rsidRPr="006873CB">
        <w:rPr>
          <w:sz w:val="24"/>
          <w:szCs w:val="24"/>
        </w:rPr>
        <w:t xml:space="preserve">The chapter aims at examining the situation at Bududa hospital establishing whether </w:t>
      </w:r>
      <w:r w:rsidR="004B3B66" w:rsidRPr="006873CB">
        <w:rPr>
          <w:sz w:val="24"/>
          <w:szCs w:val="24"/>
        </w:rPr>
        <w:t xml:space="preserve">the hospital has improved reliable financial reporting through control environment. </w:t>
      </w:r>
      <w:r w:rsidR="008F2D3B" w:rsidRPr="006873CB">
        <w:rPr>
          <w:sz w:val="24"/>
          <w:szCs w:val="24"/>
        </w:rPr>
        <w:t xml:space="preserve">80 questionnaires were distributed to the respondents and 60 were filled and returned by the respondents representing 75% response rate. This is above the 50% recommended by </w:t>
      </w:r>
      <w:proofErr w:type="spellStart"/>
      <w:r w:rsidR="008F2D3B" w:rsidRPr="006873CB">
        <w:rPr>
          <w:sz w:val="24"/>
          <w:szCs w:val="24"/>
        </w:rPr>
        <w:t>Selkar</w:t>
      </w:r>
      <w:proofErr w:type="spellEnd"/>
      <w:r w:rsidR="008F2D3B" w:rsidRPr="006873CB">
        <w:rPr>
          <w:sz w:val="24"/>
          <w:szCs w:val="24"/>
        </w:rPr>
        <w:t xml:space="preserve"> (2003)</w:t>
      </w:r>
    </w:p>
    <w:p w:rsidR="008942F8" w:rsidRPr="006873CB" w:rsidRDefault="007C1E83" w:rsidP="00E2700F">
      <w:pPr>
        <w:rPr>
          <w:sz w:val="24"/>
          <w:szCs w:val="24"/>
        </w:rPr>
      </w:pPr>
      <w:r w:rsidRPr="006873CB">
        <w:rPr>
          <w:sz w:val="24"/>
          <w:szCs w:val="24"/>
        </w:rPr>
        <w:t xml:space="preserve">Effective internal control reduces the risk of asset loss, and helps ensure that plan information is complete and accurate, financial statements are reliable, and the plan’s operations are conducted in accordance with the provisions of applicable laws and regulations. When internal control is effective, </w:t>
      </w:r>
      <w:r w:rsidR="004F5D8A" w:rsidRPr="006873CB">
        <w:rPr>
          <w:sz w:val="24"/>
          <w:szCs w:val="24"/>
        </w:rPr>
        <w:t xml:space="preserve">the </w:t>
      </w:r>
      <w:r w:rsidR="001D4732" w:rsidRPr="006873CB">
        <w:rPr>
          <w:sz w:val="24"/>
          <w:szCs w:val="24"/>
        </w:rPr>
        <w:t xml:space="preserve">organization </w:t>
      </w:r>
      <w:r w:rsidR="004F5D8A" w:rsidRPr="006873CB">
        <w:rPr>
          <w:sz w:val="24"/>
          <w:szCs w:val="24"/>
        </w:rPr>
        <w:t>has</w:t>
      </w:r>
      <w:r w:rsidRPr="006873CB">
        <w:rPr>
          <w:sz w:val="24"/>
          <w:szCs w:val="24"/>
        </w:rPr>
        <w:t xml:space="preserve"> reasonable assurance that </w:t>
      </w:r>
      <w:r w:rsidR="004F5D8A" w:rsidRPr="006873CB">
        <w:rPr>
          <w:sz w:val="24"/>
          <w:szCs w:val="24"/>
        </w:rPr>
        <w:t>the</w:t>
      </w:r>
      <w:r w:rsidRPr="006873CB">
        <w:rPr>
          <w:sz w:val="24"/>
          <w:szCs w:val="24"/>
        </w:rPr>
        <w:t xml:space="preserve"> plan is achieving its financial reporting objectives. </w:t>
      </w:r>
    </w:p>
    <w:p w:rsidR="00814D12" w:rsidRPr="006873CB" w:rsidRDefault="00814D12" w:rsidP="00814D12">
      <w:pPr>
        <w:rPr>
          <w:sz w:val="24"/>
          <w:szCs w:val="24"/>
        </w:rPr>
      </w:pPr>
      <w:r w:rsidRPr="006873CB">
        <w:rPr>
          <w:sz w:val="24"/>
          <w:szCs w:val="24"/>
        </w:rPr>
        <w:t xml:space="preserve">Internal control </w:t>
      </w:r>
      <w:r w:rsidR="00BF22BD" w:rsidRPr="006873CB">
        <w:rPr>
          <w:sz w:val="24"/>
          <w:szCs w:val="24"/>
        </w:rPr>
        <w:t>varies</w:t>
      </w:r>
      <w:r w:rsidRPr="006873CB">
        <w:rPr>
          <w:sz w:val="24"/>
          <w:szCs w:val="24"/>
        </w:rPr>
        <w:t xml:space="preserve"> depending on the plan’s size, type and complexity; whether the plan uses outside service organizations to process transactions and manage plan investments; and the size and qualifications of the department responsible for financial reporting.</w:t>
      </w:r>
    </w:p>
    <w:p w:rsidR="008652BE" w:rsidRPr="006873CB" w:rsidRDefault="00E46722" w:rsidP="00E46722">
      <w:pPr>
        <w:rPr>
          <w:rFonts w:cs="Times New Roman"/>
          <w:sz w:val="24"/>
          <w:szCs w:val="24"/>
        </w:rPr>
      </w:pPr>
      <w:r w:rsidRPr="006873CB">
        <w:rPr>
          <w:sz w:val="24"/>
          <w:szCs w:val="24"/>
        </w:rPr>
        <w:t>Internal control should be based on a systematic and risk-oriented approach, to ensure that there are adequate individual controls in areas with high risk, and that they are not excessive in areas with low risk. Before making the decision to adopt a control, analyze the costs of establishing and maintaining it, and consider the potential benefits the control provide</w:t>
      </w:r>
      <w:r w:rsidR="000C36E7" w:rsidRPr="006873CB">
        <w:rPr>
          <w:sz w:val="24"/>
          <w:szCs w:val="24"/>
        </w:rPr>
        <w:t>s</w:t>
      </w:r>
      <w:r w:rsidRPr="006873CB">
        <w:rPr>
          <w:sz w:val="24"/>
          <w:szCs w:val="24"/>
        </w:rPr>
        <w:t xml:space="preserve"> and the possible consequences of not implementing it</w:t>
      </w:r>
    </w:p>
    <w:p w:rsidR="002A6061" w:rsidRPr="006873CB" w:rsidRDefault="002A6061" w:rsidP="002A6061">
      <w:pPr>
        <w:rPr>
          <w:sz w:val="24"/>
          <w:szCs w:val="24"/>
        </w:rPr>
      </w:pPr>
      <w:r w:rsidRPr="006873CB">
        <w:rPr>
          <w:sz w:val="24"/>
          <w:szCs w:val="24"/>
        </w:rPr>
        <w:t xml:space="preserve">In an attempt to explore how control environment in Bududa hospital ensures reliable financial reporting, respondents were asked the following question and </w:t>
      </w:r>
      <w:r w:rsidR="00650588" w:rsidRPr="006873CB">
        <w:rPr>
          <w:sz w:val="24"/>
          <w:szCs w:val="24"/>
        </w:rPr>
        <w:t>results</w:t>
      </w:r>
      <w:r w:rsidRPr="006873CB">
        <w:rPr>
          <w:sz w:val="24"/>
          <w:szCs w:val="24"/>
        </w:rPr>
        <w:t xml:space="preserve"> are shown in tables below:</w:t>
      </w:r>
    </w:p>
    <w:p w:rsidR="005A5966" w:rsidRPr="004E5714" w:rsidRDefault="001D4732" w:rsidP="004E5714">
      <w:pPr>
        <w:pStyle w:val="Heading1"/>
      </w:pPr>
      <w:bookmarkStart w:id="237" w:name="_Toc14709252"/>
      <w:bookmarkStart w:id="238" w:name="_Toc18441178"/>
      <w:r w:rsidRPr="004E5714">
        <w:lastRenderedPageBreak/>
        <w:t xml:space="preserve">4.1 </w:t>
      </w:r>
      <w:r w:rsidR="005A5966" w:rsidRPr="004E5714">
        <w:t>Workers have values that help the hospital to achieve its strategic objectives</w:t>
      </w:r>
      <w:bookmarkEnd w:id="237"/>
      <w:bookmarkEnd w:id="238"/>
    </w:p>
    <w:p w:rsidR="005A5966" w:rsidRPr="006873CB" w:rsidRDefault="005A5966" w:rsidP="005A5966">
      <w:pPr>
        <w:rPr>
          <w:sz w:val="24"/>
          <w:szCs w:val="24"/>
        </w:rPr>
      </w:pPr>
      <w:r w:rsidRPr="006873CB">
        <w:rPr>
          <w:sz w:val="24"/>
          <w:szCs w:val="24"/>
        </w:rPr>
        <w:t xml:space="preserve">Respondents were asked whether the workers have values that help the hospital to achieve its strategic objectives and </w:t>
      </w:r>
      <w:r w:rsidR="00650588" w:rsidRPr="006873CB">
        <w:rPr>
          <w:sz w:val="24"/>
          <w:szCs w:val="24"/>
        </w:rPr>
        <w:t>results</w:t>
      </w:r>
      <w:r w:rsidRPr="006873CB">
        <w:rPr>
          <w:sz w:val="24"/>
          <w:szCs w:val="24"/>
        </w:rPr>
        <w:t xml:space="preserve"> are summarised in table 4.1 </w:t>
      </w:r>
    </w:p>
    <w:p w:rsidR="001D4732" w:rsidRPr="004E5714" w:rsidRDefault="001D4732" w:rsidP="004E5714">
      <w:pPr>
        <w:pStyle w:val="Heading1"/>
      </w:pPr>
      <w:bookmarkStart w:id="239" w:name="_Toc14709253"/>
      <w:bookmarkStart w:id="240" w:name="_Toc18441179"/>
      <w:r w:rsidRPr="004E5714">
        <w:t>Table 4.1: Workers have values that help the hospital to achieve its strategic objectives</w:t>
      </w:r>
      <w:bookmarkEnd w:id="239"/>
      <w:bookmarkEnd w:id="24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260"/>
        <w:gridCol w:w="1710"/>
        <w:gridCol w:w="2430"/>
      </w:tblGrid>
      <w:tr w:rsidR="00267F77" w:rsidRPr="006873CB" w:rsidTr="001D4732">
        <w:trPr>
          <w:cantSplit/>
        </w:trPr>
        <w:tc>
          <w:tcPr>
            <w:tcW w:w="2700" w:type="dxa"/>
            <w:gridSpan w:val="2"/>
            <w:tcBorders>
              <w:top w:val="single" w:sz="4" w:space="0" w:color="auto"/>
              <w:left w:val="nil"/>
              <w:bottom w:val="single" w:sz="8" w:space="0" w:color="152935"/>
              <w:right w:val="nil"/>
            </w:tcBorders>
            <w:shd w:val="clear" w:color="auto" w:fill="FFFFFF"/>
            <w:vAlign w:val="bottom"/>
          </w:tcPr>
          <w:p w:rsidR="005A5966" w:rsidRPr="006873CB" w:rsidRDefault="005A5966" w:rsidP="005A5966">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5A5966" w:rsidRPr="006873CB" w:rsidRDefault="005A5966" w:rsidP="005A596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260" w:type="dxa"/>
            <w:tcBorders>
              <w:top w:val="single" w:sz="4" w:space="0" w:color="auto"/>
              <w:left w:val="single" w:sz="8" w:space="0" w:color="E0E0E0"/>
              <w:bottom w:val="single" w:sz="8" w:space="0" w:color="152935"/>
              <w:right w:val="single" w:sz="8" w:space="0" w:color="E0E0E0"/>
            </w:tcBorders>
            <w:shd w:val="clear" w:color="auto" w:fill="FFFFFF"/>
            <w:vAlign w:val="bottom"/>
          </w:tcPr>
          <w:p w:rsidR="005A5966" w:rsidRPr="006873CB" w:rsidRDefault="005A5966" w:rsidP="005A596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5A5966" w:rsidRPr="006873CB" w:rsidRDefault="005A5966" w:rsidP="005A596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430" w:type="dxa"/>
            <w:tcBorders>
              <w:top w:val="single" w:sz="4" w:space="0" w:color="auto"/>
              <w:left w:val="single" w:sz="8" w:space="0" w:color="E0E0E0"/>
              <w:bottom w:val="single" w:sz="8" w:space="0" w:color="152935"/>
              <w:right w:val="nil"/>
            </w:tcBorders>
            <w:shd w:val="clear" w:color="auto" w:fill="FFFFFF"/>
            <w:vAlign w:val="bottom"/>
          </w:tcPr>
          <w:p w:rsidR="005A5966" w:rsidRPr="006873CB" w:rsidRDefault="005A5966" w:rsidP="005A596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267F77" w:rsidRPr="006873CB" w:rsidTr="00267F77">
        <w:trPr>
          <w:cantSplit/>
        </w:trPr>
        <w:tc>
          <w:tcPr>
            <w:tcW w:w="734" w:type="dxa"/>
            <w:vMerge w:val="restart"/>
            <w:tcBorders>
              <w:top w:val="single" w:sz="8" w:space="0" w:color="152935"/>
              <w:left w:val="nil"/>
              <w:bottom w:val="single" w:sz="8" w:space="0" w:color="152935"/>
              <w:right w:val="nil"/>
            </w:tcBorders>
            <w:shd w:val="clear" w:color="auto" w:fill="E0E0E0"/>
          </w:tcPr>
          <w:p w:rsidR="005A5966" w:rsidRPr="006873CB" w:rsidRDefault="005A5966" w:rsidP="005A596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1966" w:type="dxa"/>
            <w:tcBorders>
              <w:top w:val="single" w:sz="8" w:space="0" w:color="152935"/>
              <w:left w:val="nil"/>
              <w:bottom w:val="single" w:sz="8" w:space="0" w:color="AEAEAE"/>
              <w:right w:val="nil"/>
            </w:tcBorders>
            <w:shd w:val="clear" w:color="auto" w:fill="E0E0E0"/>
          </w:tcPr>
          <w:p w:rsidR="005A5966" w:rsidRPr="006873CB" w:rsidRDefault="005A5966" w:rsidP="005A596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430" w:type="dxa"/>
            <w:tcBorders>
              <w:top w:val="single" w:sz="8" w:space="0" w:color="152935"/>
              <w:left w:val="single" w:sz="8" w:space="0" w:color="E0E0E0"/>
              <w:bottom w:val="single" w:sz="8" w:space="0" w:color="AEAEAE"/>
              <w:right w:val="nil"/>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r>
      <w:tr w:rsidR="00267F77" w:rsidRPr="006873CB" w:rsidTr="00267F77">
        <w:trPr>
          <w:cantSplit/>
        </w:trPr>
        <w:tc>
          <w:tcPr>
            <w:tcW w:w="734" w:type="dxa"/>
            <w:vMerge/>
            <w:tcBorders>
              <w:top w:val="single" w:sz="8" w:space="0" w:color="152935"/>
              <w:left w:val="nil"/>
              <w:bottom w:val="single" w:sz="8" w:space="0" w:color="152935"/>
              <w:right w:val="nil"/>
            </w:tcBorders>
            <w:shd w:val="clear" w:color="auto" w:fill="E0E0E0"/>
          </w:tcPr>
          <w:p w:rsidR="005A5966" w:rsidRPr="006873CB" w:rsidRDefault="005A5966" w:rsidP="005A5966">
            <w:pPr>
              <w:autoSpaceDE w:val="0"/>
              <w:autoSpaceDN w:val="0"/>
              <w:adjustRightInd w:val="0"/>
              <w:spacing w:after="0" w:line="240" w:lineRule="auto"/>
              <w:jc w:val="left"/>
              <w:rPr>
                <w:rFonts w:cs="Times New Roman"/>
                <w:sz w:val="24"/>
                <w:szCs w:val="24"/>
              </w:rPr>
            </w:pPr>
          </w:p>
        </w:tc>
        <w:tc>
          <w:tcPr>
            <w:tcW w:w="1966" w:type="dxa"/>
            <w:tcBorders>
              <w:top w:val="single" w:sz="8" w:space="0" w:color="AEAEAE"/>
              <w:left w:val="nil"/>
              <w:bottom w:val="single" w:sz="8" w:space="0" w:color="AEAEAE"/>
              <w:right w:val="nil"/>
            </w:tcBorders>
            <w:shd w:val="clear" w:color="auto" w:fill="E0E0E0"/>
          </w:tcPr>
          <w:p w:rsidR="005A5966" w:rsidRPr="006873CB" w:rsidRDefault="005A5966" w:rsidP="005A596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430" w:type="dxa"/>
            <w:tcBorders>
              <w:top w:val="single" w:sz="8" w:space="0" w:color="AEAEAE"/>
              <w:left w:val="single" w:sz="8" w:space="0" w:color="E0E0E0"/>
              <w:bottom w:val="single" w:sz="8" w:space="0" w:color="AEAEAE"/>
              <w:right w:val="nil"/>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r>
      <w:tr w:rsidR="00267F77" w:rsidRPr="006873CB" w:rsidTr="00267F77">
        <w:trPr>
          <w:cantSplit/>
        </w:trPr>
        <w:tc>
          <w:tcPr>
            <w:tcW w:w="734" w:type="dxa"/>
            <w:vMerge/>
            <w:tcBorders>
              <w:top w:val="single" w:sz="8" w:space="0" w:color="152935"/>
              <w:left w:val="nil"/>
              <w:bottom w:val="single" w:sz="8" w:space="0" w:color="152935"/>
              <w:right w:val="nil"/>
            </w:tcBorders>
            <w:shd w:val="clear" w:color="auto" w:fill="E0E0E0"/>
          </w:tcPr>
          <w:p w:rsidR="005A5966" w:rsidRPr="006873CB" w:rsidRDefault="005A5966" w:rsidP="005A5966">
            <w:pPr>
              <w:autoSpaceDE w:val="0"/>
              <w:autoSpaceDN w:val="0"/>
              <w:adjustRightInd w:val="0"/>
              <w:spacing w:after="0" w:line="240" w:lineRule="auto"/>
              <w:jc w:val="left"/>
              <w:rPr>
                <w:rFonts w:cs="Times New Roman"/>
                <w:sz w:val="24"/>
                <w:szCs w:val="24"/>
              </w:rPr>
            </w:pPr>
          </w:p>
        </w:tc>
        <w:tc>
          <w:tcPr>
            <w:tcW w:w="1966" w:type="dxa"/>
            <w:tcBorders>
              <w:top w:val="single" w:sz="8" w:space="0" w:color="AEAEAE"/>
              <w:left w:val="nil"/>
              <w:bottom w:val="single" w:sz="8" w:space="0" w:color="AEAEAE"/>
              <w:right w:val="nil"/>
            </w:tcBorders>
            <w:shd w:val="clear" w:color="auto" w:fill="E0E0E0"/>
          </w:tcPr>
          <w:p w:rsidR="005A5966" w:rsidRPr="006873CB" w:rsidRDefault="005A5966" w:rsidP="005A596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430" w:type="dxa"/>
            <w:tcBorders>
              <w:top w:val="single" w:sz="8" w:space="0" w:color="AEAEAE"/>
              <w:left w:val="single" w:sz="8" w:space="0" w:color="E0E0E0"/>
              <w:bottom w:val="single" w:sz="8" w:space="0" w:color="AEAEAE"/>
              <w:right w:val="nil"/>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r>
      <w:tr w:rsidR="00267F77" w:rsidRPr="006873CB" w:rsidTr="00267F77">
        <w:trPr>
          <w:cantSplit/>
        </w:trPr>
        <w:tc>
          <w:tcPr>
            <w:tcW w:w="734" w:type="dxa"/>
            <w:vMerge/>
            <w:tcBorders>
              <w:top w:val="single" w:sz="8" w:space="0" w:color="152935"/>
              <w:left w:val="nil"/>
              <w:bottom w:val="single" w:sz="8" w:space="0" w:color="152935"/>
              <w:right w:val="nil"/>
            </w:tcBorders>
            <w:shd w:val="clear" w:color="auto" w:fill="E0E0E0"/>
          </w:tcPr>
          <w:p w:rsidR="005A5966" w:rsidRPr="006873CB" w:rsidRDefault="005A5966" w:rsidP="005A5966">
            <w:pPr>
              <w:autoSpaceDE w:val="0"/>
              <w:autoSpaceDN w:val="0"/>
              <w:adjustRightInd w:val="0"/>
              <w:spacing w:after="0" w:line="240" w:lineRule="auto"/>
              <w:jc w:val="left"/>
              <w:rPr>
                <w:rFonts w:cs="Times New Roman"/>
                <w:sz w:val="24"/>
                <w:szCs w:val="24"/>
              </w:rPr>
            </w:pPr>
          </w:p>
        </w:tc>
        <w:tc>
          <w:tcPr>
            <w:tcW w:w="1966" w:type="dxa"/>
            <w:tcBorders>
              <w:top w:val="single" w:sz="8" w:space="0" w:color="AEAEAE"/>
              <w:left w:val="nil"/>
              <w:bottom w:val="single" w:sz="8" w:space="0" w:color="AEAEAE"/>
              <w:right w:val="nil"/>
            </w:tcBorders>
            <w:shd w:val="clear" w:color="auto" w:fill="E0E0E0"/>
          </w:tcPr>
          <w:p w:rsidR="005A5966" w:rsidRPr="006873CB" w:rsidRDefault="005A5966" w:rsidP="005A596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430" w:type="dxa"/>
            <w:tcBorders>
              <w:top w:val="single" w:sz="8" w:space="0" w:color="AEAEAE"/>
              <w:left w:val="single" w:sz="8" w:space="0" w:color="E0E0E0"/>
              <w:bottom w:val="single" w:sz="8" w:space="0" w:color="AEAEAE"/>
              <w:right w:val="nil"/>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71.7</w:t>
            </w:r>
          </w:p>
        </w:tc>
      </w:tr>
      <w:tr w:rsidR="00267F77" w:rsidRPr="006873CB" w:rsidTr="00267F77">
        <w:trPr>
          <w:cantSplit/>
        </w:trPr>
        <w:tc>
          <w:tcPr>
            <w:tcW w:w="734" w:type="dxa"/>
            <w:vMerge/>
            <w:tcBorders>
              <w:top w:val="single" w:sz="8" w:space="0" w:color="152935"/>
              <w:left w:val="nil"/>
              <w:bottom w:val="single" w:sz="8" w:space="0" w:color="152935"/>
              <w:right w:val="nil"/>
            </w:tcBorders>
            <w:shd w:val="clear" w:color="auto" w:fill="E0E0E0"/>
          </w:tcPr>
          <w:p w:rsidR="005A5966" w:rsidRPr="006873CB" w:rsidRDefault="005A5966" w:rsidP="005A5966">
            <w:pPr>
              <w:autoSpaceDE w:val="0"/>
              <w:autoSpaceDN w:val="0"/>
              <w:adjustRightInd w:val="0"/>
              <w:spacing w:after="0" w:line="240" w:lineRule="auto"/>
              <w:jc w:val="left"/>
              <w:rPr>
                <w:rFonts w:cs="Times New Roman"/>
                <w:sz w:val="24"/>
                <w:szCs w:val="24"/>
              </w:rPr>
            </w:pPr>
          </w:p>
        </w:tc>
        <w:tc>
          <w:tcPr>
            <w:tcW w:w="1966" w:type="dxa"/>
            <w:tcBorders>
              <w:top w:val="single" w:sz="8" w:space="0" w:color="AEAEAE"/>
              <w:left w:val="nil"/>
              <w:bottom w:val="single" w:sz="8" w:space="0" w:color="AEAEAE"/>
              <w:right w:val="nil"/>
            </w:tcBorders>
            <w:shd w:val="clear" w:color="auto" w:fill="E0E0E0"/>
          </w:tcPr>
          <w:p w:rsidR="005A5966" w:rsidRPr="006873CB" w:rsidRDefault="005A5966" w:rsidP="005A596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2430" w:type="dxa"/>
            <w:tcBorders>
              <w:top w:val="single" w:sz="8" w:space="0" w:color="AEAEAE"/>
              <w:left w:val="single" w:sz="8" w:space="0" w:color="E0E0E0"/>
              <w:bottom w:val="single" w:sz="8" w:space="0" w:color="AEAEAE"/>
              <w:right w:val="nil"/>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267F77" w:rsidRPr="006873CB" w:rsidTr="00267F77">
        <w:trPr>
          <w:cantSplit/>
        </w:trPr>
        <w:tc>
          <w:tcPr>
            <w:tcW w:w="734" w:type="dxa"/>
            <w:vMerge/>
            <w:tcBorders>
              <w:top w:val="single" w:sz="8" w:space="0" w:color="152935"/>
              <w:left w:val="nil"/>
              <w:bottom w:val="single" w:sz="8" w:space="0" w:color="152935"/>
              <w:right w:val="nil"/>
            </w:tcBorders>
            <w:shd w:val="clear" w:color="auto" w:fill="E0E0E0"/>
          </w:tcPr>
          <w:p w:rsidR="005A5966" w:rsidRPr="006873CB" w:rsidRDefault="005A5966" w:rsidP="005A5966">
            <w:pPr>
              <w:autoSpaceDE w:val="0"/>
              <w:autoSpaceDN w:val="0"/>
              <w:adjustRightInd w:val="0"/>
              <w:spacing w:after="0" w:line="240" w:lineRule="auto"/>
              <w:jc w:val="left"/>
              <w:rPr>
                <w:rFonts w:cs="Times New Roman"/>
                <w:sz w:val="24"/>
                <w:szCs w:val="24"/>
              </w:rPr>
            </w:pPr>
          </w:p>
        </w:tc>
        <w:tc>
          <w:tcPr>
            <w:tcW w:w="1966" w:type="dxa"/>
            <w:tcBorders>
              <w:top w:val="single" w:sz="8" w:space="0" w:color="AEAEAE"/>
              <w:left w:val="nil"/>
              <w:bottom w:val="single" w:sz="8" w:space="0" w:color="152935"/>
              <w:right w:val="nil"/>
            </w:tcBorders>
            <w:shd w:val="clear" w:color="auto" w:fill="E0E0E0"/>
          </w:tcPr>
          <w:p w:rsidR="005A5966" w:rsidRPr="006873CB" w:rsidRDefault="005A5966" w:rsidP="005A596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5A5966" w:rsidRPr="006873CB" w:rsidRDefault="005A5966" w:rsidP="005A596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5A5966" w:rsidRPr="006873CB" w:rsidRDefault="005A5966" w:rsidP="005A5966">
            <w:pPr>
              <w:autoSpaceDE w:val="0"/>
              <w:autoSpaceDN w:val="0"/>
              <w:adjustRightInd w:val="0"/>
              <w:spacing w:after="0" w:line="240" w:lineRule="auto"/>
              <w:jc w:val="left"/>
              <w:rPr>
                <w:rFonts w:cs="Times New Roman"/>
                <w:sz w:val="24"/>
                <w:szCs w:val="24"/>
              </w:rPr>
            </w:pPr>
          </w:p>
        </w:tc>
      </w:tr>
    </w:tbl>
    <w:p w:rsidR="00267F77" w:rsidRPr="006873CB" w:rsidRDefault="00267F77" w:rsidP="00267F77">
      <w:pPr>
        <w:rPr>
          <w:b/>
          <w:sz w:val="24"/>
          <w:szCs w:val="24"/>
        </w:rPr>
      </w:pPr>
      <w:r w:rsidRPr="006873CB">
        <w:rPr>
          <w:b/>
          <w:sz w:val="24"/>
          <w:szCs w:val="24"/>
        </w:rPr>
        <w:t>Source: Primary data (2019)</w:t>
      </w:r>
    </w:p>
    <w:p w:rsidR="002A6061" w:rsidRPr="006873CB" w:rsidRDefault="00E1465C" w:rsidP="004C090D">
      <w:pPr>
        <w:rPr>
          <w:sz w:val="24"/>
          <w:szCs w:val="24"/>
        </w:rPr>
      </w:pPr>
      <w:r w:rsidRPr="006873CB">
        <w:rPr>
          <w:sz w:val="24"/>
          <w:szCs w:val="24"/>
        </w:rPr>
        <w:t xml:space="preserve">According to </w:t>
      </w:r>
      <w:r w:rsidR="004917AA" w:rsidRPr="006873CB">
        <w:rPr>
          <w:sz w:val="24"/>
          <w:szCs w:val="24"/>
        </w:rPr>
        <w:t>findings</w:t>
      </w:r>
      <w:r w:rsidRPr="006873CB">
        <w:rPr>
          <w:sz w:val="24"/>
          <w:szCs w:val="24"/>
        </w:rPr>
        <w:t xml:space="preserve"> in table 4.1, it is indicated that </w:t>
      </w:r>
      <w:r w:rsidR="0019248C" w:rsidRPr="006873CB">
        <w:rPr>
          <w:sz w:val="24"/>
          <w:szCs w:val="24"/>
        </w:rPr>
        <w:t xml:space="preserve">13.3% strongly disagreed, 15.0% disagreed while 11.7% were neutral, </w:t>
      </w:r>
      <w:r w:rsidR="003A5093" w:rsidRPr="006873CB">
        <w:rPr>
          <w:sz w:val="24"/>
          <w:szCs w:val="24"/>
        </w:rPr>
        <w:t xml:space="preserve">most of the respondents generally agreed to the statement, this had a combined percentage of 60.0% and it can be concluded to mean that </w:t>
      </w:r>
      <w:r w:rsidR="00F55BA8" w:rsidRPr="006873CB">
        <w:rPr>
          <w:sz w:val="24"/>
          <w:szCs w:val="24"/>
        </w:rPr>
        <w:t xml:space="preserve">employees determine where the organisation is going and how it is going to get there. </w:t>
      </w:r>
      <w:r w:rsidR="0005215A" w:rsidRPr="006873CB">
        <w:rPr>
          <w:sz w:val="24"/>
          <w:szCs w:val="24"/>
        </w:rPr>
        <w:t xml:space="preserve">Respondents also stated that </w:t>
      </w:r>
      <w:r w:rsidR="008F7DEB" w:rsidRPr="006873CB">
        <w:rPr>
          <w:sz w:val="24"/>
          <w:szCs w:val="24"/>
        </w:rPr>
        <w:t xml:space="preserve">workers have a clear understanding of the hospital’s mission statements, </w:t>
      </w:r>
      <w:r w:rsidR="00957798" w:rsidRPr="006873CB">
        <w:rPr>
          <w:sz w:val="24"/>
          <w:szCs w:val="24"/>
        </w:rPr>
        <w:t xml:space="preserve">vision statement and applying this understanding into the organisational strategic objectives. </w:t>
      </w:r>
      <w:r w:rsidR="00893F78" w:rsidRPr="006873CB">
        <w:rPr>
          <w:sz w:val="24"/>
          <w:szCs w:val="24"/>
        </w:rPr>
        <w:t>In addition, it was revealed that the workers skills are leveraged in even more critical for the hospital.</w:t>
      </w:r>
    </w:p>
    <w:p w:rsidR="0013341A" w:rsidRPr="004E5714" w:rsidRDefault="001D4732" w:rsidP="004E5714">
      <w:pPr>
        <w:pStyle w:val="Heading1"/>
      </w:pPr>
      <w:bookmarkStart w:id="241" w:name="_Toc14709254"/>
      <w:bookmarkStart w:id="242" w:name="_Toc18441180"/>
      <w:r w:rsidRPr="004E5714">
        <w:t xml:space="preserve">4.2 </w:t>
      </w:r>
      <w:r w:rsidR="0013341A" w:rsidRPr="004E5714">
        <w:t>Management provides leadership for reliable financial reporting to internal and external stakeholders</w:t>
      </w:r>
      <w:bookmarkEnd w:id="241"/>
      <w:bookmarkEnd w:id="242"/>
    </w:p>
    <w:p w:rsidR="0013341A" w:rsidRPr="006873CB" w:rsidRDefault="0013341A" w:rsidP="0013341A">
      <w:pPr>
        <w:rPr>
          <w:sz w:val="24"/>
          <w:szCs w:val="24"/>
        </w:rPr>
      </w:pPr>
      <w:r w:rsidRPr="006873CB">
        <w:rPr>
          <w:sz w:val="24"/>
          <w:szCs w:val="24"/>
        </w:rPr>
        <w:t xml:space="preserve">Respondents were also asked whether </w:t>
      </w:r>
      <w:r w:rsidR="00BF0F24" w:rsidRPr="006873CB">
        <w:rPr>
          <w:sz w:val="24"/>
          <w:szCs w:val="24"/>
        </w:rPr>
        <w:t xml:space="preserve">management </w:t>
      </w:r>
      <w:r w:rsidRPr="006873CB">
        <w:rPr>
          <w:sz w:val="24"/>
          <w:szCs w:val="24"/>
        </w:rPr>
        <w:t>provides leadership for reliable financial reporting to internal and external stakeholders</w:t>
      </w:r>
      <w:r w:rsidR="00BF0F24" w:rsidRPr="006873CB">
        <w:rPr>
          <w:sz w:val="24"/>
          <w:szCs w:val="24"/>
        </w:rPr>
        <w:t xml:space="preserve">. </w:t>
      </w:r>
      <w:r w:rsidR="00650588" w:rsidRPr="006873CB">
        <w:rPr>
          <w:sz w:val="24"/>
          <w:szCs w:val="24"/>
        </w:rPr>
        <w:t>Results</w:t>
      </w:r>
      <w:r w:rsidR="00BF0F24" w:rsidRPr="006873CB">
        <w:rPr>
          <w:sz w:val="24"/>
          <w:szCs w:val="24"/>
        </w:rPr>
        <w:t xml:space="preserve"> to the question are obtained in table 4.2</w:t>
      </w:r>
    </w:p>
    <w:p w:rsidR="001D4732" w:rsidRPr="004E5714" w:rsidRDefault="001D4732" w:rsidP="004E5714">
      <w:pPr>
        <w:pStyle w:val="Heading1"/>
      </w:pPr>
      <w:bookmarkStart w:id="243" w:name="_Toc14709255"/>
      <w:bookmarkStart w:id="244" w:name="_Toc18441181"/>
      <w:r w:rsidRPr="004E5714">
        <w:lastRenderedPageBreak/>
        <w:t>Table 4.2: Management provides leadership for reliable financial reporting to internal and external stakeholders.</w:t>
      </w:r>
      <w:bookmarkEnd w:id="243"/>
      <w:bookmarkEnd w:id="244"/>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170"/>
        <w:gridCol w:w="1620"/>
        <w:gridCol w:w="2250"/>
      </w:tblGrid>
      <w:tr w:rsidR="00DD64CF" w:rsidRPr="006873CB" w:rsidTr="001D4732">
        <w:trPr>
          <w:cantSplit/>
          <w:trHeight w:val="702"/>
        </w:trPr>
        <w:tc>
          <w:tcPr>
            <w:tcW w:w="2880" w:type="dxa"/>
            <w:gridSpan w:val="2"/>
            <w:tcBorders>
              <w:top w:val="single" w:sz="4" w:space="0" w:color="auto"/>
              <w:left w:val="nil"/>
              <w:bottom w:val="single" w:sz="8" w:space="0" w:color="152935"/>
              <w:right w:val="nil"/>
            </w:tcBorders>
            <w:shd w:val="clear" w:color="auto" w:fill="FFFFFF"/>
            <w:vAlign w:val="bottom"/>
          </w:tcPr>
          <w:p w:rsidR="0013341A" w:rsidRPr="006873CB" w:rsidRDefault="0013341A" w:rsidP="0013341A">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13341A" w:rsidRPr="006873CB" w:rsidRDefault="0013341A" w:rsidP="0013341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170" w:type="dxa"/>
            <w:tcBorders>
              <w:top w:val="single" w:sz="4" w:space="0" w:color="auto"/>
              <w:left w:val="single" w:sz="8" w:space="0" w:color="E0E0E0"/>
              <w:bottom w:val="single" w:sz="8" w:space="0" w:color="152935"/>
              <w:right w:val="single" w:sz="8" w:space="0" w:color="E0E0E0"/>
            </w:tcBorders>
            <w:shd w:val="clear" w:color="auto" w:fill="FFFFFF"/>
            <w:vAlign w:val="bottom"/>
          </w:tcPr>
          <w:p w:rsidR="0013341A" w:rsidRPr="006873CB" w:rsidRDefault="0013341A" w:rsidP="0013341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13341A" w:rsidRPr="006873CB" w:rsidRDefault="0013341A" w:rsidP="0013341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250" w:type="dxa"/>
            <w:tcBorders>
              <w:top w:val="single" w:sz="4" w:space="0" w:color="auto"/>
              <w:left w:val="single" w:sz="8" w:space="0" w:color="E0E0E0"/>
              <w:bottom w:val="single" w:sz="8" w:space="0" w:color="152935"/>
              <w:right w:val="nil"/>
            </w:tcBorders>
            <w:shd w:val="clear" w:color="auto" w:fill="FFFFFF"/>
            <w:vAlign w:val="bottom"/>
          </w:tcPr>
          <w:p w:rsidR="0013341A" w:rsidRPr="006873CB" w:rsidRDefault="0013341A" w:rsidP="0013341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DD64CF" w:rsidRPr="006873CB" w:rsidTr="00DD64CF">
        <w:trPr>
          <w:cantSplit/>
        </w:trPr>
        <w:tc>
          <w:tcPr>
            <w:tcW w:w="734" w:type="dxa"/>
            <w:vMerge w:val="restart"/>
            <w:tcBorders>
              <w:top w:val="single" w:sz="8" w:space="0" w:color="152935"/>
              <w:left w:val="nil"/>
              <w:bottom w:val="single" w:sz="8" w:space="0" w:color="152935"/>
              <w:right w:val="nil"/>
            </w:tcBorders>
            <w:shd w:val="clear" w:color="auto" w:fill="E0E0E0"/>
          </w:tcPr>
          <w:p w:rsidR="0013341A" w:rsidRPr="006873CB" w:rsidRDefault="0013341A" w:rsidP="0013341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146" w:type="dxa"/>
            <w:tcBorders>
              <w:top w:val="single" w:sz="8" w:space="0" w:color="152935"/>
              <w:left w:val="nil"/>
              <w:bottom w:val="single" w:sz="8" w:space="0" w:color="AEAEAE"/>
              <w:right w:val="nil"/>
            </w:tcBorders>
            <w:shd w:val="clear" w:color="auto" w:fill="E0E0E0"/>
          </w:tcPr>
          <w:p w:rsidR="0013341A" w:rsidRPr="006873CB" w:rsidRDefault="0013341A" w:rsidP="0013341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250" w:type="dxa"/>
            <w:tcBorders>
              <w:top w:val="single" w:sz="8" w:space="0" w:color="152935"/>
              <w:left w:val="single" w:sz="8" w:space="0" w:color="E0E0E0"/>
              <w:bottom w:val="single" w:sz="8" w:space="0" w:color="AEAEAE"/>
              <w:right w:val="nil"/>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r>
      <w:tr w:rsidR="00DD64CF" w:rsidRPr="006873CB" w:rsidTr="00DD64CF">
        <w:trPr>
          <w:cantSplit/>
        </w:trPr>
        <w:tc>
          <w:tcPr>
            <w:tcW w:w="734" w:type="dxa"/>
            <w:vMerge/>
            <w:tcBorders>
              <w:top w:val="single" w:sz="8" w:space="0" w:color="152935"/>
              <w:left w:val="nil"/>
              <w:bottom w:val="single" w:sz="8" w:space="0" w:color="152935"/>
              <w:right w:val="nil"/>
            </w:tcBorders>
            <w:shd w:val="clear" w:color="auto" w:fill="E0E0E0"/>
          </w:tcPr>
          <w:p w:rsidR="0013341A" w:rsidRPr="006873CB" w:rsidRDefault="0013341A" w:rsidP="0013341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13341A" w:rsidRPr="006873CB" w:rsidRDefault="0013341A" w:rsidP="0013341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250" w:type="dxa"/>
            <w:tcBorders>
              <w:top w:val="single" w:sz="8" w:space="0" w:color="AEAEAE"/>
              <w:left w:val="single" w:sz="8" w:space="0" w:color="E0E0E0"/>
              <w:bottom w:val="single" w:sz="8" w:space="0" w:color="AEAEAE"/>
              <w:right w:val="nil"/>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r>
      <w:tr w:rsidR="00DD64CF" w:rsidRPr="006873CB" w:rsidTr="00DD64CF">
        <w:trPr>
          <w:cantSplit/>
        </w:trPr>
        <w:tc>
          <w:tcPr>
            <w:tcW w:w="734" w:type="dxa"/>
            <w:vMerge/>
            <w:tcBorders>
              <w:top w:val="single" w:sz="8" w:space="0" w:color="152935"/>
              <w:left w:val="nil"/>
              <w:bottom w:val="single" w:sz="8" w:space="0" w:color="152935"/>
              <w:right w:val="nil"/>
            </w:tcBorders>
            <w:shd w:val="clear" w:color="auto" w:fill="E0E0E0"/>
          </w:tcPr>
          <w:p w:rsidR="0013341A" w:rsidRPr="006873CB" w:rsidRDefault="0013341A" w:rsidP="0013341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13341A" w:rsidRPr="006873CB" w:rsidRDefault="0013341A" w:rsidP="0013341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250" w:type="dxa"/>
            <w:tcBorders>
              <w:top w:val="single" w:sz="8" w:space="0" w:color="AEAEAE"/>
              <w:left w:val="single" w:sz="8" w:space="0" w:color="E0E0E0"/>
              <w:bottom w:val="single" w:sz="8" w:space="0" w:color="AEAEAE"/>
              <w:right w:val="nil"/>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r>
      <w:tr w:rsidR="00DD64CF" w:rsidRPr="006873CB" w:rsidTr="00DD64CF">
        <w:trPr>
          <w:cantSplit/>
        </w:trPr>
        <w:tc>
          <w:tcPr>
            <w:tcW w:w="734" w:type="dxa"/>
            <w:vMerge/>
            <w:tcBorders>
              <w:top w:val="single" w:sz="8" w:space="0" w:color="152935"/>
              <w:left w:val="nil"/>
              <w:bottom w:val="single" w:sz="8" w:space="0" w:color="152935"/>
              <w:right w:val="nil"/>
            </w:tcBorders>
            <w:shd w:val="clear" w:color="auto" w:fill="E0E0E0"/>
          </w:tcPr>
          <w:p w:rsidR="0013341A" w:rsidRPr="006873CB" w:rsidRDefault="0013341A" w:rsidP="0013341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13341A" w:rsidRPr="006873CB" w:rsidRDefault="0013341A" w:rsidP="0013341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250" w:type="dxa"/>
            <w:tcBorders>
              <w:top w:val="single" w:sz="8" w:space="0" w:color="AEAEAE"/>
              <w:left w:val="single" w:sz="8" w:space="0" w:color="E0E0E0"/>
              <w:bottom w:val="single" w:sz="8" w:space="0" w:color="AEAEAE"/>
              <w:right w:val="nil"/>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71.7</w:t>
            </w:r>
          </w:p>
        </w:tc>
      </w:tr>
      <w:tr w:rsidR="00DD64CF" w:rsidRPr="006873CB" w:rsidTr="00DD64CF">
        <w:trPr>
          <w:cantSplit/>
        </w:trPr>
        <w:tc>
          <w:tcPr>
            <w:tcW w:w="734" w:type="dxa"/>
            <w:vMerge/>
            <w:tcBorders>
              <w:top w:val="single" w:sz="8" w:space="0" w:color="152935"/>
              <w:left w:val="nil"/>
              <w:bottom w:val="single" w:sz="8" w:space="0" w:color="152935"/>
              <w:right w:val="nil"/>
            </w:tcBorders>
            <w:shd w:val="clear" w:color="auto" w:fill="E0E0E0"/>
          </w:tcPr>
          <w:p w:rsidR="0013341A" w:rsidRPr="006873CB" w:rsidRDefault="0013341A" w:rsidP="0013341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13341A" w:rsidRPr="006873CB" w:rsidRDefault="0013341A" w:rsidP="0013341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2250" w:type="dxa"/>
            <w:tcBorders>
              <w:top w:val="single" w:sz="8" w:space="0" w:color="AEAEAE"/>
              <w:left w:val="single" w:sz="8" w:space="0" w:color="E0E0E0"/>
              <w:bottom w:val="single" w:sz="8" w:space="0" w:color="AEAEAE"/>
              <w:right w:val="nil"/>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DD64CF" w:rsidRPr="006873CB" w:rsidTr="00DD64CF">
        <w:trPr>
          <w:cantSplit/>
        </w:trPr>
        <w:tc>
          <w:tcPr>
            <w:tcW w:w="734" w:type="dxa"/>
            <w:vMerge/>
            <w:tcBorders>
              <w:top w:val="single" w:sz="8" w:space="0" w:color="152935"/>
              <w:left w:val="nil"/>
              <w:bottom w:val="single" w:sz="8" w:space="0" w:color="152935"/>
              <w:right w:val="nil"/>
            </w:tcBorders>
            <w:shd w:val="clear" w:color="auto" w:fill="E0E0E0"/>
          </w:tcPr>
          <w:p w:rsidR="0013341A" w:rsidRPr="006873CB" w:rsidRDefault="0013341A" w:rsidP="0013341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152935"/>
              <w:right w:val="nil"/>
            </w:tcBorders>
            <w:shd w:val="clear" w:color="auto" w:fill="E0E0E0"/>
          </w:tcPr>
          <w:p w:rsidR="0013341A" w:rsidRPr="006873CB" w:rsidRDefault="0013341A" w:rsidP="0013341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3341A" w:rsidRPr="006873CB" w:rsidRDefault="0013341A" w:rsidP="0013341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13341A" w:rsidRPr="006873CB" w:rsidRDefault="0013341A" w:rsidP="0013341A">
            <w:pPr>
              <w:autoSpaceDE w:val="0"/>
              <w:autoSpaceDN w:val="0"/>
              <w:adjustRightInd w:val="0"/>
              <w:spacing w:after="0" w:line="240" w:lineRule="auto"/>
              <w:jc w:val="left"/>
              <w:rPr>
                <w:rFonts w:cs="Times New Roman"/>
                <w:sz w:val="24"/>
                <w:szCs w:val="24"/>
              </w:rPr>
            </w:pPr>
          </w:p>
        </w:tc>
      </w:tr>
    </w:tbl>
    <w:p w:rsidR="00F97D9B" w:rsidRPr="006873CB" w:rsidRDefault="00F97D9B" w:rsidP="00F97D9B">
      <w:pPr>
        <w:rPr>
          <w:b/>
          <w:sz w:val="24"/>
          <w:szCs w:val="24"/>
        </w:rPr>
      </w:pPr>
      <w:r w:rsidRPr="006873CB">
        <w:rPr>
          <w:b/>
          <w:sz w:val="24"/>
          <w:szCs w:val="24"/>
        </w:rPr>
        <w:t>Source: Primary data (2019)</w:t>
      </w:r>
    </w:p>
    <w:p w:rsidR="00A52AD4" w:rsidRPr="006873CB" w:rsidRDefault="007B447C" w:rsidP="00F97D9B">
      <w:pPr>
        <w:rPr>
          <w:sz w:val="24"/>
          <w:szCs w:val="24"/>
        </w:rPr>
      </w:pPr>
      <w:r w:rsidRPr="006873CB">
        <w:rPr>
          <w:sz w:val="24"/>
          <w:szCs w:val="24"/>
        </w:rPr>
        <w:t xml:space="preserve">Findings </w:t>
      </w:r>
      <w:r w:rsidR="00B2019C" w:rsidRPr="006873CB">
        <w:rPr>
          <w:sz w:val="24"/>
          <w:szCs w:val="24"/>
        </w:rPr>
        <w:t xml:space="preserve">in table 4.2 </w:t>
      </w:r>
      <w:r w:rsidR="00A16C30" w:rsidRPr="006873CB">
        <w:rPr>
          <w:sz w:val="24"/>
          <w:szCs w:val="24"/>
        </w:rPr>
        <w:t xml:space="preserve">13.3% of the respondents strongly disagreed, 15.0% disagreed stating that at times management is reluctant in providing leadership in terms of reliable reporting, results also </w:t>
      </w:r>
      <w:r w:rsidR="00B2019C" w:rsidRPr="006873CB">
        <w:rPr>
          <w:sz w:val="24"/>
          <w:szCs w:val="24"/>
        </w:rPr>
        <w:t xml:space="preserve">revealed that majority of respondents generally agreed to the statement that is 28.3% who strongly agreed and 31.7% agreed respectively. This is interpreted to mean that </w:t>
      </w:r>
      <w:r w:rsidR="009D1B54" w:rsidRPr="006873CB">
        <w:rPr>
          <w:sz w:val="24"/>
          <w:szCs w:val="24"/>
        </w:rPr>
        <w:t>management ensures to provide leadership for reliable financial reporting to internal and external stakeholders. During an interview session, one respondent expressed that;</w:t>
      </w:r>
    </w:p>
    <w:p w:rsidR="00F575A7" w:rsidRPr="006873CB" w:rsidRDefault="00015951" w:rsidP="00015951">
      <w:pPr>
        <w:ind w:left="720"/>
        <w:rPr>
          <w:i/>
          <w:sz w:val="24"/>
          <w:szCs w:val="24"/>
        </w:rPr>
      </w:pPr>
      <w:r w:rsidRPr="006873CB">
        <w:rPr>
          <w:i/>
          <w:sz w:val="24"/>
          <w:szCs w:val="24"/>
        </w:rPr>
        <w:t>“</w:t>
      </w:r>
      <w:r w:rsidR="00A52AD4" w:rsidRPr="006873CB">
        <w:rPr>
          <w:i/>
          <w:sz w:val="24"/>
          <w:szCs w:val="24"/>
        </w:rPr>
        <w:t>Management</w:t>
      </w:r>
      <w:r w:rsidR="009D1B54" w:rsidRPr="006873CB">
        <w:rPr>
          <w:i/>
          <w:sz w:val="24"/>
          <w:szCs w:val="24"/>
        </w:rPr>
        <w:t xml:space="preserve"> leadership use financial and non-financial information to manage and direct their operations, while external stakeholders’ investors, suppliers, creditors, banks, and regulators use it to make investment decisions, to undertake transactions with organizations with confidence, and to exercise regulatory oversight.</w:t>
      </w:r>
      <w:r w:rsidR="00A52AD4" w:rsidRPr="006873CB">
        <w:rPr>
          <w:i/>
          <w:sz w:val="24"/>
          <w:szCs w:val="24"/>
        </w:rPr>
        <w:t xml:space="preserve"> Given the critical role that financial statements play, it is imperative that efforts are made to examine ways to improve their </w:t>
      </w:r>
      <w:proofErr w:type="gramStart"/>
      <w:r w:rsidR="00A52AD4" w:rsidRPr="006873CB">
        <w:rPr>
          <w:i/>
          <w:sz w:val="24"/>
          <w:szCs w:val="24"/>
        </w:rPr>
        <w:t>quality,</w:t>
      </w:r>
      <w:proofErr w:type="gramEnd"/>
      <w:r w:rsidR="00A52AD4" w:rsidRPr="006873CB">
        <w:rPr>
          <w:i/>
          <w:sz w:val="24"/>
          <w:szCs w:val="24"/>
        </w:rPr>
        <w:t xml:space="preserve"> and to understand their purpose and limitations in providing a comprehensive view of</w:t>
      </w:r>
      <w:r w:rsidRPr="006873CB">
        <w:rPr>
          <w:i/>
          <w:sz w:val="24"/>
          <w:szCs w:val="24"/>
        </w:rPr>
        <w:t xml:space="preserve"> an entity’s financial position”.</w:t>
      </w:r>
    </w:p>
    <w:p w:rsidR="0006571F" w:rsidRPr="004E5714" w:rsidRDefault="001D4732" w:rsidP="004E5714">
      <w:pPr>
        <w:pStyle w:val="Heading1"/>
      </w:pPr>
      <w:bookmarkStart w:id="245" w:name="_Toc14709256"/>
      <w:bookmarkStart w:id="246" w:name="_Toc18441182"/>
      <w:r w:rsidRPr="004E5714">
        <w:t xml:space="preserve">4.3 </w:t>
      </w:r>
      <w:r w:rsidR="0006571F" w:rsidRPr="004E5714">
        <w:t>There is commitment to operate the hospital efficiently and effectively</w:t>
      </w:r>
      <w:bookmarkEnd w:id="245"/>
      <w:bookmarkEnd w:id="246"/>
    </w:p>
    <w:p w:rsidR="00AC5E2A" w:rsidRPr="006873CB" w:rsidRDefault="0006571F" w:rsidP="008F5EA1">
      <w:pPr>
        <w:rPr>
          <w:sz w:val="24"/>
          <w:szCs w:val="24"/>
        </w:rPr>
      </w:pPr>
      <w:r w:rsidRPr="006873CB">
        <w:rPr>
          <w:sz w:val="24"/>
          <w:szCs w:val="24"/>
        </w:rPr>
        <w:t xml:space="preserve">Respondents were also asked whether there is commitment to operate the hospital efficiently and effectively. </w:t>
      </w:r>
      <w:r w:rsidR="00650588" w:rsidRPr="006873CB">
        <w:rPr>
          <w:sz w:val="24"/>
          <w:szCs w:val="24"/>
        </w:rPr>
        <w:t>Results</w:t>
      </w:r>
      <w:r w:rsidR="00CF30D6" w:rsidRPr="006873CB">
        <w:rPr>
          <w:sz w:val="24"/>
          <w:szCs w:val="24"/>
        </w:rPr>
        <w:t xml:space="preserve"> are captured in table 4.3</w:t>
      </w:r>
      <w:r w:rsidR="001D4732" w:rsidRPr="006873CB">
        <w:rPr>
          <w:sz w:val="24"/>
          <w:szCs w:val="24"/>
        </w:rPr>
        <w:t>.</w:t>
      </w:r>
    </w:p>
    <w:p w:rsidR="001D4732" w:rsidRPr="004E5714" w:rsidRDefault="001D4732" w:rsidP="004E5714">
      <w:pPr>
        <w:pStyle w:val="Heading1"/>
      </w:pPr>
      <w:bookmarkStart w:id="247" w:name="_Toc14709257"/>
      <w:bookmarkStart w:id="248" w:name="_Toc18441183"/>
      <w:r w:rsidRPr="004E5714">
        <w:lastRenderedPageBreak/>
        <w:t>Table 4.3: There is commitment to operate the hospital efficiently and effectively.</w:t>
      </w:r>
      <w:bookmarkEnd w:id="247"/>
      <w:bookmarkEnd w:id="248"/>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430"/>
      </w:tblGrid>
      <w:tr w:rsidR="008F5EA1" w:rsidRPr="006873CB" w:rsidTr="001D4732">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06571F" w:rsidRPr="006873CB" w:rsidRDefault="0006571F" w:rsidP="0006571F">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06571F" w:rsidRPr="006873CB" w:rsidRDefault="0006571F" w:rsidP="0006571F">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06571F" w:rsidRPr="006873CB" w:rsidRDefault="0006571F" w:rsidP="0006571F">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06571F" w:rsidRPr="006873CB" w:rsidRDefault="0006571F" w:rsidP="0006571F">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430" w:type="dxa"/>
            <w:tcBorders>
              <w:top w:val="single" w:sz="4" w:space="0" w:color="auto"/>
              <w:left w:val="single" w:sz="8" w:space="0" w:color="E0E0E0"/>
              <w:bottom w:val="single" w:sz="8" w:space="0" w:color="152935"/>
              <w:right w:val="nil"/>
            </w:tcBorders>
            <w:shd w:val="clear" w:color="auto" w:fill="FFFFFF"/>
            <w:vAlign w:val="bottom"/>
          </w:tcPr>
          <w:p w:rsidR="0006571F" w:rsidRPr="006873CB" w:rsidRDefault="0006571F" w:rsidP="0006571F">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8F5EA1" w:rsidRPr="006873CB" w:rsidTr="008F5EA1">
        <w:trPr>
          <w:cantSplit/>
        </w:trPr>
        <w:tc>
          <w:tcPr>
            <w:tcW w:w="734" w:type="dxa"/>
            <w:vMerge w:val="restart"/>
            <w:tcBorders>
              <w:top w:val="single" w:sz="8" w:space="0" w:color="152935"/>
              <w:left w:val="nil"/>
              <w:bottom w:val="single" w:sz="8" w:space="0" w:color="152935"/>
              <w:right w:val="nil"/>
            </w:tcBorders>
            <w:shd w:val="clear" w:color="auto" w:fill="E0E0E0"/>
          </w:tcPr>
          <w:p w:rsidR="0006571F" w:rsidRPr="006873CB" w:rsidRDefault="0006571F" w:rsidP="0006571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06571F" w:rsidRPr="006873CB" w:rsidRDefault="0006571F" w:rsidP="0006571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36.7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36.7</w:t>
            </w:r>
          </w:p>
        </w:tc>
        <w:tc>
          <w:tcPr>
            <w:tcW w:w="2430" w:type="dxa"/>
            <w:tcBorders>
              <w:top w:val="single" w:sz="8" w:space="0" w:color="152935"/>
              <w:left w:val="single" w:sz="8" w:space="0" w:color="E0E0E0"/>
              <w:bottom w:val="single" w:sz="8" w:space="0" w:color="AEAEAE"/>
              <w:right w:val="nil"/>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36.7</w:t>
            </w:r>
          </w:p>
        </w:tc>
      </w:tr>
      <w:tr w:rsidR="008F5EA1" w:rsidRPr="006873CB" w:rsidTr="008F5EA1">
        <w:trPr>
          <w:cantSplit/>
        </w:trPr>
        <w:tc>
          <w:tcPr>
            <w:tcW w:w="734" w:type="dxa"/>
            <w:vMerge/>
            <w:tcBorders>
              <w:top w:val="single" w:sz="8" w:space="0" w:color="152935"/>
              <w:left w:val="nil"/>
              <w:bottom w:val="single" w:sz="8" w:space="0" w:color="152935"/>
              <w:right w:val="nil"/>
            </w:tcBorders>
            <w:shd w:val="clear" w:color="auto" w:fill="E0E0E0"/>
          </w:tcPr>
          <w:p w:rsidR="0006571F" w:rsidRPr="006873CB" w:rsidRDefault="0006571F" w:rsidP="0006571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6571F" w:rsidRPr="006873CB" w:rsidRDefault="0006571F" w:rsidP="0006571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430" w:type="dxa"/>
            <w:tcBorders>
              <w:top w:val="single" w:sz="8" w:space="0" w:color="AEAEAE"/>
              <w:left w:val="single" w:sz="8" w:space="0" w:color="E0E0E0"/>
              <w:bottom w:val="single" w:sz="8" w:space="0" w:color="AEAEAE"/>
              <w:right w:val="nil"/>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70.0</w:t>
            </w:r>
          </w:p>
        </w:tc>
      </w:tr>
      <w:tr w:rsidR="008F5EA1" w:rsidRPr="006873CB" w:rsidTr="008F5EA1">
        <w:trPr>
          <w:cantSplit/>
        </w:trPr>
        <w:tc>
          <w:tcPr>
            <w:tcW w:w="734" w:type="dxa"/>
            <w:vMerge/>
            <w:tcBorders>
              <w:top w:val="single" w:sz="8" w:space="0" w:color="152935"/>
              <w:left w:val="nil"/>
              <w:bottom w:val="single" w:sz="8" w:space="0" w:color="152935"/>
              <w:right w:val="nil"/>
            </w:tcBorders>
            <w:shd w:val="clear" w:color="auto" w:fill="E0E0E0"/>
          </w:tcPr>
          <w:p w:rsidR="0006571F" w:rsidRPr="006873CB" w:rsidRDefault="0006571F" w:rsidP="0006571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6571F" w:rsidRPr="006873CB" w:rsidRDefault="0006571F" w:rsidP="0006571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430" w:type="dxa"/>
            <w:tcBorders>
              <w:top w:val="single" w:sz="8" w:space="0" w:color="AEAEAE"/>
              <w:left w:val="single" w:sz="8" w:space="0" w:color="E0E0E0"/>
              <w:bottom w:val="single" w:sz="8" w:space="0" w:color="AEAEAE"/>
              <w:right w:val="nil"/>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78.3</w:t>
            </w:r>
          </w:p>
        </w:tc>
      </w:tr>
      <w:tr w:rsidR="008F5EA1" w:rsidRPr="006873CB" w:rsidTr="008F5EA1">
        <w:trPr>
          <w:cantSplit/>
        </w:trPr>
        <w:tc>
          <w:tcPr>
            <w:tcW w:w="734" w:type="dxa"/>
            <w:vMerge/>
            <w:tcBorders>
              <w:top w:val="single" w:sz="8" w:space="0" w:color="152935"/>
              <w:left w:val="nil"/>
              <w:bottom w:val="single" w:sz="8" w:space="0" w:color="152935"/>
              <w:right w:val="nil"/>
            </w:tcBorders>
            <w:shd w:val="clear" w:color="auto" w:fill="E0E0E0"/>
          </w:tcPr>
          <w:p w:rsidR="0006571F" w:rsidRPr="006873CB" w:rsidRDefault="0006571F" w:rsidP="0006571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6571F" w:rsidRPr="006873CB" w:rsidRDefault="0006571F" w:rsidP="0006571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2430" w:type="dxa"/>
            <w:tcBorders>
              <w:top w:val="single" w:sz="8" w:space="0" w:color="AEAEAE"/>
              <w:left w:val="single" w:sz="8" w:space="0" w:color="E0E0E0"/>
              <w:bottom w:val="single" w:sz="8" w:space="0" w:color="AEAEAE"/>
              <w:right w:val="nil"/>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95.0</w:t>
            </w:r>
          </w:p>
        </w:tc>
      </w:tr>
      <w:tr w:rsidR="008F5EA1" w:rsidRPr="006873CB" w:rsidTr="008F5EA1">
        <w:trPr>
          <w:cantSplit/>
        </w:trPr>
        <w:tc>
          <w:tcPr>
            <w:tcW w:w="734" w:type="dxa"/>
            <w:vMerge/>
            <w:tcBorders>
              <w:top w:val="single" w:sz="8" w:space="0" w:color="152935"/>
              <w:left w:val="nil"/>
              <w:bottom w:val="single" w:sz="8" w:space="0" w:color="152935"/>
              <w:right w:val="nil"/>
            </w:tcBorders>
            <w:shd w:val="clear" w:color="auto" w:fill="E0E0E0"/>
          </w:tcPr>
          <w:p w:rsidR="0006571F" w:rsidRPr="006873CB" w:rsidRDefault="0006571F" w:rsidP="0006571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6571F" w:rsidRPr="006873CB" w:rsidRDefault="0006571F" w:rsidP="0006571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5.0</w:t>
            </w:r>
          </w:p>
        </w:tc>
        <w:tc>
          <w:tcPr>
            <w:tcW w:w="2430" w:type="dxa"/>
            <w:tcBorders>
              <w:top w:val="single" w:sz="8" w:space="0" w:color="AEAEAE"/>
              <w:left w:val="single" w:sz="8" w:space="0" w:color="E0E0E0"/>
              <w:bottom w:val="single" w:sz="8" w:space="0" w:color="AEAEAE"/>
              <w:right w:val="nil"/>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8F5EA1" w:rsidRPr="006873CB" w:rsidTr="008F5EA1">
        <w:trPr>
          <w:cantSplit/>
        </w:trPr>
        <w:tc>
          <w:tcPr>
            <w:tcW w:w="734" w:type="dxa"/>
            <w:vMerge/>
            <w:tcBorders>
              <w:top w:val="single" w:sz="8" w:space="0" w:color="152935"/>
              <w:left w:val="nil"/>
              <w:bottom w:val="single" w:sz="8" w:space="0" w:color="152935"/>
              <w:right w:val="nil"/>
            </w:tcBorders>
            <w:shd w:val="clear" w:color="auto" w:fill="E0E0E0"/>
          </w:tcPr>
          <w:p w:rsidR="0006571F" w:rsidRPr="006873CB" w:rsidRDefault="0006571F" w:rsidP="0006571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06571F" w:rsidRPr="006873CB" w:rsidRDefault="0006571F" w:rsidP="0006571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06571F" w:rsidRPr="006873CB" w:rsidRDefault="0006571F" w:rsidP="0006571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06571F" w:rsidRPr="006873CB" w:rsidRDefault="0006571F" w:rsidP="0006571F">
            <w:pPr>
              <w:autoSpaceDE w:val="0"/>
              <w:autoSpaceDN w:val="0"/>
              <w:adjustRightInd w:val="0"/>
              <w:spacing w:after="0" w:line="240" w:lineRule="auto"/>
              <w:jc w:val="left"/>
              <w:rPr>
                <w:rFonts w:cs="Times New Roman"/>
                <w:sz w:val="24"/>
                <w:szCs w:val="24"/>
              </w:rPr>
            </w:pPr>
          </w:p>
        </w:tc>
      </w:tr>
    </w:tbl>
    <w:p w:rsidR="008F5EA1" w:rsidRPr="006873CB" w:rsidRDefault="008F5EA1" w:rsidP="008F5EA1">
      <w:pPr>
        <w:rPr>
          <w:b/>
          <w:sz w:val="24"/>
          <w:szCs w:val="24"/>
        </w:rPr>
      </w:pPr>
      <w:r w:rsidRPr="006873CB">
        <w:rPr>
          <w:b/>
          <w:sz w:val="24"/>
          <w:szCs w:val="24"/>
        </w:rPr>
        <w:t>Source: Primary data (2019)</w:t>
      </w:r>
    </w:p>
    <w:p w:rsidR="0006571F" w:rsidRPr="006873CB" w:rsidRDefault="0086382B" w:rsidP="008F5EA1">
      <w:pPr>
        <w:rPr>
          <w:sz w:val="24"/>
          <w:szCs w:val="24"/>
        </w:rPr>
      </w:pPr>
      <w:r w:rsidRPr="006873CB">
        <w:rPr>
          <w:sz w:val="24"/>
          <w:szCs w:val="24"/>
        </w:rPr>
        <w:t xml:space="preserve">The </w:t>
      </w:r>
      <w:r w:rsidR="007B447C" w:rsidRPr="006873CB">
        <w:rPr>
          <w:sz w:val="24"/>
          <w:szCs w:val="24"/>
        </w:rPr>
        <w:t xml:space="preserve">findings </w:t>
      </w:r>
      <w:r w:rsidRPr="006873CB">
        <w:rPr>
          <w:sz w:val="24"/>
          <w:szCs w:val="24"/>
        </w:rPr>
        <w:t xml:space="preserve">in table 4.3 revealed </w:t>
      </w:r>
      <w:r w:rsidR="0051484F" w:rsidRPr="006873CB">
        <w:rPr>
          <w:sz w:val="24"/>
          <w:szCs w:val="24"/>
        </w:rPr>
        <w:t xml:space="preserve">that majority of the respondents generally disagreed to the </w:t>
      </w:r>
      <w:r w:rsidR="009D4FD6" w:rsidRPr="006873CB">
        <w:rPr>
          <w:sz w:val="24"/>
          <w:szCs w:val="24"/>
        </w:rPr>
        <w:t>statement, which</w:t>
      </w:r>
      <w:r w:rsidR="0051484F" w:rsidRPr="006873CB">
        <w:rPr>
          <w:sz w:val="24"/>
          <w:szCs w:val="24"/>
        </w:rPr>
        <w:t xml:space="preserve"> is 36.7% and 33.3% who strongly disagreed and disagreed respectively. </w:t>
      </w:r>
      <w:r w:rsidR="009D4FD6" w:rsidRPr="006873CB">
        <w:rPr>
          <w:sz w:val="24"/>
          <w:szCs w:val="24"/>
        </w:rPr>
        <w:t xml:space="preserve">Since this was the majority </w:t>
      </w:r>
      <w:r w:rsidR="00464C30" w:rsidRPr="006873CB">
        <w:rPr>
          <w:sz w:val="24"/>
          <w:szCs w:val="24"/>
        </w:rPr>
        <w:t>results</w:t>
      </w:r>
      <w:r w:rsidR="009D4FD6" w:rsidRPr="006873CB">
        <w:rPr>
          <w:sz w:val="24"/>
          <w:szCs w:val="24"/>
        </w:rPr>
        <w:t xml:space="preserve">, it can be concluded to mean that </w:t>
      </w:r>
      <w:r w:rsidR="00E63660" w:rsidRPr="006873CB">
        <w:rPr>
          <w:sz w:val="24"/>
          <w:szCs w:val="24"/>
        </w:rPr>
        <w:t xml:space="preserve">employees are </w:t>
      </w:r>
      <w:r w:rsidR="00F6085C" w:rsidRPr="006873CB">
        <w:rPr>
          <w:sz w:val="24"/>
          <w:szCs w:val="24"/>
        </w:rPr>
        <w:t xml:space="preserve">not keen </w:t>
      </w:r>
      <w:r w:rsidR="00333213" w:rsidRPr="006873CB">
        <w:rPr>
          <w:sz w:val="24"/>
          <w:szCs w:val="24"/>
        </w:rPr>
        <w:t xml:space="preserve">to following the right application of control environment. Respondents also stated that </w:t>
      </w:r>
      <w:r w:rsidR="00166455" w:rsidRPr="006873CB">
        <w:rPr>
          <w:sz w:val="24"/>
          <w:szCs w:val="24"/>
        </w:rPr>
        <w:t xml:space="preserve">internal control is accompanied by accountability practices in place which have a significant relationship with return on investment of the hospital, therefore the </w:t>
      </w:r>
      <w:r w:rsidR="000B6A76" w:rsidRPr="006873CB">
        <w:rPr>
          <w:sz w:val="24"/>
          <w:szCs w:val="24"/>
        </w:rPr>
        <w:t>employee’s</w:t>
      </w:r>
      <w:r w:rsidR="00166455" w:rsidRPr="006873CB">
        <w:rPr>
          <w:sz w:val="24"/>
          <w:szCs w:val="24"/>
        </w:rPr>
        <w:t xml:space="preserve"> lack of commitment to efficiently and effectively run the internal control system is a great hindrance to the hospital.</w:t>
      </w:r>
      <w:r w:rsidR="008B6D7E" w:rsidRPr="006873CB">
        <w:rPr>
          <w:sz w:val="24"/>
          <w:szCs w:val="24"/>
        </w:rPr>
        <w:t xml:space="preserve"> 16.7% and 5.0% of the respondents agreed and strongly agreed respectively, these noted that some employees are responsible for the efficient and effective work performance at the hospital.</w:t>
      </w:r>
    </w:p>
    <w:p w:rsidR="009D5852" w:rsidRDefault="009D5852" w:rsidP="007911AF">
      <w:bookmarkStart w:id="249" w:name="_Toc14709258"/>
      <w:bookmarkStart w:id="250" w:name="_Toc18441184"/>
    </w:p>
    <w:p w:rsidR="000B6A76" w:rsidRPr="004E5714" w:rsidRDefault="001D4732" w:rsidP="004E5714">
      <w:pPr>
        <w:pStyle w:val="Heading1"/>
      </w:pPr>
      <w:r w:rsidRPr="004E5714">
        <w:t xml:space="preserve">4.4 </w:t>
      </w:r>
      <w:r w:rsidR="000B6A76" w:rsidRPr="004E5714">
        <w:t>The hospital workers comply with all applicable laws and regulations</w:t>
      </w:r>
      <w:bookmarkEnd w:id="249"/>
      <w:bookmarkEnd w:id="250"/>
    </w:p>
    <w:p w:rsidR="00AC5E2A" w:rsidRDefault="000B6A76" w:rsidP="000B6A76">
      <w:pPr>
        <w:rPr>
          <w:sz w:val="24"/>
          <w:szCs w:val="24"/>
        </w:rPr>
      </w:pPr>
      <w:r w:rsidRPr="006873CB">
        <w:rPr>
          <w:sz w:val="24"/>
          <w:szCs w:val="24"/>
        </w:rPr>
        <w:t xml:space="preserve">Respondents were also asked whether the hospital workers comply with all applicable laws and regulations. </w:t>
      </w:r>
      <w:r w:rsidR="00650588" w:rsidRPr="006873CB">
        <w:rPr>
          <w:sz w:val="24"/>
          <w:szCs w:val="24"/>
        </w:rPr>
        <w:t>Results</w:t>
      </w:r>
      <w:r w:rsidR="00AC5E2A" w:rsidRPr="006873CB">
        <w:rPr>
          <w:sz w:val="24"/>
          <w:szCs w:val="24"/>
        </w:rPr>
        <w:t xml:space="preserve"> are presented in table 4.4</w:t>
      </w:r>
      <w:r w:rsidR="001D4732" w:rsidRPr="006873CB">
        <w:rPr>
          <w:sz w:val="24"/>
          <w:szCs w:val="24"/>
        </w:rPr>
        <w:t>.</w:t>
      </w:r>
    </w:p>
    <w:p w:rsidR="009D5852" w:rsidRDefault="009D5852" w:rsidP="000B6A76">
      <w:pPr>
        <w:rPr>
          <w:sz w:val="24"/>
          <w:szCs w:val="24"/>
        </w:rPr>
      </w:pPr>
    </w:p>
    <w:p w:rsidR="009D5852" w:rsidRPr="006873CB" w:rsidRDefault="009D5852" w:rsidP="000B6A76">
      <w:pPr>
        <w:rPr>
          <w:sz w:val="24"/>
          <w:szCs w:val="24"/>
        </w:rPr>
      </w:pPr>
    </w:p>
    <w:p w:rsidR="001D4732" w:rsidRPr="004E5714" w:rsidRDefault="001D4732" w:rsidP="004E5714">
      <w:pPr>
        <w:pStyle w:val="Heading1"/>
      </w:pPr>
      <w:bookmarkStart w:id="251" w:name="_Toc18441185"/>
      <w:r w:rsidRPr="004E5714">
        <w:lastRenderedPageBreak/>
        <w:t>Table 4.4: The hospital workers comply with all applicable laws and regulations</w:t>
      </w:r>
      <w:bookmarkEnd w:id="251"/>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710"/>
        <w:gridCol w:w="2430"/>
      </w:tblGrid>
      <w:tr w:rsidR="002A0AAC" w:rsidRPr="006873CB" w:rsidTr="001D4732">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0B6A76" w:rsidRPr="006873CB" w:rsidRDefault="000B6A76" w:rsidP="000B6A76">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0B6A76" w:rsidRPr="006873CB" w:rsidRDefault="000B6A76" w:rsidP="000B6A7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0B6A76" w:rsidRPr="006873CB" w:rsidRDefault="000B6A76" w:rsidP="000B6A7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0B6A76" w:rsidRPr="006873CB" w:rsidRDefault="000B6A76" w:rsidP="000B6A7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430" w:type="dxa"/>
            <w:tcBorders>
              <w:top w:val="single" w:sz="4" w:space="0" w:color="auto"/>
              <w:left w:val="single" w:sz="8" w:space="0" w:color="E0E0E0"/>
              <w:bottom w:val="single" w:sz="8" w:space="0" w:color="152935"/>
              <w:right w:val="nil"/>
            </w:tcBorders>
            <w:shd w:val="clear" w:color="auto" w:fill="FFFFFF"/>
            <w:vAlign w:val="bottom"/>
          </w:tcPr>
          <w:p w:rsidR="000B6A76" w:rsidRPr="006873CB" w:rsidRDefault="000B6A76" w:rsidP="000B6A7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2A0AAC" w:rsidRPr="006873CB" w:rsidTr="00DE6886">
        <w:trPr>
          <w:cantSplit/>
        </w:trPr>
        <w:tc>
          <w:tcPr>
            <w:tcW w:w="734" w:type="dxa"/>
            <w:vMerge w:val="restart"/>
            <w:tcBorders>
              <w:top w:val="single" w:sz="8" w:space="0" w:color="152935"/>
              <w:left w:val="nil"/>
              <w:bottom w:val="single" w:sz="8" w:space="0" w:color="152935"/>
              <w:right w:val="nil"/>
            </w:tcBorders>
            <w:shd w:val="clear" w:color="auto" w:fill="E0E0E0"/>
          </w:tcPr>
          <w:p w:rsidR="000B6A76" w:rsidRPr="006873CB" w:rsidRDefault="000B6A76" w:rsidP="000B6A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0B6A76" w:rsidRPr="006873CB" w:rsidRDefault="000B6A76" w:rsidP="000B6A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2430" w:type="dxa"/>
            <w:tcBorders>
              <w:top w:val="single" w:sz="8" w:space="0" w:color="152935"/>
              <w:left w:val="single" w:sz="8" w:space="0" w:color="E0E0E0"/>
              <w:bottom w:val="single" w:sz="8" w:space="0" w:color="AEAEAE"/>
              <w:right w:val="nil"/>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r>
      <w:tr w:rsidR="002A0AAC" w:rsidRPr="006873CB" w:rsidTr="00DE6886">
        <w:trPr>
          <w:cantSplit/>
        </w:trPr>
        <w:tc>
          <w:tcPr>
            <w:tcW w:w="734" w:type="dxa"/>
            <w:vMerge/>
            <w:tcBorders>
              <w:top w:val="single" w:sz="8" w:space="0" w:color="152935"/>
              <w:left w:val="nil"/>
              <w:bottom w:val="single" w:sz="8" w:space="0" w:color="152935"/>
              <w:right w:val="nil"/>
            </w:tcBorders>
            <w:shd w:val="clear" w:color="auto" w:fill="E0E0E0"/>
          </w:tcPr>
          <w:p w:rsidR="000B6A76" w:rsidRPr="006873CB" w:rsidRDefault="000B6A76" w:rsidP="000B6A76">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B6A76" w:rsidRPr="006873CB" w:rsidRDefault="000B6A76" w:rsidP="000B6A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30.0</w:t>
            </w:r>
          </w:p>
        </w:tc>
        <w:tc>
          <w:tcPr>
            <w:tcW w:w="2430" w:type="dxa"/>
            <w:tcBorders>
              <w:top w:val="single" w:sz="8" w:space="0" w:color="AEAEAE"/>
              <w:left w:val="single" w:sz="8" w:space="0" w:color="E0E0E0"/>
              <w:bottom w:val="single" w:sz="8" w:space="0" w:color="AEAEAE"/>
              <w:right w:val="nil"/>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65.0</w:t>
            </w:r>
          </w:p>
        </w:tc>
      </w:tr>
      <w:tr w:rsidR="002A0AAC" w:rsidRPr="006873CB" w:rsidTr="00DE6886">
        <w:trPr>
          <w:cantSplit/>
        </w:trPr>
        <w:tc>
          <w:tcPr>
            <w:tcW w:w="734" w:type="dxa"/>
            <w:vMerge/>
            <w:tcBorders>
              <w:top w:val="single" w:sz="8" w:space="0" w:color="152935"/>
              <w:left w:val="nil"/>
              <w:bottom w:val="single" w:sz="8" w:space="0" w:color="152935"/>
              <w:right w:val="nil"/>
            </w:tcBorders>
            <w:shd w:val="clear" w:color="auto" w:fill="E0E0E0"/>
          </w:tcPr>
          <w:p w:rsidR="000B6A76" w:rsidRPr="006873CB" w:rsidRDefault="000B6A76" w:rsidP="000B6A76">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B6A76" w:rsidRPr="006873CB" w:rsidRDefault="000B6A76" w:rsidP="000B6A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430" w:type="dxa"/>
            <w:tcBorders>
              <w:top w:val="single" w:sz="8" w:space="0" w:color="AEAEAE"/>
              <w:left w:val="single" w:sz="8" w:space="0" w:color="E0E0E0"/>
              <w:bottom w:val="single" w:sz="8" w:space="0" w:color="AEAEAE"/>
              <w:right w:val="nil"/>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76.7</w:t>
            </w:r>
          </w:p>
        </w:tc>
      </w:tr>
      <w:tr w:rsidR="002A0AAC" w:rsidRPr="006873CB" w:rsidTr="00DE6886">
        <w:trPr>
          <w:cantSplit/>
        </w:trPr>
        <w:tc>
          <w:tcPr>
            <w:tcW w:w="734" w:type="dxa"/>
            <w:vMerge/>
            <w:tcBorders>
              <w:top w:val="single" w:sz="8" w:space="0" w:color="152935"/>
              <w:left w:val="nil"/>
              <w:bottom w:val="single" w:sz="8" w:space="0" w:color="152935"/>
              <w:right w:val="nil"/>
            </w:tcBorders>
            <w:shd w:val="clear" w:color="auto" w:fill="E0E0E0"/>
          </w:tcPr>
          <w:p w:rsidR="000B6A76" w:rsidRPr="006873CB" w:rsidRDefault="000B6A76" w:rsidP="000B6A76">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B6A76" w:rsidRPr="006873CB" w:rsidRDefault="000B6A76" w:rsidP="000B6A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430" w:type="dxa"/>
            <w:tcBorders>
              <w:top w:val="single" w:sz="8" w:space="0" w:color="AEAEAE"/>
              <w:left w:val="single" w:sz="8" w:space="0" w:color="E0E0E0"/>
              <w:bottom w:val="single" w:sz="8" w:space="0" w:color="AEAEAE"/>
              <w:right w:val="nil"/>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90.0</w:t>
            </w:r>
          </w:p>
        </w:tc>
      </w:tr>
      <w:tr w:rsidR="002A0AAC" w:rsidRPr="006873CB" w:rsidTr="00DE6886">
        <w:trPr>
          <w:cantSplit/>
        </w:trPr>
        <w:tc>
          <w:tcPr>
            <w:tcW w:w="734" w:type="dxa"/>
            <w:vMerge/>
            <w:tcBorders>
              <w:top w:val="single" w:sz="8" w:space="0" w:color="152935"/>
              <w:left w:val="nil"/>
              <w:bottom w:val="single" w:sz="8" w:space="0" w:color="152935"/>
              <w:right w:val="nil"/>
            </w:tcBorders>
            <w:shd w:val="clear" w:color="auto" w:fill="E0E0E0"/>
          </w:tcPr>
          <w:p w:rsidR="000B6A76" w:rsidRPr="006873CB" w:rsidRDefault="000B6A76" w:rsidP="000B6A76">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B6A76" w:rsidRPr="006873CB" w:rsidRDefault="000B6A76" w:rsidP="000B6A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2430" w:type="dxa"/>
            <w:tcBorders>
              <w:top w:val="single" w:sz="8" w:space="0" w:color="AEAEAE"/>
              <w:left w:val="single" w:sz="8" w:space="0" w:color="E0E0E0"/>
              <w:bottom w:val="single" w:sz="8" w:space="0" w:color="AEAEAE"/>
              <w:right w:val="nil"/>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2A0AAC" w:rsidRPr="006873CB" w:rsidTr="00DE6886">
        <w:trPr>
          <w:cantSplit/>
        </w:trPr>
        <w:tc>
          <w:tcPr>
            <w:tcW w:w="734" w:type="dxa"/>
            <w:vMerge/>
            <w:tcBorders>
              <w:top w:val="single" w:sz="8" w:space="0" w:color="152935"/>
              <w:left w:val="nil"/>
              <w:bottom w:val="single" w:sz="8" w:space="0" w:color="152935"/>
              <w:right w:val="nil"/>
            </w:tcBorders>
            <w:shd w:val="clear" w:color="auto" w:fill="E0E0E0"/>
          </w:tcPr>
          <w:p w:rsidR="000B6A76" w:rsidRPr="006873CB" w:rsidRDefault="000B6A76" w:rsidP="000B6A76">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0B6A76" w:rsidRPr="006873CB" w:rsidRDefault="000B6A76" w:rsidP="000B6A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0B6A76" w:rsidRPr="006873CB" w:rsidRDefault="000B6A76" w:rsidP="000B6A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0B6A76" w:rsidRPr="006873CB" w:rsidRDefault="000B6A76" w:rsidP="000B6A76">
            <w:pPr>
              <w:autoSpaceDE w:val="0"/>
              <w:autoSpaceDN w:val="0"/>
              <w:adjustRightInd w:val="0"/>
              <w:spacing w:after="0" w:line="240" w:lineRule="auto"/>
              <w:jc w:val="left"/>
              <w:rPr>
                <w:rFonts w:cs="Times New Roman"/>
                <w:sz w:val="24"/>
                <w:szCs w:val="24"/>
              </w:rPr>
            </w:pPr>
          </w:p>
        </w:tc>
      </w:tr>
    </w:tbl>
    <w:p w:rsidR="00DD20C6" w:rsidRPr="006873CB" w:rsidRDefault="00DD20C6" w:rsidP="00DD20C6">
      <w:pPr>
        <w:rPr>
          <w:b/>
          <w:sz w:val="24"/>
          <w:szCs w:val="24"/>
        </w:rPr>
      </w:pPr>
      <w:r w:rsidRPr="006873CB">
        <w:rPr>
          <w:b/>
          <w:sz w:val="24"/>
          <w:szCs w:val="24"/>
        </w:rPr>
        <w:t>Source: Primary data (2019)</w:t>
      </w:r>
    </w:p>
    <w:p w:rsidR="000B6A76" w:rsidRPr="006873CB" w:rsidRDefault="00DD20C6" w:rsidP="00AD470B">
      <w:pPr>
        <w:rPr>
          <w:sz w:val="24"/>
          <w:szCs w:val="24"/>
        </w:rPr>
      </w:pPr>
      <w:r w:rsidRPr="006873CB">
        <w:rPr>
          <w:sz w:val="24"/>
          <w:szCs w:val="24"/>
        </w:rPr>
        <w:t xml:space="preserve">As seen in table 4.4, it can be revealed that </w:t>
      </w:r>
      <w:r w:rsidR="00C64E89" w:rsidRPr="006873CB">
        <w:rPr>
          <w:sz w:val="24"/>
          <w:szCs w:val="24"/>
        </w:rPr>
        <w:t xml:space="preserve">13.3% agreed, 10.0% strongly agreed while 11.7% were neutral. </w:t>
      </w:r>
      <w:r w:rsidRPr="006873CB">
        <w:rPr>
          <w:sz w:val="24"/>
          <w:szCs w:val="24"/>
        </w:rPr>
        <w:t xml:space="preserve">35.0% strongly disagreed while 30.0% disagreed </w:t>
      </w:r>
      <w:r w:rsidR="006F3435" w:rsidRPr="006873CB">
        <w:rPr>
          <w:sz w:val="24"/>
          <w:szCs w:val="24"/>
        </w:rPr>
        <w:t xml:space="preserve">to the </w:t>
      </w:r>
      <w:r w:rsidR="007B447C" w:rsidRPr="006873CB">
        <w:rPr>
          <w:sz w:val="24"/>
          <w:szCs w:val="24"/>
        </w:rPr>
        <w:t>statement;</w:t>
      </w:r>
      <w:r w:rsidR="006F3435" w:rsidRPr="006873CB">
        <w:rPr>
          <w:sz w:val="24"/>
          <w:szCs w:val="24"/>
        </w:rPr>
        <w:t xml:space="preserve"> this </w:t>
      </w:r>
      <w:r w:rsidR="007B447C" w:rsidRPr="006873CB">
        <w:rPr>
          <w:sz w:val="24"/>
          <w:szCs w:val="24"/>
        </w:rPr>
        <w:t>is</w:t>
      </w:r>
      <w:r w:rsidR="006F3435" w:rsidRPr="006873CB">
        <w:rPr>
          <w:sz w:val="24"/>
          <w:szCs w:val="24"/>
        </w:rPr>
        <w:t xml:space="preserve"> the majority </w:t>
      </w:r>
      <w:r w:rsidR="00464C30" w:rsidRPr="006873CB">
        <w:rPr>
          <w:sz w:val="24"/>
          <w:szCs w:val="24"/>
        </w:rPr>
        <w:t>results</w:t>
      </w:r>
      <w:r w:rsidR="006F3435" w:rsidRPr="006873CB">
        <w:rPr>
          <w:sz w:val="24"/>
          <w:szCs w:val="24"/>
        </w:rPr>
        <w:t xml:space="preserve"> and can be implied to mean that </w:t>
      </w:r>
      <w:r w:rsidR="00DB4859" w:rsidRPr="006873CB">
        <w:rPr>
          <w:sz w:val="24"/>
          <w:szCs w:val="24"/>
        </w:rPr>
        <w:t>employees do not comply with internal control and audit regulations</w:t>
      </w:r>
      <w:r w:rsidR="0049690B" w:rsidRPr="006873CB">
        <w:rPr>
          <w:sz w:val="24"/>
          <w:szCs w:val="24"/>
        </w:rPr>
        <w:t xml:space="preserve">. Respondents stated that the most hospital stuff do not understand cost inflation which can easily reflect significant changes in the product that the hospital offers. </w:t>
      </w:r>
      <w:r w:rsidR="00386424" w:rsidRPr="006873CB">
        <w:rPr>
          <w:sz w:val="24"/>
          <w:szCs w:val="24"/>
        </w:rPr>
        <w:t>It was also stated that there are inconsistencies in the internal audit office which is responsible for providing an independent, objective and impartial appraisal of the activities of the hospital so as to contribute to the board assessment of the effectiveness of the systems</w:t>
      </w:r>
      <w:r w:rsidR="00AE3F7C" w:rsidRPr="006873CB">
        <w:rPr>
          <w:sz w:val="24"/>
          <w:szCs w:val="24"/>
        </w:rPr>
        <w:t xml:space="preserve"> of governance, risk management, controls and compliance. </w:t>
      </w:r>
      <w:r w:rsidR="00F72B80" w:rsidRPr="006873CB">
        <w:rPr>
          <w:sz w:val="24"/>
          <w:szCs w:val="24"/>
        </w:rPr>
        <w:t>These inconsistencies of the internal control department make</w:t>
      </w:r>
      <w:r w:rsidR="00AE3F7C" w:rsidRPr="006873CB">
        <w:rPr>
          <w:sz w:val="24"/>
          <w:szCs w:val="24"/>
        </w:rPr>
        <w:t xml:space="preserve"> compliance with laws and regulations hard to follow.</w:t>
      </w:r>
    </w:p>
    <w:p w:rsidR="009D5852" w:rsidRDefault="009D5852" w:rsidP="007911AF">
      <w:bookmarkStart w:id="252" w:name="_Toc14709260"/>
      <w:bookmarkStart w:id="253" w:name="_Toc18441186"/>
    </w:p>
    <w:p w:rsidR="00D7533F" w:rsidRPr="004E5714" w:rsidRDefault="00B11FEC" w:rsidP="004E5714">
      <w:pPr>
        <w:pStyle w:val="Heading1"/>
      </w:pPr>
      <w:r w:rsidRPr="004E5714">
        <w:t xml:space="preserve">4.5 </w:t>
      </w:r>
      <w:r w:rsidR="00D7533F" w:rsidRPr="004E5714">
        <w:t>The workers have the responsibility to safeguard all hospital assets</w:t>
      </w:r>
      <w:bookmarkEnd w:id="252"/>
      <w:bookmarkEnd w:id="253"/>
    </w:p>
    <w:p w:rsidR="00003C5C" w:rsidRDefault="00D7533F" w:rsidP="00D7533F">
      <w:pPr>
        <w:rPr>
          <w:sz w:val="24"/>
          <w:szCs w:val="24"/>
        </w:rPr>
      </w:pPr>
      <w:r w:rsidRPr="006873CB">
        <w:rPr>
          <w:sz w:val="24"/>
          <w:szCs w:val="24"/>
        </w:rPr>
        <w:t xml:space="preserve">Respondents were also asked </w:t>
      </w:r>
      <w:r w:rsidR="00517B55" w:rsidRPr="006873CB">
        <w:rPr>
          <w:sz w:val="24"/>
          <w:szCs w:val="24"/>
        </w:rPr>
        <w:t xml:space="preserve">whether workers have the responsibility to safeguard all hospital assets. The results to this question are presented </w:t>
      </w:r>
      <w:r w:rsidR="00666A86" w:rsidRPr="006873CB">
        <w:rPr>
          <w:sz w:val="24"/>
          <w:szCs w:val="24"/>
        </w:rPr>
        <w:t>in table 4.5</w:t>
      </w:r>
      <w:r w:rsidR="00B11FEC" w:rsidRPr="006873CB">
        <w:rPr>
          <w:sz w:val="24"/>
          <w:szCs w:val="24"/>
        </w:rPr>
        <w:t>.</w:t>
      </w:r>
    </w:p>
    <w:p w:rsidR="009D5852" w:rsidRDefault="009D5852" w:rsidP="00D7533F">
      <w:pPr>
        <w:rPr>
          <w:sz w:val="24"/>
          <w:szCs w:val="24"/>
        </w:rPr>
      </w:pPr>
    </w:p>
    <w:p w:rsidR="009D5852" w:rsidRPr="006873CB" w:rsidRDefault="009D5852" w:rsidP="00D7533F">
      <w:pPr>
        <w:rPr>
          <w:sz w:val="24"/>
          <w:szCs w:val="24"/>
        </w:rPr>
      </w:pPr>
    </w:p>
    <w:p w:rsidR="00B11FEC" w:rsidRPr="004E5714" w:rsidRDefault="00B11FEC" w:rsidP="004E5714">
      <w:pPr>
        <w:pStyle w:val="Heading1"/>
      </w:pPr>
      <w:bookmarkStart w:id="254" w:name="_Toc18441187"/>
      <w:r w:rsidRPr="004E5714">
        <w:lastRenderedPageBreak/>
        <w:t>Table 4.5: The workers have the responsibility to safeguard all hospital assets.</w:t>
      </w:r>
      <w:bookmarkEnd w:id="254"/>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620"/>
        <w:gridCol w:w="2340"/>
      </w:tblGrid>
      <w:tr w:rsidR="00003C5C"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D7533F" w:rsidRPr="006873CB" w:rsidRDefault="00D7533F" w:rsidP="00D7533F">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D7533F" w:rsidRPr="006873CB" w:rsidRDefault="00D7533F" w:rsidP="00D7533F">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D7533F" w:rsidRPr="006873CB" w:rsidRDefault="00D7533F" w:rsidP="00D7533F">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D7533F" w:rsidRPr="006873CB" w:rsidRDefault="00D7533F" w:rsidP="00D7533F">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D7533F" w:rsidRPr="006873CB" w:rsidRDefault="00D7533F" w:rsidP="00D7533F">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003C5C" w:rsidRPr="006873CB" w:rsidTr="00003C5C">
        <w:trPr>
          <w:cantSplit/>
        </w:trPr>
        <w:tc>
          <w:tcPr>
            <w:tcW w:w="734" w:type="dxa"/>
            <w:vMerge w:val="restart"/>
            <w:tcBorders>
              <w:top w:val="single" w:sz="8" w:space="0" w:color="152935"/>
              <w:left w:val="nil"/>
              <w:bottom w:val="single" w:sz="8" w:space="0" w:color="152935"/>
              <w:right w:val="nil"/>
            </w:tcBorders>
            <w:shd w:val="clear" w:color="auto" w:fill="E0E0E0"/>
          </w:tcPr>
          <w:p w:rsidR="00D7533F" w:rsidRPr="006873CB" w:rsidRDefault="00D7533F" w:rsidP="00D7533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D7533F" w:rsidRPr="006873CB" w:rsidRDefault="00D7533F" w:rsidP="00D7533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340" w:type="dxa"/>
            <w:tcBorders>
              <w:top w:val="single" w:sz="8" w:space="0" w:color="152935"/>
              <w:left w:val="single" w:sz="8" w:space="0" w:color="E0E0E0"/>
              <w:bottom w:val="single" w:sz="8" w:space="0" w:color="AEAEAE"/>
              <w:right w:val="nil"/>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r>
      <w:tr w:rsidR="00003C5C" w:rsidRPr="006873CB" w:rsidTr="00003C5C">
        <w:trPr>
          <w:cantSplit/>
        </w:trPr>
        <w:tc>
          <w:tcPr>
            <w:tcW w:w="734" w:type="dxa"/>
            <w:vMerge/>
            <w:tcBorders>
              <w:top w:val="single" w:sz="8" w:space="0" w:color="152935"/>
              <w:left w:val="nil"/>
              <w:bottom w:val="single" w:sz="8" w:space="0" w:color="152935"/>
              <w:right w:val="nil"/>
            </w:tcBorders>
            <w:shd w:val="clear" w:color="auto" w:fill="E0E0E0"/>
          </w:tcPr>
          <w:p w:rsidR="00D7533F" w:rsidRPr="006873CB" w:rsidRDefault="00D7533F" w:rsidP="00D7533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7533F" w:rsidRPr="006873CB" w:rsidRDefault="00D7533F" w:rsidP="00D7533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340" w:type="dxa"/>
            <w:tcBorders>
              <w:top w:val="single" w:sz="8" w:space="0" w:color="AEAEAE"/>
              <w:left w:val="single" w:sz="8" w:space="0" w:color="E0E0E0"/>
              <w:bottom w:val="single" w:sz="8" w:space="0" w:color="AEAEAE"/>
              <w:right w:val="nil"/>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r>
      <w:tr w:rsidR="00003C5C" w:rsidRPr="006873CB" w:rsidTr="00003C5C">
        <w:trPr>
          <w:cantSplit/>
        </w:trPr>
        <w:tc>
          <w:tcPr>
            <w:tcW w:w="734" w:type="dxa"/>
            <w:vMerge/>
            <w:tcBorders>
              <w:top w:val="single" w:sz="8" w:space="0" w:color="152935"/>
              <w:left w:val="nil"/>
              <w:bottom w:val="single" w:sz="8" w:space="0" w:color="152935"/>
              <w:right w:val="nil"/>
            </w:tcBorders>
            <w:shd w:val="clear" w:color="auto" w:fill="E0E0E0"/>
          </w:tcPr>
          <w:p w:rsidR="00D7533F" w:rsidRPr="006873CB" w:rsidRDefault="00D7533F" w:rsidP="00D7533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7533F" w:rsidRPr="006873CB" w:rsidRDefault="00D7533F" w:rsidP="00D7533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w:t>
            </w:r>
          </w:p>
        </w:tc>
        <w:tc>
          <w:tcPr>
            <w:tcW w:w="2340" w:type="dxa"/>
            <w:tcBorders>
              <w:top w:val="single" w:sz="8" w:space="0" w:color="AEAEAE"/>
              <w:left w:val="single" w:sz="8" w:space="0" w:color="E0E0E0"/>
              <w:bottom w:val="single" w:sz="8" w:space="0" w:color="AEAEAE"/>
              <w:right w:val="nil"/>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18.3</w:t>
            </w:r>
          </w:p>
        </w:tc>
      </w:tr>
      <w:tr w:rsidR="00003C5C" w:rsidRPr="006873CB" w:rsidTr="00003C5C">
        <w:trPr>
          <w:cantSplit/>
        </w:trPr>
        <w:tc>
          <w:tcPr>
            <w:tcW w:w="734" w:type="dxa"/>
            <w:vMerge/>
            <w:tcBorders>
              <w:top w:val="single" w:sz="8" w:space="0" w:color="152935"/>
              <w:left w:val="nil"/>
              <w:bottom w:val="single" w:sz="8" w:space="0" w:color="152935"/>
              <w:right w:val="nil"/>
            </w:tcBorders>
            <w:shd w:val="clear" w:color="auto" w:fill="E0E0E0"/>
          </w:tcPr>
          <w:p w:rsidR="00D7533F" w:rsidRPr="006873CB" w:rsidRDefault="00D7533F" w:rsidP="00D7533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7533F" w:rsidRPr="006873CB" w:rsidRDefault="00D7533F" w:rsidP="00D7533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2340" w:type="dxa"/>
            <w:tcBorders>
              <w:top w:val="single" w:sz="8" w:space="0" w:color="AEAEAE"/>
              <w:left w:val="single" w:sz="8" w:space="0" w:color="E0E0E0"/>
              <w:bottom w:val="single" w:sz="8" w:space="0" w:color="AEAEAE"/>
              <w:right w:val="nil"/>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58.3</w:t>
            </w:r>
          </w:p>
        </w:tc>
      </w:tr>
      <w:tr w:rsidR="00003C5C" w:rsidRPr="006873CB" w:rsidTr="00003C5C">
        <w:trPr>
          <w:cantSplit/>
        </w:trPr>
        <w:tc>
          <w:tcPr>
            <w:tcW w:w="734" w:type="dxa"/>
            <w:vMerge/>
            <w:tcBorders>
              <w:top w:val="single" w:sz="8" w:space="0" w:color="152935"/>
              <w:left w:val="nil"/>
              <w:bottom w:val="single" w:sz="8" w:space="0" w:color="152935"/>
              <w:right w:val="nil"/>
            </w:tcBorders>
            <w:shd w:val="clear" w:color="auto" w:fill="E0E0E0"/>
          </w:tcPr>
          <w:p w:rsidR="00D7533F" w:rsidRPr="006873CB" w:rsidRDefault="00D7533F" w:rsidP="00D7533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7533F" w:rsidRPr="006873CB" w:rsidRDefault="00D7533F" w:rsidP="00D7533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41.7</w:t>
            </w:r>
          </w:p>
        </w:tc>
        <w:tc>
          <w:tcPr>
            <w:tcW w:w="2340" w:type="dxa"/>
            <w:tcBorders>
              <w:top w:val="single" w:sz="8" w:space="0" w:color="AEAEAE"/>
              <w:left w:val="single" w:sz="8" w:space="0" w:color="E0E0E0"/>
              <w:bottom w:val="single" w:sz="8" w:space="0" w:color="AEAEAE"/>
              <w:right w:val="nil"/>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003C5C" w:rsidRPr="006873CB" w:rsidTr="00003C5C">
        <w:trPr>
          <w:cantSplit/>
        </w:trPr>
        <w:tc>
          <w:tcPr>
            <w:tcW w:w="734" w:type="dxa"/>
            <w:vMerge/>
            <w:tcBorders>
              <w:top w:val="single" w:sz="8" w:space="0" w:color="152935"/>
              <w:left w:val="nil"/>
              <w:bottom w:val="single" w:sz="8" w:space="0" w:color="152935"/>
              <w:right w:val="nil"/>
            </w:tcBorders>
            <w:shd w:val="clear" w:color="auto" w:fill="E0E0E0"/>
          </w:tcPr>
          <w:p w:rsidR="00D7533F" w:rsidRPr="006873CB" w:rsidRDefault="00D7533F" w:rsidP="00D7533F">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D7533F" w:rsidRPr="006873CB" w:rsidRDefault="00D7533F" w:rsidP="00D7533F">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D7533F" w:rsidRPr="006873CB" w:rsidRDefault="00D7533F" w:rsidP="00D7533F">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D7533F" w:rsidRPr="006873CB" w:rsidRDefault="00D7533F" w:rsidP="00D7533F">
            <w:pPr>
              <w:autoSpaceDE w:val="0"/>
              <w:autoSpaceDN w:val="0"/>
              <w:adjustRightInd w:val="0"/>
              <w:spacing w:after="0" w:line="240" w:lineRule="auto"/>
              <w:jc w:val="left"/>
              <w:rPr>
                <w:rFonts w:cs="Times New Roman"/>
                <w:sz w:val="24"/>
                <w:szCs w:val="24"/>
              </w:rPr>
            </w:pPr>
          </w:p>
        </w:tc>
      </w:tr>
    </w:tbl>
    <w:p w:rsidR="00003C5C" w:rsidRPr="006873CB" w:rsidRDefault="00003C5C" w:rsidP="00003C5C">
      <w:pPr>
        <w:rPr>
          <w:b/>
          <w:sz w:val="24"/>
          <w:szCs w:val="24"/>
        </w:rPr>
      </w:pPr>
      <w:r w:rsidRPr="006873CB">
        <w:rPr>
          <w:b/>
          <w:sz w:val="24"/>
          <w:szCs w:val="24"/>
        </w:rPr>
        <w:t>Source: Primary data (2019)</w:t>
      </w:r>
    </w:p>
    <w:p w:rsidR="002E1426" w:rsidRPr="006873CB" w:rsidRDefault="00EC022A" w:rsidP="00E471E4">
      <w:pPr>
        <w:rPr>
          <w:sz w:val="24"/>
          <w:szCs w:val="24"/>
        </w:rPr>
      </w:pPr>
      <w:r w:rsidRPr="006873CB">
        <w:rPr>
          <w:sz w:val="24"/>
          <w:szCs w:val="24"/>
        </w:rPr>
        <w:t xml:space="preserve">As seen in table 4.5, the </w:t>
      </w:r>
      <w:r w:rsidR="007B447C" w:rsidRPr="006873CB">
        <w:rPr>
          <w:sz w:val="24"/>
          <w:szCs w:val="24"/>
        </w:rPr>
        <w:t xml:space="preserve">findings </w:t>
      </w:r>
      <w:r w:rsidRPr="006873CB">
        <w:rPr>
          <w:sz w:val="24"/>
          <w:szCs w:val="24"/>
        </w:rPr>
        <w:t xml:space="preserve">indicate that </w:t>
      </w:r>
      <w:r w:rsidR="00A570E8" w:rsidRPr="006873CB">
        <w:rPr>
          <w:sz w:val="24"/>
          <w:szCs w:val="24"/>
        </w:rPr>
        <w:t xml:space="preserve">8.3% of the respondents strongly disagreed, 6.7% disagreed while 3.3% were neutral and </w:t>
      </w:r>
      <w:r w:rsidRPr="006873CB">
        <w:rPr>
          <w:sz w:val="24"/>
          <w:szCs w:val="24"/>
        </w:rPr>
        <w:t xml:space="preserve">the majority of workers generally agreed </w:t>
      </w:r>
      <w:r w:rsidR="00A97CAC" w:rsidRPr="006873CB">
        <w:rPr>
          <w:sz w:val="24"/>
          <w:szCs w:val="24"/>
        </w:rPr>
        <w:t>to</w:t>
      </w:r>
      <w:r w:rsidRPr="006873CB">
        <w:rPr>
          <w:sz w:val="24"/>
          <w:szCs w:val="24"/>
        </w:rPr>
        <w:t xml:space="preserve"> the statement, this was presented by </w:t>
      </w:r>
      <w:r w:rsidR="00F41394" w:rsidRPr="006873CB">
        <w:rPr>
          <w:sz w:val="24"/>
          <w:szCs w:val="24"/>
        </w:rPr>
        <w:t>40.0% and 41.7% who agreed and strongly agreed</w:t>
      </w:r>
      <w:r w:rsidR="00FC5C0B" w:rsidRPr="006873CB">
        <w:rPr>
          <w:sz w:val="24"/>
          <w:szCs w:val="24"/>
        </w:rPr>
        <w:t xml:space="preserve">. This can be used to conclude that the workers in particular internal control </w:t>
      </w:r>
      <w:r w:rsidR="00D61722" w:rsidRPr="006873CB">
        <w:rPr>
          <w:sz w:val="24"/>
          <w:szCs w:val="24"/>
        </w:rPr>
        <w:t>department is</w:t>
      </w:r>
      <w:r w:rsidR="00B11FEC" w:rsidRPr="006873CB">
        <w:rPr>
          <w:sz w:val="24"/>
          <w:szCs w:val="24"/>
        </w:rPr>
        <w:t xml:space="preserve"> </w:t>
      </w:r>
      <w:r w:rsidR="00D61722" w:rsidRPr="006873CB">
        <w:rPr>
          <w:sz w:val="24"/>
          <w:szCs w:val="24"/>
        </w:rPr>
        <w:t>emphasised</w:t>
      </w:r>
      <w:r w:rsidR="00FC5C0B" w:rsidRPr="006873CB">
        <w:rPr>
          <w:sz w:val="24"/>
          <w:szCs w:val="24"/>
        </w:rPr>
        <w:t xml:space="preserve"> to safeguard all hospital assets with great accountability.</w:t>
      </w:r>
      <w:r w:rsidR="00A25681" w:rsidRPr="006873CB">
        <w:rPr>
          <w:sz w:val="24"/>
          <w:szCs w:val="24"/>
        </w:rPr>
        <w:t xml:space="preserve"> During an interview session, one respondent from administration stated that;</w:t>
      </w:r>
    </w:p>
    <w:p w:rsidR="00015951" w:rsidRPr="006873CB" w:rsidRDefault="002E1426" w:rsidP="002E1426">
      <w:pPr>
        <w:ind w:left="720"/>
        <w:rPr>
          <w:i/>
          <w:sz w:val="24"/>
          <w:szCs w:val="24"/>
        </w:rPr>
      </w:pPr>
      <w:r w:rsidRPr="006873CB">
        <w:rPr>
          <w:i/>
          <w:sz w:val="24"/>
          <w:szCs w:val="24"/>
        </w:rPr>
        <w:t xml:space="preserve">“It is generally agreed that one of the basic responsibilities of an organization’s management is to take prudent and reasonable measures to protect all of its assets. That responsibility extends to its information assets. In </w:t>
      </w:r>
      <w:r w:rsidR="00CF40FB" w:rsidRPr="006873CB">
        <w:rPr>
          <w:i/>
          <w:sz w:val="24"/>
          <w:szCs w:val="24"/>
        </w:rPr>
        <w:t>many instances-including hospitals’</w:t>
      </w:r>
      <w:r w:rsidRPr="006873CB">
        <w:rPr>
          <w:i/>
          <w:sz w:val="24"/>
          <w:szCs w:val="24"/>
        </w:rPr>
        <w:t xml:space="preserve"> information holdings have become its largest and most valuable asset. Employees commonly </w:t>
      </w:r>
      <w:r w:rsidR="00CF40FB" w:rsidRPr="006873CB">
        <w:rPr>
          <w:i/>
          <w:sz w:val="24"/>
          <w:szCs w:val="24"/>
        </w:rPr>
        <w:t>are</w:t>
      </w:r>
      <w:r w:rsidRPr="006873CB">
        <w:rPr>
          <w:i/>
          <w:sz w:val="24"/>
          <w:szCs w:val="24"/>
        </w:rPr>
        <w:t xml:space="preserve"> held to share in this asset protection responsibility”.</w:t>
      </w:r>
    </w:p>
    <w:p w:rsidR="00AB0103" w:rsidRPr="004E5714" w:rsidRDefault="00B11FEC" w:rsidP="004E5714">
      <w:pPr>
        <w:pStyle w:val="Heading1"/>
      </w:pPr>
      <w:bookmarkStart w:id="255" w:name="_Toc14709262"/>
      <w:bookmarkStart w:id="256" w:name="_Toc18441188"/>
      <w:r w:rsidRPr="004E5714">
        <w:t xml:space="preserve">4.6 </w:t>
      </w:r>
      <w:r w:rsidR="00AB0103" w:rsidRPr="004E5714">
        <w:t>There is honest and integrity among the employees of the hospital on a day to day basis</w:t>
      </w:r>
      <w:bookmarkEnd w:id="255"/>
      <w:bookmarkEnd w:id="256"/>
    </w:p>
    <w:p w:rsidR="00A56001" w:rsidRPr="006873CB" w:rsidRDefault="009E6E8B" w:rsidP="009E6E8B">
      <w:pPr>
        <w:rPr>
          <w:sz w:val="24"/>
          <w:szCs w:val="24"/>
        </w:rPr>
      </w:pPr>
      <w:r w:rsidRPr="006873CB">
        <w:rPr>
          <w:sz w:val="24"/>
          <w:szCs w:val="24"/>
        </w:rPr>
        <w:t xml:space="preserve">Respondents were also asked </w:t>
      </w:r>
      <w:r w:rsidR="00CB0A94" w:rsidRPr="006873CB">
        <w:rPr>
          <w:sz w:val="24"/>
          <w:szCs w:val="24"/>
        </w:rPr>
        <w:t>whether there is honesty and integrity among the employees of the hospital on a day to day basis.</w:t>
      </w:r>
      <w:r w:rsidR="00B11FEC" w:rsidRPr="006873CB">
        <w:rPr>
          <w:sz w:val="24"/>
          <w:szCs w:val="24"/>
        </w:rPr>
        <w:t xml:space="preserve"> </w:t>
      </w:r>
      <w:r w:rsidR="00650588" w:rsidRPr="006873CB">
        <w:rPr>
          <w:sz w:val="24"/>
          <w:szCs w:val="24"/>
        </w:rPr>
        <w:t>Results</w:t>
      </w:r>
      <w:r w:rsidR="00CD47BF" w:rsidRPr="006873CB">
        <w:rPr>
          <w:sz w:val="24"/>
          <w:szCs w:val="24"/>
        </w:rPr>
        <w:t xml:space="preserve"> to the question are presented in table 4.6</w:t>
      </w:r>
      <w:r w:rsidR="00B11FEC" w:rsidRPr="006873CB">
        <w:rPr>
          <w:sz w:val="24"/>
          <w:szCs w:val="24"/>
        </w:rPr>
        <w:t>.</w:t>
      </w:r>
    </w:p>
    <w:p w:rsidR="009D5852" w:rsidRDefault="009D5852">
      <w:pPr>
        <w:spacing w:line="276" w:lineRule="auto"/>
        <w:jc w:val="left"/>
        <w:rPr>
          <w:rFonts w:eastAsiaTheme="majorEastAsia" w:cs="Times New Roman"/>
          <w:b/>
          <w:bCs/>
          <w:szCs w:val="26"/>
        </w:rPr>
      </w:pPr>
      <w:bookmarkStart w:id="257" w:name="_Toc18441189"/>
      <w:r>
        <w:br w:type="page"/>
      </w:r>
    </w:p>
    <w:p w:rsidR="00B11FEC" w:rsidRPr="004E5714" w:rsidRDefault="00B11FEC" w:rsidP="004E5714">
      <w:pPr>
        <w:pStyle w:val="Heading1"/>
      </w:pPr>
      <w:r w:rsidRPr="004E5714">
        <w:lastRenderedPageBreak/>
        <w:t>Table 4.6: There is honesty and integrity among the employees of the hospital on a day to day basis</w:t>
      </w:r>
      <w:bookmarkEnd w:id="257"/>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710"/>
        <w:gridCol w:w="2430"/>
      </w:tblGrid>
      <w:tr w:rsidR="00AB0103"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AB0103" w:rsidRPr="006873CB" w:rsidRDefault="00AB0103" w:rsidP="00AB0103">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AB0103" w:rsidRPr="006873CB" w:rsidRDefault="00AB0103" w:rsidP="00AB010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B0103" w:rsidRPr="006873CB" w:rsidRDefault="00AB0103" w:rsidP="00AB010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B0103" w:rsidRPr="006873CB" w:rsidRDefault="00AB0103" w:rsidP="00AB010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430" w:type="dxa"/>
            <w:tcBorders>
              <w:top w:val="single" w:sz="4" w:space="0" w:color="auto"/>
              <w:left w:val="single" w:sz="8" w:space="0" w:color="E0E0E0"/>
              <w:bottom w:val="single" w:sz="8" w:space="0" w:color="152935"/>
              <w:right w:val="nil"/>
            </w:tcBorders>
            <w:shd w:val="clear" w:color="auto" w:fill="FFFFFF"/>
            <w:vAlign w:val="bottom"/>
          </w:tcPr>
          <w:p w:rsidR="00AB0103" w:rsidRPr="006873CB" w:rsidRDefault="00AB0103" w:rsidP="00AB010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AB0103" w:rsidRPr="006873CB" w:rsidTr="00A56001">
        <w:trPr>
          <w:cantSplit/>
        </w:trPr>
        <w:tc>
          <w:tcPr>
            <w:tcW w:w="734" w:type="dxa"/>
            <w:vMerge w:val="restart"/>
            <w:tcBorders>
              <w:top w:val="single" w:sz="8" w:space="0" w:color="152935"/>
              <w:left w:val="nil"/>
              <w:bottom w:val="single" w:sz="8" w:space="0" w:color="152935"/>
              <w:right w:val="nil"/>
            </w:tcBorders>
            <w:shd w:val="clear" w:color="auto" w:fill="E0E0E0"/>
          </w:tcPr>
          <w:p w:rsidR="00AB0103" w:rsidRPr="006873CB" w:rsidRDefault="00AB0103" w:rsidP="00AB010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AB0103" w:rsidRPr="006873CB" w:rsidRDefault="00AB0103" w:rsidP="00AB010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23</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38.3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38.3</w:t>
            </w:r>
          </w:p>
        </w:tc>
        <w:tc>
          <w:tcPr>
            <w:tcW w:w="2430" w:type="dxa"/>
            <w:tcBorders>
              <w:top w:val="single" w:sz="8" w:space="0" w:color="152935"/>
              <w:left w:val="single" w:sz="8" w:space="0" w:color="E0E0E0"/>
              <w:bottom w:val="single" w:sz="8" w:space="0" w:color="AEAEAE"/>
              <w:right w:val="nil"/>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38.3</w:t>
            </w:r>
          </w:p>
        </w:tc>
      </w:tr>
      <w:tr w:rsidR="00AB0103" w:rsidRPr="006873CB" w:rsidTr="00A56001">
        <w:trPr>
          <w:cantSplit/>
        </w:trPr>
        <w:tc>
          <w:tcPr>
            <w:tcW w:w="734" w:type="dxa"/>
            <w:vMerge/>
            <w:tcBorders>
              <w:top w:val="single" w:sz="8" w:space="0" w:color="152935"/>
              <w:left w:val="nil"/>
              <w:bottom w:val="single" w:sz="8" w:space="0" w:color="152935"/>
              <w:right w:val="nil"/>
            </w:tcBorders>
            <w:shd w:val="clear" w:color="auto" w:fill="E0E0E0"/>
          </w:tcPr>
          <w:p w:rsidR="00AB0103" w:rsidRPr="006873CB" w:rsidRDefault="00AB0103" w:rsidP="00AB0103">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B0103" w:rsidRPr="006873CB" w:rsidRDefault="00AB0103" w:rsidP="00AB010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430" w:type="dxa"/>
            <w:tcBorders>
              <w:top w:val="single" w:sz="8" w:space="0" w:color="AEAEAE"/>
              <w:left w:val="single" w:sz="8" w:space="0" w:color="E0E0E0"/>
              <w:bottom w:val="single" w:sz="8" w:space="0" w:color="AEAEAE"/>
              <w:right w:val="nil"/>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71.7</w:t>
            </w:r>
          </w:p>
        </w:tc>
      </w:tr>
      <w:tr w:rsidR="00AB0103" w:rsidRPr="006873CB" w:rsidTr="00A56001">
        <w:trPr>
          <w:cantSplit/>
        </w:trPr>
        <w:tc>
          <w:tcPr>
            <w:tcW w:w="734" w:type="dxa"/>
            <w:vMerge/>
            <w:tcBorders>
              <w:top w:val="single" w:sz="8" w:space="0" w:color="152935"/>
              <w:left w:val="nil"/>
              <w:bottom w:val="single" w:sz="8" w:space="0" w:color="152935"/>
              <w:right w:val="nil"/>
            </w:tcBorders>
            <w:shd w:val="clear" w:color="auto" w:fill="E0E0E0"/>
          </w:tcPr>
          <w:p w:rsidR="00AB0103" w:rsidRPr="006873CB" w:rsidRDefault="00AB0103" w:rsidP="00AB0103">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B0103" w:rsidRPr="006873CB" w:rsidRDefault="00AB0103" w:rsidP="00AB010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430" w:type="dxa"/>
            <w:tcBorders>
              <w:top w:val="single" w:sz="8" w:space="0" w:color="AEAEAE"/>
              <w:left w:val="single" w:sz="8" w:space="0" w:color="E0E0E0"/>
              <w:bottom w:val="single" w:sz="8" w:space="0" w:color="AEAEAE"/>
              <w:right w:val="nil"/>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78.3</w:t>
            </w:r>
          </w:p>
        </w:tc>
      </w:tr>
      <w:tr w:rsidR="00AB0103" w:rsidRPr="006873CB" w:rsidTr="00A56001">
        <w:trPr>
          <w:cantSplit/>
        </w:trPr>
        <w:tc>
          <w:tcPr>
            <w:tcW w:w="734" w:type="dxa"/>
            <w:vMerge/>
            <w:tcBorders>
              <w:top w:val="single" w:sz="8" w:space="0" w:color="152935"/>
              <w:left w:val="nil"/>
              <w:bottom w:val="single" w:sz="8" w:space="0" w:color="152935"/>
              <w:right w:val="nil"/>
            </w:tcBorders>
            <w:shd w:val="clear" w:color="auto" w:fill="E0E0E0"/>
          </w:tcPr>
          <w:p w:rsidR="00AB0103" w:rsidRPr="006873CB" w:rsidRDefault="00AB0103" w:rsidP="00AB0103">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B0103" w:rsidRPr="006873CB" w:rsidRDefault="00AB0103" w:rsidP="00AB010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2430" w:type="dxa"/>
            <w:tcBorders>
              <w:top w:val="single" w:sz="8" w:space="0" w:color="AEAEAE"/>
              <w:left w:val="single" w:sz="8" w:space="0" w:color="E0E0E0"/>
              <w:bottom w:val="single" w:sz="8" w:space="0" w:color="AEAEAE"/>
              <w:right w:val="nil"/>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88.3</w:t>
            </w:r>
          </w:p>
        </w:tc>
      </w:tr>
      <w:tr w:rsidR="00AB0103" w:rsidRPr="006873CB" w:rsidTr="00A56001">
        <w:trPr>
          <w:cantSplit/>
        </w:trPr>
        <w:tc>
          <w:tcPr>
            <w:tcW w:w="734" w:type="dxa"/>
            <w:vMerge/>
            <w:tcBorders>
              <w:top w:val="single" w:sz="8" w:space="0" w:color="152935"/>
              <w:left w:val="nil"/>
              <w:bottom w:val="single" w:sz="8" w:space="0" w:color="152935"/>
              <w:right w:val="nil"/>
            </w:tcBorders>
            <w:shd w:val="clear" w:color="auto" w:fill="E0E0E0"/>
          </w:tcPr>
          <w:p w:rsidR="00AB0103" w:rsidRPr="006873CB" w:rsidRDefault="00AB0103" w:rsidP="00AB0103">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B0103" w:rsidRPr="006873CB" w:rsidRDefault="00AB0103" w:rsidP="00AB010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430" w:type="dxa"/>
            <w:tcBorders>
              <w:top w:val="single" w:sz="8" w:space="0" w:color="AEAEAE"/>
              <w:left w:val="single" w:sz="8" w:space="0" w:color="E0E0E0"/>
              <w:bottom w:val="single" w:sz="8" w:space="0" w:color="AEAEAE"/>
              <w:right w:val="nil"/>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AB0103" w:rsidRPr="006873CB" w:rsidTr="00A56001">
        <w:trPr>
          <w:cantSplit/>
        </w:trPr>
        <w:tc>
          <w:tcPr>
            <w:tcW w:w="734" w:type="dxa"/>
            <w:vMerge/>
            <w:tcBorders>
              <w:top w:val="single" w:sz="8" w:space="0" w:color="152935"/>
              <w:left w:val="nil"/>
              <w:bottom w:val="single" w:sz="8" w:space="0" w:color="152935"/>
              <w:right w:val="nil"/>
            </w:tcBorders>
            <w:shd w:val="clear" w:color="auto" w:fill="E0E0E0"/>
          </w:tcPr>
          <w:p w:rsidR="00AB0103" w:rsidRPr="006873CB" w:rsidRDefault="00AB0103" w:rsidP="00AB0103">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AB0103" w:rsidRPr="006873CB" w:rsidRDefault="00AB0103" w:rsidP="00AB010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AB0103" w:rsidRPr="006873CB" w:rsidRDefault="00AB0103" w:rsidP="00AB010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AB0103" w:rsidRPr="006873CB" w:rsidRDefault="00AB0103" w:rsidP="00AB0103">
            <w:pPr>
              <w:autoSpaceDE w:val="0"/>
              <w:autoSpaceDN w:val="0"/>
              <w:adjustRightInd w:val="0"/>
              <w:spacing w:after="0" w:line="240" w:lineRule="auto"/>
              <w:jc w:val="left"/>
              <w:rPr>
                <w:rFonts w:cs="Times New Roman"/>
                <w:sz w:val="24"/>
                <w:szCs w:val="24"/>
              </w:rPr>
            </w:pPr>
          </w:p>
        </w:tc>
      </w:tr>
    </w:tbl>
    <w:p w:rsidR="00D63CB1" w:rsidRPr="006873CB" w:rsidRDefault="00D63CB1" w:rsidP="00D63CB1">
      <w:pPr>
        <w:rPr>
          <w:b/>
          <w:sz w:val="24"/>
          <w:szCs w:val="24"/>
        </w:rPr>
      </w:pPr>
      <w:r w:rsidRPr="006873CB">
        <w:rPr>
          <w:b/>
          <w:sz w:val="24"/>
          <w:szCs w:val="24"/>
        </w:rPr>
        <w:t>Source: Primary data (2019)</w:t>
      </w:r>
    </w:p>
    <w:p w:rsidR="00AB0103" w:rsidRPr="006873CB" w:rsidRDefault="00AA66DA" w:rsidP="00D63CB1">
      <w:pPr>
        <w:rPr>
          <w:sz w:val="24"/>
          <w:szCs w:val="24"/>
        </w:rPr>
      </w:pPr>
      <w:r w:rsidRPr="006873CB">
        <w:rPr>
          <w:sz w:val="24"/>
          <w:szCs w:val="24"/>
        </w:rPr>
        <w:t xml:space="preserve">The </w:t>
      </w:r>
      <w:r w:rsidR="007B447C" w:rsidRPr="006873CB">
        <w:rPr>
          <w:sz w:val="24"/>
          <w:szCs w:val="24"/>
        </w:rPr>
        <w:t xml:space="preserve">findings </w:t>
      </w:r>
      <w:r w:rsidRPr="006873CB">
        <w:rPr>
          <w:sz w:val="24"/>
          <w:szCs w:val="24"/>
        </w:rPr>
        <w:t xml:space="preserve">in table 4.6 indicate that </w:t>
      </w:r>
      <w:r w:rsidR="00932FB1" w:rsidRPr="006873CB">
        <w:rPr>
          <w:sz w:val="24"/>
          <w:szCs w:val="24"/>
        </w:rPr>
        <w:t xml:space="preserve">6.7% of the respondents were neutral, 10.0% agreed while 11.7% strongly agreed, </w:t>
      </w:r>
      <w:r w:rsidRPr="006873CB">
        <w:rPr>
          <w:sz w:val="24"/>
          <w:szCs w:val="24"/>
        </w:rPr>
        <w:t>38.3% of the respondents strongly disagreed while 33.3% disagreed</w:t>
      </w:r>
      <w:r w:rsidR="00B05207" w:rsidRPr="006873CB">
        <w:rPr>
          <w:sz w:val="24"/>
          <w:szCs w:val="24"/>
        </w:rPr>
        <w:t xml:space="preserve"> to the statement. This </w:t>
      </w:r>
      <w:r w:rsidR="007B447C" w:rsidRPr="006873CB">
        <w:rPr>
          <w:sz w:val="24"/>
          <w:szCs w:val="24"/>
        </w:rPr>
        <w:t>response</w:t>
      </w:r>
      <w:r w:rsidR="00B05207" w:rsidRPr="006873CB">
        <w:rPr>
          <w:sz w:val="24"/>
          <w:szCs w:val="24"/>
        </w:rPr>
        <w:t xml:space="preserve"> had a combined percentage of 71.6% who generally agreed</w:t>
      </w:r>
      <w:r w:rsidR="005770AB" w:rsidRPr="006873CB">
        <w:rPr>
          <w:sz w:val="24"/>
          <w:szCs w:val="24"/>
        </w:rPr>
        <w:t>, this can be implied to mean</w:t>
      </w:r>
      <w:r w:rsidR="00BF1B68" w:rsidRPr="006873CB">
        <w:rPr>
          <w:sz w:val="24"/>
          <w:szCs w:val="24"/>
        </w:rPr>
        <w:t xml:space="preserve"> that </w:t>
      </w:r>
      <w:r w:rsidR="009F6F4E" w:rsidRPr="006873CB">
        <w:rPr>
          <w:sz w:val="24"/>
          <w:szCs w:val="24"/>
        </w:rPr>
        <w:t xml:space="preserve">there is some level of dishonesty and low integrity among employees of the hospitals. </w:t>
      </w:r>
      <w:r w:rsidR="000401D4" w:rsidRPr="006873CB">
        <w:rPr>
          <w:sz w:val="24"/>
          <w:szCs w:val="24"/>
        </w:rPr>
        <w:t xml:space="preserve">Respondents also stated that </w:t>
      </w:r>
      <w:r w:rsidR="00B16298" w:rsidRPr="006873CB">
        <w:rPr>
          <w:sz w:val="24"/>
          <w:szCs w:val="24"/>
        </w:rPr>
        <w:t xml:space="preserve">there is misappropriation of funds, misrepresentation of accounting figures and </w:t>
      </w:r>
      <w:r w:rsidR="00252BBF" w:rsidRPr="006873CB">
        <w:rPr>
          <w:sz w:val="24"/>
          <w:szCs w:val="24"/>
        </w:rPr>
        <w:t>several tendencies of fraud</w:t>
      </w:r>
      <w:r w:rsidR="00856FBA" w:rsidRPr="006873CB">
        <w:rPr>
          <w:sz w:val="24"/>
          <w:szCs w:val="24"/>
        </w:rPr>
        <w:t xml:space="preserve">. It was also revealed that accountants at times do not refrain from personal gain or advantage using confidential information for various fraudulent purposes. It was stated that at one instance a member of the hospital opened up a bank account in the same hospital account name and received payments </w:t>
      </w:r>
      <w:r w:rsidR="00706F80" w:rsidRPr="006873CB">
        <w:rPr>
          <w:sz w:val="24"/>
          <w:szCs w:val="24"/>
        </w:rPr>
        <w:t>from clients in an unlawful manner.</w:t>
      </w:r>
    </w:p>
    <w:p w:rsidR="00A369F9" w:rsidRPr="004E5714" w:rsidRDefault="00B11FEC" w:rsidP="004E5714">
      <w:pPr>
        <w:pStyle w:val="Heading1"/>
      </w:pPr>
      <w:bookmarkStart w:id="258" w:name="_Toc14709264"/>
      <w:bookmarkStart w:id="259" w:name="_Toc18441190"/>
      <w:r w:rsidRPr="004E5714">
        <w:t xml:space="preserve">4.7 </w:t>
      </w:r>
      <w:r w:rsidR="00A369F9" w:rsidRPr="004E5714">
        <w:t>Section heads submit weekly reports to the hospital administrator</w:t>
      </w:r>
      <w:bookmarkEnd w:id="258"/>
      <w:bookmarkEnd w:id="259"/>
    </w:p>
    <w:p w:rsidR="001359CD" w:rsidRPr="006873CB" w:rsidRDefault="007817F9" w:rsidP="00A369F9">
      <w:pPr>
        <w:rPr>
          <w:sz w:val="24"/>
          <w:szCs w:val="24"/>
        </w:rPr>
      </w:pPr>
      <w:r w:rsidRPr="006873CB">
        <w:rPr>
          <w:sz w:val="24"/>
          <w:szCs w:val="24"/>
        </w:rPr>
        <w:t>The respondents were asked whether the section heads submit weekly reports to the hospital</w:t>
      </w:r>
      <w:r w:rsidR="001359CD" w:rsidRPr="006873CB">
        <w:rPr>
          <w:sz w:val="24"/>
          <w:szCs w:val="24"/>
        </w:rPr>
        <w:t xml:space="preserve"> administrator. The results to the question are summarised in table 4.7</w:t>
      </w:r>
      <w:r w:rsidR="00B11FEC" w:rsidRPr="006873CB">
        <w:rPr>
          <w:sz w:val="24"/>
          <w:szCs w:val="24"/>
        </w:rPr>
        <w:t>.</w:t>
      </w:r>
    </w:p>
    <w:p w:rsidR="009D5852" w:rsidRDefault="009D5852">
      <w:pPr>
        <w:spacing w:line="276" w:lineRule="auto"/>
        <w:jc w:val="left"/>
        <w:rPr>
          <w:rFonts w:eastAsiaTheme="majorEastAsia" w:cs="Times New Roman"/>
          <w:b/>
          <w:bCs/>
          <w:szCs w:val="26"/>
        </w:rPr>
      </w:pPr>
      <w:bookmarkStart w:id="260" w:name="_Toc18441191"/>
      <w:r>
        <w:br w:type="page"/>
      </w:r>
    </w:p>
    <w:p w:rsidR="00B11FEC" w:rsidRPr="004E5714" w:rsidRDefault="00B11FEC" w:rsidP="004E5714">
      <w:pPr>
        <w:pStyle w:val="Heading1"/>
      </w:pPr>
      <w:r w:rsidRPr="004E5714">
        <w:lastRenderedPageBreak/>
        <w:t>Table 4.7: Section heads submit weekly reports to the hospital administrator</w:t>
      </w:r>
      <w:bookmarkEnd w:id="260"/>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080"/>
        <w:gridCol w:w="1710"/>
        <w:gridCol w:w="2340"/>
      </w:tblGrid>
      <w:tr w:rsidR="00A369F9" w:rsidRPr="006873CB" w:rsidTr="00B11FEC">
        <w:trPr>
          <w:cantSplit/>
        </w:trPr>
        <w:tc>
          <w:tcPr>
            <w:tcW w:w="2880" w:type="dxa"/>
            <w:gridSpan w:val="2"/>
            <w:tcBorders>
              <w:top w:val="single" w:sz="4" w:space="0" w:color="auto"/>
              <w:left w:val="nil"/>
              <w:bottom w:val="single" w:sz="8" w:space="0" w:color="152935"/>
              <w:right w:val="nil"/>
            </w:tcBorders>
            <w:shd w:val="clear" w:color="auto" w:fill="FFFFFF"/>
            <w:vAlign w:val="bottom"/>
          </w:tcPr>
          <w:p w:rsidR="00A369F9" w:rsidRPr="006873CB" w:rsidRDefault="00A369F9" w:rsidP="00A369F9">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A369F9" w:rsidRPr="006873CB" w:rsidRDefault="00A369F9" w:rsidP="00A369F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369F9" w:rsidRPr="006873CB" w:rsidRDefault="00A369F9" w:rsidP="00A369F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369F9" w:rsidRPr="006873CB" w:rsidRDefault="00A369F9" w:rsidP="00A369F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A369F9" w:rsidRPr="006873CB" w:rsidRDefault="00A369F9" w:rsidP="00A369F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A369F9" w:rsidRPr="006873CB" w:rsidTr="001359CD">
        <w:trPr>
          <w:cantSplit/>
        </w:trPr>
        <w:tc>
          <w:tcPr>
            <w:tcW w:w="734" w:type="dxa"/>
            <w:vMerge w:val="restart"/>
            <w:tcBorders>
              <w:top w:val="single" w:sz="8" w:space="0" w:color="152935"/>
              <w:left w:val="nil"/>
              <w:bottom w:val="single" w:sz="8" w:space="0" w:color="152935"/>
              <w:right w:val="nil"/>
            </w:tcBorders>
            <w:shd w:val="clear" w:color="auto" w:fill="E0E0E0"/>
          </w:tcPr>
          <w:p w:rsidR="00A369F9" w:rsidRPr="006873CB" w:rsidRDefault="00A369F9" w:rsidP="00A369F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146" w:type="dxa"/>
            <w:tcBorders>
              <w:top w:val="single" w:sz="8" w:space="0" w:color="152935"/>
              <w:left w:val="nil"/>
              <w:bottom w:val="single" w:sz="8" w:space="0" w:color="AEAEAE"/>
              <w:right w:val="nil"/>
            </w:tcBorders>
            <w:shd w:val="clear" w:color="auto" w:fill="E0E0E0"/>
          </w:tcPr>
          <w:p w:rsidR="00A369F9" w:rsidRPr="006873CB" w:rsidRDefault="00A369F9" w:rsidP="00A369F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2340" w:type="dxa"/>
            <w:tcBorders>
              <w:top w:val="single" w:sz="8" w:space="0" w:color="152935"/>
              <w:left w:val="single" w:sz="8" w:space="0" w:color="E0E0E0"/>
              <w:bottom w:val="single" w:sz="8" w:space="0" w:color="AEAEAE"/>
              <w:right w:val="nil"/>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r>
      <w:tr w:rsidR="00A369F9" w:rsidRPr="006873CB" w:rsidTr="001359CD">
        <w:trPr>
          <w:cantSplit/>
        </w:trPr>
        <w:tc>
          <w:tcPr>
            <w:tcW w:w="734" w:type="dxa"/>
            <w:vMerge/>
            <w:tcBorders>
              <w:top w:val="single" w:sz="8" w:space="0" w:color="152935"/>
              <w:left w:val="nil"/>
              <w:bottom w:val="single" w:sz="8" w:space="0" w:color="152935"/>
              <w:right w:val="nil"/>
            </w:tcBorders>
            <w:shd w:val="clear" w:color="auto" w:fill="E0E0E0"/>
          </w:tcPr>
          <w:p w:rsidR="00A369F9" w:rsidRPr="006873CB" w:rsidRDefault="00A369F9" w:rsidP="00A369F9">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A369F9" w:rsidRPr="006873CB" w:rsidRDefault="00A369F9" w:rsidP="00A369F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340" w:type="dxa"/>
            <w:tcBorders>
              <w:top w:val="single" w:sz="8" w:space="0" w:color="AEAEAE"/>
              <w:left w:val="single" w:sz="8" w:space="0" w:color="E0E0E0"/>
              <w:bottom w:val="single" w:sz="8" w:space="0" w:color="AEAEAE"/>
              <w:right w:val="nil"/>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25.0</w:t>
            </w:r>
          </w:p>
        </w:tc>
      </w:tr>
      <w:tr w:rsidR="00A369F9" w:rsidRPr="006873CB" w:rsidTr="001359CD">
        <w:trPr>
          <w:cantSplit/>
        </w:trPr>
        <w:tc>
          <w:tcPr>
            <w:tcW w:w="734" w:type="dxa"/>
            <w:vMerge/>
            <w:tcBorders>
              <w:top w:val="single" w:sz="8" w:space="0" w:color="152935"/>
              <w:left w:val="nil"/>
              <w:bottom w:val="single" w:sz="8" w:space="0" w:color="152935"/>
              <w:right w:val="nil"/>
            </w:tcBorders>
            <w:shd w:val="clear" w:color="auto" w:fill="E0E0E0"/>
          </w:tcPr>
          <w:p w:rsidR="00A369F9" w:rsidRPr="006873CB" w:rsidRDefault="00A369F9" w:rsidP="00A369F9">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A369F9" w:rsidRPr="006873CB" w:rsidRDefault="00A369F9" w:rsidP="00A369F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340" w:type="dxa"/>
            <w:tcBorders>
              <w:top w:val="single" w:sz="8" w:space="0" w:color="AEAEAE"/>
              <w:left w:val="single" w:sz="8" w:space="0" w:color="E0E0E0"/>
              <w:bottom w:val="single" w:sz="8" w:space="0" w:color="AEAEAE"/>
              <w:right w:val="nil"/>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r>
      <w:tr w:rsidR="00A369F9" w:rsidRPr="006873CB" w:rsidTr="001359CD">
        <w:trPr>
          <w:cantSplit/>
        </w:trPr>
        <w:tc>
          <w:tcPr>
            <w:tcW w:w="734" w:type="dxa"/>
            <w:vMerge/>
            <w:tcBorders>
              <w:top w:val="single" w:sz="8" w:space="0" w:color="152935"/>
              <w:left w:val="nil"/>
              <w:bottom w:val="single" w:sz="8" w:space="0" w:color="152935"/>
              <w:right w:val="nil"/>
            </w:tcBorders>
            <w:shd w:val="clear" w:color="auto" w:fill="E0E0E0"/>
          </w:tcPr>
          <w:p w:rsidR="00A369F9" w:rsidRPr="006873CB" w:rsidRDefault="00A369F9" w:rsidP="00A369F9">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A369F9" w:rsidRPr="006873CB" w:rsidRDefault="00A369F9" w:rsidP="00A369F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340" w:type="dxa"/>
            <w:tcBorders>
              <w:top w:val="single" w:sz="8" w:space="0" w:color="AEAEAE"/>
              <w:left w:val="single" w:sz="8" w:space="0" w:color="E0E0E0"/>
              <w:bottom w:val="single" w:sz="8" w:space="0" w:color="AEAEAE"/>
              <w:right w:val="nil"/>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71.7</w:t>
            </w:r>
          </w:p>
        </w:tc>
      </w:tr>
      <w:tr w:rsidR="00A369F9" w:rsidRPr="006873CB" w:rsidTr="001359CD">
        <w:trPr>
          <w:cantSplit/>
        </w:trPr>
        <w:tc>
          <w:tcPr>
            <w:tcW w:w="734" w:type="dxa"/>
            <w:vMerge/>
            <w:tcBorders>
              <w:top w:val="single" w:sz="8" w:space="0" w:color="152935"/>
              <w:left w:val="nil"/>
              <w:bottom w:val="single" w:sz="8" w:space="0" w:color="152935"/>
              <w:right w:val="nil"/>
            </w:tcBorders>
            <w:shd w:val="clear" w:color="auto" w:fill="E0E0E0"/>
          </w:tcPr>
          <w:p w:rsidR="00A369F9" w:rsidRPr="006873CB" w:rsidRDefault="00A369F9" w:rsidP="00A369F9">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A369F9" w:rsidRPr="006873CB" w:rsidRDefault="00A369F9" w:rsidP="00A369F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2340" w:type="dxa"/>
            <w:tcBorders>
              <w:top w:val="single" w:sz="8" w:space="0" w:color="AEAEAE"/>
              <w:left w:val="single" w:sz="8" w:space="0" w:color="E0E0E0"/>
              <w:bottom w:val="single" w:sz="8" w:space="0" w:color="AEAEAE"/>
              <w:right w:val="nil"/>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A369F9" w:rsidRPr="006873CB" w:rsidTr="001359CD">
        <w:trPr>
          <w:cantSplit/>
        </w:trPr>
        <w:tc>
          <w:tcPr>
            <w:tcW w:w="734" w:type="dxa"/>
            <w:vMerge/>
            <w:tcBorders>
              <w:top w:val="single" w:sz="8" w:space="0" w:color="152935"/>
              <w:left w:val="nil"/>
              <w:bottom w:val="single" w:sz="8" w:space="0" w:color="152935"/>
              <w:right w:val="nil"/>
            </w:tcBorders>
            <w:shd w:val="clear" w:color="auto" w:fill="E0E0E0"/>
          </w:tcPr>
          <w:p w:rsidR="00A369F9" w:rsidRPr="006873CB" w:rsidRDefault="00A369F9" w:rsidP="00A369F9">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152935"/>
              <w:right w:val="nil"/>
            </w:tcBorders>
            <w:shd w:val="clear" w:color="auto" w:fill="E0E0E0"/>
          </w:tcPr>
          <w:p w:rsidR="00A369F9" w:rsidRPr="006873CB" w:rsidRDefault="00A369F9" w:rsidP="00A369F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A369F9" w:rsidRPr="006873CB" w:rsidRDefault="00A369F9" w:rsidP="00A369F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A369F9" w:rsidRPr="006873CB" w:rsidRDefault="00A369F9" w:rsidP="00A369F9">
            <w:pPr>
              <w:autoSpaceDE w:val="0"/>
              <w:autoSpaceDN w:val="0"/>
              <w:adjustRightInd w:val="0"/>
              <w:spacing w:after="0" w:line="240" w:lineRule="auto"/>
              <w:jc w:val="left"/>
              <w:rPr>
                <w:rFonts w:cs="Times New Roman"/>
                <w:sz w:val="24"/>
                <w:szCs w:val="24"/>
              </w:rPr>
            </w:pPr>
          </w:p>
        </w:tc>
      </w:tr>
    </w:tbl>
    <w:p w:rsidR="001359CD" w:rsidRPr="006873CB" w:rsidRDefault="001359CD" w:rsidP="001359CD">
      <w:pPr>
        <w:rPr>
          <w:b/>
          <w:sz w:val="24"/>
          <w:szCs w:val="24"/>
        </w:rPr>
      </w:pPr>
      <w:r w:rsidRPr="006873CB">
        <w:rPr>
          <w:b/>
          <w:sz w:val="24"/>
          <w:szCs w:val="24"/>
        </w:rPr>
        <w:t>Source: Primary data (2019)</w:t>
      </w:r>
    </w:p>
    <w:p w:rsidR="00AF23DD" w:rsidRPr="006873CB" w:rsidRDefault="00395B68" w:rsidP="00AF23DD">
      <w:pPr>
        <w:rPr>
          <w:sz w:val="24"/>
          <w:szCs w:val="24"/>
        </w:rPr>
      </w:pPr>
      <w:r w:rsidRPr="006873CB">
        <w:rPr>
          <w:sz w:val="24"/>
          <w:szCs w:val="24"/>
        </w:rPr>
        <w:t xml:space="preserve">The </w:t>
      </w:r>
      <w:r w:rsidR="007B447C" w:rsidRPr="006873CB">
        <w:rPr>
          <w:sz w:val="24"/>
          <w:szCs w:val="24"/>
        </w:rPr>
        <w:t xml:space="preserve">findings </w:t>
      </w:r>
      <w:r w:rsidRPr="006873CB">
        <w:rPr>
          <w:sz w:val="24"/>
          <w:szCs w:val="24"/>
        </w:rPr>
        <w:t xml:space="preserve">in </w:t>
      </w:r>
      <w:r w:rsidR="004971EA" w:rsidRPr="006873CB">
        <w:rPr>
          <w:sz w:val="24"/>
          <w:szCs w:val="24"/>
        </w:rPr>
        <w:t xml:space="preserve">table 4.7 indicate that majority of the respondents </w:t>
      </w:r>
      <w:r w:rsidR="00EF6E24" w:rsidRPr="006873CB">
        <w:rPr>
          <w:sz w:val="24"/>
          <w:szCs w:val="24"/>
        </w:rPr>
        <w:t xml:space="preserve">60.0% </w:t>
      </w:r>
      <w:r w:rsidR="004971EA" w:rsidRPr="006873CB">
        <w:rPr>
          <w:sz w:val="24"/>
          <w:szCs w:val="24"/>
        </w:rPr>
        <w:t xml:space="preserve">generally agreed to the </w:t>
      </w:r>
      <w:r w:rsidR="00A0083E" w:rsidRPr="006873CB">
        <w:rPr>
          <w:sz w:val="24"/>
          <w:szCs w:val="24"/>
        </w:rPr>
        <w:t xml:space="preserve">statement, this was seen with 28.3% and 31.7% who strongly agreed and agreed respectively. </w:t>
      </w:r>
      <w:r w:rsidR="00693929" w:rsidRPr="006873CB">
        <w:rPr>
          <w:sz w:val="24"/>
          <w:szCs w:val="24"/>
        </w:rPr>
        <w:t xml:space="preserve">16.7% strongly disagreed while 8.3% disagreed stating that the submission of weekly reports is not consistent. </w:t>
      </w:r>
      <w:r w:rsidR="003072C3" w:rsidRPr="006873CB">
        <w:rPr>
          <w:sz w:val="24"/>
          <w:szCs w:val="24"/>
        </w:rPr>
        <w:t xml:space="preserve">The results can be implied to mean that </w:t>
      </w:r>
      <w:r w:rsidR="00E54639" w:rsidRPr="006873CB">
        <w:rPr>
          <w:sz w:val="24"/>
          <w:szCs w:val="24"/>
        </w:rPr>
        <w:t xml:space="preserve">accounts personnel always submit weekly reports to the administrators for review. </w:t>
      </w:r>
      <w:r w:rsidR="00F349E7" w:rsidRPr="006873CB">
        <w:rPr>
          <w:sz w:val="24"/>
          <w:szCs w:val="24"/>
        </w:rPr>
        <w:t xml:space="preserve">Respondents also revealed that the weekly reports are prepared by the finance clerk who is supposed to keep track of all financial expenditures and revenues throughout the week in order to keep management </w:t>
      </w:r>
      <w:r w:rsidR="003D55C3" w:rsidRPr="006873CB">
        <w:rPr>
          <w:sz w:val="24"/>
          <w:szCs w:val="24"/>
        </w:rPr>
        <w:t xml:space="preserve">informed about the operating and running balance on the corporation accounts. </w:t>
      </w:r>
      <w:r w:rsidR="00AF23DD" w:rsidRPr="006873CB">
        <w:rPr>
          <w:sz w:val="24"/>
          <w:szCs w:val="24"/>
        </w:rPr>
        <w:t>This means that administration is informed about the corporation’s activity performance.</w:t>
      </w:r>
    </w:p>
    <w:p w:rsidR="00DA1AC2" w:rsidRPr="004E5714" w:rsidRDefault="00B11FEC" w:rsidP="004E5714">
      <w:pPr>
        <w:pStyle w:val="Heading1"/>
      </w:pPr>
      <w:bookmarkStart w:id="261" w:name="_Toc14709266"/>
      <w:bookmarkStart w:id="262" w:name="_Toc18441192"/>
      <w:r w:rsidRPr="004E5714">
        <w:t xml:space="preserve">4.8 </w:t>
      </w:r>
      <w:r w:rsidR="00DA1AC2" w:rsidRPr="004E5714">
        <w:t>Hospital staff has the knowledge and skills necessary to accomplish tasks</w:t>
      </w:r>
      <w:bookmarkEnd w:id="261"/>
      <w:bookmarkEnd w:id="262"/>
    </w:p>
    <w:p w:rsidR="00F65114" w:rsidRPr="006873CB" w:rsidRDefault="00DA1AC2" w:rsidP="00DA1AC2">
      <w:pPr>
        <w:rPr>
          <w:sz w:val="24"/>
          <w:szCs w:val="24"/>
        </w:rPr>
      </w:pPr>
      <w:r w:rsidRPr="006873CB">
        <w:rPr>
          <w:sz w:val="24"/>
          <w:szCs w:val="24"/>
        </w:rPr>
        <w:t xml:space="preserve">Respondents were also asked whether the hospital has the knowledge and skills necessary to accomplish tasks. </w:t>
      </w:r>
      <w:r w:rsidR="00650588" w:rsidRPr="006873CB">
        <w:rPr>
          <w:sz w:val="24"/>
          <w:szCs w:val="24"/>
        </w:rPr>
        <w:t>Results</w:t>
      </w:r>
      <w:r w:rsidRPr="006873CB">
        <w:rPr>
          <w:sz w:val="24"/>
          <w:szCs w:val="24"/>
        </w:rPr>
        <w:t xml:space="preserve"> to the ques</w:t>
      </w:r>
      <w:r w:rsidR="00AC5E2A" w:rsidRPr="006873CB">
        <w:rPr>
          <w:sz w:val="24"/>
          <w:szCs w:val="24"/>
        </w:rPr>
        <w:t>tion are presented in table 4.8</w:t>
      </w:r>
      <w:r w:rsidR="00B11FEC" w:rsidRPr="006873CB">
        <w:rPr>
          <w:sz w:val="24"/>
          <w:szCs w:val="24"/>
        </w:rPr>
        <w:t>.</w:t>
      </w:r>
    </w:p>
    <w:p w:rsidR="009D5852" w:rsidRDefault="009D5852">
      <w:pPr>
        <w:spacing w:line="276" w:lineRule="auto"/>
        <w:jc w:val="left"/>
        <w:rPr>
          <w:rFonts w:eastAsiaTheme="majorEastAsia" w:cs="Times New Roman"/>
          <w:b/>
          <w:bCs/>
          <w:szCs w:val="26"/>
        </w:rPr>
      </w:pPr>
      <w:bookmarkStart w:id="263" w:name="_Toc18441193"/>
      <w:r>
        <w:br w:type="page"/>
      </w:r>
    </w:p>
    <w:p w:rsidR="00B11FEC" w:rsidRPr="004E5714" w:rsidRDefault="00B11FEC" w:rsidP="004E5714">
      <w:pPr>
        <w:pStyle w:val="Heading1"/>
      </w:pPr>
      <w:r w:rsidRPr="004E5714">
        <w:lastRenderedPageBreak/>
        <w:t>Table 4.8: Hospital staff has the knowledge and skills necessary to accomplish tasks.</w:t>
      </w:r>
      <w:bookmarkEnd w:id="263"/>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620"/>
        <w:gridCol w:w="2340"/>
      </w:tblGrid>
      <w:tr w:rsidR="00F65114"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DA1AC2" w:rsidRPr="006873CB" w:rsidRDefault="00DA1AC2" w:rsidP="00DA1AC2">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DA1AC2" w:rsidRPr="006873CB" w:rsidRDefault="00DA1AC2" w:rsidP="00DA1AC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DA1AC2" w:rsidRPr="006873CB" w:rsidRDefault="00DA1AC2" w:rsidP="00DA1AC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DA1AC2" w:rsidRPr="006873CB" w:rsidRDefault="00DA1AC2" w:rsidP="00DA1AC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DA1AC2" w:rsidRPr="006873CB" w:rsidRDefault="00DA1AC2" w:rsidP="00DA1AC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F65114" w:rsidRPr="006873CB" w:rsidTr="00F65114">
        <w:trPr>
          <w:cantSplit/>
        </w:trPr>
        <w:tc>
          <w:tcPr>
            <w:tcW w:w="734" w:type="dxa"/>
            <w:vMerge w:val="restart"/>
            <w:tcBorders>
              <w:top w:val="single" w:sz="8" w:space="0" w:color="152935"/>
              <w:left w:val="nil"/>
              <w:bottom w:val="single" w:sz="8" w:space="0" w:color="152935"/>
              <w:right w:val="nil"/>
            </w:tcBorders>
            <w:shd w:val="clear" w:color="auto" w:fill="E0E0E0"/>
          </w:tcPr>
          <w:p w:rsidR="00DA1AC2" w:rsidRPr="006873CB" w:rsidRDefault="00DA1AC2" w:rsidP="00DA1AC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DA1AC2" w:rsidRPr="006873CB" w:rsidRDefault="00DA1AC2" w:rsidP="00DA1AC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340" w:type="dxa"/>
            <w:tcBorders>
              <w:top w:val="single" w:sz="8" w:space="0" w:color="152935"/>
              <w:left w:val="single" w:sz="8" w:space="0" w:color="E0E0E0"/>
              <w:bottom w:val="single" w:sz="8" w:space="0" w:color="AEAEAE"/>
              <w:right w:val="nil"/>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r>
      <w:tr w:rsidR="00F65114" w:rsidRPr="006873CB" w:rsidTr="00F65114">
        <w:trPr>
          <w:cantSplit/>
        </w:trPr>
        <w:tc>
          <w:tcPr>
            <w:tcW w:w="734" w:type="dxa"/>
            <w:vMerge/>
            <w:tcBorders>
              <w:top w:val="single" w:sz="8" w:space="0" w:color="152935"/>
              <w:left w:val="nil"/>
              <w:bottom w:val="single" w:sz="8" w:space="0" w:color="152935"/>
              <w:right w:val="nil"/>
            </w:tcBorders>
            <w:shd w:val="clear" w:color="auto" w:fill="E0E0E0"/>
          </w:tcPr>
          <w:p w:rsidR="00DA1AC2" w:rsidRPr="006873CB" w:rsidRDefault="00DA1AC2" w:rsidP="00DA1AC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A1AC2" w:rsidRPr="006873CB" w:rsidRDefault="00DA1AC2" w:rsidP="00DA1AC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2340" w:type="dxa"/>
            <w:tcBorders>
              <w:top w:val="single" w:sz="8" w:space="0" w:color="AEAEAE"/>
              <w:left w:val="single" w:sz="8" w:space="0" w:color="E0E0E0"/>
              <w:bottom w:val="single" w:sz="8" w:space="0" w:color="AEAEAE"/>
              <w:right w:val="nil"/>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68.3</w:t>
            </w:r>
          </w:p>
        </w:tc>
      </w:tr>
      <w:tr w:rsidR="00F65114" w:rsidRPr="006873CB" w:rsidTr="00F65114">
        <w:trPr>
          <w:cantSplit/>
        </w:trPr>
        <w:tc>
          <w:tcPr>
            <w:tcW w:w="734" w:type="dxa"/>
            <w:vMerge/>
            <w:tcBorders>
              <w:top w:val="single" w:sz="8" w:space="0" w:color="152935"/>
              <w:left w:val="nil"/>
              <w:bottom w:val="single" w:sz="8" w:space="0" w:color="152935"/>
              <w:right w:val="nil"/>
            </w:tcBorders>
            <w:shd w:val="clear" w:color="auto" w:fill="E0E0E0"/>
          </w:tcPr>
          <w:p w:rsidR="00DA1AC2" w:rsidRPr="006873CB" w:rsidRDefault="00DA1AC2" w:rsidP="00DA1AC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A1AC2" w:rsidRPr="006873CB" w:rsidRDefault="00DA1AC2" w:rsidP="00DA1AC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340" w:type="dxa"/>
            <w:tcBorders>
              <w:top w:val="single" w:sz="8" w:space="0" w:color="AEAEAE"/>
              <w:left w:val="single" w:sz="8" w:space="0" w:color="E0E0E0"/>
              <w:bottom w:val="single" w:sz="8" w:space="0" w:color="AEAEAE"/>
              <w:right w:val="nil"/>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80.0</w:t>
            </w:r>
          </w:p>
        </w:tc>
      </w:tr>
      <w:tr w:rsidR="00F65114" w:rsidRPr="006873CB" w:rsidTr="00F65114">
        <w:trPr>
          <w:cantSplit/>
        </w:trPr>
        <w:tc>
          <w:tcPr>
            <w:tcW w:w="734" w:type="dxa"/>
            <w:vMerge/>
            <w:tcBorders>
              <w:top w:val="single" w:sz="8" w:space="0" w:color="152935"/>
              <w:left w:val="nil"/>
              <w:bottom w:val="single" w:sz="8" w:space="0" w:color="152935"/>
              <w:right w:val="nil"/>
            </w:tcBorders>
            <w:shd w:val="clear" w:color="auto" w:fill="E0E0E0"/>
          </w:tcPr>
          <w:p w:rsidR="00DA1AC2" w:rsidRPr="006873CB" w:rsidRDefault="00DA1AC2" w:rsidP="00DA1AC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A1AC2" w:rsidRPr="006873CB" w:rsidRDefault="00DA1AC2" w:rsidP="00DA1AC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340" w:type="dxa"/>
            <w:tcBorders>
              <w:top w:val="single" w:sz="8" w:space="0" w:color="AEAEAE"/>
              <w:left w:val="single" w:sz="8" w:space="0" w:color="E0E0E0"/>
              <w:bottom w:val="single" w:sz="8" w:space="0" w:color="AEAEAE"/>
              <w:right w:val="nil"/>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93.3</w:t>
            </w:r>
          </w:p>
        </w:tc>
      </w:tr>
      <w:tr w:rsidR="00F65114" w:rsidRPr="006873CB" w:rsidTr="00F65114">
        <w:trPr>
          <w:cantSplit/>
        </w:trPr>
        <w:tc>
          <w:tcPr>
            <w:tcW w:w="734" w:type="dxa"/>
            <w:vMerge/>
            <w:tcBorders>
              <w:top w:val="single" w:sz="8" w:space="0" w:color="152935"/>
              <w:left w:val="nil"/>
              <w:bottom w:val="single" w:sz="8" w:space="0" w:color="152935"/>
              <w:right w:val="nil"/>
            </w:tcBorders>
            <w:shd w:val="clear" w:color="auto" w:fill="E0E0E0"/>
          </w:tcPr>
          <w:p w:rsidR="00DA1AC2" w:rsidRPr="006873CB" w:rsidRDefault="00DA1AC2" w:rsidP="00DA1AC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A1AC2" w:rsidRPr="006873CB" w:rsidRDefault="00DA1AC2" w:rsidP="00DA1AC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340" w:type="dxa"/>
            <w:tcBorders>
              <w:top w:val="single" w:sz="8" w:space="0" w:color="AEAEAE"/>
              <w:left w:val="single" w:sz="8" w:space="0" w:color="E0E0E0"/>
              <w:bottom w:val="single" w:sz="8" w:space="0" w:color="AEAEAE"/>
              <w:right w:val="nil"/>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F65114" w:rsidRPr="006873CB" w:rsidTr="00F65114">
        <w:trPr>
          <w:cantSplit/>
        </w:trPr>
        <w:tc>
          <w:tcPr>
            <w:tcW w:w="734" w:type="dxa"/>
            <w:vMerge/>
            <w:tcBorders>
              <w:top w:val="single" w:sz="8" w:space="0" w:color="152935"/>
              <w:left w:val="nil"/>
              <w:bottom w:val="single" w:sz="8" w:space="0" w:color="152935"/>
              <w:right w:val="nil"/>
            </w:tcBorders>
            <w:shd w:val="clear" w:color="auto" w:fill="E0E0E0"/>
          </w:tcPr>
          <w:p w:rsidR="00DA1AC2" w:rsidRPr="006873CB" w:rsidRDefault="00DA1AC2" w:rsidP="00DA1AC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DA1AC2" w:rsidRPr="006873CB" w:rsidRDefault="00DA1AC2" w:rsidP="00DA1AC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DA1AC2" w:rsidRPr="006873CB" w:rsidRDefault="00DA1AC2" w:rsidP="00DA1AC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DA1AC2" w:rsidRPr="006873CB" w:rsidRDefault="00DA1AC2" w:rsidP="00DA1AC2">
            <w:pPr>
              <w:autoSpaceDE w:val="0"/>
              <w:autoSpaceDN w:val="0"/>
              <w:adjustRightInd w:val="0"/>
              <w:spacing w:after="0" w:line="240" w:lineRule="auto"/>
              <w:jc w:val="left"/>
              <w:rPr>
                <w:rFonts w:cs="Times New Roman"/>
                <w:sz w:val="24"/>
                <w:szCs w:val="24"/>
              </w:rPr>
            </w:pPr>
          </w:p>
        </w:tc>
      </w:tr>
    </w:tbl>
    <w:p w:rsidR="00642CD0" w:rsidRPr="006873CB" w:rsidRDefault="00642CD0" w:rsidP="00642CD0">
      <w:pPr>
        <w:rPr>
          <w:b/>
          <w:sz w:val="24"/>
          <w:szCs w:val="24"/>
        </w:rPr>
      </w:pPr>
      <w:r w:rsidRPr="006873CB">
        <w:rPr>
          <w:b/>
          <w:sz w:val="24"/>
          <w:szCs w:val="24"/>
        </w:rPr>
        <w:t>Source: Primary data (2019)</w:t>
      </w:r>
    </w:p>
    <w:p w:rsidR="00DA1AC2" w:rsidRPr="006873CB" w:rsidRDefault="002223C5" w:rsidP="00642CD0">
      <w:pPr>
        <w:rPr>
          <w:sz w:val="24"/>
          <w:szCs w:val="24"/>
        </w:rPr>
      </w:pPr>
      <w:r w:rsidRPr="006873CB">
        <w:rPr>
          <w:sz w:val="24"/>
          <w:szCs w:val="24"/>
        </w:rPr>
        <w:t xml:space="preserve">As seen in table 4.8, </w:t>
      </w:r>
      <w:r w:rsidR="007B447C" w:rsidRPr="006873CB">
        <w:rPr>
          <w:sz w:val="24"/>
          <w:szCs w:val="24"/>
        </w:rPr>
        <w:t xml:space="preserve">findings </w:t>
      </w:r>
      <w:r w:rsidRPr="006873CB">
        <w:rPr>
          <w:sz w:val="24"/>
          <w:szCs w:val="24"/>
        </w:rPr>
        <w:t xml:space="preserve">indicate that </w:t>
      </w:r>
      <w:r w:rsidR="006C3F25" w:rsidRPr="006873CB">
        <w:rPr>
          <w:sz w:val="24"/>
          <w:szCs w:val="24"/>
        </w:rPr>
        <w:t>11.7% were neutral stating they had no direct information on the skill set of all employees, 13.3% agreed while 6.7% strongly agreed that employees accomplish tasks</w:t>
      </w:r>
      <w:r w:rsidR="00F276C9" w:rsidRPr="006873CB">
        <w:rPr>
          <w:sz w:val="24"/>
          <w:szCs w:val="24"/>
        </w:rPr>
        <w:t xml:space="preserve"> due skills and knowledge</w:t>
      </w:r>
      <w:r w:rsidR="006C3F25" w:rsidRPr="006873CB">
        <w:rPr>
          <w:sz w:val="24"/>
          <w:szCs w:val="24"/>
        </w:rPr>
        <w:t xml:space="preserve">. </w:t>
      </w:r>
      <w:r w:rsidRPr="006873CB">
        <w:rPr>
          <w:sz w:val="24"/>
          <w:szCs w:val="24"/>
        </w:rPr>
        <w:t xml:space="preserve">33.3% strongly disagreed </w:t>
      </w:r>
      <w:r w:rsidR="00A97CAC" w:rsidRPr="006873CB">
        <w:rPr>
          <w:sz w:val="24"/>
          <w:szCs w:val="24"/>
        </w:rPr>
        <w:t>to</w:t>
      </w:r>
      <w:r w:rsidRPr="006873CB">
        <w:rPr>
          <w:sz w:val="24"/>
          <w:szCs w:val="24"/>
        </w:rPr>
        <w:t xml:space="preserve"> the statement</w:t>
      </w:r>
      <w:r w:rsidR="005E2647" w:rsidRPr="006873CB">
        <w:rPr>
          <w:sz w:val="24"/>
          <w:szCs w:val="24"/>
        </w:rPr>
        <w:t xml:space="preserve"> while 35.0% disagreed, </w:t>
      </w:r>
      <w:r w:rsidR="00537D15" w:rsidRPr="006873CB">
        <w:rPr>
          <w:sz w:val="24"/>
          <w:szCs w:val="24"/>
        </w:rPr>
        <w:t xml:space="preserve">this majority of the respondents disagreed, </w:t>
      </w:r>
      <w:proofErr w:type="gramStart"/>
      <w:r w:rsidR="00537D15" w:rsidRPr="006873CB">
        <w:rPr>
          <w:sz w:val="24"/>
          <w:szCs w:val="24"/>
        </w:rPr>
        <w:t>it</w:t>
      </w:r>
      <w:proofErr w:type="gramEnd"/>
      <w:r w:rsidR="00537D15" w:rsidRPr="006873CB">
        <w:rPr>
          <w:sz w:val="24"/>
          <w:szCs w:val="24"/>
        </w:rPr>
        <w:t xml:space="preserve"> can be implied to mean that </w:t>
      </w:r>
      <w:r w:rsidR="00086765" w:rsidRPr="006873CB">
        <w:rPr>
          <w:sz w:val="24"/>
          <w:szCs w:val="24"/>
        </w:rPr>
        <w:t xml:space="preserve">some hospital staff </w:t>
      </w:r>
      <w:r w:rsidR="00086C80" w:rsidRPr="006873CB">
        <w:rPr>
          <w:sz w:val="24"/>
          <w:szCs w:val="24"/>
        </w:rPr>
        <w:t>lacks</w:t>
      </w:r>
      <w:r w:rsidR="00086765" w:rsidRPr="006873CB">
        <w:rPr>
          <w:sz w:val="24"/>
          <w:szCs w:val="24"/>
        </w:rPr>
        <w:t xml:space="preserve"> the technical </w:t>
      </w:r>
      <w:r w:rsidR="00086C80" w:rsidRPr="006873CB">
        <w:rPr>
          <w:sz w:val="24"/>
          <w:szCs w:val="24"/>
        </w:rPr>
        <w:t>know-how</w:t>
      </w:r>
      <w:r w:rsidR="00086765" w:rsidRPr="006873CB">
        <w:rPr>
          <w:sz w:val="24"/>
          <w:szCs w:val="24"/>
        </w:rPr>
        <w:t xml:space="preserve"> or skills to operate</w:t>
      </w:r>
      <w:r w:rsidR="00086C80" w:rsidRPr="006873CB">
        <w:rPr>
          <w:sz w:val="24"/>
          <w:szCs w:val="24"/>
        </w:rPr>
        <w:t xml:space="preserve"> the internal control system application. This could be attributed to reluctance of administration in providing training for new recruits and it also means the tasks usually come out vaguely. </w:t>
      </w:r>
      <w:r w:rsidR="00EC7804" w:rsidRPr="006873CB">
        <w:rPr>
          <w:sz w:val="24"/>
          <w:szCs w:val="24"/>
        </w:rPr>
        <w:t xml:space="preserve">It was also revealed that the internal control activities at Bududa hospital has internal bottlenecks which lead to producing inaccurate and unreliable financial reports which causes issues with hospital administration. </w:t>
      </w:r>
    </w:p>
    <w:p w:rsidR="009D5852" w:rsidRDefault="009D5852" w:rsidP="007911AF">
      <w:bookmarkStart w:id="264" w:name="_Toc14709268"/>
      <w:bookmarkStart w:id="265" w:name="_Toc18441194"/>
    </w:p>
    <w:p w:rsidR="00A61BB1" w:rsidRPr="004E5714" w:rsidRDefault="00B11FEC" w:rsidP="004E5714">
      <w:pPr>
        <w:pStyle w:val="Heading1"/>
      </w:pPr>
      <w:r w:rsidRPr="004E5714">
        <w:t xml:space="preserve">4.9 </w:t>
      </w:r>
      <w:r w:rsidR="00A61BB1" w:rsidRPr="004E5714">
        <w:t>Management holds individuals accountable for their internal control responsibilities in the hospital</w:t>
      </w:r>
      <w:bookmarkEnd w:id="264"/>
      <w:bookmarkEnd w:id="265"/>
    </w:p>
    <w:p w:rsidR="002C07A9" w:rsidRPr="006873CB" w:rsidRDefault="00E2324C" w:rsidP="00E2324C">
      <w:pPr>
        <w:rPr>
          <w:sz w:val="24"/>
          <w:szCs w:val="24"/>
        </w:rPr>
      </w:pPr>
      <w:r w:rsidRPr="006873CB">
        <w:rPr>
          <w:sz w:val="24"/>
          <w:szCs w:val="24"/>
        </w:rPr>
        <w:t xml:space="preserve">Respondents were also asked whether the hospital management holds individuals accountable for their internal control responsibilities. </w:t>
      </w:r>
      <w:r w:rsidR="00650588" w:rsidRPr="006873CB">
        <w:rPr>
          <w:sz w:val="24"/>
          <w:szCs w:val="24"/>
        </w:rPr>
        <w:t>Results</w:t>
      </w:r>
      <w:r w:rsidRPr="006873CB">
        <w:rPr>
          <w:sz w:val="24"/>
          <w:szCs w:val="24"/>
        </w:rPr>
        <w:t xml:space="preserve"> to the question are shown in tab</w:t>
      </w:r>
      <w:r w:rsidR="00AC5E2A" w:rsidRPr="006873CB">
        <w:rPr>
          <w:sz w:val="24"/>
          <w:szCs w:val="24"/>
        </w:rPr>
        <w:t>le 4.9</w:t>
      </w:r>
    </w:p>
    <w:p w:rsidR="009D5852" w:rsidRDefault="009D5852">
      <w:pPr>
        <w:spacing w:line="276" w:lineRule="auto"/>
        <w:jc w:val="left"/>
        <w:rPr>
          <w:rFonts w:eastAsiaTheme="majorEastAsia" w:cs="Times New Roman"/>
          <w:b/>
          <w:bCs/>
          <w:szCs w:val="26"/>
        </w:rPr>
      </w:pPr>
      <w:bookmarkStart w:id="266" w:name="_Toc18441195"/>
      <w:r>
        <w:br w:type="page"/>
      </w:r>
    </w:p>
    <w:p w:rsidR="00B11FEC" w:rsidRPr="004E5714" w:rsidRDefault="00B11FEC" w:rsidP="004E5714">
      <w:pPr>
        <w:pStyle w:val="Heading1"/>
      </w:pPr>
      <w:r w:rsidRPr="004E5714">
        <w:lastRenderedPageBreak/>
        <w:t>Table 4.9: Management holds individuals accountable for their internal control responsibilities in the hospital</w:t>
      </w:r>
      <w:bookmarkEnd w:id="266"/>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250"/>
      </w:tblGrid>
      <w:tr w:rsidR="00A61BB1"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A61BB1" w:rsidRPr="006873CB" w:rsidRDefault="00A61BB1" w:rsidP="00A61BB1">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A61BB1" w:rsidRPr="006873CB" w:rsidRDefault="00A61BB1" w:rsidP="00A61BB1">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61BB1" w:rsidRPr="006873CB" w:rsidRDefault="00A61BB1" w:rsidP="00A61BB1">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61BB1" w:rsidRPr="006873CB" w:rsidRDefault="00A61BB1" w:rsidP="00A61BB1">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250" w:type="dxa"/>
            <w:tcBorders>
              <w:top w:val="single" w:sz="4" w:space="0" w:color="auto"/>
              <w:left w:val="single" w:sz="8" w:space="0" w:color="E0E0E0"/>
              <w:bottom w:val="single" w:sz="8" w:space="0" w:color="152935"/>
              <w:right w:val="nil"/>
            </w:tcBorders>
            <w:shd w:val="clear" w:color="auto" w:fill="FFFFFF"/>
            <w:vAlign w:val="bottom"/>
          </w:tcPr>
          <w:p w:rsidR="00A61BB1" w:rsidRPr="006873CB" w:rsidRDefault="00A61BB1" w:rsidP="00A61BB1">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A61BB1" w:rsidRPr="006873CB" w:rsidTr="002C07A9">
        <w:trPr>
          <w:cantSplit/>
        </w:trPr>
        <w:tc>
          <w:tcPr>
            <w:tcW w:w="734" w:type="dxa"/>
            <w:vMerge w:val="restart"/>
            <w:tcBorders>
              <w:top w:val="single" w:sz="8" w:space="0" w:color="152935"/>
              <w:left w:val="nil"/>
              <w:bottom w:val="single" w:sz="8" w:space="0" w:color="152935"/>
              <w:right w:val="nil"/>
            </w:tcBorders>
            <w:shd w:val="clear" w:color="auto" w:fill="E0E0E0"/>
          </w:tcPr>
          <w:p w:rsidR="00A61BB1" w:rsidRPr="006873CB" w:rsidRDefault="00A61BB1" w:rsidP="00A61BB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A61BB1" w:rsidRPr="006873CB" w:rsidRDefault="00A61BB1" w:rsidP="00A61BB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250" w:type="dxa"/>
            <w:tcBorders>
              <w:top w:val="single" w:sz="8" w:space="0" w:color="152935"/>
              <w:left w:val="single" w:sz="8" w:space="0" w:color="E0E0E0"/>
              <w:bottom w:val="single" w:sz="8" w:space="0" w:color="AEAEAE"/>
              <w:right w:val="nil"/>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r>
      <w:tr w:rsidR="00A61BB1" w:rsidRPr="006873CB" w:rsidTr="002C07A9">
        <w:trPr>
          <w:cantSplit/>
        </w:trPr>
        <w:tc>
          <w:tcPr>
            <w:tcW w:w="734" w:type="dxa"/>
            <w:vMerge/>
            <w:tcBorders>
              <w:top w:val="single" w:sz="8" w:space="0" w:color="152935"/>
              <w:left w:val="nil"/>
              <w:bottom w:val="single" w:sz="8" w:space="0" w:color="152935"/>
              <w:right w:val="nil"/>
            </w:tcBorders>
            <w:shd w:val="clear" w:color="auto" w:fill="E0E0E0"/>
          </w:tcPr>
          <w:p w:rsidR="00A61BB1" w:rsidRPr="006873CB" w:rsidRDefault="00A61BB1" w:rsidP="00A61BB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61BB1" w:rsidRPr="006873CB" w:rsidRDefault="00A61BB1" w:rsidP="00A61BB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2250" w:type="dxa"/>
            <w:tcBorders>
              <w:top w:val="single" w:sz="8" w:space="0" w:color="AEAEAE"/>
              <w:left w:val="single" w:sz="8" w:space="0" w:color="E0E0E0"/>
              <w:bottom w:val="single" w:sz="8" w:space="0" w:color="AEAEAE"/>
              <w:right w:val="nil"/>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18.3</w:t>
            </w:r>
          </w:p>
        </w:tc>
      </w:tr>
      <w:tr w:rsidR="00A61BB1" w:rsidRPr="006873CB" w:rsidTr="002C07A9">
        <w:trPr>
          <w:cantSplit/>
        </w:trPr>
        <w:tc>
          <w:tcPr>
            <w:tcW w:w="734" w:type="dxa"/>
            <w:vMerge/>
            <w:tcBorders>
              <w:top w:val="single" w:sz="8" w:space="0" w:color="152935"/>
              <w:left w:val="nil"/>
              <w:bottom w:val="single" w:sz="8" w:space="0" w:color="152935"/>
              <w:right w:val="nil"/>
            </w:tcBorders>
            <w:shd w:val="clear" w:color="auto" w:fill="E0E0E0"/>
          </w:tcPr>
          <w:p w:rsidR="00A61BB1" w:rsidRPr="006873CB" w:rsidRDefault="00A61BB1" w:rsidP="00A61BB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61BB1" w:rsidRPr="006873CB" w:rsidRDefault="00A61BB1" w:rsidP="00A61BB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250" w:type="dxa"/>
            <w:tcBorders>
              <w:top w:val="single" w:sz="8" w:space="0" w:color="AEAEAE"/>
              <w:left w:val="single" w:sz="8" w:space="0" w:color="E0E0E0"/>
              <w:bottom w:val="single" w:sz="8" w:space="0" w:color="AEAEAE"/>
              <w:right w:val="nil"/>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r>
      <w:tr w:rsidR="00A61BB1" w:rsidRPr="006873CB" w:rsidTr="002C07A9">
        <w:trPr>
          <w:cantSplit/>
        </w:trPr>
        <w:tc>
          <w:tcPr>
            <w:tcW w:w="734" w:type="dxa"/>
            <w:vMerge/>
            <w:tcBorders>
              <w:top w:val="single" w:sz="8" w:space="0" w:color="152935"/>
              <w:left w:val="nil"/>
              <w:bottom w:val="single" w:sz="8" w:space="0" w:color="152935"/>
              <w:right w:val="nil"/>
            </w:tcBorders>
            <w:shd w:val="clear" w:color="auto" w:fill="E0E0E0"/>
          </w:tcPr>
          <w:p w:rsidR="00A61BB1" w:rsidRPr="006873CB" w:rsidRDefault="00A61BB1" w:rsidP="00A61BB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61BB1" w:rsidRPr="006873CB" w:rsidRDefault="00A61BB1" w:rsidP="00A61BB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48.3</w:t>
            </w:r>
          </w:p>
        </w:tc>
        <w:tc>
          <w:tcPr>
            <w:tcW w:w="2250" w:type="dxa"/>
            <w:tcBorders>
              <w:top w:val="single" w:sz="8" w:space="0" w:color="AEAEAE"/>
              <w:left w:val="single" w:sz="8" w:space="0" w:color="E0E0E0"/>
              <w:bottom w:val="single" w:sz="8" w:space="0" w:color="AEAEAE"/>
              <w:right w:val="nil"/>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80.0</w:t>
            </w:r>
          </w:p>
        </w:tc>
      </w:tr>
      <w:tr w:rsidR="00A61BB1" w:rsidRPr="006873CB" w:rsidTr="002C07A9">
        <w:trPr>
          <w:cantSplit/>
        </w:trPr>
        <w:tc>
          <w:tcPr>
            <w:tcW w:w="734" w:type="dxa"/>
            <w:vMerge/>
            <w:tcBorders>
              <w:top w:val="single" w:sz="8" w:space="0" w:color="152935"/>
              <w:left w:val="nil"/>
              <w:bottom w:val="single" w:sz="8" w:space="0" w:color="152935"/>
              <w:right w:val="nil"/>
            </w:tcBorders>
            <w:shd w:val="clear" w:color="auto" w:fill="E0E0E0"/>
          </w:tcPr>
          <w:p w:rsidR="00A61BB1" w:rsidRPr="006873CB" w:rsidRDefault="00A61BB1" w:rsidP="00A61BB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61BB1" w:rsidRPr="006873CB" w:rsidRDefault="00A61BB1" w:rsidP="00A61BB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2250" w:type="dxa"/>
            <w:tcBorders>
              <w:top w:val="single" w:sz="8" w:space="0" w:color="AEAEAE"/>
              <w:left w:val="single" w:sz="8" w:space="0" w:color="E0E0E0"/>
              <w:bottom w:val="single" w:sz="8" w:space="0" w:color="AEAEAE"/>
              <w:right w:val="nil"/>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A61BB1" w:rsidRPr="006873CB" w:rsidTr="002C07A9">
        <w:trPr>
          <w:cantSplit/>
        </w:trPr>
        <w:tc>
          <w:tcPr>
            <w:tcW w:w="734" w:type="dxa"/>
            <w:vMerge/>
            <w:tcBorders>
              <w:top w:val="single" w:sz="8" w:space="0" w:color="152935"/>
              <w:left w:val="nil"/>
              <w:bottom w:val="single" w:sz="8" w:space="0" w:color="152935"/>
              <w:right w:val="nil"/>
            </w:tcBorders>
            <w:shd w:val="clear" w:color="auto" w:fill="E0E0E0"/>
          </w:tcPr>
          <w:p w:rsidR="00A61BB1" w:rsidRPr="006873CB" w:rsidRDefault="00A61BB1" w:rsidP="00A61BB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A61BB1" w:rsidRPr="006873CB" w:rsidRDefault="00A61BB1" w:rsidP="00A61BB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61BB1" w:rsidRPr="006873CB" w:rsidRDefault="00A61BB1" w:rsidP="00A61BB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A61BB1" w:rsidRPr="006873CB" w:rsidRDefault="00A61BB1" w:rsidP="00A61BB1">
            <w:pPr>
              <w:autoSpaceDE w:val="0"/>
              <w:autoSpaceDN w:val="0"/>
              <w:adjustRightInd w:val="0"/>
              <w:spacing w:after="0" w:line="240" w:lineRule="auto"/>
              <w:jc w:val="left"/>
              <w:rPr>
                <w:rFonts w:cs="Times New Roman"/>
                <w:sz w:val="24"/>
                <w:szCs w:val="24"/>
              </w:rPr>
            </w:pPr>
          </w:p>
        </w:tc>
      </w:tr>
    </w:tbl>
    <w:p w:rsidR="002C07A9" w:rsidRPr="006873CB" w:rsidRDefault="002C07A9" w:rsidP="002C07A9">
      <w:pPr>
        <w:rPr>
          <w:b/>
          <w:sz w:val="24"/>
          <w:szCs w:val="24"/>
        </w:rPr>
      </w:pPr>
      <w:r w:rsidRPr="006873CB">
        <w:rPr>
          <w:b/>
          <w:sz w:val="24"/>
          <w:szCs w:val="24"/>
        </w:rPr>
        <w:t>Source: Primary data (2019)</w:t>
      </w:r>
    </w:p>
    <w:p w:rsidR="00D25C96" w:rsidRPr="006873CB" w:rsidRDefault="007B447C" w:rsidP="003B7A6F">
      <w:pPr>
        <w:rPr>
          <w:sz w:val="24"/>
          <w:szCs w:val="24"/>
        </w:rPr>
      </w:pPr>
      <w:r w:rsidRPr="006873CB">
        <w:rPr>
          <w:sz w:val="24"/>
          <w:szCs w:val="24"/>
        </w:rPr>
        <w:t xml:space="preserve">Findings </w:t>
      </w:r>
      <w:r w:rsidR="005076A9" w:rsidRPr="006873CB">
        <w:rPr>
          <w:sz w:val="24"/>
          <w:szCs w:val="24"/>
        </w:rPr>
        <w:t xml:space="preserve">in table 4.9 indicate that </w:t>
      </w:r>
      <w:r w:rsidR="00953DA9" w:rsidRPr="006873CB">
        <w:rPr>
          <w:sz w:val="24"/>
          <w:szCs w:val="24"/>
        </w:rPr>
        <w:t xml:space="preserve">8.3% of the respondents strongly disagreed, while 10.0% disagreed respectively. </w:t>
      </w:r>
      <w:r w:rsidR="005076A9" w:rsidRPr="006873CB">
        <w:rPr>
          <w:sz w:val="24"/>
          <w:szCs w:val="24"/>
        </w:rPr>
        <w:t xml:space="preserve">20.0% of the respondents strongly agreed while 48.3% agreed respectively. Since this is the majority </w:t>
      </w:r>
      <w:r w:rsidR="00464C30" w:rsidRPr="006873CB">
        <w:rPr>
          <w:sz w:val="24"/>
          <w:szCs w:val="24"/>
        </w:rPr>
        <w:t>results</w:t>
      </w:r>
      <w:r w:rsidR="005076A9" w:rsidRPr="006873CB">
        <w:rPr>
          <w:sz w:val="24"/>
          <w:szCs w:val="24"/>
        </w:rPr>
        <w:t xml:space="preserve"> it </w:t>
      </w:r>
      <w:r w:rsidR="006F21ED" w:rsidRPr="006873CB">
        <w:rPr>
          <w:sz w:val="24"/>
          <w:szCs w:val="24"/>
        </w:rPr>
        <w:t xml:space="preserve">can be interpreted to mean that </w:t>
      </w:r>
      <w:r w:rsidR="00205FF1" w:rsidRPr="006873CB">
        <w:rPr>
          <w:sz w:val="24"/>
          <w:szCs w:val="24"/>
        </w:rPr>
        <w:t>employees are responsible for adhering to t</w:t>
      </w:r>
      <w:r w:rsidR="00B04A8D" w:rsidRPr="006873CB">
        <w:rPr>
          <w:sz w:val="24"/>
          <w:szCs w:val="24"/>
        </w:rPr>
        <w:t>he performance programs of the system, policies and procedures and internal control standards which are established to guide the emp</w:t>
      </w:r>
      <w:r w:rsidR="003B7A6F" w:rsidRPr="006873CB">
        <w:rPr>
          <w:sz w:val="24"/>
          <w:szCs w:val="24"/>
        </w:rPr>
        <w:t xml:space="preserve">loyees. It was also revealed that </w:t>
      </w:r>
      <w:r w:rsidR="007D2C0D" w:rsidRPr="006873CB">
        <w:rPr>
          <w:sz w:val="24"/>
          <w:szCs w:val="24"/>
        </w:rPr>
        <w:t>the hospital has a</w:t>
      </w:r>
      <w:r w:rsidR="003B7A6F" w:rsidRPr="006873CB">
        <w:rPr>
          <w:sz w:val="24"/>
          <w:szCs w:val="24"/>
        </w:rPr>
        <w:t xml:space="preserve"> general principle applicable to all managers and </w:t>
      </w:r>
      <w:r w:rsidR="007D2C0D" w:rsidRPr="006873CB">
        <w:rPr>
          <w:sz w:val="24"/>
          <w:szCs w:val="24"/>
        </w:rPr>
        <w:t>employees are</w:t>
      </w:r>
      <w:r w:rsidR="003B7A6F" w:rsidRPr="006873CB">
        <w:rPr>
          <w:sz w:val="24"/>
          <w:szCs w:val="24"/>
        </w:rPr>
        <w:t xml:space="preserve"> that they are to have personal and professional integrity. </w:t>
      </w:r>
      <w:r w:rsidR="007D2C0D" w:rsidRPr="006873CB">
        <w:rPr>
          <w:sz w:val="24"/>
          <w:szCs w:val="24"/>
        </w:rPr>
        <w:t xml:space="preserve">The employees are to maintain </w:t>
      </w:r>
      <w:r w:rsidR="003B7A6F" w:rsidRPr="006873CB">
        <w:rPr>
          <w:sz w:val="24"/>
          <w:szCs w:val="24"/>
        </w:rPr>
        <w:t>a level of competence that allows them to accomplish their assigned duties as well as to understand the importance of developing and implementing cost effective internal controls.</w:t>
      </w:r>
      <w:r w:rsidR="00260762" w:rsidRPr="006873CB">
        <w:rPr>
          <w:sz w:val="24"/>
          <w:szCs w:val="24"/>
        </w:rPr>
        <w:t xml:space="preserve"> This means that all persons are held accountable for their actions and duties performed and this is supposed to be handed in a report for review.</w:t>
      </w:r>
    </w:p>
    <w:p w:rsidR="00937D76" w:rsidRPr="004E5714" w:rsidRDefault="00B11FEC" w:rsidP="004E5714">
      <w:pPr>
        <w:pStyle w:val="Heading1"/>
      </w:pPr>
      <w:bookmarkStart w:id="267" w:name="_Toc14709270"/>
      <w:bookmarkStart w:id="268" w:name="_Toc18441196"/>
      <w:r w:rsidRPr="004E5714">
        <w:t xml:space="preserve">4.10 </w:t>
      </w:r>
      <w:r w:rsidR="00937D76" w:rsidRPr="004E5714">
        <w:t>Line of authority and responsibility is clearly defined</w:t>
      </w:r>
      <w:bookmarkEnd w:id="267"/>
      <w:bookmarkEnd w:id="268"/>
    </w:p>
    <w:p w:rsidR="00937D76" w:rsidRPr="006873CB" w:rsidRDefault="00937D76" w:rsidP="00937D76">
      <w:pPr>
        <w:rPr>
          <w:sz w:val="24"/>
          <w:szCs w:val="24"/>
        </w:rPr>
      </w:pPr>
      <w:r w:rsidRPr="006873CB">
        <w:rPr>
          <w:sz w:val="24"/>
          <w:szCs w:val="24"/>
        </w:rPr>
        <w:t xml:space="preserve">Respondents were also asked whether the line authority and responsibility is clearly defined. </w:t>
      </w:r>
      <w:r w:rsidR="00650588" w:rsidRPr="006873CB">
        <w:rPr>
          <w:sz w:val="24"/>
          <w:szCs w:val="24"/>
        </w:rPr>
        <w:t>Results</w:t>
      </w:r>
      <w:r w:rsidRPr="006873CB">
        <w:rPr>
          <w:sz w:val="24"/>
          <w:szCs w:val="24"/>
        </w:rPr>
        <w:t xml:space="preserve"> to the ques</w:t>
      </w:r>
      <w:r w:rsidR="00AC5E2A" w:rsidRPr="006873CB">
        <w:rPr>
          <w:sz w:val="24"/>
          <w:szCs w:val="24"/>
        </w:rPr>
        <w:t>tion are obtained in table 4.10</w:t>
      </w:r>
      <w:r w:rsidR="00B11FEC" w:rsidRPr="006873CB">
        <w:rPr>
          <w:sz w:val="24"/>
          <w:szCs w:val="24"/>
        </w:rPr>
        <w:t>.</w:t>
      </w:r>
    </w:p>
    <w:p w:rsidR="009D5852" w:rsidRDefault="009D5852">
      <w:pPr>
        <w:spacing w:line="276" w:lineRule="auto"/>
        <w:jc w:val="left"/>
        <w:rPr>
          <w:rFonts w:eastAsiaTheme="majorEastAsia" w:cs="Times New Roman"/>
          <w:b/>
          <w:bCs/>
          <w:szCs w:val="26"/>
        </w:rPr>
      </w:pPr>
      <w:bookmarkStart w:id="269" w:name="_Toc18441197"/>
      <w:r>
        <w:br w:type="page"/>
      </w:r>
    </w:p>
    <w:p w:rsidR="00B11FEC" w:rsidRPr="004E5714" w:rsidRDefault="00B11FEC" w:rsidP="004E5714">
      <w:pPr>
        <w:pStyle w:val="Heading1"/>
      </w:pPr>
      <w:r w:rsidRPr="004E5714">
        <w:lastRenderedPageBreak/>
        <w:t>Table 4.10: Line of authority and responsibility is clearly defined</w:t>
      </w:r>
      <w:bookmarkEnd w:id="269"/>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260"/>
        <w:gridCol w:w="990"/>
        <w:gridCol w:w="1710"/>
        <w:gridCol w:w="2340"/>
      </w:tblGrid>
      <w:tr w:rsidR="00937D76" w:rsidRPr="006873CB" w:rsidTr="00B11FEC">
        <w:trPr>
          <w:cantSplit/>
        </w:trPr>
        <w:tc>
          <w:tcPr>
            <w:tcW w:w="2520" w:type="dxa"/>
            <w:gridSpan w:val="2"/>
            <w:tcBorders>
              <w:top w:val="single" w:sz="4" w:space="0" w:color="auto"/>
              <w:left w:val="nil"/>
              <w:bottom w:val="single" w:sz="8" w:space="0" w:color="152935"/>
              <w:right w:val="nil"/>
            </w:tcBorders>
            <w:shd w:val="clear" w:color="auto" w:fill="FFFFFF"/>
            <w:vAlign w:val="bottom"/>
          </w:tcPr>
          <w:p w:rsidR="00937D76" w:rsidRPr="006873CB" w:rsidRDefault="00937D76" w:rsidP="00937D76">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937D76" w:rsidRPr="006873CB" w:rsidRDefault="00937D76" w:rsidP="00937D7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937D76" w:rsidRPr="006873CB" w:rsidRDefault="00937D76" w:rsidP="00937D7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937D76" w:rsidRPr="006873CB" w:rsidRDefault="00937D76" w:rsidP="00937D7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937D76" w:rsidRPr="006873CB" w:rsidRDefault="00937D76" w:rsidP="00937D76">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937D76" w:rsidRPr="006873CB" w:rsidTr="00937D76">
        <w:trPr>
          <w:cantSplit/>
        </w:trPr>
        <w:tc>
          <w:tcPr>
            <w:tcW w:w="734" w:type="dxa"/>
            <w:vMerge w:val="restart"/>
            <w:tcBorders>
              <w:top w:val="single" w:sz="8" w:space="0" w:color="152935"/>
              <w:left w:val="nil"/>
              <w:bottom w:val="single" w:sz="8" w:space="0" w:color="152935"/>
              <w:right w:val="nil"/>
            </w:tcBorders>
            <w:shd w:val="clear" w:color="auto" w:fill="E0E0E0"/>
          </w:tcPr>
          <w:p w:rsidR="00937D76" w:rsidRPr="006873CB" w:rsidRDefault="00937D76" w:rsidP="00937D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1786" w:type="dxa"/>
            <w:tcBorders>
              <w:top w:val="single" w:sz="8" w:space="0" w:color="152935"/>
              <w:left w:val="nil"/>
              <w:bottom w:val="single" w:sz="8" w:space="0" w:color="AEAEAE"/>
              <w:right w:val="nil"/>
            </w:tcBorders>
            <w:shd w:val="clear" w:color="auto" w:fill="E0E0E0"/>
          </w:tcPr>
          <w:p w:rsidR="00937D76" w:rsidRPr="006873CB" w:rsidRDefault="00937D76" w:rsidP="00937D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152935"/>
              <w:left w:val="nil"/>
              <w:bottom w:val="single" w:sz="8" w:space="0" w:color="AEAEAE"/>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21.7</w:t>
            </w:r>
          </w:p>
        </w:tc>
        <w:tc>
          <w:tcPr>
            <w:tcW w:w="2340" w:type="dxa"/>
            <w:tcBorders>
              <w:top w:val="single" w:sz="8" w:space="0" w:color="152935"/>
              <w:left w:val="single" w:sz="8" w:space="0" w:color="E0E0E0"/>
              <w:bottom w:val="single" w:sz="8" w:space="0" w:color="AEAEAE"/>
              <w:right w:val="nil"/>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21.7</w:t>
            </w:r>
          </w:p>
        </w:tc>
      </w:tr>
      <w:tr w:rsidR="00937D76" w:rsidRPr="006873CB" w:rsidTr="00937D76">
        <w:trPr>
          <w:cantSplit/>
        </w:trPr>
        <w:tc>
          <w:tcPr>
            <w:tcW w:w="734" w:type="dxa"/>
            <w:vMerge/>
            <w:tcBorders>
              <w:top w:val="single" w:sz="8" w:space="0" w:color="152935"/>
              <w:left w:val="nil"/>
              <w:bottom w:val="single" w:sz="8" w:space="0" w:color="152935"/>
              <w:right w:val="nil"/>
            </w:tcBorders>
            <w:shd w:val="clear" w:color="auto" w:fill="E0E0E0"/>
          </w:tcPr>
          <w:p w:rsidR="00937D76" w:rsidRPr="006873CB" w:rsidRDefault="00937D76" w:rsidP="00937D76">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AEAEAE"/>
              <w:right w:val="nil"/>
            </w:tcBorders>
            <w:shd w:val="clear" w:color="auto" w:fill="E0E0E0"/>
          </w:tcPr>
          <w:p w:rsidR="00937D76" w:rsidRPr="006873CB" w:rsidRDefault="00937D76" w:rsidP="00937D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2340" w:type="dxa"/>
            <w:tcBorders>
              <w:top w:val="single" w:sz="8" w:space="0" w:color="AEAEAE"/>
              <w:left w:val="single" w:sz="8" w:space="0" w:color="E0E0E0"/>
              <w:bottom w:val="single" w:sz="8" w:space="0" w:color="AEAEAE"/>
              <w:right w:val="nil"/>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61.7</w:t>
            </w:r>
          </w:p>
        </w:tc>
      </w:tr>
      <w:tr w:rsidR="00937D76" w:rsidRPr="006873CB" w:rsidTr="00937D76">
        <w:trPr>
          <w:cantSplit/>
        </w:trPr>
        <w:tc>
          <w:tcPr>
            <w:tcW w:w="734" w:type="dxa"/>
            <w:vMerge/>
            <w:tcBorders>
              <w:top w:val="single" w:sz="8" w:space="0" w:color="152935"/>
              <w:left w:val="nil"/>
              <w:bottom w:val="single" w:sz="8" w:space="0" w:color="152935"/>
              <w:right w:val="nil"/>
            </w:tcBorders>
            <w:shd w:val="clear" w:color="auto" w:fill="E0E0E0"/>
          </w:tcPr>
          <w:p w:rsidR="00937D76" w:rsidRPr="006873CB" w:rsidRDefault="00937D76" w:rsidP="00937D76">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AEAEAE"/>
              <w:right w:val="nil"/>
            </w:tcBorders>
            <w:shd w:val="clear" w:color="auto" w:fill="E0E0E0"/>
          </w:tcPr>
          <w:p w:rsidR="00937D76" w:rsidRPr="006873CB" w:rsidRDefault="00937D76" w:rsidP="00937D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38.3</w:t>
            </w:r>
          </w:p>
        </w:tc>
        <w:tc>
          <w:tcPr>
            <w:tcW w:w="2340" w:type="dxa"/>
            <w:tcBorders>
              <w:top w:val="single" w:sz="8" w:space="0" w:color="AEAEAE"/>
              <w:left w:val="single" w:sz="8" w:space="0" w:color="E0E0E0"/>
              <w:bottom w:val="single" w:sz="8" w:space="0" w:color="AEAEAE"/>
              <w:right w:val="nil"/>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937D76" w:rsidRPr="006873CB" w:rsidTr="00937D76">
        <w:trPr>
          <w:cantSplit/>
        </w:trPr>
        <w:tc>
          <w:tcPr>
            <w:tcW w:w="734" w:type="dxa"/>
            <w:vMerge/>
            <w:tcBorders>
              <w:top w:val="single" w:sz="8" w:space="0" w:color="152935"/>
              <w:left w:val="nil"/>
              <w:bottom w:val="single" w:sz="8" w:space="0" w:color="152935"/>
              <w:right w:val="nil"/>
            </w:tcBorders>
            <w:shd w:val="clear" w:color="auto" w:fill="E0E0E0"/>
          </w:tcPr>
          <w:p w:rsidR="00937D76" w:rsidRPr="006873CB" w:rsidRDefault="00937D76" w:rsidP="00937D76">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152935"/>
              <w:right w:val="nil"/>
            </w:tcBorders>
            <w:shd w:val="clear" w:color="auto" w:fill="E0E0E0"/>
          </w:tcPr>
          <w:p w:rsidR="00937D76" w:rsidRPr="006873CB" w:rsidRDefault="00937D76" w:rsidP="00937D76">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937D76" w:rsidRPr="006873CB" w:rsidRDefault="00937D76" w:rsidP="00937D76">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937D76" w:rsidRPr="006873CB" w:rsidRDefault="00937D76" w:rsidP="00937D76">
            <w:pPr>
              <w:autoSpaceDE w:val="0"/>
              <w:autoSpaceDN w:val="0"/>
              <w:adjustRightInd w:val="0"/>
              <w:spacing w:after="0" w:line="240" w:lineRule="auto"/>
              <w:jc w:val="left"/>
              <w:rPr>
                <w:rFonts w:cs="Times New Roman"/>
                <w:sz w:val="24"/>
                <w:szCs w:val="24"/>
              </w:rPr>
            </w:pPr>
          </w:p>
        </w:tc>
      </w:tr>
    </w:tbl>
    <w:p w:rsidR="00937D76" w:rsidRPr="006873CB" w:rsidRDefault="00937D76" w:rsidP="00937D76">
      <w:pPr>
        <w:rPr>
          <w:b/>
          <w:sz w:val="24"/>
          <w:szCs w:val="24"/>
        </w:rPr>
      </w:pPr>
      <w:r w:rsidRPr="006873CB">
        <w:rPr>
          <w:b/>
          <w:sz w:val="24"/>
          <w:szCs w:val="24"/>
        </w:rPr>
        <w:t>Source: Primary data (2019)</w:t>
      </w:r>
    </w:p>
    <w:p w:rsidR="00D63D8F" w:rsidRPr="006873CB" w:rsidRDefault="0046076C" w:rsidP="00CF40FB">
      <w:pPr>
        <w:rPr>
          <w:sz w:val="24"/>
          <w:szCs w:val="24"/>
        </w:rPr>
      </w:pPr>
      <w:r w:rsidRPr="006873CB">
        <w:rPr>
          <w:sz w:val="24"/>
          <w:szCs w:val="24"/>
        </w:rPr>
        <w:t xml:space="preserve">According to the </w:t>
      </w:r>
      <w:r w:rsidR="007B447C" w:rsidRPr="006873CB">
        <w:rPr>
          <w:sz w:val="24"/>
          <w:szCs w:val="24"/>
        </w:rPr>
        <w:t xml:space="preserve">findings </w:t>
      </w:r>
      <w:r w:rsidRPr="006873CB">
        <w:rPr>
          <w:sz w:val="24"/>
          <w:szCs w:val="24"/>
        </w:rPr>
        <w:t>in table 4.10, it is indicated that generally, respondents agreed to the statement, this was represented</w:t>
      </w:r>
      <w:r w:rsidR="006F33C9" w:rsidRPr="006873CB">
        <w:rPr>
          <w:sz w:val="24"/>
          <w:szCs w:val="24"/>
        </w:rPr>
        <w:t xml:space="preserve"> by a combined percentage of 78.3%, this can be implied to mean that </w:t>
      </w:r>
      <w:r w:rsidR="008C59E2" w:rsidRPr="006873CB">
        <w:rPr>
          <w:sz w:val="24"/>
          <w:szCs w:val="24"/>
        </w:rPr>
        <w:t xml:space="preserve">clear definition of authority avoids confusion and clearly defines the paths of employees while job descriptions also clearly define the full scope of the authority for each position. </w:t>
      </w:r>
      <w:r w:rsidR="007768AA" w:rsidRPr="006873CB">
        <w:rPr>
          <w:sz w:val="24"/>
          <w:szCs w:val="24"/>
        </w:rPr>
        <w:t>It was also stated that employees circumvent the authority of others within the hospital and effectively relieves others the responsibility and accountability for un-specified length of time.</w:t>
      </w:r>
      <w:r w:rsidR="00834345" w:rsidRPr="006873CB">
        <w:rPr>
          <w:sz w:val="24"/>
          <w:szCs w:val="24"/>
        </w:rPr>
        <w:t xml:space="preserve"> It was further stated that the authority within the hospital is delegated along with equal and corresponding responsibility and the extent of such delegation is clearly spelled out in writing.</w:t>
      </w:r>
      <w:r w:rsidR="00724F2F" w:rsidRPr="006873CB">
        <w:rPr>
          <w:sz w:val="24"/>
          <w:szCs w:val="24"/>
        </w:rPr>
        <w:t xml:space="preserve"> Results also showed that 21.7% of the respondents were </w:t>
      </w:r>
      <w:r w:rsidR="00040F6D" w:rsidRPr="006873CB">
        <w:rPr>
          <w:sz w:val="24"/>
          <w:szCs w:val="24"/>
        </w:rPr>
        <w:t>neutral stating that their responsibilities do not have direct link to access such knowledge.</w:t>
      </w:r>
    </w:p>
    <w:p w:rsidR="00CF30D6" w:rsidRPr="006873CB" w:rsidRDefault="00CF30D6">
      <w:pPr>
        <w:spacing w:line="276" w:lineRule="auto"/>
        <w:jc w:val="left"/>
        <w:rPr>
          <w:rFonts w:eastAsiaTheme="majorEastAsia" w:cs="Times New Roman"/>
          <w:b/>
          <w:bCs/>
          <w:sz w:val="24"/>
          <w:szCs w:val="24"/>
        </w:rPr>
      </w:pPr>
      <w:bookmarkStart w:id="270" w:name="_Toc14709272"/>
      <w:r w:rsidRPr="006873CB">
        <w:rPr>
          <w:sz w:val="24"/>
          <w:szCs w:val="24"/>
        </w:rPr>
        <w:br w:type="page"/>
      </w:r>
    </w:p>
    <w:p w:rsidR="00D63D8F" w:rsidRPr="004E5714" w:rsidRDefault="00D63D8F" w:rsidP="009D5852">
      <w:pPr>
        <w:pStyle w:val="Heading1"/>
        <w:jc w:val="center"/>
      </w:pPr>
      <w:bookmarkStart w:id="271" w:name="_Toc18441198"/>
      <w:r w:rsidRPr="004E5714">
        <w:lastRenderedPageBreak/>
        <w:t>CHAPTER FIVE</w:t>
      </w:r>
      <w:bookmarkEnd w:id="270"/>
      <w:bookmarkEnd w:id="271"/>
    </w:p>
    <w:p w:rsidR="00D63D8F" w:rsidRPr="004E5714" w:rsidRDefault="00D63D8F" w:rsidP="009D5852">
      <w:pPr>
        <w:pStyle w:val="Heading1"/>
        <w:jc w:val="center"/>
      </w:pPr>
      <w:bookmarkStart w:id="272" w:name="_Toc14709273"/>
      <w:bookmarkStart w:id="273" w:name="_Toc18441199"/>
      <w:r w:rsidRPr="004E5714">
        <w:t xml:space="preserve">CONTROL </w:t>
      </w:r>
      <w:r w:rsidR="00B01D3A" w:rsidRPr="004E5714">
        <w:t>ACTIVITIES</w:t>
      </w:r>
      <w:r w:rsidRPr="004E5714">
        <w:t xml:space="preserve"> AND </w:t>
      </w:r>
      <w:r w:rsidR="004D03DC" w:rsidRPr="004E5714">
        <w:t>VALUE FOR MONEY</w:t>
      </w:r>
      <w:bookmarkEnd w:id="272"/>
      <w:bookmarkEnd w:id="273"/>
    </w:p>
    <w:p w:rsidR="00D63D8F" w:rsidRPr="004E5714" w:rsidRDefault="00B11FEC" w:rsidP="004E5714">
      <w:pPr>
        <w:pStyle w:val="Heading1"/>
      </w:pPr>
      <w:bookmarkStart w:id="274" w:name="_Toc14709274"/>
      <w:bookmarkStart w:id="275" w:name="_Toc18441200"/>
      <w:r w:rsidRPr="004E5714">
        <w:t xml:space="preserve">5.0 </w:t>
      </w:r>
      <w:r w:rsidR="00D63D8F" w:rsidRPr="004E5714">
        <w:t>Introduction</w:t>
      </w:r>
      <w:bookmarkEnd w:id="274"/>
      <w:bookmarkEnd w:id="275"/>
    </w:p>
    <w:p w:rsidR="00D63D8F" w:rsidRPr="006873CB" w:rsidRDefault="00D63D8F" w:rsidP="00D63D8F">
      <w:pPr>
        <w:rPr>
          <w:sz w:val="24"/>
          <w:szCs w:val="24"/>
        </w:rPr>
      </w:pPr>
      <w:r w:rsidRPr="006873CB">
        <w:rPr>
          <w:sz w:val="24"/>
          <w:szCs w:val="24"/>
        </w:rPr>
        <w:t xml:space="preserve">This chapter deals with the objective of the study; </w:t>
      </w:r>
      <w:r w:rsidR="00CF079E" w:rsidRPr="006873CB">
        <w:rPr>
          <w:sz w:val="24"/>
          <w:szCs w:val="24"/>
        </w:rPr>
        <w:t xml:space="preserve">how </w:t>
      </w:r>
      <w:r w:rsidR="002031AD" w:rsidRPr="006873CB">
        <w:rPr>
          <w:sz w:val="24"/>
          <w:szCs w:val="24"/>
        </w:rPr>
        <w:t>do control activities promote value for money in Bududa Hospital</w:t>
      </w:r>
      <w:r w:rsidRPr="006873CB">
        <w:rPr>
          <w:sz w:val="24"/>
          <w:szCs w:val="24"/>
        </w:rPr>
        <w:t xml:space="preserve">. The chapter aims at examining the situation at Bududa hospital establishing whether the hospital has </w:t>
      </w:r>
      <w:r w:rsidR="00E06115" w:rsidRPr="006873CB">
        <w:rPr>
          <w:sz w:val="24"/>
          <w:szCs w:val="24"/>
        </w:rPr>
        <w:t>achieved value for money</w:t>
      </w:r>
      <w:r w:rsidRPr="006873CB">
        <w:rPr>
          <w:sz w:val="24"/>
          <w:szCs w:val="24"/>
        </w:rPr>
        <w:t xml:space="preserve"> through control </w:t>
      </w:r>
      <w:r w:rsidR="00E06115" w:rsidRPr="006873CB">
        <w:rPr>
          <w:sz w:val="24"/>
          <w:szCs w:val="24"/>
        </w:rPr>
        <w:t>activities</w:t>
      </w:r>
      <w:r w:rsidRPr="006873CB">
        <w:rPr>
          <w:sz w:val="24"/>
          <w:szCs w:val="24"/>
        </w:rPr>
        <w:t xml:space="preserve">. </w:t>
      </w:r>
    </w:p>
    <w:p w:rsidR="00950D84" w:rsidRPr="006873CB" w:rsidRDefault="00950D84" w:rsidP="00950D84">
      <w:pPr>
        <w:rPr>
          <w:sz w:val="24"/>
          <w:szCs w:val="24"/>
        </w:rPr>
      </w:pPr>
      <w:r w:rsidRPr="006873CB">
        <w:rPr>
          <w:sz w:val="24"/>
          <w:szCs w:val="24"/>
        </w:rPr>
        <w:t xml:space="preserve">A value for money (VFM) audit is a systematic, purposeful, organized and objective examination of government activities. It provides Parliament with an assessment on the performance of these activities; with information, observations and recommendations designed to promote answerable, honest and productive government; and </w:t>
      </w:r>
      <w:r w:rsidR="006B24D1" w:rsidRPr="006873CB">
        <w:rPr>
          <w:sz w:val="24"/>
          <w:szCs w:val="24"/>
        </w:rPr>
        <w:t>encourage</w:t>
      </w:r>
      <w:r w:rsidRPr="006873CB">
        <w:rPr>
          <w:sz w:val="24"/>
          <w:szCs w:val="24"/>
        </w:rPr>
        <w:t xml:space="preserve"> accountability and best practices. In Simple words, A VFM Audit or value audit is designed to check proper arrangements which have been made to secure economy, efficiency and effectiveness in the use of resources for desired quality</w:t>
      </w:r>
    </w:p>
    <w:p w:rsidR="00BA2282" w:rsidRPr="006873CB" w:rsidRDefault="004751F9" w:rsidP="00D05062">
      <w:pPr>
        <w:rPr>
          <w:sz w:val="24"/>
          <w:szCs w:val="24"/>
        </w:rPr>
      </w:pPr>
      <w:hyperlink r:id="rId11" w:history="1">
        <w:proofErr w:type="gramStart"/>
        <w:r w:rsidR="00367439" w:rsidRPr="006873CB">
          <w:rPr>
            <w:rStyle w:val="Hyperlink"/>
            <w:color w:val="auto"/>
            <w:sz w:val="24"/>
            <w:szCs w:val="24"/>
            <w:u w:val="none"/>
          </w:rPr>
          <w:t>cost</w:t>
        </w:r>
        <w:proofErr w:type="gramEnd"/>
        <w:r w:rsidR="00367439" w:rsidRPr="006873CB">
          <w:rPr>
            <w:rStyle w:val="Hyperlink"/>
            <w:color w:val="auto"/>
            <w:sz w:val="24"/>
            <w:szCs w:val="24"/>
            <w:u w:val="none"/>
          </w:rPr>
          <w:t xml:space="preserve"> effectiveness analysis</w:t>
        </w:r>
      </w:hyperlink>
      <w:r w:rsidR="00B11FEC" w:rsidRPr="006873CB">
        <w:rPr>
          <w:sz w:val="24"/>
          <w:szCs w:val="24"/>
        </w:rPr>
        <w:t xml:space="preserve"> </w:t>
      </w:r>
      <w:r w:rsidR="00D05062" w:rsidRPr="006873CB">
        <w:rPr>
          <w:sz w:val="24"/>
          <w:szCs w:val="24"/>
        </w:rPr>
        <w:t xml:space="preserve">and </w:t>
      </w:r>
      <w:hyperlink r:id="rId12" w:history="1">
        <w:r w:rsidR="00367439" w:rsidRPr="006873CB">
          <w:rPr>
            <w:rStyle w:val="Hyperlink"/>
            <w:color w:val="auto"/>
            <w:sz w:val="24"/>
            <w:szCs w:val="24"/>
            <w:u w:val="none"/>
          </w:rPr>
          <w:t>cost utility analysis</w:t>
        </w:r>
      </w:hyperlink>
      <w:r w:rsidR="00D05062" w:rsidRPr="006873CB">
        <w:rPr>
          <w:sz w:val="24"/>
          <w:szCs w:val="24"/>
        </w:rPr>
        <w:t xml:space="preserve"> are useful for evaluating programs that aim to reach the same goal. These methods evaluate the effectiveness of programs in non-monetary terms. For education programs that might mean a goal to increase school enrollment, attendance, completion, or overall degrees attained. Qualitative measures could be cognitive development, academic achievement, or non-cognitive skills. The difference between the two methods is that CU takes beneficiary perspectives into account. Well known application of CU analysis is in the health sector is the use of Quality Adjusted Life Years (QALYs). The QALY measures programs according to how they extend life expectancy while also improving the quality of each year lived. Clearly this indicator involves working with beneficiaries to determine </w:t>
      </w:r>
      <w:r w:rsidR="00AD0003" w:rsidRPr="006873CB">
        <w:rPr>
          <w:sz w:val="24"/>
          <w:szCs w:val="24"/>
        </w:rPr>
        <w:t>their satisfaction</w:t>
      </w:r>
      <w:r w:rsidR="00D05062" w:rsidRPr="006873CB">
        <w:rPr>
          <w:sz w:val="24"/>
          <w:szCs w:val="24"/>
        </w:rPr>
        <w:t xml:space="preserve"> from different health states.</w:t>
      </w:r>
    </w:p>
    <w:p w:rsidR="00BA2282" w:rsidRPr="006873CB" w:rsidRDefault="00BA2282" w:rsidP="00BA2282">
      <w:pPr>
        <w:rPr>
          <w:sz w:val="24"/>
          <w:szCs w:val="24"/>
        </w:rPr>
      </w:pPr>
      <w:r w:rsidRPr="006873CB">
        <w:rPr>
          <w:sz w:val="24"/>
          <w:szCs w:val="24"/>
        </w:rPr>
        <w:t xml:space="preserve">In an attempt to explore how </w:t>
      </w:r>
      <w:r w:rsidR="00BD5D7A" w:rsidRPr="006873CB">
        <w:rPr>
          <w:sz w:val="24"/>
          <w:szCs w:val="24"/>
        </w:rPr>
        <w:t>control activities in Bududa hospital ensure</w:t>
      </w:r>
      <w:r w:rsidR="00B11FEC" w:rsidRPr="006873CB">
        <w:rPr>
          <w:sz w:val="24"/>
          <w:szCs w:val="24"/>
        </w:rPr>
        <w:t xml:space="preserve"> </w:t>
      </w:r>
      <w:r w:rsidR="00F16731" w:rsidRPr="006873CB">
        <w:rPr>
          <w:sz w:val="24"/>
          <w:szCs w:val="24"/>
        </w:rPr>
        <w:t>value for money</w:t>
      </w:r>
      <w:r w:rsidRPr="006873CB">
        <w:rPr>
          <w:sz w:val="24"/>
          <w:szCs w:val="24"/>
        </w:rPr>
        <w:t xml:space="preserve">, respondents were asked the following question and </w:t>
      </w:r>
      <w:r w:rsidR="00650588" w:rsidRPr="006873CB">
        <w:rPr>
          <w:sz w:val="24"/>
          <w:szCs w:val="24"/>
        </w:rPr>
        <w:t>results</w:t>
      </w:r>
      <w:r w:rsidRPr="006873CB">
        <w:rPr>
          <w:sz w:val="24"/>
          <w:szCs w:val="24"/>
        </w:rPr>
        <w:t xml:space="preserve"> are shown in tables below:</w:t>
      </w:r>
    </w:p>
    <w:p w:rsidR="003B3883" w:rsidRPr="004E5714" w:rsidRDefault="00B11FEC" w:rsidP="004E5714">
      <w:pPr>
        <w:pStyle w:val="Heading1"/>
      </w:pPr>
      <w:bookmarkStart w:id="276" w:name="_Toc14709275"/>
      <w:bookmarkStart w:id="277" w:name="_Toc18441201"/>
      <w:r w:rsidRPr="004E5714">
        <w:lastRenderedPageBreak/>
        <w:t xml:space="preserve">5.1 </w:t>
      </w:r>
      <w:r w:rsidR="003B3883" w:rsidRPr="004E5714">
        <w:t>Controls in Bududa hospital ensure efficiency and effectiveness of operations in the hospital</w:t>
      </w:r>
      <w:bookmarkEnd w:id="276"/>
      <w:bookmarkEnd w:id="277"/>
    </w:p>
    <w:p w:rsidR="00AC5E2A" w:rsidRPr="006873CB" w:rsidRDefault="003B3883" w:rsidP="003B3883">
      <w:pPr>
        <w:rPr>
          <w:sz w:val="24"/>
          <w:szCs w:val="24"/>
        </w:rPr>
      </w:pPr>
      <w:r w:rsidRPr="006873CB">
        <w:rPr>
          <w:sz w:val="24"/>
          <w:szCs w:val="24"/>
        </w:rPr>
        <w:t xml:space="preserve">Respondents were also asked whether the controls in the hospital ensure efficiency of operations. </w:t>
      </w:r>
      <w:r w:rsidR="00650588" w:rsidRPr="006873CB">
        <w:rPr>
          <w:sz w:val="24"/>
          <w:szCs w:val="24"/>
        </w:rPr>
        <w:t>Results</w:t>
      </w:r>
      <w:r w:rsidRPr="006873CB">
        <w:rPr>
          <w:sz w:val="24"/>
          <w:szCs w:val="24"/>
        </w:rPr>
        <w:t xml:space="preserve"> to the quest</w:t>
      </w:r>
      <w:r w:rsidR="00367439" w:rsidRPr="006873CB">
        <w:rPr>
          <w:sz w:val="24"/>
          <w:szCs w:val="24"/>
        </w:rPr>
        <w:t>ion are summarised in table 5.1</w:t>
      </w:r>
      <w:r w:rsidR="00B11FEC" w:rsidRPr="006873CB">
        <w:rPr>
          <w:sz w:val="24"/>
          <w:szCs w:val="24"/>
        </w:rPr>
        <w:t>.</w:t>
      </w:r>
    </w:p>
    <w:p w:rsidR="00B11FEC" w:rsidRPr="004E5714" w:rsidRDefault="00B11FEC" w:rsidP="004E5714">
      <w:pPr>
        <w:pStyle w:val="Heading1"/>
      </w:pPr>
      <w:bookmarkStart w:id="278" w:name="_Toc18441202"/>
      <w:r w:rsidRPr="004E5714">
        <w:t>Table 5.1: Controls in Bududa hospital ensure efficiency and effectiveness of operations in the hospital</w:t>
      </w:r>
      <w:bookmarkEnd w:id="278"/>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080"/>
        <w:gridCol w:w="1710"/>
        <w:gridCol w:w="2340"/>
      </w:tblGrid>
      <w:tr w:rsidR="003B3883" w:rsidRPr="006873CB" w:rsidTr="00B11FEC">
        <w:trPr>
          <w:cantSplit/>
        </w:trPr>
        <w:tc>
          <w:tcPr>
            <w:tcW w:w="2880" w:type="dxa"/>
            <w:gridSpan w:val="2"/>
            <w:tcBorders>
              <w:top w:val="single" w:sz="4" w:space="0" w:color="auto"/>
              <w:left w:val="nil"/>
              <w:bottom w:val="single" w:sz="8" w:space="0" w:color="152935"/>
              <w:right w:val="nil"/>
            </w:tcBorders>
            <w:shd w:val="clear" w:color="auto" w:fill="FFFFFF"/>
            <w:vAlign w:val="bottom"/>
          </w:tcPr>
          <w:p w:rsidR="003B3883" w:rsidRPr="006873CB" w:rsidRDefault="003B3883" w:rsidP="003B3883">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3B3883" w:rsidRPr="006873CB" w:rsidRDefault="003B3883" w:rsidP="003B388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B3883" w:rsidRPr="006873CB" w:rsidRDefault="003B3883" w:rsidP="003B388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B3883" w:rsidRPr="006873CB" w:rsidRDefault="003B3883" w:rsidP="003B388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3B3883" w:rsidRPr="006873CB" w:rsidRDefault="003B3883" w:rsidP="003B388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3B3883" w:rsidRPr="006873CB" w:rsidTr="003B3883">
        <w:trPr>
          <w:cantSplit/>
        </w:trPr>
        <w:tc>
          <w:tcPr>
            <w:tcW w:w="734" w:type="dxa"/>
            <w:vMerge w:val="restart"/>
            <w:tcBorders>
              <w:top w:val="single" w:sz="8" w:space="0" w:color="152935"/>
              <w:left w:val="nil"/>
              <w:bottom w:val="single" w:sz="8" w:space="0" w:color="152935"/>
              <w:right w:val="nil"/>
            </w:tcBorders>
            <w:shd w:val="clear" w:color="auto" w:fill="E0E0E0"/>
          </w:tcPr>
          <w:p w:rsidR="003B3883" w:rsidRPr="006873CB" w:rsidRDefault="003B3883" w:rsidP="003B388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146" w:type="dxa"/>
            <w:tcBorders>
              <w:top w:val="single" w:sz="8" w:space="0" w:color="152935"/>
              <w:left w:val="nil"/>
              <w:bottom w:val="single" w:sz="8" w:space="0" w:color="AEAEAE"/>
              <w:right w:val="nil"/>
            </w:tcBorders>
            <w:shd w:val="clear" w:color="auto" w:fill="E0E0E0"/>
          </w:tcPr>
          <w:p w:rsidR="003B3883" w:rsidRPr="006873CB" w:rsidRDefault="003B3883" w:rsidP="003B388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2340" w:type="dxa"/>
            <w:tcBorders>
              <w:top w:val="single" w:sz="8" w:space="0" w:color="152935"/>
              <w:left w:val="single" w:sz="8" w:space="0" w:color="E0E0E0"/>
              <w:bottom w:val="single" w:sz="8" w:space="0" w:color="AEAEAE"/>
              <w:right w:val="nil"/>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r>
      <w:tr w:rsidR="003B3883" w:rsidRPr="006873CB" w:rsidTr="003B3883">
        <w:trPr>
          <w:cantSplit/>
        </w:trPr>
        <w:tc>
          <w:tcPr>
            <w:tcW w:w="734" w:type="dxa"/>
            <w:vMerge/>
            <w:tcBorders>
              <w:top w:val="single" w:sz="8" w:space="0" w:color="152935"/>
              <w:left w:val="nil"/>
              <w:bottom w:val="single" w:sz="8" w:space="0" w:color="152935"/>
              <w:right w:val="nil"/>
            </w:tcBorders>
            <w:shd w:val="clear" w:color="auto" w:fill="E0E0E0"/>
          </w:tcPr>
          <w:p w:rsidR="003B3883" w:rsidRPr="006873CB" w:rsidRDefault="003B3883" w:rsidP="003B3883">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3B3883" w:rsidRPr="006873CB" w:rsidRDefault="003B3883" w:rsidP="003B388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2340" w:type="dxa"/>
            <w:tcBorders>
              <w:top w:val="single" w:sz="8" w:space="0" w:color="AEAEAE"/>
              <w:left w:val="single" w:sz="8" w:space="0" w:color="E0E0E0"/>
              <w:bottom w:val="single" w:sz="8" w:space="0" w:color="AEAEAE"/>
              <w:right w:val="nil"/>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75.0</w:t>
            </w:r>
          </w:p>
        </w:tc>
      </w:tr>
      <w:tr w:rsidR="003B3883" w:rsidRPr="006873CB" w:rsidTr="003B3883">
        <w:trPr>
          <w:cantSplit/>
        </w:trPr>
        <w:tc>
          <w:tcPr>
            <w:tcW w:w="734" w:type="dxa"/>
            <w:vMerge/>
            <w:tcBorders>
              <w:top w:val="single" w:sz="8" w:space="0" w:color="152935"/>
              <w:left w:val="nil"/>
              <w:bottom w:val="single" w:sz="8" w:space="0" w:color="152935"/>
              <w:right w:val="nil"/>
            </w:tcBorders>
            <w:shd w:val="clear" w:color="auto" w:fill="E0E0E0"/>
          </w:tcPr>
          <w:p w:rsidR="003B3883" w:rsidRPr="006873CB" w:rsidRDefault="003B3883" w:rsidP="003B3883">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3B3883" w:rsidRPr="006873CB" w:rsidRDefault="003B3883" w:rsidP="003B388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2340" w:type="dxa"/>
            <w:tcBorders>
              <w:top w:val="single" w:sz="8" w:space="0" w:color="AEAEAE"/>
              <w:left w:val="single" w:sz="8" w:space="0" w:color="E0E0E0"/>
              <w:bottom w:val="single" w:sz="8" w:space="0" w:color="AEAEAE"/>
              <w:right w:val="nil"/>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85.0</w:t>
            </w:r>
          </w:p>
        </w:tc>
      </w:tr>
      <w:tr w:rsidR="003B3883" w:rsidRPr="006873CB" w:rsidTr="003B3883">
        <w:trPr>
          <w:cantSplit/>
        </w:trPr>
        <w:tc>
          <w:tcPr>
            <w:tcW w:w="734" w:type="dxa"/>
            <w:vMerge/>
            <w:tcBorders>
              <w:top w:val="single" w:sz="8" w:space="0" w:color="152935"/>
              <w:left w:val="nil"/>
              <w:bottom w:val="single" w:sz="8" w:space="0" w:color="152935"/>
              <w:right w:val="nil"/>
            </w:tcBorders>
            <w:shd w:val="clear" w:color="auto" w:fill="E0E0E0"/>
          </w:tcPr>
          <w:p w:rsidR="003B3883" w:rsidRPr="006873CB" w:rsidRDefault="003B3883" w:rsidP="003B3883">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3B3883" w:rsidRPr="006873CB" w:rsidRDefault="003B3883" w:rsidP="003B388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340" w:type="dxa"/>
            <w:tcBorders>
              <w:top w:val="single" w:sz="8" w:space="0" w:color="AEAEAE"/>
              <w:left w:val="single" w:sz="8" w:space="0" w:color="E0E0E0"/>
              <w:bottom w:val="single" w:sz="8" w:space="0" w:color="AEAEAE"/>
              <w:right w:val="nil"/>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91.7</w:t>
            </w:r>
          </w:p>
        </w:tc>
      </w:tr>
      <w:tr w:rsidR="003B3883" w:rsidRPr="006873CB" w:rsidTr="003B3883">
        <w:trPr>
          <w:cantSplit/>
        </w:trPr>
        <w:tc>
          <w:tcPr>
            <w:tcW w:w="734" w:type="dxa"/>
            <w:vMerge/>
            <w:tcBorders>
              <w:top w:val="single" w:sz="8" w:space="0" w:color="152935"/>
              <w:left w:val="nil"/>
              <w:bottom w:val="single" w:sz="8" w:space="0" w:color="152935"/>
              <w:right w:val="nil"/>
            </w:tcBorders>
            <w:shd w:val="clear" w:color="auto" w:fill="E0E0E0"/>
          </w:tcPr>
          <w:p w:rsidR="003B3883" w:rsidRPr="006873CB" w:rsidRDefault="003B3883" w:rsidP="003B3883">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3B3883" w:rsidRPr="006873CB" w:rsidRDefault="003B3883" w:rsidP="003B388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340" w:type="dxa"/>
            <w:tcBorders>
              <w:top w:val="single" w:sz="8" w:space="0" w:color="AEAEAE"/>
              <w:left w:val="single" w:sz="8" w:space="0" w:color="E0E0E0"/>
              <w:bottom w:val="single" w:sz="8" w:space="0" w:color="AEAEAE"/>
              <w:right w:val="nil"/>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3B3883" w:rsidRPr="006873CB" w:rsidTr="003B3883">
        <w:trPr>
          <w:cantSplit/>
        </w:trPr>
        <w:tc>
          <w:tcPr>
            <w:tcW w:w="734" w:type="dxa"/>
            <w:vMerge/>
            <w:tcBorders>
              <w:top w:val="single" w:sz="8" w:space="0" w:color="152935"/>
              <w:left w:val="nil"/>
              <w:bottom w:val="single" w:sz="8" w:space="0" w:color="152935"/>
              <w:right w:val="nil"/>
            </w:tcBorders>
            <w:shd w:val="clear" w:color="auto" w:fill="E0E0E0"/>
          </w:tcPr>
          <w:p w:rsidR="003B3883" w:rsidRPr="006873CB" w:rsidRDefault="003B3883" w:rsidP="003B3883">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152935"/>
              <w:right w:val="nil"/>
            </w:tcBorders>
            <w:shd w:val="clear" w:color="auto" w:fill="E0E0E0"/>
          </w:tcPr>
          <w:p w:rsidR="003B3883" w:rsidRPr="006873CB" w:rsidRDefault="003B3883" w:rsidP="003B388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3B3883" w:rsidRPr="006873CB" w:rsidRDefault="003B3883" w:rsidP="003B388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3B3883" w:rsidRPr="006873CB" w:rsidRDefault="003B3883" w:rsidP="003B3883">
            <w:pPr>
              <w:autoSpaceDE w:val="0"/>
              <w:autoSpaceDN w:val="0"/>
              <w:adjustRightInd w:val="0"/>
              <w:spacing w:after="0" w:line="240" w:lineRule="auto"/>
              <w:jc w:val="left"/>
              <w:rPr>
                <w:rFonts w:cs="Times New Roman"/>
                <w:sz w:val="24"/>
                <w:szCs w:val="24"/>
              </w:rPr>
            </w:pPr>
          </w:p>
        </w:tc>
      </w:tr>
    </w:tbl>
    <w:p w:rsidR="003B3883" w:rsidRPr="006873CB" w:rsidRDefault="003B3883" w:rsidP="003B3883">
      <w:pPr>
        <w:rPr>
          <w:b/>
          <w:sz w:val="24"/>
          <w:szCs w:val="24"/>
        </w:rPr>
      </w:pPr>
      <w:r w:rsidRPr="006873CB">
        <w:rPr>
          <w:b/>
          <w:sz w:val="24"/>
          <w:szCs w:val="24"/>
        </w:rPr>
        <w:t>Source: Primary data (2019)</w:t>
      </w:r>
    </w:p>
    <w:p w:rsidR="00DD3A39" w:rsidRPr="006873CB" w:rsidRDefault="00961455" w:rsidP="00E77908">
      <w:pPr>
        <w:rPr>
          <w:sz w:val="24"/>
          <w:szCs w:val="24"/>
        </w:rPr>
      </w:pPr>
      <w:r w:rsidRPr="006873CB">
        <w:rPr>
          <w:sz w:val="24"/>
          <w:szCs w:val="24"/>
        </w:rPr>
        <w:t xml:space="preserve">The </w:t>
      </w:r>
      <w:r w:rsidR="007B447C" w:rsidRPr="006873CB">
        <w:rPr>
          <w:sz w:val="24"/>
          <w:szCs w:val="24"/>
        </w:rPr>
        <w:t xml:space="preserve">findings </w:t>
      </w:r>
      <w:r w:rsidRPr="006873CB">
        <w:rPr>
          <w:sz w:val="24"/>
          <w:szCs w:val="24"/>
        </w:rPr>
        <w:t xml:space="preserve">in table revealed that </w:t>
      </w:r>
      <w:r w:rsidR="005A7ED9" w:rsidRPr="006873CB">
        <w:rPr>
          <w:sz w:val="24"/>
          <w:szCs w:val="24"/>
        </w:rPr>
        <w:t xml:space="preserve">minority of respondents 15.0% generally agreed, </w:t>
      </w:r>
      <w:r w:rsidR="00B4014A" w:rsidRPr="006873CB">
        <w:rPr>
          <w:sz w:val="24"/>
          <w:szCs w:val="24"/>
        </w:rPr>
        <w:t xml:space="preserve">majority of the respondents generally disagreed </w:t>
      </w:r>
      <w:r w:rsidR="007C57C9" w:rsidRPr="006873CB">
        <w:rPr>
          <w:sz w:val="24"/>
          <w:szCs w:val="24"/>
        </w:rPr>
        <w:t>to</w:t>
      </w:r>
      <w:r w:rsidR="00B4014A" w:rsidRPr="006873CB">
        <w:rPr>
          <w:sz w:val="24"/>
          <w:szCs w:val="24"/>
        </w:rPr>
        <w:t xml:space="preserve"> the statement, 35.0% and 40.0% strongly disagreed and disagreed respectively. </w:t>
      </w:r>
      <w:r w:rsidR="00765B09" w:rsidRPr="006873CB">
        <w:rPr>
          <w:sz w:val="24"/>
          <w:szCs w:val="24"/>
        </w:rPr>
        <w:t xml:space="preserve">This can be interpreted to mean that </w:t>
      </w:r>
      <w:r w:rsidR="007068D3" w:rsidRPr="006873CB">
        <w:rPr>
          <w:sz w:val="24"/>
          <w:szCs w:val="24"/>
        </w:rPr>
        <w:t>the controls in the hospital do not ensure efficiency and effectiveness of operations.</w:t>
      </w:r>
      <w:r w:rsidR="000A0E96" w:rsidRPr="006873CB">
        <w:rPr>
          <w:sz w:val="24"/>
          <w:szCs w:val="24"/>
        </w:rPr>
        <w:t xml:space="preserve"> Respondents also stated that </w:t>
      </w:r>
      <w:r w:rsidR="006D044B" w:rsidRPr="006873CB">
        <w:rPr>
          <w:sz w:val="24"/>
          <w:szCs w:val="24"/>
        </w:rPr>
        <w:t xml:space="preserve">the controls in the system do not always provide accurate and timely information </w:t>
      </w:r>
      <w:r w:rsidR="00377835" w:rsidRPr="006873CB">
        <w:rPr>
          <w:sz w:val="24"/>
          <w:szCs w:val="24"/>
        </w:rPr>
        <w:t xml:space="preserve">for hospital operations. </w:t>
      </w:r>
      <w:r w:rsidR="00F55B16" w:rsidRPr="006873CB">
        <w:rPr>
          <w:sz w:val="24"/>
          <w:szCs w:val="24"/>
        </w:rPr>
        <w:t xml:space="preserve">It was revealed that the </w:t>
      </w:r>
      <w:r w:rsidR="00A3654E" w:rsidRPr="006873CB">
        <w:rPr>
          <w:sz w:val="24"/>
          <w:szCs w:val="24"/>
        </w:rPr>
        <w:t>control activities are no</w:t>
      </w:r>
      <w:r w:rsidR="00DD3A39" w:rsidRPr="006873CB">
        <w:rPr>
          <w:sz w:val="24"/>
          <w:szCs w:val="24"/>
        </w:rPr>
        <w:t xml:space="preserve">t effective in preventing risks, the economic relations in the country are evolving overtime, </w:t>
      </w:r>
      <w:r w:rsidR="00330487" w:rsidRPr="006873CB">
        <w:rPr>
          <w:sz w:val="24"/>
          <w:szCs w:val="24"/>
        </w:rPr>
        <w:t>and this</w:t>
      </w:r>
      <w:r w:rsidR="00DD3A39" w:rsidRPr="006873CB">
        <w:rPr>
          <w:sz w:val="24"/>
          <w:szCs w:val="24"/>
        </w:rPr>
        <w:t xml:space="preserve"> has greatly affected the way in which hospital management functions</w:t>
      </w:r>
      <w:r w:rsidR="00DE0908" w:rsidRPr="006873CB">
        <w:rPr>
          <w:sz w:val="24"/>
          <w:szCs w:val="24"/>
        </w:rPr>
        <w:t>.</w:t>
      </w:r>
      <w:r w:rsidR="00B11FEC" w:rsidRPr="006873CB">
        <w:rPr>
          <w:sz w:val="24"/>
          <w:szCs w:val="24"/>
        </w:rPr>
        <w:t xml:space="preserve"> </w:t>
      </w:r>
      <w:r w:rsidR="00330487" w:rsidRPr="006873CB">
        <w:rPr>
          <w:sz w:val="24"/>
          <w:szCs w:val="24"/>
        </w:rPr>
        <w:t>A</w:t>
      </w:r>
      <w:r w:rsidR="004F580B" w:rsidRPr="006873CB">
        <w:rPr>
          <w:sz w:val="24"/>
          <w:szCs w:val="24"/>
        </w:rPr>
        <w:t xml:space="preserve">ccordingly, the management of the hospital </w:t>
      </w:r>
      <w:r w:rsidR="00330487" w:rsidRPr="006873CB">
        <w:rPr>
          <w:sz w:val="24"/>
          <w:szCs w:val="24"/>
        </w:rPr>
        <w:t>has become unable to control</w:t>
      </w:r>
      <w:r w:rsidR="00B11FEC" w:rsidRPr="006873CB">
        <w:rPr>
          <w:sz w:val="24"/>
          <w:szCs w:val="24"/>
        </w:rPr>
        <w:t xml:space="preserve"> </w:t>
      </w:r>
      <w:r w:rsidR="00330487" w:rsidRPr="006873CB">
        <w:rPr>
          <w:sz w:val="24"/>
          <w:szCs w:val="24"/>
        </w:rPr>
        <w:t>operations directly, making it a necessity for businesses to obtain timely and</w:t>
      </w:r>
      <w:r w:rsidR="00B11FEC" w:rsidRPr="006873CB">
        <w:rPr>
          <w:sz w:val="24"/>
          <w:szCs w:val="24"/>
        </w:rPr>
        <w:t xml:space="preserve"> </w:t>
      </w:r>
      <w:r w:rsidR="00330487" w:rsidRPr="006873CB">
        <w:rPr>
          <w:sz w:val="24"/>
          <w:szCs w:val="24"/>
        </w:rPr>
        <w:t>reliable data for a number of purposes</w:t>
      </w:r>
      <w:r w:rsidR="00A54817" w:rsidRPr="006873CB">
        <w:rPr>
          <w:sz w:val="24"/>
          <w:szCs w:val="24"/>
        </w:rPr>
        <w:t>.</w:t>
      </w:r>
    </w:p>
    <w:p w:rsidR="00AA5F9B" w:rsidRPr="004E5714" w:rsidRDefault="00B11FEC" w:rsidP="004E5714">
      <w:pPr>
        <w:pStyle w:val="Heading1"/>
      </w:pPr>
      <w:bookmarkStart w:id="279" w:name="_Toc14709277"/>
      <w:bookmarkStart w:id="280" w:name="_Toc18441203"/>
      <w:r w:rsidRPr="004E5714">
        <w:lastRenderedPageBreak/>
        <w:t xml:space="preserve">5.2 </w:t>
      </w:r>
      <w:r w:rsidR="00AA5F9B" w:rsidRPr="004E5714">
        <w:t>Proper control systems help to reduce operational costs in the hospital</w:t>
      </w:r>
      <w:bookmarkEnd w:id="279"/>
      <w:bookmarkEnd w:id="280"/>
    </w:p>
    <w:p w:rsidR="00AA5F9B" w:rsidRPr="006873CB" w:rsidRDefault="00AA5F9B" w:rsidP="00AA5F9B">
      <w:pPr>
        <w:rPr>
          <w:sz w:val="24"/>
          <w:szCs w:val="24"/>
        </w:rPr>
      </w:pPr>
      <w:r w:rsidRPr="006873CB">
        <w:rPr>
          <w:sz w:val="24"/>
          <w:szCs w:val="24"/>
        </w:rPr>
        <w:t xml:space="preserve">Respondents were also asked whether proper control systems help to reduce operational costs in the hospital. </w:t>
      </w:r>
      <w:r w:rsidR="00650588" w:rsidRPr="006873CB">
        <w:rPr>
          <w:sz w:val="24"/>
          <w:szCs w:val="24"/>
        </w:rPr>
        <w:t>Results</w:t>
      </w:r>
      <w:r w:rsidRPr="006873CB">
        <w:rPr>
          <w:sz w:val="24"/>
          <w:szCs w:val="24"/>
        </w:rPr>
        <w:t xml:space="preserve"> to the question are also presented in table 5.2</w:t>
      </w:r>
    </w:p>
    <w:p w:rsidR="00B11FEC" w:rsidRPr="004E5714" w:rsidRDefault="00B11FEC" w:rsidP="004E5714">
      <w:pPr>
        <w:pStyle w:val="Heading1"/>
      </w:pPr>
      <w:bookmarkStart w:id="281" w:name="_Toc18441204"/>
      <w:r w:rsidRPr="004E5714">
        <w:t>Table 5.2: Proper control systems help to reduce operational costs in the hospital.</w:t>
      </w:r>
      <w:bookmarkEnd w:id="281"/>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340"/>
      </w:tblGrid>
      <w:tr w:rsidR="00D52C0E"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AA5F9B" w:rsidRPr="006873CB" w:rsidRDefault="00AA5F9B" w:rsidP="00AA5F9B">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AA5F9B" w:rsidRPr="006873CB" w:rsidRDefault="00AA5F9B" w:rsidP="00AA5F9B">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A5F9B" w:rsidRPr="006873CB" w:rsidRDefault="00AA5F9B" w:rsidP="00AA5F9B">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A5F9B" w:rsidRPr="006873CB" w:rsidRDefault="00AA5F9B" w:rsidP="00AA5F9B">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AA5F9B" w:rsidRPr="006873CB" w:rsidRDefault="00AA5F9B" w:rsidP="00AA5F9B">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D52C0E" w:rsidRPr="006873CB" w:rsidTr="00D52C0E">
        <w:trPr>
          <w:cantSplit/>
        </w:trPr>
        <w:tc>
          <w:tcPr>
            <w:tcW w:w="734" w:type="dxa"/>
            <w:vMerge w:val="restart"/>
            <w:tcBorders>
              <w:top w:val="single" w:sz="8" w:space="0" w:color="152935"/>
              <w:left w:val="nil"/>
              <w:bottom w:val="single" w:sz="8" w:space="0" w:color="152935"/>
              <w:right w:val="nil"/>
            </w:tcBorders>
            <w:shd w:val="clear" w:color="auto" w:fill="E0E0E0"/>
          </w:tcPr>
          <w:p w:rsidR="00AA5F9B" w:rsidRPr="006873CB" w:rsidRDefault="00AA5F9B" w:rsidP="00AA5F9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AA5F9B" w:rsidRPr="006873CB" w:rsidRDefault="00AA5F9B" w:rsidP="00AA5F9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340" w:type="dxa"/>
            <w:tcBorders>
              <w:top w:val="single" w:sz="8" w:space="0" w:color="152935"/>
              <w:left w:val="single" w:sz="8" w:space="0" w:color="E0E0E0"/>
              <w:bottom w:val="single" w:sz="8" w:space="0" w:color="AEAEAE"/>
              <w:right w:val="nil"/>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r>
      <w:tr w:rsidR="00D52C0E" w:rsidRPr="006873CB" w:rsidTr="00D52C0E">
        <w:trPr>
          <w:cantSplit/>
        </w:trPr>
        <w:tc>
          <w:tcPr>
            <w:tcW w:w="734" w:type="dxa"/>
            <w:vMerge/>
            <w:tcBorders>
              <w:top w:val="single" w:sz="8" w:space="0" w:color="152935"/>
              <w:left w:val="nil"/>
              <w:bottom w:val="single" w:sz="8" w:space="0" w:color="152935"/>
              <w:right w:val="nil"/>
            </w:tcBorders>
            <w:shd w:val="clear" w:color="auto" w:fill="E0E0E0"/>
          </w:tcPr>
          <w:p w:rsidR="00AA5F9B" w:rsidRPr="006873CB" w:rsidRDefault="00AA5F9B" w:rsidP="00AA5F9B">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A5F9B" w:rsidRPr="006873CB" w:rsidRDefault="00AA5F9B" w:rsidP="00AA5F9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340" w:type="dxa"/>
            <w:tcBorders>
              <w:top w:val="single" w:sz="8" w:space="0" w:color="AEAEAE"/>
              <w:left w:val="single" w:sz="8" w:space="0" w:color="E0E0E0"/>
              <w:bottom w:val="single" w:sz="8" w:space="0" w:color="AEAEAE"/>
              <w:right w:val="nil"/>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r>
      <w:tr w:rsidR="00D52C0E" w:rsidRPr="006873CB" w:rsidTr="00D52C0E">
        <w:trPr>
          <w:cantSplit/>
        </w:trPr>
        <w:tc>
          <w:tcPr>
            <w:tcW w:w="734" w:type="dxa"/>
            <w:vMerge/>
            <w:tcBorders>
              <w:top w:val="single" w:sz="8" w:space="0" w:color="152935"/>
              <w:left w:val="nil"/>
              <w:bottom w:val="single" w:sz="8" w:space="0" w:color="152935"/>
              <w:right w:val="nil"/>
            </w:tcBorders>
            <w:shd w:val="clear" w:color="auto" w:fill="E0E0E0"/>
          </w:tcPr>
          <w:p w:rsidR="00AA5F9B" w:rsidRPr="006873CB" w:rsidRDefault="00AA5F9B" w:rsidP="00AA5F9B">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A5F9B" w:rsidRPr="006873CB" w:rsidRDefault="00AA5F9B" w:rsidP="00AA5F9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340" w:type="dxa"/>
            <w:tcBorders>
              <w:top w:val="single" w:sz="8" w:space="0" w:color="AEAEAE"/>
              <w:left w:val="single" w:sz="8" w:space="0" w:color="E0E0E0"/>
              <w:bottom w:val="single" w:sz="8" w:space="0" w:color="AEAEAE"/>
              <w:right w:val="nil"/>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36.7</w:t>
            </w:r>
          </w:p>
        </w:tc>
      </w:tr>
      <w:tr w:rsidR="00D52C0E" w:rsidRPr="006873CB" w:rsidTr="00D52C0E">
        <w:trPr>
          <w:cantSplit/>
        </w:trPr>
        <w:tc>
          <w:tcPr>
            <w:tcW w:w="734" w:type="dxa"/>
            <w:vMerge/>
            <w:tcBorders>
              <w:top w:val="single" w:sz="8" w:space="0" w:color="152935"/>
              <w:left w:val="nil"/>
              <w:bottom w:val="single" w:sz="8" w:space="0" w:color="152935"/>
              <w:right w:val="nil"/>
            </w:tcBorders>
            <w:shd w:val="clear" w:color="auto" w:fill="E0E0E0"/>
          </w:tcPr>
          <w:p w:rsidR="00AA5F9B" w:rsidRPr="006873CB" w:rsidRDefault="00AA5F9B" w:rsidP="00AA5F9B">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A5F9B" w:rsidRPr="006873CB" w:rsidRDefault="00AA5F9B" w:rsidP="00AA5F9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340" w:type="dxa"/>
            <w:tcBorders>
              <w:top w:val="single" w:sz="8" w:space="0" w:color="AEAEAE"/>
              <w:left w:val="single" w:sz="8" w:space="0" w:color="E0E0E0"/>
              <w:bottom w:val="single" w:sz="8" w:space="0" w:color="AEAEAE"/>
              <w:right w:val="nil"/>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68.3</w:t>
            </w:r>
          </w:p>
        </w:tc>
      </w:tr>
      <w:tr w:rsidR="00D52C0E" w:rsidRPr="006873CB" w:rsidTr="00D52C0E">
        <w:trPr>
          <w:cantSplit/>
        </w:trPr>
        <w:tc>
          <w:tcPr>
            <w:tcW w:w="734" w:type="dxa"/>
            <w:vMerge/>
            <w:tcBorders>
              <w:top w:val="single" w:sz="8" w:space="0" w:color="152935"/>
              <w:left w:val="nil"/>
              <w:bottom w:val="single" w:sz="8" w:space="0" w:color="152935"/>
              <w:right w:val="nil"/>
            </w:tcBorders>
            <w:shd w:val="clear" w:color="auto" w:fill="E0E0E0"/>
          </w:tcPr>
          <w:p w:rsidR="00AA5F9B" w:rsidRPr="006873CB" w:rsidRDefault="00AA5F9B" w:rsidP="00AA5F9B">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A5F9B" w:rsidRPr="006873CB" w:rsidRDefault="00D52C0E" w:rsidP="00AA5F9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w:t>
            </w:r>
            <w:r w:rsidR="00AA5F9B" w:rsidRPr="006873CB">
              <w:rPr>
                <w:rFonts w:cs="Times New Roman"/>
                <w:sz w:val="24"/>
                <w:szCs w:val="24"/>
              </w:rPr>
              <w:t xml:space="preserve"> Agree</w:t>
            </w:r>
          </w:p>
        </w:tc>
        <w:tc>
          <w:tcPr>
            <w:tcW w:w="1260" w:type="dxa"/>
            <w:tcBorders>
              <w:top w:val="single" w:sz="8" w:space="0" w:color="AEAEAE"/>
              <w:left w:val="nil"/>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340" w:type="dxa"/>
            <w:tcBorders>
              <w:top w:val="single" w:sz="8" w:space="0" w:color="AEAEAE"/>
              <w:left w:val="single" w:sz="8" w:space="0" w:color="E0E0E0"/>
              <w:bottom w:val="single" w:sz="8" w:space="0" w:color="AEAEAE"/>
              <w:right w:val="nil"/>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D52C0E" w:rsidRPr="006873CB" w:rsidTr="00D52C0E">
        <w:trPr>
          <w:cantSplit/>
        </w:trPr>
        <w:tc>
          <w:tcPr>
            <w:tcW w:w="734" w:type="dxa"/>
            <w:vMerge/>
            <w:tcBorders>
              <w:top w:val="single" w:sz="8" w:space="0" w:color="152935"/>
              <w:left w:val="nil"/>
              <w:bottom w:val="single" w:sz="8" w:space="0" w:color="152935"/>
              <w:right w:val="nil"/>
            </w:tcBorders>
            <w:shd w:val="clear" w:color="auto" w:fill="E0E0E0"/>
          </w:tcPr>
          <w:p w:rsidR="00AA5F9B" w:rsidRPr="006873CB" w:rsidRDefault="00AA5F9B" w:rsidP="00AA5F9B">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AA5F9B" w:rsidRPr="006873CB" w:rsidRDefault="00AA5F9B" w:rsidP="00AA5F9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AA5F9B" w:rsidRPr="006873CB" w:rsidRDefault="00AA5F9B" w:rsidP="00AA5F9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AA5F9B" w:rsidRPr="006873CB" w:rsidRDefault="00AA5F9B" w:rsidP="00AA5F9B">
            <w:pPr>
              <w:autoSpaceDE w:val="0"/>
              <w:autoSpaceDN w:val="0"/>
              <w:adjustRightInd w:val="0"/>
              <w:spacing w:after="0" w:line="240" w:lineRule="auto"/>
              <w:jc w:val="left"/>
              <w:rPr>
                <w:rFonts w:cs="Times New Roman"/>
                <w:sz w:val="24"/>
                <w:szCs w:val="24"/>
              </w:rPr>
            </w:pPr>
          </w:p>
        </w:tc>
      </w:tr>
    </w:tbl>
    <w:p w:rsidR="00FF3BE1" w:rsidRPr="006873CB" w:rsidRDefault="00FF3BE1" w:rsidP="00FF3BE1">
      <w:pPr>
        <w:rPr>
          <w:b/>
          <w:sz w:val="24"/>
          <w:szCs w:val="24"/>
        </w:rPr>
      </w:pPr>
      <w:r w:rsidRPr="006873CB">
        <w:rPr>
          <w:b/>
          <w:sz w:val="24"/>
          <w:szCs w:val="24"/>
        </w:rPr>
        <w:t>Source: Primary data (2019)</w:t>
      </w:r>
    </w:p>
    <w:p w:rsidR="00AA5F9B" w:rsidRPr="006873CB" w:rsidRDefault="00C03A29" w:rsidP="00C03A29">
      <w:pPr>
        <w:rPr>
          <w:sz w:val="24"/>
          <w:szCs w:val="24"/>
        </w:rPr>
      </w:pPr>
      <w:r w:rsidRPr="006873CB">
        <w:rPr>
          <w:sz w:val="24"/>
          <w:szCs w:val="24"/>
        </w:rPr>
        <w:t xml:space="preserve">As seen in table 5.2, </w:t>
      </w:r>
      <w:r w:rsidR="007B447C" w:rsidRPr="006873CB">
        <w:rPr>
          <w:sz w:val="24"/>
          <w:szCs w:val="24"/>
        </w:rPr>
        <w:t xml:space="preserve">findings </w:t>
      </w:r>
      <w:r w:rsidRPr="006873CB">
        <w:rPr>
          <w:sz w:val="24"/>
          <w:szCs w:val="24"/>
        </w:rPr>
        <w:t xml:space="preserve">indicate that </w:t>
      </w:r>
      <w:r w:rsidR="00293889" w:rsidRPr="006873CB">
        <w:rPr>
          <w:sz w:val="24"/>
          <w:szCs w:val="24"/>
        </w:rPr>
        <w:t xml:space="preserve">15.0% of the respondents strongly disagreed, 13.3% disagreed and 8.3% were neutral. </w:t>
      </w:r>
      <w:r w:rsidRPr="006873CB">
        <w:rPr>
          <w:sz w:val="24"/>
          <w:szCs w:val="24"/>
        </w:rPr>
        <w:t xml:space="preserve">31.7% of the respondents strongly agreed, 31.7% also agreed, this was the majority </w:t>
      </w:r>
      <w:r w:rsidR="00464C30" w:rsidRPr="006873CB">
        <w:rPr>
          <w:sz w:val="24"/>
          <w:szCs w:val="24"/>
        </w:rPr>
        <w:t>results</w:t>
      </w:r>
      <w:r w:rsidRPr="006873CB">
        <w:rPr>
          <w:sz w:val="24"/>
          <w:szCs w:val="24"/>
        </w:rPr>
        <w:t xml:space="preserve"> and it can be implied to mean that </w:t>
      </w:r>
      <w:r w:rsidR="00C43D0E" w:rsidRPr="006873CB">
        <w:rPr>
          <w:sz w:val="24"/>
          <w:szCs w:val="24"/>
        </w:rPr>
        <w:t>if an organisation or hospital has proper control system, it can help to reduce operational costs</w:t>
      </w:r>
      <w:r w:rsidR="00D94CAC" w:rsidRPr="006873CB">
        <w:rPr>
          <w:sz w:val="24"/>
          <w:szCs w:val="24"/>
        </w:rPr>
        <w:t xml:space="preserve">. </w:t>
      </w:r>
      <w:r w:rsidR="009E6DA8" w:rsidRPr="006873CB">
        <w:rPr>
          <w:sz w:val="24"/>
          <w:szCs w:val="24"/>
        </w:rPr>
        <w:t>During an interview session, one respondent expressed that;</w:t>
      </w:r>
    </w:p>
    <w:p w:rsidR="009E6DA8" w:rsidRPr="006873CB" w:rsidRDefault="008E18FC" w:rsidP="008E18FC">
      <w:pPr>
        <w:ind w:left="720"/>
        <w:rPr>
          <w:i/>
          <w:sz w:val="24"/>
          <w:szCs w:val="24"/>
        </w:rPr>
      </w:pPr>
      <w:r w:rsidRPr="006873CB">
        <w:rPr>
          <w:i/>
          <w:sz w:val="24"/>
          <w:szCs w:val="24"/>
        </w:rPr>
        <w:t>“</w:t>
      </w:r>
      <w:r w:rsidR="00EA1AD7" w:rsidRPr="006873CB">
        <w:rPr>
          <w:i/>
          <w:sz w:val="24"/>
          <w:szCs w:val="24"/>
        </w:rPr>
        <w:t xml:space="preserve">Proper control systems have maintenance </w:t>
      </w:r>
      <w:r w:rsidRPr="006873CB">
        <w:rPr>
          <w:i/>
          <w:sz w:val="24"/>
          <w:szCs w:val="24"/>
        </w:rPr>
        <w:t>strategies;</w:t>
      </w:r>
      <w:r w:rsidR="00EA1AD7" w:rsidRPr="006873CB">
        <w:rPr>
          <w:i/>
          <w:sz w:val="24"/>
          <w:szCs w:val="24"/>
        </w:rPr>
        <w:t xml:space="preserve"> these are besides maintenance run to failure maintenance, which are designed to improve the efficiency and effectiveness of maintenance activities which, in turn, leads to reduced operational expenses</w:t>
      </w:r>
      <w:r w:rsidR="00E7794B" w:rsidRPr="006873CB">
        <w:rPr>
          <w:i/>
          <w:sz w:val="24"/>
          <w:szCs w:val="24"/>
        </w:rPr>
        <w:t xml:space="preserve">. In the hospital, these efforts are part of formal </w:t>
      </w:r>
      <w:r w:rsidR="00BB290C" w:rsidRPr="006873CB">
        <w:rPr>
          <w:i/>
          <w:sz w:val="24"/>
          <w:szCs w:val="24"/>
        </w:rPr>
        <w:t>wide program in nature and limited to departments</w:t>
      </w:r>
      <w:r w:rsidRPr="006873CB">
        <w:rPr>
          <w:i/>
          <w:sz w:val="24"/>
          <w:szCs w:val="24"/>
        </w:rPr>
        <w:t>”.</w:t>
      </w:r>
    </w:p>
    <w:p w:rsidR="008E2DF7" w:rsidRPr="004E5714" w:rsidRDefault="00B11FEC" w:rsidP="004E5714">
      <w:pPr>
        <w:pStyle w:val="Heading1"/>
      </w:pPr>
      <w:bookmarkStart w:id="282" w:name="_Toc14709279"/>
      <w:bookmarkStart w:id="283" w:name="_Toc18441205"/>
      <w:r w:rsidRPr="004E5714">
        <w:t xml:space="preserve">5.3 </w:t>
      </w:r>
      <w:r w:rsidR="008E2DF7" w:rsidRPr="004E5714">
        <w:t>Controls help in maintenance of adequate and reliable accounting records</w:t>
      </w:r>
      <w:bookmarkEnd w:id="282"/>
      <w:bookmarkEnd w:id="283"/>
    </w:p>
    <w:p w:rsidR="00567D45" w:rsidRPr="006873CB" w:rsidRDefault="001E591F" w:rsidP="00567D45">
      <w:pPr>
        <w:rPr>
          <w:sz w:val="24"/>
          <w:szCs w:val="24"/>
        </w:rPr>
      </w:pPr>
      <w:r w:rsidRPr="006873CB">
        <w:rPr>
          <w:sz w:val="24"/>
          <w:szCs w:val="24"/>
        </w:rPr>
        <w:t xml:space="preserve">Respondents were also asked whether controls help in maintenance of adequate and reliable accounting records. </w:t>
      </w:r>
      <w:r w:rsidR="00650588" w:rsidRPr="006873CB">
        <w:rPr>
          <w:sz w:val="24"/>
          <w:szCs w:val="24"/>
        </w:rPr>
        <w:t>Results</w:t>
      </w:r>
      <w:r w:rsidRPr="006873CB">
        <w:rPr>
          <w:sz w:val="24"/>
          <w:szCs w:val="24"/>
        </w:rPr>
        <w:t xml:space="preserve"> to the question are obtained in table 5.3</w:t>
      </w:r>
    </w:p>
    <w:p w:rsidR="00B11FEC" w:rsidRPr="004E5714" w:rsidRDefault="00B11FEC" w:rsidP="004E5714">
      <w:pPr>
        <w:pStyle w:val="Heading1"/>
      </w:pPr>
      <w:bookmarkStart w:id="284" w:name="_Toc18441206"/>
      <w:r w:rsidRPr="004E5714">
        <w:lastRenderedPageBreak/>
        <w:t>Table 5.3: Controls help in maintenance of adequate and reliable accounting records.</w:t>
      </w:r>
      <w:bookmarkEnd w:id="28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700"/>
      </w:tblGrid>
      <w:tr w:rsidR="008E2DF7"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8E2DF7" w:rsidRPr="006873CB" w:rsidRDefault="008E2DF7" w:rsidP="008E2DF7">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8E2DF7" w:rsidRPr="006873CB" w:rsidRDefault="008E2DF7" w:rsidP="008E2DF7">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8E2DF7" w:rsidRPr="006873CB" w:rsidRDefault="008E2DF7" w:rsidP="008E2DF7">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8E2DF7" w:rsidRPr="006873CB" w:rsidRDefault="008E2DF7" w:rsidP="008E2DF7">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700" w:type="dxa"/>
            <w:tcBorders>
              <w:top w:val="single" w:sz="4" w:space="0" w:color="auto"/>
              <w:left w:val="single" w:sz="8" w:space="0" w:color="E0E0E0"/>
              <w:bottom w:val="single" w:sz="8" w:space="0" w:color="152935"/>
              <w:right w:val="nil"/>
            </w:tcBorders>
            <w:shd w:val="clear" w:color="auto" w:fill="FFFFFF"/>
            <w:vAlign w:val="bottom"/>
          </w:tcPr>
          <w:p w:rsidR="008E2DF7" w:rsidRPr="006873CB" w:rsidRDefault="008E2DF7" w:rsidP="008E2DF7">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8E2DF7" w:rsidRPr="006873CB" w:rsidTr="009B2D82">
        <w:trPr>
          <w:cantSplit/>
        </w:trPr>
        <w:tc>
          <w:tcPr>
            <w:tcW w:w="734" w:type="dxa"/>
            <w:vMerge w:val="restart"/>
            <w:tcBorders>
              <w:top w:val="single" w:sz="8" w:space="0" w:color="152935"/>
              <w:left w:val="nil"/>
              <w:bottom w:val="single" w:sz="8" w:space="0" w:color="152935"/>
              <w:right w:val="nil"/>
            </w:tcBorders>
            <w:shd w:val="clear" w:color="auto" w:fill="E0E0E0"/>
          </w:tcPr>
          <w:p w:rsidR="008E2DF7" w:rsidRPr="006873CB" w:rsidRDefault="008E2DF7" w:rsidP="008E2DF7">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8E2DF7" w:rsidRPr="006873CB" w:rsidRDefault="008E2DF7" w:rsidP="008E2DF7">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700" w:type="dxa"/>
            <w:tcBorders>
              <w:top w:val="single" w:sz="8" w:space="0" w:color="152935"/>
              <w:left w:val="single" w:sz="8" w:space="0" w:color="E0E0E0"/>
              <w:bottom w:val="single" w:sz="8" w:space="0" w:color="AEAEAE"/>
              <w:right w:val="nil"/>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r>
      <w:tr w:rsidR="008E2DF7" w:rsidRPr="006873CB" w:rsidTr="009B2D82">
        <w:trPr>
          <w:cantSplit/>
        </w:trPr>
        <w:tc>
          <w:tcPr>
            <w:tcW w:w="734" w:type="dxa"/>
            <w:vMerge/>
            <w:tcBorders>
              <w:top w:val="single" w:sz="8" w:space="0" w:color="152935"/>
              <w:left w:val="nil"/>
              <w:bottom w:val="single" w:sz="8" w:space="0" w:color="152935"/>
              <w:right w:val="nil"/>
            </w:tcBorders>
            <w:shd w:val="clear" w:color="auto" w:fill="E0E0E0"/>
          </w:tcPr>
          <w:p w:rsidR="008E2DF7" w:rsidRPr="006873CB" w:rsidRDefault="008E2DF7" w:rsidP="008E2DF7">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8E2DF7" w:rsidRPr="006873CB" w:rsidRDefault="008E2DF7" w:rsidP="008E2DF7">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2700" w:type="dxa"/>
            <w:tcBorders>
              <w:top w:val="single" w:sz="8" w:space="0" w:color="AEAEAE"/>
              <w:left w:val="single" w:sz="8" w:space="0" w:color="E0E0E0"/>
              <w:bottom w:val="single" w:sz="8" w:space="0" w:color="AEAEAE"/>
              <w:right w:val="nil"/>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21.7</w:t>
            </w:r>
          </w:p>
        </w:tc>
      </w:tr>
      <w:tr w:rsidR="008E2DF7" w:rsidRPr="006873CB" w:rsidTr="009B2D82">
        <w:trPr>
          <w:cantSplit/>
        </w:trPr>
        <w:tc>
          <w:tcPr>
            <w:tcW w:w="734" w:type="dxa"/>
            <w:vMerge/>
            <w:tcBorders>
              <w:top w:val="single" w:sz="8" w:space="0" w:color="152935"/>
              <w:left w:val="nil"/>
              <w:bottom w:val="single" w:sz="8" w:space="0" w:color="152935"/>
              <w:right w:val="nil"/>
            </w:tcBorders>
            <w:shd w:val="clear" w:color="auto" w:fill="E0E0E0"/>
          </w:tcPr>
          <w:p w:rsidR="008E2DF7" w:rsidRPr="006873CB" w:rsidRDefault="008E2DF7" w:rsidP="008E2DF7">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8E2DF7" w:rsidRPr="006873CB" w:rsidRDefault="008E2DF7" w:rsidP="008E2DF7">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2700" w:type="dxa"/>
            <w:tcBorders>
              <w:top w:val="single" w:sz="8" w:space="0" w:color="AEAEAE"/>
              <w:left w:val="single" w:sz="8" w:space="0" w:color="E0E0E0"/>
              <w:bottom w:val="single" w:sz="8" w:space="0" w:color="AEAEAE"/>
              <w:right w:val="nil"/>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41.7</w:t>
            </w:r>
          </w:p>
        </w:tc>
      </w:tr>
      <w:tr w:rsidR="008E2DF7" w:rsidRPr="006873CB" w:rsidTr="009B2D82">
        <w:trPr>
          <w:cantSplit/>
        </w:trPr>
        <w:tc>
          <w:tcPr>
            <w:tcW w:w="734" w:type="dxa"/>
            <w:vMerge/>
            <w:tcBorders>
              <w:top w:val="single" w:sz="8" w:space="0" w:color="152935"/>
              <w:left w:val="nil"/>
              <w:bottom w:val="single" w:sz="8" w:space="0" w:color="152935"/>
              <w:right w:val="nil"/>
            </w:tcBorders>
            <w:shd w:val="clear" w:color="auto" w:fill="E0E0E0"/>
          </w:tcPr>
          <w:p w:rsidR="008E2DF7" w:rsidRPr="006873CB" w:rsidRDefault="008E2DF7" w:rsidP="008E2DF7">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8E2DF7" w:rsidRPr="006873CB" w:rsidRDefault="008E2DF7" w:rsidP="008E2DF7">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30.0</w:t>
            </w:r>
          </w:p>
        </w:tc>
        <w:tc>
          <w:tcPr>
            <w:tcW w:w="2700" w:type="dxa"/>
            <w:tcBorders>
              <w:top w:val="single" w:sz="8" w:space="0" w:color="AEAEAE"/>
              <w:left w:val="single" w:sz="8" w:space="0" w:color="E0E0E0"/>
              <w:bottom w:val="single" w:sz="8" w:space="0" w:color="AEAEAE"/>
              <w:right w:val="nil"/>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71.7</w:t>
            </w:r>
          </w:p>
        </w:tc>
      </w:tr>
      <w:tr w:rsidR="008E2DF7" w:rsidRPr="006873CB" w:rsidTr="009B2D82">
        <w:trPr>
          <w:cantSplit/>
        </w:trPr>
        <w:tc>
          <w:tcPr>
            <w:tcW w:w="734" w:type="dxa"/>
            <w:vMerge/>
            <w:tcBorders>
              <w:top w:val="single" w:sz="8" w:space="0" w:color="152935"/>
              <w:left w:val="nil"/>
              <w:bottom w:val="single" w:sz="8" w:space="0" w:color="152935"/>
              <w:right w:val="nil"/>
            </w:tcBorders>
            <w:shd w:val="clear" w:color="auto" w:fill="E0E0E0"/>
          </w:tcPr>
          <w:p w:rsidR="008E2DF7" w:rsidRPr="006873CB" w:rsidRDefault="008E2DF7" w:rsidP="008E2DF7">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8E2DF7" w:rsidRPr="006873CB" w:rsidRDefault="008E2DF7" w:rsidP="008E2DF7">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 xml:space="preserve">Strongly </w:t>
            </w:r>
            <w:r w:rsidR="009B2D82"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2700" w:type="dxa"/>
            <w:tcBorders>
              <w:top w:val="single" w:sz="8" w:space="0" w:color="AEAEAE"/>
              <w:left w:val="single" w:sz="8" w:space="0" w:color="E0E0E0"/>
              <w:bottom w:val="single" w:sz="8" w:space="0" w:color="AEAEAE"/>
              <w:right w:val="nil"/>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8E2DF7" w:rsidRPr="006873CB" w:rsidTr="009B2D82">
        <w:trPr>
          <w:cantSplit/>
        </w:trPr>
        <w:tc>
          <w:tcPr>
            <w:tcW w:w="734" w:type="dxa"/>
            <w:vMerge/>
            <w:tcBorders>
              <w:top w:val="single" w:sz="8" w:space="0" w:color="152935"/>
              <w:left w:val="nil"/>
              <w:bottom w:val="single" w:sz="8" w:space="0" w:color="152935"/>
              <w:right w:val="nil"/>
            </w:tcBorders>
            <w:shd w:val="clear" w:color="auto" w:fill="E0E0E0"/>
          </w:tcPr>
          <w:p w:rsidR="008E2DF7" w:rsidRPr="006873CB" w:rsidRDefault="008E2DF7" w:rsidP="008E2DF7">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8E2DF7" w:rsidRPr="006873CB" w:rsidRDefault="008E2DF7" w:rsidP="008E2DF7">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8E2DF7" w:rsidRPr="006873CB" w:rsidRDefault="008E2DF7" w:rsidP="008E2DF7">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8E2DF7" w:rsidRPr="006873CB" w:rsidRDefault="008E2DF7" w:rsidP="008E2DF7">
            <w:pPr>
              <w:autoSpaceDE w:val="0"/>
              <w:autoSpaceDN w:val="0"/>
              <w:adjustRightInd w:val="0"/>
              <w:spacing w:after="0" w:line="240" w:lineRule="auto"/>
              <w:jc w:val="left"/>
              <w:rPr>
                <w:rFonts w:cs="Times New Roman"/>
                <w:sz w:val="24"/>
                <w:szCs w:val="24"/>
              </w:rPr>
            </w:pPr>
          </w:p>
        </w:tc>
      </w:tr>
    </w:tbl>
    <w:p w:rsidR="009B2D82" w:rsidRPr="006873CB" w:rsidRDefault="009B2D82" w:rsidP="009B2D82">
      <w:pPr>
        <w:rPr>
          <w:b/>
          <w:sz w:val="24"/>
          <w:szCs w:val="24"/>
        </w:rPr>
      </w:pPr>
      <w:r w:rsidRPr="006873CB">
        <w:rPr>
          <w:b/>
          <w:sz w:val="24"/>
          <w:szCs w:val="24"/>
        </w:rPr>
        <w:t>Source: Primary data (2019)</w:t>
      </w:r>
    </w:p>
    <w:p w:rsidR="008E2DF7" w:rsidRPr="006873CB" w:rsidRDefault="00506D9D" w:rsidP="009B2D82">
      <w:pPr>
        <w:rPr>
          <w:sz w:val="24"/>
          <w:szCs w:val="24"/>
        </w:rPr>
      </w:pPr>
      <w:r w:rsidRPr="006873CB">
        <w:rPr>
          <w:sz w:val="24"/>
          <w:szCs w:val="24"/>
        </w:rPr>
        <w:t xml:space="preserve">According to </w:t>
      </w:r>
      <w:r w:rsidR="007B447C" w:rsidRPr="006873CB">
        <w:rPr>
          <w:sz w:val="24"/>
          <w:szCs w:val="24"/>
        </w:rPr>
        <w:t xml:space="preserve">findings </w:t>
      </w:r>
      <w:r w:rsidRPr="006873CB">
        <w:rPr>
          <w:sz w:val="24"/>
          <w:szCs w:val="24"/>
        </w:rPr>
        <w:t xml:space="preserve">in table </w:t>
      </w:r>
      <w:r w:rsidR="00A85AA5" w:rsidRPr="006873CB">
        <w:rPr>
          <w:sz w:val="24"/>
          <w:szCs w:val="24"/>
        </w:rPr>
        <w:t xml:space="preserve">5.3 </w:t>
      </w:r>
      <w:r w:rsidR="00430B4F" w:rsidRPr="006873CB">
        <w:rPr>
          <w:sz w:val="24"/>
          <w:szCs w:val="24"/>
        </w:rPr>
        <w:t xml:space="preserve">show </w:t>
      </w:r>
      <w:r w:rsidR="003D578C" w:rsidRPr="006873CB">
        <w:rPr>
          <w:sz w:val="24"/>
          <w:szCs w:val="24"/>
        </w:rPr>
        <w:t>11.7% of the respondents strongly dis</w:t>
      </w:r>
      <w:r w:rsidR="00307011" w:rsidRPr="006873CB">
        <w:rPr>
          <w:sz w:val="24"/>
          <w:szCs w:val="24"/>
        </w:rPr>
        <w:t xml:space="preserve">agreed, 10.0% disagreed and </w:t>
      </w:r>
      <w:r w:rsidR="000F14B4" w:rsidRPr="006873CB">
        <w:rPr>
          <w:sz w:val="24"/>
          <w:szCs w:val="24"/>
        </w:rPr>
        <w:t>majority of respondents generally agreed to the statement</w:t>
      </w:r>
      <w:r w:rsidR="00DE4C12" w:rsidRPr="006873CB">
        <w:rPr>
          <w:sz w:val="24"/>
          <w:szCs w:val="24"/>
        </w:rPr>
        <w:t>, this was represented by 28.3% and 30.0% who strongly agreed and agr</w:t>
      </w:r>
      <w:r w:rsidR="00C53450" w:rsidRPr="006873CB">
        <w:rPr>
          <w:sz w:val="24"/>
          <w:szCs w:val="24"/>
        </w:rPr>
        <w:t xml:space="preserve">eed respectively. This can be used to conclude that the internal activities are put in place to ensure the combined reliability of accounting system is adequate. </w:t>
      </w:r>
      <w:r w:rsidR="00CB1FB3" w:rsidRPr="006873CB">
        <w:rPr>
          <w:sz w:val="24"/>
          <w:szCs w:val="24"/>
        </w:rPr>
        <w:t xml:space="preserve">Respondents stated that accuracy and reliability of accounting records are paramount in the accounting department of the hospital. </w:t>
      </w:r>
      <w:r w:rsidR="00D325CA" w:rsidRPr="006873CB">
        <w:rPr>
          <w:sz w:val="24"/>
          <w:szCs w:val="24"/>
        </w:rPr>
        <w:t xml:space="preserve">It was also revealed that without accurate accounting records, the hospital management cannot make fully informed financial decisions, and financial reports </w:t>
      </w:r>
      <w:r w:rsidR="004E1AB0" w:rsidRPr="006873CB">
        <w:rPr>
          <w:sz w:val="24"/>
          <w:szCs w:val="24"/>
        </w:rPr>
        <w:t>can usually</w:t>
      </w:r>
      <w:r w:rsidR="00D325CA" w:rsidRPr="006873CB">
        <w:rPr>
          <w:sz w:val="24"/>
          <w:szCs w:val="24"/>
        </w:rPr>
        <w:t xml:space="preserve"> contain errors</w:t>
      </w:r>
      <w:r w:rsidR="0090351F" w:rsidRPr="006873CB">
        <w:rPr>
          <w:sz w:val="24"/>
          <w:szCs w:val="24"/>
        </w:rPr>
        <w:t>.</w:t>
      </w:r>
    </w:p>
    <w:p w:rsidR="00641E73" w:rsidRPr="004E5714" w:rsidRDefault="00B11FEC" w:rsidP="009D5852">
      <w:pPr>
        <w:pStyle w:val="Heading1"/>
      </w:pPr>
      <w:bookmarkStart w:id="285" w:name="_Toc14709281"/>
      <w:bookmarkStart w:id="286" w:name="_Toc18441207"/>
      <w:r w:rsidRPr="004E5714">
        <w:t xml:space="preserve">5.4 </w:t>
      </w:r>
      <w:r w:rsidR="00641E73" w:rsidRPr="004E5714">
        <w:t>Internal controls check the accuracy and reliability of Bududa hospital accounting data</w:t>
      </w:r>
      <w:bookmarkEnd w:id="285"/>
      <w:bookmarkEnd w:id="286"/>
    </w:p>
    <w:p w:rsidR="00C910A2" w:rsidRPr="006873CB" w:rsidRDefault="00641E73" w:rsidP="009D5852">
      <w:pPr>
        <w:spacing w:after="0"/>
        <w:rPr>
          <w:sz w:val="24"/>
          <w:szCs w:val="24"/>
        </w:rPr>
      </w:pPr>
      <w:r w:rsidRPr="006873CB">
        <w:rPr>
          <w:sz w:val="24"/>
          <w:szCs w:val="24"/>
        </w:rPr>
        <w:t>Respondents were also asked whether internal controls check the accuracy and reliability of the hospital accounting data</w:t>
      </w:r>
      <w:r w:rsidR="008E6755" w:rsidRPr="006873CB">
        <w:rPr>
          <w:sz w:val="24"/>
          <w:szCs w:val="24"/>
        </w:rPr>
        <w:t>. The results are captured in table 5.4</w:t>
      </w:r>
      <w:r w:rsidR="00B11FEC" w:rsidRPr="006873CB">
        <w:rPr>
          <w:sz w:val="24"/>
          <w:szCs w:val="24"/>
        </w:rPr>
        <w:t>.</w:t>
      </w:r>
    </w:p>
    <w:p w:rsidR="00B11FEC" w:rsidRPr="004E5714" w:rsidRDefault="00B11FEC" w:rsidP="009D5852">
      <w:pPr>
        <w:pStyle w:val="Heading1"/>
      </w:pPr>
      <w:bookmarkStart w:id="287" w:name="_Toc18441208"/>
      <w:r w:rsidRPr="004E5714">
        <w:t>Table 5.4: Internal controls check the accuracy and reliability of Bududa hospital accounting data.</w:t>
      </w:r>
      <w:bookmarkEnd w:id="287"/>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340"/>
      </w:tblGrid>
      <w:tr w:rsidR="00641E73"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641E73" w:rsidRPr="006873CB" w:rsidRDefault="00641E73" w:rsidP="00641E73">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641E73" w:rsidRPr="006873CB" w:rsidRDefault="00641E73" w:rsidP="00641E7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641E73" w:rsidRPr="006873CB" w:rsidRDefault="00641E73" w:rsidP="00641E7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641E73" w:rsidRPr="006873CB" w:rsidRDefault="00641E73" w:rsidP="00641E7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641E73" w:rsidRPr="006873CB" w:rsidRDefault="00641E73" w:rsidP="00641E73">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641E73" w:rsidRPr="006873CB" w:rsidTr="00C910A2">
        <w:trPr>
          <w:cantSplit/>
        </w:trPr>
        <w:tc>
          <w:tcPr>
            <w:tcW w:w="734" w:type="dxa"/>
            <w:vMerge w:val="restart"/>
            <w:tcBorders>
              <w:top w:val="single" w:sz="8" w:space="0" w:color="152935"/>
              <w:left w:val="nil"/>
              <w:bottom w:val="single" w:sz="8" w:space="0" w:color="152935"/>
              <w:right w:val="nil"/>
            </w:tcBorders>
            <w:shd w:val="clear" w:color="auto" w:fill="E0E0E0"/>
          </w:tcPr>
          <w:p w:rsidR="00641E73" w:rsidRPr="006873CB" w:rsidRDefault="00641E73" w:rsidP="00641E7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641E73" w:rsidRPr="006873CB" w:rsidRDefault="00641E73" w:rsidP="00641E7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340" w:type="dxa"/>
            <w:tcBorders>
              <w:top w:val="single" w:sz="8" w:space="0" w:color="152935"/>
              <w:left w:val="single" w:sz="8" w:space="0" w:color="E0E0E0"/>
              <w:bottom w:val="single" w:sz="8" w:space="0" w:color="AEAEAE"/>
              <w:right w:val="nil"/>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r>
      <w:tr w:rsidR="00641E73" w:rsidRPr="006873CB" w:rsidTr="00C910A2">
        <w:trPr>
          <w:cantSplit/>
        </w:trPr>
        <w:tc>
          <w:tcPr>
            <w:tcW w:w="734" w:type="dxa"/>
            <w:vMerge/>
            <w:tcBorders>
              <w:top w:val="single" w:sz="8" w:space="0" w:color="152935"/>
              <w:left w:val="nil"/>
              <w:bottom w:val="single" w:sz="8" w:space="0" w:color="152935"/>
              <w:right w:val="nil"/>
            </w:tcBorders>
            <w:shd w:val="clear" w:color="auto" w:fill="E0E0E0"/>
          </w:tcPr>
          <w:p w:rsidR="00641E73" w:rsidRPr="006873CB" w:rsidRDefault="00641E73" w:rsidP="00641E73">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641E73" w:rsidRPr="006873CB" w:rsidRDefault="00C910A2" w:rsidP="00641E7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340" w:type="dxa"/>
            <w:tcBorders>
              <w:top w:val="single" w:sz="8" w:space="0" w:color="AEAEAE"/>
              <w:left w:val="single" w:sz="8" w:space="0" w:color="E0E0E0"/>
              <w:bottom w:val="single" w:sz="8" w:space="0" w:color="AEAEAE"/>
              <w:right w:val="nil"/>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65.0</w:t>
            </w:r>
          </w:p>
        </w:tc>
      </w:tr>
      <w:tr w:rsidR="00641E73" w:rsidRPr="006873CB" w:rsidTr="00C910A2">
        <w:trPr>
          <w:cantSplit/>
        </w:trPr>
        <w:tc>
          <w:tcPr>
            <w:tcW w:w="734" w:type="dxa"/>
            <w:vMerge/>
            <w:tcBorders>
              <w:top w:val="single" w:sz="8" w:space="0" w:color="152935"/>
              <w:left w:val="nil"/>
              <w:bottom w:val="single" w:sz="8" w:space="0" w:color="152935"/>
              <w:right w:val="nil"/>
            </w:tcBorders>
            <w:shd w:val="clear" w:color="auto" w:fill="E0E0E0"/>
          </w:tcPr>
          <w:p w:rsidR="00641E73" w:rsidRPr="006873CB" w:rsidRDefault="00641E73" w:rsidP="00641E73">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641E73" w:rsidRPr="006873CB" w:rsidRDefault="00641E73" w:rsidP="00641E7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340" w:type="dxa"/>
            <w:tcBorders>
              <w:top w:val="single" w:sz="8" w:space="0" w:color="AEAEAE"/>
              <w:left w:val="single" w:sz="8" w:space="0" w:color="E0E0E0"/>
              <w:bottom w:val="single" w:sz="8" w:space="0" w:color="AEAEAE"/>
              <w:right w:val="nil"/>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80.0</w:t>
            </w:r>
          </w:p>
        </w:tc>
      </w:tr>
      <w:tr w:rsidR="00641E73" w:rsidRPr="006873CB" w:rsidTr="00C910A2">
        <w:trPr>
          <w:cantSplit/>
        </w:trPr>
        <w:tc>
          <w:tcPr>
            <w:tcW w:w="734" w:type="dxa"/>
            <w:vMerge/>
            <w:tcBorders>
              <w:top w:val="single" w:sz="8" w:space="0" w:color="152935"/>
              <w:left w:val="nil"/>
              <w:bottom w:val="single" w:sz="8" w:space="0" w:color="152935"/>
              <w:right w:val="nil"/>
            </w:tcBorders>
            <w:shd w:val="clear" w:color="auto" w:fill="E0E0E0"/>
          </w:tcPr>
          <w:p w:rsidR="00641E73" w:rsidRPr="006873CB" w:rsidRDefault="00641E73" w:rsidP="00641E73">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641E73" w:rsidRPr="006873CB" w:rsidRDefault="00641E73" w:rsidP="00641E7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2340" w:type="dxa"/>
            <w:tcBorders>
              <w:top w:val="single" w:sz="8" w:space="0" w:color="AEAEAE"/>
              <w:left w:val="single" w:sz="8" w:space="0" w:color="E0E0E0"/>
              <w:bottom w:val="single" w:sz="8" w:space="0" w:color="AEAEAE"/>
              <w:right w:val="nil"/>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641E73" w:rsidRPr="006873CB" w:rsidTr="00C910A2">
        <w:trPr>
          <w:cantSplit/>
        </w:trPr>
        <w:tc>
          <w:tcPr>
            <w:tcW w:w="734" w:type="dxa"/>
            <w:vMerge/>
            <w:tcBorders>
              <w:top w:val="single" w:sz="8" w:space="0" w:color="152935"/>
              <w:left w:val="nil"/>
              <w:bottom w:val="single" w:sz="8" w:space="0" w:color="152935"/>
              <w:right w:val="nil"/>
            </w:tcBorders>
            <w:shd w:val="clear" w:color="auto" w:fill="E0E0E0"/>
          </w:tcPr>
          <w:p w:rsidR="00641E73" w:rsidRPr="006873CB" w:rsidRDefault="00641E73" w:rsidP="00641E73">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641E73" w:rsidRPr="006873CB" w:rsidRDefault="00641E73" w:rsidP="00641E73">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641E73" w:rsidRPr="006873CB" w:rsidRDefault="00641E73" w:rsidP="00641E73">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641E73" w:rsidRPr="006873CB" w:rsidRDefault="00641E73" w:rsidP="00641E73">
            <w:pPr>
              <w:autoSpaceDE w:val="0"/>
              <w:autoSpaceDN w:val="0"/>
              <w:adjustRightInd w:val="0"/>
              <w:spacing w:after="0" w:line="240" w:lineRule="auto"/>
              <w:jc w:val="left"/>
              <w:rPr>
                <w:rFonts w:cs="Times New Roman"/>
                <w:sz w:val="24"/>
                <w:szCs w:val="24"/>
              </w:rPr>
            </w:pPr>
          </w:p>
        </w:tc>
      </w:tr>
    </w:tbl>
    <w:p w:rsidR="00677F88" w:rsidRPr="006873CB" w:rsidRDefault="00677F88" w:rsidP="00677F88">
      <w:pPr>
        <w:rPr>
          <w:b/>
          <w:sz w:val="24"/>
          <w:szCs w:val="24"/>
        </w:rPr>
      </w:pPr>
      <w:r w:rsidRPr="006873CB">
        <w:rPr>
          <w:b/>
          <w:sz w:val="24"/>
          <w:szCs w:val="24"/>
        </w:rPr>
        <w:t>Source: Primary data (2019)</w:t>
      </w:r>
    </w:p>
    <w:p w:rsidR="00641E73" w:rsidRPr="006873CB" w:rsidRDefault="00074FB6" w:rsidP="00677F88">
      <w:pPr>
        <w:rPr>
          <w:sz w:val="24"/>
          <w:szCs w:val="24"/>
        </w:rPr>
      </w:pPr>
      <w:r w:rsidRPr="006873CB">
        <w:rPr>
          <w:sz w:val="24"/>
          <w:szCs w:val="24"/>
        </w:rPr>
        <w:lastRenderedPageBreak/>
        <w:t xml:space="preserve">The </w:t>
      </w:r>
      <w:r w:rsidR="007B447C" w:rsidRPr="006873CB">
        <w:rPr>
          <w:sz w:val="24"/>
          <w:szCs w:val="24"/>
        </w:rPr>
        <w:t xml:space="preserve">findings </w:t>
      </w:r>
      <w:r w:rsidRPr="006873CB">
        <w:rPr>
          <w:sz w:val="24"/>
          <w:szCs w:val="24"/>
        </w:rPr>
        <w:t xml:space="preserve">in table 5.4 revealed that </w:t>
      </w:r>
      <w:r w:rsidR="00B465F9" w:rsidRPr="006873CB">
        <w:rPr>
          <w:sz w:val="24"/>
          <w:szCs w:val="24"/>
        </w:rPr>
        <w:t xml:space="preserve">15.0% were neutral while 20.0% agreed, </w:t>
      </w:r>
      <w:r w:rsidRPr="006873CB">
        <w:rPr>
          <w:sz w:val="24"/>
          <w:szCs w:val="24"/>
        </w:rPr>
        <w:t xml:space="preserve">majority of the respondents that is 31.7% and 33.3% generally disagreed. This can be implied to mean that </w:t>
      </w:r>
      <w:r w:rsidR="002734A8" w:rsidRPr="006873CB">
        <w:rPr>
          <w:sz w:val="24"/>
          <w:szCs w:val="24"/>
        </w:rPr>
        <w:t xml:space="preserve">the internal control system at the hospital is not reliable in checking accuracy of accounting data. Respondents stated that this is mostly attributed to inexperienced </w:t>
      </w:r>
      <w:r w:rsidR="003E4AE2" w:rsidRPr="006873CB">
        <w:rPr>
          <w:sz w:val="24"/>
          <w:szCs w:val="24"/>
        </w:rPr>
        <w:t>staffs that are</w:t>
      </w:r>
      <w:r w:rsidR="00BD12B0" w:rsidRPr="006873CB">
        <w:rPr>
          <w:sz w:val="24"/>
          <w:szCs w:val="24"/>
        </w:rPr>
        <w:t xml:space="preserve"> not well trained in applying the system</w:t>
      </w:r>
      <w:r w:rsidR="007469CC" w:rsidRPr="006873CB">
        <w:rPr>
          <w:sz w:val="24"/>
          <w:szCs w:val="24"/>
        </w:rPr>
        <w:t xml:space="preserve">. </w:t>
      </w:r>
      <w:r w:rsidR="00533EFF" w:rsidRPr="006873CB">
        <w:rPr>
          <w:sz w:val="24"/>
          <w:szCs w:val="24"/>
        </w:rPr>
        <w:t>The respondents</w:t>
      </w:r>
      <w:r w:rsidR="00882A8B" w:rsidRPr="006873CB">
        <w:rPr>
          <w:sz w:val="24"/>
          <w:szCs w:val="24"/>
        </w:rPr>
        <w:t xml:space="preserve"> stated that the physical audits such as hand counting cash and physical assets are not easily tracked in the accounting system. </w:t>
      </w:r>
      <w:r w:rsidR="00DA2F85" w:rsidRPr="006873CB">
        <w:rPr>
          <w:sz w:val="24"/>
          <w:szCs w:val="24"/>
        </w:rPr>
        <w:t>It was also stated that physical counting does not reveal well hidden discrepancies in account balances by bypassing electronic records altogether.</w:t>
      </w:r>
    </w:p>
    <w:p w:rsidR="0063068C" w:rsidRPr="004E5714" w:rsidRDefault="00B11FEC" w:rsidP="004E5714">
      <w:pPr>
        <w:pStyle w:val="Heading1"/>
      </w:pPr>
      <w:bookmarkStart w:id="288" w:name="_Toc14709283"/>
      <w:bookmarkStart w:id="289" w:name="_Toc18441209"/>
      <w:r w:rsidRPr="004E5714">
        <w:t xml:space="preserve">5.5 </w:t>
      </w:r>
      <w:r w:rsidR="0063068C" w:rsidRPr="004E5714">
        <w:t>Financial internal controls ensure proper company’s cash receipts and payments</w:t>
      </w:r>
      <w:bookmarkEnd w:id="288"/>
      <w:bookmarkEnd w:id="289"/>
    </w:p>
    <w:p w:rsidR="00CF30D6" w:rsidRPr="006873CB" w:rsidRDefault="00650588" w:rsidP="00650588">
      <w:pPr>
        <w:rPr>
          <w:sz w:val="24"/>
          <w:szCs w:val="24"/>
        </w:rPr>
      </w:pPr>
      <w:r w:rsidRPr="006873CB">
        <w:rPr>
          <w:sz w:val="24"/>
          <w:szCs w:val="24"/>
        </w:rPr>
        <w:t>Respondents were asked whether the financial internal controls ensure proper hospital’s cash receipts and payments. The resul</w:t>
      </w:r>
      <w:r w:rsidR="00367439" w:rsidRPr="006873CB">
        <w:rPr>
          <w:sz w:val="24"/>
          <w:szCs w:val="24"/>
        </w:rPr>
        <w:t>ts are presented in table 5.5</w:t>
      </w:r>
      <w:r w:rsidR="00B11FEC" w:rsidRPr="006873CB">
        <w:rPr>
          <w:sz w:val="24"/>
          <w:szCs w:val="24"/>
        </w:rPr>
        <w:t>.</w:t>
      </w:r>
    </w:p>
    <w:p w:rsidR="00B11FEC" w:rsidRPr="004E5714" w:rsidRDefault="00B11FEC" w:rsidP="004E5714">
      <w:pPr>
        <w:pStyle w:val="Heading1"/>
      </w:pPr>
      <w:bookmarkStart w:id="290" w:name="_Toc18441210"/>
      <w:r w:rsidRPr="004E5714">
        <w:t>Table 5.5: Financial internal controls ensure proper hospital`s cash receipts and payments.</w:t>
      </w:r>
      <w:bookmarkEnd w:id="290"/>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610"/>
      </w:tblGrid>
      <w:tr w:rsidR="0063068C"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63068C" w:rsidRPr="006873CB" w:rsidRDefault="0063068C" w:rsidP="0063068C">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63068C" w:rsidRPr="006873CB" w:rsidRDefault="0063068C" w:rsidP="0063068C">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63068C" w:rsidRPr="006873CB" w:rsidRDefault="0063068C" w:rsidP="0063068C">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63068C" w:rsidRPr="006873CB" w:rsidRDefault="0063068C" w:rsidP="0063068C">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610" w:type="dxa"/>
            <w:tcBorders>
              <w:top w:val="single" w:sz="4" w:space="0" w:color="auto"/>
              <w:left w:val="single" w:sz="8" w:space="0" w:color="E0E0E0"/>
              <w:bottom w:val="single" w:sz="8" w:space="0" w:color="152935"/>
              <w:right w:val="nil"/>
            </w:tcBorders>
            <w:shd w:val="clear" w:color="auto" w:fill="FFFFFF"/>
            <w:vAlign w:val="bottom"/>
          </w:tcPr>
          <w:p w:rsidR="0063068C" w:rsidRPr="006873CB" w:rsidRDefault="0063068C" w:rsidP="0063068C">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63068C" w:rsidRPr="006873CB" w:rsidTr="009929C6">
        <w:trPr>
          <w:cantSplit/>
        </w:trPr>
        <w:tc>
          <w:tcPr>
            <w:tcW w:w="734" w:type="dxa"/>
            <w:vMerge w:val="restart"/>
            <w:tcBorders>
              <w:top w:val="single" w:sz="8" w:space="0" w:color="152935"/>
              <w:left w:val="nil"/>
              <w:bottom w:val="single" w:sz="8" w:space="0" w:color="152935"/>
              <w:right w:val="nil"/>
            </w:tcBorders>
            <w:shd w:val="clear" w:color="auto" w:fill="E0E0E0"/>
          </w:tcPr>
          <w:p w:rsidR="0063068C" w:rsidRPr="006873CB" w:rsidRDefault="0063068C" w:rsidP="0063068C">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63068C" w:rsidRPr="006873CB" w:rsidRDefault="0063068C" w:rsidP="0063068C">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610" w:type="dxa"/>
            <w:tcBorders>
              <w:top w:val="single" w:sz="8" w:space="0" w:color="152935"/>
              <w:left w:val="single" w:sz="8" w:space="0" w:color="E0E0E0"/>
              <w:bottom w:val="single" w:sz="8" w:space="0" w:color="AEAEAE"/>
              <w:right w:val="nil"/>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r>
      <w:tr w:rsidR="0063068C" w:rsidRPr="006873CB" w:rsidTr="009929C6">
        <w:trPr>
          <w:cantSplit/>
        </w:trPr>
        <w:tc>
          <w:tcPr>
            <w:tcW w:w="734" w:type="dxa"/>
            <w:vMerge/>
            <w:tcBorders>
              <w:top w:val="single" w:sz="8" w:space="0" w:color="152935"/>
              <w:left w:val="nil"/>
              <w:bottom w:val="single" w:sz="8" w:space="0" w:color="152935"/>
              <w:right w:val="nil"/>
            </w:tcBorders>
            <w:shd w:val="clear" w:color="auto" w:fill="E0E0E0"/>
          </w:tcPr>
          <w:p w:rsidR="0063068C" w:rsidRPr="006873CB" w:rsidRDefault="0063068C" w:rsidP="0063068C">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63068C" w:rsidRPr="006873CB" w:rsidRDefault="0063068C" w:rsidP="0063068C">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610" w:type="dxa"/>
            <w:tcBorders>
              <w:top w:val="single" w:sz="8" w:space="0" w:color="AEAEAE"/>
              <w:left w:val="single" w:sz="8" w:space="0" w:color="E0E0E0"/>
              <w:bottom w:val="single" w:sz="8" w:space="0" w:color="AEAEAE"/>
              <w:right w:val="nil"/>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r>
      <w:tr w:rsidR="0063068C" w:rsidRPr="006873CB" w:rsidTr="009929C6">
        <w:trPr>
          <w:cantSplit/>
        </w:trPr>
        <w:tc>
          <w:tcPr>
            <w:tcW w:w="734" w:type="dxa"/>
            <w:vMerge/>
            <w:tcBorders>
              <w:top w:val="single" w:sz="8" w:space="0" w:color="152935"/>
              <w:left w:val="nil"/>
              <w:bottom w:val="single" w:sz="8" w:space="0" w:color="152935"/>
              <w:right w:val="nil"/>
            </w:tcBorders>
            <w:shd w:val="clear" w:color="auto" w:fill="E0E0E0"/>
          </w:tcPr>
          <w:p w:rsidR="0063068C" w:rsidRPr="006873CB" w:rsidRDefault="0063068C" w:rsidP="0063068C">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63068C" w:rsidRPr="006873CB" w:rsidRDefault="0063068C" w:rsidP="0063068C">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610" w:type="dxa"/>
            <w:tcBorders>
              <w:top w:val="single" w:sz="8" w:space="0" w:color="AEAEAE"/>
              <w:left w:val="single" w:sz="8" w:space="0" w:color="E0E0E0"/>
              <w:bottom w:val="single" w:sz="8" w:space="0" w:color="AEAEAE"/>
              <w:right w:val="nil"/>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r>
      <w:tr w:rsidR="0063068C" w:rsidRPr="006873CB" w:rsidTr="009929C6">
        <w:trPr>
          <w:cantSplit/>
        </w:trPr>
        <w:tc>
          <w:tcPr>
            <w:tcW w:w="734" w:type="dxa"/>
            <w:vMerge/>
            <w:tcBorders>
              <w:top w:val="single" w:sz="8" w:space="0" w:color="152935"/>
              <w:left w:val="nil"/>
              <w:bottom w:val="single" w:sz="8" w:space="0" w:color="152935"/>
              <w:right w:val="nil"/>
            </w:tcBorders>
            <w:shd w:val="clear" w:color="auto" w:fill="E0E0E0"/>
          </w:tcPr>
          <w:p w:rsidR="0063068C" w:rsidRPr="006873CB" w:rsidRDefault="0063068C" w:rsidP="0063068C">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63068C" w:rsidRPr="006873CB" w:rsidRDefault="0063068C" w:rsidP="0063068C">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610" w:type="dxa"/>
            <w:tcBorders>
              <w:top w:val="single" w:sz="8" w:space="0" w:color="AEAEAE"/>
              <w:left w:val="single" w:sz="8" w:space="0" w:color="E0E0E0"/>
              <w:bottom w:val="single" w:sz="8" w:space="0" w:color="AEAEAE"/>
              <w:right w:val="nil"/>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73.3</w:t>
            </w:r>
          </w:p>
        </w:tc>
      </w:tr>
      <w:tr w:rsidR="0063068C" w:rsidRPr="006873CB" w:rsidTr="009929C6">
        <w:trPr>
          <w:cantSplit/>
        </w:trPr>
        <w:tc>
          <w:tcPr>
            <w:tcW w:w="734" w:type="dxa"/>
            <w:vMerge/>
            <w:tcBorders>
              <w:top w:val="single" w:sz="8" w:space="0" w:color="152935"/>
              <w:left w:val="nil"/>
              <w:bottom w:val="single" w:sz="8" w:space="0" w:color="152935"/>
              <w:right w:val="nil"/>
            </w:tcBorders>
            <w:shd w:val="clear" w:color="auto" w:fill="E0E0E0"/>
          </w:tcPr>
          <w:p w:rsidR="0063068C" w:rsidRPr="006873CB" w:rsidRDefault="0063068C" w:rsidP="0063068C">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63068C" w:rsidRPr="006873CB" w:rsidRDefault="0063068C" w:rsidP="0063068C">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26.7</w:t>
            </w:r>
          </w:p>
        </w:tc>
        <w:tc>
          <w:tcPr>
            <w:tcW w:w="2610" w:type="dxa"/>
            <w:tcBorders>
              <w:top w:val="single" w:sz="8" w:space="0" w:color="AEAEAE"/>
              <w:left w:val="single" w:sz="8" w:space="0" w:color="E0E0E0"/>
              <w:bottom w:val="single" w:sz="8" w:space="0" w:color="AEAEAE"/>
              <w:right w:val="nil"/>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63068C" w:rsidRPr="006873CB" w:rsidTr="009929C6">
        <w:trPr>
          <w:cantSplit/>
        </w:trPr>
        <w:tc>
          <w:tcPr>
            <w:tcW w:w="734" w:type="dxa"/>
            <w:vMerge/>
            <w:tcBorders>
              <w:top w:val="single" w:sz="8" w:space="0" w:color="152935"/>
              <w:left w:val="nil"/>
              <w:bottom w:val="single" w:sz="8" w:space="0" w:color="152935"/>
              <w:right w:val="nil"/>
            </w:tcBorders>
            <w:shd w:val="clear" w:color="auto" w:fill="E0E0E0"/>
          </w:tcPr>
          <w:p w:rsidR="0063068C" w:rsidRPr="006873CB" w:rsidRDefault="0063068C" w:rsidP="0063068C">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63068C" w:rsidRPr="006873CB" w:rsidRDefault="0063068C" w:rsidP="0063068C">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3068C" w:rsidRPr="006873CB" w:rsidRDefault="0063068C" w:rsidP="0063068C">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63068C" w:rsidRPr="006873CB" w:rsidRDefault="0063068C" w:rsidP="0063068C">
            <w:pPr>
              <w:autoSpaceDE w:val="0"/>
              <w:autoSpaceDN w:val="0"/>
              <w:adjustRightInd w:val="0"/>
              <w:spacing w:after="0" w:line="240" w:lineRule="auto"/>
              <w:jc w:val="left"/>
              <w:rPr>
                <w:rFonts w:cs="Times New Roman"/>
                <w:sz w:val="24"/>
                <w:szCs w:val="24"/>
              </w:rPr>
            </w:pPr>
          </w:p>
        </w:tc>
      </w:tr>
    </w:tbl>
    <w:p w:rsidR="009929C6" w:rsidRPr="006873CB" w:rsidRDefault="009929C6" w:rsidP="009929C6">
      <w:pPr>
        <w:rPr>
          <w:b/>
          <w:sz w:val="24"/>
          <w:szCs w:val="24"/>
        </w:rPr>
      </w:pPr>
      <w:r w:rsidRPr="006873CB">
        <w:rPr>
          <w:b/>
          <w:sz w:val="24"/>
          <w:szCs w:val="24"/>
        </w:rPr>
        <w:t>Source: Primary data (2019)</w:t>
      </w:r>
    </w:p>
    <w:p w:rsidR="0063068C" w:rsidRPr="006873CB" w:rsidRDefault="007B447C" w:rsidP="009929C6">
      <w:pPr>
        <w:rPr>
          <w:sz w:val="24"/>
          <w:szCs w:val="24"/>
        </w:rPr>
      </w:pPr>
      <w:r w:rsidRPr="006873CB">
        <w:rPr>
          <w:sz w:val="24"/>
          <w:szCs w:val="24"/>
        </w:rPr>
        <w:t xml:space="preserve">Findings </w:t>
      </w:r>
      <w:r w:rsidR="00CF771B" w:rsidRPr="006873CB">
        <w:rPr>
          <w:sz w:val="24"/>
          <w:szCs w:val="24"/>
        </w:rPr>
        <w:t xml:space="preserve">in table 5.5 also indicate that </w:t>
      </w:r>
      <w:r w:rsidR="00D17A9D" w:rsidRPr="006873CB">
        <w:rPr>
          <w:sz w:val="24"/>
          <w:szCs w:val="24"/>
        </w:rPr>
        <w:t xml:space="preserve">15.0% strongly disagreed, 13.3% disagreed while </w:t>
      </w:r>
      <w:r w:rsidR="00CF771B" w:rsidRPr="006873CB">
        <w:rPr>
          <w:sz w:val="24"/>
          <w:szCs w:val="24"/>
        </w:rPr>
        <w:t xml:space="preserve">majority of respondents that is 26.7% and </w:t>
      </w:r>
      <w:r w:rsidR="00280737" w:rsidRPr="006873CB">
        <w:rPr>
          <w:sz w:val="24"/>
          <w:szCs w:val="24"/>
        </w:rPr>
        <w:t xml:space="preserve">33.3% generally agreed </w:t>
      </w:r>
      <w:r w:rsidR="007C57C9" w:rsidRPr="006873CB">
        <w:rPr>
          <w:sz w:val="24"/>
          <w:szCs w:val="24"/>
        </w:rPr>
        <w:t xml:space="preserve">to </w:t>
      </w:r>
      <w:r w:rsidR="00280737" w:rsidRPr="006873CB">
        <w:rPr>
          <w:sz w:val="24"/>
          <w:szCs w:val="24"/>
        </w:rPr>
        <w:t xml:space="preserve">the statement. Since this is the highest </w:t>
      </w:r>
      <w:r w:rsidR="00464C30" w:rsidRPr="006873CB">
        <w:rPr>
          <w:sz w:val="24"/>
          <w:szCs w:val="24"/>
        </w:rPr>
        <w:t>results</w:t>
      </w:r>
      <w:r w:rsidR="00280737" w:rsidRPr="006873CB">
        <w:rPr>
          <w:sz w:val="24"/>
          <w:szCs w:val="24"/>
        </w:rPr>
        <w:t>, it can be interpreted to mean that the internal control provides occasional accounting reconciliations that can ensure balances in the accounting system matchup with what was received or paid. It was stated that “providing cash receipts and payments avoids errors or discrepancies in the hospital accounts or any other errors that may originate within the hospital.</w:t>
      </w:r>
    </w:p>
    <w:p w:rsidR="00113405" w:rsidRPr="004E5714" w:rsidRDefault="00B11FEC" w:rsidP="004E5714">
      <w:pPr>
        <w:pStyle w:val="Heading1"/>
      </w:pPr>
      <w:bookmarkStart w:id="291" w:name="_Toc14709285"/>
      <w:bookmarkStart w:id="292" w:name="_Toc18441211"/>
      <w:r w:rsidRPr="004E5714">
        <w:lastRenderedPageBreak/>
        <w:t xml:space="preserve">5.6 </w:t>
      </w:r>
      <w:r w:rsidR="00113405" w:rsidRPr="004E5714">
        <w:t>The control system helps the hospital to prevent frauds, errors and minimize wastage</w:t>
      </w:r>
      <w:bookmarkEnd w:id="291"/>
      <w:bookmarkEnd w:id="292"/>
    </w:p>
    <w:p w:rsidR="00F0399A" w:rsidRPr="006873CB" w:rsidRDefault="00113405" w:rsidP="00113405">
      <w:pPr>
        <w:rPr>
          <w:sz w:val="24"/>
          <w:szCs w:val="24"/>
        </w:rPr>
      </w:pPr>
      <w:r w:rsidRPr="006873CB">
        <w:rPr>
          <w:sz w:val="24"/>
          <w:szCs w:val="24"/>
        </w:rPr>
        <w:t xml:space="preserve">Respondents were also asked whether the control system helps the hospital to prevent fraud, errors and minimise wastage. </w:t>
      </w:r>
      <w:r w:rsidR="007B447C" w:rsidRPr="006873CB">
        <w:rPr>
          <w:sz w:val="24"/>
          <w:szCs w:val="24"/>
        </w:rPr>
        <w:t>Results</w:t>
      </w:r>
      <w:r w:rsidRPr="006873CB">
        <w:rPr>
          <w:sz w:val="24"/>
          <w:szCs w:val="24"/>
        </w:rPr>
        <w:t xml:space="preserve"> to the que</w:t>
      </w:r>
      <w:r w:rsidR="00367439" w:rsidRPr="006873CB">
        <w:rPr>
          <w:sz w:val="24"/>
          <w:szCs w:val="24"/>
        </w:rPr>
        <w:t>stion are captured in table 5.6</w:t>
      </w:r>
      <w:r w:rsidR="00B11FEC" w:rsidRPr="006873CB">
        <w:rPr>
          <w:sz w:val="24"/>
          <w:szCs w:val="24"/>
        </w:rPr>
        <w:t>.</w:t>
      </w:r>
    </w:p>
    <w:p w:rsidR="00B11FEC" w:rsidRPr="004E5714" w:rsidRDefault="00B11FEC" w:rsidP="004E5714">
      <w:pPr>
        <w:pStyle w:val="Heading1"/>
      </w:pPr>
      <w:bookmarkStart w:id="293" w:name="_Toc18441212"/>
      <w:r w:rsidRPr="004E5714">
        <w:t>Table 5.6: The control system helps the hospital to prevent frauds, errors and minimize wastage.</w:t>
      </w:r>
      <w:bookmarkEnd w:id="293"/>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260"/>
        <w:gridCol w:w="1080"/>
        <w:gridCol w:w="1620"/>
        <w:gridCol w:w="2340"/>
      </w:tblGrid>
      <w:tr w:rsidR="00F0399A" w:rsidRPr="006873CB" w:rsidTr="00B11FEC">
        <w:trPr>
          <w:cantSplit/>
        </w:trPr>
        <w:tc>
          <w:tcPr>
            <w:tcW w:w="2520" w:type="dxa"/>
            <w:gridSpan w:val="2"/>
            <w:tcBorders>
              <w:top w:val="single" w:sz="4" w:space="0" w:color="auto"/>
              <w:left w:val="nil"/>
              <w:bottom w:val="single" w:sz="8" w:space="0" w:color="152935"/>
              <w:right w:val="nil"/>
            </w:tcBorders>
            <w:shd w:val="clear" w:color="auto" w:fill="FFFFFF"/>
            <w:vAlign w:val="bottom"/>
          </w:tcPr>
          <w:p w:rsidR="00113405" w:rsidRPr="006873CB" w:rsidRDefault="00113405" w:rsidP="00113405">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113405" w:rsidRPr="006873CB" w:rsidRDefault="00113405" w:rsidP="00113405">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113405" w:rsidRPr="006873CB" w:rsidRDefault="00113405" w:rsidP="00113405">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113405" w:rsidRPr="006873CB" w:rsidRDefault="00113405" w:rsidP="00113405">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113405" w:rsidRPr="006873CB" w:rsidRDefault="00113405" w:rsidP="00113405">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F0399A" w:rsidRPr="006873CB" w:rsidTr="00F0399A">
        <w:trPr>
          <w:cantSplit/>
        </w:trPr>
        <w:tc>
          <w:tcPr>
            <w:tcW w:w="734" w:type="dxa"/>
            <w:vMerge w:val="restart"/>
            <w:tcBorders>
              <w:top w:val="single" w:sz="8" w:space="0" w:color="152935"/>
              <w:left w:val="nil"/>
              <w:bottom w:val="single" w:sz="8" w:space="0" w:color="152935"/>
              <w:right w:val="nil"/>
            </w:tcBorders>
            <w:shd w:val="clear" w:color="auto" w:fill="E0E0E0"/>
          </w:tcPr>
          <w:p w:rsidR="00113405" w:rsidRPr="006873CB" w:rsidRDefault="00113405" w:rsidP="00113405">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1786" w:type="dxa"/>
            <w:tcBorders>
              <w:top w:val="single" w:sz="8" w:space="0" w:color="152935"/>
              <w:left w:val="nil"/>
              <w:bottom w:val="single" w:sz="8" w:space="0" w:color="AEAEAE"/>
              <w:right w:val="nil"/>
            </w:tcBorders>
            <w:shd w:val="clear" w:color="auto" w:fill="E0E0E0"/>
          </w:tcPr>
          <w:p w:rsidR="00113405" w:rsidRPr="006873CB" w:rsidRDefault="00113405" w:rsidP="00113405">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152935"/>
              <w:left w:val="nil"/>
              <w:bottom w:val="single" w:sz="8" w:space="0" w:color="AEAEAE"/>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2340" w:type="dxa"/>
            <w:tcBorders>
              <w:top w:val="single" w:sz="8" w:space="0" w:color="152935"/>
              <w:left w:val="single" w:sz="8" w:space="0" w:color="E0E0E0"/>
              <w:bottom w:val="single" w:sz="8" w:space="0" w:color="AEAEAE"/>
              <w:right w:val="nil"/>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r>
      <w:tr w:rsidR="00F0399A" w:rsidRPr="006873CB" w:rsidTr="00F0399A">
        <w:trPr>
          <w:cantSplit/>
        </w:trPr>
        <w:tc>
          <w:tcPr>
            <w:tcW w:w="734" w:type="dxa"/>
            <w:vMerge/>
            <w:tcBorders>
              <w:top w:val="single" w:sz="8" w:space="0" w:color="152935"/>
              <w:left w:val="nil"/>
              <w:bottom w:val="single" w:sz="8" w:space="0" w:color="152935"/>
              <w:right w:val="nil"/>
            </w:tcBorders>
            <w:shd w:val="clear" w:color="auto" w:fill="E0E0E0"/>
          </w:tcPr>
          <w:p w:rsidR="00113405" w:rsidRPr="006873CB" w:rsidRDefault="00113405" w:rsidP="00113405">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AEAEAE"/>
              <w:right w:val="nil"/>
            </w:tcBorders>
            <w:shd w:val="clear" w:color="auto" w:fill="E0E0E0"/>
          </w:tcPr>
          <w:p w:rsidR="00113405" w:rsidRPr="006873CB" w:rsidRDefault="00113405" w:rsidP="00113405">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48.3</w:t>
            </w:r>
          </w:p>
        </w:tc>
        <w:tc>
          <w:tcPr>
            <w:tcW w:w="2340" w:type="dxa"/>
            <w:tcBorders>
              <w:top w:val="single" w:sz="8" w:space="0" w:color="AEAEAE"/>
              <w:left w:val="single" w:sz="8" w:space="0" w:color="E0E0E0"/>
              <w:bottom w:val="single" w:sz="8" w:space="0" w:color="AEAEAE"/>
              <w:right w:val="nil"/>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68.3</w:t>
            </w:r>
          </w:p>
        </w:tc>
      </w:tr>
      <w:tr w:rsidR="00F0399A" w:rsidRPr="006873CB" w:rsidTr="00F0399A">
        <w:trPr>
          <w:cantSplit/>
        </w:trPr>
        <w:tc>
          <w:tcPr>
            <w:tcW w:w="734" w:type="dxa"/>
            <w:vMerge/>
            <w:tcBorders>
              <w:top w:val="single" w:sz="8" w:space="0" w:color="152935"/>
              <w:left w:val="nil"/>
              <w:bottom w:val="single" w:sz="8" w:space="0" w:color="152935"/>
              <w:right w:val="nil"/>
            </w:tcBorders>
            <w:shd w:val="clear" w:color="auto" w:fill="E0E0E0"/>
          </w:tcPr>
          <w:p w:rsidR="00113405" w:rsidRPr="006873CB" w:rsidRDefault="00113405" w:rsidP="00113405">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AEAEAE"/>
              <w:right w:val="nil"/>
            </w:tcBorders>
            <w:shd w:val="clear" w:color="auto" w:fill="E0E0E0"/>
          </w:tcPr>
          <w:p w:rsidR="00113405" w:rsidRPr="006873CB" w:rsidRDefault="00113405" w:rsidP="00113405">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340" w:type="dxa"/>
            <w:tcBorders>
              <w:top w:val="single" w:sz="8" w:space="0" w:color="AEAEAE"/>
              <w:left w:val="single" w:sz="8" w:space="0" w:color="E0E0E0"/>
              <w:bottom w:val="single" w:sz="8" w:space="0" w:color="AEAEAE"/>
              <w:right w:val="nil"/>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F0399A" w:rsidRPr="006873CB" w:rsidTr="00F0399A">
        <w:trPr>
          <w:cantSplit/>
        </w:trPr>
        <w:tc>
          <w:tcPr>
            <w:tcW w:w="734" w:type="dxa"/>
            <w:vMerge/>
            <w:tcBorders>
              <w:top w:val="single" w:sz="8" w:space="0" w:color="152935"/>
              <w:left w:val="nil"/>
              <w:bottom w:val="single" w:sz="8" w:space="0" w:color="152935"/>
              <w:right w:val="nil"/>
            </w:tcBorders>
            <w:shd w:val="clear" w:color="auto" w:fill="E0E0E0"/>
          </w:tcPr>
          <w:p w:rsidR="00113405" w:rsidRPr="006873CB" w:rsidRDefault="00113405" w:rsidP="00113405">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152935"/>
              <w:right w:val="nil"/>
            </w:tcBorders>
            <w:shd w:val="clear" w:color="auto" w:fill="E0E0E0"/>
          </w:tcPr>
          <w:p w:rsidR="00113405" w:rsidRPr="006873CB" w:rsidRDefault="00113405" w:rsidP="00113405">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13405" w:rsidRPr="006873CB" w:rsidRDefault="00113405" w:rsidP="00113405">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113405" w:rsidRPr="006873CB" w:rsidRDefault="00113405" w:rsidP="00113405">
            <w:pPr>
              <w:autoSpaceDE w:val="0"/>
              <w:autoSpaceDN w:val="0"/>
              <w:adjustRightInd w:val="0"/>
              <w:spacing w:after="0" w:line="240" w:lineRule="auto"/>
              <w:jc w:val="left"/>
              <w:rPr>
                <w:rFonts w:cs="Times New Roman"/>
                <w:sz w:val="24"/>
                <w:szCs w:val="24"/>
              </w:rPr>
            </w:pPr>
          </w:p>
        </w:tc>
      </w:tr>
    </w:tbl>
    <w:p w:rsidR="006660E3" w:rsidRPr="006873CB" w:rsidRDefault="006660E3" w:rsidP="006660E3">
      <w:pPr>
        <w:rPr>
          <w:b/>
          <w:sz w:val="24"/>
          <w:szCs w:val="24"/>
        </w:rPr>
      </w:pPr>
      <w:r w:rsidRPr="006873CB">
        <w:rPr>
          <w:b/>
          <w:sz w:val="24"/>
          <w:szCs w:val="24"/>
        </w:rPr>
        <w:t>Source: Primary data (2019)</w:t>
      </w:r>
    </w:p>
    <w:p w:rsidR="0020754E" w:rsidRPr="006873CB" w:rsidRDefault="0020754E" w:rsidP="0020754E">
      <w:pPr>
        <w:rPr>
          <w:sz w:val="24"/>
          <w:szCs w:val="24"/>
        </w:rPr>
      </w:pPr>
      <w:r w:rsidRPr="006873CB">
        <w:rPr>
          <w:sz w:val="24"/>
          <w:szCs w:val="24"/>
        </w:rPr>
        <w:t xml:space="preserve">The </w:t>
      </w:r>
      <w:r w:rsidR="007B447C" w:rsidRPr="006873CB">
        <w:rPr>
          <w:sz w:val="24"/>
          <w:szCs w:val="24"/>
        </w:rPr>
        <w:t xml:space="preserve">findings </w:t>
      </w:r>
      <w:r w:rsidRPr="006873CB">
        <w:rPr>
          <w:sz w:val="24"/>
          <w:szCs w:val="24"/>
        </w:rPr>
        <w:t xml:space="preserve">in table </w:t>
      </w:r>
      <w:r w:rsidR="001E29AC" w:rsidRPr="006873CB">
        <w:rPr>
          <w:sz w:val="24"/>
          <w:szCs w:val="24"/>
        </w:rPr>
        <w:t xml:space="preserve">5.6 revealed that a combined percentage of 80.0% generally agreed to the statement, this means that </w:t>
      </w:r>
      <w:r w:rsidR="008E5F76" w:rsidRPr="006873CB">
        <w:rPr>
          <w:sz w:val="24"/>
          <w:szCs w:val="24"/>
        </w:rPr>
        <w:t>controls in the hospital serves to prevent fraud or errors, this is done by boosting the awareness of senior hospital employees who usually refrain from committing fraud</w:t>
      </w:r>
      <w:r w:rsidR="008039F9" w:rsidRPr="006873CB">
        <w:rPr>
          <w:sz w:val="24"/>
          <w:szCs w:val="24"/>
        </w:rPr>
        <w:t xml:space="preserve"> and errors.</w:t>
      </w:r>
      <w:r w:rsidR="003D5549" w:rsidRPr="006873CB">
        <w:rPr>
          <w:sz w:val="24"/>
          <w:szCs w:val="24"/>
        </w:rPr>
        <w:t xml:space="preserve"> During an interview session, one respondent expressed that;</w:t>
      </w:r>
    </w:p>
    <w:p w:rsidR="003D5549" w:rsidRPr="006873CB" w:rsidRDefault="003D5549" w:rsidP="001678AB">
      <w:pPr>
        <w:ind w:left="720"/>
        <w:rPr>
          <w:i/>
          <w:sz w:val="24"/>
          <w:szCs w:val="24"/>
        </w:rPr>
      </w:pPr>
      <w:r w:rsidRPr="006873CB">
        <w:rPr>
          <w:i/>
          <w:sz w:val="24"/>
          <w:szCs w:val="24"/>
        </w:rPr>
        <w:t>“</w:t>
      </w:r>
      <w:proofErr w:type="gramStart"/>
      <w:r w:rsidRPr="006873CB">
        <w:rPr>
          <w:i/>
          <w:sz w:val="24"/>
          <w:szCs w:val="24"/>
        </w:rPr>
        <w:t>internal</w:t>
      </w:r>
      <w:proofErr w:type="gramEnd"/>
      <w:r w:rsidRPr="006873CB">
        <w:rPr>
          <w:i/>
          <w:sz w:val="24"/>
          <w:szCs w:val="24"/>
        </w:rPr>
        <w:t xml:space="preserve"> controls have been active in creating awareness as the key prerequisite in building any effective fraud prevention strategy within the hospital, especially important attention at the supervisory level. The hospital management has been proactive in evaluating the current system and considers the effectiveness of its preventive and </w:t>
      </w:r>
      <w:r w:rsidR="001678AB" w:rsidRPr="006873CB">
        <w:rPr>
          <w:i/>
          <w:sz w:val="24"/>
          <w:szCs w:val="24"/>
        </w:rPr>
        <w:t>de</w:t>
      </w:r>
      <w:r w:rsidRPr="006873CB">
        <w:rPr>
          <w:i/>
          <w:sz w:val="24"/>
          <w:szCs w:val="24"/>
        </w:rPr>
        <w:t>tective controls on an ongoing basis which can help to ensure that the hospital’s pro</w:t>
      </w:r>
      <w:r w:rsidR="001678AB" w:rsidRPr="006873CB">
        <w:rPr>
          <w:i/>
          <w:sz w:val="24"/>
          <w:szCs w:val="24"/>
        </w:rPr>
        <w:t>cesses are functioning properly”.</w:t>
      </w:r>
    </w:p>
    <w:p w:rsidR="00342B02" w:rsidRPr="004E5714" w:rsidRDefault="00B11FEC" w:rsidP="004E5714">
      <w:pPr>
        <w:pStyle w:val="Heading1"/>
      </w:pPr>
      <w:bookmarkStart w:id="294" w:name="_Toc14709287"/>
      <w:bookmarkStart w:id="295" w:name="_Toc18441213"/>
      <w:r w:rsidRPr="004E5714">
        <w:t xml:space="preserve">5.7 </w:t>
      </w:r>
      <w:r w:rsidR="00342B02" w:rsidRPr="004E5714">
        <w:t>Properly instituted systems of internal control improve the reporting process</w:t>
      </w:r>
      <w:bookmarkEnd w:id="294"/>
      <w:bookmarkEnd w:id="295"/>
    </w:p>
    <w:p w:rsidR="001F7D6C" w:rsidRPr="006873CB" w:rsidRDefault="00A12C10" w:rsidP="00342B02">
      <w:pPr>
        <w:rPr>
          <w:sz w:val="24"/>
          <w:szCs w:val="24"/>
        </w:rPr>
      </w:pPr>
      <w:r w:rsidRPr="006873CB">
        <w:rPr>
          <w:sz w:val="24"/>
          <w:szCs w:val="24"/>
        </w:rPr>
        <w:t xml:space="preserve">Respondents were also asked </w:t>
      </w:r>
      <w:r w:rsidR="000360DE" w:rsidRPr="006873CB">
        <w:rPr>
          <w:sz w:val="24"/>
          <w:szCs w:val="24"/>
        </w:rPr>
        <w:t xml:space="preserve">whether properly instituted of internal control improve the reporting process. </w:t>
      </w:r>
      <w:r w:rsidR="007B447C" w:rsidRPr="006873CB">
        <w:rPr>
          <w:sz w:val="24"/>
          <w:szCs w:val="24"/>
        </w:rPr>
        <w:t>Results</w:t>
      </w:r>
      <w:r w:rsidR="000360DE" w:rsidRPr="006873CB">
        <w:rPr>
          <w:sz w:val="24"/>
          <w:szCs w:val="24"/>
        </w:rPr>
        <w:t xml:space="preserve"> to question are presented in table 5.7</w:t>
      </w:r>
      <w:r w:rsidR="00B11FEC" w:rsidRPr="006873CB">
        <w:rPr>
          <w:sz w:val="24"/>
          <w:szCs w:val="24"/>
        </w:rPr>
        <w:t>.</w:t>
      </w:r>
    </w:p>
    <w:p w:rsidR="00B11FEC" w:rsidRPr="004E5714" w:rsidRDefault="00B11FEC" w:rsidP="004E5714">
      <w:pPr>
        <w:pStyle w:val="Heading1"/>
      </w:pPr>
      <w:bookmarkStart w:id="296" w:name="_Toc18441214"/>
      <w:r w:rsidRPr="004E5714">
        <w:lastRenderedPageBreak/>
        <w:t>Table 5.7: Properly instituted systems of internal control improve the reporting process.</w:t>
      </w:r>
      <w:bookmarkEnd w:id="296"/>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800"/>
        <w:gridCol w:w="2430"/>
      </w:tblGrid>
      <w:tr w:rsidR="001F7D6C"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342B02" w:rsidRPr="006873CB" w:rsidRDefault="00342B02" w:rsidP="00342B02">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342B02" w:rsidRPr="006873CB" w:rsidRDefault="00342B02" w:rsidP="00342B0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42B02" w:rsidRPr="006873CB" w:rsidRDefault="00342B02" w:rsidP="00342B0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80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42B02" w:rsidRPr="006873CB" w:rsidRDefault="00342B02" w:rsidP="00342B0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430" w:type="dxa"/>
            <w:tcBorders>
              <w:top w:val="single" w:sz="4" w:space="0" w:color="auto"/>
              <w:left w:val="single" w:sz="8" w:space="0" w:color="E0E0E0"/>
              <w:bottom w:val="single" w:sz="8" w:space="0" w:color="152935"/>
              <w:right w:val="nil"/>
            </w:tcBorders>
            <w:shd w:val="clear" w:color="auto" w:fill="FFFFFF"/>
            <w:vAlign w:val="bottom"/>
          </w:tcPr>
          <w:p w:rsidR="00342B02" w:rsidRPr="006873CB" w:rsidRDefault="00342B02" w:rsidP="00342B0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1F7D6C" w:rsidRPr="006873CB" w:rsidTr="001F7D6C">
        <w:trPr>
          <w:cantSplit/>
        </w:trPr>
        <w:tc>
          <w:tcPr>
            <w:tcW w:w="734" w:type="dxa"/>
            <w:vMerge w:val="restart"/>
            <w:tcBorders>
              <w:top w:val="single" w:sz="8" w:space="0" w:color="152935"/>
              <w:left w:val="nil"/>
              <w:bottom w:val="single" w:sz="8" w:space="0" w:color="152935"/>
              <w:right w:val="nil"/>
            </w:tcBorders>
            <w:shd w:val="clear" w:color="auto" w:fill="E0E0E0"/>
          </w:tcPr>
          <w:p w:rsidR="00342B02" w:rsidRPr="006873CB" w:rsidRDefault="00342B02" w:rsidP="00342B0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342B02" w:rsidRPr="006873CB" w:rsidRDefault="00342B02" w:rsidP="00342B0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 xml:space="preserve">Strongly </w:t>
            </w:r>
            <w:r w:rsidR="001F7D6C" w:rsidRPr="006873CB">
              <w:rPr>
                <w:rFonts w:cs="Times New Roman"/>
                <w:sz w:val="24"/>
                <w:szCs w:val="24"/>
              </w:rPr>
              <w:t>Disagree</w:t>
            </w:r>
          </w:p>
        </w:tc>
        <w:tc>
          <w:tcPr>
            <w:tcW w:w="1260" w:type="dxa"/>
            <w:tcBorders>
              <w:top w:val="single" w:sz="8" w:space="0" w:color="152935"/>
              <w:left w:val="nil"/>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430" w:type="dxa"/>
            <w:tcBorders>
              <w:top w:val="single" w:sz="8" w:space="0" w:color="152935"/>
              <w:left w:val="single" w:sz="8" w:space="0" w:color="E0E0E0"/>
              <w:bottom w:val="single" w:sz="8" w:space="0" w:color="AEAEAE"/>
              <w:right w:val="nil"/>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r>
      <w:tr w:rsidR="001F7D6C" w:rsidRPr="006873CB" w:rsidTr="001F7D6C">
        <w:trPr>
          <w:cantSplit/>
        </w:trPr>
        <w:tc>
          <w:tcPr>
            <w:tcW w:w="734" w:type="dxa"/>
            <w:vMerge/>
            <w:tcBorders>
              <w:top w:val="single" w:sz="8" w:space="0" w:color="152935"/>
              <w:left w:val="nil"/>
              <w:bottom w:val="single" w:sz="8" w:space="0" w:color="152935"/>
              <w:right w:val="nil"/>
            </w:tcBorders>
            <w:shd w:val="clear" w:color="auto" w:fill="E0E0E0"/>
          </w:tcPr>
          <w:p w:rsidR="00342B02" w:rsidRPr="006873CB" w:rsidRDefault="00342B02" w:rsidP="00342B0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42B02" w:rsidRPr="006873CB" w:rsidRDefault="00342B02" w:rsidP="00342B0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430" w:type="dxa"/>
            <w:tcBorders>
              <w:top w:val="single" w:sz="8" w:space="0" w:color="AEAEAE"/>
              <w:left w:val="single" w:sz="8" w:space="0" w:color="E0E0E0"/>
              <w:bottom w:val="single" w:sz="8" w:space="0" w:color="AEAEAE"/>
              <w:right w:val="nil"/>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25.0</w:t>
            </w:r>
          </w:p>
        </w:tc>
      </w:tr>
      <w:tr w:rsidR="001F7D6C" w:rsidRPr="006873CB" w:rsidTr="001F7D6C">
        <w:trPr>
          <w:cantSplit/>
        </w:trPr>
        <w:tc>
          <w:tcPr>
            <w:tcW w:w="734" w:type="dxa"/>
            <w:vMerge/>
            <w:tcBorders>
              <w:top w:val="single" w:sz="8" w:space="0" w:color="152935"/>
              <w:left w:val="nil"/>
              <w:bottom w:val="single" w:sz="8" w:space="0" w:color="152935"/>
              <w:right w:val="nil"/>
            </w:tcBorders>
            <w:shd w:val="clear" w:color="auto" w:fill="E0E0E0"/>
          </w:tcPr>
          <w:p w:rsidR="00342B02" w:rsidRPr="006873CB" w:rsidRDefault="00342B02" w:rsidP="00342B0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42B02" w:rsidRPr="006873CB" w:rsidRDefault="00342B02" w:rsidP="00342B0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430" w:type="dxa"/>
            <w:tcBorders>
              <w:top w:val="single" w:sz="8" w:space="0" w:color="AEAEAE"/>
              <w:left w:val="single" w:sz="8" w:space="0" w:color="E0E0E0"/>
              <w:bottom w:val="single" w:sz="8" w:space="0" w:color="AEAEAE"/>
              <w:right w:val="nil"/>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r>
      <w:tr w:rsidR="001F7D6C" w:rsidRPr="006873CB" w:rsidTr="001F7D6C">
        <w:trPr>
          <w:cantSplit/>
        </w:trPr>
        <w:tc>
          <w:tcPr>
            <w:tcW w:w="734" w:type="dxa"/>
            <w:vMerge/>
            <w:tcBorders>
              <w:top w:val="single" w:sz="8" w:space="0" w:color="152935"/>
              <w:left w:val="nil"/>
              <w:bottom w:val="single" w:sz="8" w:space="0" w:color="152935"/>
              <w:right w:val="nil"/>
            </w:tcBorders>
            <w:shd w:val="clear" w:color="auto" w:fill="E0E0E0"/>
          </w:tcPr>
          <w:p w:rsidR="00342B02" w:rsidRPr="006873CB" w:rsidRDefault="00342B02" w:rsidP="00342B0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42B02" w:rsidRPr="006873CB" w:rsidRDefault="00342B02" w:rsidP="00342B0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2430" w:type="dxa"/>
            <w:tcBorders>
              <w:top w:val="single" w:sz="8" w:space="0" w:color="AEAEAE"/>
              <w:left w:val="single" w:sz="8" w:space="0" w:color="E0E0E0"/>
              <w:bottom w:val="single" w:sz="8" w:space="0" w:color="AEAEAE"/>
              <w:right w:val="nil"/>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60.0</w:t>
            </w:r>
          </w:p>
        </w:tc>
      </w:tr>
      <w:tr w:rsidR="001F7D6C" w:rsidRPr="006873CB" w:rsidTr="001F7D6C">
        <w:trPr>
          <w:cantSplit/>
        </w:trPr>
        <w:tc>
          <w:tcPr>
            <w:tcW w:w="734" w:type="dxa"/>
            <w:vMerge/>
            <w:tcBorders>
              <w:top w:val="single" w:sz="8" w:space="0" w:color="152935"/>
              <w:left w:val="nil"/>
              <w:bottom w:val="single" w:sz="8" w:space="0" w:color="152935"/>
              <w:right w:val="nil"/>
            </w:tcBorders>
            <w:shd w:val="clear" w:color="auto" w:fill="E0E0E0"/>
          </w:tcPr>
          <w:p w:rsidR="00342B02" w:rsidRPr="006873CB" w:rsidRDefault="00342B02" w:rsidP="00342B0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42B02" w:rsidRPr="006873CB" w:rsidRDefault="001F7D6C" w:rsidP="00342B0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w:t>
            </w:r>
            <w:r w:rsidR="00342B02" w:rsidRPr="006873CB">
              <w:rPr>
                <w:rFonts w:cs="Times New Roman"/>
                <w:sz w:val="24"/>
                <w:szCs w:val="24"/>
              </w:rPr>
              <w:t xml:space="preserve"> Agree</w:t>
            </w:r>
          </w:p>
        </w:tc>
        <w:tc>
          <w:tcPr>
            <w:tcW w:w="1260" w:type="dxa"/>
            <w:tcBorders>
              <w:top w:val="single" w:sz="8" w:space="0" w:color="AEAEAE"/>
              <w:left w:val="nil"/>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c>
          <w:tcPr>
            <w:tcW w:w="2430" w:type="dxa"/>
            <w:tcBorders>
              <w:top w:val="single" w:sz="8" w:space="0" w:color="AEAEAE"/>
              <w:left w:val="single" w:sz="8" w:space="0" w:color="E0E0E0"/>
              <w:bottom w:val="single" w:sz="8" w:space="0" w:color="AEAEAE"/>
              <w:right w:val="nil"/>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1F7D6C" w:rsidRPr="006873CB" w:rsidTr="001F7D6C">
        <w:trPr>
          <w:cantSplit/>
        </w:trPr>
        <w:tc>
          <w:tcPr>
            <w:tcW w:w="734" w:type="dxa"/>
            <w:vMerge/>
            <w:tcBorders>
              <w:top w:val="single" w:sz="8" w:space="0" w:color="152935"/>
              <w:left w:val="nil"/>
              <w:bottom w:val="single" w:sz="8" w:space="0" w:color="152935"/>
              <w:right w:val="nil"/>
            </w:tcBorders>
            <w:shd w:val="clear" w:color="auto" w:fill="E0E0E0"/>
          </w:tcPr>
          <w:p w:rsidR="00342B02" w:rsidRPr="006873CB" w:rsidRDefault="00342B02" w:rsidP="00342B0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342B02" w:rsidRPr="006873CB" w:rsidRDefault="00342B02" w:rsidP="00342B0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342B02" w:rsidRPr="006873CB" w:rsidRDefault="00342B02" w:rsidP="00342B0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342B02" w:rsidRPr="006873CB" w:rsidRDefault="00342B02" w:rsidP="00342B02">
            <w:pPr>
              <w:autoSpaceDE w:val="0"/>
              <w:autoSpaceDN w:val="0"/>
              <w:adjustRightInd w:val="0"/>
              <w:spacing w:after="0" w:line="240" w:lineRule="auto"/>
              <w:jc w:val="left"/>
              <w:rPr>
                <w:rFonts w:cs="Times New Roman"/>
                <w:sz w:val="24"/>
                <w:szCs w:val="24"/>
              </w:rPr>
            </w:pPr>
          </w:p>
        </w:tc>
      </w:tr>
    </w:tbl>
    <w:p w:rsidR="001F7D6C" w:rsidRPr="006873CB" w:rsidRDefault="001F7D6C" w:rsidP="001F7D6C">
      <w:pPr>
        <w:rPr>
          <w:b/>
          <w:sz w:val="24"/>
          <w:szCs w:val="24"/>
        </w:rPr>
      </w:pPr>
      <w:r w:rsidRPr="006873CB">
        <w:rPr>
          <w:b/>
          <w:sz w:val="24"/>
          <w:szCs w:val="24"/>
        </w:rPr>
        <w:t>Source: Primary data (2019)</w:t>
      </w:r>
    </w:p>
    <w:p w:rsidR="0020754E" w:rsidRPr="006873CB" w:rsidRDefault="00A97CAC" w:rsidP="00AF5AF0">
      <w:pPr>
        <w:rPr>
          <w:sz w:val="24"/>
          <w:szCs w:val="24"/>
        </w:rPr>
      </w:pPr>
      <w:r w:rsidRPr="006873CB">
        <w:rPr>
          <w:sz w:val="24"/>
          <w:szCs w:val="24"/>
        </w:rPr>
        <w:t xml:space="preserve">According to </w:t>
      </w:r>
      <w:r w:rsidR="007B447C" w:rsidRPr="006873CB">
        <w:rPr>
          <w:sz w:val="24"/>
          <w:szCs w:val="24"/>
        </w:rPr>
        <w:t xml:space="preserve">findings </w:t>
      </w:r>
      <w:r w:rsidRPr="006873CB">
        <w:rPr>
          <w:sz w:val="24"/>
          <w:szCs w:val="24"/>
        </w:rPr>
        <w:t xml:space="preserve">in table 5.7, results indicate that </w:t>
      </w:r>
      <w:r w:rsidR="00D10F45" w:rsidRPr="006873CB">
        <w:rPr>
          <w:sz w:val="24"/>
          <w:szCs w:val="24"/>
        </w:rPr>
        <w:t xml:space="preserve">13.3% of the respondents strongly disagreed while 11.7% disagreed to the statement. </w:t>
      </w:r>
      <w:r w:rsidRPr="006873CB">
        <w:rPr>
          <w:sz w:val="24"/>
          <w:szCs w:val="24"/>
        </w:rPr>
        <w:t xml:space="preserve">40.0% of the respondents strongly agreed while 28.3% agreed respectively </w:t>
      </w:r>
      <w:r w:rsidR="007C57C9" w:rsidRPr="006873CB">
        <w:rPr>
          <w:sz w:val="24"/>
          <w:szCs w:val="24"/>
        </w:rPr>
        <w:t xml:space="preserve">to </w:t>
      </w:r>
      <w:r w:rsidRPr="006873CB">
        <w:rPr>
          <w:sz w:val="24"/>
          <w:szCs w:val="24"/>
        </w:rPr>
        <w:t>statement</w:t>
      </w:r>
      <w:r w:rsidR="00E96FA9" w:rsidRPr="006873CB">
        <w:rPr>
          <w:sz w:val="24"/>
          <w:szCs w:val="24"/>
        </w:rPr>
        <w:t xml:space="preserve">. </w:t>
      </w:r>
      <w:r w:rsidR="006D6304" w:rsidRPr="006873CB">
        <w:rPr>
          <w:sz w:val="24"/>
          <w:szCs w:val="24"/>
        </w:rPr>
        <w:t xml:space="preserve">This means that </w:t>
      </w:r>
      <w:r w:rsidR="00EE1DDE" w:rsidRPr="006873CB">
        <w:rPr>
          <w:sz w:val="24"/>
          <w:szCs w:val="24"/>
        </w:rPr>
        <w:t>effective internal control systems provide</w:t>
      </w:r>
      <w:r w:rsidR="00B515DA" w:rsidRPr="006873CB">
        <w:rPr>
          <w:sz w:val="24"/>
          <w:szCs w:val="24"/>
        </w:rPr>
        <w:t xml:space="preserve"> reasonable assurance that the reporting of the hospital process is improved. </w:t>
      </w:r>
      <w:r w:rsidR="00EE1DDE" w:rsidRPr="006873CB">
        <w:rPr>
          <w:sz w:val="24"/>
          <w:szCs w:val="24"/>
        </w:rPr>
        <w:t xml:space="preserve">Respondents also indicated that </w:t>
      </w:r>
      <w:r w:rsidR="0017423B" w:rsidRPr="006873CB">
        <w:rPr>
          <w:sz w:val="24"/>
          <w:szCs w:val="24"/>
        </w:rPr>
        <w:t>the systems ensure the quality of internal and external reporting, and help to ensure compliance with applicable laws and regulations</w:t>
      </w:r>
      <w:r w:rsidR="00A616EE" w:rsidRPr="006873CB">
        <w:rPr>
          <w:sz w:val="24"/>
          <w:szCs w:val="24"/>
        </w:rPr>
        <w:t xml:space="preserve">. It was noted that the hospital audit committee is always on the move to be satisfied that proper control policies, procedures and activities are established and are operating as intended. </w:t>
      </w:r>
      <w:r w:rsidR="00AF5AF0" w:rsidRPr="006873CB">
        <w:rPr>
          <w:sz w:val="24"/>
          <w:szCs w:val="24"/>
        </w:rPr>
        <w:t>The annual review exercise consider the issues dealt with in the reports reviewed during the year, together with additional information necessary to ensure that the board has taken account of all significant aspects of internal control.</w:t>
      </w:r>
    </w:p>
    <w:p w:rsidR="0025184A" w:rsidRPr="004E5714" w:rsidRDefault="00B11FEC" w:rsidP="004E5714">
      <w:pPr>
        <w:pStyle w:val="Heading1"/>
      </w:pPr>
      <w:bookmarkStart w:id="297" w:name="_Toc14709289"/>
      <w:bookmarkStart w:id="298" w:name="_Toc18441215"/>
      <w:r w:rsidRPr="004E5714">
        <w:t xml:space="preserve">5.8 </w:t>
      </w:r>
      <w:r w:rsidR="0025184A" w:rsidRPr="004E5714">
        <w:t>Internal controls give rise to reliable reports, which enhance the accountability of the hospital</w:t>
      </w:r>
      <w:bookmarkEnd w:id="297"/>
      <w:bookmarkEnd w:id="298"/>
    </w:p>
    <w:p w:rsidR="00367439" w:rsidRPr="006873CB" w:rsidRDefault="0025184A" w:rsidP="0025184A">
      <w:pPr>
        <w:rPr>
          <w:sz w:val="24"/>
          <w:szCs w:val="24"/>
        </w:rPr>
      </w:pPr>
      <w:r w:rsidRPr="006873CB">
        <w:rPr>
          <w:sz w:val="24"/>
          <w:szCs w:val="24"/>
        </w:rPr>
        <w:t xml:space="preserve">Respondents were also asked whether internal controls give rise to reliable reports, which enhance the accountability of the hospital. </w:t>
      </w:r>
      <w:r w:rsidR="007B447C" w:rsidRPr="006873CB">
        <w:rPr>
          <w:sz w:val="24"/>
          <w:szCs w:val="24"/>
        </w:rPr>
        <w:t>Results</w:t>
      </w:r>
      <w:r w:rsidRPr="006873CB">
        <w:rPr>
          <w:sz w:val="24"/>
          <w:szCs w:val="24"/>
        </w:rPr>
        <w:t xml:space="preserve"> to the quest</w:t>
      </w:r>
      <w:r w:rsidR="00AC5E2A" w:rsidRPr="006873CB">
        <w:rPr>
          <w:sz w:val="24"/>
          <w:szCs w:val="24"/>
        </w:rPr>
        <w:t>ion are summarised in table 5.8</w:t>
      </w:r>
      <w:r w:rsidR="00B11FEC" w:rsidRPr="006873CB">
        <w:rPr>
          <w:sz w:val="24"/>
          <w:szCs w:val="24"/>
        </w:rPr>
        <w:t>.</w:t>
      </w:r>
    </w:p>
    <w:p w:rsidR="00B11FEC" w:rsidRPr="004E5714" w:rsidRDefault="00B11FEC" w:rsidP="004E5714">
      <w:pPr>
        <w:pStyle w:val="Heading1"/>
      </w:pPr>
      <w:bookmarkStart w:id="299" w:name="_Toc18441216"/>
      <w:r w:rsidRPr="004E5714">
        <w:lastRenderedPageBreak/>
        <w:t>Table 5.8: Internal controls give rise to reliable reports, which enhances the accountability of the hospital</w:t>
      </w:r>
      <w:bookmarkEnd w:id="299"/>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250"/>
      </w:tblGrid>
      <w:tr w:rsidR="0025184A" w:rsidRPr="006873CB" w:rsidTr="00B11FEC">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25184A" w:rsidRPr="006873CB" w:rsidRDefault="0025184A" w:rsidP="0025184A">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25184A" w:rsidRPr="006873CB" w:rsidRDefault="0025184A" w:rsidP="0025184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25184A" w:rsidRPr="006873CB" w:rsidRDefault="0025184A" w:rsidP="0025184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25184A" w:rsidRPr="006873CB" w:rsidRDefault="0025184A" w:rsidP="0025184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250" w:type="dxa"/>
            <w:tcBorders>
              <w:top w:val="single" w:sz="4" w:space="0" w:color="auto"/>
              <w:left w:val="single" w:sz="8" w:space="0" w:color="E0E0E0"/>
              <w:bottom w:val="single" w:sz="8" w:space="0" w:color="152935"/>
              <w:right w:val="nil"/>
            </w:tcBorders>
            <w:shd w:val="clear" w:color="auto" w:fill="FFFFFF"/>
            <w:vAlign w:val="bottom"/>
          </w:tcPr>
          <w:p w:rsidR="0025184A" w:rsidRPr="006873CB" w:rsidRDefault="0025184A" w:rsidP="0025184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25184A" w:rsidRPr="006873CB" w:rsidTr="00C70C21">
        <w:trPr>
          <w:cantSplit/>
        </w:trPr>
        <w:tc>
          <w:tcPr>
            <w:tcW w:w="734" w:type="dxa"/>
            <w:vMerge w:val="restart"/>
            <w:tcBorders>
              <w:top w:val="single" w:sz="8" w:space="0" w:color="152935"/>
              <w:left w:val="nil"/>
              <w:bottom w:val="single" w:sz="8" w:space="0" w:color="152935"/>
              <w:right w:val="nil"/>
            </w:tcBorders>
            <w:shd w:val="clear" w:color="auto" w:fill="E0E0E0"/>
          </w:tcPr>
          <w:p w:rsidR="0025184A" w:rsidRPr="006873CB" w:rsidRDefault="0025184A" w:rsidP="0025184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25184A" w:rsidRPr="006873CB" w:rsidRDefault="0025184A" w:rsidP="0025184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250" w:type="dxa"/>
            <w:tcBorders>
              <w:top w:val="single" w:sz="8" w:space="0" w:color="152935"/>
              <w:left w:val="single" w:sz="8" w:space="0" w:color="E0E0E0"/>
              <w:bottom w:val="single" w:sz="8" w:space="0" w:color="AEAEAE"/>
              <w:right w:val="nil"/>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r>
      <w:tr w:rsidR="0025184A" w:rsidRPr="006873CB" w:rsidTr="00C70C21">
        <w:trPr>
          <w:cantSplit/>
        </w:trPr>
        <w:tc>
          <w:tcPr>
            <w:tcW w:w="734" w:type="dxa"/>
            <w:vMerge/>
            <w:tcBorders>
              <w:top w:val="single" w:sz="8" w:space="0" w:color="152935"/>
              <w:left w:val="nil"/>
              <w:bottom w:val="single" w:sz="8" w:space="0" w:color="152935"/>
              <w:right w:val="nil"/>
            </w:tcBorders>
            <w:shd w:val="clear" w:color="auto" w:fill="E0E0E0"/>
          </w:tcPr>
          <w:p w:rsidR="0025184A" w:rsidRPr="006873CB" w:rsidRDefault="0025184A" w:rsidP="0025184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25184A" w:rsidRPr="006873CB" w:rsidRDefault="0025184A" w:rsidP="0025184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2250" w:type="dxa"/>
            <w:tcBorders>
              <w:top w:val="single" w:sz="8" w:space="0" w:color="AEAEAE"/>
              <w:left w:val="single" w:sz="8" w:space="0" w:color="E0E0E0"/>
              <w:bottom w:val="single" w:sz="8" w:space="0" w:color="AEAEAE"/>
              <w:right w:val="nil"/>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r>
      <w:tr w:rsidR="0025184A" w:rsidRPr="006873CB" w:rsidTr="00C70C21">
        <w:trPr>
          <w:cantSplit/>
        </w:trPr>
        <w:tc>
          <w:tcPr>
            <w:tcW w:w="734" w:type="dxa"/>
            <w:vMerge/>
            <w:tcBorders>
              <w:top w:val="single" w:sz="8" w:space="0" w:color="152935"/>
              <w:left w:val="nil"/>
              <w:bottom w:val="single" w:sz="8" w:space="0" w:color="152935"/>
              <w:right w:val="nil"/>
            </w:tcBorders>
            <w:shd w:val="clear" w:color="auto" w:fill="E0E0E0"/>
          </w:tcPr>
          <w:p w:rsidR="0025184A" w:rsidRPr="006873CB" w:rsidRDefault="0025184A" w:rsidP="0025184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25184A" w:rsidRPr="006873CB" w:rsidRDefault="0025184A" w:rsidP="0025184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11.7</w:t>
            </w:r>
          </w:p>
        </w:tc>
        <w:tc>
          <w:tcPr>
            <w:tcW w:w="2250" w:type="dxa"/>
            <w:tcBorders>
              <w:top w:val="single" w:sz="8" w:space="0" w:color="AEAEAE"/>
              <w:left w:val="single" w:sz="8" w:space="0" w:color="E0E0E0"/>
              <w:bottom w:val="single" w:sz="8" w:space="0" w:color="AEAEAE"/>
              <w:right w:val="nil"/>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r>
      <w:tr w:rsidR="0025184A" w:rsidRPr="006873CB" w:rsidTr="00C70C21">
        <w:trPr>
          <w:cantSplit/>
        </w:trPr>
        <w:tc>
          <w:tcPr>
            <w:tcW w:w="734" w:type="dxa"/>
            <w:vMerge/>
            <w:tcBorders>
              <w:top w:val="single" w:sz="8" w:space="0" w:color="152935"/>
              <w:left w:val="nil"/>
              <w:bottom w:val="single" w:sz="8" w:space="0" w:color="152935"/>
              <w:right w:val="nil"/>
            </w:tcBorders>
            <w:shd w:val="clear" w:color="auto" w:fill="E0E0E0"/>
          </w:tcPr>
          <w:p w:rsidR="0025184A" w:rsidRPr="006873CB" w:rsidRDefault="0025184A" w:rsidP="0025184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25184A" w:rsidRPr="006873CB" w:rsidRDefault="0025184A" w:rsidP="0025184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2250" w:type="dxa"/>
            <w:tcBorders>
              <w:top w:val="single" w:sz="8" w:space="0" w:color="AEAEAE"/>
              <w:left w:val="single" w:sz="8" w:space="0" w:color="E0E0E0"/>
              <w:bottom w:val="single" w:sz="8" w:space="0" w:color="AEAEAE"/>
              <w:right w:val="nil"/>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56.7</w:t>
            </w:r>
          </w:p>
        </w:tc>
      </w:tr>
      <w:tr w:rsidR="0025184A" w:rsidRPr="006873CB" w:rsidTr="00C70C21">
        <w:trPr>
          <w:cantSplit/>
        </w:trPr>
        <w:tc>
          <w:tcPr>
            <w:tcW w:w="734" w:type="dxa"/>
            <w:vMerge/>
            <w:tcBorders>
              <w:top w:val="single" w:sz="8" w:space="0" w:color="152935"/>
              <w:left w:val="nil"/>
              <w:bottom w:val="single" w:sz="8" w:space="0" w:color="152935"/>
              <w:right w:val="nil"/>
            </w:tcBorders>
            <w:shd w:val="clear" w:color="auto" w:fill="E0E0E0"/>
          </w:tcPr>
          <w:p w:rsidR="0025184A" w:rsidRPr="006873CB" w:rsidRDefault="0025184A" w:rsidP="0025184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25184A" w:rsidRPr="006873CB" w:rsidRDefault="0025184A" w:rsidP="0025184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43.3</w:t>
            </w:r>
          </w:p>
        </w:tc>
        <w:tc>
          <w:tcPr>
            <w:tcW w:w="2250" w:type="dxa"/>
            <w:tcBorders>
              <w:top w:val="single" w:sz="8" w:space="0" w:color="AEAEAE"/>
              <w:left w:val="single" w:sz="8" w:space="0" w:color="E0E0E0"/>
              <w:bottom w:val="single" w:sz="8" w:space="0" w:color="AEAEAE"/>
              <w:right w:val="nil"/>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25184A" w:rsidRPr="006873CB" w:rsidTr="00C70C21">
        <w:trPr>
          <w:cantSplit/>
        </w:trPr>
        <w:tc>
          <w:tcPr>
            <w:tcW w:w="734" w:type="dxa"/>
            <w:vMerge/>
            <w:tcBorders>
              <w:top w:val="single" w:sz="8" w:space="0" w:color="152935"/>
              <w:left w:val="nil"/>
              <w:bottom w:val="single" w:sz="8" w:space="0" w:color="152935"/>
              <w:right w:val="nil"/>
            </w:tcBorders>
            <w:shd w:val="clear" w:color="auto" w:fill="E0E0E0"/>
          </w:tcPr>
          <w:p w:rsidR="0025184A" w:rsidRPr="006873CB" w:rsidRDefault="0025184A" w:rsidP="0025184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25184A" w:rsidRPr="006873CB" w:rsidRDefault="0025184A" w:rsidP="0025184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5184A" w:rsidRPr="006873CB" w:rsidRDefault="0025184A" w:rsidP="0025184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25184A" w:rsidRPr="006873CB" w:rsidRDefault="0025184A" w:rsidP="0025184A">
            <w:pPr>
              <w:autoSpaceDE w:val="0"/>
              <w:autoSpaceDN w:val="0"/>
              <w:adjustRightInd w:val="0"/>
              <w:spacing w:after="0" w:line="240" w:lineRule="auto"/>
              <w:jc w:val="left"/>
              <w:rPr>
                <w:rFonts w:cs="Times New Roman"/>
                <w:sz w:val="24"/>
                <w:szCs w:val="24"/>
              </w:rPr>
            </w:pPr>
          </w:p>
        </w:tc>
      </w:tr>
    </w:tbl>
    <w:p w:rsidR="0025184A" w:rsidRPr="006873CB" w:rsidRDefault="0025184A" w:rsidP="0025184A">
      <w:pPr>
        <w:rPr>
          <w:b/>
          <w:sz w:val="24"/>
          <w:szCs w:val="24"/>
        </w:rPr>
      </w:pPr>
      <w:r w:rsidRPr="006873CB">
        <w:rPr>
          <w:b/>
          <w:sz w:val="24"/>
          <w:szCs w:val="24"/>
        </w:rPr>
        <w:t>Source: Primary data (2019)</w:t>
      </w:r>
    </w:p>
    <w:p w:rsidR="008311B3" w:rsidRPr="006873CB" w:rsidRDefault="00C70C21" w:rsidP="008311B3">
      <w:pPr>
        <w:rPr>
          <w:sz w:val="24"/>
          <w:szCs w:val="24"/>
        </w:rPr>
      </w:pPr>
      <w:r w:rsidRPr="006873CB">
        <w:rPr>
          <w:sz w:val="24"/>
          <w:szCs w:val="24"/>
        </w:rPr>
        <w:t xml:space="preserve">According to </w:t>
      </w:r>
      <w:r w:rsidR="007B447C" w:rsidRPr="006873CB">
        <w:rPr>
          <w:sz w:val="24"/>
          <w:szCs w:val="24"/>
        </w:rPr>
        <w:t xml:space="preserve">findings </w:t>
      </w:r>
      <w:r w:rsidRPr="006873CB">
        <w:rPr>
          <w:sz w:val="24"/>
          <w:szCs w:val="24"/>
        </w:rPr>
        <w:t xml:space="preserve">in table 5.8, it is indicated that </w:t>
      </w:r>
      <w:r w:rsidR="001D4B94" w:rsidRPr="006873CB">
        <w:rPr>
          <w:sz w:val="24"/>
          <w:szCs w:val="24"/>
        </w:rPr>
        <w:t xml:space="preserve">43.3% of the respondents strongly agreed and 28.3% agreed respectively. </w:t>
      </w:r>
      <w:r w:rsidR="004A2B54" w:rsidRPr="006873CB">
        <w:rPr>
          <w:sz w:val="24"/>
          <w:szCs w:val="24"/>
        </w:rPr>
        <w:t>Since majority of the respondents generally agreed, it can be implied to mean that</w:t>
      </w:r>
      <w:r w:rsidR="008311B3" w:rsidRPr="006873CB">
        <w:rPr>
          <w:sz w:val="24"/>
          <w:szCs w:val="24"/>
        </w:rPr>
        <w:t xml:space="preserve"> effective internal controls</w:t>
      </w:r>
      <w:r w:rsidR="008311B3" w:rsidRPr="006873CB">
        <w:rPr>
          <w:rStyle w:val="e24kjd"/>
          <w:sz w:val="24"/>
          <w:szCs w:val="24"/>
        </w:rPr>
        <w:t xml:space="preserve"> will help to protect an organization's assets and assist in their proper management.</w:t>
      </w:r>
      <w:r w:rsidR="0000065C" w:rsidRPr="006873CB">
        <w:rPr>
          <w:rStyle w:val="e24kjd"/>
          <w:sz w:val="24"/>
          <w:szCs w:val="24"/>
        </w:rPr>
        <w:t xml:space="preserve"> Respondents also stated that </w:t>
      </w:r>
      <w:r w:rsidR="00FC038E" w:rsidRPr="006873CB">
        <w:rPr>
          <w:rStyle w:val="e24kjd"/>
          <w:sz w:val="24"/>
          <w:szCs w:val="24"/>
        </w:rPr>
        <w:t xml:space="preserve">internal control of the hospital is used as a management function which is crucial for proper accountability and accountability for all funds to be maintained at all times. </w:t>
      </w:r>
      <w:r w:rsidR="00385A42" w:rsidRPr="006873CB">
        <w:rPr>
          <w:rStyle w:val="e24kjd"/>
          <w:sz w:val="24"/>
          <w:szCs w:val="24"/>
        </w:rPr>
        <w:t xml:space="preserve">The hospital just like any other organisation is subject to some kind of risks upon several factors through which it is financed and the way it utilises its resources. </w:t>
      </w:r>
      <w:r w:rsidR="002C0779" w:rsidRPr="006873CB">
        <w:rPr>
          <w:rStyle w:val="e24kjd"/>
          <w:sz w:val="24"/>
          <w:szCs w:val="24"/>
        </w:rPr>
        <w:t xml:space="preserve">This means that </w:t>
      </w:r>
      <w:r w:rsidR="002C0779" w:rsidRPr="006873CB">
        <w:rPr>
          <w:rStyle w:val="st"/>
          <w:sz w:val="24"/>
          <w:szCs w:val="24"/>
        </w:rPr>
        <w:t xml:space="preserve">Bududa hospital </w:t>
      </w:r>
      <w:r w:rsidR="002C0779" w:rsidRPr="006873CB">
        <w:rPr>
          <w:rStyle w:val="Emphasis"/>
          <w:i w:val="0"/>
          <w:sz w:val="24"/>
          <w:szCs w:val="24"/>
        </w:rPr>
        <w:t>internal control</w:t>
      </w:r>
      <w:r w:rsidR="002C0779" w:rsidRPr="006873CB">
        <w:rPr>
          <w:rStyle w:val="st"/>
          <w:sz w:val="24"/>
          <w:szCs w:val="24"/>
        </w:rPr>
        <w:t xml:space="preserve"> systems </w:t>
      </w:r>
      <w:r w:rsidR="002C0779" w:rsidRPr="006873CB">
        <w:rPr>
          <w:rStyle w:val="Emphasis"/>
          <w:i w:val="0"/>
          <w:sz w:val="24"/>
          <w:szCs w:val="24"/>
        </w:rPr>
        <w:t>enhance</w:t>
      </w:r>
      <w:r w:rsidR="002C0779" w:rsidRPr="006873CB">
        <w:rPr>
          <w:rStyle w:val="st"/>
          <w:sz w:val="24"/>
          <w:szCs w:val="24"/>
        </w:rPr>
        <w:t xml:space="preserve"> financial </w:t>
      </w:r>
      <w:r w:rsidR="002C0779" w:rsidRPr="006873CB">
        <w:rPr>
          <w:rStyle w:val="Emphasis"/>
          <w:i w:val="0"/>
          <w:sz w:val="24"/>
          <w:szCs w:val="24"/>
        </w:rPr>
        <w:t>accountability</w:t>
      </w:r>
    </w:p>
    <w:p w:rsidR="0069662B" w:rsidRPr="004E5714" w:rsidRDefault="00B11FEC" w:rsidP="004E5714">
      <w:pPr>
        <w:pStyle w:val="Heading1"/>
      </w:pPr>
      <w:bookmarkStart w:id="300" w:name="_Toc14709291"/>
      <w:bookmarkStart w:id="301" w:name="_Toc18441217"/>
      <w:r w:rsidRPr="004E5714">
        <w:t xml:space="preserve">5.9 </w:t>
      </w:r>
      <w:r w:rsidR="0069662B" w:rsidRPr="004E5714">
        <w:t>Controls in the hospital ensure timely and reliable financial reports for management</w:t>
      </w:r>
      <w:bookmarkEnd w:id="300"/>
      <w:bookmarkEnd w:id="301"/>
    </w:p>
    <w:p w:rsidR="000C5963" w:rsidRPr="006873CB" w:rsidRDefault="006D713B" w:rsidP="006D713B">
      <w:pPr>
        <w:rPr>
          <w:sz w:val="24"/>
          <w:szCs w:val="24"/>
        </w:rPr>
      </w:pPr>
      <w:r w:rsidRPr="006873CB">
        <w:rPr>
          <w:sz w:val="24"/>
          <w:szCs w:val="24"/>
        </w:rPr>
        <w:t xml:space="preserve">Respondents were also asked whether controls in the hospital ensure timely and reliable financial reports for management. </w:t>
      </w:r>
      <w:r w:rsidR="007B447C" w:rsidRPr="006873CB">
        <w:rPr>
          <w:sz w:val="24"/>
          <w:szCs w:val="24"/>
        </w:rPr>
        <w:t>Results</w:t>
      </w:r>
      <w:r w:rsidRPr="006873CB">
        <w:rPr>
          <w:sz w:val="24"/>
          <w:szCs w:val="24"/>
        </w:rPr>
        <w:t xml:space="preserve"> to the que</w:t>
      </w:r>
      <w:r w:rsidR="00AC5E2A" w:rsidRPr="006873CB">
        <w:rPr>
          <w:sz w:val="24"/>
          <w:szCs w:val="24"/>
        </w:rPr>
        <w:t>stion are captured in table 5.9</w:t>
      </w:r>
      <w:r w:rsidR="00B11FEC" w:rsidRPr="006873CB">
        <w:rPr>
          <w:sz w:val="24"/>
          <w:szCs w:val="24"/>
        </w:rPr>
        <w:t>.</w:t>
      </w:r>
    </w:p>
    <w:p w:rsidR="009D5852" w:rsidRDefault="009D5852">
      <w:pPr>
        <w:spacing w:line="276" w:lineRule="auto"/>
        <w:jc w:val="left"/>
        <w:rPr>
          <w:rFonts w:eastAsiaTheme="majorEastAsia" w:cs="Times New Roman"/>
          <w:b/>
          <w:bCs/>
          <w:szCs w:val="26"/>
        </w:rPr>
      </w:pPr>
      <w:bookmarkStart w:id="302" w:name="_Toc14709292"/>
      <w:bookmarkStart w:id="303" w:name="_Toc18441218"/>
      <w:r>
        <w:br w:type="page"/>
      </w:r>
    </w:p>
    <w:p w:rsidR="00B11FEC" w:rsidRPr="004E5714" w:rsidRDefault="00B11FEC" w:rsidP="004E5714">
      <w:pPr>
        <w:pStyle w:val="Heading1"/>
      </w:pPr>
      <w:r w:rsidRPr="004E5714">
        <w:lastRenderedPageBreak/>
        <w:t>Table 5.9: Controls in the hospital ensure timely and reliable financial reports for management.</w:t>
      </w:r>
      <w:bookmarkEnd w:id="302"/>
      <w:bookmarkEnd w:id="303"/>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326"/>
        <w:gridCol w:w="1350"/>
        <w:gridCol w:w="1080"/>
        <w:gridCol w:w="1800"/>
        <w:gridCol w:w="2340"/>
      </w:tblGrid>
      <w:tr w:rsidR="0069662B" w:rsidRPr="006873CB" w:rsidTr="00B11FEC">
        <w:trPr>
          <w:cantSplit/>
        </w:trPr>
        <w:tc>
          <w:tcPr>
            <w:tcW w:w="3060" w:type="dxa"/>
            <w:gridSpan w:val="2"/>
            <w:tcBorders>
              <w:top w:val="single" w:sz="4" w:space="0" w:color="auto"/>
              <w:left w:val="nil"/>
              <w:bottom w:val="single" w:sz="8" w:space="0" w:color="152935"/>
              <w:right w:val="nil"/>
            </w:tcBorders>
            <w:shd w:val="clear" w:color="auto" w:fill="FFFFFF"/>
            <w:vAlign w:val="bottom"/>
          </w:tcPr>
          <w:p w:rsidR="0069662B" w:rsidRPr="006873CB" w:rsidRDefault="0069662B" w:rsidP="0069662B">
            <w:pPr>
              <w:autoSpaceDE w:val="0"/>
              <w:autoSpaceDN w:val="0"/>
              <w:adjustRightInd w:val="0"/>
              <w:spacing w:after="0" w:line="240" w:lineRule="auto"/>
              <w:jc w:val="left"/>
              <w:rPr>
                <w:rFonts w:cs="Times New Roman"/>
                <w:sz w:val="24"/>
                <w:szCs w:val="24"/>
              </w:rPr>
            </w:pPr>
          </w:p>
        </w:tc>
        <w:tc>
          <w:tcPr>
            <w:tcW w:w="1350" w:type="dxa"/>
            <w:tcBorders>
              <w:top w:val="single" w:sz="4" w:space="0" w:color="auto"/>
              <w:left w:val="nil"/>
              <w:bottom w:val="single" w:sz="8" w:space="0" w:color="152935"/>
              <w:right w:val="single" w:sz="8" w:space="0" w:color="E0E0E0"/>
            </w:tcBorders>
            <w:shd w:val="clear" w:color="auto" w:fill="FFFFFF"/>
            <w:vAlign w:val="bottom"/>
          </w:tcPr>
          <w:p w:rsidR="0069662B" w:rsidRPr="006873CB" w:rsidRDefault="0069662B" w:rsidP="0069662B">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69662B" w:rsidRPr="006873CB" w:rsidRDefault="0069662B" w:rsidP="0069662B">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800" w:type="dxa"/>
            <w:tcBorders>
              <w:top w:val="single" w:sz="4" w:space="0" w:color="auto"/>
              <w:left w:val="single" w:sz="8" w:space="0" w:color="E0E0E0"/>
              <w:bottom w:val="single" w:sz="8" w:space="0" w:color="152935"/>
              <w:right w:val="single" w:sz="8" w:space="0" w:color="E0E0E0"/>
            </w:tcBorders>
            <w:shd w:val="clear" w:color="auto" w:fill="FFFFFF"/>
            <w:vAlign w:val="bottom"/>
          </w:tcPr>
          <w:p w:rsidR="0069662B" w:rsidRPr="006873CB" w:rsidRDefault="0069662B" w:rsidP="0069662B">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69662B" w:rsidRPr="006873CB" w:rsidRDefault="0069662B" w:rsidP="0069662B">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69662B" w:rsidRPr="006873CB" w:rsidTr="004564B6">
        <w:trPr>
          <w:cantSplit/>
        </w:trPr>
        <w:tc>
          <w:tcPr>
            <w:tcW w:w="734" w:type="dxa"/>
            <w:vMerge w:val="restart"/>
            <w:tcBorders>
              <w:top w:val="single" w:sz="8" w:space="0" w:color="152935"/>
              <w:left w:val="nil"/>
              <w:bottom w:val="single" w:sz="8" w:space="0" w:color="152935"/>
              <w:right w:val="nil"/>
            </w:tcBorders>
            <w:shd w:val="clear" w:color="auto" w:fill="E0E0E0"/>
          </w:tcPr>
          <w:p w:rsidR="0069662B" w:rsidRPr="006873CB" w:rsidRDefault="0069662B" w:rsidP="0069662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326" w:type="dxa"/>
            <w:tcBorders>
              <w:top w:val="single" w:sz="8" w:space="0" w:color="152935"/>
              <w:left w:val="nil"/>
              <w:bottom w:val="single" w:sz="8" w:space="0" w:color="AEAEAE"/>
              <w:right w:val="nil"/>
            </w:tcBorders>
            <w:shd w:val="clear" w:color="auto" w:fill="E0E0E0"/>
          </w:tcPr>
          <w:p w:rsidR="0069662B" w:rsidRPr="006873CB" w:rsidRDefault="0069662B" w:rsidP="0069662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340" w:type="dxa"/>
            <w:tcBorders>
              <w:top w:val="single" w:sz="8" w:space="0" w:color="152935"/>
              <w:left w:val="single" w:sz="8" w:space="0" w:color="E0E0E0"/>
              <w:bottom w:val="single" w:sz="8" w:space="0" w:color="AEAEAE"/>
              <w:right w:val="nil"/>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r>
      <w:tr w:rsidR="0069662B" w:rsidRPr="006873CB" w:rsidTr="004564B6">
        <w:trPr>
          <w:cantSplit/>
        </w:trPr>
        <w:tc>
          <w:tcPr>
            <w:tcW w:w="734" w:type="dxa"/>
            <w:vMerge/>
            <w:tcBorders>
              <w:top w:val="single" w:sz="8" w:space="0" w:color="152935"/>
              <w:left w:val="nil"/>
              <w:bottom w:val="single" w:sz="8" w:space="0" w:color="152935"/>
              <w:right w:val="nil"/>
            </w:tcBorders>
            <w:shd w:val="clear" w:color="auto" w:fill="E0E0E0"/>
          </w:tcPr>
          <w:p w:rsidR="0069662B" w:rsidRPr="006873CB" w:rsidRDefault="0069662B" w:rsidP="0069662B">
            <w:pPr>
              <w:autoSpaceDE w:val="0"/>
              <w:autoSpaceDN w:val="0"/>
              <w:adjustRightInd w:val="0"/>
              <w:spacing w:after="0" w:line="240" w:lineRule="auto"/>
              <w:jc w:val="left"/>
              <w:rPr>
                <w:rFonts w:cs="Times New Roman"/>
                <w:sz w:val="24"/>
                <w:szCs w:val="24"/>
              </w:rPr>
            </w:pPr>
          </w:p>
        </w:tc>
        <w:tc>
          <w:tcPr>
            <w:tcW w:w="2326" w:type="dxa"/>
            <w:tcBorders>
              <w:top w:val="single" w:sz="8" w:space="0" w:color="AEAEAE"/>
              <w:left w:val="nil"/>
              <w:bottom w:val="single" w:sz="8" w:space="0" w:color="AEAEAE"/>
              <w:right w:val="nil"/>
            </w:tcBorders>
            <w:shd w:val="clear" w:color="auto" w:fill="E0E0E0"/>
          </w:tcPr>
          <w:p w:rsidR="0069662B" w:rsidRPr="006873CB" w:rsidRDefault="0069662B" w:rsidP="0069662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340" w:type="dxa"/>
            <w:tcBorders>
              <w:top w:val="single" w:sz="8" w:space="0" w:color="AEAEAE"/>
              <w:left w:val="single" w:sz="8" w:space="0" w:color="E0E0E0"/>
              <w:bottom w:val="single" w:sz="8" w:space="0" w:color="AEAEAE"/>
              <w:right w:val="nil"/>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r>
      <w:tr w:rsidR="0069662B" w:rsidRPr="006873CB" w:rsidTr="004564B6">
        <w:trPr>
          <w:cantSplit/>
        </w:trPr>
        <w:tc>
          <w:tcPr>
            <w:tcW w:w="734" w:type="dxa"/>
            <w:vMerge/>
            <w:tcBorders>
              <w:top w:val="single" w:sz="8" w:space="0" w:color="152935"/>
              <w:left w:val="nil"/>
              <w:bottom w:val="single" w:sz="8" w:space="0" w:color="152935"/>
              <w:right w:val="nil"/>
            </w:tcBorders>
            <w:shd w:val="clear" w:color="auto" w:fill="E0E0E0"/>
          </w:tcPr>
          <w:p w:rsidR="0069662B" w:rsidRPr="006873CB" w:rsidRDefault="0069662B" w:rsidP="0069662B">
            <w:pPr>
              <w:autoSpaceDE w:val="0"/>
              <w:autoSpaceDN w:val="0"/>
              <w:adjustRightInd w:val="0"/>
              <w:spacing w:after="0" w:line="240" w:lineRule="auto"/>
              <w:jc w:val="left"/>
              <w:rPr>
                <w:rFonts w:cs="Times New Roman"/>
                <w:sz w:val="24"/>
                <w:szCs w:val="24"/>
              </w:rPr>
            </w:pPr>
          </w:p>
        </w:tc>
        <w:tc>
          <w:tcPr>
            <w:tcW w:w="2326" w:type="dxa"/>
            <w:tcBorders>
              <w:top w:val="single" w:sz="8" w:space="0" w:color="AEAEAE"/>
              <w:left w:val="nil"/>
              <w:bottom w:val="single" w:sz="8" w:space="0" w:color="AEAEAE"/>
              <w:right w:val="nil"/>
            </w:tcBorders>
            <w:shd w:val="clear" w:color="auto" w:fill="E0E0E0"/>
          </w:tcPr>
          <w:p w:rsidR="0069662B" w:rsidRPr="006873CB" w:rsidRDefault="0069662B" w:rsidP="0069662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23.3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23.3</w:t>
            </w:r>
          </w:p>
        </w:tc>
        <w:tc>
          <w:tcPr>
            <w:tcW w:w="2340" w:type="dxa"/>
            <w:tcBorders>
              <w:top w:val="single" w:sz="8" w:space="0" w:color="AEAEAE"/>
              <w:left w:val="single" w:sz="8" w:space="0" w:color="E0E0E0"/>
              <w:bottom w:val="single" w:sz="8" w:space="0" w:color="AEAEAE"/>
              <w:right w:val="nil"/>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51.7</w:t>
            </w:r>
          </w:p>
        </w:tc>
      </w:tr>
      <w:tr w:rsidR="0069662B" w:rsidRPr="006873CB" w:rsidTr="004564B6">
        <w:trPr>
          <w:cantSplit/>
        </w:trPr>
        <w:tc>
          <w:tcPr>
            <w:tcW w:w="734" w:type="dxa"/>
            <w:vMerge/>
            <w:tcBorders>
              <w:top w:val="single" w:sz="8" w:space="0" w:color="152935"/>
              <w:left w:val="nil"/>
              <w:bottom w:val="single" w:sz="8" w:space="0" w:color="152935"/>
              <w:right w:val="nil"/>
            </w:tcBorders>
            <w:shd w:val="clear" w:color="auto" w:fill="E0E0E0"/>
          </w:tcPr>
          <w:p w:rsidR="0069662B" w:rsidRPr="006873CB" w:rsidRDefault="0069662B" w:rsidP="0069662B">
            <w:pPr>
              <w:autoSpaceDE w:val="0"/>
              <w:autoSpaceDN w:val="0"/>
              <w:adjustRightInd w:val="0"/>
              <w:spacing w:after="0" w:line="240" w:lineRule="auto"/>
              <w:jc w:val="left"/>
              <w:rPr>
                <w:rFonts w:cs="Times New Roman"/>
                <w:sz w:val="24"/>
                <w:szCs w:val="24"/>
              </w:rPr>
            </w:pPr>
          </w:p>
        </w:tc>
        <w:tc>
          <w:tcPr>
            <w:tcW w:w="2326" w:type="dxa"/>
            <w:tcBorders>
              <w:top w:val="single" w:sz="8" w:space="0" w:color="AEAEAE"/>
              <w:left w:val="nil"/>
              <w:bottom w:val="single" w:sz="8" w:space="0" w:color="AEAEAE"/>
              <w:right w:val="nil"/>
            </w:tcBorders>
            <w:shd w:val="clear" w:color="auto" w:fill="E0E0E0"/>
          </w:tcPr>
          <w:p w:rsidR="0069662B" w:rsidRPr="006873CB" w:rsidRDefault="0069662B" w:rsidP="0069662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48.3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48.3</w:t>
            </w:r>
          </w:p>
        </w:tc>
        <w:tc>
          <w:tcPr>
            <w:tcW w:w="2340" w:type="dxa"/>
            <w:tcBorders>
              <w:top w:val="single" w:sz="8" w:space="0" w:color="AEAEAE"/>
              <w:left w:val="single" w:sz="8" w:space="0" w:color="E0E0E0"/>
              <w:bottom w:val="single" w:sz="8" w:space="0" w:color="AEAEAE"/>
              <w:right w:val="nil"/>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69662B" w:rsidRPr="006873CB" w:rsidTr="004564B6">
        <w:trPr>
          <w:cantSplit/>
        </w:trPr>
        <w:tc>
          <w:tcPr>
            <w:tcW w:w="734" w:type="dxa"/>
            <w:vMerge/>
            <w:tcBorders>
              <w:top w:val="single" w:sz="8" w:space="0" w:color="152935"/>
              <w:left w:val="nil"/>
              <w:bottom w:val="single" w:sz="8" w:space="0" w:color="152935"/>
              <w:right w:val="nil"/>
            </w:tcBorders>
            <w:shd w:val="clear" w:color="auto" w:fill="E0E0E0"/>
          </w:tcPr>
          <w:p w:rsidR="0069662B" w:rsidRPr="006873CB" w:rsidRDefault="0069662B" w:rsidP="0069662B">
            <w:pPr>
              <w:autoSpaceDE w:val="0"/>
              <w:autoSpaceDN w:val="0"/>
              <w:adjustRightInd w:val="0"/>
              <w:spacing w:after="0" w:line="240" w:lineRule="auto"/>
              <w:jc w:val="left"/>
              <w:rPr>
                <w:rFonts w:cs="Times New Roman"/>
                <w:sz w:val="24"/>
                <w:szCs w:val="24"/>
              </w:rPr>
            </w:pPr>
          </w:p>
        </w:tc>
        <w:tc>
          <w:tcPr>
            <w:tcW w:w="2326" w:type="dxa"/>
            <w:tcBorders>
              <w:top w:val="single" w:sz="8" w:space="0" w:color="AEAEAE"/>
              <w:left w:val="nil"/>
              <w:bottom w:val="single" w:sz="8" w:space="0" w:color="152935"/>
              <w:right w:val="nil"/>
            </w:tcBorders>
            <w:shd w:val="clear" w:color="auto" w:fill="E0E0E0"/>
          </w:tcPr>
          <w:p w:rsidR="0069662B" w:rsidRPr="006873CB" w:rsidRDefault="0069662B" w:rsidP="0069662B">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69662B" w:rsidRPr="006873CB" w:rsidRDefault="0069662B" w:rsidP="0069662B">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69662B" w:rsidRPr="006873CB" w:rsidRDefault="0069662B" w:rsidP="0069662B">
            <w:pPr>
              <w:autoSpaceDE w:val="0"/>
              <w:autoSpaceDN w:val="0"/>
              <w:adjustRightInd w:val="0"/>
              <w:spacing w:after="0" w:line="240" w:lineRule="auto"/>
              <w:jc w:val="left"/>
              <w:rPr>
                <w:rFonts w:cs="Times New Roman"/>
                <w:sz w:val="24"/>
                <w:szCs w:val="24"/>
              </w:rPr>
            </w:pPr>
          </w:p>
        </w:tc>
      </w:tr>
    </w:tbl>
    <w:p w:rsidR="000C5963" w:rsidRPr="006873CB" w:rsidRDefault="000C5963" w:rsidP="000C5963">
      <w:pPr>
        <w:rPr>
          <w:b/>
          <w:sz w:val="24"/>
          <w:szCs w:val="24"/>
        </w:rPr>
      </w:pPr>
      <w:r w:rsidRPr="006873CB">
        <w:rPr>
          <w:b/>
          <w:sz w:val="24"/>
          <w:szCs w:val="24"/>
        </w:rPr>
        <w:t>Source: Primary data (2019)</w:t>
      </w:r>
    </w:p>
    <w:p w:rsidR="004C6835" w:rsidRPr="006873CB" w:rsidRDefault="00A1194A" w:rsidP="004C6835">
      <w:pPr>
        <w:rPr>
          <w:sz w:val="24"/>
          <w:szCs w:val="24"/>
        </w:rPr>
      </w:pPr>
      <w:r w:rsidRPr="006873CB">
        <w:rPr>
          <w:sz w:val="24"/>
          <w:szCs w:val="24"/>
        </w:rPr>
        <w:t xml:space="preserve">According to </w:t>
      </w:r>
      <w:r w:rsidR="007B447C" w:rsidRPr="006873CB">
        <w:rPr>
          <w:sz w:val="24"/>
          <w:szCs w:val="24"/>
        </w:rPr>
        <w:t xml:space="preserve">findings </w:t>
      </w:r>
      <w:r w:rsidRPr="006873CB">
        <w:rPr>
          <w:sz w:val="24"/>
          <w:szCs w:val="24"/>
        </w:rPr>
        <w:t xml:space="preserve">in table 5.9, it is revealed that </w:t>
      </w:r>
      <w:r w:rsidR="00394553" w:rsidRPr="006873CB">
        <w:rPr>
          <w:sz w:val="24"/>
          <w:szCs w:val="24"/>
        </w:rPr>
        <w:t xml:space="preserve">13.3% strongly disagreed while 15.0% disagreed. </w:t>
      </w:r>
      <w:r w:rsidRPr="006873CB">
        <w:rPr>
          <w:sz w:val="24"/>
          <w:szCs w:val="24"/>
        </w:rPr>
        <w:t xml:space="preserve">48.3% of the respondents strongly agreed, 23.3% agreed, this was the majority </w:t>
      </w:r>
      <w:r w:rsidR="00464C30" w:rsidRPr="006873CB">
        <w:rPr>
          <w:sz w:val="24"/>
          <w:szCs w:val="24"/>
        </w:rPr>
        <w:t>results</w:t>
      </w:r>
      <w:r w:rsidRPr="006873CB">
        <w:rPr>
          <w:sz w:val="24"/>
          <w:szCs w:val="24"/>
        </w:rPr>
        <w:t xml:space="preserve"> and it can be implied to mean that </w:t>
      </w:r>
      <w:r w:rsidR="004C6835" w:rsidRPr="006873CB">
        <w:rPr>
          <w:sz w:val="24"/>
          <w:szCs w:val="24"/>
        </w:rPr>
        <w:t xml:space="preserve">decision making in reference to company financial reports is always on time. During one of the interview sessions, one respondent stated that; </w:t>
      </w:r>
    </w:p>
    <w:p w:rsidR="004C6835" w:rsidRPr="006873CB" w:rsidRDefault="004C6835" w:rsidP="004C6835">
      <w:pPr>
        <w:ind w:left="720"/>
        <w:rPr>
          <w:i/>
          <w:sz w:val="24"/>
          <w:szCs w:val="24"/>
        </w:rPr>
      </w:pPr>
      <w:r w:rsidRPr="006873CB">
        <w:rPr>
          <w:i/>
          <w:sz w:val="24"/>
          <w:szCs w:val="24"/>
        </w:rPr>
        <w:t xml:space="preserve">“Some personnel at the company state that it </w:t>
      </w:r>
      <w:r w:rsidR="00831043" w:rsidRPr="006873CB">
        <w:rPr>
          <w:i/>
          <w:sz w:val="24"/>
          <w:szCs w:val="24"/>
        </w:rPr>
        <w:t>the system is fast in entering and processing accounting data into the installed accounting internal control system</w:t>
      </w:r>
      <w:r w:rsidRPr="006873CB">
        <w:rPr>
          <w:i/>
          <w:sz w:val="24"/>
          <w:szCs w:val="24"/>
        </w:rPr>
        <w:t xml:space="preserve">. They opined that this is </w:t>
      </w:r>
      <w:r w:rsidR="00E17CB6" w:rsidRPr="006873CB">
        <w:rPr>
          <w:i/>
          <w:sz w:val="24"/>
          <w:szCs w:val="24"/>
        </w:rPr>
        <w:t>regular system updates which ensure that the system is never slow”</w:t>
      </w:r>
    </w:p>
    <w:p w:rsidR="00E5780A" w:rsidRPr="004E5714" w:rsidRDefault="00B11FEC" w:rsidP="004E5714">
      <w:pPr>
        <w:pStyle w:val="Heading1"/>
      </w:pPr>
      <w:bookmarkStart w:id="304" w:name="_Toc14709293"/>
      <w:bookmarkStart w:id="305" w:name="_Toc18441219"/>
      <w:r w:rsidRPr="004E5714">
        <w:t xml:space="preserve">5.10 </w:t>
      </w:r>
      <w:r w:rsidR="00E5780A" w:rsidRPr="004E5714">
        <w:t>The controls lead to the promotion of adherence to laws, regulations, contracts and management directives.</w:t>
      </w:r>
      <w:bookmarkEnd w:id="304"/>
      <w:bookmarkEnd w:id="305"/>
    </w:p>
    <w:p w:rsidR="00E41FF5" w:rsidRPr="006873CB" w:rsidRDefault="00E5780A" w:rsidP="00E5780A">
      <w:pPr>
        <w:rPr>
          <w:sz w:val="24"/>
          <w:szCs w:val="24"/>
        </w:rPr>
      </w:pPr>
      <w:r w:rsidRPr="006873CB">
        <w:rPr>
          <w:sz w:val="24"/>
          <w:szCs w:val="24"/>
        </w:rPr>
        <w:t>Respondents were asked whether the controls lead to the promotion of adherence to laws, regulations, contracts and management directives. The results to the question are summarised in table 5.10</w:t>
      </w:r>
      <w:r w:rsidR="00B11FEC" w:rsidRPr="006873CB">
        <w:rPr>
          <w:sz w:val="24"/>
          <w:szCs w:val="24"/>
        </w:rPr>
        <w:t>.</w:t>
      </w:r>
    </w:p>
    <w:p w:rsidR="009D5852" w:rsidRDefault="009D5852">
      <w:pPr>
        <w:spacing w:line="276" w:lineRule="auto"/>
        <w:jc w:val="left"/>
        <w:rPr>
          <w:rFonts w:eastAsiaTheme="majorEastAsia" w:cs="Times New Roman"/>
          <w:b/>
          <w:bCs/>
          <w:szCs w:val="26"/>
        </w:rPr>
      </w:pPr>
      <w:bookmarkStart w:id="306" w:name="_Toc18441220"/>
      <w:r>
        <w:br w:type="page"/>
      </w:r>
    </w:p>
    <w:p w:rsidR="00B11FEC" w:rsidRPr="004E5714" w:rsidRDefault="00B11FEC" w:rsidP="004E5714">
      <w:pPr>
        <w:pStyle w:val="Heading1"/>
      </w:pPr>
      <w:r w:rsidRPr="004E5714">
        <w:lastRenderedPageBreak/>
        <w:t>Table 5.10: The controls lead to the promotion of adherence to laws, regulations, contracts and management directives</w:t>
      </w:r>
      <w:bookmarkEnd w:id="306"/>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990"/>
        <w:gridCol w:w="1620"/>
        <w:gridCol w:w="2250"/>
      </w:tblGrid>
      <w:tr w:rsidR="00E5780A" w:rsidRPr="006873CB" w:rsidTr="00B11FEC">
        <w:trPr>
          <w:cantSplit/>
        </w:trPr>
        <w:tc>
          <w:tcPr>
            <w:tcW w:w="2880" w:type="dxa"/>
            <w:gridSpan w:val="2"/>
            <w:tcBorders>
              <w:top w:val="single" w:sz="4" w:space="0" w:color="auto"/>
              <w:left w:val="nil"/>
              <w:bottom w:val="single" w:sz="8" w:space="0" w:color="152935"/>
              <w:right w:val="nil"/>
            </w:tcBorders>
            <w:shd w:val="clear" w:color="auto" w:fill="FFFFFF"/>
            <w:vAlign w:val="bottom"/>
          </w:tcPr>
          <w:p w:rsidR="00E5780A" w:rsidRPr="006873CB" w:rsidRDefault="00E5780A" w:rsidP="00E5780A">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E5780A" w:rsidRPr="006873CB" w:rsidRDefault="00E5780A" w:rsidP="00E5780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E5780A" w:rsidRPr="006873CB" w:rsidRDefault="00E5780A" w:rsidP="00E5780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E5780A" w:rsidRPr="006873CB" w:rsidRDefault="00E5780A" w:rsidP="00E5780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250" w:type="dxa"/>
            <w:tcBorders>
              <w:top w:val="single" w:sz="4" w:space="0" w:color="auto"/>
              <w:left w:val="single" w:sz="8" w:space="0" w:color="E0E0E0"/>
              <w:bottom w:val="single" w:sz="8" w:space="0" w:color="152935"/>
              <w:right w:val="nil"/>
            </w:tcBorders>
            <w:shd w:val="clear" w:color="auto" w:fill="FFFFFF"/>
            <w:vAlign w:val="bottom"/>
          </w:tcPr>
          <w:p w:rsidR="00E5780A" w:rsidRPr="006873CB" w:rsidRDefault="00E5780A" w:rsidP="00E5780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E5780A" w:rsidRPr="006873CB" w:rsidTr="00871D6E">
        <w:trPr>
          <w:cantSplit/>
        </w:trPr>
        <w:tc>
          <w:tcPr>
            <w:tcW w:w="734" w:type="dxa"/>
            <w:vMerge w:val="restart"/>
            <w:tcBorders>
              <w:top w:val="single" w:sz="8" w:space="0" w:color="152935"/>
              <w:left w:val="nil"/>
              <w:bottom w:val="single" w:sz="8" w:space="0" w:color="152935"/>
              <w:right w:val="nil"/>
            </w:tcBorders>
            <w:shd w:val="clear" w:color="auto" w:fill="E0E0E0"/>
          </w:tcPr>
          <w:p w:rsidR="00E5780A" w:rsidRPr="006873CB" w:rsidRDefault="00E5780A" w:rsidP="00E5780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146" w:type="dxa"/>
            <w:tcBorders>
              <w:top w:val="single" w:sz="8" w:space="0" w:color="152935"/>
              <w:left w:val="nil"/>
              <w:bottom w:val="single" w:sz="8" w:space="0" w:color="AEAEAE"/>
              <w:right w:val="nil"/>
            </w:tcBorders>
            <w:shd w:val="clear" w:color="auto" w:fill="E0E0E0"/>
          </w:tcPr>
          <w:p w:rsidR="00E5780A" w:rsidRPr="006873CB" w:rsidRDefault="00E5780A" w:rsidP="00E5780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250" w:type="dxa"/>
            <w:tcBorders>
              <w:top w:val="single" w:sz="8" w:space="0" w:color="152935"/>
              <w:left w:val="single" w:sz="8" w:space="0" w:color="E0E0E0"/>
              <w:bottom w:val="single" w:sz="8" w:space="0" w:color="AEAEAE"/>
              <w:right w:val="nil"/>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r>
      <w:tr w:rsidR="00E5780A" w:rsidRPr="006873CB" w:rsidTr="00871D6E">
        <w:trPr>
          <w:cantSplit/>
        </w:trPr>
        <w:tc>
          <w:tcPr>
            <w:tcW w:w="734" w:type="dxa"/>
            <w:vMerge/>
            <w:tcBorders>
              <w:top w:val="single" w:sz="8" w:space="0" w:color="152935"/>
              <w:left w:val="nil"/>
              <w:bottom w:val="single" w:sz="8" w:space="0" w:color="152935"/>
              <w:right w:val="nil"/>
            </w:tcBorders>
            <w:shd w:val="clear" w:color="auto" w:fill="E0E0E0"/>
          </w:tcPr>
          <w:p w:rsidR="00E5780A" w:rsidRPr="006873CB" w:rsidRDefault="00E5780A" w:rsidP="00E5780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E5780A" w:rsidRPr="006873CB" w:rsidRDefault="00E5780A" w:rsidP="00E5780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25.0</w:t>
            </w:r>
          </w:p>
        </w:tc>
        <w:tc>
          <w:tcPr>
            <w:tcW w:w="2250" w:type="dxa"/>
            <w:tcBorders>
              <w:top w:val="single" w:sz="8" w:space="0" w:color="AEAEAE"/>
              <w:left w:val="single" w:sz="8" w:space="0" w:color="E0E0E0"/>
              <w:bottom w:val="single" w:sz="8" w:space="0" w:color="AEAEAE"/>
              <w:right w:val="nil"/>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58.3</w:t>
            </w:r>
          </w:p>
        </w:tc>
      </w:tr>
      <w:tr w:rsidR="00E5780A" w:rsidRPr="006873CB" w:rsidTr="00871D6E">
        <w:trPr>
          <w:cantSplit/>
        </w:trPr>
        <w:tc>
          <w:tcPr>
            <w:tcW w:w="734" w:type="dxa"/>
            <w:vMerge/>
            <w:tcBorders>
              <w:top w:val="single" w:sz="8" w:space="0" w:color="152935"/>
              <w:left w:val="nil"/>
              <w:bottom w:val="single" w:sz="8" w:space="0" w:color="152935"/>
              <w:right w:val="nil"/>
            </w:tcBorders>
            <w:shd w:val="clear" w:color="auto" w:fill="E0E0E0"/>
          </w:tcPr>
          <w:p w:rsidR="00E5780A" w:rsidRPr="006873CB" w:rsidRDefault="00E5780A" w:rsidP="00E5780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E5780A" w:rsidRPr="006873CB" w:rsidRDefault="00E5780A" w:rsidP="00E5780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21.7</w:t>
            </w:r>
          </w:p>
        </w:tc>
        <w:tc>
          <w:tcPr>
            <w:tcW w:w="2250" w:type="dxa"/>
            <w:tcBorders>
              <w:top w:val="single" w:sz="8" w:space="0" w:color="AEAEAE"/>
              <w:left w:val="single" w:sz="8" w:space="0" w:color="E0E0E0"/>
              <w:bottom w:val="single" w:sz="8" w:space="0" w:color="AEAEAE"/>
              <w:right w:val="nil"/>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80.0</w:t>
            </w:r>
          </w:p>
        </w:tc>
      </w:tr>
      <w:tr w:rsidR="00E5780A" w:rsidRPr="006873CB" w:rsidTr="00871D6E">
        <w:trPr>
          <w:cantSplit/>
        </w:trPr>
        <w:tc>
          <w:tcPr>
            <w:tcW w:w="734" w:type="dxa"/>
            <w:vMerge/>
            <w:tcBorders>
              <w:top w:val="single" w:sz="8" w:space="0" w:color="152935"/>
              <w:left w:val="nil"/>
              <w:bottom w:val="single" w:sz="8" w:space="0" w:color="152935"/>
              <w:right w:val="nil"/>
            </w:tcBorders>
            <w:shd w:val="clear" w:color="auto" w:fill="E0E0E0"/>
          </w:tcPr>
          <w:p w:rsidR="00E5780A" w:rsidRPr="006873CB" w:rsidRDefault="00E5780A" w:rsidP="00E5780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E5780A" w:rsidRPr="006873CB" w:rsidRDefault="00E5780A" w:rsidP="00E5780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250" w:type="dxa"/>
            <w:tcBorders>
              <w:top w:val="single" w:sz="8" w:space="0" w:color="AEAEAE"/>
              <w:left w:val="single" w:sz="8" w:space="0" w:color="E0E0E0"/>
              <w:bottom w:val="single" w:sz="8" w:space="0" w:color="AEAEAE"/>
              <w:right w:val="nil"/>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86.7</w:t>
            </w:r>
          </w:p>
        </w:tc>
      </w:tr>
      <w:tr w:rsidR="00E5780A" w:rsidRPr="006873CB" w:rsidTr="00871D6E">
        <w:trPr>
          <w:cantSplit/>
        </w:trPr>
        <w:tc>
          <w:tcPr>
            <w:tcW w:w="734" w:type="dxa"/>
            <w:vMerge/>
            <w:tcBorders>
              <w:top w:val="single" w:sz="8" w:space="0" w:color="152935"/>
              <w:left w:val="nil"/>
              <w:bottom w:val="single" w:sz="8" w:space="0" w:color="152935"/>
              <w:right w:val="nil"/>
            </w:tcBorders>
            <w:shd w:val="clear" w:color="auto" w:fill="E0E0E0"/>
          </w:tcPr>
          <w:p w:rsidR="00E5780A" w:rsidRPr="006873CB" w:rsidRDefault="00E5780A" w:rsidP="00E5780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E5780A" w:rsidRPr="006873CB" w:rsidRDefault="00E5780A" w:rsidP="00E5780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250" w:type="dxa"/>
            <w:tcBorders>
              <w:top w:val="single" w:sz="8" w:space="0" w:color="AEAEAE"/>
              <w:left w:val="single" w:sz="8" w:space="0" w:color="E0E0E0"/>
              <w:bottom w:val="single" w:sz="8" w:space="0" w:color="AEAEAE"/>
              <w:right w:val="nil"/>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E5780A" w:rsidRPr="006873CB" w:rsidTr="00871D6E">
        <w:trPr>
          <w:cantSplit/>
        </w:trPr>
        <w:tc>
          <w:tcPr>
            <w:tcW w:w="734" w:type="dxa"/>
            <w:vMerge/>
            <w:tcBorders>
              <w:top w:val="single" w:sz="8" w:space="0" w:color="152935"/>
              <w:left w:val="nil"/>
              <w:bottom w:val="single" w:sz="8" w:space="0" w:color="152935"/>
              <w:right w:val="nil"/>
            </w:tcBorders>
            <w:shd w:val="clear" w:color="auto" w:fill="E0E0E0"/>
          </w:tcPr>
          <w:p w:rsidR="00E5780A" w:rsidRPr="006873CB" w:rsidRDefault="00E5780A" w:rsidP="00E5780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152935"/>
              <w:right w:val="nil"/>
            </w:tcBorders>
            <w:shd w:val="clear" w:color="auto" w:fill="E0E0E0"/>
          </w:tcPr>
          <w:p w:rsidR="00E5780A" w:rsidRPr="006873CB" w:rsidRDefault="00E5780A" w:rsidP="00E5780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E5780A" w:rsidRPr="006873CB" w:rsidRDefault="00E5780A" w:rsidP="00E5780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E5780A" w:rsidRPr="006873CB" w:rsidRDefault="00E5780A" w:rsidP="00E5780A">
            <w:pPr>
              <w:autoSpaceDE w:val="0"/>
              <w:autoSpaceDN w:val="0"/>
              <w:adjustRightInd w:val="0"/>
              <w:spacing w:after="0" w:line="240" w:lineRule="auto"/>
              <w:jc w:val="left"/>
              <w:rPr>
                <w:rFonts w:cs="Times New Roman"/>
                <w:sz w:val="24"/>
                <w:szCs w:val="24"/>
              </w:rPr>
            </w:pPr>
          </w:p>
        </w:tc>
      </w:tr>
    </w:tbl>
    <w:p w:rsidR="00871D6E" w:rsidRPr="006873CB" w:rsidRDefault="00871D6E" w:rsidP="00871D6E">
      <w:pPr>
        <w:rPr>
          <w:b/>
          <w:sz w:val="24"/>
          <w:szCs w:val="24"/>
        </w:rPr>
      </w:pPr>
      <w:r w:rsidRPr="006873CB">
        <w:rPr>
          <w:b/>
          <w:sz w:val="24"/>
          <w:szCs w:val="24"/>
        </w:rPr>
        <w:t>Source: Primary data (2019)</w:t>
      </w:r>
    </w:p>
    <w:p w:rsidR="00716C4D" w:rsidRPr="006873CB" w:rsidRDefault="00464C30" w:rsidP="00E77908">
      <w:pPr>
        <w:rPr>
          <w:sz w:val="24"/>
          <w:szCs w:val="24"/>
        </w:rPr>
      </w:pPr>
      <w:r w:rsidRPr="006873CB">
        <w:rPr>
          <w:sz w:val="24"/>
          <w:szCs w:val="24"/>
        </w:rPr>
        <w:t xml:space="preserve">The </w:t>
      </w:r>
      <w:r w:rsidR="007B447C" w:rsidRPr="006873CB">
        <w:rPr>
          <w:sz w:val="24"/>
          <w:szCs w:val="24"/>
        </w:rPr>
        <w:t xml:space="preserve">findings </w:t>
      </w:r>
      <w:r w:rsidRPr="006873CB">
        <w:rPr>
          <w:sz w:val="24"/>
          <w:szCs w:val="24"/>
        </w:rPr>
        <w:t xml:space="preserve">in table 5.10 show that majority of the respondents generally disagreed, this was represented by 33.3% of the respondents who strongly disagreed and 25.0% who disagreed respectively. This means that employees at the hospital operate in a manner that most times brings risks to the hospital. </w:t>
      </w:r>
      <w:r w:rsidR="009E25C6" w:rsidRPr="006873CB">
        <w:rPr>
          <w:sz w:val="24"/>
          <w:szCs w:val="24"/>
        </w:rPr>
        <w:t xml:space="preserve">Respondents stated that there is are common scenarios of orderly and inefficient conduct of operations by employees, there is also much need to improve organizational compliance from the front line to the executive ranks, </w:t>
      </w:r>
      <w:r w:rsidR="00BF06A1" w:rsidRPr="006873CB">
        <w:rPr>
          <w:sz w:val="24"/>
          <w:szCs w:val="24"/>
        </w:rPr>
        <w:t xml:space="preserve">as </w:t>
      </w:r>
      <w:r w:rsidR="009E25C6" w:rsidRPr="006873CB">
        <w:rPr>
          <w:sz w:val="24"/>
          <w:szCs w:val="24"/>
        </w:rPr>
        <w:t xml:space="preserve">internal controls </w:t>
      </w:r>
      <w:r w:rsidR="00BF06A1" w:rsidRPr="006873CB">
        <w:rPr>
          <w:sz w:val="24"/>
          <w:szCs w:val="24"/>
        </w:rPr>
        <w:t>are yet to</w:t>
      </w:r>
      <w:r w:rsidR="009E25C6" w:rsidRPr="006873CB">
        <w:rPr>
          <w:sz w:val="24"/>
          <w:szCs w:val="24"/>
        </w:rPr>
        <w:t xml:space="preserve"> be standardized and automated with workflow management systems.</w:t>
      </w:r>
    </w:p>
    <w:p w:rsidR="00CF30D6" w:rsidRPr="006873CB" w:rsidRDefault="00CF30D6">
      <w:pPr>
        <w:spacing w:line="276" w:lineRule="auto"/>
        <w:jc w:val="left"/>
        <w:rPr>
          <w:rFonts w:eastAsiaTheme="majorEastAsia" w:cs="Times New Roman"/>
          <w:b/>
          <w:bCs/>
          <w:sz w:val="24"/>
          <w:szCs w:val="24"/>
        </w:rPr>
      </w:pPr>
      <w:bookmarkStart w:id="307" w:name="_Toc14709295"/>
      <w:r w:rsidRPr="006873CB">
        <w:rPr>
          <w:sz w:val="24"/>
          <w:szCs w:val="24"/>
        </w:rPr>
        <w:br w:type="page"/>
      </w:r>
    </w:p>
    <w:p w:rsidR="00716C4D" w:rsidRPr="004E5714" w:rsidRDefault="00716C4D" w:rsidP="009D5852">
      <w:pPr>
        <w:pStyle w:val="Heading1"/>
        <w:jc w:val="center"/>
      </w:pPr>
      <w:bookmarkStart w:id="308" w:name="_Toc18441221"/>
      <w:r w:rsidRPr="004E5714">
        <w:lastRenderedPageBreak/>
        <w:t>CHAPTER SIX</w:t>
      </w:r>
      <w:bookmarkEnd w:id="307"/>
      <w:bookmarkEnd w:id="308"/>
    </w:p>
    <w:p w:rsidR="008311B3" w:rsidRPr="004E5714" w:rsidRDefault="000D35E9" w:rsidP="009D5852">
      <w:pPr>
        <w:pStyle w:val="Heading1"/>
        <w:jc w:val="center"/>
      </w:pPr>
      <w:bookmarkStart w:id="309" w:name="_Toc14709296"/>
      <w:bookmarkStart w:id="310" w:name="_Toc18441222"/>
      <w:r w:rsidRPr="004E5714">
        <w:t>COMPLIANCE</w:t>
      </w:r>
      <w:r w:rsidR="009D5852">
        <w:t xml:space="preserve"> </w:t>
      </w:r>
      <w:r w:rsidRPr="004E5714">
        <w:t>WITH</w:t>
      </w:r>
      <w:r w:rsidR="009D5852">
        <w:t xml:space="preserve"> </w:t>
      </w:r>
      <w:r w:rsidRPr="004E5714">
        <w:t>LAWS AND REGULATIONS</w:t>
      </w:r>
      <w:r w:rsidR="009D5852">
        <w:t xml:space="preserve"> </w:t>
      </w:r>
      <w:r w:rsidRPr="004E5714">
        <w:t>ENSURES ACCOUNTABILITY</w:t>
      </w:r>
      <w:bookmarkEnd w:id="309"/>
      <w:bookmarkEnd w:id="310"/>
    </w:p>
    <w:p w:rsidR="000D35E9" w:rsidRPr="004E5714" w:rsidRDefault="00B11FEC" w:rsidP="004E5714">
      <w:pPr>
        <w:pStyle w:val="Heading1"/>
      </w:pPr>
      <w:bookmarkStart w:id="311" w:name="_Toc14709297"/>
      <w:bookmarkStart w:id="312" w:name="_Toc18441223"/>
      <w:r w:rsidRPr="004E5714">
        <w:t xml:space="preserve">6.0 </w:t>
      </w:r>
      <w:r w:rsidR="00D14E2B" w:rsidRPr="004E5714">
        <w:t>Introduction</w:t>
      </w:r>
      <w:bookmarkEnd w:id="311"/>
      <w:bookmarkEnd w:id="312"/>
    </w:p>
    <w:p w:rsidR="008C629C" w:rsidRPr="006873CB" w:rsidRDefault="008C629C" w:rsidP="008C629C">
      <w:pPr>
        <w:rPr>
          <w:sz w:val="24"/>
          <w:szCs w:val="24"/>
        </w:rPr>
      </w:pPr>
      <w:r w:rsidRPr="006873CB">
        <w:rPr>
          <w:sz w:val="24"/>
          <w:szCs w:val="24"/>
        </w:rPr>
        <w:t xml:space="preserve">This chapter deals with the objective of the study; </w:t>
      </w:r>
      <w:r w:rsidR="00A7655B" w:rsidRPr="006873CB">
        <w:rPr>
          <w:sz w:val="24"/>
          <w:szCs w:val="24"/>
        </w:rPr>
        <w:t xml:space="preserve">how does </w:t>
      </w:r>
      <w:r w:rsidR="003A13BB" w:rsidRPr="006873CB">
        <w:rPr>
          <w:sz w:val="24"/>
          <w:szCs w:val="24"/>
        </w:rPr>
        <w:t xml:space="preserve">compliance </w:t>
      </w:r>
      <w:r w:rsidR="00A7655B" w:rsidRPr="006873CB">
        <w:rPr>
          <w:sz w:val="24"/>
          <w:szCs w:val="24"/>
        </w:rPr>
        <w:t>with laws and regulations ensure accountability in Bududa Hospital</w:t>
      </w:r>
      <w:r w:rsidRPr="006873CB">
        <w:rPr>
          <w:sz w:val="24"/>
          <w:szCs w:val="24"/>
        </w:rPr>
        <w:t xml:space="preserve">. The chapter aims at examining the situation at Bududa hospital establishing whether the hospital has </w:t>
      </w:r>
      <w:r w:rsidR="00A7655B" w:rsidRPr="006873CB">
        <w:rPr>
          <w:sz w:val="24"/>
          <w:szCs w:val="24"/>
        </w:rPr>
        <w:t>achieved accountability</w:t>
      </w:r>
      <w:r w:rsidRPr="006873CB">
        <w:rPr>
          <w:sz w:val="24"/>
          <w:szCs w:val="24"/>
        </w:rPr>
        <w:t xml:space="preserve"> through </w:t>
      </w:r>
      <w:r w:rsidR="00A7655B" w:rsidRPr="006873CB">
        <w:rPr>
          <w:sz w:val="24"/>
          <w:szCs w:val="24"/>
        </w:rPr>
        <w:t>compliance with laws and regulations</w:t>
      </w:r>
      <w:r w:rsidRPr="006873CB">
        <w:rPr>
          <w:sz w:val="24"/>
          <w:szCs w:val="24"/>
        </w:rPr>
        <w:t xml:space="preserve">. </w:t>
      </w:r>
    </w:p>
    <w:p w:rsidR="008C629C" w:rsidRPr="006873CB" w:rsidRDefault="008C629C" w:rsidP="008C629C">
      <w:pPr>
        <w:rPr>
          <w:sz w:val="24"/>
          <w:szCs w:val="24"/>
        </w:rPr>
      </w:pPr>
      <w:r w:rsidRPr="006873CB">
        <w:rPr>
          <w:sz w:val="24"/>
          <w:szCs w:val="24"/>
        </w:rPr>
        <w:t xml:space="preserve">Organizations are tasked with providing proper risk prevention practices and effective internal controls for operations, finance, HR, strategy, and legal to ensure all </w:t>
      </w:r>
      <w:hyperlink r:id="rId13" w:history="1">
        <w:r w:rsidRPr="006873CB">
          <w:rPr>
            <w:rStyle w:val="Hyperlink"/>
            <w:color w:val="auto"/>
            <w:sz w:val="24"/>
            <w:szCs w:val="24"/>
            <w:u w:val="none"/>
          </w:rPr>
          <w:t>corporate compliance</w:t>
        </w:r>
      </w:hyperlink>
      <w:r w:rsidRPr="006873CB">
        <w:rPr>
          <w:sz w:val="24"/>
          <w:szCs w:val="24"/>
        </w:rPr>
        <w:t xml:space="preserve"> obligations are met. To greatly improve organizational compliance from the front line to the executive ranks, internal controls should be standardized and automated with workflow management systems.</w:t>
      </w:r>
    </w:p>
    <w:p w:rsidR="00FB70E2" w:rsidRPr="006873CB" w:rsidRDefault="001535E8" w:rsidP="008C629C">
      <w:pPr>
        <w:rPr>
          <w:sz w:val="24"/>
          <w:szCs w:val="24"/>
        </w:rPr>
      </w:pPr>
      <w:r w:rsidRPr="006873CB">
        <w:rPr>
          <w:sz w:val="24"/>
          <w:szCs w:val="24"/>
        </w:rPr>
        <w:t>Companies often employ workflow automation to provide a framework for processes in need of internal controls. Workflow automation provides consistent control procedures, checkpoints, approvals, and structure that force process users to comply with established rules. As a process user moves through a process, internal controls govern the information provided, when a process can proceed (if requirements are met), when a part of a process requires review</w:t>
      </w:r>
    </w:p>
    <w:p w:rsidR="003A13BB" w:rsidRPr="006873CB" w:rsidRDefault="008B2ADA" w:rsidP="008C629C">
      <w:pPr>
        <w:rPr>
          <w:sz w:val="24"/>
          <w:szCs w:val="24"/>
        </w:rPr>
      </w:pPr>
      <w:r w:rsidRPr="006873CB">
        <w:rPr>
          <w:sz w:val="24"/>
          <w:szCs w:val="24"/>
        </w:rPr>
        <w:t xml:space="preserve">In an attempt to explore how </w:t>
      </w:r>
      <w:r w:rsidR="003A13BB" w:rsidRPr="006873CB">
        <w:rPr>
          <w:sz w:val="24"/>
          <w:szCs w:val="24"/>
        </w:rPr>
        <w:t>compliance with laws and regulations ensure accountability</w:t>
      </w:r>
      <w:r w:rsidRPr="006873CB">
        <w:rPr>
          <w:sz w:val="24"/>
          <w:szCs w:val="24"/>
        </w:rPr>
        <w:t>, respondents were asked the following question and res</w:t>
      </w:r>
      <w:r w:rsidR="00AC5E2A" w:rsidRPr="006873CB">
        <w:rPr>
          <w:sz w:val="24"/>
          <w:szCs w:val="24"/>
        </w:rPr>
        <w:t>ults are shown in tables below:</w:t>
      </w:r>
    </w:p>
    <w:p w:rsidR="00B91789" w:rsidRPr="004E5714" w:rsidRDefault="00B11FEC" w:rsidP="004E5714">
      <w:pPr>
        <w:pStyle w:val="Heading1"/>
      </w:pPr>
      <w:bookmarkStart w:id="313" w:name="_Toc14709298"/>
      <w:bookmarkStart w:id="314" w:name="_Toc18441224"/>
      <w:r w:rsidRPr="004E5714">
        <w:t xml:space="preserve">6.1 </w:t>
      </w:r>
      <w:r w:rsidR="00B91789" w:rsidRPr="004E5714">
        <w:t>Compliance with laws and regulations enhance reliability of financial statements</w:t>
      </w:r>
      <w:bookmarkEnd w:id="313"/>
      <w:bookmarkEnd w:id="314"/>
    </w:p>
    <w:p w:rsidR="00B91789" w:rsidRPr="006873CB" w:rsidRDefault="00B91789" w:rsidP="00B91789">
      <w:pPr>
        <w:rPr>
          <w:sz w:val="24"/>
          <w:szCs w:val="24"/>
        </w:rPr>
      </w:pPr>
      <w:r w:rsidRPr="006873CB">
        <w:rPr>
          <w:sz w:val="24"/>
          <w:szCs w:val="24"/>
        </w:rPr>
        <w:t xml:space="preserve">Respondents were asked whether compliance with </w:t>
      </w:r>
      <w:r w:rsidR="00E134F5" w:rsidRPr="006873CB">
        <w:rPr>
          <w:sz w:val="24"/>
          <w:szCs w:val="24"/>
        </w:rPr>
        <w:t>laws and regulations enhance reliability of financial statements. The results are presented in table 6.1</w:t>
      </w:r>
      <w:r w:rsidR="00B11FEC" w:rsidRPr="006873CB">
        <w:rPr>
          <w:sz w:val="24"/>
          <w:szCs w:val="24"/>
        </w:rPr>
        <w:t>.</w:t>
      </w:r>
    </w:p>
    <w:p w:rsidR="00B11FEC" w:rsidRPr="004E5714" w:rsidRDefault="00B11FEC" w:rsidP="004E5714">
      <w:pPr>
        <w:pStyle w:val="Heading1"/>
      </w:pPr>
      <w:bookmarkStart w:id="315" w:name="_Toc18441225"/>
      <w:r w:rsidRPr="004E5714">
        <w:lastRenderedPageBreak/>
        <w:t>Table 6.1: Compliance with laws and regulations enhance reliability of financial statements.</w:t>
      </w:r>
      <w:bookmarkEnd w:id="315"/>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350"/>
        <w:gridCol w:w="990"/>
        <w:gridCol w:w="1620"/>
        <w:gridCol w:w="2520"/>
      </w:tblGrid>
      <w:tr w:rsidR="002752A4" w:rsidRPr="006873CB" w:rsidTr="00B11FEC">
        <w:trPr>
          <w:cantSplit/>
        </w:trPr>
        <w:tc>
          <w:tcPr>
            <w:tcW w:w="2520" w:type="dxa"/>
            <w:gridSpan w:val="2"/>
            <w:tcBorders>
              <w:top w:val="single" w:sz="4" w:space="0" w:color="auto"/>
              <w:left w:val="nil"/>
              <w:bottom w:val="single" w:sz="8" w:space="0" w:color="152935"/>
              <w:right w:val="nil"/>
            </w:tcBorders>
            <w:shd w:val="clear" w:color="auto" w:fill="FFFFFF"/>
            <w:vAlign w:val="bottom"/>
          </w:tcPr>
          <w:p w:rsidR="00B91789" w:rsidRPr="006873CB" w:rsidRDefault="00B91789" w:rsidP="00B91789">
            <w:pPr>
              <w:autoSpaceDE w:val="0"/>
              <w:autoSpaceDN w:val="0"/>
              <w:adjustRightInd w:val="0"/>
              <w:spacing w:after="0" w:line="240" w:lineRule="auto"/>
              <w:jc w:val="left"/>
              <w:rPr>
                <w:rFonts w:cs="Times New Roman"/>
                <w:sz w:val="24"/>
                <w:szCs w:val="24"/>
              </w:rPr>
            </w:pPr>
          </w:p>
        </w:tc>
        <w:tc>
          <w:tcPr>
            <w:tcW w:w="1350" w:type="dxa"/>
            <w:tcBorders>
              <w:top w:val="single" w:sz="4" w:space="0" w:color="auto"/>
              <w:left w:val="nil"/>
              <w:bottom w:val="single" w:sz="8" w:space="0" w:color="152935"/>
              <w:right w:val="single" w:sz="8" w:space="0" w:color="E0E0E0"/>
            </w:tcBorders>
            <w:shd w:val="clear" w:color="auto" w:fill="FFFFFF"/>
            <w:vAlign w:val="bottom"/>
          </w:tcPr>
          <w:p w:rsidR="00B91789" w:rsidRPr="006873CB" w:rsidRDefault="00B91789" w:rsidP="00B9178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B91789" w:rsidRPr="006873CB" w:rsidRDefault="00B91789" w:rsidP="00B9178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B91789" w:rsidRPr="006873CB" w:rsidRDefault="00B91789" w:rsidP="00B9178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520" w:type="dxa"/>
            <w:tcBorders>
              <w:top w:val="single" w:sz="4" w:space="0" w:color="auto"/>
              <w:left w:val="single" w:sz="8" w:space="0" w:color="E0E0E0"/>
              <w:bottom w:val="single" w:sz="8" w:space="0" w:color="152935"/>
              <w:right w:val="nil"/>
            </w:tcBorders>
            <w:shd w:val="clear" w:color="auto" w:fill="FFFFFF"/>
            <w:vAlign w:val="bottom"/>
          </w:tcPr>
          <w:p w:rsidR="00B91789" w:rsidRPr="006873CB" w:rsidRDefault="00B91789" w:rsidP="00B9178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2752A4" w:rsidRPr="006873CB" w:rsidTr="002752A4">
        <w:trPr>
          <w:cantSplit/>
        </w:trPr>
        <w:tc>
          <w:tcPr>
            <w:tcW w:w="734" w:type="dxa"/>
            <w:vMerge w:val="restart"/>
            <w:tcBorders>
              <w:top w:val="single" w:sz="8" w:space="0" w:color="152935"/>
              <w:left w:val="nil"/>
              <w:bottom w:val="single" w:sz="8" w:space="0" w:color="152935"/>
              <w:right w:val="nil"/>
            </w:tcBorders>
            <w:shd w:val="clear" w:color="auto" w:fill="E0E0E0"/>
          </w:tcPr>
          <w:p w:rsidR="00B91789" w:rsidRPr="006873CB" w:rsidRDefault="00B91789" w:rsidP="00B9178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1786" w:type="dxa"/>
            <w:tcBorders>
              <w:top w:val="single" w:sz="8" w:space="0" w:color="152935"/>
              <w:left w:val="nil"/>
              <w:bottom w:val="single" w:sz="8" w:space="0" w:color="AEAEAE"/>
              <w:right w:val="nil"/>
            </w:tcBorders>
            <w:shd w:val="clear" w:color="auto" w:fill="E0E0E0"/>
          </w:tcPr>
          <w:p w:rsidR="00B91789" w:rsidRPr="006873CB" w:rsidRDefault="00B91789" w:rsidP="00B9178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350" w:type="dxa"/>
            <w:tcBorders>
              <w:top w:val="single" w:sz="8" w:space="0" w:color="152935"/>
              <w:left w:val="nil"/>
              <w:bottom w:val="single" w:sz="8" w:space="0" w:color="AEAEAE"/>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2520" w:type="dxa"/>
            <w:tcBorders>
              <w:top w:val="single" w:sz="8" w:space="0" w:color="152935"/>
              <w:left w:val="single" w:sz="8" w:space="0" w:color="E0E0E0"/>
              <w:bottom w:val="single" w:sz="8" w:space="0" w:color="AEAEAE"/>
              <w:right w:val="nil"/>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r>
      <w:tr w:rsidR="002752A4" w:rsidRPr="006873CB" w:rsidTr="002752A4">
        <w:trPr>
          <w:cantSplit/>
        </w:trPr>
        <w:tc>
          <w:tcPr>
            <w:tcW w:w="734" w:type="dxa"/>
            <w:vMerge/>
            <w:tcBorders>
              <w:top w:val="single" w:sz="8" w:space="0" w:color="152935"/>
              <w:left w:val="nil"/>
              <w:bottom w:val="single" w:sz="8" w:space="0" w:color="152935"/>
              <w:right w:val="nil"/>
            </w:tcBorders>
            <w:shd w:val="clear" w:color="auto" w:fill="E0E0E0"/>
          </w:tcPr>
          <w:p w:rsidR="00B91789" w:rsidRPr="006873CB" w:rsidRDefault="00B91789" w:rsidP="00B91789">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AEAEAE"/>
              <w:right w:val="nil"/>
            </w:tcBorders>
            <w:shd w:val="clear" w:color="auto" w:fill="E0E0E0"/>
          </w:tcPr>
          <w:p w:rsidR="00B91789" w:rsidRPr="006873CB" w:rsidRDefault="00B91789" w:rsidP="00B9178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21.7</w:t>
            </w:r>
          </w:p>
        </w:tc>
        <w:tc>
          <w:tcPr>
            <w:tcW w:w="2520" w:type="dxa"/>
            <w:tcBorders>
              <w:top w:val="single" w:sz="8" w:space="0" w:color="AEAEAE"/>
              <w:left w:val="single" w:sz="8" w:space="0" w:color="E0E0E0"/>
              <w:bottom w:val="single" w:sz="8" w:space="0" w:color="AEAEAE"/>
              <w:right w:val="nil"/>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41.7</w:t>
            </w:r>
          </w:p>
        </w:tc>
      </w:tr>
      <w:tr w:rsidR="002752A4" w:rsidRPr="006873CB" w:rsidTr="002752A4">
        <w:trPr>
          <w:cantSplit/>
        </w:trPr>
        <w:tc>
          <w:tcPr>
            <w:tcW w:w="734" w:type="dxa"/>
            <w:vMerge/>
            <w:tcBorders>
              <w:top w:val="single" w:sz="8" w:space="0" w:color="152935"/>
              <w:left w:val="nil"/>
              <w:bottom w:val="single" w:sz="8" w:space="0" w:color="152935"/>
              <w:right w:val="nil"/>
            </w:tcBorders>
            <w:shd w:val="clear" w:color="auto" w:fill="E0E0E0"/>
          </w:tcPr>
          <w:p w:rsidR="00B91789" w:rsidRPr="006873CB" w:rsidRDefault="00B91789" w:rsidP="00B91789">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AEAEAE"/>
              <w:right w:val="nil"/>
            </w:tcBorders>
            <w:shd w:val="clear" w:color="auto" w:fill="E0E0E0"/>
          </w:tcPr>
          <w:p w:rsidR="00B91789" w:rsidRPr="006873CB" w:rsidRDefault="00B91789" w:rsidP="00B9178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58.3</w:t>
            </w:r>
          </w:p>
        </w:tc>
        <w:tc>
          <w:tcPr>
            <w:tcW w:w="2520" w:type="dxa"/>
            <w:tcBorders>
              <w:top w:val="single" w:sz="8" w:space="0" w:color="AEAEAE"/>
              <w:left w:val="single" w:sz="8" w:space="0" w:color="E0E0E0"/>
              <w:bottom w:val="single" w:sz="8" w:space="0" w:color="AEAEAE"/>
              <w:right w:val="nil"/>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2752A4" w:rsidRPr="006873CB" w:rsidTr="002752A4">
        <w:trPr>
          <w:cantSplit/>
        </w:trPr>
        <w:tc>
          <w:tcPr>
            <w:tcW w:w="734" w:type="dxa"/>
            <w:vMerge/>
            <w:tcBorders>
              <w:top w:val="single" w:sz="8" w:space="0" w:color="152935"/>
              <w:left w:val="nil"/>
              <w:bottom w:val="single" w:sz="8" w:space="0" w:color="152935"/>
              <w:right w:val="nil"/>
            </w:tcBorders>
            <w:shd w:val="clear" w:color="auto" w:fill="E0E0E0"/>
          </w:tcPr>
          <w:p w:rsidR="00B91789" w:rsidRPr="006873CB" w:rsidRDefault="00B91789" w:rsidP="00B91789">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152935"/>
              <w:right w:val="nil"/>
            </w:tcBorders>
            <w:shd w:val="clear" w:color="auto" w:fill="E0E0E0"/>
          </w:tcPr>
          <w:p w:rsidR="00B91789" w:rsidRPr="006873CB" w:rsidRDefault="00B91789" w:rsidP="00B9178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91789" w:rsidRPr="006873CB" w:rsidRDefault="00B91789" w:rsidP="00B9178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B91789" w:rsidRPr="006873CB" w:rsidRDefault="00B91789" w:rsidP="00B91789">
            <w:pPr>
              <w:autoSpaceDE w:val="0"/>
              <w:autoSpaceDN w:val="0"/>
              <w:adjustRightInd w:val="0"/>
              <w:spacing w:after="0" w:line="240" w:lineRule="auto"/>
              <w:jc w:val="left"/>
              <w:rPr>
                <w:rFonts w:cs="Times New Roman"/>
                <w:sz w:val="24"/>
                <w:szCs w:val="24"/>
              </w:rPr>
            </w:pPr>
          </w:p>
        </w:tc>
      </w:tr>
    </w:tbl>
    <w:p w:rsidR="005C1330" w:rsidRPr="006873CB" w:rsidRDefault="005C1330" w:rsidP="005C1330">
      <w:pPr>
        <w:rPr>
          <w:b/>
          <w:sz w:val="24"/>
          <w:szCs w:val="24"/>
        </w:rPr>
      </w:pPr>
      <w:r w:rsidRPr="006873CB">
        <w:rPr>
          <w:b/>
          <w:sz w:val="24"/>
          <w:szCs w:val="24"/>
        </w:rPr>
        <w:t>Source: Primary data (2019)</w:t>
      </w:r>
    </w:p>
    <w:p w:rsidR="0054493F" w:rsidRPr="006873CB" w:rsidRDefault="005C1330" w:rsidP="005C1330">
      <w:pPr>
        <w:rPr>
          <w:sz w:val="24"/>
          <w:szCs w:val="24"/>
        </w:rPr>
      </w:pPr>
      <w:r w:rsidRPr="006873CB">
        <w:rPr>
          <w:sz w:val="24"/>
          <w:szCs w:val="24"/>
        </w:rPr>
        <w:t xml:space="preserve">The </w:t>
      </w:r>
      <w:r w:rsidR="007B447C" w:rsidRPr="006873CB">
        <w:rPr>
          <w:sz w:val="24"/>
          <w:szCs w:val="24"/>
        </w:rPr>
        <w:t xml:space="preserve">findings </w:t>
      </w:r>
      <w:r w:rsidRPr="006873CB">
        <w:rPr>
          <w:sz w:val="24"/>
          <w:szCs w:val="24"/>
        </w:rPr>
        <w:t>in table 6.1 indicate that majority 80.0% of the respondents generally agreed to the statement, this was represented by 58.3% and 21.7% who strongly agreed and agree</w:t>
      </w:r>
      <w:r w:rsidR="009305ED" w:rsidRPr="006873CB">
        <w:rPr>
          <w:sz w:val="24"/>
          <w:szCs w:val="24"/>
        </w:rPr>
        <w:t xml:space="preserve">d respectively. This means that the reliability of financial statements is greatly determined by the level at which employees in the hospital comply </w:t>
      </w:r>
      <w:r w:rsidR="00A27E10" w:rsidRPr="006873CB">
        <w:rPr>
          <w:sz w:val="24"/>
          <w:szCs w:val="24"/>
        </w:rPr>
        <w:t>with</w:t>
      </w:r>
      <w:r w:rsidR="009305ED" w:rsidRPr="006873CB">
        <w:rPr>
          <w:sz w:val="24"/>
          <w:szCs w:val="24"/>
        </w:rPr>
        <w:t xml:space="preserve"> the regulations and laws stipulated under internal control</w:t>
      </w:r>
      <w:r w:rsidR="00AF34A6" w:rsidRPr="006873CB">
        <w:rPr>
          <w:sz w:val="24"/>
          <w:szCs w:val="24"/>
        </w:rPr>
        <w:t xml:space="preserve">. </w:t>
      </w:r>
      <w:r w:rsidR="0054493F" w:rsidRPr="006873CB">
        <w:rPr>
          <w:sz w:val="24"/>
          <w:szCs w:val="24"/>
        </w:rPr>
        <w:t xml:space="preserve">During one interview session, one </w:t>
      </w:r>
      <w:r w:rsidR="00E263D8" w:rsidRPr="006873CB">
        <w:rPr>
          <w:sz w:val="24"/>
          <w:szCs w:val="24"/>
        </w:rPr>
        <w:t>respondent</w:t>
      </w:r>
      <w:r w:rsidR="0054493F" w:rsidRPr="006873CB">
        <w:rPr>
          <w:sz w:val="24"/>
          <w:szCs w:val="24"/>
        </w:rPr>
        <w:t xml:space="preserve"> expressed that;</w:t>
      </w:r>
    </w:p>
    <w:p w:rsidR="0054493F" w:rsidRPr="006873CB" w:rsidRDefault="002D55AE" w:rsidP="002D55AE">
      <w:pPr>
        <w:ind w:left="720"/>
        <w:rPr>
          <w:i/>
          <w:sz w:val="24"/>
          <w:szCs w:val="24"/>
        </w:rPr>
      </w:pPr>
      <w:r w:rsidRPr="006873CB">
        <w:rPr>
          <w:i/>
          <w:sz w:val="24"/>
          <w:szCs w:val="24"/>
        </w:rPr>
        <w:t>“</w:t>
      </w:r>
      <w:r w:rsidR="0054493F" w:rsidRPr="006873CB">
        <w:rPr>
          <w:i/>
          <w:sz w:val="24"/>
          <w:szCs w:val="24"/>
        </w:rPr>
        <w:t>Compliance to laws and regulations is done under policies and procedures that ensure management directives are always carried out. The regulations also ensure that necessary actions are taken to address risks to achievement of the entity’s objectives through accountability.</w:t>
      </w:r>
      <w:r w:rsidRPr="006873CB">
        <w:rPr>
          <w:i/>
          <w:sz w:val="24"/>
          <w:szCs w:val="24"/>
        </w:rPr>
        <w:t xml:space="preserve"> These control activities occur throughout the organization, at all levels and in all functions”.</w:t>
      </w:r>
    </w:p>
    <w:p w:rsidR="00FE2484" w:rsidRPr="006873CB" w:rsidRDefault="00FE2484" w:rsidP="00FE2484">
      <w:pPr>
        <w:rPr>
          <w:sz w:val="24"/>
          <w:szCs w:val="24"/>
        </w:rPr>
      </w:pPr>
      <w:r w:rsidRPr="006873CB">
        <w:rPr>
          <w:sz w:val="24"/>
          <w:szCs w:val="24"/>
        </w:rPr>
        <w:t xml:space="preserve">This means that compliance </w:t>
      </w:r>
      <w:r w:rsidR="00602CF2" w:rsidRPr="006873CB">
        <w:rPr>
          <w:sz w:val="24"/>
          <w:szCs w:val="24"/>
        </w:rPr>
        <w:t>with laws and regulations is a major contributing factor in providing</w:t>
      </w:r>
      <w:r w:rsidR="00F74775" w:rsidRPr="006873CB">
        <w:rPr>
          <w:sz w:val="24"/>
          <w:szCs w:val="24"/>
        </w:rPr>
        <w:t xml:space="preserve"> reliable </w:t>
      </w:r>
      <w:r w:rsidR="00602CF2" w:rsidRPr="006873CB">
        <w:rPr>
          <w:sz w:val="24"/>
          <w:szCs w:val="24"/>
        </w:rPr>
        <w:t>financial statements</w:t>
      </w:r>
    </w:p>
    <w:p w:rsidR="00FE2484" w:rsidRPr="004E5714" w:rsidRDefault="00B11FEC" w:rsidP="004E5714">
      <w:pPr>
        <w:pStyle w:val="Heading1"/>
      </w:pPr>
      <w:bookmarkStart w:id="316" w:name="_Toc14709300"/>
      <w:bookmarkStart w:id="317" w:name="_Toc18441226"/>
      <w:r w:rsidRPr="004E5714">
        <w:t xml:space="preserve">6.2 </w:t>
      </w:r>
      <w:r w:rsidR="00FE2484" w:rsidRPr="004E5714">
        <w:t>Compliance with laws and regulations helps in the decision making process in the hospital</w:t>
      </w:r>
      <w:bookmarkEnd w:id="316"/>
      <w:bookmarkEnd w:id="317"/>
    </w:p>
    <w:p w:rsidR="00064ED1" w:rsidRPr="006873CB" w:rsidRDefault="00064ED1" w:rsidP="00064ED1">
      <w:pPr>
        <w:rPr>
          <w:sz w:val="24"/>
          <w:szCs w:val="24"/>
        </w:rPr>
      </w:pPr>
      <w:r w:rsidRPr="006873CB">
        <w:rPr>
          <w:sz w:val="24"/>
          <w:szCs w:val="24"/>
        </w:rPr>
        <w:t>Respondents were also asked whether compliance with laws and regulations helps in the decision making process in the hospital. Results to the question are summarised in table 6.2</w:t>
      </w:r>
      <w:r w:rsidR="00B11FEC" w:rsidRPr="006873CB">
        <w:rPr>
          <w:sz w:val="24"/>
          <w:szCs w:val="24"/>
        </w:rPr>
        <w:t>.</w:t>
      </w:r>
    </w:p>
    <w:p w:rsidR="00B11FEC" w:rsidRPr="004E5714" w:rsidRDefault="00B11FEC" w:rsidP="004E5714">
      <w:pPr>
        <w:pStyle w:val="Heading1"/>
      </w:pPr>
      <w:bookmarkStart w:id="318" w:name="_Toc18441227"/>
      <w:r w:rsidRPr="004E5714">
        <w:lastRenderedPageBreak/>
        <w:t>Table 6.2: Compliance with laws and regulations helps in the decision making process in the hospital</w:t>
      </w:r>
      <w:bookmarkEnd w:id="318"/>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260"/>
        <w:gridCol w:w="1080"/>
        <w:gridCol w:w="1620"/>
        <w:gridCol w:w="2340"/>
      </w:tblGrid>
      <w:tr w:rsidR="00594D17" w:rsidRPr="006873CB" w:rsidTr="00B11FEC">
        <w:trPr>
          <w:cantSplit/>
        </w:trPr>
        <w:tc>
          <w:tcPr>
            <w:tcW w:w="2520" w:type="dxa"/>
            <w:gridSpan w:val="2"/>
            <w:tcBorders>
              <w:top w:val="single" w:sz="4" w:space="0" w:color="auto"/>
              <w:left w:val="nil"/>
              <w:bottom w:val="single" w:sz="8" w:space="0" w:color="152935"/>
              <w:right w:val="nil"/>
            </w:tcBorders>
            <w:shd w:val="clear" w:color="auto" w:fill="FFFFFF"/>
            <w:vAlign w:val="bottom"/>
          </w:tcPr>
          <w:p w:rsidR="00FE2484" w:rsidRPr="006873CB" w:rsidRDefault="00FE2484" w:rsidP="00FE2484">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FE2484" w:rsidRPr="006873CB" w:rsidRDefault="00FE2484" w:rsidP="00FE2484">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rsidR="00FE2484" w:rsidRPr="006873CB" w:rsidRDefault="00FE2484" w:rsidP="00FE2484">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FE2484" w:rsidRPr="006873CB" w:rsidRDefault="00FE2484" w:rsidP="00FE2484">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FE2484" w:rsidRPr="006873CB" w:rsidRDefault="00FE2484" w:rsidP="00FE2484">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594D17" w:rsidRPr="006873CB" w:rsidTr="00594D17">
        <w:trPr>
          <w:cantSplit/>
        </w:trPr>
        <w:tc>
          <w:tcPr>
            <w:tcW w:w="734" w:type="dxa"/>
            <w:vMerge w:val="restart"/>
            <w:tcBorders>
              <w:top w:val="single" w:sz="8" w:space="0" w:color="152935"/>
              <w:left w:val="nil"/>
              <w:bottom w:val="single" w:sz="8" w:space="0" w:color="152935"/>
              <w:right w:val="nil"/>
            </w:tcBorders>
            <w:shd w:val="clear" w:color="auto" w:fill="E0E0E0"/>
          </w:tcPr>
          <w:p w:rsidR="00FE2484" w:rsidRPr="006873CB" w:rsidRDefault="00FE2484" w:rsidP="00FE248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1786" w:type="dxa"/>
            <w:tcBorders>
              <w:top w:val="single" w:sz="8" w:space="0" w:color="152935"/>
              <w:left w:val="nil"/>
              <w:bottom w:val="single" w:sz="8" w:space="0" w:color="AEAEAE"/>
              <w:right w:val="nil"/>
            </w:tcBorders>
            <w:shd w:val="clear" w:color="auto" w:fill="E0E0E0"/>
          </w:tcPr>
          <w:p w:rsidR="00FE2484" w:rsidRPr="006873CB" w:rsidRDefault="00FE2484" w:rsidP="00FE248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152935"/>
              <w:left w:val="nil"/>
              <w:bottom w:val="single" w:sz="8" w:space="0" w:color="AEAEAE"/>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340" w:type="dxa"/>
            <w:tcBorders>
              <w:top w:val="single" w:sz="8" w:space="0" w:color="152935"/>
              <w:left w:val="single" w:sz="8" w:space="0" w:color="E0E0E0"/>
              <w:bottom w:val="single" w:sz="8" w:space="0" w:color="AEAEAE"/>
              <w:right w:val="nil"/>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r>
      <w:tr w:rsidR="00594D17" w:rsidRPr="006873CB" w:rsidTr="00594D17">
        <w:trPr>
          <w:cantSplit/>
        </w:trPr>
        <w:tc>
          <w:tcPr>
            <w:tcW w:w="734" w:type="dxa"/>
            <w:vMerge/>
            <w:tcBorders>
              <w:top w:val="single" w:sz="8" w:space="0" w:color="152935"/>
              <w:left w:val="nil"/>
              <w:bottom w:val="single" w:sz="8" w:space="0" w:color="152935"/>
              <w:right w:val="nil"/>
            </w:tcBorders>
            <w:shd w:val="clear" w:color="auto" w:fill="E0E0E0"/>
          </w:tcPr>
          <w:p w:rsidR="00FE2484" w:rsidRPr="006873CB" w:rsidRDefault="00FE2484" w:rsidP="00FE2484">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AEAEAE"/>
              <w:right w:val="nil"/>
            </w:tcBorders>
            <w:shd w:val="clear" w:color="auto" w:fill="E0E0E0"/>
          </w:tcPr>
          <w:p w:rsidR="00FE2484" w:rsidRPr="006873CB" w:rsidRDefault="00FE2484" w:rsidP="00FE248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2340" w:type="dxa"/>
            <w:tcBorders>
              <w:top w:val="single" w:sz="8" w:space="0" w:color="AEAEAE"/>
              <w:left w:val="single" w:sz="8" w:space="0" w:color="E0E0E0"/>
              <w:bottom w:val="single" w:sz="8" w:space="0" w:color="AEAEAE"/>
              <w:right w:val="nil"/>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41.7</w:t>
            </w:r>
          </w:p>
        </w:tc>
      </w:tr>
      <w:tr w:rsidR="00594D17" w:rsidRPr="006873CB" w:rsidTr="00594D17">
        <w:trPr>
          <w:cantSplit/>
        </w:trPr>
        <w:tc>
          <w:tcPr>
            <w:tcW w:w="734" w:type="dxa"/>
            <w:vMerge/>
            <w:tcBorders>
              <w:top w:val="single" w:sz="8" w:space="0" w:color="152935"/>
              <w:left w:val="nil"/>
              <w:bottom w:val="single" w:sz="8" w:space="0" w:color="152935"/>
              <w:right w:val="nil"/>
            </w:tcBorders>
            <w:shd w:val="clear" w:color="auto" w:fill="E0E0E0"/>
          </w:tcPr>
          <w:p w:rsidR="00FE2484" w:rsidRPr="006873CB" w:rsidRDefault="00FE2484" w:rsidP="00FE2484">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AEAEAE"/>
              <w:right w:val="nil"/>
            </w:tcBorders>
            <w:shd w:val="clear" w:color="auto" w:fill="E0E0E0"/>
          </w:tcPr>
          <w:p w:rsidR="00FE2484" w:rsidRPr="006873CB" w:rsidRDefault="00FE2484" w:rsidP="00FE248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58.3</w:t>
            </w:r>
          </w:p>
        </w:tc>
        <w:tc>
          <w:tcPr>
            <w:tcW w:w="2340" w:type="dxa"/>
            <w:tcBorders>
              <w:top w:val="single" w:sz="8" w:space="0" w:color="AEAEAE"/>
              <w:left w:val="single" w:sz="8" w:space="0" w:color="E0E0E0"/>
              <w:bottom w:val="single" w:sz="8" w:space="0" w:color="AEAEAE"/>
              <w:right w:val="nil"/>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594D17" w:rsidRPr="006873CB" w:rsidTr="00594D17">
        <w:trPr>
          <w:cantSplit/>
        </w:trPr>
        <w:tc>
          <w:tcPr>
            <w:tcW w:w="734" w:type="dxa"/>
            <w:vMerge/>
            <w:tcBorders>
              <w:top w:val="single" w:sz="8" w:space="0" w:color="152935"/>
              <w:left w:val="nil"/>
              <w:bottom w:val="single" w:sz="8" w:space="0" w:color="152935"/>
              <w:right w:val="nil"/>
            </w:tcBorders>
            <w:shd w:val="clear" w:color="auto" w:fill="E0E0E0"/>
          </w:tcPr>
          <w:p w:rsidR="00FE2484" w:rsidRPr="006873CB" w:rsidRDefault="00FE2484" w:rsidP="00FE2484">
            <w:pPr>
              <w:autoSpaceDE w:val="0"/>
              <w:autoSpaceDN w:val="0"/>
              <w:adjustRightInd w:val="0"/>
              <w:spacing w:after="0" w:line="240" w:lineRule="auto"/>
              <w:jc w:val="left"/>
              <w:rPr>
                <w:rFonts w:cs="Times New Roman"/>
                <w:sz w:val="24"/>
                <w:szCs w:val="24"/>
              </w:rPr>
            </w:pPr>
          </w:p>
        </w:tc>
        <w:tc>
          <w:tcPr>
            <w:tcW w:w="1786" w:type="dxa"/>
            <w:tcBorders>
              <w:top w:val="single" w:sz="8" w:space="0" w:color="AEAEAE"/>
              <w:left w:val="nil"/>
              <w:bottom w:val="single" w:sz="8" w:space="0" w:color="152935"/>
              <w:right w:val="nil"/>
            </w:tcBorders>
            <w:shd w:val="clear" w:color="auto" w:fill="E0E0E0"/>
          </w:tcPr>
          <w:p w:rsidR="00FE2484" w:rsidRPr="006873CB" w:rsidRDefault="00FE2484" w:rsidP="00FE248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E2484" w:rsidRPr="006873CB" w:rsidRDefault="00FE2484" w:rsidP="00FE248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FE2484" w:rsidRPr="006873CB" w:rsidRDefault="00FE2484" w:rsidP="00FE2484">
            <w:pPr>
              <w:autoSpaceDE w:val="0"/>
              <w:autoSpaceDN w:val="0"/>
              <w:adjustRightInd w:val="0"/>
              <w:spacing w:after="0" w:line="240" w:lineRule="auto"/>
              <w:jc w:val="left"/>
              <w:rPr>
                <w:rFonts w:cs="Times New Roman"/>
                <w:sz w:val="24"/>
                <w:szCs w:val="24"/>
              </w:rPr>
            </w:pPr>
          </w:p>
        </w:tc>
      </w:tr>
    </w:tbl>
    <w:p w:rsidR="00594D17" w:rsidRPr="006873CB" w:rsidRDefault="00594D17" w:rsidP="00594D17">
      <w:pPr>
        <w:rPr>
          <w:b/>
          <w:sz w:val="24"/>
          <w:szCs w:val="24"/>
        </w:rPr>
      </w:pPr>
      <w:r w:rsidRPr="006873CB">
        <w:rPr>
          <w:b/>
          <w:sz w:val="24"/>
          <w:szCs w:val="24"/>
        </w:rPr>
        <w:t>Source: Primary data (2019)</w:t>
      </w:r>
    </w:p>
    <w:p w:rsidR="000F7BD1" w:rsidRPr="006873CB" w:rsidRDefault="00A772F0" w:rsidP="000F7BD1">
      <w:pPr>
        <w:rPr>
          <w:sz w:val="24"/>
          <w:szCs w:val="24"/>
        </w:rPr>
      </w:pPr>
      <w:r w:rsidRPr="006873CB">
        <w:rPr>
          <w:sz w:val="24"/>
          <w:szCs w:val="24"/>
        </w:rPr>
        <w:t xml:space="preserve">The findings in table </w:t>
      </w:r>
      <w:r w:rsidR="00964952" w:rsidRPr="006873CB">
        <w:rPr>
          <w:sz w:val="24"/>
          <w:szCs w:val="24"/>
        </w:rPr>
        <w:t xml:space="preserve">6.2 revealed that </w:t>
      </w:r>
      <w:r w:rsidR="00B9174B" w:rsidRPr="006873CB">
        <w:rPr>
          <w:sz w:val="24"/>
          <w:szCs w:val="24"/>
        </w:rPr>
        <w:t xml:space="preserve">6.7% of the respondents neutral and </w:t>
      </w:r>
      <w:r w:rsidR="00964952" w:rsidRPr="006873CB">
        <w:rPr>
          <w:sz w:val="24"/>
          <w:szCs w:val="24"/>
        </w:rPr>
        <w:t xml:space="preserve">58.3% of the respondents strongly agreed while 35.0% of the respondents agreed respectively. Since this was the majority response it can be concluded to mean that </w:t>
      </w:r>
      <w:r w:rsidR="001B3974" w:rsidRPr="006873CB">
        <w:rPr>
          <w:sz w:val="24"/>
          <w:szCs w:val="24"/>
        </w:rPr>
        <w:t xml:space="preserve">compliance in internal control is a path to secure hospital operation decisions. </w:t>
      </w:r>
      <w:r w:rsidR="000F7BD1" w:rsidRPr="006873CB">
        <w:rPr>
          <w:sz w:val="24"/>
          <w:szCs w:val="24"/>
        </w:rPr>
        <w:t xml:space="preserve">It was noted that following policies and procedures is an essential part of Bududa hospital. Together, </w:t>
      </w:r>
      <w:hyperlink r:id="rId14" w:tgtFrame="_blank" w:history="1">
        <w:r w:rsidR="000F7BD1" w:rsidRPr="006873CB">
          <w:rPr>
            <w:rStyle w:val="Hyperlink"/>
            <w:color w:val="auto"/>
            <w:sz w:val="24"/>
            <w:szCs w:val="24"/>
            <w:u w:val="none"/>
          </w:rPr>
          <w:t>policies and procedures</w:t>
        </w:r>
      </w:hyperlink>
      <w:r w:rsidR="000F7BD1" w:rsidRPr="006873CB">
        <w:rPr>
          <w:sz w:val="24"/>
          <w:szCs w:val="24"/>
        </w:rPr>
        <w:t xml:space="preserve"> provide a roa</w:t>
      </w:r>
      <w:r w:rsidR="00890B01" w:rsidRPr="006873CB">
        <w:rPr>
          <w:sz w:val="24"/>
          <w:szCs w:val="24"/>
        </w:rPr>
        <w:t xml:space="preserve">dmap for day-to-day operations and they </w:t>
      </w:r>
      <w:r w:rsidR="000F7BD1" w:rsidRPr="006873CB">
        <w:rPr>
          <w:sz w:val="24"/>
          <w:szCs w:val="24"/>
        </w:rPr>
        <w:t xml:space="preserve">ensure compliance with laws and regulations, give guidance for decision-making, and </w:t>
      </w:r>
      <w:r w:rsidR="0050509A" w:rsidRPr="006873CB">
        <w:rPr>
          <w:sz w:val="24"/>
          <w:szCs w:val="24"/>
        </w:rPr>
        <w:t xml:space="preserve">streamline internal processes </w:t>
      </w:r>
      <w:r w:rsidR="00285C8D" w:rsidRPr="006873CB">
        <w:rPr>
          <w:sz w:val="24"/>
          <w:szCs w:val="24"/>
        </w:rPr>
        <w:t>within the</w:t>
      </w:r>
      <w:r w:rsidR="0050509A" w:rsidRPr="006873CB">
        <w:rPr>
          <w:sz w:val="24"/>
          <w:szCs w:val="24"/>
        </w:rPr>
        <w:t xml:space="preserve"> hospital. </w:t>
      </w:r>
      <w:r w:rsidR="0005385A" w:rsidRPr="006873CB">
        <w:rPr>
          <w:sz w:val="24"/>
          <w:szCs w:val="24"/>
        </w:rPr>
        <w:t>However, this can only be achieved if employees do follow the laws and regulations.</w:t>
      </w:r>
    </w:p>
    <w:p w:rsidR="00AC6BB2" w:rsidRPr="004E5714" w:rsidRDefault="008249F1" w:rsidP="004E5714">
      <w:pPr>
        <w:pStyle w:val="Heading1"/>
      </w:pPr>
      <w:bookmarkStart w:id="319" w:name="_Toc14709302"/>
      <w:bookmarkStart w:id="320" w:name="_Toc18441228"/>
      <w:r w:rsidRPr="004E5714">
        <w:t xml:space="preserve">6.3 </w:t>
      </w:r>
      <w:r w:rsidR="00AC6BB2" w:rsidRPr="004E5714">
        <w:t>Compliance with laws helps workers to improve the performance of their duties</w:t>
      </w:r>
      <w:bookmarkEnd w:id="319"/>
      <w:bookmarkEnd w:id="320"/>
    </w:p>
    <w:p w:rsidR="000E3BAF" w:rsidRPr="006873CB" w:rsidRDefault="00AC6BB2" w:rsidP="00AC6BB2">
      <w:pPr>
        <w:rPr>
          <w:sz w:val="24"/>
          <w:szCs w:val="24"/>
        </w:rPr>
      </w:pPr>
      <w:r w:rsidRPr="006873CB">
        <w:rPr>
          <w:sz w:val="24"/>
          <w:szCs w:val="24"/>
        </w:rPr>
        <w:t xml:space="preserve">Respondents were also asked whether compliance with laws helps workers to improve the performance of their duties. The results in the </w:t>
      </w:r>
      <w:r w:rsidR="00AC5E2A" w:rsidRPr="006873CB">
        <w:rPr>
          <w:sz w:val="24"/>
          <w:szCs w:val="24"/>
        </w:rPr>
        <w:t>table are obtained in table 6.3</w:t>
      </w:r>
      <w:r w:rsidR="008249F1" w:rsidRPr="006873CB">
        <w:rPr>
          <w:sz w:val="24"/>
          <w:szCs w:val="24"/>
        </w:rPr>
        <w:t>.</w:t>
      </w:r>
    </w:p>
    <w:p w:rsidR="008249F1" w:rsidRPr="004E5714" w:rsidRDefault="008249F1" w:rsidP="004E5714">
      <w:pPr>
        <w:pStyle w:val="Heading1"/>
      </w:pPr>
      <w:bookmarkStart w:id="321" w:name="_Toc18441229"/>
      <w:r w:rsidRPr="004E5714">
        <w:t>Table 6.3: Compliance with laws helps workers to improve the performance of their duties.</w:t>
      </w:r>
      <w:bookmarkEnd w:id="321"/>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340"/>
      </w:tblGrid>
      <w:tr w:rsidR="00AC6BB2" w:rsidRPr="006873CB" w:rsidTr="008249F1">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AC6BB2" w:rsidRPr="006873CB" w:rsidRDefault="00AC6BB2" w:rsidP="00AC6BB2">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AC6BB2" w:rsidRPr="006873CB" w:rsidRDefault="00AC6BB2" w:rsidP="00AC6BB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C6BB2" w:rsidRPr="006873CB" w:rsidRDefault="00AC6BB2" w:rsidP="00AC6BB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AC6BB2" w:rsidRPr="006873CB" w:rsidRDefault="00AC6BB2" w:rsidP="00AC6BB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AC6BB2" w:rsidRPr="006873CB" w:rsidRDefault="00AC6BB2" w:rsidP="00AC6BB2">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AC6BB2" w:rsidRPr="006873CB" w:rsidTr="000E3BAF">
        <w:trPr>
          <w:cantSplit/>
        </w:trPr>
        <w:tc>
          <w:tcPr>
            <w:tcW w:w="734" w:type="dxa"/>
            <w:vMerge w:val="restart"/>
            <w:tcBorders>
              <w:top w:val="single" w:sz="8" w:space="0" w:color="152935"/>
              <w:left w:val="nil"/>
              <w:bottom w:val="single" w:sz="8" w:space="0" w:color="152935"/>
              <w:right w:val="nil"/>
            </w:tcBorders>
            <w:shd w:val="clear" w:color="auto" w:fill="E0E0E0"/>
          </w:tcPr>
          <w:p w:rsidR="00AC6BB2" w:rsidRPr="006873CB" w:rsidRDefault="00AC6BB2" w:rsidP="00AC6BB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AC6BB2" w:rsidRPr="006873CB" w:rsidRDefault="000E3BAF" w:rsidP="00AC6BB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w:t>
            </w:r>
            <w:r w:rsidR="00AC6BB2" w:rsidRPr="006873CB">
              <w:rPr>
                <w:rFonts w:cs="Times New Roman"/>
                <w:sz w:val="24"/>
                <w:szCs w:val="24"/>
              </w:rPr>
              <w:t xml:space="preserve"> Disagree</w:t>
            </w:r>
          </w:p>
        </w:tc>
        <w:tc>
          <w:tcPr>
            <w:tcW w:w="1260" w:type="dxa"/>
            <w:tcBorders>
              <w:top w:val="single" w:sz="8" w:space="0" w:color="152935"/>
              <w:left w:val="nil"/>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2340" w:type="dxa"/>
            <w:tcBorders>
              <w:top w:val="single" w:sz="8" w:space="0" w:color="152935"/>
              <w:left w:val="single" w:sz="8" w:space="0" w:color="E0E0E0"/>
              <w:bottom w:val="single" w:sz="8" w:space="0" w:color="AEAEAE"/>
              <w:right w:val="nil"/>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r>
      <w:tr w:rsidR="00AC6BB2" w:rsidRPr="006873CB" w:rsidTr="000E3BAF">
        <w:trPr>
          <w:cantSplit/>
        </w:trPr>
        <w:tc>
          <w:tcPr>
            <w:tcW w:w="734" w:type="dxa"/>
            <w:vMerge/>
            <w:tcBorders>
              <w:top w:val="single" w:sz="8" w:space="0" w:color="152935"/>
              <w:left w:val="nil"/>
              <w:bottom w:val="single" w:sz="8" w:space="0" w:color="152935"/>
              <w:right w:val="nil"/>
            </w:tcBorders>
            <w:shd w:val="clear" w:color="auto" w:fill="E0E0E0"/>
          </w:tcPr>
          <w:p w:rsidR="00AC6BB2" w:rsidRPr="006873CB" w:rsidRDefault="00AC6BB2" w:rsidP="00AC6BB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C6BB2" w:rsidRPr="006873CB" w:rsidRDefault="00AC6BB2" w:rsidP="00AC6BB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340" w:type="dxa"/>
            <w:tcBorders>
              <w:top w:val="single" w:sz="8" w:space="0" w:color="AEAEAE"/>
              <w:left w:val="single" w:sz="8" w:space="0" w:color="E0E0E0"/>
              <w:bottom w:val="single" w:sz="8" w:space="0" w:color="AEAEAE"/>
              <w:right w:val="nil"/>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30.0</w:t>
            </w:r>
          </w:p>
        </w:tc>
      </w:tr>
      <w:tr w:rsidR="00AC6BB2" w:rsidRPr="006873CB" w:rsidTr="000E3BAF">
        <w:trPr>
          <w:cantSplit/>
        </w:trPr>
        <w:tc>
          <w:tcPr>
            <w:tcW w:w="734" w:type="dxa"/>
            <w:vMerge/>
            <w:tcBorders>
              <w:top w:val="single" w:sz="8" w:space="0" w:color="152935"/>
              <w:left w:val="nil"/>
              <w:bottom w:val="single" w:sz="8" w:space="0" w:color="152935"/>
              <w:right w:val="nil"/>
            </w:tcBorders>
            <w:shd w:val="clear" w:color="auto" w:fill="E0E0E0"/>
          </w:tcPr>
          <w:p w:rsidR="00AC6BB2" w:rsidRPr="006873CB" w:rsidRDefault="00AC6BB2" w:rsidP="00AC6BB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C6BB2" w:rsidRPr="006873CB" w:rsidRDefault="00AC6BB2" w:rsidP="00AC6BB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2340" w:type="dxa"/>
            <w:tcBorders>
              <w:top w:val="single" w:sz="8" w:space="0" w:color="AEAEAE"/>
              <w:left w:val="single" w:sz="8" w:space="0" w:color="E0E0E0"/>
              <w:bottom w:val="single" w:sz="8" w:space="0" w:color="AEAEAE"/>
              <w:right w:val="nil"/>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50.0</w:t>
            </w:r>
          </w:p>
        </w:tc>
      </w:tr>
      <w:tr w:rsidR="00AC6BB2" w:rsidRPr="006873CB" w:rsidTr="000E3BAF">
        <w:trPr>
          <w:cantSplit/>
        </w:trPr>
        <w:tc>
          <w:tcPr>
            <w:tcW w:w="734" w:type="dxa"/>
            <w:vMerge/>
            <w:tcBorders>
              <w:top w:val="single" w:sz="8" w:space="0" w:color="152935"/>
              <w:left w:val="nil"/>
              <w:bottom w:val="single" w:sz="8" w:space="0" w:color="152935"/>
              <w:right w:val="nil"/>
            </w:tcBorders>
            <w:shd w:val="clear" w:color="auto" w:fill="E0E0E0"/>
          </w:tcPr>
          <w:p w:rsidR="00AC6BB2" w:rsidRPr="006873CB" w:rsidRDefault="00AC6BB2" w:rsidP="00AC6BB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C6BB2" w:rsidRPr="006873CB" w:rsidRDefault="00AC6BB2" w:rsidP="00AC6BB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35.0</w:t>
            </w:r>
          </w:p>
        </w:tc>
        <w:tc>
          <w:tcPr>
            <w:tcW w:w="2340" w:type="dxa"/>
            <w:tcBorders>
              <w:top w:val="single" w:sz="8" w:space="0" w:color="AEAEAE"/>
              <w:left w:val="single" w:sz="8" w:space="0" w:color="E0E0E0"/>
              <w:bottom w:val="single" w:sz="8" w:space="0" w:color="AEAEAE"/>
              <w:right w:val="nil"/>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85.0</w:t>
            </w:r>
          </w:p>
        </w:tc>
      </w:tr>
      <w:tr w:rsidR="00AC6BB2" w:rsidRPr="006873CB" w:rsidTr="000E3BAF">
        <w:trPr>
          <w:cantSplit/>
        </w:trPr>
        <w:tc>
          <w:tcPr>
            <w:tcW w:w="734" w:type="dxa"/>
            <w:vMerge/>
            <w:tcBorders>
              <w:top w:val="single" w:sz="8" w:space="0" w:color="152935"/>
              <w:left w:val="nil"/>
              <w:bottom w:val="single" w:sz="8" w:space="0" w:color="152935"/>
              <w:right w:val="nil"/>
            </w:tcBorders>
            <w:shd w:val="clear" w:color="auto" w:fill="E0E0E0"/>
          </w:tcPr>
          <w:p w:rsidR="00AC6BB2" w:rsidRPr="006873CB" w:rsidRDefault="00AC6BB2" w:rsidP="00AC6BB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C6BB2" w:rsidRPr="006873CB" w:rsidRDefault="00AC6BB2" w:rsidP="00AC6BB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340" w:type="dxa"/>
            <w:tcBorders>
              <w:top w:val="single" w:sz="8" w:space="0" w:color="AEAEAE"/>
              <w:left w:val="single" w:sz="8" w:space="0" w:color="E0E0E0"/>
              <w:bottom w:val="single" w:sz="8" w:space="0" w:color="AEAEAE"/>
              <w:right w:val="nil"/>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AC6BB2" w:rsidRPr="006873CB" w:rsidTr="000E3BAF">
        <w:trPr>
          <w:cantSplit/>
        </w:trPr>
        <w:tc>
          <w:tcPr>
            <w:tcW w:w="734" w:type="dxa"/>
            <w:vMerge/>
            <w:tcBorders>
              <w:top w:val="single" w:sz="8" w:space="0" w:color="152935"/>
              <w:left w:val="nil"/>
              <w:bottom w:val="single" w:sz="8" w:space="0" w:color="152935"/>
              <w:right w:val="nil"/>
            </w:tcBorders>
            <w:shd w:val="clear" w:color="auto" w:fill="E0E0E0"/>
          </w:tcPr>
          <w:p w:rsidR="00AC6BB2" w:rsidRPr="006873CB" w:rsidRDefault="00AC6BB2" w:rsidP="00AC6BB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AC6BB2" w:rsidRPr="006873CB" w:rsidRDefault="00AC6BB2" w:rsidP="00AC6BB2">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C6BB2" w:rsidRPr="006873CB" w:rsidRDefault="00AC6BB2" w:rsidP="00AC6BB2">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AC6BB2" w:rsidRPr="006873CB" w:rsidRDefault="00AC6BB2" w:rsidP="00AC6BB2">
            <w:pPr>
              <w:autoSpaceDE w:val="0"/>
              <w:autoSpaceDN w:val="0"/>
              <w:adjustRightInd w:val="0"/>
              <w:spacing w:after="0" w:line="240" w:lineRule="auto"/>
              <w:jc w:val="left"/>
              <w:rPr>
                <w:rFonts w:cs="Times New Roman"/>
                <w:sz w:val="24"/>
                <w:szCs w:val="24"/>
              </w:rPr>
            </w:pPr>
          </w:p>
        </w:tc>
      </w:tr>
    </w:tbl>
    <w:p w:rsidR="000E3BAF" w:rsidRPr="006873CB" w:rsidRDefault="000E3BAF" w:rsidP="000E3BAF">
      <w:pPr>
        <w:rPr>
          <w:b/>
          <w:sz w:val="24"/>
          <w:szCs w:val="24"/>
        </w:rPr>
      </w:pPr>
      <w:r w:rsidRPr="006873CB">
        <w:rPr>
          <w:b/>
          <w:sz w:val="24"/>
          <w:szCs w:val="24"/>
        </w:rPr>
        <w:t>Source: Primary data (2019)</w:t>
      </w:r>
    </w:p>
    <w:p w:rsidR="00AC6BB2" w:rsidRPr="006873CB" w:rsidRDefault="000E3BAF" w:rsidP="000E3BAF">
      <w:pPr>
        <w:rPr>
          <w:sz w:val="24"/>
          <w:szCs w:val="24"/>
        </w:rPr>
      </w:pPr>
      <w:r w:rsidRPr="006873CB">
        <w:rPr>
          <w:sz w:val="24"/>
          <w:szCs w:val="24"/>
        </w:rPr>
        <w:lastRenderedPageBreak/>
        <w:t xml:space="preserve">The findings in table 6.3 above show that </w:t>
      </w:r>
      <w:r w:rsidR="009C26C2" w:rsidRPr="006873CB">
        <w:rPr>
          <w:sz w:val="24"/>
          <w:szCs w:val="24"/>
        </w:rPr>
        <w:t xml:space="preserve">16.7% of the respondents strongly disagreed, 13.3% disagreed and </w:t>
      </w:r>
      <w:r w:rsidRPr="006873CB">
        <w:rPr>
          <w:sz w:val="24"/>
          <w:szCs w:val="24"/>
        </w:rPr>
        <w:t xml:space="preserve">majority of the respondents that is 50.0% generally agreed to the statement, this was represented by 35.0% and 15.0% who agreed and strongly agreed respectively, this can be implied to mean that </w:t>
      </w:r>
      <w:r w:rsidR="002D5E3F" w:rsidRPr="006873CB">
        <w:rPr>
          <w:sz w:val="24"/>
          <w:szCs w:val="24"/>
        </w:rPr>
        <w:t xml:space="preserve">compliance with laws ensure that the hospital hires and retains the right people who can serve efficiently in the internal control department which ensures that their performance is improved. However, despite this fact, respondents expressed that a large extent of employee’s performance has not completely improved as the hospital would desire, this is attributed to numerous laws and regulations governing internal control in  the hospital which are quit hard to get familiar with in order to improve on performance. </w:t>
      </w:r>
      <w:r w:rsidR="00A76D12" w:rsidRPr="006873CB">
        <w:rPr>
          <w:sz w:val="24"/>
          <w:szCs w:val="24"/>
        </w:rPr>
        <w:t>This means that employees do not accurately interpret the regulations</w:t>
      </w:r>
    </w:p>
    <w:p w:rsidR="001A2AC1" w:rsidRPr="004E5714" w:rsidRDefault="008249F1" w:rsidP="004E5714">
      <w:pPr>
        <w:pStyle w:val="Heading1"/>
      </w:pPr>
      <w:bookmarkStart w:id="322" w:name="_Toc14709304"/>
      <w:bookmarkStart w:id="323" w:name="_Toc18441230"/>
      <w:r w:rsidRPr="004E5714">
        <w:t xml:space="preserve">6.4 </w:t>
      </w:r>
      <w:r w:rsidR="001A2AC1" w:rsidRPr="004E5714">
        <w:t>Regulations help in ensuring that all management activities are appropriately carried out</w:t>
      </w:r>
      <w:bookmarkEnd w:id="322"/>
      <w:bookmarkEnd w:id="323"/>
    </w:p>
    <w:p w:rsidR="001A2AC1" w:rsidRPr="006873CB" w:rsidRDefault="001A2AC1" w:rsidP="001A2AC1">
      <w:pPr>
        <w:rPr>
          <w:sz w:val="24"/>
          <w:szCs w:val="24"/>
        </w:rPr>
      </w:pPr>
      <w:r w:rsidRPr="006873CB">
        <w:rPr>
          <w:sz w:val="24"/>
          <w:szCs w:val="24"/>
        </w:rPr>
        <w:t>Respondents were asked whether the hospital regulations are of help in ensuring that all management activities are appropriately carried out. The re</w:t>
      </w:r>
      <w:r w:rsidR="00AC5E2A" w:rsidRPr="006873CB">
        <w:rPr>
          <w:sz w:val="24"/>
          <w:szCs w:val="24"/>
        </w:rPr>
        <w:t>sults are captured in table 6.4</w:t>
      </w:r>
      <w:r w:rsidR="008249F1" w:rsidRPr="006873CB">
        <w:rPr>
          <w:sz w:val="24"/>
          <w:szCs w:val="24"/>
        </w:rPr>
        <w:t>.</w:t>
      </w:r>
    </w:p>
    <w:p w:rsidR="008249F1" w:rsidRPr="004E5714" w:rsidRDefault="008249F1" w:rsidP="004E5714">
      <w:pPr>
        <w:pStyle w:val="Heading1"/>
      </w:pPr>
      <w:bookmarkStart w:id="324" w:name="_Toc18441231"/>
      <w:r w:rsidRPr="004E5714">
        <w:t>Table 6.4: Regulations help in ensuring that all management activities are appropriately carried out.</w:t>
      </w:r>
      <w:bookmarkEnd w:id="324"/>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430"/>
      </w:tblGrid>
      <w:tr w:rsidR="001A2AC1" w:rsidRPr="006873CB" w:rsidTr="008249F1">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1A2AC1" w:rsidRPr="006873CB" w:rsidRDefault="001A2AC1" w:rsidP="001A2AC1">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1A2AC1" w:rsidRPr="006873CB" w:rsidRDefault="001A2AC1" w:rsidP="001A2AC1">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1A2AC1" w:rsidRPr="006873CB" w:rsidRDefault="001A2AC1" w:rsidP="001A2AC1">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710" w:type="dxa"/>
            <w:tcBorders>
              <w:top w:val="single" w:sz="4" w:space="0" w:color="auto"/>
              <w:left w:val="single" w:sz="8" w:space="0" w:color="E0E0E0"/>
              <w:bottom w:val="single" w:sz="8" w:space="0" w:color="152935"/>
              <w:right w:val="single" w:sz="8" w:space="0" w:color="E0E0E0"/>
            </w:tcBorders>
            <w:shd w:val="clear" w:color="auto" w:fill="FFFFFF"/>
            <w:vAlign w:val="bottom"/>
          </w:tcPr>
          <w:p w:rsidR="001A2AC1" w:rsidRPr="006873CB" w:rsidRDefault="001A2AC1" w:rsidP="001A2AC1">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430" w:type="dxa"/>
            <w:tcBorders>
              <w:top w:val="single" w:sz="4" w:space="0" w:color="auto"/>
              <w:left w:val="single" w:sz="8" w:space="0" w:color="E0E0E0"/>
              <w:bottom w:val="single" w:sz="8" w:space="0" w:color="152935"/>
              <w:right w:val="nil"/>
            </w:tcBorders>
            <w:shd w:val="clear" w:color="auto" w:fill="FFFFFF"/>
            <w:vAlign w:val="bottom"/>
          </w:tcPr>
          <w:p w:rsidR="001A2AC1" w:rsidRPr="006873CB" w:rsidRDefault="001A2AC1" w:rsidP="001A2AC1">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1A2AC1" w:rsidRPr="006873CB" w:rsidTr="001A2AC1">
        <w:trPr>
          <w:cantSplit/>
        </w:trPr>
        <w:tc>
          <w:tcPr>
            <w:tcW w:w="734" w:type="dxa"/>
            <w:vMerge w:val="restart"/>
            <w:tcBorders>
              <w:top w:val="single" w:sz="8" w:space="0" w:color="152935"/>
              <w:left w:val="nil"/>
              <w:bottom w:val="single" w:sz="8" w:space="0" w:color="152935"/>
              <w:right w:val="nil"/>
            </w:tcBorders>
            <w:shd w:val="clear" w:color="auto" w:fill="E0E0E0"/>
          </w:tcPr>
          <w:p w:rsidR="001A2AC1" w:rsidRPr="006873CB" w:rsidRDefault="001A2AC1" w:rsidP="001A2AC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1A2AC1" w:rsidRPr="006873CB" w:rsidRDefault="001A2AC1" w:rsidP="001A2AC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430" w:type="dxa"/>
            <w:tcBorders>
              <w:top w:val="single" w:sz="8" w:space="0" w:color="152935"/>
              <w:left w:val="single" w:sz="8" w:space="0" w:color="E0E0E0"/>
              <w:bottom w:val="single" w:sz="8" w:space="0" w:color="AEAEAE"/>
              <w:right w:val="nil"/>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r>
      <w:tr w:rsidR="001A2AC1" w:rsidRPr="006873CB" w:rsidTr="001A2AC1">
        <w:trPr>
          <w:cantSplit/>
        </w:trPr>
        <w:tc>
          <w:tcPr>
            <w:tcW w:w="734" w:type="dxa"/>
            <w:vMerge/>
            <w:tcBorders>
              <w:top w:val="single" w:sz="8" w:space="0" w:color="152935"/>
              <w:left w:val="nil"/>
              <w:bottom w:val="single" w:sz="8" w:space="0" w:color="152935"/>
              <w:right w:val="nil"/>
            </w:tcBorders>
            <w:shd w:val="clear" w:color="auto" w:fill="E0E0E0"/>
          </w:tcPr>
          <w:p w:rsidR="001A2AC1" w:rsidRPr="006873CB" w:rsidRDefault="001A2AC1" w:rsidP="001A2AC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1A2AC1" w:rsidRPr="006873CB" w:rsidRDefault="001A2AC1" w:rsidP="001A2AC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w:t>
            </w:r>
          </w:p>
        </w:tc>
        <w:tc>
          <w:tcPr>
            <w:tcW w:w="2430" w:type="dxa"/>
            <w:tcBorders>
              <w:top w:val="single" w:sz="8" w:space="0" w:color="AEAEAE"/>
              <w:left w:val="single" w:sz="8" w:space="0" w:color="E0E0E0"/>
              <w:bottom w:val="single" w:sz="8" w:space="0" w:color="AEAEAE"/>
              <w:right w:val="nil"/>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18.3</w:t>
            </w:r>
          </w:p>
        </w:tc>
      </w:tr>
      <w:tr w:rsidR="001A2AC1" w:rsidRPr="006873CB" w:rsidTr="001A2AC1">
        <w:trPr>
          <w:cantSplit/>
        </w:trPr>
        <w:tc>
          <w:tcPr>
            <w:tcW w:w="734" w:type="dxa"/>
            <w:vMerge/>
            <w:tcBorders>
              <w:top w:val="single" w:sz="8" w:space="0" w:color="152935"/>
              <w:left w:val="nil"/>
              <w:bottom w:val="single" w:sz="8" w:space="0" w:color="152935"/>
              <w:right w:val="nil"/>
            </w:tcBorders>
            <w:shd w:val="clear" w:color="auto" w:fill="E0E0E0"/>
          </w:tcPr>
          <w:p w:rsidR="001A2AC1" w:rsidRPr="006873CB" w:rsidRDefault="001A2AC1" w:rsidP="001A2AC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1A2AC1" w:rsidRPr="006873CB" w:rsidRDefault="001A2AC1" w:rsidP="001A2AC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430" w:type="dxa"/>
            <w:tcBorders>
              <w:top w:val="single" w:sz="8" w:space="0" w:color="AEAEAE"/>
              <w:left w:val="single" w:sz="8" w:space="0" w:color="E0E0E0"/>
              <w:bottom w:val="single" w:sz="8" w:space="0" w:color="AEAEAE"/>
              <w:right w:val="nil"/>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26.7</w:t>
            </w:r>
          </w:p>
        </w:tc>
      </w:tr>
      <w:tr w:rsidR="001A2AC1" w:rsidRPr="006873CB" w:rsidTr="001A2AC1">
        <w:trPr>
          <w:cantSplit/>
        </w:trPr>
        <w:tc>
          <w:tcPr>
            <w:tcW w:w="734" w:type="dxa"/>
            <w:vMerge/>
            <w:tcBorders>
              <w:top w:val="single" w:sz="8" w:space="0" w:color="152935"/>
              <w:left w:val="nil"/>
              <w:bottom w:val="single" w:sz="8" w:space="0" w:color="152935"/>
              <w:right w:val="nil"/>
            </w:tcBorders>
            <w:shd w:val="clear" w:color="auto" w:fill="E0E0E0"/>
          </w:tcPr>
          <w:p w:rsidR="001A2AC1" w:rsidRPr="006873CB" w:rsidRDefault="001A2AC1" w:rsidP="001A2AC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1A2AC1" w:rsidRPr="006873CB" w:rsidRDefault="001A2AC1" w:rsidP="001A2AC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30.0</w:t>
            </w:r>
          </w:p>
        </w:tc>
        <w:tc>
          <w:tcPr>
            <w:tcW w:w="2430" w:type="dxa"/>
            <w:tcBorders>
              <w:top w:val="single" w:sz="8" w:space="0" w:color="AEAEAE"/>
              <w:left w:val="single" w:sz="8" w:space="0" w:color="E0E0E0"/>
              <w:bottom w:val="single" w:sz="8" w:space="0" w:color="AEAEAE"/>
              <w:right w:val="nil"/>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56.7</w:t>
            </w:r>
          </w:p>
        </w:tc>
      </w:tr>
      <w:tr w:rsidR="001A2AC1" w:rsidRPr="006873CB" w:rsidTr="001A2AC1">
        <w:trPr>
          <w:cantSplit/>
        </w:trPr>
        <w:tc>
          <w:tcPr>
            <w:tcW w:w="734" w:type="dxa"/>
            <w:vMerge/>
            <w:tcBorders>
              <w:top w:val="single" w:sz="8" w:space="0" w:color="152935"/>
              <w:left w:val="nil"/>
              <w:bottom w:val="single" w:sz="8" w:space="0" w:color="152935"/>
              <w:right w:val="nil"/>
            </w:tcBorders>
            <w:shd w:val="clear" w:color="auto" w:fill="E0E0E0"/>
          </w:tcPr>
          <w:p w:rsidR="001A2AC1" w:rsidRPr="006873CB" w:rsidRDefault="001A2AC1" w:rsidP="001A2AC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1A2AC1" w:rsidRPr="006873CB" w:rsidRDefault="001A2AC1" w:rsidP="001A2AC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43.3</w:t>
            </w:r>
          </w:p>
        </w:tc>
        <w:tc>
          <w:tcPr>
            <w:tcW w:w="2430" w:type="dxa"/>
            <w:tcBorders>
              <w:top w:val="single" w:sz="8" w:space="0" w:color="AEAEAE"/>
              <w:left w:val="single" w:sz="8" w:space="0" w:color="E0E0E0"/>
              <w:bottom w:val="single" w:sz="8" w:space="0" w:color="AEAEAE"/>
              <w:right w:val="nil"/>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1A2AC1" w:rsidRPr="006873CB" w:rsidTr="001A2AC1">
        <w:trPr>
          <w:cantSplit/>
        </w:trPr>
        <w:tc>
          <w:tcPr>
            <w:tcW w:w="734" w:type="dxa"/>
            <w:vMerge/>
            <w:tcBorders>
              <w:top w:val="single" w:sz="8" w:space="0" w:color="152935"/>
              <w:left w:val="nil"/>
              <w:bottom w:val="single" w:sz="8" w:space="0" w:color="152935"/>
              <w:right w:val="nil"/>
            </w:tcBorders>
            <w:shd w:val="clear" w:color="auto" w:fill="E0E0E0"/>
          </w:tcPr>
          <w:p w:rsidR="001A2AC1" w:rsidRPr="006873CB" w:rsidRDefault="001A2AC1" w:rsidP="001A2AC1">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1A2AC1" w:rsidRPr="006873CB" w:rsidRDefault="001A2AC1" w:rsidP="001A2AC1">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A2AC1" w:rsidRPr="006873CB" w:rsidRDefault="001A2AC1" w:rsidP="001A2AC1">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1A2AC1" w:rsidRPr="006873CB" w:rsidRDefault="001A2AC1" w:rsidP="001A2AC1">
            <w:pPr>
              <w:autoSpaceDE w:val="0"/>
              <w:autoSpaceDN w:val="0"/>
              <w:adjustRightInd w:val="0"/>
              <w:spacing w:after="0" w:line="240" w:lineRule="auto"/>
              <w:jc w:val="left"/>
              <w:rPr>
                <w:rFonts w:cs="Times New Roman"/>
                <w:sz w:val="24"/>
                <w:szCs w:val="24"/>
              </w:rPr>
            </w:pPr>
          </w:p>
        </w:tc>
      </w:tr>
    </w:tbl>
    <w:p w:rsidR="001A2AC1" w:rsidRPr="006873CB" w:rsidRDefault="001A2AC1" w:rsidP="001A2AC1">
      <w:pPr>
        <w:rPr>
          <w:b/>
          <w:sz w:val="24"/>
          <w:szCs w:val="24"/>
        </w:rPr>
      </w:pPr>
      <w:r w:rsidRPr="006873CB">
        <w:rPr>
          <w:b/>
          <w:sz w:val="24"/>
          <w:szCs w:val="24"/>
        </w:rPr>
        <w:t>Source: Primary data (2019)</w:t>
      </w:r>
    </w:p>
    <w:p w:rsidR="00DF4F1E" w:rsidRPr="006873CB" w:rsidRDefault="007F7A57" w:rsidP="008C629C">
      <w:pPr>
        <w:rPr>
          <w:sz w:val="24"/>
          <w:szCs w:val="24"/>
        </w:rPr>
      </w:pPr>
      <w:r w:rsidRPr="006873CB">
        <w:rPr>
          <w:sz w:val="24"/>
          <w:szCs w:val="24"/>
        </w:rPr>
        <w:t xml:space="preserve">Findings in table 6.4 indicate that </w:t>
      </w:r>
      <w:r w:rsidR="001F6D67" w:rsidRPr="006873CB">
        <w:rPr>
          <w:sz w:val="24"/>
          <w:szCs w:val="24"/>
        </w:rPr>
        <w:t xml:space="preserve">8.3% of the respondents strongly disagreed and 10.0% disagreed to the statement, </w:t>
      </w:r>
      <w:r w:rsidRPr="006873CB">
        <w:rPr>
          <w:sz w:val="24"/>
          <w:szCs w:val="24"/>
        </w:rPr>
        <w:t xml:space="preserve">43.3% of the respondents strongly agreed, while 30.0% of the respondents agreed to the statement respectively. Since this is the majority response it can be interpreted to mean that </w:t>
      </w:r>
      <w:r w:rsidR="00F936CB" w:rsidRPr="006873CB">
        <w:rPr>
          <w:sz w:val="24"/>
          <w:szCs w:val="24"/>
        </w:rPr>
        <w:t xml:space="preserve">internal control </w:t>
      </w:r>
      <w:r w:rsidR="00F936CB" w:rsidRPr="006873CB">
        <w:rPr>
          <w:sz w:val="24"/>
          <w:szCs w:val="24"/>
        </w:rPr>
        <w:lastRenderedPageBreak/>
        <w:t>is effective if management and interested stakeholders have reasonable assurance that</w:t>
      </w:r>
      <w:r w:rsidR="008249F1" w:rsidRPr="006873CB">
        <w:rPr>
          <w:sz w:val="24"/>
          <w:szCs w:val="24"/>
        </w:rPr>
        <w:t xml:space="preserve"> </w:t>
      </w:r>
      <w:r w:rsidR="00F936CB" w:rsidRPr="006873CB">
        <w:rPr>
          <w:sz w:val="24"/>
          <w:szCs w:val="24"/>
        </w:rPr>
        <w:t>there is compliance with applicable laws and regulations</w:t>
      </w:r>
      <w:r w:rsidR="00DF4F1E" w:rsidRPr="006873CB">
        <w:rPr>
          <w:sz w:val="24"/>
          <w:szCs w:val="24"/>
        </w:rPr>
        <w:t>. It was revealed that management's role in the internal control system is critical to its effectiveness. Managers, like hospital auditors, don't have to look at every single piece of information to determine that the controls are functioning and should focus their monitoring activities in high-risk areas. It was also revealed that the hospital has spot-checking transactions or basic sampling techniques which provide a reasonable level of confidence that the controls are functioning as intended.</w:t>
      </w:r>
    </w:p>
    <w:p w:rsidR="000F2CDE" w:rsidRPr="004E5714" w:rsidRDefault="008249F1" w:rsidP="004E5714">
      <w:pPr>
        <w:pStyle w:val="Heading1"/>
      </w:pPr>
      <w:bookmarkStart w:id="325" w:name="_Toc14709306"/>
      <w:bookmarkStart w:id="326" w:name="_Toc18441232"/>
      <w:r w:rsidRPr="004E5714">
        <w:t xml:space="preserve">6.5 </w:t>
      </w:r>
      <w:r w:rsidR="000F2CDE" w:rsidRPr="004E5714">
        <w:t>Compliance with laws and regulations ensures that any risks in the hospital are avoided</w:t>
      </w:r>
      <w:bookmarkEnd w:id="325"/>
      <w:bookmarkEnd w:id="326"/>
    </w:p>
    <w:p w:rsidR="00452F24" w:rsidRPr="006873CB" w:rsidRDefault="000F2CDE" w:rsidP="000F2CDE">
      <w:pPr>
        <w:rPr>
          <w:sz w:val="24"/>
          <w:szCs w:val="24"/>
        </w:rPr>
      </w:pPr>
      <w:r w:rsidRPr="006873CB">
        <w:rPr>
          <w:sz w:val="24"/>
          <w:szCs w:val="24"/>
        </w:rPr>
        <w:t>Respondents were also asked whether compliance with laws and regulations ensures that any risks in the hospital are avoided</w:t>
      </w:r>
      <w:r w:rsidR="00452F24" w:rsidRPr="006873CB">
        <w:rPr>
          <w:sz w:val="24"/>
          <w:szCs w:val="24"/>
        </w:rPr>
        <w:t xml:space="preserve">. The results are presented in table 6.5 </w:t>
      </w:r>
    </w:p>
    <w:p w:rsidR="008249F1" w:rsidRPr="004E5714" w:rsidRDefault="008249F1" w:rsidP="004E5714">
      <w:pPr>
        <w:pStyle w:val="Heading1"/>
      </w:pPr>
      <w:bookmarkStart w:id="327" w:name="_Toc18441233"/>
      <w:r w:rsidRPr="004E5714">
        <w:t>Table 6.5: Compliance with laws and regulations ensures that any risks in the hospital are avoided</w:t>
      </w:r>
      <w:bookmarkEnd w:id="327"/>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250"/>
      </w:tblGrid>
      <w:tr w:rsidR="000F2CDE" w:rsidRPr="006873CB" w:rsidTr="008249F1">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0F2CDE" w:rsidRPr="006873CB" w:rsidRDefault="000F2CDE" w:rsidP="000F2CDE">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0F2CDE" w:rsidRPr="006873CB" w:rsidRDefault="000F2CDE" w:rsidP="000F2CDE">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0F2CDE" w:rsidRPr="006873CB" w:rsidRDefault="000F2CDE" w:rsidP="000F2CDE">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0F2CDE" w:rsidRPr="006873CB" w:rsidRDefault="000F2CDE" w:rsidP="000F2CDE">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250" w:type="dxa"/>
            <w:tcBorders>
              <w:top w:val="single" w:sz="4" w:space="0" w:color="auto"/>
              <w:left w:val="single" w:sz="8" w:space="0" w:color="E0E0E0"/>
              <w:bottom w:val="single" w:sz="8" w:space="0" w:color="152935"/>
              <w:right w:val="nil"/>
            </w:tcBorders>
            <w:shd w:val="clear" w:color="auto" w:fill="FFFFFF"/>
            <w:vAlign w:val="bottom"/>
          </w:tcPr>
          <w:p w:rsidR="000F2CDE" w:rsidRPr="006873CB" w:rsidRDefault="000F2CDE" w:rsidP="000F2CDE">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0F2CDE" w:rsidRPr="006873CB" w:rsidTr="00452F24">
        <w:trPr>
          <w:cantSplit/>
        </w:trPr>
        <w:tc>
          <w:tcPr>
            <w:tcW w:w="734" w:type="dxa"/>
            <w:vMerge w:val="restart"/>
            <w:tcBorders>
              <w:top w:val="single" w:sz="8" w:space="0" w:color="152935"/>
              <w:left w:val="nil"/>
              <w:bottom w:val="single" w:sz="8" w:space="0" w:color="152935"/>
              <w:right w:val="nil"/>
            </w:tcBorders>
            <w:shd w:val="clear" w:color="auto" w:fill="E0E0E0"/>
          </w:tcPr>
          <w:p w:rsidR="000F2CDE" w:rsidRPr="006873CB" w:rsidRDefault="000F2CDE" w:rsidP="000F2CDE">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0F2CDE" w:rsidRPr="006873CB" w:rsidRDefault="000F2CDE" w:rsidP="000F2CDE">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2250" w:type="dxa"/>
            <w:tcBorders>
              <w:top w:val="single" w:sz="8" w:space="0" w:color="152935"/>
              <w:left w:val="single" w:sz="8" w:space="0" w:color="E0E0E0"/>
              <w:bottom w:val="single" w:sz="8" w:space="0" w:color="AEAEAE"/>
              <w:right w:val="nil"/>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r>
      <w:tr w:rsidR="000F2CDE" w:rsidRPr="006873CB" w:rsidTr="00452F24">
        <w:trPr>
          <w:cantSplit/>
        </w:trPr>
        <w:tc>
          <w:tcPr>
            <w:tcW w:w="734" w:type="dxa"/>
            <w:vMerge/>
            <w:tcBorders>
              <w:top w:val="single" w:sz="8" w:space="0" w:color="152935"/>
              <w:left w:val="nil"/>
              <w:bottom w:val="single" w:sz="8" w:space="0" w:color="152935"/>
              <w:right w:val="nil"/>
            </w:tcBorders>
            <w:shd w:val="clear" w:color="auto" w:fill="E0E0E0"/>
          </w:tcPr>
          <w:p w:rsidR="000F2CDE" w:rsidRPr="006873CB" w:rsidRDefault="000F2CDE" w:rsidP="000F2CDE">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F2CDE" w:rsidRPr="006873CB" w:rsidRDefault="00452F24" w:rsidP="000F2CDE">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23.3</w:t>
            </w:r>
          </w:p>
        </w:tc>
        <w:tc>
          <w:tcPr>
            <w:tcW w:w="2250" w:type="dxa"/>
            <w:tcBorders>
              <w:top w:val="single" w:sz="8" w:space="0" w:color="AEAEAE"/>
              <w:left w:val="single" w:sz="8" w:space="0" w:color="E0E0E0"/>
              <w:bottom w:val="single" w:sz="8" w:space="0" w:color="AEAEAE"/>
              <w:right w:val="nil"/>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40.0</w:t>
            </w:r>
          </w:p>
        </w:tc>
      </w:tr>
      <w:tr w:rsidR="000F2CDE" w:rsidRPr="006873CB" w:rsidTr="00452F24">
        <w:trPr>
          <w:cantSplit/>
        </w:trPr>
        <w:tc>
          <w:tcPr>
            <w:tcW w:w="734" w:type="dxa"/>
            <w:vMerge/>
            <w:tcBorders>
              <w:top w:val="single" w:sz="8" w:space="0" w:color="152935"/>
              <w:left w:val="nil"/>
              <w:bottom w:val="single" w:sz="8" w:space="0" w:color="152935"/>
              <w:right w:val="nil"/>
            </w:tcBorders>
            <w:shd w:val="clear" w:color="auto" w:fill="E0E0E0"/>
          </w:tcPr>
          <w:p w:rsidR="000F2CDE" w:rsidRPr="006873CB" w:rsidRDefault="000F2CDE" w:rsidP="000F2CDE">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F2CDE" w:rsidRPr="006873CB" w:rsidRDefault="000F2CDE" w:rsidP="000F2CDE">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250" w:type="dxa"/>
            <w:tcBorders>
              <w:top w:val="single" w:sz="8" w:space="0" w:color="AEAEAE"/>
              <w:left w:val="single" w:sz="8" w:space="0" w:color="E0E0E0"/>
              <w:bottom w:val="single" w:sz="8" w:space="0" w:color="AEAEAE"/>
              <w:right w:val="nil"/>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48.3</w:t>
            </w:r>
          </w:p>
        </w:tc>
      </w:tr>
      <w:tr w:rsidR="000F2CDE" w:rsidRPr="006873CB" w:rsidTr="00452F24">
        <w:trPr>
          <w:cantSplit/>
        </w:trPr>
        <w:tc>
          <w:tcPr>
            <w:tcW w:w="734" w:type="dxa"/>
            <w:vMerge/>
            <w:tcBorders>
              <w:top w:val="single" w:sz="8" w:space="0" w:color="152935"/>
              <w:left w:val="nil"/>
              <w:bottom w:val="single" w:sz="8" w:space="0" w:color="152935"/>
              <w:right w:val="nil"/>
            </w:tcBorders>
            <w:shd w:val="clear" w:color="auto" w:fill="E0E0E0"/>
          </w:tcPr>
          <w:p w:rsidR="000F2CDE" w:rsidRPr="006873CB" w:rsidRDefault="000F2CDE" w:rsidP="000F2CDE">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F2CDE" w:rsidRPr="006873CB" w:rsidRDefault="000F2CDE" w:rsidP="000F2CDE">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31.7</w:t>
            </w:r>
          </w:p>
        </w:tc>
        <w:tc>
          <w:tcPr>
            <w:tcW w:w="2250" w:type="dxa"/>
            <w:tcBorders>
              <w:top w:val="single" w:sz="8" w:space="0" w:color="AEAEAE"/>
              <w:left w:val="single" w:sz="8" w:space="0" w:color="E0E0E0"/>
              <w:bottom w:val="single" w:sz="8" w:space="0" w:color="AEAEAE"/>
              <w:right w:val="nil"/>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80.0</w:t>
            </w:r>
          </w:p>
        </w:tc>
      </w:tr>
      <w:tr w:rsidR="000F2CDE" w:rsidRPr="006873CB" w:rsidTr="00452F24">
        <w:trPr>
          <w:cantSplit/>
        </w:trPr>
        <w:tc>
          <w:tcPr>
            <w:tcW w:w="734" w:type="dxa"/>
            <w:vMerge/>
            <w:tcBorders>
              <w:top w:val="single" w:sz="8" w:space="0" w:color="152935"/>
              <w:left w:val="nil"/>
              <w:bottom w:val="single" w:sz="8" w:space="0" w:color="152935"/>
              <w:right w:val="nil"/>
            </w:tcBorders>
            <w:shd w:val="clear" w:color="auto" w:fill="E0E0E0"/>
          </w:tcPr>
          <w:p w:rsidR="000F2CDE" w:rsidRPr="006873CB" w:rsidRDefault="000F2CDE" w:rsidP="000F2CDE">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0F2CDE" w:rsidRPr="006873CB" w:rsidRDefault="000F2CDE" w:rsidP="000F2CDE">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20.0</w:t>
            </w:r>
          </w:p>
        </w:tc>
        <w:tc>
          <w:tcPr>
            <w:tcW w:w="2250" w:type="dxa"/>
            <w:tcBorders>
              <w:top w:val="single" w:sz="8" w:space="0" w:color="AEAEAE"/>
              <w:left w:val="single" w:sz="8" w:space="0" w:color="E0E0E0"/>
              <w:bottom w:val="single" w:sz="8" w:space="0" w:color="AEAEAE"/>
              <w:right w:val="nil"/>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0F2CDE" w:rsidRPr="006873CB" w:rsidTr="00452F24">
        <w:trPr>
          <w:cantSplit/>
        </w:trPr>
        <w:tc>
          <w:tcPr>
            <w:tcW w:w="734" w:type="dxa"/>
            <w:vMerge/>
            <w:tcBorders>
              <w:top w:val="single" w:sz="8" w:space="0" w:color="152935"/>
              <w:left w:val="nil"/>
              <w:bottom w:val="single" w:sz="8" w:space="0" w:color="152935"/>
              <w:right w:val="nil"/>
            </w:tcBorders>
            <w:shd w:val="clear" w:color="auto" w:fill="E0E0E0"/>
          </w:tcPr>
          <w:p w:rsidR="000F2CDE" w:rsidRPr="006873CB" w:rsidRDefault="000F2CDE" w:rsidP="000F2CDE">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0F2CDE" w:rsidRPr="006873CB" w:rsidRDefault="000F2CDE" w:rsidP="000F2CDE">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F2CDE" w:rsidRPr="006873CB" w:rsidRDefault="000F2CDE" w:rsidP="000F2CDE">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0F2CDE" w:rsidRPr="006873CB" w:rsidRDefault="000F2CDE" w:rsidP="000F2CDE">
            <w:pPr>
              <w:autoSpaceDE w:val="0"/>
              <w:autoSpaceDN w:val="0"/>
              <w:adjustRightInd w:val="0"/>
              <w:spacing w:after="0" w:line="240" w:lineRule="auto"/>
              <w:jc w:val="left"/>
              <w:rPr>
                <w:rFonts w:cs="Times New Roman"/>
                <w:sz w:val="24"/>
                <w:szCs w:val="24"/>
              </w:rPr>
            </w:pPr>
          </w:p>
        </w:tc>
      </w:tr>
    </w:tbl>
    <w:p w:rsidR="00452F24" w:rsidRPr="006873CB" w:rsidRDefault="00452F24" w:rsidP="00452F24">
      <w:pPr>
        <w:rPr>
          <w:b/>
          <w:sz w:val="24"/>
          <w:szCs w:val="24"/>
        </w:rPr>
      </w:pPr>
      <w:r w:rsidRPr="006873CB">
        <w:rPr>
          <w:b/>
          <w:sz w:val="24"/>
          <w:szCs w:val="24"/>
        </w:rPr>
        <w:t>Source: Primary data (2019)</w:t>
      </w:r>
    </w:p>
    <w:p w:rsidR="00C214D0" w:rsidRPr="006873CB" w:rsidRDefault="00C214D0" w:rsidP="003506C3">
      <w:pPr>
        <w:rPr>
          <w:sz w:val="24"/>
          <w:szCs w:val="24"/>
        </w:rPr>
      </w:pPr>
      <w:r w:rsidRPr="006873CB">
        <w:rPr>
          <w:sz w:val="24"/>
          <w:szCs w:val="24"/>
        </w:rPr>
        <w:t>The results in table 6.5 indicate that 20.0% of the respondents strongly agreed while 31.7% agreed respectively with the statement. Since was the majority response with a comb</w:t>
      </w:r>
      <w:r w:rsidR="00542252" w:rsidRPr="006873CB">
        <w:rPr>
          <w:sz w:val="24"/>
          <w:szCs w:val="24"/>
        </w:rPr>
        <w:t>ined response percentage of 51.7</w:t>
      </w:r>
      <w:r w:rsidRPr="006873CB">
        <w:rPr>
          <w:sz w:val="24"/>
          <w:szCs w:val="24"/>
        </w:rPr>
        <w:t xml:space="preserve">% </w:t>
      </w:r>
      <w:r w:rsidR="00542252" w:rsidRPr="006873CB">
        <w:rPr>
          <w:sz w:val="24"/>
          <w:szCs w:val="24"/>
        </w:rPr>
        <w:t xml:space="preserve">it </w:t>
      </w:r>
      <w:r w:rsidRPr="006873CB">
        <w:rPr>
          <w:sz w:val="24"/>
          <w:szCs w:val="24"/>
        </w:rPr>
        <w:t xml:space="preserve">can </w:t>
      </w:r>
      <w:r w:rsidR="00542252" w:rsidRPr="006873CB">
        <w:rPr>
          <w:sz w:val="24"/>
          <w:szCs w:val="24"/>
        </w:rPr>
        <w:t xml:space="preserve">be </w:t>
      </w:r>
      <w:r w:rsidRPr="006873CB">
        <w:rPr>
          <w:sz w:val="24"/>
          <w:szCs w:val="24"/>
        </w:rPr>
        <w:t>conclude</w:t>
      </w:r>
      <w:r w:rsidR="00542252" w:rsidRPr="006873CB">
        <w:rPr>
          <w:sz w:val="24"/>
          <w:szCs w:val="24"/>
        </w:rPr>
        <w:t>d</w:t>
      </w:r>
      <w:r w:rsidRPr="006873CB">
        <w:rPr>
          <w:sz w:val="24"/>
          <w:szCs w:val="24"/>
        </w:rPr>
        <w:t xml:space="preserve"> that</w:t>
      </w:r>
      <w:r w:rsidR="008249F1" w:rsidRPr="006873CB">
        <w:rPr>
          <w:sz w:val="24"/>
          <w:szCs w:val="24"/>
        </w:rPr>
        <w:t xml:space="preserve"> </w:t>
      </w:r>
      <w:r w:rsidR="00B40D09" w:rsidRPr="006873CB">
        <w:rPr>
          <w:rStyle w:val="st"/>
          <w:sz w:val="24"/>
          <w:szCs w:val="24"/>
        </w:rPr>
        <w:t xml:space="preserve">preventive controls are designed in the hospital to </w:t>
      </w:r>
      <w:r w:rsidR="00B40D09" w:rsidRPr="006873CB">
        <w:rPr>
          <w:rStyle w:val="Emphasis"/>
          <w:i w:val="0"/>
          <w:sz w:val="24"/>
          <w:szCs w:val="24"/>
        </w:rPr>
        <w:t>avoid</w:t>
      </w:r>
      <w:r w:rsidR="00B40D09" w:rsidRPr="006873CB">
        <w:rPr>
          <w:rStyle w:val="st"/>
          <w:sz w:val="24"/>
          <w:szCs w:val="24"/>
        </w:rPr>
        <w:t xml:space="preserve"> errors or irregularities from occurring</w:t>
      </w:r>
      <w:r w:rsidRPr="006873CB">
        <w:rPr>
          <w:sz w:val="24"/>
          <w:szCs w:val="24"/>
        </w:rPr>
        <w:t>. During an interview session, one respondent from management stated that;</w:t>
      </w:r>
    </w:p>
    <w:p w:rsidR="00C214D0" w:rsidRPr="006873CB" w:rsidRDefault="00C214D0" w:rsidP="00C214D0">
      <w:pPr>
        <w:ind w:left="720"/>
        <w:rPr>
          <w:i/>
          <w:sz w:val="24"/>
          <w:szCs w:val="24"/>
        </w:rPr>
      </w:pPr>
      <w:r w:rsidRPr="006873CB">
        <w:rPr>
          <w:i/>
          <w:sz w:val="24"/>
          <w:szCs w:val="24"/>
        </w:rPr>
        <w:t>“Risk management is extremely important in achieving overall organ</w:t>
      </w:r>
      <w:r w:rsidR="00EA3990" w:rsidRPr="006873CB">
        <w:rPr>
          <w:i/>
          <w:sz w:val="24"/>
          <w:szCs w:val="24"/>
        </w:rPr>
        <w:t xml:space="preserve">izational goals and objectives. </w:t>
      </w:r>
      <w:r w:rsidRPr="006873CB">
        <w:rPr>
          <w:i/>
          <w:sz w:val="24"/>
          <w:szCs w:val="24"/>
        </w:rPr>
        <w:t xml:space="preserve">Achieving organizational goals amid risks entails determining and implementing critical success </w:t>
      </w:r>
      <w:r w:rsidRPr="006873CB">
        <w:rPr>
          <w:i/>
          <w:sz w:val="24"/>
          <w:szCs w:val="24"/>
        </w:rPr>
        <w:lastRenderedPageBreak/>
        <w:t>factors. More work experience in the management position enables me to conclude that the significance of impact of risk management on the corporation or any other organisation as reduction in design/production time, improved public perception, and improved team morale and productivity”.</w:t>
      </w:r>
    </w:p>
    <w:p w:rsidR="000F2CDE" w:rsidRPr="004E5714" w:rsidRDefault="008614AB" w:rsidP="004E5714">
      <w:pPr>
        <w:pStyle w:val="Heading1"/>
      </w:pPr>
      <w:bookmarkStart w:id="328" w:name="_Toc14709308"/>
      <w:bookmarkStart w:id="329" w:name="_Toc18441234"/>
      <w:r w:rsidRPr="004E5714">
        <w:t xml:space="preserve">6.6 </w:t>
      </w:r>
      <w:r w:rsidR="00E9323A" w:rsidRPr="004E5714">
        <w:t>Compliance with laws helps to predict potential problems before they occur, make adjustments, and prevent an error.</w:t>
      </w:r>
      <w:bookmarkEnd w:id="328"/>
      <w:bookmarkEnd w:id="329"/>
    </w:p>
    <w:p w:rsidR="00E9323A" w:rsidRPr="006873CB" w:rsidRDefault="00E9323A" w:rsidP="00CF30D6">
      <w:pPr>
        <w:rPr>
          <w:sz w:val="24"/>
          <w:szCs w:val="24"/>
        </w:rPr>
      </w:pPr>
      <w:r w:rsidRPr="006873CB">
        <w:rPr>
          <w:sz w:val="24"/>
          <w:szCs w:val="24"/>
        </w:rPr>
        <w:t>Respondents were also asked whether potential problems are predicted before they occur. Results to the quest</w:t>
      </w:r>
      <w:r w:rsidR="00CF30D6" w:rsidRPr="006873CB">
        <w:rPr>
          <w:sz w:val="24"/>
          <w:szCs w:val="24"/>
        </w:rPr>
        <w:t>ion are summarised in table 6.6</w:t>
      </w:r>
      <w:r w:rsidR="008249F1" w:rsidRPr="006873CB">
        <w:rPr>
          <w:sz w:val="24"/>
          <w:szCs w:val="24"/>
        </w:rPr>
        <w:t>.</w:t>
      </w:r>
    </w:p>
    <w:p w:rsidR="008249F1" w:rsidRPr="004E5714" w:rsidRDefault="008249F1" w:rsidP="004E5714">
      <w:pPr>
        <w:pStyle w:val="Heading1"/>
      </w:pPr>
      <w:bookmarkStart w:id="330" w:name="_Toc18441235"/>
      <w:r w:rsidRPr="004E5714">
        <w:t>Table 6.6: Compliance with laws helps to predict potential problems before they occur, make adjustments, and prevent an error.</w:t>
      </w:r>
      <w:bookmarkEnd w:id="330"/>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990"/>
        <w:gridCol w:w="1800"/>
        <w:gridCol w:w="2340"/>
      </w:tblGrid>
      <w:tr w:rsidR="00E9323A" w:rsidRPr="006873CB" w:rsidTr="008249F1">
        <w:trPr>
          <w:cantSplit/>
        </w:trPr>
        <w:tc>
          <w:tcPr>
            <w:tcW w:w="2880" w:type="dxa"/>
            <w:gridSpan w:val="2"/>
            <w:tcBorders>
              <w:top w:val="single" w:sz="4" w:space="0" w:color="auto"/>
              <w:left w:val="nil"/>
              <w:bottom w:val="single" w:sz="8" w:space="0" w:color="152935"/>
              <w:right w:val="nil"/>
            </w:tcBorders>
            <w:shd w:val="clear" w:color="auto" w:fill="FFFFFF"/>
            <w:vAlign w:val="bottom"/>
          </w:tcPr>
          <w:p w:rsidR="00E9323A" w:rsidRPr="006873CB" w:rsidRDefault="00E9323A" w:rsidP="00E9323A">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E9323A" w:rsidRPr="006873CB" w:rsidRDefault="00E9323A" w:rsidP="00E9323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E9323A" w:rsidRPr="006873CB" w:rsidRDefault="00E9323A" w:rsidP="00E9323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800" w:type="dxa"/>
            <w:tcBorders>
              <w:top w:val="single" w:sz="4" w:space="0" w:color="auto"/>
              <w:left w:val="single" w:sz="8" w:space="0" w:color="E0E0E0"/>
              <w:bottom w:val="single" w:sz="8" w:space="0" w:color="152935"/>
              <w:right w:val="single" w:sz="8" w:space="0" w:color="E0E0E0"/>
            </w:tcBorders>
            <w:shd w:val="clear" w:color="auto" w:fill="FFFFFF"/>
            <w:vAlign w:val="bottom"/>
          </w:tcPr>
          <w:p w:rsidR="00E9323A" w:rsidRPr="006873CB" w:rsidRDefault="00E9323A" w:rsidP="00E9323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340" w:type="dxa"/>
            <w:tcBorders>
              <w:top w:val="single" w:sz="4" w:space="0" w:color="auto"/>
              <w:left w:val="single" w:sz="8" w:space="0" w:color="E0E0E0"/>
              <w:bottom w:val="single" w:sz="8" w:space="0" w:color="152935"/>
              <w:right w:val="nil"/>
            </w:tcBorders>
            <w:shd w:val="clear" w:color="auto" w:fill="FFFFFF"/>
            <w:vAlign w:val="bottom"/>
          </w:tcPr>
          <w:p w:rsidR="00E9323A" w:rsidRPr="006873CB" w:rsidRDefault="00E9323A" w:rsidP="00E9323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E9323A" w:rsidRPr="006873CB" w:rsidTr="00F563CA">
        <w:trPr>
          <w:cantSplit/>
        </w:trPr>
        <w:tc>
          <w:tcPr>
            <w:tcW w:w="734" w:type="dxa"/>
            <w:vMerge w:val="restart"/>
            <w:tcBorders>
              <w:top w:val="single" w:sz="8" w:space="0" w:color="152935"/>
              <w:left w:val="nil"/>
              <w:bottom w:val="single" w:sz="8" w:space="0" w:color="152935"/>
              <w:right w:val="nil"/>
            </w:tcBorders>
            <w:shd w:val="clear" w:color="auto" w:fill="E0E0E0"/>
          </w:tcPr>
          <w:p w:rsidR="00E9323A" w:rsidRPr="006873CB" w:rsidRDefault="00E9323A" w:rsidP="00E9323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146" w:type="dxa"/>
            <w:tcBorders>
              <w:top w:val="single" w:sz="8" w:space="0" w:color="152935"/>
              <w:left w:val="nil"/>
              <w:bottom w:val="single" w:sz="8" w:space="0" w:color="AEAEAE"/>
              <w:right w:val="nil"/>
            </w:tcBorders>
            <w:shd w:val="clear" w:color="auto" w:fill="E0E0E0"/>
          </w:tcPr>
          <w:p w:rsidR="00E9323A" w:rsidRPr="006873CB" w:rsidRDefault="00E9323A" w:rsidP="00E9323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340" w:type="dxa"/>
            <w:tcBorders>
              <w:top w:val="single" w:sz="8" w:space="0" w:color="152935"/>
              <w:left w:val="single" w:sz="8" w:space="0" w:color="E0E0E0"/>
              <w:bottom w:val="single" w:sz="8" w:space="0" w:color="AEAEAE"/>
              <w:right w:val="nil"/>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r>
      <w:tr w:rsidR="00E9323A" w:rsidRPr="006873CB" w:rsidTr="00F563CA">
        <w:trPr>
          <w:cantSplit/>
        </w:trPr>
        <w:tc>
          <w:tcPr>
            <w:tcW w:w="734" w:type="dxa"/>
            <w:vMerge/>
            <w:tcBorders>
              <w:top w:val="single" w:sz="8" w:space="0" w:color="152935"/>
              <w:left w:val="nil"/>
              <w:bottom w:val="single" w:sz="8" w:space="0" w:color="152935"/>
              <w:right w:val="nil"/>
            </w:tcBorders>
            <w:shd w:val="clear" w:color="auto" w:fill="E0E0E0"/>
          </w:tcPr>
          <w:p w:rsidR="00E9323A" w:rsidRPr="006873CB" w:rsidRDefault="00E9323A" w:rsidP="00E9323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E9323A" w:rsidRPr="006873CB" w:rsidRDefault="00E9323A" w:rsidP="00E9323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340" w:type="dxa"/>
            <w:tcBorders>
              <w:top w:val="single" w:sz="8" w:space="0" w:color="AEAEAE"/>
              <w:left w:val="single" w:sz="8" w:space="0" w:color="E0E0E0"/>
              <w:bottom w:val="single" w:sz="8" w:space="0" w:color="AEAEAE"/>
              <w:right w:val="nil"/>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26.7</w:t>
            </w:r>
          </w:p>
        </w:tc>
      </w:tr>
      <w:tr w:rsidR="00E9323A" w:rsidRPr="006873CB" w:rsidTr="00F563CA">
        <w:trPr>
          <w:cantSplit/>
        </w:trPr>
        <w:tc>
          <w:tcPr>
            <w:tcW w:w="734" w:type="dxa"/>
            <w:vMerge/>
            <w:tcBorders>
              <w:top w:val="single" w:sz="8" w:space="0" w:color="152935"/>
              <w:left w:val="nil"/>
              <w:bottom w:val="single" w:sz="8" w:space="0" w:color="152935"/>
              <w:right w:val="nil"/>
            </w:tcBorders>
            <w:shd w:val="clear" w:color="auto" w:fill="E0E0E0"/>
          </w:tcPr>
          <w:p w:rsidR="00E9323A" w:rsidRPr="006873CB" w:rsidRDefault="00E9323A" w:rsidP="00E9323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E9323A" w:rsidRPr="006873CB" w:rsidRDefault="00E9323A" w:rsidP="00E9323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340" w:type="dxa"/>
            <w:tcBorders>
              <w:top w:val="single" w:sz="8" w:space="0" w:color="AEAEAE"/>
              <w:left w:val="single" w:sz="8" w:space="0" w:color="E0E0E0"/>
              <w:bottom w:val="single" w:sz="8" w:space="0" w:color="AEAEAE"/>
              <w:right w:val="nil"/>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41.7</w:t>
            </w:r>
          </w:p>
        </w:tc>
      </w:tr>
      <w:tr w:rsidR="00E9323A" w:rsidRPr="006873CB" w:rsidTr="00F563CA">
        <w:trPr>
          <w:cantSplit/>
        </w:trPr>
        <w:tc>
          <w:tcPr>
            <w:tcW w:w="734" w:type="dxa"/>
            <w:vMerge/>
            <w:tcBorders>
              <w:top w:val="single" w:sz="8" w:space="0" w:color="152935"/>
              <w:left w:val="nil"/>
              <w:bottom w:val="single" w:sz="8" w:space="0" w:color="152935"/>
              <w:right w:val="nil"/>
            </w:tcBorders>
            <w:shd w:val="clear" w:color="auto" w:fill="E0E0E0"/>
          </w:tcPr>
          <w:p w:rsidR="00E9323A" w:rsidRPr="006873CB" w:rsidRDefault="00E9323A" w:rsidP="00E9323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E9323A" w:rsidRPr="006873CB" w:rsidRDefault="00E9323A" w:rsidP="00E9323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340" w:type="dxa"/>
            <w:tcBorders>
              <w:top w:val="single" w:sz="8" w:space="0" w:color="AEAEAE"/>
              <w:left w:val="single" w:sz="8" w:space="0" w:color="E0E0E0"/>
              <w:bottom w:val="single" w:sz="8" w:space="0" w:color="AEAEAE"/>
              <w:right w:val="nil"/>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75.0</w:t>
            </w:r>
          </w:p>
        </w:tc>
      </w:tr>
      <w:tr w:rsidR="00E9323A" w:rsidRPr="006873CB" w:rsidTr="00F563CA">
        <w:trPr>
          <w:cantSplit/>
        </w:trPr>
        <w:tc>
          <w:tcPr>
            <w:tcW w:w="734" w:type="dxa"/>
            <w:vMerge/>
            <w:tcBorders>
              <w:top w:val="single" w:sz="8" w:space="0" w:color="152935"/>
              <w:left w:val="nil"/>
              <w:bottom w:val="single" w:sz="8" w:space="0" w:color="152935"/>
              <w:right w:val="nil"/>
            </w:tcBorders>
            <w:shd w:val="clear" w:color="auto" w:fill="E0E0E0"/>
          </w:tcPr>
          <w:p w:rsidR="00E9323A" w:rsidRPr="006873CB" w:rsidRDefault="00E9323A" w:rsidP="00E9323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AEAEAE"/>
              <w:right w:val="nil"/>
            </w:tcBorders>
            <w:shd w:val="clear" w:color="auto" w:fill="E0E0E0"/>
          </w:tcPr>
          <w:p w:rsidR="00E9323A" w:rsidRPr="006873CB" w:rsidRDefault="00E9323A" w:rsidP="00E9323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25.0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25.0</w:t>
            </w:r>
          </w:p>
        </w:tc>
        <w:tc>
          <w:tcPr>
            <w:tcW w:w="2340" w:type="dxa"/>
            <w:tcBorders>
              <w:top w:val="single" w:sz="8" w:space="0" w:color="AEAEAE"/>
              <w:left w:val="single" w:sz="8" w:space="0" w:color="E0E0E0"/>
              <w:bottom w:val="single" w:sz="8" w:space="0" w:color="AEAEAE"/>
              <w:right w:val="nil"/>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98.3</w:t>
            </w:r>
          </w:p>
        </w:tc>
      </w:tr>
      <w:tr w:rsidR="00E9323A" w:rsidRPr="006873CB" w:rsidTr="00F563CA">
        <w:trPr>
          <w:cantSplit/>
        </w:trPr>
        <w:tc>
          <w:tcPr>
            <w:tcW w:w="734" w:type="dxa"/>
            <w:vMerge/>
            <w:tcBorders>
              <w:top w:val="single" w:sz="8" w:space="0" w:color="152935"/>
              <w:left w:val="nil"/>
              <w:bottom w:val="single" w:sz="8" w:space="0" w:color="152935"/>
              <w:right w:val="nil"/>
            </w:tcBorders>
            <w:shd w:val="clear" w:color="auto" w:fill="E0E0E0"/>
          </w:tcPr>
          <w:p w:rsidR="00E9323A" w:rsidRPr="006873CB" w:rsidRDefault="00E9323A" w:rsidP="00E9323A">
            <w:pPr>
              <w:autoSpaceDE w:val="0"/>
              <w:autoSpaceDN w:val="0"/>
              <w:adjustRightInd w:val="0"/>
              <w:spacing w:after="0" w:line="240" w:lineRule="auto"/>
              <w:jc w:val="left"/>
              <w:rPr>
                <w:rFonts w:cs="Times New Roman"/>
                <w:sz w:val="24"/>
                <w:szCs w:val="24"/>
              </w:rPr>
            </w:pPr>
          </w:p>
        </w:tc>
        <w:tc>
          <w:tcPr>
            <w:tcW w:w="2146" w:type="dxa"/>
            <w:tcBorders>
              <w:top w:val="single" w:sz="8" w:space="0" w:color="AEAEAE"/>
              <w:left w:val="nil"/>
              <w:bottom w:val="single" w:sz="8" w:space="0" w:color="152935"/>
              <w:right w:val="nil"/>
            </w:tcBorders>
            <w:shd w:val="clear" w:color="auto" w:fill="E0E0E0"/>
          </w:tcPr>
          <w:p w:rsidR="00E9323A" w:rsidRPr="006873CB" w:rsidRDefault="00E9323A" w:rsidP="00E9323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E9323A" w:rsidRPr="006873CB" w:rsidRDefault="00E9323A" w:rsidP="00E9323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E9323A" w:rsidRPr="006873CB" w:rsidRDefault="00E9323A" w:rsidP="00E9323A">
            <w:pPr>
              <w:autoSpaceDE w:val="0"/>
              <w:autoSpaceDN w:val="0"/>
              <w:adjustRightInd w:val="0"/>
              <w:spacing w:after="0" w:line="240" w:lineRule="auto"/>
              <w:jc w:val="left"/>
              <w:rPr>
                <w:rFonts w:cs="Times New Roman"/>
                <w:sz w:val="24"/>
                <w:szCs w:val="24"/>
              </w:rPr>
            </w:pPr>
          </w:p>
        </w:tc>
      </w:tr>
    </w:tbl>
    <w:p w:rsidR="00F563CA" w:rsidRPr="006873CB" w:rsidRDefault="00F563CA" w:rsidP="00F563CA">
      <w:pPr>
        <w:rPr>
          <w:b/>
          <w:sz w:val="24"/>
          <w:szCs w:val="24"/>
        </w:rPr>
      </w:pPr>
      <w:r w:rsidRPr="006873CB">
        <w:rPr>
          <w:b/>
          <w:sz w:val="24"/>
          <w:szCs w:val="24"/>
        </w:rPr>
        <w:t>Source: Primary data (2019)</w:t>
      </w:r>
    </w:p>
    <w:p w:rsidR="00E9323A" w:rsidRPr="006873CB" w:rsidRDefault="003506C3" w:rsidP="003506C3">
      <w:pPr>
        <w:rPr>
          <w:sz w:val="24"/>
          <w:szCs w:val="24"/>
        </w:rPr>
      </w:pPr>
      <w:r w:rsidRPr="006873CB">
        <w:rPr>
          <w:sz w:val="24"/>
          <w:szCs w:val="24"/>
        </w:rPr>
        <w:t>According to the findings in table 6.6, it is revealed that</w:t>
      </w:r>
      <w:r w:rsidR="001F5BEF" w:rsidRPr="006873CB">
        <w:rPr>
          <w:sz w:val="24"/>
          <w:szCs w:val="24"/>
        </w:rPr>
        <w:t xml:space="preserve"> 13.3% of the respondents strongly disagreed and disagreed to the statement, stating that at times employees go off script by no</w:t>
      </w:r>
      <w:r w:rsidR="001B4989" w:rsidRPr="006873CB">
        <w:rPr>
          <w:sz w:val="24"/>
          <w:szCs w:val="24"/>
        </w:rPr>
        <w:t>t following compliance,</w:t>
      </w:r>
      <w:r w:rsidRPr="006873CB">
        <w:rPr>
          <w:sz w:val="24"/>
          <w:szCs w:val="24"/>
        </w:rPr>
        <w:t xml:space="preserve"> majority of the respondents 58.3% generally agreed to the statement. This was presented by </w:t>
      </w:r>
      <w:r w:rsidR="00222C3D" w:rsidRPr="006873CB">
        <w:rPr>
          <w:sz w:val="24"/>
          <w:szCs w:val="24"/>
        </w:rPr>
        <w:t xml:space="preserve">33.3% and 25.0% who agreed and strongly agreed respectively. </w:t>
      </w:r>
      <w:r w:rsidR="00EB58A8" w:rsidRPr="006873CB">
        <w:rPr>
          <w:sz w:val="24"/>
          <w:szCs w:val="24"/>
        </w:rPr>
        <w:t xml:space="preserve">This means that </w:t>
      </w:r>
      <w:r w:rsidR="007A5951" w:rsidRPr="006873CB">
        <w:rPr>
          <w:sz w:val="24"/>
          <w:szCs w:val="24"/>
        </w:rPr>
        <w:t>the detective controls are used to detect and report the occurrence of an error or a malicious act.</w:t>
      </w:r>
      <w:r w:rsidR="0055418D" w:rsidRPr="006873CB">
        <w:rPr>
          <w:sz w:val="24"/>
          <w:szCs w:val="24"/>
        </w:rPr>
        <w:t xml:space="preserve"> It was also stated that </w:t>
      </w:r>
      <w:r w:rsidR="00F9118F" w:rsidRPr="006873CB">
        <w:rPr>
          <w:sz w:val="24"/>
          <w:szCs w:val="24"/>
        </w:rPr>
        <w:t xml:space="preserve">the corrective controls help in ensuring that the impact of a threat is minimized, identify the cause of a problem as well as the </w:t>
      </w:r>
      <w:r w:rsidR="00F9118F" w:rsidRPr="006873CB">
        <w:rPr>
          <w:sz w:val="24"/>
          <w:szCs w:val="24"/>
        </w:rPr>
        <w:lastRenderedPageBreak/>
        <w:t>correct errors arising from the problem. Indeed, corrective controls correct problems discovered by detective controls and modify the processing system to minimize future occurrence of the problem.</w:t>
      </w:r>
    </w:p>
    <w:p w:rsidR="004C1CC9" w:rsidRPr="004E5714" w:rsidRDefault="008614AB" w:rsidP="004E5714">
      <w:pPr>
        <w:pStyle w:val="Heading1"/>
      </w:pPr>
      <w:bookmarkStart w:id="331" w:name="_Toc14709310"/>
      <w:bookmarkStart w:id="332" w:name="_Toc18441236"/>
      <w:r w:rsidRPr="004E5714">
        <w:t xml:space="preserve">6.7 </w:t>
      </w:r>
      <w:r w:rsidR="004C1CC9" w:rsidRPr="004E5714">
        <w:t>Compliance with laws and regulations helps to report the occurrence of an omission, an error or a malicious act</w:t>
      </w:r>
      <w:bookmarkEnd w:id="331"/>
      <w:bookmarkEnd w:id="332"/>
    </w:p>
    <w:p w:rsidR="004C1CC9" w:rsidRPr="006873CB" w:rsidRDefault="004C1CC9" w:rsidP="004C1CC9">
      <w:pPr>
        <w:rPr>
          <w:sz w:val="24"/>
          <w:szCs w:val="24"/>
        </w:rPr>
      </w:pPr>
      <w:r w:rsidRPr="006873CB">
        <w:rPr>
          <w:sz w:val="24"/>
          <w:szCs w:val="24"/>
        </w:rPr>
        <w:t xml:space="preserve">Respondents were asked whether compliance with laws and regulations help to </w:t>
      </w:r>
      <w:r w:rsidR="00CA4DDB" w:rsidRPr="006873CB">
        <w:rPr>
          <w:sz w:val="24"/>
          <w:szCs w:val="24"/>
        </w:rPr>
        <w:t>report the occurrence of an omission, an error or a malicious act. This is shown in table 6.7</w:t>
      </w:r>
      <w:r w:rsidR="008614AB" w:rsidRPr="006873CB">
        <w:rPr>
          <w:sz w:val="24"/>
          <w:szCs w:val="24"/>
        </w:rPr>
        <w:t>.</w:t>
      </w:r>
    </w:p>
    <w:p w:rsidR="008614AB" w:rsidRPr="004E5714" w:rsidRDefault="008614AB" w:rsidP="004E5714">
      <w:pPr>
        <w:pStyle w:val="Heading1"/>
      </w:pPr>
      <w:bookmarkStart w:id="333" w:name="_Toc18441237"/>
      <w:r w:rsidRPr="004E5714">
        <w:t>Table 6.7: Compliance with laws and regulations helps to report the occurrence of an omission, an error or a malicious act</w:t>
      </w:r>
      <w:bookmarkEnd w:id="333"/>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520"/>
      </w:tblGrid>
      <w:tr w:rsidR="004C1CC9" w:rsidRPr="006873CB" w:rsidTr="008614AB">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4C1CC9" w:rsidRPr="006873CB" w:rsidRDefault="004C1CC9" w:rsidP="004C1CC9">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4C1CC9" w:rsidRPr="006873CB" w:rsidRDefault="004C1CC9" w:rsidP="004C1CC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4C1CC9" w:rsidRPr="006873CB" w:rsidRDefault="004C1CC9" w:rsidP="004C1CC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4C1CC9" w:rsidRPr="006873CB" w:rsidRDefault="004C1CC9" w:rsidP="004C1CC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520" w:type="dxa"/>
            <w:tcBorders>
              <w:top w:val="single" w:sz="4" w:space="0" w:color="auto"/>
              <w:left w:val="single" w:sz="8" w:space="0" w:color="E0E0E0"/>
              <w:bottom w:val="single" w:sz="8" w:space="0" w:color="152935"/>
              <w:right w:val="nil"/>
            </w:tcBorders>
            <w:shd w:val="clear" w:color="auto" w:fill="FFFFFF"/>
            <w:vAlign w:val="bottom"/>
          </w:tcPr>
          <w:p w:rsidR="004C1CC9" w:rsidRPr="006873CB" w:rsidRDefault="004C1CC9" w:rsidP="004C1CC9">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4C1CC9" w:rsidRPr="006873CB" w:rsidTr="00717804">
        <w:trPr>
          <w:cantSplit/>
        </w:trPr>
        <w:tc>
          <w:tcPr>
            <w:tcW w:w="734" w:type="dxa"/>
            <w:vMerge w:val="restart"/>
            <w:tcBorders>
              <w:top w:val="single" w:sz="8" w:space="0" w:color="152935"/>
              <w:left w:val="nil"/>
              <w:bottom w:val="single" w:sz="8" w:space="0" w:color="152935"/>
              <w:right w:val="nil"/>
            </w:tcBorders>
            <w:shd w:val="clear" w:color="auto" w:fill="E0E0E0"/>
          </w:tcPr>
          <w:p w:rsidR="004C1CC9" w:rsidRPr="006873CB" w:rsidRDefault="004C1CC9" w:rsidP="004C1CC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4C1CC9" w:rsidRPr="006873CB" w:rsidRDefault="004C1CC9" w:rsidP="004C1CC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520" w:type="dxa"/>
            <w:tcBorders>
              <w:top w:val="single" w:sz="8" w:space="0" w:color="152935"/>
              <w:left w:val="single" w:sz="8" w:space="0" w:color="E0E0E0"/>
              <w:bottom w:val="single" w:sz="8" w:space="0" w:color="AEAEAE"/>
              <w:right w:val="nil"/>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r>
      <w:tr w:rsidR="004C1CC9" w:rsidRPr="006873CB" w:rsidTr="00717804">
        <w:trPr>
          <w:cantSplit/>
        </w:trPr>
        <w:tc>
          <w:tcPr>
            <w:tcW w:w="734" w:type="dxa"/>
            <w:vMerge/>
            <w:tcBorders>
              <w:top w:val="single" w:sz="8" w:space="0" w:color="152935"/>
              <w:left w:val="nil"/>
              <w:bottom w:val="single" w:sz="8" w:space="0" w:color="152935"/>
              <w:right w:val="nil"/>
            </w:tcBorders>
            <w:shd w:val="clear" w:color="auto" w:fill="E0E0E0"/>
          </w:tcPr>
          <w:p w:rsidR="004C1CC9" w:rsidRPr="006873CB" w:rsidRDefault="004C1CC9" w:rsidP="004C1CC9">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4C1CC9" w:rsidRPr="006873CB" w:rsidRDefault="004C1CC9" w:rsidP="004C1CC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520" w:type="dxa"/>
            <w:tcBorders>
              <w:top w:val="single" w:sz="8" w:space="0" w:color="AEAEAE"/>
              <w:left w:val="single" w:sz="8" w:space="0" w:color="E0E0E0"/>
              <w:bottom w:val="single" w:sz="8" w:space="0" w:color="AEAEAE"/>
              <w:right w:val="nil"/>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21.7</w:t>
            </w:r>
          </w:p>
        </w:tc>
      </w:tr>
      <w:tr w:rsidR="004C1CC9" w:rsidRPr="006873CB" w:rsidTr="00717804">
        <w:trPr>
          <w:cantSplit/>
        </w:trPr>
        <w:tc>
          <w:tcPr>
            <w:tcW w:w="734" w:type="dxa"/>
            <w:vMerge/>
            <w:tcBorders>
              <w:top w:val="single" w:sz="8" w:space="0" w:color="152935"/>
              <w:left w:val="nil"/>
              <w:bottom w:val="single" w:sz="8" w:space="0" w:color="152935"/>
              <w:right w:val="nil"/>
            </w:tcBorders>
            <w:shd w:val="clear" w:color="auto" w:fill="E0E0E0"/>
          </w:tcPr>
          <w:p w:rsidR="004C1CC9" w:rsidRPr="006873CB" w:rsidRDefault="004C1CC9" w:rsidP="004C1CC9">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4C1CC9" w:rsidRPr="006873CB" w:rsidRDefault="004C1CC9" w:rsidP="004C1CC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16.7</w:t>
            </w:r>
          </w:p>
        </w:tc>
        <w:tc>
          <w:tcPr>
            <w:tcW w:w="2520" w:type="dxa"/>
            <w:tcBorders>
              <w:top w:val="single" w:sz="8" w:space="0" w:color="AEAEAE"/>
              <w:left w:val="single" w:sz="8" w:space="0" w:color="E0E0E0"/>
              <w:bottom w:val="single" w:sz="8" w:space="0" w:color="AEAEAE"/>
              <w:right w:val="nil"/>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38.3</w:t>
            </w:r>
          </w:p>
        </w:tc>
      </w:tr>
      <w:tr w:rsidR="004C1CC9" w:rsidRPr="006873CB" w:rsidTr="00717804">
        <w:trPr>
          <w:cantSplit/>
        </w:trPr>
        <w:tc>
          <w:tcPr>
            <w:tcW w:w="734" w:type="dxa"/>
            <w:vMerge/>
            <w:tcBorders>
              <w:top w:val="single" w:sz="8" w:space="0" w:color="152935"/>
              <w:left w:val="nil"/>
              <w:bottom w:val="single" w:sz="8" w:space="0" w:color="152935"/>
              <w:right w:val="nil"/>
            </w:tcBorders>
            <w:shd w:val="clear" w:color="auto" w:fill="E0E0E0"/>
          </w:tcPr>
          <w:p w:rsidR="004C1CC9" w:rsidRPr="006873CB" w:rsidRDefault="004C1CC9" w:rsidP="004C1CC9">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4C1CC9" w:rsidRPr="006873CB" w:rsidRDefault="004C1CC9" w:rsidP="004C1CC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18.3</w:t>
            </w:r>
          </w:p>
        </w:tc>
        <w:tc>
          <w:tcPr>
            <w:tcW w:w="2520" w:type="dxa"/>
            <w:tcBorders>
              <w:top w:val="single" w:sz="8" w:space="0" w:color="AEAEAE"/>
              <w:left w:val="single" w:sz="8" w:space="0" w:color="E0E0E0"/>
              <w:bottom w:val="single" w:sz="8" w:space="0" w:color="AEAEAE"/>
              <w:right w:val="nil"/>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56.7</w:t>
            </w:r>
          </w:p>
        </w:tc>
      </w:tr>
      <w:tr w:rsidR="004C1CC9" w:rsidRPr="006873CB" w:rsidTr="00717804">
        <w:trPr>
          <w:cantSplit/>
        </w:trPr>
        <w:tc>
          <w:tcPr>
            <w:tcW w:w="734" w:type="dxa"/>
            <w:vMerge/>
            <w:tcBorders>
              <w:top w:val="single" w:sz="8" w:space="0" w:color="152935"/>
              <w:left w:val="nil"/>
              <w:bottom w:val="single" w:sz="8" w:space="0" w:color="152935"/>
              <w:right w:val="nil"/>
            </w:tcBorders>
            <w:shd w:val="clear" w:color="auto" w:fill="E0E0E0"/>
          </w:tcPr>
          <w:p w:rsidR="004C1CC9" w:rsidRPr="006873CB" w:rsidRDefault="004C1CC9" w:rsidP="004C1CC9">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4C1CC9" w:rsidRPr="006873CB" w:rsidRDefault="004C1CC9" w:rsidP="004C1CC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43.3</w:t>
            </w:r>
          </w:p>
        </w:tc>
        <w:tc>
          <w:tcPr>
            <w:tcW w:w="2520" w:type="dxa"/>
            <w:tcBorders>
              <w:top w:val="single" w:sz="8" w:space="0" w:color="AEAEAE"/>
              <w:left w:val="single" w:sz="8" w:space="0" w:color="E0E0E0"/>
              <w:bottom w:val="single" w:sz="8" w:space="0" w:color="AEAEAE"/>
              <w:right w:val="nil"/>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4C1CC9" w:rsidRPr="006873CB" w:rsidTr="00717804">
        <w:trPr>
          <w:cantSplit/>
        </w:trPr>
        <w:tc>
          <w:tcPr>
            <w:tcW w:w="734" w:type="dxa"/>
            <w:vMerge/>
            <w:tcBorders>
              <w:top w:val="single" w:sz="8" w:space="0" w:color="152935"/>
              <w:left w:val="nil"/>
              <w:bottom w:val="single" w:sz="8" w:space="0" w:color="152935"/>
              <w:right w:val="nil"/>
            </w:tcBorders>
            <w:shd w:val="clear" w:color="auto" w:fill="E0E0E0"/>
          </w:tcPr>
          <w:p w:rsidR="004C1CC9" w:rsidRPr="006873CB" w:rsidRDefault="004C1CC9" w:rsidP="004C1CC9">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4C1CC9" w:rsidRPr="006873CB" w:rsidRDefault="004C1CC9" w:rsidP="004C1CC9">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4C1CC9" w:rsidRPr="006873CB" w:rsidRDefault="004C1CC9" w:rsidP="004C1CC9">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4C1CC9" w:rsidRPr="006873CB" w:rsidRDefault="004C1CC9" w:rsidP="004C1CC9">
            <w:pPr>
              <w:autoSpaceDE w:val="0"/>
              <w:autoSpaceDN w:val="0"/>
              <w:adjustRightInd w:val="0"/>
              <w:spacing w:after="0" w:line="240" w:lineRule="auto"/>
              <w:jc w:val="left"/>
              <w:rPr>
                <w:rFonts w:cs="Times New Roman"/>
                <w:sz w:val="24"/>
                <w:szCs w:val="24"/>
              </w:rPr>
            </w:pPr>
          </w:p>
        </w:tc>
      </w:tr>
    </w:tbl>
    <w:p w:rsidR="00717804" w:rsidRPr="006873CB" w:rsidRDefault="00717804" w:rsidP="00717804">
      <w:pPr>
        <w:rPr>
          <w:b/>
          <w:sz w:val="24"/>
          <w:szCs w:val="24"/>
        </w:rPr>
      </w:pPr>
      <w:r w:rsidRPr="006873CB">
        <w:rPr>
          <w:b/>
          <w:sz w:val="24"/>
          <w:szCs w:val="24"/>
        </w:rPr>
        <w:t>Source: Primary data (2019)</w:t>
      </w:r>
    </w:p>
    <w:p w:rsidR="00DF4F1E" w:rsidRPr="006873CB" w:rsidRDefault="00635E47" w:rsidP="00A7594B">
      <w:pPr>
        <w:rPr>
          <w:sz w:val="24"/>
          <w:szCs w:val="24"/>
        </w:rPr>
      </w:pPr>
      <w:r w:rsidRPr="006873CB">
        <w:rPr>
          <w:sz w:val="24"/>
          <w:szCs w:val="24"/>
        </w:rPr>
        <w:t xml:space="preserve">The findings in table 6.7 indicate that majority of respondents 43.3% and 18.3% strongly agreed and agreed respectively to the statement, this can be implied to mean that </w:t>
      </w:r>
      <w:r w:rsidR="00A7594B" w:rsidRPr="006873CB">
        <w:rPr>
          <w:sz w:val="24"/>
          <w:szCs w:val="24"/>
        </w:rPr>
        <w:t>risk management and internal control systems complement each other in controlling the hospital’s activities</w:t>
      </w:r>
      <w:r w:rsidR="004D23FB" w:rsidRPr="006873CB">
        <w:rPr>
          <w:sz w:val="24"/>
          <w:szCs w:val="24"/>
        </w:rPr>
        <w:t>. During an interview session, one key respondent expressed that;</w:t>
      </w:r>
    </w:p>
    <w:p w:rsidR="004D23FB" w:rsidRPr="006873CB" w:rsidRDefault="00344022" w:rsidP="00344022">
      <w:pPr>
        <w:ind w:left="720"/>
        <w:rPr>
          <w:i/>
          <w:sz w:val="24"/>
          <w:szCs w:val="24"/>
        </w:rPr>
      </w:pPr>
      <w:r w:rsidRPr="006873CB">
        <w:rPr>
          <w:i/>
          <w:sz w:val="24"/>
          <w:szCs w:val="24"/>
        </w:rPr>
        <w:t>“The hospital’s internal control system’s aim is to identify and analyze the main risks. Risks that exceed the acceptable levels set by the hospital are dealt with subject to plans of action. For some time now, risk management in general and internal control more specifically; have been considered as fundamental elements of the hospital’s governance”.</w:t>
      </w:r>
    </w:p>
    <w:p w:rsidR="00344022" w:rsidRPr="006873CB" w:rsidRDefault="00344022" w:rsidP="00344022">
      <w:pPr>
        <w:rPr>
          <w:sz w:val="24"/>
          <w:szCs w:val="24"/>
        </w:rPr>
      </w:pPr>
      <w:r w:rsidRPr="006873CB">
        <w:rPr>
          <w:sz w:val="24"/>
          <w:szCs w:val="24"/>
        </w:rPr>
        <w:lastRenderedPageBreak/>
        <w:t>This means that the system can process reports whenever desired by management.</w:t>
      </w:r>
    </w:p>
    <w:p w:rsidR="003A3594" w:rsidRPr="004E5714" w:rsidRDefault="008614AB" w:rsidP="004E5714">
      <w:pPr>
        <w:pStyle w:val="Heading1"/>
      </w:pPr>
      <w:bookmarkStart w:id="334" w:name="_Toc14709312"/>
      <w:bookmarkStart w:id="335" w:name="_Toc18441238"/>
      <w:r w:rsidRPr="004E5714">
        <w:t xml:space="preserve">6.8 </w:t>
      </w:r>
      <w:r w:rsidR="003A3594" w:rsidRPr="004E5714">
        <w:t>Compliance with laws helps in raising the morale of the employees at the hospital</w:t>
      </w:r>
      <w:bookmarkEnd w:id="334"/>
      <w:bookmarkEnd w:id="335"/>
    </w:p>
    <w:p w:rsidR="003A3594" w:rsidRPr="006873CB" w:rsidRDefault="003A3594" w:rsidP="003A3594">
      <w:pPr>
        <w:rPr>
          <w:sz w:val="24"/>
          <w:szCs w:val="24"/>
        </w:rPr>
      </w:pPr>
      <w:r w:rsidRPr="006873CB">
        <w:rPr>
          <w:sz w:val="24"/>
          <w:szCs w:val="24"/>
        </w:rPr>
        <w:t>Respondents were asked whether compliance with laws helps in raising the morale of the employees at the hospital. The</w:t>
      </w:r>
      <w:r w:rsidR="00AC5E2A" w:rsidRPr="006873CB">
        <w:rPr>
          <w:sz w:val="24"/>
          <w:szCs w:val="24"/>
        </w:rPr>
        <w:t xml:space="preserve"> results are shown in table 6.8</w:t>
      </w:r>
    </w:p>
    <w:p w:rsidR="008614AB" w:rsidRPr="004E5714" w:rsidRDefault="008614AB" w:rsidP="004E5714">
      <w:pPr>
        <w:pStyle w:val="Heading1"/>
      </w:pPr>
      <w:bookmarkStart w:id="336" w:name="_Toc18441239"/>
      <w:r w:rsidRPr="004E5714">
        <w:t>Table 6.8: Compliance with helps in raising the morale of the employees at the hospital</w:t>
      </w:r>
      <w:bookmarkEnd w:id="336"/>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520"/>
      </w:tblGrid>
      <w:tr w:rsidR="003A3594" w:rsidRPr="006873CB" w:rsidTr="008614AB">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3A3594" w:rsidRPr="006873CB" w:rsidRDefault="003A3594" w:rsidP="003A3594">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3A3594" w:rsidRPr="006873CB" w:rsidRDefault="003A3594" w:rsidP="003A3594">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A3594" w:rsidRPr="006873CB" w:rsidRDefault="003A3594" w:rsidP="003A3594">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3A3594" w:rsidRPr="006873CB" w:rsidRDefault="003A3594" w:rsidP="003A3594">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520" w:type="dxa"/>
            <w:tcBorders>
              <w:top w:val="single" w:sz="4" w:space="0" w:color="auto"/>
              <w:left w:val="single" w:sz="8" w:space="0" w:color="E0E0E0"/>
              <w:bottom w:val="single" w:sz="8" w:space="0" w:color="152935"/>
              <w:right w:val="nil"/>
            </w:tcBorders>
            <w:shd w:val="clear" w:color="auto" w:fill="FFFFFF"/>
            <w:vAlign w:val="bottom"/>
          </w:tcPr>
          <w:p w:rsidR="003A3594" w:rsidRPr="006873CB" w:rsidRDefault="003A3594" w:rsidP="003A3594">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3A3594" w:rsidRPr="006873CB" w:rsidTr="003A3594">
        <w:trPr>
          <w:cantSplit/>
        </w:trPr>
        <w:tc>
          <w:tcPr>
            <w:tcW w:w="734" w:type="dxa"/>
            <w:vMerge w:val="restart"/>
            <w:tcBorders>
              <w:top w:val="single" w:sz="8" w:space="0" w:color="152935"/>
              <w:left w:val="nil"/>
              <w:bottom w:val="single" w:sz="8" w:space="0" w:color="152935"/>
              <w:right w:val="nil"/>
            </w:tcBorders>
            <w:shd w:val="clear" w:color="auto" w:fill="E0E0E0"/>
          </w:tcPr>
          <w:p w:rsidR="003A3594" w:rsidRPr="006873CB" w:rsidRDefault="003A3594" w:rsidP="003A359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3A3594" w:rsidRPr="006873CB" w:rsidRDefault="003A3594" w:rsidP="003A359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c>
          <w:tcPr>
            <w:tcW w:w="2520" w:type="dxa"/>
            <w:tcBorders>
              <w:top w:val="single" w:sz="8" w:space="0" w:color="152935"/>
              <w:left w:val="single" w:sz="8" w:space="0" w:color="E0E0E0"/>
              <w:bottom w:val="single" w:sz="8" w:space="0" w:color="AEAEAE"/>
              <w:right w:val="nil"/>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28.3</w:t>
            </w:r>
          </w:p>
        </w:tc>
      </w:tr>
      <w:tr w:rsidR="003A3594" w:rsidRPr="006873CB" w:rsidTr="003A3594">
        <w:trPr>
          <w:cantSplit/>
        </w:trPr>
        <w:tc>
          <w:tcPr>
            <w:tcW w:w="734" w:type="dxa"/>
            <w:vMerge/>
            <w:tcBorders>
              <w:top w:val="single" w:sz="8" w:space="0" w:color="152935"/>
              <w:left w:val="nil"/>
              <w:bottom w:val="single" w:sz="8" w:space="0" w:color="152935"/>
              <w:right w:val="nil"/>
            </w:tcBorders>
            <w:shd w:val="clear" w:color="auto" w:fill="E0E0E0"/>
          </w:tcPr>
          <w:p w:rsidR="003A3594" w:rsidRPr="006873CB" w:rsidRDefault="003A3594" w:rsidP="003A3594">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A3594" w:rsidRPr="006873CB" w:rsidRDefault="003A3594" w:rsidP="003A359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520" w:type="dxa"/>
            <w:tcBorders>
              <w:top w:val="single" w:sz="8" w:space="0" w:color="AEAEAE"/>
              <w:left w:val="single" w:sz="8" w:space="0" w:color="E0E0E0"/>
              <w:bottom w:val="single" w:sz="8" w:space="0" w:color="AEAEAE"/>
              <w:right w:val="nil"/>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61.7</w:t>
            </w:r>
          </w:p>
        </w:tc>
      </w:tr>
      <w:tr w:rsidR="003A3594" w:rsidRPr="006873CB" w:rsidTr="003A3594">
        <w:trPr>
          <w:cantSplit/>
        </w:trPr>
        <w:tc>
          <w:tcPr>
            <w:tcW w:w="734" w:type="dxa"/>
            <w:vMerge/>
            <w:tcBorders>
              <w:top w:val="single" w:sz="8" w:space="0" w:color="152935"/>
              <w:left w:val="nil"/>
              <w:bottom w:val="single" w:sz="8" w:space="0" w:color="152935"/>
              <w:right w:val="nil"/>
            </w:tcBorders>
            <w:shd w:val="clear" w:color="auto" w:fill="E0E0E0"/>
          </w:tcPr>
          <w:p w:rsidR="003A3594" w:rsidRPr="006873CB" w:rsidRDefault="003A3594" w:rsidP="003A3594">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A3594" w:rsidRPr="006873CB" w:rsidRDefault="003A3594" w:rsidP="003A359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13.3</w:t>
            </w:r>
          </w:p>
        </w:tc>
        <w:tc>
          <w:tcPr>
            <w:tcW w:w="2520" w:type="dxa"/>
            <w:tcBorders>
              <w:top w:val="single" w:sz="8" w:space="0" w:color="AEAEAE"/>
              <w:left w:val="single" w:sz="8" w:space="0" w:color="E0E0E0"/>
              <w:bottom w:val="single" w:sz="8" w:space="0" w:color="AEAEAE"/>
              <w:right w:val="nil"/>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75.0</w:t>
            </w:r>
          </w:p>
        </w:tc>
      </w:tr>
      <w:tr w:rsidR="003A3594" w:rsidRPr="006873CB" w:rsidTr="003A3594">
        <w:trPr>
          <w:cantSplit/>
        </w:trPr>
        <w:tc>
          <w:tcPr>
            <w:tcW w:w="734" w:type="dxa"/>
            <w:vMerge/>
            <w:tcBorders>
              <w:top w:val="single" w:sz="8" w:space="0" w:color="152935"/>
              <w:left w:val="nil"/>
              <w:bottom w:val="single" w:sz="8" w:space="0" w:color="152935"/>
              <w:right w:val="nil"/>
            </w:tcBorders>
            <w:shd w:val="clear" w:color="auto" w:fill="E0E0E0"/>
          </w:tcPr>
          <w:p w:rsidR="003A3594" w:rsidRPr="006873CB" w:rsidRDefault="003A3594" w:rsidP="003A3594">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A3594" w:rsidRPr="006873CB" w:rsidRDefault="003A3594" w:rsidP="003A359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18.3</w:t>
            </w:r>
          </w:p>
        </w:tc>
        <w:tc>
          <w:tcPr>
            <w:tcW w:w="2520" w:type="dxa"/>
            <w:tcBorders>
              <w:top w:val="single" w:sz="8" w:space="0" w:color="AEAEAE"/>
              <w:left w:val="single" w:sz="8" w:space="0" w:color="E0E0E0"/>
              <w:bottom w:val="single" w:sz="8" w:space="0" w:color="AEAEAE"/>
              <w:right w:val="nil"/>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93.3</w:t>
            </w:r>
          </w:p>
        </w:tc>
      </w:tr>
      <w:tr w:rsidR="003A3594" w:rsidRPr="006873CB" w:rsidTr="003A3594">
        <w:trPr>
          <w:cantSplit/>
        </w:trPr>
        <w:tc>
          <w:tcPr>
            <w:tcW w:w="734" w:type="dxa"/>
            <w:vMerge/>
            <w:tcBorders>
              <w:top w:val="single" w:sz="8" w:space="0" w:color="152935"/>
              <w:left w:val="nil"/>
              <w:bottom w:val="single" w:sz="8" w:space="0" w:color="152935"/>
              <w:right w:val="nil"/>
            </w:tcBorders>
            <w:shd w:val="clear" w:color="auto" w:fill="E0E0E0"/>
          </w:tcPr>
          <w:p w:rsidR="003A3594" w:rsidRPr="006873CB" w:rsidRDefault="003A3594" w:rsidP="003A3594">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3A3594" w:rsidRPr="006873CB" w:rsidRDefault="003A3594" w:rsidP="003A359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6.7</w:t>
            </w:r>
          </w:p>
        </w:tc>
        <w:tc>
          <w:tcPr>
            <w:tcW w:w="2520" w:type="dxa"/>
            <w:tcBorders>
              <w:top w:val="single" w:sz="8" w:space="0" w:color="AEAEAE"/>
              <w:left w:val="single" w:sz="8" w:space="0" w:color="E0E0E0"/>
              <w:bottom w:val="single" w:sz="8" w:space="0" w:color="AEAEAE"/>
              <w:right w:val="nil"/>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3A3594" w:rsidRPr="006873CB" w:rsidTr="003A3594">
        <w:trPr>
          <w:cantSplit/>
        </w:trPr>
        <w:tc>
          <w:tcPr>
            <w:tcW w:w="734" w:type="dxa"/>
            <w:vMerge/>
            <w:tcBorders>
              <w:top w:val="single" w:sz="8" w:space="0" w:color="152935"/>
              <w:left w:val="nil"/>
              <w:bottom w:val="single" w:sz="8" w:space="0" w:color="152935"/>
              <w:right w:val="nil"/>
            </w:tcBorders>
            <w:shd w:val="clear" w:color="auto" w:fill="E0E0E0"/>
          </w:tcPr>
          <w:p w:rsidR="003A3594" w:rsidRPr="006873CB" w:rsidRDefault="003A3594" w:rsidP="003A3594">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3A3594" w:rsidRPr="006873CB" w:rsidRDefault="003A3594" w:rsidP="003A3594">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A3594" w:rsidRPr="006873CB" w:rsidRDefault="003A3594" w:rsidP="003A3594">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3A3594" w:rsidRPr="006873CB" w:rsidRDefault="003A3594" w:rsidP="003A3594">
            <w:pPr>
              <w:autoSpaceDE w:val="0"/>
              <w:autoSpaceDN w:val="0"/>
              <w:adjustRightInd w:val="0"/>
              <w:spacing w:after="0" w:line="240" w:lineRule="auto"/>
              <w:jc w:val="left"/>
              <w:rPr>
                <w:rFonts w:cs="Times New Roman"/>
                <w:sz w:val="24"/>
                <w:szCs w:val="24"/>
              </w:rPr>
            </w:pPr>
          </w:p>
        </w:tc>
      </w:tr>
    </w:tbl>
    <w:p w:rsidR="003A3594" w:rsidRPr="006873CB" w:rsidRDefault="003A3594" w:rsidP="003A3594">
      <w:pPr>
        <w:rPr>
          <w:b/>
          <w:sz w:val="24"/>
          <w:szCs w:val="24"/>
        </w:rPr>
      </w:pPr>
      <w:r w:rsidRPr="006873CB">
        <w:rPr>
          <w:b/>
          <w:sz w:val="24"/>
          <w:szCs w:val="24"/>
        </w:rPr>
        <w:t>Source: Primary data (2019)</w:t>
      </w:r>
    </w:p>
    <w:p w:rsidR="003A3594" w:rsidRPr="006873CB" w:rsidRDefault="00AF51B9" w:rsidP="00AF51B9">
      <w:pPr>
        <w:rPr>
          <w:sz w:val="24"/>
          <w:szCs w:val="24"/>
        </w:rPr>
      </w:pPr>
      <w:r w:rsidRPr="006873CB">
        <w:rPr>
          <w:sz w:val="24"/>
          <w:szCs w:val="24"/>
        </w:rPr>
        <w:t xml:space="preserve">The findings in table 6.8 show that </w:t>
      </w:r>
      <w:r w:rsidR="001B4989" w:rsidRPr="006873CB">
        <w:rPr>
          <w:sz w:val="24"/>
          <w:szCs w:val="24"/>
        </w:rPr>
        <w:t xml:space="preserve">13.3% were neutral, 18.3% agreed while 6.7% strongly agreed, </w:t>
      </w:r>
      <w:r w:rsidRPr="006873CB">
        <w:rPr>
          <w:sz w:val="24"/>
          <w:szCs w:val="24"/>
        </w:rPr>
        <w:t xml:space="preserve">28.3% of the respondents strongly disagreed while 33.3% of the respondents disagreed respectively. Since this is the majority, it can be interpreted to mean that </w:t>
      </w:r>
      <w:r w:rsidR="00EA2B8A" w:rsidRPr="006873CB">
        <w:rPr>
          <w:sz w:val="24"/>
          <w:szCs w:val="24"/>
        </w:rPr>
        <w:t xml:space="preserve">managers and staff at Bududa hospital do not maintain or demonstrate personal and professional integrity and ethical values for operating the system. It was also noted that there is a low level of skills necessary to help ensure effective and efficient performance and this is mainly attributed to the lack of complete understanding of internal control sufficient to effectively discharge their responsibilities. </w:t>
      </w:r>
      <w:r w:rsidR="0010711E" w:rsidRPr="006873CB">
        <w:rPr>
          <w:sz w:val="24"/>
          <w:szCs w:val="24"/>
        </w:rPr>
        <w:t>It was established that personnel are not periodically reminded of their obligations under an operative code of conduct that comes from top management.</w:t>
      </w:r>
    </w:p>
    <w:p w:rsidR="00D07AAA" w:rsidRPr="004E5714" w:rsidRDefault="008614AB" w:rsidP="004E5714">
      <w:pPr>
        <w:pStyle w:val="Heading1"/>
      </w:pPr>
      <w:bookmarkStart w:id="337" w:name="_Toc14709314"/>
      <w:bookmarkStart w:id="338" w:name="_Toc18441240"/>
      <w:r w:rsidRPr="004E5714">
        <w:t xml:space="preserve">6.9 </w:t>
      </w:r>
      <w:r w:rsidR="00D07AAA" w:rsidRPr="004E5714">
        <w:t>Compliance with helps to identify, capture, process and report relevant and reliable information in a timely manner</w:t>
      </w:r>
      <w:bookmarkEnd w:id="337"/>
      <w:bookmarkEnd w:id="338"/>
    </w:p>
    <w:p w:rsidR="00D07AAA" w:rsidRPr="006873CB" w:rsidRDefault="00D07AAA" w:rsidP="00D07AAA">
      <w:pPr>
        <w:rPr>
          <w:sz w:val="24"/>
          <w:szCs w:val="24"/>
        </w:rPr>
      </w:pPr>
      <w:r w:rsidRPr="006873CB">
        <w:rPr>
          <w:sz w:val="24"/>
          <w:szCs w:val="24"/>
        </w:rPr>
        <w:t>Respondents were also asked whether Compliance with helps to identify, capture, process and report relevant and reliable information in a timely manner. Responses to the question are presented in t</w:t>
      </w:r>
      <w:r w:rsidR="00AC5E2A" w:rsidRPr="006873CB">
        <w:rPr>
          <w:sz w:val="24"/>
          <w:szCs w:val="24"/>
        </w:rPr>
        <w:t>able 6.9</w:t>
      </w:r>
    </w:p>
    <w:p w:rsidR="008614AB" w:rsidRPr="004E5714" w:rsidRDefault="008614AB" w:rsidP="004E5714">
      <w:pPr>
        <w:pStyle w:val="Heading1"/>
      </w:pPr>
      <w:bookmarkStart w:id="339" w:name="_Toc18441241"/>
      <w:r w:rsidRPr="004E5714">
        <w:lastRenderedPageBreak/>
        <w:t>Table 6.9: Compliance with helps to identify, capture, process and report relevant and reliable information in a timely manner</w:t>
      </w:r>
      <w:bookmarkEnd w:id="339"/>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430"/>
      </w:tblGrid>
      <w:tr w:rsidR="00D07AAA" w:rsidRPr="006873CB" w:rsidTr="008614AB">
        <w:trPr>
          <w:cantSplit/>
        </w:trPr>
        <w:tc>
          <w:tcPr>
            <w:tcW w:w="2790" w:type="dxa"/>
            <w:gridSpan w:val="2"/>
            <w:tcBorders>
              <w:top w:val="single" w:sz="4" w:space="0" w:color="auto"/>
              <w:left w:val="nil"/>
              <w:bottom w:val="single" w:sz="8" w:space="0" w:color="152935"/>
              <w:right w:val="nil"/>
            </w:tcBorders>
            <w:shd w:val="clear" w:color="auto" w:fill="FFFFFF"/>
            <w:vAlign w:val="bottom"/>
          </w:tcPr>
          <w:p w:rsidR="00D07AAA" w:rsidRPr="006873CB" w:rsidRDefault="00D07AAA" w:rsidP="00D07AAA">
            <w:pPr>
              <w:autoSpaceDE w:val="0"/>
              <w:autoSpaceDN w:val="0"/>
              <w:adjustRightInd w:val="0"/>
              <w:spacing w:after="0" w:line="240" w:lineRule="auto"/>
              <w:jc w:val="left"/>
              <w:rPr>
                <w:rFonts w:cs="Times New Roman"/>
                <w:sz w:val="24"/>
                <w:szCs w:val="24"/>
              </w:rPr>
            </w:pPr>
          </w:p>
        </w:tc>
        <w:tc>
          <w:tcPr>
            <w:tcW w:w="1260" w:type="dxa"/>
            <w:tcBorders>
              <w:top w:val="single" w:sz="4" w:space="0" w:color="auto"/>
              <w:left w:val="nil"/>
              <w:bottom w:val="single" w:sz="8" w:space="0" w:color="152935"/>
              <w:right w:val="single" w:sz="8" w:space="0" w:color="E0E0E0"/>
            </w:tcBorders>
            <w:shd w:val="clear" w:color="auto" w:fill="FFFFFF"/>
            <w:vAlign w:val="bottom"/>
          </w:tcPr>
          <w:p w:rsidR="00D07AAA" w:rsidRPr="006873CB" w:rsidRDefault="00D07AAA" w:rsidP="00D07AA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Frequency</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rsidR="00D07AAA" w:rsidRPr="006873CB" w:rsidRDefault="00D07AAA" w:rsidP="00D07AA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D07AAA" w:rsidRPr="006873CB" w:rsidRDefault="00D07AAA" w:rsidP="00D07AA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Valid Percent</w:t>
            </w:r>
          </w:p>
        </w:tc>
        <w:tc>
          <w:tcPr>
            <w:tcW w:w="2430" w:type="dxa"/>
            <w:tcBorders>
              <w:top w:val="single" w:sz="4" w:space="0" w:color="auto"/>
              <w:left w:val="single" w:sz="8" w:space="0" w:color="E0E0E0"/>
              <w:bottom w:val="single" w:sz="8" w:space="0" w:color="152935"/>
              <w:right w:val="nil"/>
            </w:tcBorders>
            <w:shd w:val="clear" w:color="auto" w:fill="FFFFFF"/>
            <w:vAlign w:val="bottom"/>
          </w:tcPr>
          <w:p w:rsidR="00D07AAA" w:rsidRPr="006873CB" w:rsidRDefault="00D07AAA" w:rsidP="00D07AAA">
            <w:pPr>
              <w:autoSpaceDE w:val="0"/>
              <w:autoSpaceDN w:val="0"/>
              <w:adjustRightInd w:val="0"/>
              <w:spacing w:after="0" w:line="320" w:lineRule="atLeast"/>
              <w:ind w:left="60" w:right="60"/>
              <w:jc w:val="center"/>
              <w:rPr>
                <w:rFonts w:cs="Times New Roman"/>
                <w:sz w:val="24"/>
                <w:szCs w:val="24"/>
              </w:rPr>
            </w:pPr>
            <w:r w:rsidRPr="006873CB">
              <w:rPr>
                <w:rFonts w:cs="Times New Roman"/>
                <w:sz w:val="24"/>
                <w:szCs w:val="24"/>
              </w:rPr>
              <w:t>Cumulative Percent</w:t>
            </w:r>
          </w:p>
        </w:tc>
      </w:tr>
      <w:tr w:rsidR="00D07AAA" w:rsidRPr="006873CB" w:rsidTr="00D07AAA">
        <w:trPr>
          <w:cantSplit/>
        </w:trPr>
        <w:tc>
          <w:tcPr>
            <w:tcW w:w="734" w:type="dxa"/>
            <w:vMerge w:val="restart"/>
            <w:tcBorders>
              <w:top w:val="single" w:sz="8" w:space="0" w:color="152935"/>
              <w:left w:val="nil"/>
              <w:bottom w:val="single" w:sz="8" w:space="0" w:color="152935"/>
              <w:right w:val="nil"/>
            </w:tcBorders>
            <w:shd w:val="clear" w:color="auto" w:fill="E0E0E0"/>
          </w:tcPr>
          <w:p w:rsidR="00D07AAA" w:rsidRPr="006873CB" w:rsidRDefault="00D07AAA" w:rsidP="00D07AA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D07AAA" w:rsidRPr="006873CB" w:rsidRDefault="00D07AAA" w:rsidP="00D07AA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c>
          <w:tcPr>
            <w:tcW w:w="2430" w:type="dxa"/>
            <w:tcBorders>
              <w:top w:val="single" w:sz="8" w:space="0" w:color="152935"/>
              <w:left w:val="single" w:sz="8" w:space="0" w:color="E0E0E0"/>
              <w:bottom w:val="single" w:sz="8" w:space="0" w:color="AEAEAE"/>
              <w:right w:val="nil"/>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33.3</w:t>
            </w:r>
          </w:p>
        </w:tc>
      </w:tr>
      <w:tr w:rsidR="00D07AAA" w:rsidRPr="006873CB" w:rsidTr="00D07AAA">
        <w:trPr>
          <w:cantSplit/>
        </w:trPr>
        <w:tc>
          <w:tcPr>
            <w:tcW w:w="734" w:type="dxa"/>
            <w:vMerge/>
            <w:tcBorders>
              <w:top w:val="single" w:sz="8" w:space="0" w:color="152935"/>
              <w:left w:val="nil"/>
              <w:bottom w:val="single" w:sz="8" w:space="0" w:color="152935"/>
              <w:right w:val="nil"/>
            </w:tcBorders>
            <w:shd w:val="clear" w:color="auto" w:fill="E0E0E0"/>
          </w:tcPr>
          <w:p w:rsidR="00D07AAA" w:rsidRPr="006873CB" w:rsidRDefault="00D07AAA" w:rsidP="00D07AA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07AAA" w:rsidRPr="006873CB" w:rsidRDefault="00D07AAA" w:rsidP="00D07AA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38.3</w:t>
            </w:r>
          </w:p>
        </w:tc>
        <w:tc>
          <w:tcPr>
            <w:tcW w:w="2430" w:type="dxa"/>
            <w:tcBorders>
              <w:top w:val="single" w:sz="8" w:space="0" w:color="AEAEAE"/>
              <w:left w:val="single" w:sz="8" w:space="0" w:color="E0E0E0"/>
              <w:bottom w:val="single" w:sz="8" w:space="0" w:color="AEAEAE"/>
              <w:right w:val="nil"/>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71.7</w:t>
            </w:r>
          </w:p>
        </w:tc>
      </w:tr>
      <w:tr w:rsidR="00D07AAA" w:rsidRPr="006873CB" w:rsidTr="00D07AAA">
        <w:trPr>
          <w:cantSplit/>
        </w:trPr>
        <w:tc>
          <w:tcPr>
            <w:tcW w:w="734" w:type="dxa"/>
            <w:vMerge/>
            <w:tcBorders>
              <w:top w:val="single" w:sz="8" w:space="0" w:color="152935"/>
              <w:left w:val="nil"/>
              <w:bottom w:val="single" w:sz="8" w:space="0" w:color="152935"/>
              <w:right w:val="nil"/>
            </w:tcBorders>
            <w:shd w:val="clear" w:color="auto" w:fill="E0E0E0"/>
          </w:tcPr>
          <w:p w:rsidR="00D07AAA" w:rsidRPr="006873CB" w:rsidRDefault="00D07AAA" w:rsidP="00D07AA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07AAA" w:rsidRPr="006873CB" w:rsidRDefault="00D07AAA" w:rsidP="00D07AA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Neutral</w:t>
            </w:r>
          </w:p>
        </w:tc>
        <w:tc>
          <w:tcPr>
            <w:tcW w:w="1260" w:type="dxa"/>
            <w:tcBorders>
              <w:top w:val="single" w:sz="8" w:space="0" w:color="AEAEAE"/>
              <w:left w:val="nil"/>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8.3</w:t>
            </w:r>
          </w:p>
        </w:tc>
        <w:tc>
          <w:tcPr>
            <w:tcW w:w="2430" w:type="dxa"/>
            <w:tcBorders>
              <w:top w:val="single" w:sz="8" w:space="0" w:color="AEAEAE"/>
              <w:left w:val="single" w:sz="8" w:space="0" w:color="E0E0E0"/>
              <w:bottom w:val="single" w:sz="8" w:space="0" w:color="AEAEAE"/>
              <w:right w:val="nil"/>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80.0</w:t>
            </w:r>
          </w:p>
        </w:tc>
      </w:tr>
      <w:tr w:rsidR="00D07AAA" w:rsidRPr="006873CB" w:rsidTr="00D07AAA">
        <w:trPr>
          <w:cantSplit/>
        </w:trPr>
        <w:tc>
          <w:tcPr>
            <w:tcW w:w="734" w:type="dxa"/>
            <w:vMerge/>
            <w:tcBorders>
              <w:top w:val="single" w:sz="8" w:space="0" w:color="152935"/>
              <w:left w:val="nil"/>
              <w:bottom w:val="single" w:sz="8" w:space="0" w:color="152935"/>
              <w:right w:val="nil"/>
            </w:tcBorders>
            <w:shd w:val="clear" w:color="auto" w:fill="E0E0E0"/>
          </w:tcPr>
          <w:p w:rsidR="00D07AAA" w:rsidRPr="006873CB" w:rsidRDefault="00D07AAA" w:rsidP="00D07AA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07AAA" w:rsidRPr="006873CB" w:rsidRDefault="00D07AAA" w:rsidP="00D07AA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15.0</w:t>
            </w:r>
          </w:p>
        </w:tc>
        <w:tc>
          <w:tcPr>
            <w:tcW w:w="2430" w:type="dxa"/>
            <w:tcBorders>
              <w:top w:val="single" w:sz="8" w:space="0" w:color="AEAEAE"/>
              <w:left w:val="single" w:sz="8" w:space="0" w:color="E0E0E0"/>
              <w:bottom w:val="single" w:sz="8" w:space="0" w:color="AEAEAE"/>
              <w:right w:val="nil"/>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95.0</w:t>
            </w:r>
          </w:p>
        </w:tc>
      </w:tr>
      <w:tr w:rsidR="00D07AAA" w:rsidRPr="006873CB" w:rsidTr="00D07AAA">
        <w:trPr>
          <w:cantSplit/>
        </w:trPr>
        <w:tc>
          <w:tcPr>
            <w:tcW w:w="734" w:type="dxa"/>
            <w:vMerge/>
            <w:tcBorders>
              <w:top w:val="single" w:sz="8" w:space="0" w:color="152935"/>
              <w:left w:val="nil"/>
              <w:bottom w:val="single" w:sz="8" w:space="0" w:color="152935"/>
              <w:right w:val="nil"/>
            </w:tcBorders>
            <w:shd w:val="clear" w:color="auto" w:fill="E0E0E0"/>
          </w:tcPr>
          <w:p w:rsidR="00D07AAA" w:rsidRPr="006873CB" w:rsidRDefault="00D07AAA" w:rsidP="00D07AA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07AAA" w:rsidRPr="006873CB" w:rsidRDefault="00D07AAA" w:rsidP="00D07AA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5.0</w:t>
            </w:r>
          </w:p>
        </w:tc>
        <w:tc>
          <w:tcPr>
            <w:tcW w:w="2430" w:type="dxa"/>
            <w:tcBorders>
              <w:top w:val="single" w:sz="8" w:space="0" w:color="AEAEAE"/>
              <w:left w:val="single" w:sz="8" w:space="0" w:color="E0E0E0"/>
              <w:bottom w:val="single" w:sz="8" w:space="0" w:color="AEAEAE"/>
              <w:right w:val="nil"/>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r>
      <w:tr w:rsidR="00D07AAA" w:rsidRPr="006873CB" w:rsidTr="00D07AAA">
        <w:trPr>
          <w:cantSplit/>
        </w:trPr>
        <w:tc>
          <w:tcPr>
            <w:tcW w:w="734" w:type="dxa"/>
            <w:vMerge/>
            <w:tcBorders>
              <w:top w:val="single" w:sz="8" w:space="0" w:color="152935"/>
              <w:left w:val="nil"/>
              <w:bottom w:val="single" w:sz="8" w:space="0" w:color="152935"/>
              <w:right w:val="nil"/>
            </w:tcBorders>
            <w:shd w:val="clear" w:color="auto" w:fill="E0E0E0"/>
          </w:tcPr>
          <w:p w:rsidR="00D07AAA" w:rsidRPr="006873CB" w:rsidRDefault="00D07AAA" w:rsidP="00D07AAA">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D07AAA" w:rsidRPr="006873CB" w:rsidRDefault="00D07AAA" w:rsidP="00D07AAA">
            <w:pPr>
              <w:autoSpaceDE w:val="0"/>
              <w:autoSpaceDN w:val="0"/>
              <w:adjustRightInd w:val="0"/>
              <w:spacing w:after="0" w:line="320" w:lineRule="atLeast"/>
              <w:ind w:left="60" w:right="60"/>
              <w:jc w:val="left"/>
              <w:rPr>
                <w:rFonts w:cs="Times New Roman"/>
                <w:sz w:val="24"/>
                <w:szCs w:val="24"/>
              </w:rPr>
            </w:pPr>
            <w:r w:rsidRPr="006873CB">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D07AAA" w:rsidRPr="006873CB" w:rsidRDefault="00D07AAA" w:rsidP="00D07AAA">
            <w:pPr>
              <w:autoSpaceDE w:val="0"/>
              <w:autoSpaceDN w:val="0"/>
              <w:adjustRightInd w:val="0"/>
              <w:spacing w:after="0" w:line="320" w:lineRule="atLeast"/>
              <w:ind w:left="60" w:right="60"/>
              <w:jc w:val="right"/>
              <w:rPr>
                <w:rFonts w:cs="Times New Roman"/>
                <w:sz w:val="24"/>
                <w:szCs w:val="24"/>
              </w:rPr>
            </w:pPr>
            <w:r w:rsidRPr="006873CB">
              <w:rPr>
                <w:rFonts w:cs="Times New Roman"/>
                <w:sz w:val="24"/>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D07AAA" w:rsidRPr="006873CB" w:rsidRDefault="00D07AAA" w:rsidP="00D07AAA">
            <w:pPr>
              <w:autoSpaceDE w:val="0"/>
              <w:autoSpaceDN w:val="0"/>
              <w:adjustRightInd w:val="0"/>
              <w:spacing w:after="0" w:line="240" w:lineRule="auto"/>
              <w:jc w:val="left"/>
              <w:rPr>
                <w:rFonts w:cs="Times New Roman"/>
                <w:sz w:val="24"/>
                <w:szCs w:val="24"/>
              </w:rPr>
            </w:pPr>
          </w:p>
        </w:tc>
      </w:tr>
    </w:tbl>
    <w:p w:rsidR="00D07AAA" w:rsidRPr="006873CB" w:rsidRDefault="00D07AAA" w:rsidP="00D07AAA">
      <w:pPr>
        <w:rPr>
          <w:b/>
          <w:sz w:val="24"/>
          <w:szCs w:val="24"/>
        </w:rPr>
      </w:pPr>
      <w:r w:rsidRPr="006873CB">
        <w:rPr>
          <w:b/>
          <w:sz w:val="24"/>
          <w:szCs w:val="24"/>
        </w:rPr>
        <w:t>Source: Primary data (2019)</w:t>
      </w:r>
    </w:p>
    <w:p w:rsidR="0074404D" w:rsidRPr="006873CB" w:rsidRDefault="0074404D" w:rsidP="0074404D">
      <w:pPr>
        <w:rPr>
          <w:sz w:val="24"/>
          <w:szCs w:val="24"/>
        </w:rPr>
      </w:pPr>
      <w:r w:rsidRPr="006873CB">
        <w:rPr>
          <w:sz w:val="24"/>
          <w:szCs w:val="24"/>
        </w:rPr>
        <w:t>According to findings</w:t>
      </w:r>
      <w:r w:rsidR="006C5615" w:rsidRPr="006873CB">
        <w:rPr>
          <w:sz w:val="24"/>
          <w:szCs w:val="24"/>
        </w:rPr>
        <w:t xml:space="preserve"> in table 6.9</w:t>
      </w:r>
      <w:r w:rsidRPr="006873CB">
        <w:rPr>
          <w:sz w:val="24"/>
          <w:szCs w:val="24"/>
        </w:rPr>
        <w:t xml:space="preserve">, it is revealed that </w:t>
      </w:r>
      <w:r w:rsidR="00FE656E" w:rsidRPr="006873CB">
        <w:rPr>
          <w:sz w:val="24"/>
          <w:szCs w:val="24"/>
        </w:rPr>
        <w:t>33.3% strongly disagreed to the statement, 38.3% disagreed, 8.3% were neutral, 15.0% agreed while 5.0% strongly agreed</w:t>
      </w:r>
      <w:r w:rsidRPr="006873CB">
        <w:rPr>
          <w:sz w:val="24"/>
          <w:szCs w:val="24"/>
        </w:rPr>
        <w:t xml:space="preserve">. Majority of the respondents generally </w:t>
      </w:r>
      <w:r w:rsidR="00D45764" w:rsidRPr="006873CB">
        <w:rPr>
          <w:sz w:val="24"/>
          <w:szCs w:val="24"/>
        </w:rPr>
        <w:t>disagreed (71.6</w:t>
      </w:r>
      <w:r w:rsidRPr="006873CB">
        <w:rPr>
          <w:sz w:val="24"/>
          <w:szCs w:val="24"/>
        </w:rPr>
        <w:t>%) and this meant that the persons primarily responsible for the maintenance and operation of the accounting function don’t understand accounting basics. During one of the interview sessions, one respondent expressed that;</w:t>
      </w:r>
    </w:p>
    <w:p w:rsidR="0074404D" w:rsidRPr="006873CB" w:rsidRDefault="0074404D" w:rsidP="0074404D">
      <w:pPr>
        <w:ind w:left="720"/>
        <w:rPr>
          <w:i/>
          <w:sz w:val="24"/>
          <w:szCs w:val="24"/>
        </w:rPr>
      </w:pPr>
      <w:r w:rsidRPr="006873CB">
        <w:rPr>
          <w:i/>
          <w:sz w:val="24"/>
          <w:szCs w:val="24"/>
        </w:rPr>
        <w:t>“</w:t>
      </w:r>
      <w:r w:rsidR="00D45764" w:rsidRPr="006873CB">
        <w:rPr>
          <w:i/>
          <w:sz w:val="24"/>
          <w:szCs w:val="24"/>
        </w:rPr>
        <w:t>Bududa hospital</w:t>
      </w:r>
      <w:r w:rsidRPr="006873CB">
        <w:rPr>
          <w:i/>
          <w:sz w:val="24"/>
          <w:szCs w:val="24"/>
        </w:rPr>
        <w:t xml:space="preserve"> personnel who work on the </w:t>
      </w:r>
      <w:r w:rsidR="00FC0E14" w:rsidRPr="006873CB">
        <w:rPr>
          <w:i/>
          <w:sz w:val="24"/>
          <w:szCs w:val="24"/>
        </w:rPr>
        <w:t>internal control</w:t>
      </w:r>
      <w:r w:rsidRPr="006873CB">
        <w:rPr>
          <w:i/>
          <w:sz w:val="24"/>
          <w:szCs w:val="24"/>
        </w:rPr>
        <w:t xml:space="preserve"> software lack accounting knowledg</w:t>
      </w:r>
      <w:r w:rsidR="00FC0E14" w:rsidRPr="006873CB">
        <w:rPr>
          <w:i/>
          <w:sz w:val="24"/>
          <w:szCs w:val="24"/>
        </w:rPr>
        <w:t>e. This has been a common thing</w:t>
      </w:r>
      <w:r w:rsidRPr="006873CB">
        <w:rPr>
          <w:i/>
          <w:sz w:val="24"/>
          <w:szCs w:val="24"/>
        </w:rPr>
        <w:t xml:space="preserve"> as most have been fired many times. However, without that intrinsic knowledge, the data input </w:t>
      </w:r>
      <w:r w:rsidR="00FC0E14" w:rsidRPr="006873CB">
        <w:rPr>
          <w:i/>
          <w:sz w:val="24"/>
          <w:szCs w:val="24"/>
        </w:rPr>
        <w:t>decisions quickly go</w:t>
      </w:r>
      <w:r w:rsidRPr="006873CB">
        <w:rPr>
          <w:i/>
          <w:sz w:val="24"/>
          <w:szCs w:val="24"/>
        </w:rPr>
        <w:t xml:space="preserve"> astray, and the output of the computerized system becomes hopelessly trashed. Management </w:t>
      </w:r>
      <w:r w:rsidR="00FC0E14" w:rsidRPr="006873CB">
        <w:rPr>
          <w:i/>
          <w:sz w:val="24"/>
          <w:szCs w:val="24"/>
        </w:rPr>
        <w:t>has still failed to</w:t>
      </w:r>
      <w:r w:rsidR="008614AB" w:rsidRPr="006873CB">
        <w:rPr>
          <w:i/>
          <w:sz w:val="24"/>
          <w:szCs w:val="24"/>
        </w:rPr>
        <w:t xml:space="preserve"> </w:t>
      </w:r>
      <w:r w:rsidRPr="006873CB">
        <w:rPr>
          <w:i/>
          <w:sz w:val="24"/>
          <w:szCs w:val="24"/>
        </w:rPr>
        <w:t xml:space="preserve">understand that </w:t>
      </w:r>
      <w:r w:rsidR="00FC0E14" w:rsidRPr="006873CB">
        <w:rPr>
          <w:i/>
          <w:sz w:val="24"/>
          <w:szCs w:val="24"/>
        </w:rPr>
        <w:t>internal control and accounting</w:t>
      </w:r>
      <w:r w:rsidRPr="006873CB">
        <w:rPr>
          <w:i/>
          <w:sz w:val="24"/>
          <w:szCs w:val="24"/>
        </w:rPr>
        <w:t xml:space="preserve"> knowledge is essential in the successful implementation and use of most any computerized system and the reports it produces”</w:t>
      </w:r>
    </w:p>
    <w:p w:rsidR="0074404D" w:rsidRPr="006873CB" w:rsidRDefault="0074404D" w:rsidP="0074404D">
      <w:pPr>
        <w:rPr>
          <w:sz w:val="24"/>
          <w:szCs w:val="24"/>
        </w:rPr>
      </w:pPr>
      <w:r w:rsidRPr="006873CB">
        <w:rPr>
          <w:sz w:val="24"/>
          <w:szCs w:val="24"/>
        </w:rPr>
        <w:t xml:space="preserve">This means that the problems of delay in processing data are as a result of inexperienced staff. </w:t>
      </w:r>
    </w:p>
    <w:p w:rsidR="00D07AAA" w:rsidRPr="006873CB" w:rsidRDefault="00D07AAA" w:rsidP="003012A2">
      <w:pPr>
        <w:rPr>
          <w:sz w:val="24"/>
          <w:szCs w:val="24"/>
        </w:rPr>
      </w:pPr>
    </w:p>
    <w:p w:rsidR="00344022" w:rsidRPr="006873CB" w:rsidRDefault="00344022" w:rsidP="00344022">
      <w:pPr>
        <w:rPr>
          <w:sz w:val="24"/>
          <w:szCs w:val="24"/>
        </w:rPr>
      </w:pPr>
    </w:p>
    <w:p w:rsidR="00395ACB" w:rsidRPr="009D5852" w:rsidRDefault="00AC5E2A" w:rsidP="009D5852">
      <w:pPr>
        <w:spacing w:line="276" w:lineRule="auto"/>
        <w:jc w:val="left"/>
        <w:rPr>
          <w:b/>
        </w:rPr>
      </w:pPr>
      <w:bookmarkStart w:id="340" w:name="_Toc488056530"/>
      <w:bookmarkStart w:id="341" w:name="_Toc489706910"/>
      <w:bookmarkStart w:id="342" w:name="_Toc12887463"/>
      <w:r w:rsidRPr="006873CB">
        <w:rPr>
          <w:sz w:val="24"/>
          <w:szCs w:val="24"/>
        </w:rPr>
        <w:br w:type="page"/>
      </w:r>
      <w:bookmarkStart w:id="343" w:name="_Toc14709316"/>
      <w:bookmarkStart w:id="344" w:name="_Toc18441242"/>
      <w:r w:rsidR="008614AB" w:rsidRPr="009D5852">
        <w:rPr>
          <w:b/>
        </w:rPr>
        <w:lastRenderedPageBreak/>
        <w:t xml:space="preserve">6.10 </w:t>
      </w:r>
      <w:r w:rsidR="00395ACB" w:rsidRPr="009D5852">
        <w:rPr>
          <w:b/>
        </w:rPr>
        <w:t xml:space="preserve">Hypothesis </w:t>
      </w:r>
      <w:bookmarkEnd w:id="340"/>
      <w:r w:rsidR="00395ACB" w:rsidRPr="009D5852">
        <w:rPr>
          <w:b/>
        </w:rPr>
        <w:t>testing</w:t>
      </w:r>
      <w:bookmarkEnd w:id="341"/>
      <w:bookmarkEnd w:id="342"/>
      <w:bookmarkEnd w:id="343"/>
      <w:bookmarkEnd w:id="344"/>
    </w:p>
    <w:p w:rsidR="00BF6200" w:rsidRPr="006873CB" w:rsidRDefault="00395ACB" w:rsidP="00BF6200">
      <w:pPr>
        <w:rPr>
          <w:sz w:val="24"/>
          <w:szCs w:val="24"/>
        </w:rPr>
      </w:pPr>
      <w:r w:rsidRPr="006873CB">
        <w:rPr>
          <w:sz w:val="24"/>
          <w:szCs w:val="24"/>
        </w:rPr>
        <w:t xml:space="preserve">The hypothesis </w:t>
      </w:r>
      <w:r w:rsidR="00BF6200" w:rsidRPr="006873CB">
        <w:rPr>
          <w:sz w:val="24"/>
          <w:szCs w:val="24"/>
        </w:rPr>
        <w:t>Ho:</w:t>
      </w:r>
      <w:r w:rsidR="00BF6200" w:rsidRPr="006873CB">
        <w:rPr>
          <w:sz w:val="24"/>
          <w:szCs w:val="24"/>
        </w:rPr>
        <w:tab/>
        <w:t xml:space="preserve">There is no significant relationship between internal </w:t>
      </w:r>
      <w:r w:rsidR="00C6679A" w:rsidRPr="006873CB">
        <w:rPr>
          <w:sz w:val="24"/>
          <w:szCs w:val="24"/>
        </w:rPr>
        <w:t xml:space="preserve">controls and </w:t>
      </w:r>
      <w:r w:rsidR="00BF6200" w:rsidRPr="006873CB">
        <w:rPr>
          <w:sz w:val="24"/>
          <w:szCs w:val="24"/>
        </w:rPr>
        <w:t>financial performance in Bududa Hospital. Hi:</w:t>
      </w:r>
      <w:r w:rsidR="00BF6200" w:rsidRPr="006873CB">
        <w:rPr>
          <w:sz w:val="24"/>
          <w:szCs w:val="24"/>
        </w:rPr>
        <w:tab/>
        <w:t>There is a significant relationship between</w:t>
      </w:r>
      <w:r w:rsidR="008614AB" w:rsidRPr="006873CB">
        <w:rPr>
          <w:sz w:val="24"/>
          <w:szCs w:val="24"/>
        </w:rPr>
        <w:t xml:space="preserve"> </w:t>
      </w:r>
      <w:r w:rsidR="00BF6200" w:rsidRPr="006873CB">
        <w:rPr>
          <w:sz w:val="24"/>
          <w:szCs w:val="24"/>
        </w:rPr>
        <w:t>internal controls and financial performance in Bududa Hospital.</w:t>
      </w:r>
    </w:p>
    <w:p w:rsidR="00C6679A" w:rsidRPr="004E5714" w:rsidRDefault="008614AB" w:rsidP="004E5714">
      <w:pPr>
        <w:pStyle w:val="Heading1"/>
      </w:pPr>
      <w:bookmarkStart w:id="345" w:name="_Toc12887464"/>
      <w:bookmarkStart w:id="346" w:name="_Toc14709317"/>
      <w:bookmarkStart w:id="347" w:name="_Toc18441243"/>
      <w:r w:rsidRPr="004E5714">
        <w:t xml:space="preserve">6.11 </w:t>
      </w:r>
      <w:r w:rsidR="00C6679A" w:rsidRPr="004E5714">
        <w:t>Regression Analysis</w:t>
      </w:r>
      <w:bookmarkEnd w:id="345"/>
      <w:bookmarkEnd w:id="346"/>
      <w:bookmarkEnd w:id="347"/>
    </w:p>
    <w:p w:rsidR="00C6679A" w:rsidRPr="006873CB" w:rsidRDefault="00C6679A" w:rsidP="00C6679A">
      <w:pPr>
        <w:rPr>
          <w:sz w:val="24"/>
          <w:szCs w:val="24"/>
        </w:rPr>
      </w:pPr>
      <w:r w:rsidRPr="006873CB">
        <w:rPr>
          <w:sz w:val="24"/>
          <w:szCs w:val="24"/>
        </w:rPr>
        <w:t xml:space="preserve">Multiple regression analysis was performed in order to establish the extent to which </w:t>
      </w:r>
      <w:r w:rsidR="00B653A6" w:rsidRPr="006873CB">
        <w:rPr>
          <w:sz w:val="24"/>
          <w:szCs w:val="24"/>
        </w:rPr>
        <w:t xml:space="preserve">internal controls </w:t>
      </w:r>
      <w:r w:rsidRPr="006873CB">
        <w:rPr>
          <w:sz w:val="24"/>
          <w:szCs w:val="24"/>
        </w:rPr>
        <w:t xml:space="preserve">explained the degree of variance in </w:t>
      </w:r>
      <w:r w:rsidR="00B653A6" w:rsidRPr="006873CB">
        <w:rPr>
          <w:sz w:val="24"/>
          <w:szCs w:val="24"/>
        </w:rPr>
        <w:t>financial performance in Bududa Hospital</w:t>
      </w:r>
      <w:r w:rsidRPr="006873CB">
        <w:rPr>
          <w:sz w:val="24"/>
          <w:szCs w:val="24"/>
        </w:rPr>
        <w:t>. The result obtained is presented</w:t>
      </w:r>
      <w:r w:rsidR="00B653A6" w:rsidRPr="006873CB">
        <w:rPr>
          <w:sz w:val="24"/>
          <w:szCs w:val="24"/>
        </w:rPr>
        <w:t xml:space="preserve"> in the model summary table 6.10</w:t>
      </w:r>
    </w:p>
    <w:p w:rsidR="008614AB" w:rsidRPr="004E5714" w:rsidRDefault="008614AB" w:rsidP="004E5714">
      <w:pPr>
        <w:pStyle w:val="Heading1"/>
      </w:pPr>
      <w:bookmarkStart w:id="348" w:name="_Toc18441244"/>
      <w:r w:rsidRPr="004E5714">
        <w:t>Table 6.10: Model Summary</w:t>
      </w:r>
      <w:bookmarkEnd w:id="348"/>
    </w:p>
    <w:tbl>
      <w:tblPr>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2225"/>
        <w:gridCol w:w="2970"/>
      </w:tblGrid>
      <w:tr w:rsidR="002B0E44" w:rsidRPr="006873CB" w:rsidTr="008614AB">
        <w:trPr>
          <w:cantSplit/>
        </w:trPr>
        <w:tc>
          <w:tcPr>
            <w:tcW w:w="795" w:type="dxa"/>
            <w:tcBorders>
              <w:top w:val="single" w:sz="4" w:space="0" w:color="auto"/>
              <w:left w:val="nil"/>
              <w:bottom w:val="single" w:sz="8" w:space="0" w:color="152935"/>
              <w:right w:val="nil"/>
            </w:tcBorders>
            <w:shd w:val="clear" w:color="auto" w:fill="FFFFFF"/>
            <w:vAlign w:val="bottom"/>
          </w:tcPr>
          <w:p w:rsidR="002B0E44" w:rsidRPr="006873CB" w:rsidRDefault="002B0E44"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Model</w:t>
            </w:r>
          </w:p>
        </w:tc>
        <w:tc>
          <w:tcPr>
            <w:tcW w:w="1024" w:type="dxa"/>
            <w:tcBorders>
              <w:top w:val="single" w:sz="4" w:space="0" w:color="auto"/>
              <w:left w:val="nil"/>
              <w:bottom w:val="single" w:sz="8" w:space="0" w:color="152935"/>
              <w:right w:val="single" w:sz="8" w:space="0" w:color="E0E0E0"/>
            </w:tcBorders>
            <w:shd w:val="clear" w:color="auto" w:fill="FFFFFF"/>
            <w:vAlign w:val="bottom"/>
          </w:tcPr>
          <w:p w:rsidR="002B0E44" w:rsidRPr="006873CB" w:rsidRDefault="002B0E44"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R</w:t>
            </w:r>
          </w:p>
        </w:tc>
        <w:tc>
          <w:tcPr>
            <w:tcW w:w="1086" w:type="dxa"/>
            <w:tcBorders>
              <w:top w:val="single" w:sz="4" w:space="0" w:color="auto"/>
              <w:left w:val="single" w:sz="8" w:space="0" w:color="E0E0E0"/>
              <w:bottom w:val="single" w:sz="8" w:space="0" w:color="152935"/>
              <w:right w:val="single" w:sz="8" w:space="0" w:color="E0E0E0"/>
            </w:tcBorders>
            <w:shd w:val="clear" w:color="auto" w:fill="FFFFFF"/>
            <w:vAlign w:val="bottom"/>
          </w:tcPr>
          <w:p w:rsidR="002B0E44" w:rsidRPr="006873CB" w:rsidRDefault="002B0E44"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R Square</w:t>
            </w:r>
          </w:p>
        </w:tc>
        <w:tc>
          <w:tcPr>
            <w:tcW w:w="2225" w:type="dxa"/>
            <w:tcBorders>
              <w:top w:val="single" w:sz="4" w:space="0" w:color="auto"/>
              <w:left w:val="single" w:sz="8" w:space="0" w:color="E0E0E0"/>
              <w:bottom w:val="single" w:sz="8" w:space="0" w:color="152935"/>
              <w:right w:val="single" w:sz="8" w:space="0" w:color="E0E0E0"/>
            </w:tcBorders>
            <w:shd w:val="clear" w:color="auto" w:fill="FFFFFF"/>
            <w:vAlign w:val="bottom"/>
          </w:tcPr>
          <w:p w:rsidR="002B0E44" w:rsidRPr="006873CB" w:rsidRDefault="002B0E44"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Adjusted R Square</w:t>
            </w:r>
          </w:p>
        </w:tc>
        <w:tc>
          <w:tcPr>
            <w:tcW w:w="2970" w:type="dxa"/>
            <w:tcBorders>
              <w:top w:val="single" w:sz="4" w:space="0" w:color="auto"/>
              <w:left w:val="single" w:sz="8" w:space="0" w:color="E0E0E0"/>
              <w:bottom w:val="single" w:sz="8" w:space="0" w:color="152935"/>
              <w:right w:val="nil"/>
            </w:tcBorders>
            <w:shd w:val="clear" w:color="auto" w:fill="FFFFFF"/>
            <w:vAlign w:val="bottom"/>
          </w:tcPr>
          <w:p w:rsidR="002B0E44" w:rsidRPr="006873CB" w:rsidRDefault="002B0E44"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Std. Error of the Estimate</w:t>
            </w:r>
          </w:p>
        </w:tc>
      </w:tr>
      <w:tr w:rsidR="002B0E44" w:rsidRPr="006873CB" w:rsidTr="00A450C3">
        <w:trPr>
          <w:cantSplit/>
        </w:trPr>
        <w:tc>
          <w:tcPr>
            <w:tcW w:w="795" w:type="dxa"/>
            <w:tcBorders>
              <w:top w:val="single" w:sz="8" w:space="0" w:color="152935"/>
              <w:left w:val="nil"/>
              <w:bottom w:val="single" w:sz="8" w:space="0" w:color="152935"/>
              <w:right w:val="nil"/>
            </w:tcBorders>
            <w:shd w:val="clear" w:color="auto" w:fill="E0E0E0"/>
          </w:tcPr>
          <w:p w:rsidR="002B0E44" w:rsidRPr="006873CB" w:rsidRDefault="002B0E44"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2B0E44" w:rsidRPr="006873CB" w:rsidRDefault="002B0E44" w:rsidP="00A450C3">
            <w:pPr>
              <w:autoSpaceDE w:val="0"/>
              <w:autoSpaceDN w:val="0"/>
              <w:adjustRightInd w:val="0"/>
              <w:spacing w:after="0" w:line="320" w:lineRule="atLeast"/>
              <w:ind w:left="60" w:right="60"/>
              <w:jc w:val="right"/>
              <w:rPr>
                <w:rFonts w:cs="Arial"/>
                <w:sz w:val="24"/>
                <w:szCs w:val="24"/>
              </w:rPr>
            </w:pPr>
            <w:r w:rsidRPr="006873CB">
              <w:rPr>
                <w:rFonts w:cs="Arial"/>
                <w:sz w:val="24"/>
                <w:szCs w:val="24"/>
              </w:rPr>
              <w:t>.680</w:t>
            </w:r>
            <w:r w:rsidRPr="006873CB">
              <w:rPr>
                <w:rFonts w:cs="Arial"/>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2B0E44" w:rsidRPr="006873CB" w:rsidRDefault="002B0E44" w:rsidP="00A450C3">
            <w:pPr>
              <w:autoSpaceDE w:val="0"/>
              <w:autoSpaceDN w:val="0"/>
              <w:adjustRightInd w:val="0"/>
              <w:spacing w:after="0" w:line="320" w:lineRule="atLeast"/>
              <w:ind w:left="60" w:right="60"/>
              <w:jc w:val="right"/>
              <w:rPr>
                <w:rFonts w:cs="Arial"/>
                <w:sz w:val="24"/>
                <w:szCs w:val="24"/>
              </w:rPr>
            </w:pPr>
            <w:r w:rsidRPr="006873CB">
              <w:rPr>
                <w:rFonts w:cs="Arial"/>
                <w:sz w:val="24"/>
                <w:szCs w:val="24"/>
              </w:rPr>
              <w:t>.462</w:t>
            </w:r>
          </w:p>
        </w:tc>
        <w:tc>
          <w:tcPr>
            <w:tcW w:w="2225" w:type="dxa"/>
            <w:tcBorders>
              <w:top w:val="single" w:sz="8" w:space="0" w:color="152935"/>
              <w:left w:val="single" w:sz="8" w:space="0" w:color="E0E0E0"/>
              <w:bottom w:val="single" w:sz="8" w:space="0" w:color="152935"/>
              <w:right w:val="single" w:sz="8" w:space="0" w:color="E0E0E0"/>
            </w:tcBorders>
            <w:shd w:val="clear" w:color="auto" w:fill="FFFFFF"/>
          </w:tcPr>
          <w:p w:rsidR="002B0E44" w:rsidRPr="006873CB" w:rsidRDefault="002B0E44" w:rsidP="00A450C3">
            <w:pPr>
              <w:autoSpaceDE w:val="0"/>
              <w:autoSpaceDN w:val="0"/>
              <w:adjustRightInd w:val="0"/>
              <w:spacing w:after="0" w:line="320" w:lineRule="atLeast"/>
              <w:ind w:left="60" w:right="60"/>
              <w:jc w:val="right"/>
              <w:rPr>
                <w:rFonts w:cs="Arial"/>
                <w:sz w:val="24"/>
                <w:szCs w:val="24"/>
              </w:rPr>
            </w:pPr>
            <w:r w:rsidRPr="006873CB">
              <w:rPr>
                <w:rFonts w:cs="Arial"/>
                <w:sz w:val="24"/>
                <w:szCs w:val="24"/>
              </w:rPr>
              <w:t>.451</w:t>
            </w:r>
          </w:p>
        </w:tc>
        <w:tc>
          <w:tcPr>
            <w:tcW w:w="2970" w:type="dxa"/>
            <w:tcBorders>
              <w:top w:val="single" w:sz="8" w:space="0" w:color="152935"/>
              <w:left w:val="single" w:sz="8" w:space="0" w:color="E0E0E0"/>
              <w:bottom w:val="single" w:sz="8" w:space="0" w:color="152935"/>
              <w:right w:val="nil"/>
            </w:tcBorders>
            <w:shd w:val="clear" w:color="auto" w:fill="FFFFFF"/>
          </w:tcPr>
          <w:p w:rsidR="002B0E44" w:rsidRPr="006873CB" w:rsidRDefault="002B0E44" w:rsidP="00A450C3">
            <w:pPr>
              <w:autoSpaceDE w:val="0"/>
              <w:autoSpaceDN w:val="0"/>
              <w:adjustRightInd w:val="0"/>
              <w:spacing w:after="0" w:line="320" w:lineRule="atLeast"/>
              <w:ind w:left="60" w:right="60"/>
              <w:jc w:val="right"/>
              <w:rPr>
                <w:rFonts w:cs="Arial"/>
                <w:sz w:val="24"/>
                <w:szCs w:val="24"/>
              </w:rPr>
            </w:pPr>
            <w:r w:rsidRPr="006873CB">
              <w:rPr>
                <w:rFonts w:cs="Arial"/>
                <w:sz w:val="24"/>
                <w:szCs w:val="24"/>
              </w:rPr>
              <w:t>.66145</w:t>
            </w:r>
          </w:p>
        </w:tc>
      </w:tr>
      <w:tr w:rsidR="002B0E44" w:rsidRPr="006873CB" w:rsidTr="00A450C3">
        <w:trPr>
          <w:cantSplit/>
        </w:trPr>
        <w:tc>
          <w:tcPr>
            <w:tcW w:w="8100" w:type="dxa"/>
            <w:gridSpan w:val="5"/>
            <w:tcBorders>
              <w:top w:val="nil"/>
              <w:left w:val="nil"/>
              <w:bottom w:val="nil"/>
              <w:right w:val="nil"/>
            </w:tcBorders>
            <w:shd w:val="clear" w:color="auto" w:fill="FFFFFF"/>
          </w:tcPr>
          <w:p w:rsidR="002B0E44" w:rsidRPr="006873CB" w:rsidRDefault="002B0E44" w:rsidP="008C7238">
            <w:pPr>
              <w:autoSpaceDE w:val="0"/>
              <w:autoSpaceDN w:val="0"/>
              <w:adjustRightInd w:val="0"/>
              <w:spacing w:after="0" w:line="320" w:lineRule="atLeast"/>
              <w:ind w:left="60" w:right="60"/>
              <w:jc w:val="left"/>
              <w:rPr>
                <w:rFonts w:cs="Arial"/>
                <w:sz w:val="24"/>
                <w:szCs w:val="24"/>
              </w:rPr>
            </w:pPr>
            <w:r w:rsidRPr="006873CB">
              <w:rPr>
                <w:rFonts w:cs="Arial"/>
                <w:sz w:val="24"/>
                <w:szCs w:val="24"/>
              </w:rPr>
              <w:t xml:space="preserve">a. Predictors: (Constant), </w:t>
            </w:r>
            <w:r w:rsidR="008C7238" w:rsidRPr="006873CB">
              <w:rPr>
                <w:rFonts w:cs="Arial"/>
                <w:sz w:val="24"/>
                <w:szCs w:val="24"/>
              </w:rPr>
              <w:t>Internal controls</w:t>
            </w:r>
          </w:p>
        </w:tc>
      </w:tr>
    </w:tbl>
    <w:p w:rsidR="00DF4F1E" w:rsidRPr="006873CB" w:rsidRDefault="00DF4F1E" w:rsidP="00BF6200">
      <w:pPr>
        <w:rPr>
          <w:sz w:val="24"/>
          <w:szCs w:val="24"/>
        </w:rPr>
      </w:pPr>
    </w:p>
    <w:p w:rsidR="00827BE1" w:rsidRPr="006873CB" w:rsidRDefault="00827BE1" w:rsidP="00827BE1">
      <w:pPr>
        <w:rPr>
          <w:sz w:val="24"/>
          <w:szCs w:val="24"/>
        </w:rPr>
      </w:pPr>
      <w:r w:rsidRPr="006873CB">
        <w:rPr>
          <w:sz w:val="24"/>
          <w:szCs w:val="24"/>
        </w:rPr>
        <w:t xml:space="preserve">Results in table 6.10 show the model summary of the regression which yielded an Adjusted </w:t>
      </w:r>
      <w:r w:rsidR="00CF30D6" w:rsidRPr="006873CB">
        <w:rPr>
          <w:sz w:val="24"/>
          <w:szCs w:val="24"/>
        </w:rPr>
        <w:t xml:space="preserve">R </w:t>
      </w:r>
      <w:r w:rsidR="00827FD2" w:rsidRPr="006873CB">
        <w:rPr>
          <w:sz w:val="24"/>
          <w:szCs w:val="24"/>
        </w:rPr>
        <w:t>Square</w:t>
      </w:r>
      <w:r w:rsidR="008614AB" w:rsidRPr="006873CB">
        <w:rPr>
          <w:sz w:val="24"/>
          <w:szCs w:val="24"/>
        </w:rPr>
        <w:t xml:space="preserve"> </w:t>
      </w:r>
      <w:r w:rsidRPr="006873CB">
        <w:rPr>
          <w:sz w:val="24"/>
          <w:szCs w:val="24"/>
        </w:rPr>
        <w:t xml:space="preserve">of .451. This means that </w:t>
      </w:r>
      <w:r w:rsidR="002D6764" w:rsidRPr="006873CB">
        <w:rPr>
          <w:sz w:val="24"/>
          <w:szCs w:val="24"/>
        </w:rPr>
        <w:t>internal controls in Bududa hospital</w:t>
      </w:r>
      <w:r w:rsidRPr="006873CB">
        <w:rPr>
          <w:sz w:val="24"/>
          <w:szCs w:val="24"/>
        </w:rPr>
        <w:t xml:space="preserve"> contributes 45.1% to </w:t>
      </w:r>
      <w:r w:rsidR="002D6764" w:rsidRPr="006873CB">
        <w:rPr>
          <w:sz w:val="24"/>
          <w:szCs w:val="24"/>
        </w:rPr>
        <w:t>financial performance</w:t>
      </w:r>
      <w:r w:rsidRPr="006873CB">
        <w:rPr>
          <w:sz w:val="24"/>
          <w:szCs w:val="24"/>
        </w:rPr>
        <w:t xml:space="preserve">, the remaining 54.9% </w:t>
      </w:r>
      <w:r w:rsidR="00827FD2" w:rsidRPr="006873CB">
        <w:rPr>
          <w:sz w:val="24"/>
          <w:szCs w:val="24"/>
        </w:rPr>
        <w:t>is</w:t>
      </w:r>
      <w:r w:rsidRPr="006873CB">
        <w:rPr>
          <w:sz w:val="24"/>
          <w:szCs w:val="24"/>
        </w:rPr>
        <w:t xml:space="preserve"> contributed to other factors </w:t>
      </w:r>
      <w:r w:rsidR="00D97BEF" w:rsidRPr="006873CB">
        <w:rPr>
          <w:sz w:val="24"/>
          <w:szCs w:val="24"/>
        </w:rPr>
        <w:t>that were outside the scope of this current study</w:t>
      </w:r>
      <w:r w:rsidRPr="006873CB">
        <w:rPr>
          <w:sz w:val="24"/>
          <w:szCs w:val="24"/>
        </w:rPr>
        <w:t xml:space="preserve">. These factors were outside the scope of the study and were not explored. </w:t>
      </w:r>
    </w:p>
    <w:p w:rsidR="00E70FFD" w:rsidRPr="004E5714" w:rsidRDefault="008614AB" w:rsidP="004E5714">
      <w:pPr>
        <w:pStyle w:val="Heading1"/>
      </w:pPr>
      <w:bookmarkStart w:id="349" w:name="_Toc18441245"/>
      <w:r w:rsidRPr="004E5714">
        <w:t xml:space="preserve">6.12 </w:t>
      </w:r>
      <w:r w:rsidR="00E70FFD" w:rsidRPr="004E5714">
        <w:t>ANOVA (Analysis of variance)</w:t>
      </w:r>
      <w:bookmarkEnd w:id="349"/>
    </w:p>
    <w:p w:rsidR="00187E4E" w:rsidRPr="006873CB" w:rsidRDefault="00E70FFD" w:rsidP="00E70FFD">
      <w:pPr>
        <w:autoSpaceDE w:val="0"/>
        <w:autoSpaceDN w:val="0"/>
        <w:adjustRightInd w:val="0"/>
        <w:rPr>
          <w:sz w:val="24"/>
          <w:szCs w:val="24"/>
        </w:rPr>
      </w:pPr>
      <w:r w:rsidRPr="006873CB">
        <w:rPr>
          <w:sz w:val="24"/>
          <w:szCs w:val="24"/>
        </w:rPr>
        <w:t xml:space="preserve">ANOVA analysis was performed to test the equivalent hypothesis that there is a significant relationship between </w:t>
      </w:r>
      <w:r w:rsidR="00512D15" w:rsidRPr="006873CB">
        <w:rPr>
          <w:sz w:val="24"/>
          <w:szCs w:val="24"/>
        </w:rPr>
        <w:t>internal controls and financial performance in Bududa Hospital</w:t>
      </w:r>
      <w:r w:rsidRPr="006873CB">
        <w:rPr>
          <w:sz w:val="24"/>
          <w:szCs w:val="24"/>
        </w:rPr>
        <w:t>. The resu</w:t>
      </w:r>
      <w:r w:rsidR="00E4355D" w:rsidRPr="006873CB">
        <w:rPr>
          <w:sz w:val="24"/>
          <w:szCs w:val="24"/>
        </w:rPr>
        <w:t>lts are summarized in table 6.11</w:t>
      </w:r>
      <w:r w:rsidR="008614AB" w:rsidRPr="006873CB">
        <w:rPr>
          <w:sz w:val="24"/>
          <w:szCs w:val="24"/>
        </w:rPr>
        <w:t>.</w:t>
      </w:r>
    </w:p>
    <w:p w:rsidR="008614AB" w:rsidRPr="004E5714" w:rsidRDefault="008614AB" w:rsidP="004E5714">
      <w:pPr>
        <w:pStyle w:val="Heading1"/>
      </w:pPr>
      <w:bookmarkStart w:id="350" w:name="_Toc18441246"/>
      <w:r w:rsidRPr="004E5714">
        <w:lastRenderedPageBreak/>
        <w:t xml:space="preserve">Table 6.11: </w:t>
      </w:r>
      <w:proofErr w:type="spellStart"/>
      <w:r w:rsidRPr="004E5714">
        <w:t>ANOVA</w:t>
      </w:r>
      <w:r w:rsidRPr="004E5714">
        <w:rPr>
          <w:vertAlign w:val="superscript"/>
        </w:rPr>
        <w:t>a</w:t>
      </w:r>
      <w:bookmarkEnd w:id="350"/>
      <w:proofErr w:type="spellEnd"/>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943"/>
        <w:gridCol w:w="551"/>
        <w:gridCol w:w="1408"/>
        <w:gridCol w:w="1025"/>
        <w:gridCol w:w="1025"/>
      </w:tblGrid>
      <w:tr w:rsidR="00187E4E" w:rsidRPr="006873CB" w:rsidTr="008614AB">
        <w:trPr>
          <w:cantSplit/>
        </w:trPr>
        <w:tc>
          <w:tcPr>
            <w:tcW w:w="2017" w:type="dxa"/>
            <w:gridSpan w:val="2"/>
            <w:tcBorders>
              <w:top w:val="single" w:sz="4" w:space="0" w:color="auto"/>
              <w:left w:val="nil"/>
              <w:bottom w:val="single" w:sz="8" w:space="0" w:color="152935"/>
              <w:right w:val="nil"/>
            </w:tcBorders>
            <w:shd w:val="clear" w:color="auto" w:fill="FFFFFF"/>
            <w:vAlign w:val="bottom"/>
          </w:tcPr>
          <w:p w:rsidR="00187E4E" w:rsidRPr="006873CB" w:rsidRDefault="00187E4E"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Model</w:t>
            </w:r>
          </w:p>
        </w:tc>
        <w:tc>
          <w:tcPr>
            <w:tcW w:w="1943" w:type="dxa"/>
            <w:tcBorders>
              <w:top w:val="single" w:sz="4" w:space="0" w:color="auto"/>
              <w:left w:val="nil"/>
              <w:bottom w:val="single" w:sz="8" w:space="0" w:color="152935"/>
              <w:right w:val="single" w:sz="8" w:space="0" w:color="E0E0E0"/>
            </w:tcBorders>
            <w:shd w:val="clear" w:color="auto" w:fill="FFFFFF"/>
            <w:vAlign w:val="bottom"/>
          </w:tcPr>
          <w:p w:rsidR="00187E4E" w:rsidRPr="006873CB" w:rsidRDefault="00187E4E"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Sum of Squares</w:t>
            </w:r>
          </w:p>
        </w:tc>
        <w:tc>
          <w:tcPr>
            <w:tcW w:w="551" w:type="dxa"/>
            <w:tcBorders>
              <w:top w:val="single" w:sz="4" w:space="0" w:color="auto"/>
              <w:left w:val="single" w:sz="8" w:space="0" w:color="E0E0E0"/>
              <w:bottom w:val="single" w:sz="8" w:space="0" w:color="152935"/>
              <w:right w:val="single" w:sz="8" w:space="0" w:color="E0E0E0"/>
            </w:tcBorders>
            <w:shd w:val="clear" w:color="auto" w:fill="FFFFFF"/>
            <w:vAlign w:val="bottom"/>
          </w:tcPr>
          <w:p w:rsidR="00187E4E" w:rsidRPr="006873CB" w:rsidRDefault="00187E4E" w:rsidP="00A450C3">
            <w:pPr>
              <w:autoSpaceDE w:val="0"/>
              <w:autoSpaceDN w:val="0"/>
              <w:adjustRightInd w:val="0"/>
              <w:spacing w:after="0" w:line="320" w:lineRule="atLeast"/>
              <w:ind w:left="60" w:right="60"/>
              <w:jc w:val="center"/>
              <w:rPr>
                <w:rFonts w:cs="Arial"/>
                <w:sz w:val="24"/>
                <w:szCs w:val="24"/>
              </w:rPr>
            </w:pPr>
            <w:proofErr w:type="spellStart"/>
            <w:r w:rsidRPr="006873CB">
              <w:rPr>
                <w:rFonts w:cs="Arial"/>
                <w:sz w:val="24"/>
                <w:szCs w:val="24"/>
              </w:rPr>
              <w:t>df</w:t>
            </w:r>
            <w:proofErr w:type="spellEnd"/>
          </w:p>
        </w:tc>
        <w:tc>
          <w:tcPr>
            <w:tcW w:w="1408" w:type="dxa"/>
            <w:tcBorders>
              <w:top w:val="single" w:sz="4" w:space="0" w:color="auto"/>
              <w:left w:val="single" w:sz="8" w:space="0" w:color="E0E0E0"/>
              <w:bottom w:val="single" w:sz="8" w:space="0" w:color="152935"/>
              <w:right w:val="single" w:sz="8" w:space="0" w:color="E0E0E0"/>
            </w:tcBorders>
            <w:shd w:val="clear" w:color="auto" w:fill="FFFFFF"/>
            <w:vAlign w:val="bottom"/>
          </w:tcPr>
          <w:p w:rsidR="00187E4E" w:rsidRPr="006873CB" w:rsidRDefault="00187E4E"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Mean Square</w:t>
            </w:r>
          </w:p>
        </w:tc>
        <w:tc>
          <w:tcPr>
            <w:tcW w:w="1025" w:type="dxa"/>
            <w:tcBorders>
              <w:top w:val="single" w:sz="4" w:space="0" w:color="auto"/>
              <w:left w:val="single" w:sz="8" w:space="0" w:color="E0E0E0"/>
              <w:bottom w:val="single" w:sz="8" w:space="0" w:color="152935"/>
              <w:right w:val="single" w:sz="8" w:space="0" w:color="E0E0E0"/>
            </w:tcBorders>
            <w:shd w:val="clear" w:color="auto" w:fill="FFFFFF"/>
            <w:vAlign w:val="bottom"/>
          </w:tcPr>
          <w:p w:rsidR="00187E4E" w:rsidRPr="006873CB" w:rsidRDefault="00187E4E"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F</w:t>
            </w:r>
          </w:p>
        </w:tc>
        <w:tc>
          <w:tcPr>
            <w:tcW w:w="1025" w:type="dxa"/>
            <w:tcBorders>
              <w:top w:val="single" w:sz="4" w:space="0" w:color="auto"/>
              <w:left w:val="single" w:sz="8" w:space="0" w:color="E0E0E0"/>
              <w:bottom w:val="single" w:sz="8" w:space="0" w:color="152935"/>
              <w:right w:val="nil"/>
            </w:tcBorders>
            <w:shd w:val="clear" w:color="auto" w:fill="FFFFFF"/>
            <w:vAlign w:val="bottom"/>
          </w:tcPr>
          <w:p w:rsidR="00187E4E" w:rsidRPr="006873CB" w:rsidRDefault="00187E4E"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Sig.</w:t>
            </w:r>
          </w:p>
        </w:tc>
      </w:tr>
      <w:tr w:rsidR="00187E4E" w:rsidRPr="006873CB" w:rsidTr="00A450C3">
        <w:trPr>
          <w:cantSplit/>
        </w:trPr>
        <w:tc>
          <w:tcPr>
            <w:tcW w:w="733" w:type="dxa"/>
            <w:vMerge w:val="restart"/>
            <w:tcBorders>
              <w:top w:val="single" w:sz="8" w:space="0" w:color="152935"/>
              <w:left w:val="nil"/>
              <w:bottom w:val="single" w:sz="8" w:space="0" w:color="152935"/>
              <w:right w:val="nil"/>
            </w:tcBorders>
            <w:shd w:val="clear" w:color="auto" w:fill="E0E0E0"/>
          </w:tcPr>
          <w:p w:rsidR="00187E4E" w:rsidRPr="006873CB" w:rsidRDefault="00187E4E"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1</w:t>
            </w:r>
          </w:p>
        </w:tc>
        <w:tc>
          <w:tcPr>
            <w:tcW w:w="1284" w:type="dxa"/>
            <w:tcBorders>
              <w:top w:val="single" w:sz="8" w:space="0" w:color="152935"/>
              <w:left w:val="nil"/>
              <w:bottom w:val="single" w:sz="8" w:space="0" w:color="AEAEAE"/>
              <w:right w:val="nil"/>
            </w:tcBorders>
            <w:shd w:val="clear" w:color="auto" w:fill="E0E0E0"/>
          </w:tcPr>
          <w:p w:rsidR="00187E4E" w:rsidRPr="006873CB" w:rsidRDefault="00187E4E"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Regression</w:t>
            </w:r>
          </w:p>
        </w:tc>
        <w:tc>
          <w:tcPr>
            <w:tcW w:w="1943" w:type="dxa"/>
            <w:tcBorders>
              <w:top w:val="single" w:sz="8" w:space="0" w:color="152935"/>
              <w:left w:val="nil"/>
              <w:bottom w:val="single" w:sz="8" w:space="0" w:color="AEAEAE"/>
              <w:right w:val="single" w:sz="8" w:space="0" w:color="E0E0E0"/>
            </w:tcBorders>
            <w:shd w:val="clear" w:color="auto" w:fill="FFFFFF"/>
          </w:tcPr>
          <w:p w:rsidR="00187E4E" w:rsidRPr="006873CB" w:rsidRDefault="00187E4E" w:rsidP="00A450C3">
            <w:pPr>
              <w:autoSpaceDE w:val="0"/>
              <w:autoSpaceDN w:val="0"/>
              <w:adjustRightInd w:val="0"/>
              <w:spacing w:after="0" w:line="320" w:lineRule="atLeast"/>
              <w:ind w:left="60" w:right="60"/>
              <w:jc w:val="right"/>
              <w:rPr>
                <w:rFonts w:cs="Arial"/>
                <w:sz w:val="24"/>
                <w:szCs w:val="24"/>
              </w:rPr>
            </w:pPr>
            <w:r w:rsidRPr="006873CB">
              <w:rPr>
                <w:rFonts w:cs="Arial"/>
                <w:color w:val="000000"/>
                <w:sz w:val="24"/>
                <w:szCs w:val="24"/>
              </w:rPr>
              <w:t>18.797</w:t>
            </w:r>
          </w:p>
        </w:tc>
        <w:tc>
          <w:tcPr>
            <w:tcW w:w="551" w:type="dxa"/>
            <w:tcBorders>
              <w:top w:val="single" w:sz="8" w:space="0" w:color="152935"/>
              <w:left w:val="single" w:sz="8" w:space="0" w:color="E0E0E0"/>
              <w:bottom w:val="single" w:sz="8" w:space="0" w:color="AEAEAE"/>
              <w:right w:val="single" w:sz="8" w:space="0" w:color="E0E0E0"/>
            </w:tcBorders>
            <w:shd w:val="clear" w:color="auto" w:fill="FFFFFF"/>
          </w:tcPr>
          <w:p w:rsidR="00187E4E" w:rsidRPr="006873CB" w:rsidRDefault="00187E4E" w:rsidP="00A450C3">
            <w:pPr>
              <w:autoSpaceDE w:val="0"/>
              <w:autoSpaceDN w:val="0"/>
              <w:adjustRightInd w:val="0"/>
              <w:spacing w:after="0" w:line="320" w:lineRule="atLeast"/>
              <w:ind w:left="60" w:right="60"/>
              <w:jc w:val="right"/>
              <w:rPr>
                <w:rFonts w:cs="Arial"/>
                <w:sz w:val="24"/>
                <w:szCs w:val="24"/>
              </w:rPr>
            </w:pPr>
            <w:r w:rsidRPr="006873CB">
              <w:rPr>
                <w:rFonts w:cs="Arial"/>
                <w:sz w:val="24"/>
                <w:szCs w:val="24"/>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87E4E" w:rsidRPr="006873CB" w:rsidRDefault="00187E4E"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18.797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187E4E" w:rsidRPr="006873CB" w:rsidRDefault="00187E4E" w:rsidP="00A450C3">
            <w:pPr>
              <w:autoSpaceDE w:val="0"/>
              <w:autoSpaceDN w:val="0"/>
              <w:adjustRightInd w:val="0"/>
              <w:spacing w:after="0" w:line="320" w:lineRule="atLeast"/>
              <w:ind w:left="60" w:right="60"/>
              <w:jc w:val="right"/>
              <w:rPr>
                <w:rFonts w:cs="Arial"/>
                <w:sz w:val="24"/>
                <w:szCs w:val="24"/>
              </w:rPr>
            </w:pPr>
            <w:r w:rsidRPr="006873CB">
              <w:rPr>
                <w:rFonts w:cs="Arial"/>
                <w:color w:val="000000"/>
                <w:sz w:val="24"/>
                <w:szCs w:val="24"/>
              </w:rPr>
              <w:t>42.964</w:t>
            </w:r>
          </w:p>
        </w:tc>
        <w:tc>
          <w:tcPr>
            <w:tcW w:w="1025" w:type="dxa"/>
            <w:tcBorders>
              <w:top w:val="single" w:sz="8" w:space="0" w:color="152935"/>
              <w:left w:val="single" w:sz="8" w:space="0" w:color="E0E0E0"/>
              <w:bottom w:val="single" w:sz="8" w:space="0" w:color="AEAEAE"/>
              <w:right w:val="nil"/>
            </w:tcBorders>
            <w:shd w:val="clear" w:color="auto" w:fill="FFFFFF"/>
          </w:tcPr>
          <w:p w:rsidR="00187E4E" w:rsidRPr="006873CB" w:rsidRDefault="00187E4E" w:rsidP="00A450C3">
            <w:pPr>
              <w:autoSpaceDE w:val="0"/>
              <w:autoSpaceDN w:val="0"/>
              <w:adjustRightInd w:val="0"/>
              <w:spacing w:after="0" w:line="320" w:lineRule="atLeast"/>
              <w:ind w:left="60" w:right="60"/>
              <w:jc w:val="right"/>
              <w:rPr>
                <w:rFonts w:cs="Arial"/>
                <w:sz w:val="24"/>
                <w:szCs w:val="24"/>
              </w:rPr>
            </w:pPr>
            <w:r w:rsidRPr="006873CB">
              <w:rPr>
                <w:rFonts w:cs="Arial"/>
                <w:sz w:val="24"/>
                <w:szCs w:val="24"/>
              </w:rPr>
              <w:t>.000</w:t>
            </w:r>
            <w:r w:rsidRPr="006873CB">
              <w:rPr>
                <w:rFonts w:cs="Arial"/>
                <w:sz w:val="24"/>
                <w:szCs w:val="24"/>
                <w:vertAlign w:val="superscript"/>
              </w:rPr>
              <w:t>b</w:t>
            </w:r>
          </w:p>
        </w:tc>
      </w:tr>
      <w:tr w:rsidR="00187E4E" w:rsidRPr="006873CB" w:rsidTr="00A450C3">
        <w:trPr>
          <w:cantSplit/>
        </w:trPr>
        <w:tc>
          <w:tcPr>
            <w:tcW w:w="733" w:type="dxa"/>
            <w:vMerge/>
            <w:tcBorders>
              <w:top w:val="single" w:sz="8" w:space="0" w:color="152935"/>
              <w:left w:val="nil"/>
              <w:bottom w:val="single" w:sz="8" w:space="0" w:color="152935"/>
              <w:right w:val="nil"/>
            </w:tcBorders>
            <w:shd w:val="clear" w:color="auto" w:fill="E0E0E0"/>
          </w:tcPr>
          <w:p w:rsidR="00187E4E" w:rsidRPr="006873CB" w:rsidRDefault="00187E4E" w:rsidP="00A450C3">
            <w:pPr>
              <w:autoSpaceDE w:val="0"/>
              <w:autoSpaceDN w:val="0"/>
              <w:adjustRightInd w:val="0"/>
              <w:spacing w:after="0" w:line="240" w:lineRule="auto"/>
              <w:jc w:val="left"/>
              <w:rPr>
                <w:rFonts w:cs="Arial"/>
                <w:sz w:val="24"/>
                <w:szCs w:val="24"/>
              </w:rPr>
            </w:pPr>
          </w:p>
        </w:tc>
        <w:tc>
          <w:tcPr>
            <w:tcW w:w="1284" w:type="dxa"/>
            <w:tcBorders>
              <w:top w:val="single" w:sz="8" w:space="0" w:color="AEAEAE"/>
              <w:left w:val="nil"/>
              <w:bottom w:val="single" w:sz="8" w:space="0" w:color="AEAEAE"/>
              <w:right w:val="nil"/>
            </w:tcBorders>
            <w:shd w:val="clear" w:color="auto" w:fill="E0E0E0"/>
          </w:tcPr>
          <w:p w:rsidR="00187E4E" w:rsidRPr="006873CB" w:rsidRDefault="00187E4E"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Residual</w:t>
            </w:r>
          </w:p>
        </w:tc>
        <w:tc>
          <w:tcPr>
            <w:tcW w:w="1943" w:type="dxa"/>
            <w:tcBorders>
              <w:top w:val="single" w:sz="8" w:space="0" w:color="AEAEAE"/>
              <w:left w:val="nil"/>
              <w:bottom w:val="single" w:sz="8" w:space="0" w:color="AEAEAE"/>
              <w:right w:val="single" w:sz="8" w:space="0" w:color="E0E0E0"/>
            </w:tcBorders>
            <w:shd w:val="clear" w:color="auto" w:fill="FFFFFF"/>
          </w:tcPr>
          <w:p w:rsidR="00187E4E" w:rsidRPr="006873CB" w:rsidRDefault="00187E4E" w:rsidP="00A450C3">
            <w:pPr>
              <w:autoSpaceDE w:val="0"/>
              <w:autoSpaceDN w:val="0"/>
              <w:adjustRightInd w:val="0"/>
              <w:spacing w:after="0" w:line="320" w:lineRule="atLeast"/>
              <w:ind w:left="60" w:right="60"/>
              <w:jc w:val="right"/>
              <w:rPr>
                <w:rFonts w:cs="Arial"/>
                <w:sz w:val="24"/>
                <w:szCs w:val="24"/>
              </w:rPr>
            </w:pPr>
            <w:r w:rsidRPr="006873CB">
              <w:rPr>
                <w:rFonts w:cs="Arial"/>
                <w:color w:val="000000"/>
                <w:sz w:val="24"/>
                <w:szCs w:val="24"/>
              </w:rPr>
              <w:t>21.876</w:t>
            </w:r>
          </w:p>
        </w:tc>
        <w:tc>
          <w:tcPr>
            <w:tcW w:w="551"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87E4E" w:rsidRPr="006873CB" w:rsidRDefault="00187E4E"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50</w:t>
            </w:r>
          </w:p>
        </w:tc>
        <w:tc>
          <w:tcPr>
            <w:tcW w:w="140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87E4E" w:rsidRPr="006873CB" w:rsidRDefault="00187E4E"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.438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87E4E" w:rsidRPr="006873CB" w:rsidRDefault="00187E4E" w:rsidP="00A450C3">
            <w:pPr>
              <w:autoSpaceDE w:val="0"/>
              <w:autoSpaceDN w:val="0"/>
              <w:adjustRightInd w:val="0"/>
              <w:spacing w:after="0" w:line="240" w:lineRule="auto"/>
              <w:jc w:val="left"/>
              <w:rPr>
                <w:rFonts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187E4E" w:rsidRPr="006873CB" w:rsidRDefault="00187E4E" w:rsidP="00A450C3">
            <w:pPr>
              <w:autoSpaceDE w:val="0"/>
              <w:autoSpaceDN w:val="0"/>
              <w:adjustRightInd w:val="0"/>
              <w:spacing w:after="0" w:line="240" w:lineRule="auto"/>
              <w:jc w:val="left"/>
              <w:rPr>
                <w:rFonts w:cs="Times New Roman"/>
                <w:sz w:val="24"/>
                <w:szCs w:val="24"/>
              </w:rPr>
            </w:pPr>
          </w:p>
        </w:tc>
      </w:tr>
      <w:tr w:rsidR="00187E4E" w:rsidRPr="006873CB" w:rsidTr="00A450C3">
        <w:trPr>
          <w:cantSplit/>
        </w:trPr>
        <w:tc>
          <w:tcPr>
            <w:tcW w:w="733" w:type="dxa"/>
            <w:vMerge/>
            <w:tcBorders>
              <w:top w:val="single" w:sz="8" w:space="0" w:color="152935"/>
              <w:left w:val="nil"/>
              <w:bottom w:val="single" w:sz="8" w:space="0" w:color="152935"/>
              <w:right w:val="nil"/>
            </w:tcBorders>
            <w:shd w:val="clear" w:color="auto" w:fill="E0E0E0"/>
          </w:tcPr>
          <w:p w:rsidR="00187E4E" w:rsidRPr="006873CB" w:rsidRDefault="00187E4E" w:rsidP="00A450C3">
            <w:pPr>
              <w:autoSpaceDE w:val="0"/>
              <w:autoSpaceDN w:val="0"/>
              <w:adjustRightInd w:val="0"/>
              <w:spacing w:after="0" w:line="240" w:lineRule="auto"/>
              <w:jc w:val="left"/>
              <w:rPr>
                <w:rFonts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187E4E" w:rsidRPr="006873CB" w:rsidRDefault="00187E4E"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Total</w:t>
            </w:r>
          </w:p>
        </w:tc>
        <w:tc>
          <w:tcPr>
            <w:tcW w:w="1943" w:type="dxa"/>
            <w:tcBorders>
              <w:top w:val="single" w:sz="8" w:space="0" w:color="AEAEAE"/>
              <w:left w:val="nil"/>
              <w:bottom w:val="single" w:sz="8" w:space="0" w:color="152935"/>
              <w:right w:val="single" w:sz="8" w:space="0" w:color="E0E0E0"/>
            </w:tcBorders>
            <w:shd w:val="clear" w:color="auto" w:fill="FFFFFF"/>
          </w:tcPr>
          <w:p w:rsidR="00187E4E" w:rsidRPr="006873CB" w:rsidRDefault="00187E4E" w:rsidP="00A450C3">
            <w:pPr>
              <w:autoSpaceDE w:val="0"/>
              <w:autoSpaceDN w:val="0"/>
              <w:adjustRightInd w:val="0"/>
              <w:spacing w:after="0" w:line="320" w:lineRule="atLeast"/>
              <w:ind w:left="60" w:right="60"/>
              <w:jc w:val="right"/>
              <w:rPr>
                <w:rFonts w:cs="Arial"/>
                <w:sz w:val="24"/>
                <w:szCs w:val="24"/>
              </w:rPr>
            </w:pPr>
            <w:r w:rsidRPr="006873CB">
              <w:rPr>
                <w:rFonts w:cs="Arial"/>
                <w:color w:val="000000"/>
                <w:sz w:val="24"/>
                <w:szCs w:val="24"/>
              </w:rPr>
              <w:t>40.673</w:t>
            </w:r>
          </w:p>
        </w:tc>
        <w:tc>
          <w:tcPr>
            <w:tcW w:w="55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87E4E" w:rsidRPr="006873CB" w:rsidRDefault="00187E4E"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51</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87E4E" w:rsidRPr="006873CB" w:rsidRDefault="00187E4E" w:rsidP="00A450C3">
            <w:pPr>
              <w:autoSpaceDE w:val="0"/>
              <w:autoSpaceDN w:val="0"/>
              <w:adjustRightInd w:val="0"/>
              <w:spacing w:after="0" w:line="240" w:lineRule="auto"/>
              <w:jc w:val="left"/>
              <w:rPr>
                <w:rFonts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87E4E" w:rsidRPr="006873CB" w:rsidRDefault="00187E4E" w:rsidP="00A450C3">
            <w:pPr>
              <w:autoSpaceDE w:val="0"/>
              <w:autoSpaceDN w:val="0"/>
              <w:adjustRightInd w:val="0"/>
              <w:spacing w:after="0" w:line="240" w:lineRule="auto"/>
              <w:jc w:val="left"/>
              <w:rPr>
                <w:rFonts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187E4E" w:rsidRPr="006873CB" w:rsidRDefault="00187E4E" w:rsidP="00A450C3">
            <w:pPr>
              <w:autoSpaceDE w:val="0"/>
              <w:autoSpaceDN w:val="0"/>
              <w:adjustRightInd w:val="0"/>
              <w:spacing w:after="0" w:line="240" w:lineRule="auto"/>
              <w:jc w:val="left"/>
              <w:rPr>
                <w:rFonts w:cs="Times New Roman"/>
                <w:sz w:val="24"/>
                <w:szCs w:val="24"/>
              </w:rPr>
            </w:pPr>
          </w:p>
        </w:tc>
      </w:tr>
      <w:tr w:rsidR="00187E4E" w:rsidRPr="006873CB" w:rsidTr="00A450C3">
        <w:trPr>
          <w:cantSplit/>
        </w:trPr>
        <w:tc>
          <w:tcPr>
            <w:tcW w:w="7969" w:type="dxa"/>
            <w:gridSpan w:val="7"/>
            <w:tcBorders>
              <w:top w:val="nil"/>
              <w:left w:val="nil"/>
              <w:bottom w:val="nil"/>
              <w:right w:val="nil"/>
            </w:tcBorders>
            <w:shd w:val="clear" w:color="auto" w:fill="FFFFFF"/>
          </w:tcPr>
          <w:p w:rsidR="00187E4E" w:rsidRPr="006873CB" w:rsidRDefault="00187E4E" w:rsidP="00187E4E">
            <w:pPr>
              <w:autoSpaceDE w:val="0"/>
              <w:autoSpaceDN w:val="0"/>
              <w:adjustRightInd w:val="0"/>
              <w:spacing w:after="0" w:line="320" w:lineRule="atLeast"/>
              <w:ind w:left="60" w:right="60"/>
              <w:jc w:val="left"/>
              <w:rPr>
                <w:rFonts w:cs="Arial"/>
                <w:sz w:val="24"/>
                <w:szCs w:val="24"/>
              </w:rPr>
            </w:pPr>
            <w:r w:rsidRPr="006873CB">
              <w:rPr>
                <w:rFonts w:cs="Arial"/>
                <w:sz w:val="24"/>
                <w:szCs w:val="24"/>
              </w:rPr>
              <w:t>a. Dependent Variable: Financial performance</w:t>
            </w:r>
          </w:p>
        </w:tc>
      </w:tr>
      <w:tr w:rsidR="00187E4E" w:rsidRPr="006873CB" w:rsidTr="00A450C3">
        <w:trPr>
          <w:cantSplit/>
        </w:trPr>
        <w:tc>
          <w:tcPr>
            <w:tcW w:w="7969" w:type="dxa"/>
            <w:gridSpan w:val="7"/>
            <w:tcBorders>
              <w:top w:val="nil"/>
              <w:left w:val="nil"/>
              <w:bottom w:val="nil"/>
              <w:right w:val="nil"/>
            </w:tcBorders>
            <w:shd w:val="clear" w:color="auto" w:fill="FFFFFF"/>
          </w:tcPr>
          <w:p w:rsidR="00187E4E" w:rsidRPr="006873CB" w:rsidRDefault="00187E4E" w:rsidP="00187E4E">
            <w:pPr>
              <w:autoSpaceDE w:val="0"/>
              <w:autoSpaceDN w:val="0"/>
              <w:adjustRightInd w:val="0"/>
              <w:spacing w:after="0" w:line="320" w:lineRule="atLeast"/>
              <w:ind w:left="60" w:right="60"/>
              <w:jc w:val="left"/>
              <w:rPr>
                <w:rFonts w:cs="Arial"/>
                <w:sz w:val="24"/>
                <w:szCs w:val="24"/>
              </w:rPr>
            </w:pPr>
            <w:r w:rsidRPr="006873CB">
              <w:rPr>
                <w:rFonts w:cs="Arial"/>
                <w:sz w:val="24"/>
                <w:szCs w:val="24"/>
              </w:rPr>
              <w:t>b. Predictors: (Constant), Internal controls</w:t>
            </w:r>
          </w:p>
        </w:tc>
      </w:tr>
    </w:tbl>
    <w:p w:rsidR="00187E4E" w:rsidRPr="006873CB" w:rsidRDefault="00187E4E" w:rsidP="00530A6E">
      <w:pPr>
        <w:autoSpaceDE w:val="0"/>
        <w:autoSpaceDN w:val="0"/>
        <w:adjustRightInd w:val="0"/>
        <w:spacing w:after="0"/>
        <w:rPr>
          <w:sz w:val="24"/>
          <w:szCs w:val="24"/>
        </w:rPr>
      </w:pPr>
    </w:p>
    <w:p w:rsidR="00716267" w:rsidRPr="006873CB" w:rsidRDefault="00716267" w:rsidP="00530A6E">
      <w:pPr>
        <w:spacing w:after="0"/>
        <w:rPr>
          <w:sz w:val="24"/>
          <w:szCs w:val="24"/>
        </w:rPr>
      </w:pPr>
      <w:r w:rsidRPr="006873CB">
        <w:rPr>
          <w:sz w:val="24"/>
          <w:szCs w:val="24"/>
        </w:rPr>
        <w:t xml:space="preserve">F= 42.964, p&lt;000, the null hypothesis that there is no significant relationship between </w:t>
      </w:r>
      <w:r w:rsidR="00143444" w:rsidRPr="006873CB">
        <w:rPr>
          <w:sz w:val="24"/>
          <w:szCs w:val="24"/>
        </w:rPr>
        <w:t>internal controls and financial performance in Bududa Hospital</w:t>
      </w:r>
      <w:r w:rsidR="008614AB" w:rsidRPr="006873CB">
        <w:rPr>
          <w:sz w:val="24"/>
          <w:szCs w:val="24"/>
        </w:rPr>
        <w:t xml:space="preserve"> </w:t>
      </w:r>
      <w:r w:rsidRPr="006873CB">
        <w:rPr>
          <w:sz w:val="24"/>
          <w:szCs w:val="24"/>
        </w:rPr>
        <w:t xml:space="preserve">is rejected. This means that there is a significant relationship between </w:t>
      </w:r>
      <w:r w:rsidR="009914E9" w:rsidRPr="006873CB">
        <w:rPr>
          <w:sz w:val="24"/>
          <w:szCs w:val="24"/>
        </w:rPr>
        <w:t>internal controls and financial performance in Bududa Hospital</w:t>
      </w:r>
      <w:r w:rsidRPr="006873CB">
        <w:rPr>
          <w:sz w:val="24"/>
          <w:szCs w:val="24"/>
        </w:rPr>
        <w:t>.</w:t>
      </w:r>
    </w:p>
    <w:p w:rsidR="00716267" w:rsidRPr="006873CB" w:rsidRDefault="00716267" w:rsidP="00530A6E">
      <w:pPr>
        <w:spacing w:after="0"/>
        <w:rPr>
          <w:sz w:val="24"/>
          <w:szCs w:val="24"/>
        </w:rPr>
      </w:pPr>
      <w:r w:rsidRPr="006873CB">
        <w:rPr>
          <w:sz w:val="24"/>
          <w:szCs w:val="24"/>
        </w:rPr>
        <w:t xml:space="preserve">The regression coefficient is not zero and therefore </w:t>
      </w:r>
      <w:r w:rsidR="004265FC" w:rsidRPr="006873CB">
        <w:rPr>
          <w:sz w:val="24"/>
          <w:szCs w:val="24"/>
        </w:rPr>
        <w:t xml:space="preserve">an increase in efficiency and effectiveness in internal controls in the hospital will ultimately lead to an increase in financial performance in Bududa hospital. </w:t>
      </w:r>
    </w:p>
    <w:p w:rsidR="00AC5E2A" w:rsidRPr="004E5714" w:rsidRDefault="008614AB" w:rsidP="004E5714">
      <w:pPr>
        <w:pStyle w:val="Heading1"/>
      </w:pPr>
      <w:bookmarkStart w:id="351" w:name="_Toc18441247"/>
      <w:r w:rsidRPr="004E5714">
        <w:t xml:space="preserve">Table 6.12: </w:t>
      </w:r>
      <w:proofErr w:type="spellStart"/>
      <w:r w:rsidRPr="004E5714">
        <w:t>Coefficients</w:t>
      </w:r>
      <w:r w:rsidRPr="004E5714">
        <w:rPr>
          <w:vertAlign w:val="superscript"/>
        </w:rPr>
        <w:t>a</w:t>
      </w:r>
      <w:bookmarkEnd w:id="351"/>
      <w:proofErr w:type="spellEnd"/>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DE3B3F" w:rsidRPr="006873CB" w:rsidTr="008614AB">
        <w:trPr>
          <w:cantSplit/>
        </w:trPr>
        <w:tc>
          <w:tcPr>
            <w:tcW w:w="3183" w:type="dxa"/>
            <w:gridSpan w:val="2"/>
            <w:vMerge w:val="restart"/>
            <w:tcBorders>
              <w:top w:val="single" w:sz="4" w:space="0" w:color="auto"/>
              <w:left w:val="nil"/>
              <w:bottom w:val="nil"/>
              <w:right w:val="nil"/>
            </w:tcBorders>
            <w:shd w:val="clear" w:color="auto" w:fill="FFFFFF"/>
            <w:vAlign w:val="bottom"/>
          </w:tcPr>
          <w:p w:rsidR="00DE3B3F" w:rsidRPr="006873CB" w:rsidRDefault="00DE3B3F"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Model</w:t>
            </w:r>
          </w:p>
        </w:tc>
        <w:tc>
          <w:tcPr>
            <w:tcW w:w="2662" w:type="dxa"/>
            <w:gridSpan w:val="2"/>
            <w:tcBorders>
              <w:top w:val="single" w:sz="4" w:space="0" w:color="auto"/>
              <w:left w:val="nil"/>
              <w:bottom w:val="nil"/>
              <w:right w:val="single" w:sz="8" w:space="0" w:color="E0E0E0"/>
            </w:tcBorders>
            <w:shd w:val="clear" w:color="auto" w:fill="FFFFFF"/>
            <w:vAlign w:val="bottom"/>
          </w:tcPr>
          <w:p w:rsidR="00DE3B3F" w:rsidRPr="006873CB" w:rsidRDefault="00DE3B3F"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Unstandardized Coefficients</w:t>
            </w:r>
          </w:p>
        </w:tc>
        <w:tc>
          <w:tcPr>
            <w:tcW w:w="1468" w:type="dxa"/>
            <w:tcBorders>
              <w:top w:val="single" w:sz="4" w:space="0" w:color="auto"/>
              <w:left w:val="single" w:sz="8" w:space="0" w:color="E0E0E0"/>
              <w:bottom w:val="nil"/>
              <w:right w:val="single" w:sz="8" w:space="0" w:color="E0E0E0"/>
            </w:tcBorders>
            <w:shd w:val="clear" w:color="auto" w:fill="FFFFFF"/>
            <w:vAlign w:val="bottom"/>
          </w:tcPr>
          <w:p w:rsidR="00DE3B3F" w:rsidRPr="006873CB" w:rsidRDefault="00DE3B3F"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Standardized Coefficients</w:t>
            </w:r>
          </w:p>
        </w:tc>
        <w:tc>
          <w:tcPr>
            <w:tcW w:w="1025" w:type="dxa"/>
            <w:vMerge w:val="restart"/>
            <w:tcBorders>
              <w:top w:val="single" w:sz="4" w:space="0" w:color="auto"/>
              <w:left w:val="single" w:sz="8" w:space="0" w:color="E0E0E0"/>
              <w:bottom w:val="nil"/>
              <w:right w:val="single" w:sz="8" w:space="0" w:color="E0E0E0"/>
            </w:tcBorders>
            <w:shd w:val="clear" w:color="auto" w:fill="FFFFFF"/>
            <w:vAlign w:val="bottom"/>
          </w:tcPr>
          <w:p w:rsidR="00DE3B3F" w:rsidRPr="006873CB" w:rsidRDefault="00DE3B3F"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t</w:t>
            </w:r>
          </w:p>
        </w:tc>
        <w:tc>
          <w:tcPr>
            <w:tcW w:w="1025" w:type="dxa"/>
            <w:vMerge w:val="restart"/>
            <w:tcBorders>
              <w:top w:val="single" w:sz="4" w:space="0" w:color="auto"/>
              <w:left w:val="single" w:sz="8" w:space="0" w:color="E0E0E0"/>
              <w:bottom w:val="nil"/>
              <w:right w:val="nil"/>
            </w:tcBorders>
            <w:shd w:val="clear" w:color="auto" w:fill="FFFFFF"/>
            <w:vAlign w:val="bottom"/>
          </w:tcPr>
          <w:p w:rsidR="00DE3B3F" w:rsidRPr="006873CB" w:rsidRDefault="00DE3B3F"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Sig.</w:t>
            </w:r>
          </w:p>
        </w:tc>
      </w:tr>
      <w:tr w:rsidR="00DE3B3F" w:rsidRPr="006873CB" w:rsidTr="00DE3B3F">
        <w:trPr>
          <w:cantSplit/>
        </w:trPr>
        <w:tc>
          <w:tcPr>
            <w:tcW w:w="3183" w:type="dxa"/>
            <w:gridSpan w:val="2"/>
            <w:vMerge/>
            <w:tcBorders>
              <w:top w:val="nil"/>
              <w:left w:val="nil"/>
              <w:bottom w:val="nil"/>
              <w:right w:val="nil"/>
            </w:tcBorders>
            <w:shd w:val="clear" w:color="auto" w:fill="FFFFFF"/>
            <w:vAlign w:val="bottom"/>
          </w:tcPr>
          <w:p w:rsidR="00DE3B3F" w:rsidRPr="006873CB" w:rsidRDefault="00DE3B3F" w:rsidP="00A450C3">
            <w:pPr>
              <w:autoSpaceDE w:val="0"/>
              <w:autoSpaceDN w:val="0"/>
              <w:adjustRightInd w:val="0"/>
              <w:spacing w:after="0" w:line="240" w:lineRule="auto"/>
              <w:jc w:val="left"/>
              <w:rPr>
                <w:rFonts w:cs="Arial"/>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DE3B3F" w:rsidRPr="006873CB" w:rsidRDefault="00DE3B3F"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DE3B3F" w:rsidRPr="006873CB" w:rsidRDefault="00DE3B3F"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DE3B3F" w:rsidRPr="006873CB" w:rsidRDefault="00DE3B3F" w:rsidP="00A450C3">
            <w:pPr>
              <w:autoSpaceDE w:val="0"/>
              <w:autoSpaceDN w:val="0"/>
              <w:adjustRightInd w:val="0"/>
              <w:spacing w:after="0" w:line="320" w:lineRule="atLeast"/>
              <w:ind w:left="60" w:right="60"/>
              <w:jc w:val="center"/>
              <w:rPr>
                <w:rFonts w:cs="Arial"/>
                <w:sz w:val="24"/>
                <w:szCs w:val="24"/>
              </w:rPr>
            </w:pPr>
            <w:r w:rsidRPr="006873CB">
              <w:rPr>
                <w:rFonts w:cs="Arial"/>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DE3B3F" w:rsidRPr="006873CB" w:rsidRDefault="00DE3B3F" w:rsidP="00A450C3">
            <w:pPr>
              <w:autoSpaceDE w:val="0"/>
              <w:autoSpaceDN w:val="0"/>
              <w:adjustRightInd w:val="0"/>
              <w:spacing w:after="0" w:line="240" w:lineRule="auto"/>
              <w:jc w:val="left"/>
              <w:rPr>
                <w:rFonts w:cs="Arial"/>
                <w:sz w:val="24"/>
                <w:szCs w:val="24"/>
              </w:rPr>
            </w:pPr>
          </w:p>
        </w:tc>
        <w:tc>
          <w:tcPr>
            <w:tcW w:w="1025" w:type="dxa"/>
            <w:vMerge/>
            <w:tcBorders>
              <w:top w:val="nil"/>
              <w:left w:val="single" w:sz="8" w:space="0" w:color="E0E0E0"/>
              <w:bottom w:val="nil"/>
              <w:right w:val="nil"/>
            </w:tcBorders>
            <w:shd w:val="clear" w:color="auto" w:fill="FFFFFF"/>
            <w:vAlign w:val="bottom"/>
          </w:tcPr>
          <w:p w:rsidR="00DE3B3F" w:rsidRPr="006873CB" w:rsidRDefault="00DE3B3F" w:rsidP="00A450C3">
            <w:pPr>
              <w:autoSpaceDE w:val="0"/>
              <w:autoSpaceDN w:val="0"/>
              <w:adjustRightInd w:val="0"/>
              <w:spacing w:after="0" w:line="240" w:lineRule="auto"/>
              <w:jc w:val="left"/>
              <w:rPr>
                <w:rFonts w:cs="Arial"/>
                <w:sz w:val="24"/>
                <w:szCs w:val="24"/>
              </w:rPr>
            </w:pPr>
          </w:p>
        </w:tc>
      </w:tr>
      <w:tr w:rsidR="00112743" w:rsidRPr="006873CB" w:rsidTr="00A450C3">
        <w:trPr>
          <w:cantSplit/>
        </w:trPr>
        <w:tc>
          <w:tcPr>
            <w:tcW w:w="735" w:type="dxa"/>
            <w:vMerge w:val="restart"/>
            <w:tcBorders>
              <w:top w:val="single" w:sz="8" w:space="0" w:color="152935"/>
              <w:left w:val="nil"/>
              <w:bottom w:val="single" w:sz="8" w:space="0" w:color="152935"/>
              <w:right w:val="nil"/>
            </w:tcBorders>
            <w:shd w:val="clear" w:color="auto" w:fill="E0E0E0"/>
          </w:tcPr>
          <w:p w:rsidR="00112743" w:rsidRPr="006873CB" w:rsidRDefault="00112743"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1</w:t>
            </w:r>
          </w:p>
        </w:tc>
        <w:tc>
          <w:tcPr>
            <w:tcW w:w="2448" w:type="dxa"/>
            <w:tcBorders>
              <w:top w:val="single" w:sz="8" w:space="0" w:color="152935"/>
              <w:left w:val="nil"/>
              <w:bottom w:val="single" w:sz="8" w:space="0" w:color="AEAEAE"/>
              <w:right w:val="nil"/>
            </w:tcBorders>
            <w:shd w:val="clear" w:color="auto" w:fill="E0E0E0"/>
          </w:tcPr>
          <w:p w:rsidR="00112743" w:rsidRPr="006873CB" w:rsidRDefault="00112743"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vAlign w:val="center"/>
          </w:tcPr>
          <w:p w:rsidR="00112743" w:rsidRPr="006873CB" w:rsidRDefault="00112743"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1.992</w:t>
            </w:r>
          </w:p>
        </w:tc>
        <w:tc>
          <w:tcPr>
            <w:tcW w:w="133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12743" w:rsidRPr="006873CB" w:rsidRDefault="00112743"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.351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12743" w:rsidRPr="006873CB" w:rsidRDefault="00112743" w:rsidP="00A450C3">
            <w:pPr>
              <w:autoSpaceDE w:val="0"/>
              <w:autoSpaceDN w:val="0"/>
              <w:adjustRightInd w:val="0"/>
              <w:spacing w:after="0" w:line="240" w:lineRule="auto"/>
              <w:jc w:val="left"/>
              <w:rPr>
                <w:rFonts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12743" w:rsidRPr="006873CB" w:rsidRDefault="00112743"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5.678</w:t>
            </w:r>
          </w:p>
        </w:tc>
        <w:tc>
          <w:tcPr>
            <w:tcW w:w="1025" w:type="dxa"/>
            <w:tcBorders>
              <w:top w:val="single" w:sz="8" w:space="0" w:color="152935"/>
              <w:left w:val="single" w:sz="8" w:space="0" w:color="E0E0E0"/>
              <w:bottom w:val="single" w:sz="8" w:space="0" w:color="AEAEAE"/>
              <w:right w:val="nil"/>
            </w:tcBorders>
            <w:shd w:val="clear" w:color="auto" w:fill="FFFFFF"/>
          </w:tcPr>
          <w:p w:rsidR="00112743" w:rsidRPr="006873CB" w:rsidRDefault="00112743" w:rsidP="00A450C3">
            <w:pPr>
              <w:autoSpaceDE w:val="0"/>
              <w:autoSpaceDN w:val="0"/>
              <w:adjustRightInd w:val="0"/>
              <w:spacing w:after="0" w:line="320" w:lineRule="atLeast"/>
              <w:ind w:left="60" w:right="60"/>
              <w:jc w:val="right"/>
              <w:rPr>
                <w:rFonts w:cs="Arial"/>
                <w:sz w:val="24"/>
                <w:szCs w:val="24"/>
              </w:rPr>
            </w:pPr>
            <w:r w:rsidRPr="006873CB">
              <w:rPr>
                <w:rFonts w:cs="Arial"/>
                <w:sz w:val="24"/>
                <w:szCs w:val="24"/>
              </w:rPr>
              <w:t>.000</w:t>
            </w:r>
          </w:p>
        </w:tc>
      </w:tr>
      <w:tr w:rsidR="00112743" w:rsidRPr="006873CB" w:rsidTr="00A450C3">
        <w:trPr>
          <w:cantSplit/>
        </w:trPr>
        <w:tc>
          <w:tcPr>
            <w:tcW w:w="735" w:type="dxa"/>
            <w:vMerge/>
            <w:tcBorders>
              <w:top w:val="single" w:sz="8" w:space="0" w:color="152935"/>
              <w:left w:val="nil"/>
              <w:bottom w:val="single" w:sz="8" w:space="0" w:color="152935"/>
              <w:right w:val="nil"/>
            </w:tcBorders>
            <w:shd w:val="clear" w:color="auto" w:fill="E0E0E0"/>
          </w:tcPr>
          <w:p w:rsidR="00112743" w:rsidRPr="006873CB" w:rsidRDefault="00112743" w:rsidP="00A450C3">
            <w:pPr>
              <w:autoSpaceDE w:val="0"/>
              <w:autoSpaceDN w:val="0"/>
              <w:adjustRightInd w:val="0"/>
              <w:spacing w:after="0" w:line="240" w:lineRule="auto"/>
              <w:jc w:val="left"/>
              <w:rPr>
                <w:rFonts w:cs="Arial"/>
                <w:sz w:val="24"/>
                <w:szCs w:val="24"/>
              </w:rPr>
            </w:pPr>
          </w:p>
        </w:tc>
        <w:tc>
          <w:tcPr>
            <w:tcW w:w="2448" w:type="dxa"/>
            <w:tcBorders>
              <w:top w:val="single" w:sz="8" w:space="0" w:color="AEAEAE"/>
              <w:left w:val="nil"/>
              <w:bottom w:val="single" w:sz="8" w:space="0" w:color="152935"/>
              <w:right w:val="nil"/>
            </w:tcBorders>
            <w:shd w:val="clear" w:color="auto" w:fill="E0E0E0"/>
          </w:tcPr>
          <w:p w:rsidR="00112743" w:rsidRPr="006873CB" w:rsidRDefault="00112743" w:rsidP="00A450C3">
            <w:pPr>
              <w:autoSpaceDE w:val="0"/>
              <w:autoSpaceDN w:val="0"/>
              <w:adjustRightInd w:val="0"/>
              <w:spacing w:after="0" w:line="320" w:lineRule="atLeast"/>
              <w:ind w:left="60" w:right="60"/>
              <w:jc w:val="left"/>
              <w:rPr>
                <w:rFonts w:cs="Arial"/>
                <w:sz w:val="24"/>
                <w:szCs w:val="24"/>
              </w:rPr>
            </w:pPr>
            <w:r w:rsidRPr="006873CB">
              <w:rPr>
                <w:rFonts w:cs="Arial"/>
                <w:sz w:val="24"/>
                <w:szCs w:val="24"/>
              </w:rPr>
              <w:t>Internal controls</w:t>
            </w:r>
          </w:p>
        </w:tc>
        <w:tc>
          <w:tcPr>
            <w:tcW w:w="1331" w:type="dxa"/>
            <w:tcBorders>
              <w:top w:val="single" w:sz="8" w:space="0" w:color="AEAEAE"/>
              <w:left w:val="nil"/>
              <w:bottom w:val="single" w:sz="8" w:space="0" w:color="152935"/>
              <w:right w:val="single" w:sz="8" w:space="0" w:color="E0E0E0"/>
            </w:tcBorders>
            <w:shd w:val="clear" w:color="auto" w:fill="FFFFFF"/>
            <w:vAlign w:val="center"/>
          </w:tcPr>
          <w:p w:rsidR="00112743" w:rsidRPr="006873CB" w:rsidRDefault="00112743"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.547</w:t>
            </w:r>
          </w:p>
        </w:tc>
        <w:tc>
          <w:tcPr>
            <w:tcW w:w="133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12743" w:rsidRPr="006873CB" w:rsidRDefault="00112743"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.083</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112743" w:rsidRPr="006873CB" w:rsidRDefault="00112743" w:rsidP="00A450C3">
            <w:pPr>
              <w:autoSpaceDE w:val="0"/>
              <w:autoSpaceDN w:val="0"/>
              <w:adjustRightInd w:val="0"/>
              <w:spacing w:after="0" w:line="320" w:lineRule="atLeast"/>
              <w:ind w:left="60" w:right="60"/>
              <w:jc w:val="right"/>
              <w:rPr>
                <w:rFonts w:cs="Arial"/>
                <w:sz w:val="24"/>
                <w:szCs w:val="24"/>
              </w:rPr>
            </w:pPr>
            <w:r w:rsidRPr="006873CB">
              <w:rPr>
                <w:rFonts w:cs="Arial"/>
                <w:color w:val="000000"/>
                <w:sz w:val="24"/>
                <w:szCs w:val="24"/>
              </w:rPr>
              <w:t>.680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12743" w:rsidRPr="006873CB" w:rsidRDefault="00112743" w:rsidP="00A450C3">
            <w:pPr>
              <w:autoSpaceDE w:val="0"/>
              <w:autoSpaceDN w:val="0"/>
              <w:adjustRightInd w:val="0"/>
              <w:spacing w:after="0" w:line="320" w:lineRule="atLeast"/>
              <w:ind w:left="60" w:right="60"/>
              <w:jc w:val="right"/>
              <w:rPr>
                <w:rFonts w:cs="Arial"/>
                <w:color w:val="000000"/>
                <w:sz w:val="24"/>
                <w:szCs w:val="24"/>
              </w:rPr>
            </w:pPr>
            <w:r w:rsidRPr="006873CB">
              <w:rPr>
                <w:rFonts w:cs="Arial"/>
                <w:color w:val="000000"/>
                <w:sz w:val="24"/>
                <w:szCs w:val="24"/>
              </w:rPr>
              <w:t>6.555</w:t>
            </w:r>
          </w:p>
        </w:tc>
        <w:tc>
          <w:tcPr>
            <w:tcW w:w="1025" w:type="dxa"/>
            <w:tcBorders>
              <w:top w:val="single" w:sz="8" w:space="0" w:color="AEAEAE"/>
              <w:left w:val="single" w:sz="8" w:space="0" w:color="E0E0E0"/>
              <w:bottom w:val="single" w:sz="8" w:space="0" w:color="152935"/>
              <w:right w:val="nil"/>
            </w:tcBorders>
            <w:shd w:val="clear" w:color="auto" w:fill="FFFFFF"/>
          </w:tcPr>
          <w:p w:rsidR="00112743" w:rsidRPr="006873CB" w:rsidRDefault="00112743" w:rsidP="00A450C3">
            <w:pPr>
              <w:autoSpaceDE w:val="0"/>
              <w:autoSpaceDN w:val="0"/>
              <w:adjustRightInd w:val="0"/>
              <w:spacing w:after="0" w:line="320" w:lineRule="atLeast"/>
              <w:ind w:left="60" w:right="60"/>
              <w:jc w:val="right"/>
              <w:rPr>
                <w:rFonts w:cs="Arial"/>
                <w:sz w:val="24"/>
                <w:szCs w:val="24"/>
              </w:rPr>
            </w:pPr>
            <w:r w:rsidRPr="006873CB">
              <w:rPr>
                <w:rFonts w:cs="Arial"/>
                <w:sz w:val="24"/>
                <w:szCs w:val="24"/>
              </w:rPr>
              <w:t>.000</w:t>
            </w:r>
          </w:p>
        </w:tc>
      </w:tr>
      <w:tr w:rsidR="00DE3B3F" w:rsidRPr="006873CB" w:rsidTr="00DE3B3F">
        <w:trPr>
          <w:cantSplit/>
        </w:trPr>
        <w:tc>
          <w:tcPr>
            <w:tcW w:w="9363" w:type="dxa"/>
            <w:gridSpan w:val="7"/>
            <w:tcBorders>
              <w:top w:val="nil"/>
              <w:left w:val="nil"/>
              <w:bottom w:val="nil"/>
              <w:right w:val="nil"/>
            </w:tcBorders>
            <w:shd w:val="clear" w:color="auto" w:fill="FFFFFF"/>
          </w:tcPr>
          <w:p w:rsidR="00DE3B3F" w:rsidRPr="006873CB" w:rsidRDefault="00DE3B3F" w:rsidP="00E01A80">
            <w:pPr>
              <w:autoSpaceDE w:val="0"/>
              <w:autoSpaceDN w:val="0"/>
              <w:adjustRightInd w:val="0"/>
              <w:spacing w:after="0" w:line="320" w:lineRule="atLeast"/>
              <w:ind w:left="60" w:right="60"/>
              <w:jc w:val="left"/>
              <w:rPr>
                <w:rFonts w:cs="Arial"/>
                <w:sz w:val="24"/>
                <w:szCs w:val="24"/>
              </w:rPr>
            </w:pPr>
            <w:r w:rsidRPr="006873CB">
              <w:rPr>
                <w:rFonts w:cs="Arial"/>
                <w:sz w:val="24"/>
                <w:szCs w:val="24"/>
              </w:rPr>
              <w:t>a. Dependent Variable: Financial performance (</w:t>
            </w:r>
            <w:r w:rsidR="00E01A80" w:rsidRPr="006873CB">
              <w:rPr>
                <w:rFonts w:cs="Arial"/>
                <w:sz w:val="24"/>
                <w:szCs w:val="24"/>
              </w:rPr>
              <w:t>reliable financial reporting, value for money, accountability</w:t>
            </w:r>
            <w:r w:rsidRPr="006873CB">
              <w:rPr>
                <w:rFonts w:cs="Arial"/>
                <w:sz w:val="24"/>
                <w:szCs w:val="24"/>
              </w:rPr>
              <w:t>)</w:t>
            </w:r>
          </w:p>
        </w:tc>
      </w:tr>
    </w:tbl>
    <w:p w:rsidR="009D5852" w:rsidRPr="00530A6E" w:rsidRDefault="009D5852" w:rsidP="00FB2881">
      <w:pPr>
        <w:rPr>
          <w:sz w:val="14"/>
          <w:szCs w:val="24"/>
        </w:rPr>
      </w:pPr>
    </w:p>
    <w:p w:rsidR="00FB2881" w:rsidRPr="006873CB" w:rsidRDefault="00FB2881" w:rsidP="00FB2881">
      <w:pPr>
        <w:rPr>
          <w:sz w:val="24"/>
          <w:szCs w:val="24"/>
        </w:rPr>
      </w:pPr>
      <w:r w:rsidRPr="006873CB">
        <w:rPr>
          <w:sz w:val="24"/>
          <w:szCs w:val="24"/>
        </w:rPr>
        <w:t>The test revealed that internal controls have an influence on financial performance of Bududa hospital</w:t>
      </w:r>
      <w:r w:rsidR="008614AB" w:rsidRPr="006873CB">
        <w:rPr>
          <w:sz w:val="24"/>
          <w:szCs w:val="24"/>
        </w:rPr>
        <w:t xml:space="preserve"> </w:t>
      </w:r>
      <w:r w:rsidRPr="006873CB">
        <w:rPr>
          <w:sz w:val="24"/>
          <w:szCs w:val="24"/>
        </w:rPr>
        <w:t>(</w:t>
      </w:r>
      <w:r w:rsidR="002D5106" w:rsidRPr="006873CB">
        <w:rPr>
          <w:sz w:val="24"/>
          <w:szCs w:val="24"/>
        </w:rPr>
        <w:t>reliable financial reporting, value for money, accountability</w:t>
      </w:r>
      <w:r w:rsidRPr="006873CB">
        <w:rPr>
          <w:sz w:val="24"/>
          <w:szCs w:val="24"/>
        </w:rPr>
        <w:t>), this is because the test yielded a significant relationship since the Beta value i</w:t>
      </w:r>
      <w:r w:rsidR="00115BB3" w:rsidRPr="006873CB">
        <w:rPr>
          <w:sz w:val="24"/>
          <w:szCs w:val="24"/>
        </w:rPr>
        <w:t>s positive presented by (p= .680</w:t>
      </w:r>
      <w:r w:rsidRPr="006873CB">
        <w:rPr>
          <w:sz w:val="24"/>
          <w:szCs w:val="24"/>
        </w:rPr>
        <w:t>, P&lt;0.01).</w:t>
      </w:r>
    </w:p>
    <w:p w:rsidR="00C5144A" w:rsidRPr="006873CB" w:rsidRDefault="00C5144A" w:rsidP="00C5144A">
      <w:pPr>
        <w:rPr>
          <w:sz w:val="24"/>
          <w:szCs w:val="24"/>
        </w:rPr>
      </w:pPr>
      <w:r w:rsidRPr="006873CB">
        <w:rPr>
          <w:sz w:val="24"/>
          <w:szCs w:val="24"/>
        </w:rPr>
        <w:t>In view of the above tests, it can be concluded that, Bududa hospital internal controls have not significantly influenced financial performance as it only contributes 45.1% as indicated in the model summary, this is below average.</w:t>
      </w:r>
    </w:p>
    <w:p w:rsidR="000958B6" w:rsidRPr="004E5714" w:rsidRDefault="000958B6" w:rsidP="00530A6E">
      <w:pPr>
        <w:pStyle w:val="Heading1"/>
        <w:jc w:val="center"/>
      </w:pPr>
      <w:bookmarkStart w:id="352" w:name="_Toc12887468"/>
      <w:bookmarkStart w:id="353" w:name="_Toc14709321"/>
      <w:bookmarkStart w:id="354" w:name="_Toc18441248"/>
      <w:r w:rsidRPr="004E5714">
        <w:lastRenderedPageBreak/>
        <w:t>CHAPTER SEVEN</w:t>
      </w:r>
      <w:bookmarkEnd w:id="352"/>
      <w:bookmarkEnd w:id="353"/>
      <w:bookmarkEnd w:id="354"/>
    </w:p>
    <w:p w:rsidR="000958B6" w:rsidRPr="004E5714" w:rsidRDefault="000958B6" w:rsidP="00530A6E">
      <w:pPr>
        <w:pStyle w:val="Heading1"/>
        <w:jc w:val="center"/>
      </w:pPr>
      <w:bookmarkStart w:id="355" w:name="_Toc12887469"/>
      <w:bookmarkStart w:id="356" w:name="_Toc14709322"/>
      <w:bookmarkStart w:id="357" w:name="_Toc18441249"/>
      <w:r w:rsidRPr="004E5714">
        <w:t>TOWARDS HARMONISING FINANCIAL ACCOUNTABILITY AND PERFORMANCE</w:t>
      </w:r>
      <w:bookmarkEnd w:id="355"/>
      <w:bookmarkEnd w:id="356"/>
      <w:bookmarkEnd w:id="357"/>
    </w:p>
    <w:p w:rsidR="00530A6E" w:rsidRDefault="00530A6E" w:rsidP="00374608">
      <w:bookmarkStart w:id="358" w:name="_Toc12887470"/>
      <w:bookmarkStart w:id="359" w:name="_Toc14709323"/>
      <w:bookmarkStart w:id="360" w:name="_Toc18441250"/>
    </w:p>
    <w:p w:rsidR="000958B6" w:rsidRPr="004E5714" w:rsidRDefault="00520316" w:rsidP="004E5714">
      <w:pPr>
        <w:pStyle w:val="Heading1"/>
      </w:pPr>
      <w:r w:rsidRPr="004E5714">
        <w:t xml:space="preserve">7.0 </w:t>
      </w:r>
      <w:r w:rsidR="000958B6" w:rsidRPr="004E5714">
        <w:t>Introduction</w:t>
      </w:r>
      <w:bookmarkEnd w:id="358"/>
      <w:bookmarkEnd w:id="359"/>
      <w:bookmarkEnd w:id="360"/>
    </w:p>
    <w:p w:rsidR="000958B6" w:rsidRPr="006873CB" w:rsidRDefault="000958B6" w:rsidP="005E7C87">
      <w:pPr>
        <w:rPr>
          <w:sz w:val="24"/>
          <w:szCs w:val="24"/>
        </w:rPr>
      </w:pPr>
      <w:r w:rsidRPr="006873CB">
        <w:rPr>
          <w:sz w:val="24"/>
          <w:szCs w:val="24"/>
        </w:rPr>
        <w:t xml:space="preserve">This chapter sets out to link study findings to the literature review by discussing the findings in relationship with literature review, and then suggest a way forward for Bududa hospital. Implications are, deduced, from the findings, discussed and interpreted basing on the research </w:t>
      </w:r>
      <w:r w:rsidR="00B02CA4" w:rsidRPr="006873CB">
        <w:rPr>
          <w:sz w:val="24"/>
          <w:szCs w:val="24"/>
        </w:rPr>
        <w:t xml:space="preserve">hypotheses </w:t>
      </w:r>
      <w:r w:rsidRPr="006873CB">
        <w:rPr>
          <w:sz w:val="24"/>
          <w:szCs w:val="24"/>
        </w:rPr>
        <w:t>of the study.</w:t>
      </w:r>
    </w:p>
    <w:p w:rsidR="00F04CC8" w:rsidRPr="004E5714" w:rsidRDefault="00520316" w:rsidP="004E5714">
      <w:pPr>
        <w:pStyle w:val="Heading1"/>
      </w:pPr>
      <w:bookmarkStart w:id="361" w:name="_Toc14709324"/>
      <w:bookmarkStart w:id="362" w:name="_Toc18441251"/>
      <w:r w:rsidRPr="004E5714">
        <w:t xml:space="preserve">7.1 </w:t>
      </w:r>
      <w:r w:rsidR="001E4CAB" w:rsidRPr="004E5714">
        <w:t>Control</w:t>
      </w:r>
      <w:r w:rsidRPr="004E5714">
        <w:t xml:space="preserve"> </w:t>
      </w:r>
      <w:r w:rsidR="001E4CAB" w:rsidRPr="004E5714">
        <w:t>environment</w:t>
      </w:r>
      <w:r w:rsidRPr="004E5714">
        <w:t xml:space="preserve"> </w:t>
      </w:r>
      <w:r w:rsidR="001E4CAB" w:rsidRPr="004E5714">
        <w:t>and reliable financial reporting</w:t>
      </w:r>
      <w:bookmarkEnd w:id="361"/>
      <w:bookmarkEnd w:id="362"/>
    </w:p>
    <w:p w:rsidR="001E4CAB" w:rsidRPr="006873CB" w:rsidRDefault="005E7C87" w:rsidP="001E4CAB">
      <w:pPr>
        <w:rPr>
          <w:sz w:val="24"/>
          <w:szCs w:val="24"/>
        </w:rPr>
      </w:pPr>
      <w:r w:rsidRPr="006873CB">
        <w:rPr>
          <w:sz w:val="24"/>
          <w:szCs w:val="24"/>
        </w:rPr>
        <w:t xml:space="preserve">Findings on this question revealed that </w:t>
      </w:r>
      <w:r w:rsidR="007E4712" w:rsidRPr="006873CB">
        <w:rPr>
          <w:sz w:val="24"/>
          <w:szCs w:val="24"/>
        </w:rPr>
        <w:t>a combined percentage of 60.0% of the respondents generally agreed that workers have values that help the hospital to achieve its strategic objectives. Majority of respondents 28.3% strongly agreed and 31.7% agreed that management provides leadership for reliable financial reporting to internal and external stakeholders</w:t>
      </w:r>
      <w:r w:rsidR="006D1DE6" w:rsidRPr="006873CB">
        <w:rPr>
          <w:sz w:val="24"/>
          <w:szCs w:val="24"/>
        </w:rPr>
        <w:t xml:space="preserve">. </w:t>
      </w:r>
      <w:r w:rsidR="00A450C3" w:rsidRPr="006873CB">
        <w:rPr>
          <w:sz w:val="24"/>
          <w:szCs w:val="24"/>
        </w:rPr>
        <w:t>Results also revealed that 36.7% and 33.3% strongly disagreed and disagreed respectively that there is commitment to operate the hospital efficiently and effectively. In addition, 35.0% strongly disagreed while 30.0% disagreed that the hospital workers comply with all applicable laws and regulations. The results also showed that 40.0% and 41.7% agreed and strongly agreed that the workers have the responsibility to safeguard all hospital assets. A combined percentage of 71.6% generally agreed that there is honesty and integrity among the employees of the hospital on a day to day basis. 28.3% and 31.7% strongly agreed and agreed respectively that Section heads submit weekly reports to the hospital administrator</w:t>
      </w:r>
      <w:r w:rsidR="00BE309B" w:rsidRPr="006873CB">
        <w:rPr>
          <w:sz w:val="24"/>
          <w:szCs w:val="24"/>
        </w:rPr>
        <w:t>. Findings indicate that 33.3% strongly disagreed and 35.0% disagreed that the hospital staff has the knowledge and skills necessary to accomplish tasks.</w:t>
      </w:r>
      <w:r w:rsidR="00F701D8" w:rsidRPr="006873CB">
        <w:rPr>
          <w:sz w:val="24"/>
          <w:szCs w:val="24"/>
        </w:rPr>
        <w:t xml:space="preserve"> Furthermore, it was revealed that 20.0% of the respondents strongly agreed while 48.3% agreed respectively that management holds individuals accountable for their internal control responsibilities in the hospital</w:t>
      </w:r>
      <w:r w:rsidR="00004967" w:rsidRPr="006873CB">
        <w:rPr>
          <w:sz w:val="24"/>
          <w:szCs w:val="24"/>
        </w:rPr>
        <w:t>.</w:t>
      </w:r>
    </w:p>
    <w:p w:rsidR="00A135E6" w:rsidRPr="006873CB" w:rsidRDefault="00090CE3" w:rsidP="00A135E6">
      <w:pPr>
        <w:rPr>
          <w:sz w:val="24"/>
          <w:szCs w:val="24"/>
        </w:rPr>
      </w:pPr>
      <w:r w:rsidRPr="006873CB">
        <w:rPr>
          <w:sz w:val="24"/>
          <w:szCs w:val="24"/>
        </w:rPr>
        <w:lastRenderedPageBreak/>
        <w:t>The accounting profession’s strong focus on internal control and fraudulent financial reporting has led to new standards relating to internal control and fraudulent financial reporting. The control environment and specifically, management integrity, is an important component.</w:t>
      </w:r>
      <w:r w:rsidR="00A135E6" w:rsidRPr="006873CB">
        <w:rPr>
          <w:sz w:val="24"/>
          <w:szCs w:val="24"/>
        </w:rPr>
        <w:t xml:space="preserve"> The reliability of financial reporting is effective to internal control efficiency to ensure that transactions and bookkeeping are appropriate and properly authorized, valid, correctly recorded, complete, and on time. Moreover, it is very important that organizations have fairly summarized accounting information data disclosure </w:t>
      </w:r>
      <w:proofErr w:type="spellStart"/>
      <w:r w:rsidR="00A135E6" w:rsidRPr="006873CB">
        <w:rPr>
          <w:sz w:val="24"/>
          <w:szCs w:val="24"/>
        </w:rPr>
        <w:t>Sebbowa</w:t>
      </w:r>
      <w:proofErr w:type="spellEnd"/>
      <w:r w:rsidR="00A135E6" w:rsidRPr="006873CB">
        <w:rPr>
          <w:sz w:val="24"/>
          <w:szCs w:val="24"/>
        </w:rPr>
        <w:t xml:space="preserve"> (2009). However, in general, a quality reporting is affected by internal control mechanism.</w:t>
      </w:r>
    </w:p>
    <w:p w:rsidR="00A135E6" w:rsidRPr="006873CB" w:rsidRDefault="00677A04" w:rsidP="00677A04">
      <w:pPr>
        <w:rPr>
          <w:sz w:val="24"/>
          <w:szCs w:val="24"/>
        </w:rPr>
      </w:pPr>
      <w:r w:rsidRPr="006873CB">
        <w:rPr>
          <w:sz w:val="24"/>
          <w:szCs w:val="24"/>
        </w:rPr>
        <w:t xml:space="preserve">There is a general perception that </w:t>
      </w:r>
      <w:r w:rsidR="000600ED" w:rsidRPr="006873CB">
        <w:rPr>
          <w:sz w:val="24"/>
          <w:szCs w:val="24"/>
        </w:rPr>
        <w:t>corporation</w:t>
      </w:r>
      <w:r w:rsidRPr="006873CB">
        <w:rPr>
          <w:sz w:val="24"/>
          <w:szCs w:val="24"/>
        </w:rPr>
        <w:t xml:space="preserve"> and enforcement of proper internal control systems will always lead to improved financial performance. It is also a general belief that properly instituted systems of internal control improve the reporting process and also give rise to reliable reports which enhances the accountability function of management of an entity. According to Dixon et al (1990), appropriate performance measures are those which enable organizations to direct their actions towards achieving their strategic objectives.</w:t>
      </w:r>
    </w:p>
    <w:p w:rsidR="00293359" w:rsidRPr="006873CB" w:rsidRDefault="00293359" w:rsidP="00293359">
      <w:pPr>
        <w:rPr>
          <w:sz w:val="24"/>
          <w:szCs w:val="24"/>
        </w:rPr>
      </w:pPr>
      <w:r w:rsidRPr="006873CB">
        <w:rPr>
          <w:sz w:val="24"/>
          <w:szCs w:val="24"/>
        </w:rPr>
        <w:t xml:space="preserve">Internal control ensures effectiveness and efficiency of operations, reliability of financial reporting and compliance with applicable laws and regulations to which the company is subject. According to </w:t>
      </w:r>
      <w:proofErr w:type="spellStart"/>
      <w:r w:rsidRPr="006873CB">
        <w:rPr>
          <w:sz w:val="24"/>
          <w:szCs w:val="24"/>
        </w:rPr>
        <w:t>Mawanda</w:t>
      </w:r>
      <w:proofErr w:type="spellEnd"/>
      <w:r w:rsidRPr="006873CB">
        <w:rPr>
          <w:sz w:val="24"/>
          <w:szCs w:val="24"/>
        </w:rPr>
        <w:t xml:space="preserve"> (2008), a sound internal control system helps the firm to prevent frauds, errors and minimize wastage. The increase of business units has encouraged the use of internal control as it ensures orderly and efficient conduct of business including adherence to internal policies. The completeness and accuracy of accounting records, timely preparation of financial information, can only be achieved if the proper internal control system is in place. The </w:t>
      </w:r>
      <w:r w:rsidR="000600ED" w:rsidRPr="006873CB">
        <w:rPr>
          <w:sz w:val="24"/>
          <w:szCs w:val="24"/>
        </w:rPr>
        <w:t>corporation</w:t>
      </w:r>
      <w:r w:rsidRPr="006873CB">
        <w:rPr>
          <w:sz w:val="24"/>
          <w:szCs w:val="24"/>
        </w:rPr>
        <w:t>’s ability to maximize its profit depends in part on the design and effectiveness of the processes and safeguards it has put in place over accounting and financial reporting</w:t>
      </w:r>
      <w:r w:rsidR="00D00B7F" w:rsidRPr="006873CB">
        <w:rPr>
          <w:sz w:val="24"/>
          <w:szCs w:val="24"/>
        </w:rPr>
        <w:t>.</w:t>
      </w:r>
    </w:p>
    <w:p w:rsidR="00D00B7F" w:rsidRPr="006873CB" w:rsidRDefault="00D00B7F" w:rsidP="00D00B7F">
      <w:pPr>
        <w:rPr>
          <w:sz w:val="24"/>
          <w:szCs w:val="24"/>
        </w:rPr>
      </w:pPr>
      <w:r w:rsidRPr="006873CB">
        <w:rPr>
          <w:sz w:val="24"/>
          <w:szCs w:val="24"/>
        </w:rPr>
        <w:lastRenderedPageBreak/>
        <w:t>While no practical control system can absolutely assure financial reports will never contain material errors or misstatements, an effective system of internal control over financial reporting can substantially reduce the risk of such misstatements and inaccuracies in company’s financial statements (Kaplan, 2008).</w:t>
      </w:r>
    </w:p>
    <w:p w:rsidR="003D4EC6" w:rsidRPr="004E5714" w:rsidRDefault="00520316" w:rsidP="004E5714">
      <w:pPr>
        <w:pStyle w:val="Heading1"/>
        <w:rPr>
          <w:rStyle w:val="Bodytext2"/>
          <w:sz w:val="24"/>
          <w:szCs w:val="24"/>
        </w:rPr>
      </w:pPr>
      <w:bookmarkStart w:id="363" w:name="_Toc14709325"/>
      <w:bookmarkStart w:id="364" w:name="_Toc18441252"/>
      <w:r w:rsidRPr="004E5714">
        <w:t xml:space="preserve">7.2 </w:t>
      </w:r>
      <w:r w:rsidR="001D094B" w:rsidRPr="004E5714">
        <w:t>Control activities</w:t>
      </w:r>
      <w:r w:rsidRPr="004E5714">
        <w:t xml:space="preserve"> </w:t>
      </w:r>
      <w:r w:rsidR="001D094B" w:rsidRPr="004E5714">
        <w:t>and value for money</w:t>
      </w:r>
      <w:bookmarkEnd w:id="363"/>
      <w:bookmarkEnd w:id="364"/>
    </w:p>
    <w:p w:rsidR="00DB67C2" w:rsidRPr="006873CB" w:rsidRDefault="00FF3ECF" w:rsidP="00DB67C2">
      <w:pPr>
        <w:rPr>
          <w:sz w:val="24"/>
          <w:szCs w:val="24"/>
        </w:rPr>
      </w:pPr>
      <w:r w:rsidRPr="006873CB">
        <w:rPr>
          <w:sz w:val="24"/>
          <w:szCs w:val="24"/>
        </w:rPr>
        <w:t xml:space="preserve">In this regard, results indicated that </w:t>
      </w:r>
      <w:r w:rsidR="000B3697" w:rsidRPr="006873CB">
        <w:rPr>
          <w:sz w:val="24"/>
          <w:szCs w:val="24"/>
        </w:rPr>
        <w:t>35.0% and 40.0% strongly disagreed and disagreed respectively to the statement that controls in Bududa hospital ensure efficiency and effectiveness of operations in the hospital</w:t>
      </w:r>
      <w:r w:rsidR="00E35711" w:rsidRPr="006873CB">
        <w:rPr>
          <w:sz w:val="24"/>
          <w:szCs w:val="24"/>
        </w:rPr>
        <w:t>. In addition, 31.7% of the respondents strongly agreed and 31.7% also agreed that proper control systems help to reduce operational costs in the hospital. The findings in table 5.3 show that majority of respondents generally agreed to the statement</w:t>
      </w:r>
      <w:r w:rsidR="00520316" w:rsidRPr="006873CB">
        <w:rPr>
          <w:sz w:val="24"/>
          <w:szCs w:val="24"/>
        </w:rPr>
        <w:t xml:space="preserve"> </w:t>
      </w:r>
      <w:r w:rsidR="00E35711" w:rsidRPr="006873CB">
        <w:rPr>
          <w:sz w:val="24"/>
          <w:szCs w:val="24"/>
        </w:rPr>
        <w:t>controls help in maintenance of adequate and reliable accounting records. The findings in table 5.4 revealed that majority of the respondents that is 31.7% and 33.3% generally disagreed to the statement that internal controls check the accuracy and reliability of Bududa hospital accounting data</w:t>
      </w:r>
      <w:r w:rsidR="00E506D5" w:rsidRPr="006873CB">
        <w:rPr>
          <w:sz w:val="24"/>
          <w:szCs w:val="24"/>
        </w:rPr>
        <w:t>. Findings in table 5.5 also indicate that majority of respondents that is 26.7% and 33.3% generally agreed to the statement that financial internal controls ensure proper hospital`s cash receipts and payments. Furthermore, the findings in table 5.6 revealed that a combined percentage of 80.0% generally agreed to the statement that the control system helps the hospital to prevent frauds, errors and minimize wastage</w:t>
      </w:r>
      <w:r w:rsidR="00464A4F" w:rsidRPr="006873CB">
        <w:rPr>
          <w:sz w:val="24"/>
          <w:szCs w:val="24"/>
        </w:rPr>
        <w:t>. Results indicate that 40.0% of the respondents strongly agreed while 28.3% agreed respectively to statement that properly instituted systems of internal control improve the reporting process. The findings in table 5.10 show that majority of the respondents generally disagreed that the controls lead to the promotion of adherence to laws, regulations, contracts and management directives</w:t>
      </w:r>
      <w:r w:rsidR="00B31E0D" w:rsidRPr="006873CB">
        <w:rPr>
          <w:sz w:val="24"/>
          <w:szCs w:val="24"/>
        </w:rPr>
        <w:t>.</w:t>
      </w:r>
    </w:p>
    <w:p w:rsidR="00B31E0D" w:rsidRPr="006873CB" w:rsidRDefault="00126A4F" w:rsidP="00126A4F">
      <w:pPr>
        <w:rPr>
          <w:sz w:val="24"/>
          <w:szCs w:val="24"/>
        </w:rPr>
      </w:pPr>
      <w:r w:rsidRPr="006873CB">
        <w:rPr>
          <w:sz w:val="24"/>
          <w:szCs w:val="24"/>
        </w:rPr>
        <w:t xml:space="preserve">Internal control activity in government </w:t>
      </w:r>
      <w:r w:rsidR="00EA2496" w:rsidRPr="006873CB">
        <w:rPr>
          <w:sz w:val="24"/>
          <w:szCs w:val="24"/>
        </w:rPr>
        <w:t xml:space="preserve">organisations </w:t>
      </w:r>
      <w:r w:rsidRPr="006873CB">
        <w:rPr>
          <w:sz w:val="24"/>
          <w:szCs w:val="24"/>
        </w:rPr>
        <w:t xml:space="preserve">ensures that activities are carried out in compliance with the rules and regulations for prevention or reduction of risks that can affect accomplishments of its objectives. For internal control activity to be effective, the policies and procedures established addresses the risks that are related to the achievement of the government’s objectives and are appropriate, comprehensive, </w:t>
      </w:r>
      <w:r w:rsidRPr="006873CB">
        <w:rPr>
          <w:sz w:val="24"/>
          <w:szCs w:val="24"/>
        </w:rPr>
        <w:lastRenderedPageBreak/>
        <w:t>cost effective, reasonably and functioning consistently according to plan throughout the period and relates to control objectives (INTOSAI, 2001).</w:t>
      </w:r>
    </w:p>
    <w:p w:rsidR="00EA2496" w:rsidRPr="006873CB" w:rsidRDefault="00EA2496" w:rsidP="00EA2496">
      <w:pPr>
        <w:rPr>
          <w:sz w:val="24"/>
          <w:szCs w:val="24"/>
        </w:rPr>
      </w:pPr>
      <w:r w:rsidRPr="006873CB">
        <w:rPr>
          <w:sz w:val="24"/>
          <w:szCs w:val="24"/>
        </w:rPr>
        <w:t>The aim of internal control activity includes fraud prevention, provision of reliable reports and safeguarding assets of the</w:t>
      </w:r>
      <w:r w:rsidR="00FD5927" w:rsidRPr="006873CB">
        <w:rPr>
          <w:sz w:val="24"/>
          <w:szCs w:val="24"/>
        </w:rPr>
        <w:t xml:space="preserve"> local government (</w:t>
      </w:r>
      <w:proofErr w:type="spellStart"/>
      <w:r w:rsidR="00FD5927" w:rsidRPr="006873CB">
        <w:rPr>
          <w:sz w:val="24"/>
          <w:szCs w:val="24"/>
        </w:rPr>
        <w:t>Ntongo</w:t>
      </w:r>
      <w:proofErr w:type="spellEnd"/>
      <w:r w:rsidR="00FD5927" w:rsidRPr="006873CB">
        <w:rPr>
          <w:sz w:val="24"/>
          <w:szCs w:val="24"/>
        </w:rPr>
        <w:t>, 2012</w:t>
      </w:r>
      <w:r w:rsidRPr="006873CB">
        <w:rPr>
          <w:sz w:val="24"/>
          <w:szCs w:val="24"/>
        </w:rPr>
        <w:t>). The control activity if adequately established and working effectively as planned is a mechanism for financial accountability and transparency at government</w:t>
      </w:r>
      <w:r w:rsidR="00477680" w:rsidRPr="006873CB">
        <w:rPr>
          <w:sz w:val="24"/>
          <w:szCs w:val="24"/>
        </w:rPr>
        <w:t xml:space="preserve"> level</w:t>
      </w:r>
      <w:r w:rsidRPr="006873CB">
        <w:rPr>
          <w:sz w:val="24"/>
          <w:szCs w:val="24"/>
        </w:rPr>
        <w:t xml:space="preserve">. This is evidenced by Brinkerhoff (2001) and </w:t>
      </w:r>
      <w:proofErr w:type="spellStart"/>
      <w:r w:rsidRPr="006873CB">
        <w:rPr>
          <w:sz w:val="24"/>
          <w:szCs w:val="24"/>
        </w:rPr>
        <w:t>Rabrenovic</w:t>
      </w:r>
      <w:proofErr w:type="spellEnd"/>
      <w:r w:rsidRPr="006873CB">
        <w:rPr>
          <w:sz w:val="24"/>
          <w:szCs w:val="24"/>
        </w:rPr>
        <w:t xml:space="preserve"> (2009) who states that the higher the level of internal control activity, the more financially accountable in the activities of an organization.</w:t>
      </w:r>
    </w:p>
    <w:p w:rsidR="000F694B" w:rsidRPr="006873CB" w:rsidRDefault="00FD5927" w:rsidP="000F694B">
      <w:pPr>
        <w:rPr>
          <w:sz w:val="24"/>
          <w:szCs w:val="24"/>
        </w:rPr>
      </w:pPr>
      <w:proofErr w:type="spellStart"/>
      <w:r w:rsidRPr="006873CB">
        <w:rPr>
          <w:sz w:val="24"/>
          <w:szCs w:val="24"/>
        </w:rPr>
        <w:t>Minja</w:t>
      </w:r>
      <w:proofErr w:type="spellEnd"/>
      <w:r w:rsidRPr="006873CB">
        <w:rPr>
          <w:sz w:val="24"/>
          <w:szCs w:val="24"/>
        </w:rPr>
        <w:t xml:space="preserve">, (2013) asserts that control </w:t>
      </w:r>
      <w:r w:rsidR="000F694B" w:rsidRPr="006873CB">
        <w:rPr>
          <w:sz w:val="24"/>
          <w:szCs w:val="24"/>
        </w:rPr>
        <w:t xml:space="preserve">activities are to make management instructions designed could be effective implementation of various policies and procedures. Control activities can help enterprises to ensure that it has already took measures to reduce a loss according to realization the goal of the enterprise. From the point of daily business activities, control activities including authorized management. It refers to that the manager decentralize powers his subordinate to make them have the right to address the problem and make a choice and share corresponding responsibility. </w:t>
      </w:r>
    </w:p>
    <w:p w:rsidR="000F694B" w:rsidRPr="006873CB" w:rsidRDefault="000F694B" w:rsidP="000F694B">
      <w:pPr>
        <w:rPr>
          <w:sz w:val="24"/>
          <w:szCs w:val="24"/>
        </w:rPr>
      </w:pPr>
      <w:r w:rsidRPr="006873CB">
        <w:rPr>
          <w:sz w:val="24"/>
          <w:szCs w:val="24"/>
        </w:rPr>
        <w:t xml:space="preserve">This refers to define the authority and responsibility according to the principle of combining functions of department and it’s characteristic. </w:t>
      </w:r>
      <w:proofErr w:type="gramStart"/>
      <w:r w:rsidRPr="006873CB">
        <w:rPr>
          <w:sz w:val="24"/>
          <w:szCs w:val="24"/>
        </w:rPr>
        <w:t>Business process and operation procedures.</w:t>
      </w:r>
      <w:proofErr w:type="gramEnd"/>
      <w:r w:rsidRPr="006873CB">
        <w:rPr>
          <w:sz w:val="24"/>
          <w:szCs w:val="24"/>
        </w:rPr>
        <w:t xml:space="preserve"> Business process is the procedure of all the business. An operation procedure is to say how to op</w:t>
      </w:r>
      <w:r w:rsidR="00020017" w:rsidRPr="006873CB">
        <w:rPr>
          <w:sz w:val="24"/>
          <w:szCs w:val="24"/>
        </w:rPr>
        <w:t>erate of every matter in detail (</w:t>
      </w:r>
      <w:proofErr w:type="spellStart"/>
      <w:r w:rsidR="00020017" w:rsidRPr="006873CB">
        <w:rPr>
          <w:sz w:val="24"/>
          <w:szCs w:val="24"/>
        </w:rPr>
        <w:t>Obat</w:t>
      </w:r>
      <w:proofErr w:type="spellEnd"/>
      <w:r w:rsidR="00020017" w:rsidRPr="006873CB">
        <w:rPr>
          <w:sz w:val="24"/>
          <w:szCs w:val="24"/>
        </w:rPr>
        <w:t>, 2010).</w:t>
      </w:r>
    </w:p>
    <w:p w:rsidR="00494971" w:rsidRPr="004E5714" w:rsidRDefault="00520316" w:rsidP="004E5714">
      <w:pPr>
        <w:pStyle w:val="Heading1"/>
      </w:pPr>
      <w:bookmarkStart w:id="365" w:name="_Toc14709326"/>
      <w:bookmarkStart w:id="366" w:name="_Toc18441253"/>
      <w:r w:rsidRPr="004E5714">
        <w:t xml:space="preserve">7.3 </w:t>
      </w:r>
      <w:r w:rsidR="00494971" w:rsidRPr="004E5714">
        <w:t>Compliance with laws and</w:t>
      </w:r>
      <w:r w:rsidRPr="004E5714">
        <w:t xml:space="preserve"> </w:t>
      </w:r>
      <w:r w:rsidR="00494971" w:rsidRPr="004E5714">
        <w:t>regulations ensure accountability</w:t>
      </w:r>
      <w:bookmarkEnd w:id="365"/>
      <w:bookmarkEnd w:id="366"/>
    </w:p>
    <w:p w:rsidR="00494971" w:rsidRPr="006873CB" w:rsidRDefault="00E51891" w:rsidP="00494971">
      <w:pPr>
        <w:rPr>
          <w:sz w:val="24"/>
          <w:szCs w:val="24"/>
        </w:rPr>
      </w:pPr>
      <w:r w:rsidRPr="006873CB">
        <w:rPr>
          <w:sz w:val="24"/>
          <w:szCs w:val="24"/>
        </w:rPr>
        <w:t xml:space="preserve">On this question, </w:t>
      </w:r>
      <w:r w:rsidR="00E834B5" w:rsidRPr="006873CB">
        <w:rPr>
          <w:sz w:val="24"/>
          <w:szCs w:val="24"/>
        </w:rPr>
        <w:t xml:space="preserve">the </w:t>
      </w:r>
      <w:r w:rsidR="0087625E" w:rsidRPr="006873CB">
        <w:rPr>
          <w:sz w:val="24"/>
          <w:szCs w:val="24"/>
        </w:rPr>
        <w:t xml:space="preserve">findings in table 6.1 indicate that majority 80.0% of the respondents generally agreed to the statement that Compliance with laws and regulations enhance reliability of financial statements. The findings in table 6.2 revealed that 58.3% of the respondents strongly agreed while 35.0% of the respondents agreed that compliance with laws and regulations helps in the decision making process in the hospital. The </w:t>
      </w:r>
      <w:r w:rsidR="0087625E" w:rsidRPr="006873CB">
        <w:rPr>
          <w:sz w:val="24"/>
          <w:szCs w:val="24"/>
        </w:rPr>
        <w:lastRenderedPageBreak/>
        <w:t>findings in table 6.3 above show that majority of the respondents that is 50.0% generally agreed to the statement that compliance with laws helps workers to improve the performance of their duties.</w:t>
      </w:r>
      <w:r w:rsidR="00520316" w:rsidRPr="006873CB">
        <w:rPr>
          <w:sz w:val="24"/>
          <w:szCs w:val="24"/>
        </w:rPr>
        <w:t xml:space="preserve"> </w:t>
      </w:r>
      <w:r w:rsidR="00DF7B14" w:rsidRPr="006873CB">
        <w:rPr>
          <w:sz w:val="24"/>
          <w:szCs w:val="24"/>
        </w:rPr>
        <w:t>Findings in table 6.4 indicate that 43.3% of the respondents strongly agreed, while 30.0% of the respondents agreed to the statement that regulations help in ensuring that all management activities are appropriately carried out. In addition, the results in table 6.5 indicate that 20.0% of the respondents strongly agreed while 31.7% agreed respectively with the statement that compliance with laws and regulations ensures that any risks in the hospital are avoided.</w:t>
      </w:r>
      <w:r w:rsidR="00520316" w:rsidRPr="006873CB">
        <w:rPr>
          <w:sz w:val="24"/>
          <w:szCs w:val="24"/>
        </w:rPr>
        <w:t xml:space="preserve"> </w:t>
      </w:r>
      <w:r w:rsidR="007E7FCB" w:rsidRPr="006873CB">
        <w:rPr>
          <w:sz w:val="24"/>
          <w:szCs w:val="24"/>
        </w:rPr>
        <w:t xml:space="preserve">The findings in table 6.7 indicate that majority of respondents 43.3% and 18.3% strongly agreed and agreed that compliance with laws and regulations helps to report the occurrence of an omission, an error or a malicious act. </w:t>
      </w:r>
      <w:r w:rsidR="00E834B5" w:rsidRPr="006873CB">
        <w:rPr>
          <w:sz w:val="24"/>
          <w:szCs w:val="24"/>
        </w:rPr>
        <w:t>The findings in table 6.8 show that 28.3% of the respondents strongly disagreed while 33.3% of the respondents disagreed respectively that Compliance with helps in raising the morale of the employees at the hospital.</w:t>
      </w:r>
    </w:p>
    <w:p w:rsidR="00AE6D1D" w:rsidRPr="006873CB" w:rsidRDefault="003B5DA8" w:rsidP="00494971">
      <w:pPr>
        <w:rPr>
          <w:sz w:val="24"/>
          <w:szCs w:val="24"/>
        </w:rPr>
      </w:pPr>
      <w:r w:rsidRPr="006873CB">
        <w:rPr>
          <w:sz w:val="24"/>
          <w:szCs w:val="24"/>
        </w:rPr>
        <w:t>According to Frank (2009), there are three types of controls that the entity's internal audit function should recognize: preventive, authorization and detective controls. Preventative controls prevent risks from occurring for example; segregation of duties, recruiting and training the right staff. Authorization controls prevent fraudulent or erroneous transactions from taking place. Detective controls which detect errors or fraud that has not been prevented. These help to deter undesirable acts in the organization especially in public sector. They could be exceptional reports that would reveal that controls have been bypassed. They provide evidence that a loss has occurred but do not prevent loss from occurring, for example, large payments from government treasury being made without authorization.</w:t>
      </w:r>
    </w:p>
    <w:p w:rsidR="003B5DA8" w:rsidRPr="006873CB" w:rsidRDefault="003B5DA8" w:rsidP="00494971">
      <w:pPr>
        <w:rPr>
          <w:sz w:val="24"/>
          <w:szCs w:val="24"/>
        </w:rPr>
      </w:pPr>
      <w:r w:rsidRPr="006873CB">
        <w:rPr>
          <w:sz w:val="24"/>
          <w:szCs w:val="24"/>
        </w:rPr>
        <w:t>Financial accountability is the liability that one assumes for ensuring that an obligation to perform a responsibility is fulfilled (Frost, 2012). Financial accountability means being able to provide an explanation or justification and accept responsibility for events or transactions and one's own actions in relation to these events or transactions (</w:t>
      </w:r>
      <w:proofErr w:type="spellStart"/>
      <w:r w:rsidRPr="006873CB">
        <w:rPr>
          <w:sz w:val="24"/>
          <w:szCs w:val="24"/>
        </w:rPr>
        <w:t>Kikonyogo</w:t>
      </w:r>
      <w:proofErr w:type="spellEnd"/>
      <w:r w:rsidRPr="006873CB">
        <w:rPr>
          <w:sz w:val="24"/>
          <w:szCs w:val="24"/>
        </w:rPr>
        <w:t xml:space="preserve">, 2009). In his view, financial accountability is like a Semantic tree: the </w:t>
      </w:r>
      <w:r w:rsidRPr="006873CB">
        <w:rPr>
          <w:sz w:val="24"/>
          <w:szCs w:val="24"/>
        </w:rPr>
        <w:lastRenderedPageBreak/>
        <w:t>trunk is governance; a main branch is public accountability which feeds other branches like budgeting, accounting, auditing, and records management.</w:t>
      </w:r>
    </w:p>
    <w:p w:rsidR="00CB3C36" w:rsidRPr="006873CB" w:rsidRDefault="00CB3C36" w:rsidP="00CB3C36">
      <w:pPr>
        <w:rPr>
          <w:sz w:val="24"/>
          <w:szCs w:val="24"/>
        </w:rPr>
      </w:pPr>
      <w:r w:rsidRPr="006873CB">
        <w:rPr>
          <w:sz w:val="24"/>
          <w:szCs w:val="24"/>
        </w:rPr>
        <w:t>Financial accountability is also concerned with tracking, and reporting on allocation, disbursement and utilization of financial resources, using the tools of auditing, budgeting and accounting. The literature in this area deals with compliance with the laws, rules and regulations regarding financial control and management (Brinkerhoff, 2003). In his view, accountability involves the delegation of individuals or agencies to provide information about and/or justification for their actions.</w:t>
      </w:r>
    </w:p>
    <w:p w:rsidR="00CB3C36" w:rsidRPr="006873CB" w:rsidRDefault="00265CA5" w:rsidP="00CB3C36">
      <w:pPr>
        <w:rPr>
          <w:sz w:val="24"/>
          <w:szCs w:val="24"/>
        </w:rPr>
      </w:pPr>
      <w:r w:rsidRPr="006873CB">
        <w:rPr>
          <w:sz w:val="24"/>
          <w:szCs w:val="24"/>
        </w:rPr>
        <w:t>C</w:t>
      </w:r>
      <w:r w:rsidR="00CB3C36" w:rsidRPr="006873CB">
        <w:rPr>
          <w:sz w:val="24"/>
          <w:szCs w:val="24"/>
        </w:rPr>
        <w:t xml:space="preserve">ox (2000) noted that financial accountability implies accountability to the public. In essence, this suggested need for management to be transparent and conscious when spending the organizational resources while undertaking their activities in a bid to effectively achieve the </w:t>
      </w:r>
      <w:r w:rsidR="00367439" w:rsidRPr="006873CB">
        <w:rPr>
          <w:sz w:val="24"/>
          <w:szCs w:val="24"/>
        </w:rPr>
        <w:t>corporation</w:t>
      </w:r>
      <w:r w:rsidR="00CB3C36" w:rsidRPr="006873CB">
        <w:rPr>
          <w:sz w:val="24"/>
          <w:szCs w:val="24"/>
        </w:rPr>
        <w:t xml:space="preserve"> mission, ethical standards and good governance. Therefore, the key to achieving financial prudence and in identifying opportunities for growth in an organization as well as in the public sector is financial accountability. This can be achieved through putting financial controls in monitoring and recording assets, authorization, </w:t>
      </w:r>
      <w:proofErr w:type="gramStart"/>
      <w:r w:rsidR="00CB3C36" w:rsidRPr="006873CB">
        <w:rPr>
          <w:sz w:val="24"/>
          <w:szCs w:val="24"/>
        </w:rPr>
        <w:t>periodic</w:t>
      </w:r>
      <w:proofErr w:type="gramEnd"/>
      <w:r w:rsidR="00CB3C36" w:rsidRPr="006873CB">
        <w:rPr>
          <w:sz w:val="24"/>
          <w:szCs w:val="24"/>
        </w:rPr>
        <w:t xml:space="preserve"> update of job descriptions for officers and employees, personnel policies such as health insurance policy, continuous training, conflicts of interest policy and code of ethics, audit committee, among others.</w:t>
      </w:r>
    </w:p>
    <w:p w:rsidR="00CB3C36" w:rsidRPr="006873CB" w:rsidRDefault="00CB3C36" w:rsidP="00494971">
      <w:pPr>
        <w:rPr>
          <w:sz w:val="24"/>
          <w:szCs w:val="24"/>
        </w:rPr>
      </w:pPr>
    </w:p>
    <w:p w:rsidR="00F17A32" w:rsidRPr="006873CB" w:rsidRDefault="00F17A32" w:rsidP="00494971">
      <w:pPr>
        <w:rPr>
          <w:sz w:val="24"/>
          <w:szCs w:val="24"/>
        </w:rPr>
      </w:pPr>
    </w:p>
    <w:p w:rsidR="00F17A32" w:rsidRPr="006873CB" w:rsidRDefault="00F17A32" w:rsidP="00494971">
      <w:pPr>
        <w:rPr>
          <w:sz w:val="24"/>
          <w:szCs w:val="24"/>
        </w:rPr>
      </w:pPr>
    </w:p>
    <w:p w:rsidR="00F17A32" w:rsidRPr="006873CB" w:rsidRDefault="00F17A32" w:rsidP="00494971">
      <w:pPr>
        <w:rPr>
          <w:sz w:val="24"/>
          <w:szCs w:val="24"/>
        </w:rPr>
      </w:pPr>
    </w:p>
    <w:p w:rsidR="00F17A32" w:rsidRPr="006873CB" w:rsidRDefault="00F17A32" w:rsidP="00494971">
      <w:pPr>
        <w:rPr>
          <w:sz w:val="24"/>
          <w:szCs w:val="24"/>
        </w:rPr>
      </w:pPr>
    </w:p>
    <w:p w:rsidR="00F17A32" w:rsidRPr="006873CB" w:rsidRDefault="00F17A32" w:rsidP="00494971">
      <w:pPr>
        <w:rPr>
          <w:sz w:val="24"/>
          <w:szCs w:val="24"/>
        </w:rPr>
      </w:pPr>
    </w:p>
    <w:p w:rsidR="00F970D1" w:rsidRPr="004E5714" w:rsidRDefault="00F970D1" w:rsidP="00530A6E">
      <w:pPr>
        <w:pStyle w:val="Heading1"/>
        <w:jc w:val="center"/>
      </w:pPr>
      <w:bookmarkStart w:id="367" w:name="_Toc493832290"/>
      <w:bookmarkStart w:id="368" w:name="_Toc14432679"/>
      <w:bookmarkStart w:id="369" w:name="_Toc14709327"/>
      <w:bookmarkStart w:id="370" w:name="_Toc18441254"/>
      <w:bookmarkStart w:id="371" w:name="_Toc486512967"/>
      <w:bookmarkStart w:id="372" w:name="_Toc486673356"/>
      <w:bookmarkStart w:id="373" w:name="_Toc493832291"/>
      <w:bookmarkStart w:id="374" w:name="_Toc14432680"/>
      <w:r w:rsidRPr="004E5714">
        <w:lastRenderedPageBreak/>
        <w:t>CHAPTER EIGHT</w:t>
      </w:r>
      <w:bookmarkEnd w:id="367"/>
      <w:bookmarkEnd w:id="368"/>
      <w:bookmarkEnd w:id="369"/>
      <w:bookmarkEnd w:id="370"/>
    </w:p>
    <w:p w:rsidR="00F17A32" w:rsidRPr="004E5714" w:rsidRDefault="00F17A32" w:rsidP="00530A6E">
      <w:pPr>
        <w:pStyle w:val="Heading1"/>
        <w:jc w:val="center"/>
      </w:pPr>
      <w:bookmarkStart w:id="375" w:name="_Toc14709328"/>
      <w:bookmarkStart w:id="376" w:name="_Toc18441255"/>
      <w:r w:rsidRPr="004E5714">
        <w:t>SUMMARY, CONCLUSIONS AND RECOMMENDATIONS</w:t>
      </w:r>
      <w:bookmarkEnd w:id="371"/>
      <w:bookmarkEnd w:id="372"/>
      <w:bookmarkEnd w:id="373"/>
      <w:bookmarkEnd w:id="374"/>
      <w:bookmarkEnd w:id="375"/>
      <w:bookmarkEnd w:id="376"/>
    </w:p>
    <w:p w:rsidR="00F17A32" w:rsidRPr="004E5714" w:rsidRDefault="00520316" w:rsidP="004E5714">
      <w:pPr>
        <w:pStyle w:val="Heading1"/>
      </w:pPr>
      <w:bookmarkStart w:id="377" w:name="_Toc486512968"/>
      <w:bookmarkStart w:id="378" w:name="_Toc486673357"/>
      <w:bookmarkStart w:id="379" w:name="_Toc493832292"/>
      <w:bookmarkStart w:id="380" w:name="_Toc14432681"/>
      <w:bookmarkStart w:id="381" w:name="_Toc14709329"/>
      <w:bookmarkStart w:id="382" w:name="_Toc18441256"/>
      <w:r w:rsidRPr="004E5714">
        <w:t xml:space="preserve">8.0 </w:t>
      </w:r>
      <w:r w:rsidR="00F17A32" w:rsidRPr="004E5714">
        <w:t>Introduction</w:t>
      </w:r>
      <w:bookmarkEnd w:id="377"/>
      <w:bookmarkEnd w:id="378"/>
      <w:bookmarkEnd w:id="379"/>
      <w:bookmarkEnd w:id="380"/>
      <w:bookmarkEnd w:id="381"/>
      <w:bookmarkEnd w:id="382"/>
    </w:p>
    <w:p w:rsidR="00F17A32" w:rsidRPr="006873CB" w:rsidRDefault="00F17A32" w:rsidP="00F17A32">
      <w:pPr>
        <w:rPr>
          <w:rFonts w:cs="Times New Roman"/>
          <w:sz w:val="24"/>
          <w:szCs w:val="24"/>
        </w:rPr>
      </w:pPr>
      <w:r w:rsidRPr="006873CB">
        <w:rPr>
          <w:rFonts w:cs="Times New Roman"/>
          <w:sz w:val="24"/>
          <w:szCs w:val="24"/>
        </w:rPr>
        <w:t xml:space="preserve">This chapter comprises of the summary of findings, conclusion and recommendation of the study according to the study objectives. The study is about </w:t>
      </w:r>
      <w:r w:rsidR="00D7330C" w:rsidRPr="006873CB">
        <w:rPr>
          <w:rFonts w:cs="Times New Roman"/>
          <w:sz w:val="24"/>
          <w:szCs w:val="24"/>
        </w:rPr>
        <w:t>internal control and financial performance</w:t>
      </w:r>
      <w:r w:rsidRPr="006873CB">
        <w:rPr>
          <w:rFonts w:cs="Times New Roman"/>
          <w:sz w:val="24"/>
          <w:szCs w:val="24"/>
        </w:rPr>
        <w:t xml:space="preserve">. The recommendations are on a basis of the findings and relates to advice and the interventions that the researcher feels should be brought to the attention of </w:t>
      </w:r>
      <w:r w:rsidR="00E04D92" w:rsidRPr="006873CB">
        <w:rPr>
          <w:rFonts w:cs="Times New Roman"/>
          <w:sz w:val="24"/>
          <w:szCs w:val="24"/>
        </w:rPr>
        <w:t>Bududa hospital</w:t>
      </w:r>
      <w:r w:rsidRPr="006873CB">
        <w:rPr>
          <w:rFonts w:cs="Times New Roman"/>
          <w:sz w:val="24"/>
          <w:szCs w:val="24"/>
        </w:rPr>
        <w:t xml:space="preserve"> to improve </w:t>
      </w:r>
      <w:r w:rsidR="00E04D92" w:rsidRPr="006873CB">
        <w:rPr>
          <w:rFonts w:cs="Times New Roman"/>
          <w:sz w:val="24"/>
          <w:szCs w:val="24"/>
        </w:rPr>
        <w:t>financial performance</w:t>
      </w:r>
      <w:r w:rsidRPr="006873CB">
        <w:rPr>
          <w:rFonts w:cs="Times New Roman"/>
          <w:sz w:val="24"/>
          <w:szCs w:val="24"/>
        </w:rPr>
        <w:t>. The study ends by presenting the areas that the researcher considers vital for further studies</w:t>
      </w:r>
    </w:p>
    <w:p w:rsidR="00F17A32" w:rsidRPr="004E5714" w:rsidRDefault="00520316" w:rsidP="004E5714">
      <w:pPr>
        <w:pStyle w:val="Heading1"/>
      </w:pPr>
      <w:bookmarkStart w:id="383" w:name="_Toc486512969"/>
      <w:bookmarkStart w:id="384" w:name="_Toc486673358"/>
      <w:bookmarkStart w:id="385" w:name="_Toc493832293"/>
      <w:bookmarkStart w:id="386" w:name="_Toc14432682"/>
      <w:bookmarkStart w:id="387" w:name="_Toc14709330"/>
      <w:bookmarkStart w:id="388" w:name="_Toc18441257"/>
      <w:r w:rsidRPr="004E5714">
        <w:t xml:space="preserve">8.1 </w:t>
      </w:r>
      <w:r w:rsidR="00F17A32" w:rsidRPr="004E5714">
        <w:t>Summary of the findings</w:t>
      </w:r>
      <w:bookmarkEnd w:id="383"/>
      <w:bookmarkEnd w:id="384"/>
      <w:bookmarkEnd w:id="385"/>
      <w:bookmarkEnd w:id="386"/>
      <w:bookmarkEnd w:id="387"/>
      <w:bookmarkEnd w:id="388"/>
    </w:p>
    <w:p w:rsidR="0030054A" w:rsidRPr="004E5714" w:rsidRDefault="00520316" w:rsidP="004E5714">
      <w:pPr>
        <w:pStyle w:val="Heading1"/>
      </w:pPr>
      <w:bookmarkStart w:id="389" w:name="_Toc14709331"/>
      <w:bookmarkStart w:id="390" w:name="_Toc18441258"/>
      <w:r w:rsidRPr="004E5714">
        <w:t xml:space="preserve">8.1.1 </w:t>
      </w:r>
      <w:r w:rsidR="0030054A" w:rsidRPr="004E5714">
        <w:t>Control</w:t>
      </w:r>
      <w:r w:rsidRPr="004E5714">
        <w:t xml:space="preserve"> </w:t>
      </w:r>
      <w:r w:rsidR="0030054A" w:rsidRPr="004E5714">
        <w:t>environment</w:t>
      </w:r>
      <w:r w:rsidRPr="004E5714">
        <w:t xml:space="preserve"> </w:t>
      </w:r>
      <w:r w:rsidR="0030054A" w:rsidRPr="004E5714">
        <w:t>and reliable financial reporting</w:t>
      </w:r>
      <w:bookmarkEnd w:id="389"/>
      <w:bookmarkEnd w:id="390"/>
    </w:p>
    <w:p w:rsidR="00F17A32" w:rsidRPr="006873CB" w:rsidRDefault="00813878" w:rsidP="00494971">
      <w:pPr>
        <w:rPr>
          <w:sz w:val="24"/>
          <w:szCs w:val="24"/>
        </w:rPr>
      </w:pPr>
      <w:r w:rsidRPr="006873CB">
        <w:rPr>
          <w:sz w:val="24"/>
          <w:szCs w:val="24"/>
        </w:rPr>
        <w:t xml:space="preserve">The results revealed that </w:t>
      </w:r>
      <w:r w:rsidR="006F1806" w:rsidRPr="006873CB">
        <w:rPr>
          <w:sz w:val="24"/>
          <w:szCs w:val="24"/>
        </w:rPr>
        <w:t xml:space="preserve">workers have a clear understanding of the hospital’s mission statements, vision statement and applying this understanding into the organisational strategic objectives. </w:t>
      </w:r>
      <w:r w:rsidR="00DC30A4" w:rsidRPr="006873CB">
        <w:rPr>
          <w:sz w:val="24"/>
          <w:szCs w:val="24"/>
        </w:rPr>
        <w:t>Results showed that management ensures to provide leadership for reliable financial reporting to internal and external stakeholders</w:t>
      </w:r>
      <w:r w:rsidR="007F75B1" w:rsidRPr="006873CB">
        <w:rPr>
          <w:sz w:val="24"/>
          <w:szCs w:val="24"/>
        </w:rPr>
        <w:t>.</w:t>
      </w:r>
      <w:r w:rsidR="00520316" w:rsidRPr="006873CB">
        <w:rPr>
          <w:sz w:val="24"/>
          <w:szCs w:val="24"/>
        </w:rPr>
        <w:t xml:space="preserve"> </w:t>
      </w:r>
      <w:r w:rsidR="007F75B1" w:rsidRPr="006873CB">
        <w:rPr>
          <w:sz w:val="24"/>
          <w:szCs w:val="24"/>
        </w:rPr>
        <w:t>It was revealed that internal control is accompanied by accountability practices in place which have a significant relationship with return on investment of the hospital</w:t>
      </w:r>
      <w:r w:rsidR="00906CE6" w:rsidRPr="006873CB">
        <w:rPr>
          <w:sz w:val="24"/>
          <w:szCs w:val="24"/>
        </w:rPr>
        <w:t xml:space="preserve">. Results </w:t>
      </w:r>
      <w:r w:rsidR="0059050F" w:rsidRPr="006873CB">
        <w:rPr>
          <w:sz w:val="24"/>
          <w:szCs w:val="24"/>
        </w:rPr>
        <w:t>showed</w:t>
      </w:r>
      <w:r w:rsidR="00906CE6" w:rsidRPr="006873CB">
        <w:rPr>
          <w:sz w:val="24"/>
          <w:szCs w:val="24"/>
        </w:rPr>
        <w:t xml:space="preserve"> that the most hospital stuff do not understand cost inflation which can easily reflect significant changes in the product that the hospital offers.</w:t>
      </w:r>
      <w:r w:rsidR="00520316" w:rsidRPr="006873CB">
        <w:rPr>
          <w:sz w:val="24"/>
          <w:szCs w:val="24"/>
        </w:rPr>
        <w:t xml:space="preserve"> </w:t>
      </w:r>
      <w:r w:rsidR="00C52C23" w:rsidRPr="006873CB">
        <w:rPr>
          <w:sz w:val="24"/>
          <w:szCs w:val="24"/>
        </w:rPr>
        <w:t>It was also noted that the workers in particular internal control department is emphasised to safeguard all hospital assets with great accountability</w:t>
      </w:r>
      <w:r w:rsidR="001B3DFF" w:rsidRPr="006873CB">
        <w:rPr>
          <w:sz w:val="24"/>
          <w:szCs w:val="24"/>
        </w:rPr>
        <w:t>. Results showed that there is misappropriation of funds, misrepresentation of accounting figures and several tendencies of fraud</w:t>
      </w:r>
      <w:proofErr w:type="gramStart"/>
      <w:r w:rsidR="001B3DFF" w:rsidRPr="006873CB">
        <w:rPr>
          <w:sz w:val="24"/>
          <w:szCs w:val="24"/>
        </w:rPr>
        <w:t>.</w:t>
      </w:r>
      <w:r w:rsidR="00412998" w:rsidRPr="006873CB">
        <w:rPr>
          <w:sz w:val="24"/>
          <w:szCs w:val="24"/>
        </w:rPr>
        <w:t>.</w:t>
      </w:r>
      <w:proofErr w:type="gramEnd"/>
      <w:r w:rsidR="00412998" w:rsidRPr="006873CB">
        <w:rPr>
          <w:sz w:val="24"/>
          <w:szCs w:val="24"/>
        </w:rPr>
        <w:t xml:space="preserve"> Respondents also revealed that the weekly reports are prepared by the finance clerk who is supposed to keep track of all financial expenditures and revenues throughout the week in order to keep management informed about the operating and running balance on the corporation accounts.</w:t>
      </w:r>
    </w:p>
    <w:p w:rsidR="00C77DF5" w:rsidRPr="004E5714" w:rsidRDefault="00520316" w:rsidP="004E5714">
      <w:pPr>
        <w:pStyle w:val="Heading1"/>
        <w:rPr>
          <w:rStyle w:val="Bodytext2"/>
          <w:sz w:val="24"/>
          <w:szCs w:val="24"/>
        </w:rPr>
      </w:pPr>
      <w:bookmarkStart w:id="391" w:name="_Toc14709332"/>
      <w:bookmarkStart w:id="392" w:name="_Toc18441259"/>
      <w:r w:rsidRPr="004E5714">
        <w:lastRenderedPageBreak/>
        <w:t xml:space="preserve">8.1.2 </w:t>
      </w:r>
      <w:r w:rsidR="00C77DF5" w:rsidRPr="004E5714">
        <w:t>Control activities</w:t>
      </w:r>
      <w:r w:rsidRPr="004E5714">
        <w:t xml:space="preserve"> </w:t>
      </w:r>
      <w:r w:rsidR="00C77DF5" w:rsidRPr="004E5714">
        <w:t>and value for money</w:t>
      </w:r>
      <w:bookmarkEnd w:id="391"/>
      <w:bookmarkEnd w:id="392"/>
    </w:p>
    <w:p w:rsidR="003727D4" w:rsidRPr="006873CB" w:rsidRDefault="003727D4" w:rsidP="003727D4">
      <w:pPr>
        <w:rPr>
          <w:sz w:val="24"/>
          <w:szCs w:val="24"/>
        </w:rPr>
      </w:pPr>
      <w:r w:rsidRPr="006873CB">
        <w:rPr>
          <w:sz w:val="24"/>
          <w:szCs w:val="24"/>
        </w:rPr>
        <w:t>Results showed that the controls in the system do not always provide accurate and timely information for hospital operations. Respondents stated that accuracy and reliability of accounting records are paramount in the accounting department of the hospital. It was revealed that the physical audits such as hand counting cash and physical assets are not easily tracked in the accounting system.</w:t>
      </w:r>
      <w:r w:rsidR="00520316" w:rsidRPr="006873CB">
        <w:rPr>
          <w:sz w:val="24"/>
          <w:szCs w:val="24"/>
        </w:rPr>
        <w:t xml:space="preserve"> </w:t>
      </w:r>
      <w:r w:rsidRPr="006873CB">
        <w:rPr>
          <w:sz w:val="24"/>
          <w:szCs w:val="24"/>
        </w:rPr>
        <w:t>It was stated that “providing cash receipts and payments avoids errors or discrepancies in the hospital accounts or any other errors that may originate within the hospital.</w:t>
      </w:r>
      <w:r w:rsidR="00520316" w:rsidRPr="006873CB">
        <w:rPr>
          <w:sz w:val="24"/>
          <w:szCs w:val="24"/>
        </w:rPr>
        <w:t xml:space="preserve"> </w:t>
      </w:r>
      <w:r w:rsidR="00A30EFF" w:rsidRPr="006873CB">
        <w:rPr>
          <w:sz w:val="24"/>
          <w:szCs w:val="24"/>
        </w:rPr>
        <w:t xml:space="preserve">Results also indicated that the systems ensure the quality of internal and external reporting, and help to ensure compliance with applicable laws and regulations. </w:t>
      </w:r>
      <w:r w:rsidR="00A30EFF" w:rsidRPr="006873CB">
        <w:rPr>
          <w:rStyle w:val="e24kjd"/>
          <w:sz w:val="24"/>
          <w:szCs w:val="24"/>
        </w:rPr>
        <w:t>Respondents also stated that internal control of the hospital is used as a management function which is crucial for proper accountability and accountability for all funds to be maintained at all times.</w:t>
      </w:r>
      <w:r w:rsidR="00520316" w:rsidRPr="006873CB">
        <w:rPr>
          <w:rStyle w:val="e24kjd"/>
          <w:sz w:val="24"/>
          <w:szCs w:val="24"/>
        </w:rPr>
        <w:t xml:space="preserve"> </w:t>
      </w:r>
      <w:r w:rsidR="00731B9F" w:rsidRPr="006873CB">
        <w:rPr>
          <w:sz w:val="24"/>
          <w:szCs w:val="24"/>
        </w:rPr>
        <w:t xml:space="preserve">Respondents stated that there </w:t>
      </w:r>
      <w:r w:rsidR="00FE6E3E" w:rsidRPr="006873CB">
        <w:rPr>
          <w:sz w:val="24"/>
          <w:szCs w:val="24"/>
        </w:rPr>
        <w:t>are</w:t>
      </w:r>
      <w:r w:rsidR="00731B9F" w:rsidRPr="006873CB">
        <w:rPr>
          <w:sz w:val="24"/>
          <w:szCs w:val="24"/>
        </w:rPr>
        <w:t xml:space="preserve"> common scenarios of orderly and inefficient conduct of operations by </w:t>
      </w:r>
      <w:r w:rsidR="00FE6E3E" w:rsidRPr="006873CB">
        <w:rPr>
          <w:sz w:val="24"/>
          <w:szCs w:val="24"/>
        </w:rPr>
        <w:t>employees;</w:t>
      </w:r>
      <w:r w:rsidR="00731B9F" w:rsidRPr="006873CB">
        <w:rPr>
          <w:sz w:val="24"/>
          <w:szCs w:val="24"/>
        </w:rPr>
        <w:t xml:space="preserve"> there is also much need to improve organizational compliance from the front line to the executive ranks</w:t>
      </w:r>
      <w:r w:rsidR="00C06A5B" w:rsidRPr="006873CB">
        <w:rPr>
          <w:sz w:val="24"/>
          <w:szCs w:val="24"/>
        </w:rPr>
        <w:t xml:space="preserve">. </w:t>
      </w:r>
    </w:p>
    <w:p w:rsidR="009C6E40" w:rsidRPr="004E5714" w:rsidRDefault="00520316" w:rsidP="004E5714">
      <w:pPr>
        <w:pStyle w:val="Heading1"/>
      </w:pPr>
      <w:bookmarkStart w:id="393" w:name="_Toc14709333"/>
      <w:bookmarkStart w:id="394" w:name="_Toc18441260"/>
      <w:r w:rsidRPr="004E5714">
        <w:t xml:space="preserve">8.1.3 </w:t>
      </w:r>
      <w:r w:rsidR="009C6E40" w:rsidRPr="004E5714">
        <w:t>Compliance with laws and</w:t>
      </w:r>
      <w:r w:rsidRPr="004E5714">
        <w:t xml:space="preserve"> </w:t>
      </w:r>
      <w:r w:rsidR="009C6E40" w:rsidRPr="004E5714">
        <w:t>regulations ensure accountability</w:t>
      </w:r>
      <w:bookmarkEnd w:id="393"/>
      <w:bookmarkEnd w:id="394"/>
    </w:p>
    <w:p w:rsidR="00CD5447" w:rsidRPr="006873CB" w:rsidRDefault="00CD5447" w:rsidP="00CD5447">
      <w:pPr>
        <w:rPr>
          <w:sz w:val="24"/>
          <w:szCs w:val="24"/>
        </w:rPr>
      </w:pPr>
      <w:r w:rsidRPr="006873CB">
        <w:rPr>
          <w:sz w:val="24"/>
          <w:szCs w:val="24"/>
        </w:rPr>
        <w:t xml:space="preserve">Results revealed that </w:t>
      </w:r>
      <w:hyperlink r:id="rId15" w:tgtFrame="_blank" w:history="1">
        <w:r w:rsidRPr="006873CB">
          <w:rPr>
            <w:rStyle w:val="Hyperlink"/>
            <w:color w:val="auto"/>
            <w:sz w:val="24"/>
            <w:szCs w:val="24"/>
            <w:u w:val="none"/>
          </w:rPr>
          <w:t>policies and procedures</w:t>
        </w:r>
      </w:hyperlink>
      <w:r w:rsidRPr="006873CB">
        <w:rPr>
          <w:sz w:val="24"/>
          <w:szCs w:val="24"/>
        </w:rPr>
        <w:t xml:space="preserve"> provide a roadmap for day-to-day operations and they ensure compliance with laws and regulations, give guidance for decision-making, and streamline internal processes within the hospital. It was revealed a large extent of employee’s performance has not completely improved as the hospital would desire, this is attributed to numerous laws and regulations governing internal control in  the hospital which are quit hard to get familiar with in order to improve on performance.</w:t>
      </w:r>
      <w:r w:rsidR="00520316" w:rsidRPr="006873CB">
        <w:rPr>
          <w:sz w:val="24"/>
          <w:szCs w:val="24"/>
        </w:rPr>
        <w:t xml:space="preserve"> </w:t>
      </w:r>
      <w:r w:rsidRPr="006873CB">
        <w:rPr>
          <w:sz w:val="24"/>
          <w:szCs w:val="24"/>
        </w:rPr>
        <w:t>It was also revealed that the hospital has spot-checking transactions or basic sampling techniques which provide a reasonable level of confidence that the controls are functioning as intended.</w:t>
      </w:r>
      <w:r w:rsidR="00520316" w:rsidRPr="006873CB">
        <w:rPr>
          <w:sz w:val="24"/>
          <w:szCs w:val="24"/>
        </w:rPr>
        <w:t xml:space="preserve"> </w:t>
      </w:r>
      <w:r w:rsidR="00C76F4A" w:rsidRPr="006873CB">
        <w:rPr>
          <w:sz w:val="24"/>
          <w:szCs w:val="24"/>
        </w:rPr>
        <w:t>It was also stated that the corrective controls help in ensuring that the impact of a threat is minimized, identify the cause of a problem as well as the correct errors arising from the problem.</w:t>
      </w:r>
      <w:r w:rsidR="00520316" w:rsidRPr="006873CB">
        <w:rPr>
          <w:sz w:val="24"/>
          <w:szCs w:val="24"/>
        </w:rPr>
        <w:t xml:space="preserve"> </w:t>
      </w:r>
      <w:r w:rsidR="00C76F4A" w:rsidRPr="006873CB">
        <w:rPr>
          <w:sz w:val="24"/>
          <w:szCs w:val="24"/>
        </w:rPr>
        <w:t xml:space="preserve">It was also noted that there is a low level of skills </w:t>
      </w:r>
      <w:r w:rsidR="00C76F4A" w:rsidRPr="006873CB">
        <w:rPr>
          <w:sz w:val="24"/>
          <w:szCs w:val="24"/>
        </w:rPr>
        <w:lastRenderedPageBreak/>
        <w:t>necessary to help ensure effective and efficient performance and this is mainly attributed to the lack of complete understanding of internal control sufficient to effectively discharge their responsibilities.</w:t>
      </w:r>
    </w:p>
    <w:p w:rsidR="00412998" w:rsidRPr="004E5714" w:rsidRDefault="00520316" w:rsidP="004E5714">
      <w:pPr>
        <w:pStyle w:val="Heading1"/>
      </w:pPr>
      <w:bookmarkStart w:id="395" w:name="_Toc14709334"/>
      <w:bookmarkStart w:id="396" w:name="_Toc18441261"/>
      <w:r w:rsidRPr="004E5714">
        <w:t xml:space="preserve">8.2 </w:t>
      </w:r>
      <w:r w:rsidR="009E4F6C" w:rsidRPr="004E5714">
        <w:t>Conclusion</w:t>
      </w:r>
      <w:bookmarkEnd w:id="395"/>
      <w:r w:rsidR="00C3109E" w:rsidRPr="004E5714">
        <w:t>s</w:t>
      </w:r>
      <w:bookmarkEnd w:id="396"/>
    </w:p>
    <w:p w:rsidR="009E4F6C" w:rsidRPr="006873CB" w:rsidRDefault="009E4F6C" w:rsidP="009E4F6C">
      <w:pPr>
        <w:rPr>
          <w:sz w:val="24"/>
          <w:szCs w:val="24"/>
        </w:rPr>
      </w:pPr>
      <w:r w:rsidRPr="006873CB">
        <w:rPr>
          <w:sz w:val="24"/>
          <w:szCs w:val="24"/>
        </w:rPr>
        <w:t xml:space="preserve">The study concludes that establishment and implementation of an internal control structure at a business will ensure proper use of all business resources, prevent unnecessary increase in costs as well as delay in production-sales, purchasing-entry, sales entry processes, leading to increased effectiveness and efficiency in business operations. It </w:t>
      </w:r>
      <w:r w:rsidR="00FE6E3E">
        <w:rPr>
          <w:sz w:val="24"/>
          <w:szCs w:val="24"/>
        </w:rPr>
        <w:t>is</w:t>
      </w:r>
      <w:r w:rsidRPr="006873CB">
        <w:rPr>
          <w:sz w:val="24"/>
          <w:szCs w:val="24"/>
        </w:rPr>
        <w:t xml:space="preserve"> easier to perform operations effectively and compare operating results with budgetary and estimated results. This, in turn, will document the level of attainment of goals level of effectiveness and efficiency.</w:t>
      </w:r>
    </w:p>
    <w:p w:rsidR="005B2AD7" w:rsidRPr="006873CB" w:rsidRDefault="005B2AD7" w:rsidP="005B2AD7">
      <w:pPr>
        <w:rPr>
          <w:sz w:val="24"/>
          <w:szCs w:val="24"/>
        </w:rPr>
      </w:pPr>
      <w:r w:rsidRPr="006873CB">
        <w:rPr>
          <w:sz w:val="24"/>
          <w:szCs w:val="24"/>
        </w:rPr>
        <w:t>Implementation of the internal control structure corresponds to its effectiveness. Attainment of goals by the business management means achievement of an effective internal control. If inventories are protected, costs are reduced through effectiveness and achieved and planned targets are comparable, every person performs their duty, timely access to information under authorization scheme is possible, and timely reporting can be made to the management, then the internal control is considered to achieve its goals. This, in turn, corresponds to achievement of internal control goals.</w:t>
      </w:r>
    </w:p>
    <w:p w:rsidR="005B2AD7" w:rsidRPr="006873CB" w:rsidRDefault="00512868" w:rsidP="00512868">
      <w:pPr>
        <w:rPr>
          <w:sz w:val="24"/>
          <w:szCs w:val="24"/>
        </w:rPr>
      </w:pPr>
      <w:r w:rsidRPr="006873CB">
        <w:rPr>
          <w:sz w:val="24"/>
          <w:szCs w:val="24"/>
        </w:rPr>
        <w:t xml:space="preserve">The more capable the internal control structure is to prevent or avoid potential risks, the more effective the business is with their operations. Mitigating and preventing risks through concentration of internal control measures is important, particularly for risky areas. In case of identification of </w:t>
      </w:r>
      <w:r w:rsidR="001F7020" w:rsidRPr="006873CB">
        <w:rPr>
          <w:sz w:val="24"/>
          <w:szCs w:val="24"/>
        </w:rPr>
        <w:t>risks (</w:t>
      </w:r>
      <w:r w:rsidR="00CB44EE" w:rsidRPr="006873CB">
        <w:rPr>
          <w:sz w:val="24"/>
          <w:szCs w:val="24"/>
        </w:rPr>
        <w:t>theft)</w:t>
      </w:r>
      <w:r w:rsidRPr="006873CB">
        <w:rPr>
          <w:sz w:val="24"/>
          <w:szCs w:val="24"/>
        </w:rPr>
        <w:t xml:space="preserve"> in collections and pays, for</w:t>
      </w:r>
      <w:r w:rsidR="001F7020" w:rsidRPr="006873CB">
        <w:rPr>
          <w:sz w:val="24"/>
          <w:szCs w:val="24"/>
        </w:rPr>
        <w:t xml:space="preserve"> instance, higher concentration </w:t>
      </w:r>
      <w:r w:rsidRPr="006873CB">
        <w:rPr>
          <w:sz w:val="24"/>
          <w:szCs w:val="24"/>
        </w:rPr>
        <w:t>should be placed on controls relating to outfl</w:t>
      </w:r>
      <w:r w:rsidR="001F7020" w:rsidRPr="006873CB">
        <w:rPr>
          <w:sz w:val="24"/>
          <w:szCs w:val="24"/>
        </w:rPr>
        <w:t xml:space="preserve">ows from inventory, collections </w:t>
      </w:r>
      <w:r w:rsidRPr="006873CB">
        <w:rPr>
          <w:sz w:val="24"/>
          <w:szCs w:val="24"/>
        </w:rPr>
        <w:t>and transfers to the accounting environment. In</w:t>
      </w:r>
      <w:r w:rsidR="001F7020" w:rsidRPr="006873CB">
        <w:rPr>
          <w:sz w:val="24"/>
          <w:szCs w:val="24"/>
        </w:rPr>
        <w:t xml:space="preserve"> case of a higher-than-expected </w:t>
      </w:r>
      <w:r w:rsidRPr="006873CB">
        <w:rPr>
          <w:sz w:val="24"/>
          <w:szCs w:val="24"/>
        </w:rPr>
        <w:t>rate of wastage, wastage or deficiency in invent</w:t>
      </w:r>
      <w:r w:rsidR="001F7020" w:rsidRPr="006873CB">
        <w:rPr>
          <w:sz w:val="24"/>
          <w:szCs w:val="24"/>
        </w:rPr>
        <w:t xml:space="preserve">ories, places where inventories </w:t>
      </w:r>
      <w:r w:rsidRPr="006873CB">
        <w:rPr>
          <w:sz w:val="24"/>
          <w:szCs w:val="24"/>
        </w:rPr>
        <w:t>are protected should be kept in better conditions, outdated or obsolete</w:t>
      </w:r>
      <w:r w:rsidR="00520316" w:rsidRPr="006873CB">
        <w:rPr>
          <w:sz w:val="24"/>
          <w:szCs w:val="24"/>
        </w:rPr>
        <w:t xml:space="preserve"> </w:t>
      </w:r>
      <w:r w:rsidRPr="006873CB">
        <w:rPr>
          <w:sz w:val="24"/>
          <w:szCs w:val="24"/>
        </w:rPr>
        <w:t xml:space="preserve">inventories should be continuously monitored, inflows and outflows should </w:t>
      </w:r>
      <w:r w:rsidRPr="006873CB">
        <w:rPr>
          <w:sz w:val="24"/>
          <w:szCs w:val="24"/>
        </w:rPr>
        <w:lastRenderedPageBreak/>
        <w:t>be</w:t>
      </w:r>
      <w:r w:rsidR="00530A6E">
        <w:rPr>
          <w:sz w:val="24"/>
          <w:szCs w:val="24"/>
        </w:rPr>
        <w:t xml:space="preserve"> </w:t>
      </w:r>
      <w:r w:rsidRPr="006873CB">
        <w:rPr>
          <w:sz w:val="24"/>
          <w:szCs w:val="24"/>
        </w:rPr>
        <w:t>entered to inventory cards on timely basis, a</w:t>
      </w:r>
      <w:r w:rsidR="00CB44EE" w:rsidRPr="006873CB">
        <w:rPr>
          <w:sz w:val="24"/>
          <w:szCs w:val="24"/>
        </w:rPr>
        <w:t xml:space="preserve">nd physical inventory should be </w:t>
      </w:r>
      <w:r w:rsidRPr="006873CB">
        <w:rPr>
          <w:sz w:val="24"/>
          <w:szCs w:val="24"/>
        </w:rPr>
        <w:t xml:space="preserve">taken with sufficiently short intervals. </w:t>
      </w:r>
    </w:p>
    <w:p w:rsidR="00270D22" w:rsidRPr="004E5714" w:rsidRDefault="00520316" w:rsidP="004E5714">
      <w:pPr>
        <w:pStyle w:val="Heading1"/>
      </w:pPr>
      <w:bookmarkStart w:id="397" w:name="_Toc14709335"/>
      <w:bookmarkStart w:id="398" w:name="_Toc18441262"/>
      <w:r w:rsidRPr="004E5714">
        <w:t xml:space="preserve">8.3 </w:t>
      </w:r>
      <w:r w:rsidR="00270D22" w:rsidRPr="004E5714">
        <w:t>Recommendations</w:t>
      </w:r>
      <w:bookmarkEnd w:id="397"/>
      <w:bookmarkEnd w:id="398"/>
    </w:p>
    <w:p w:rsidR="00276EE9" w:rsidRPr="004E5714" w:rsidRDefault="00520316" w:rsidP="004E5714">
      <w:pPr>
        <w:pStyle w:val="Heading1"/>
      </w:pPr>
      <w:bookmarkStart w:id="399" w:name="_Toc18441263"/>
      <w:r w:rsidRPr="004E5714">
        <w:t xml:space="preserve">8.3.1 </w:t>
      </w:r>
      <w:r w:rsidR="00276EE9" w:rsidRPr="004E5714">
        <w:t>Control</w:t>
      </w:r>
      <w:r w:rsidRPr="004E5714">
        <w:t xml:space="preserve"> </w:t>
      </w:r>
      <w:r w:rsidR="00276EE9" w:rsidRPr="004E5714">
        <w:t>environment</w:t>
      </w:r>
      <w:r w:rsidRPr="004E5714">
        <w:t xml:space="preserve"> </w:t>
      </w:r>
      <w:r w:rsidR="00276EE9" w:rsidRPr="004E5714">
        <w:t>and reliable financial reporting</w:t>
      </w:r>
      <w:bookmarkEnd w:id="399"/>
    </w:p>
    <w:p w:rsidR="00282209" w:rsidRPr="006873CB" w:rsidRDefault="00282209" w:rsidP="00282209">
      <w:pPr>
        <w:rPr>
          <w:sz w:val="24"/>
          <w:szCs w:val="24"/>
        </w:rPr>
      </w:pPr>
      <w:r w:rsidRPr="006873CB">
        <w:rPr>
          <w:sz w:val="24"/>
          <w:szCs w:val="24"/>
        </w:rPr>
        <w:t xml:space="preserve">The study suggests that for the </w:t>
      </w:r>
      <w:r w:rsidR="000600ED" w:rsidRPr="006873CB">
        <w:rPr>
          <w:sz w:val="24"/>
          <w:szCs w:val="24"/>
        </w:rPr>
        <w:t>corporation</w:t>
      </w:r>
      <w:r w:rsidRPr="006873CB">
        <w:rPr>
          <w:sz w:val="24"/>
          <w:szCs w:val="24"/>
        </w:rPr>
        <w:t xml:space="preserve">s to perform well financially, their internal control systems need to be improved, cultivated and implemented diligently. </w:t>
      </w:r>
    </w:p>
    <w:p w:rsidR="006B39EA" w:rsidRPr="004E5714" w:rsidRDefault="00520316" w:rsidP="004E5714">
      <w:pPr>
        <w:pStyle w:val="Heading1"/>
        <w:rPr>
          <w:rStyle w:val="Bodytext2"/>
          <w:b w:val="0"/>
          <w:sz w:val="24"/>
          <w:szCs w:val="24"/>
        </w:rPr>
      </w:pPr>
      <w:bookmarkStart w:id="400" w:name="_Toc18441264"/>
      <w:r w:rsidRPr="004E5714">
        <w:t xml:space="preserve">8.3.2 </w:t>
      </w:r>
      <w:r w:rsidR="006B39EA" w:rsidRPr="004E5714">
        <w:t>Control activities</w:t>
      </w:r>
      <w:r w:rsidRPr="004E5714">
        <w:t xml:space="preserve"> </w:t>
      </w:r>
      <w:r w:rsidR="006B39EA" w:rsidRPr="004E5714">
        <w:t>and value for money</w:t>
      </w:r>
      <w:bookmarkEnd w:id="400"/>
    </w:p>
    <w:p w:rsidR="009D463A" w:rsidRPr="006873CB" w:rsidRDefault="00282209" w:rsidP="009D463A">
      <w:pPr>
        <w:rPr>
          <w:sz w:val="24"/>
          <w:szCs w:val="24"/>
        </w:rPr>
      </w:pPr>
      <w:r w:rsidRPr="006873CB">
        <w:rPr>
          <w:sz w:val="24"/>
          <w:szCs w:val="24"/>
        </w:rPr>
        <w:t>There is need for the employees responsible for preparation of financial statements and reporting to be transparent and honest and also be held ac</w:t>
      </w:r>
      <w:r w:rsidR="009D463A" w:rsidRPr="006873CB">
        <w:rPr>
          <w:sz w:val="24"/>
          <w:szCs w:val="24"/>
        </w:rPr>
        <w:t>countable for any misreporting.</w:t>
      </w:r>
    </w:p>
    <w:p w:rsidR="00300C73" w:rsidRPr="004E5714" w:rsidRDefault="00520316" w:rsidP="004E5714">
      <w:pPr>
        <w:pStyle w:val="Heading1"/>
      </w:pPr>
      <w:bookmarkStart w:id="401" w:name="_Toc18441265"/>
      <w:r w:rsidRPr="004E5714">
        <w:t xml:space="preserve">8.3.3 </w:t>
      </w:r>
      <w:r w:rsidR="00300C73" w:rsidRPr="004E5714">
        <w:t>Compliance with laws and</w:t>
      </w:r>
      <w:r w:rsidRPr="004E5714">
        <w:t xml:space="preserve"> </w:t>
      </w:r>
      <w:r w:rsidR="00300C73" w:rsidRPr="004E5714">
        <w:t>regulations ensure accountability</w:t>
      </w:r>
      <w:bookmarkEnd w:id="401"/>
    </w:p>
    <w:p w:rsidR="00282209" w:rsidRPr="006873CB" w:rsidRDefault="00282209" w:rsidP="009D463A">
      <w:pPr>
        <w:rPr>
          <w:sz w:val="24"/>
          <w:szCs w:val="24"/>
        </w:rPr>
      </w:pPr>
      <w:r w:rsidRPr="006873CB">
        <w:rPr>
          <w:sz w:val="24"/>
          <w:szCs w:val="24"/>
        </w:rPr>
        <w:t xml:space="preserve">The officers entitled with the authority to incur and approve expenditure need also to be accountable for every resource utilized and the organization gets value for its investments. </w:t>
      </w:r>
    </w:p>
    <w:p w:rsidR="00282209" w:rsidRPr="006873CB" w:rsidRDefault="00282209" w:rsidP="00282209">
      <w:pPr>
        <w:rPr>
          <w:sz w:val="24"/>
          <w:szCs w:val="24"/>
        </w:rPr>
      </w:pPr>
      <w:r w:rsidRPr="006873CB">
        <w:rPr>
          <w:sz w:val="24"/>
          <w:szCs w:val="24"/>
        </w:rPr>
        <w:t>There is need to take legal actions for those who have misused organizational funds and recoveries made.</w:t>
      </w:r>
    </w:p>
    <w:p w:rsidR="007B2139" w:rsidRPr="004E5714" w:rsidRDefault="00520316" w:rsidP="004E5714">
      <w:pPr>
        <w:pStyle w:val="Heading1"/>
        <w:rPr>
          <w:rFonts w:cstheme="majorBidi"/>
        </w:rPr>
      </w:pPr>
      <w:bookmarkStart w:id="402" w:name="_Toc14709336"/>
      <w:bookmarkStart w:id="403" w:name="_Toc18441266"/>
      <w:r w:rsidRPr="004E5714">
        <w:t xml:space="preserve">8.4 </w:t>
      </w:r>
      <w:r w:rsidR="007B2139" w:rsidRPr="004E5714">
        <w:t>Areas of further studies</w:t>
      </w:r>
      <w:bookmarkEnd w:id="402"/>
      <w:bookmarkEnd w:id="403"/>
    </w:p>
    <w:p w:rsidR="00312F8B" w:rsidRPr="006873CB" w:rsidRDefault="00312F8B" w:rsidP="00312F8B">
      <w:pPr>
        <w:rPr>
          <w:sz w:val="24"/>
          <w:szCs w:val="24"/>
        </w:rPr>
      </w:pPr>
      <w:r w:rsidRPr="006873CB">
        <w:rPr>
          <w:sz w:val="24"/>
          <w:szCs w:val="24"/>
        </w:rPr>
        <w:t>The study selects the following areas for future study;</w:t>
      </w:r>
    </w:p>
    <w:p w:rsidR="009D463A" w:rsidRPr="006873CB" w:rsidRDefault="009D463A" w:rsidP="009D463A">
      <w:pPr>
        <w:rPr>
          <w:sz w:val="24"/>
          <w:szCs w:val="24"/>
        </w:rPr>
      </w:pPr>
      <w:r w:rsidRPr="006873CB">
        <w:rPr>
          <w:sz w:val="24"/>
          <w:szCs w:val="24"/>
        </w:rPr>
        <w:t xml:space="preserve">The influence of financial reporting on performance of </w:t>
      </w:r>
      <w:r w:rsidR="006B58AD" w:rsidRPr="006873CB">
        <w:rPr>
          <w:sz w:val="24"/>
          <w:szCs w:val="24"/>
        </w:rPr>
        <w:t xml:space="preserve">government </w:t>
      </w:r>
      <w:r w:rsidR="000600ED" w:rsidRPr="006873CB">
        <w:rPr>
          <w:sz w:val="24"/>
          <w:szCs w:val="24"/>
        </w:rPr>
        <w:t>corporation</w:t>
      </w:r>
      <w:r w:rsidRPr="006873CB">
        <w:rPr>
          <w:sz w:val="24"/>
          <w:szCs w:val="24"/>
        </w:rPr>
        <w:t>s learning in</w:t>
      </w:r>
      <w:r w:rsidR="00520316" w:rsidRPr="006873CB">
        <w:rPr>
          <w:sz w:val="24"/>
          <w:szCs w:val="24"/>
        </w:rPr>
        <w:t xml:space="preserve"> </w:t>
      </w:r>
      <w:r w:rsidRPr="006873CB">
        <w:rPr>
          <w:sz w:val="24"/>
          <w:szCs w:val="24"/>
        </w:rPr>
        <w:t>Uganda</w:t>
      </w:r>
    </w:p>
    <w:p w:rsidR="009D463A" w:rsidRPr="006873CB" w:rsidRDefault="009D463A" w:rsidP="009D463A">
      <w:pPr>
        <w:rPr>
          <w:sz w:val="24"/>
          <w:szCs w:val="24"/>
        </w:rPr>
      </w:pPr>
      <w:r w:rsidRPr="006873CB">
        <w:rPr>
          <w:sz w:val="24"/>
          <w:szCs w:val="24"/>
        </w:rPr>
        <w:t>The challenges in effecting organizational internal control systems in Uganda</w:t>
      </w:r>
    </w:p>
    <w:p w:rsidR="007B2139" w:rsidRPr="006873CB" w:rsidRDefault="009D463A" w:rsidP="009D463A">
      <w:pPr>
        <w:rPr>
          <w:sz w:val="24"/>
          <w:szCs w:val="24"/>
        </w:rPr>
      </w:pPr>
      <w:r w:rsidRPr="006873CB">
        <w:rPr>
          <w:sz w:val="24"/>
          <w:szCs w:val="24"/>
        </w:rPr>
        <w:t>Influence of information and communication technology on internal control systems efficiency among</w:t>
      </w:r>
      <w:r w:rsidR="006B58AD" w:rsidRPr="006873CB">
        <w:rPr>
          <w:sz w:val="24"/>
          <w:szCs w:val="24"/>
        </w:rPr>
        <w:t xml:space="preserve"> government</w:t>
      </w:r>
      <w:r w:rsidR="00520316" w:rsidRPr="006873CB">
        <w:rPr>
          <w:sz w:val="24"/>
          <w:szCs w:val="24"/>
        </w:rPr>
        <w:t xml:space="preserve"> </w:t>
      </w:r>
      <w:r w:rsidR="000600ED" w:rsidRPr="006873CB">
        <w:rPr>
          <w:sz w:val="24"/>
          <w:szCs w:val="24"/>
        </w:rPr>
        <w:t>corporation</w:t>
      </w:r>
      <w:r w:rsidRPr="006873CB">
        <w:rPr>
          <w:sz w:val="24"/>
          <w:szCs w:val="24"/>
        </w:rPr>
        <w:t>s in Uganda</w:t>
      </w:r>
    </w:p>
    <w:p w:rsidR="00367439" w:rsidRPr="006873CB" w:rsidRDefault="00367439" w:rsidP="009D463A">
      <w:pPr>
        <w:rPr>
          <w:sz w:val="24"/>
          <w:szCs w:val="24"/>
        </w:rPr>
      </w:pPr>
    </w:p>
    <w:p w:rsidR="00367439" w:rsidRPr="004E5714" w:rsidRDefault="00367439" w:rsidP="00530A6E">
      <w:pPr>
        <w:pStyle w:val="Heading1"/>
        <w:jc w:val="center"/>
        <w:rPr>
          <w:rStyle w:val="Bodytext2"/>
          <w:rFonts w:ascii="Times New Roman" w:hAnsi="Times New Roman" w:cs="Times New Roman"/>
          <w:sz w:val="24"/>
          <w:szCs w:val="24"/>
        </w:rPr>
      </w:pPr>
      <w:bookmarkStart w:id="404" w:name="_Toc14709337"/>
      <w:bookmarkStart w:id="405" w:name="_Toc18441267"/>
      <w:r w:rsidRPr="004E5714">
        <w:rPr>
          <w:rStyle w:val="Bodytext2"/>
          <w:rFonts w:ascii="Times New Roman" w:hAnsi="Times New Roman" w:cs="Times New Roman"/>
          <w:sz w:val="24"/>
          <w:szCs w:val="24"/>
        </w:rPr>
        <w:lastRenderedPageBreak/>
        <w:t>REFERENCES</w:t>
      </w:r>
      <w:bookmarkEnd w:id="404"/>
      <w:bookmarkEnd w:id="405"/>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Adams, M. B. (2004). Agency theory and the internal audit, Managerial Auditing Journal, 5(1</w:t>
      </w:r>
      <w:proofErr w:type="gramStart"/>
      <w:r w:rsidRPr="006873CB">
        <w:rPr>
          <w:rStyle w:val="Bodytext2"/>
          <w:rFonts w:ascii="Times New Roman" w:hAnsi="Times New Roman" w:cs="Times New Roman"/>
          <w:color w:val="000000"/>
          <w:sz w:val="24"/>
          <w:szCs w:val="24"/>
        </w:rPr>
        <w:t>)-</w:t>
      </w:r>
      <w:proofErr w:type="gramEnd"/>
      <w:r w:rsidRPr="006873CB">
        <w:rPr>
          <w:rStyle w:val="Bodytext2"/>
          <w:rFonts w:ascii="Times New Roman" w:hAnsi="Times New Roman" w:cs="Times New Roman"/>
          <w:color w:val="000000"/>
          <w:sz w:val="24"/>
          <w:szCs w:val="24"/>
        </w:rPr>
        <w:t xml:space="preserve"> 15</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ACFE (2007), Leaders in Anti-Fraud Industry to Discuss Anti-Money Laundering and Whistleblower Protections in Zurich</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AICPA (2003) Thirty-First AICPA National Conference on Current SEC Developments, Washington, D.C. U.S, December 11, 2003</w:t>
      </w:r>
    </w:p>
    <w:p w:rsidR="00BB3FB6" w:rsidRPr="006873CB" w:rsidRDefault="00BB3FB6" w:rsidP="00BB3FB6">
      <w:pPr>
        <w:rPr>
          <w:sz w:val="24"/>
          <w:szCs w:val="24"/>
        </w:rPr>
      </w:pPr>
      <w:r w:rsidRPr="006873CB">
        <w:rPr>
          <w:color w:val="000000" w:themeColor="text1"/>
          <w:sz w:val="24"/>
          <w:szCs w:val="24"/>
        </w:rPr>
        <w:t xml:space="preserve">Amin .S. (2015): </w:t>
      </w:r>
      <w:r w:rsidRPr="006873CB">
        <w:rPr>
          <w:rFonts w:ascii="PalatinoLinotype-Roman" w:hAnsi="PalatinoLinotype-Roman" w:cs="PalatinoLinotype-Roman"/>
          <w:i/>
          <w:sz w:val="24"/>
          <w:szCs w:val="24"/>
        </w:rPr>
        <w:t>Residential satisfaction and the community question.</w:t>
      </w:r>
      <w:r w:rsidR="00520316" w:rsidRPr="006873CB">
        <w:rPr>
          <w:rFonts w:ascii="PalatinoLinotype-Roman" w:hAnsi="PalatinoLinotype-Roman" w:cs="PalatinoLinotype-Roman"/>
          <w:i/>
          <w:sz w:val="24"/>
          <w:szCs w:val="24"/>
        </w:rPr>
        <w:t xml:space="preserve"> </w:t>
      </w:r>
      <w:r w:rsidRPr="006873CB">
        <w:rPr>
          <w:sz w:val="24"/>
          <w:szCs w:val="24"/>
        </w:rPr>
        <w:t>Sociology and Social Research, 70</w:t>
      </w:r>
      <w:r w:rsidRPr="006873CB">
        <w:rPr>
          <w:rFonts w:ascii="PalatinoLinotype-Roman" w:hAnsi="PalatinoLinotype-Roman" w:cs="PalatinoLinotype-Roman"/>
          <w:sz w:val="24"/>
          <w:szCs w:val="24"/>
        </w:rPr>
        <w:t>(2), 139–142.</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Anduuru</w:t>
      </w:r>
      <w:proofErr w:type="spellEnd"/>
      <w:r w:rsidRPr="006873CB">
        <w:rPr>
          <w:rStyle w:val="Bodytext2"/>
          <w:rFonts w:ascii="Times New Roman" w:hAnsi="Times New Roman" w:cs="Times New Roman"/>
          <w:color w:val="000000"/>
          <w:sz w:val="24"/>
          <w:szCs w:val="24"/>
        </w:rPr>
        <w:t xml:space="preserve">, M.K., (2005) Empirical Investigation of aspects of strategy formulation and implementation within large private manufacturing companies in Kenya, Unpublished PhD Thesis, </w:t>
      </w:r>
      <w:r w:rsidR="00BB3FB6" w:rsidRPr="006873CB">
        <w:rPr>
          <w:rStyle w:val="Bodytext2"/>
          <w:rFonts w:ascii="Times New Roman" w:hAnsi="Times New Roman" w:cs="Times New Roman"/>
          <w:color w:val="000000"/>
          <w:sz w:val="24"/>
          <w:szCs w:val="24"/>
        </w:rPr>
        <w:t>University of Glasgow, Scotland</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Anduuru</w:t>
      </w:r>
      <w:proofErr w:type="spellEnd"/>
      <w:r w:rsidRPr="006873CB">
        <w:rPr>
          <w:rStyle w:val="Bodytext2"/>
          <w:rFonts w:ascii="Times New Roman" w:hAnsi="Times New Roman" w:cs="Times New Roman"/>
          <w:color w:val="000000"/>
          <w:sz w:val="24"/>
          <w:szCs w:val="24"/>
        </w:rPr>
        <w:t>, M.K., (2005). The effect of SOX internal control deficiencies on firm risk and cost of equity. Journal of Accounting Research 47 (1): 1-43.</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Anthony (2004) Auditing, New Delphi; Tata McGraw Hill publishing</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Arrow smith, (2000): </w:t>
      </w:r>
      <w:r w:rsidR="00367439" w:rsidRPr="006873CB">
        <w:rPr>
          <w:rStyle w:val="Bodytext2"/>
          <w:rFonts w:ascii="Times New Roman" w:hAnsi="Times New Roman" w:cs="Times New Roman"/>
          <w:color w:val="000000"/>
          <w:sz w:val="24"/>
          <w:szCs w:val="24"/>
        </w:rPr>
        <w:t>Internal control weaknesses and information uncertainty. The Accounting Review 83 (3): 665-703.</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Ashbaugh-Skaife</w:t>
      </w:r>
      <w:proofErr w:type="spellEnd"/>
      <w:r w:rsidRPr="006873CB">
        <w:rPr>
          <w:rStyle w:val="Bodytext2"/>
          <w:rFonts w:ascii="Times New Roman" w:hAnsi="Times New Roman" w:cs="Times New Roman"/>
          <w:color w:val="000000"/>
          <w:sz w:val="24"/>
          <w:szCs w:val="24"/>
        </w:rPr>
        <w:t xml:space="preserve">, H., D. Collins, </w:t>
      </w:r>
      <w:r w:rsidR="00BB3FB6" w:rsidRPr="006873CB">
        <w:rPr>
          <w:rStyle w:val="Bodytext2"/>
          <w:rFonts w:ascii="Times New Roman" w:hAnsi="Times New Roman" w:cs="Times New Roman"/>
          <w:color w:val="000000"/>
          <w:sz w:val="24"/>
          <w:szCs w:val="24"/>
        </w:rPr>
        <w:t xml:space="preserve">W. Kinney, and R. </w:t>
      </w:r>
      <w:proofErr w:type="spellStart"/>
      <w:r w:rsidR="00BB3FB6" w:rsidRPr="006873CB">
        <w:rPr>
          <w:rStyle w:val="Bodytext2"/>
          <w:rFonts w:ascii="Times New Roman" w:hAnsi="Times New Roman" w:cs="Times New Roman"/>
          <w:color w:val="000000"/>
          <w:sz w:val="24"/>
          <w:szCs w:val="24"/>
        </w:rPr>
        <w:t>LaFond</w:t>
      </w:r>
      <w:proofErr w:type="spellEnd"/>
      <w:r w:rsidR="00BB3FB6" w:rsidRPr="006873CB">
        <w:rPr>
          <w:rStyle w:val="Bodytext2"/>
          <w:rFonts w:ascii="Times New Roman" w:hAnsi="Times New Roman" w:cs="Times New Roman"/>
          <w:color w:val="000000"/>
          <w:sz w:val="24"/>
          <w:szCs w:val="24"/>
        </w:rPr>
        <w:t xml:space="preserve"> (2008):</w:t>
      </w:r>
      <w:r w:rsidRPr="006873CB">
        <w:rPr>
          <w:rStyle w:val="Bodytext2"/>
          <w:rFonts w:ascii="Times New Roman" w:hAnsi="Times New Roman" w:cs="Times New Roman"/>
          <w:color w:val="000000"/>
          <w:sz w:val="24"/>
          <w:szCs w:val="24"/>
        </w:rPr>
        <w:t xml:space="preserve"> The effect of SOX internal control deficiencies and their remediation on accruals quality. The Accounting Review 83 (1): 217-250.</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Ashbaugh-Skaife</w:t>
      </w:r>
      <w:proofErr w:type="spellEnd"/>
      <w:r w:rsidRPr="006873CB">
        <w:rPr>
          <w:rStyle w:val="Bodytext2"/>
          <w:rFonts w:ascii="Times New Roman" w:hAnsi="Times New Roman" w:cs="Times New Roman"/>
          <w:color w:val="000000"/>
          <w:sz w:val="24"/>
          <w:szCs w:val="24"/>
        </w:rPr>
        <w:t xml:space="preserve"> H. D., (2009): Audit committee quality and internal control: An empirical analysis. The Accounting Review</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lastRenderedPageBreak/>
        <w:t xml:space="preserve">Bateman and Snell (2012): </w:t>
      </w:r>
      <w:proofErr w:type="spellStart"/>
      <w:r w:rsidR="00367439" w:rsidRPr="006873CB">
        <w:rPr>
          <w:rStyle w:val="Bodytext2"/>
          <w:rFonts w:ascii="Times New Roman" w:hAnsi="Times New Roman" w:cs="Times New Roman"/>
          <w:color w:val="000000"/>
          <w:sz w:val="24"/>
          <w:szCs w:val="24"/>
        </w:rPr>
        <w:t>Ticom</w:t>
      </w:r>
      <w:proofErr w:type="spellEnd"/>
      <w:r w:rsidR="00367439" w:rsidRPr="006873CB">
        <w:rPr>
          <w:rStyle w:val="Bodytext2"/>
          <w:rFonts w:ascii="Times New Roman" w:hAnsi="Times New Roman" w:cs="Times New Roman"/>
          <w:color w:val="000000"/>
          <w:sz w:val="24"/>
          <w:szCs w:val="24"/>
        </w:rPr>
        <w:t xml:space="preserve"> and Analysis of Internal Control; </w:t>
      </w:r>
      <w:proofErr w:type="gramStart"/>
      <w:r w:rsidR="00367439" w:rsidRPr="006873CB">
        <w:rPr>
          <w:rStyle w:val="Bodytext2"/>
          <w:rFonts w:ascii="Times New Roman" w:hAnsi="Times New Roman" w:cs="Times New Roman"/>
          <w:color w:val="000000"/>
          <w:sz w:val="24"/>
          <w:szCs w:val="24"/>
        </w:rPr>
        <w:t>The</w:t>
      </w:r>
      <w:proofErr w:type="gramEnd"/>
      <w:r w:rsidR="00367439" w:rsidRPr="006873CB">
        <w:rPr>
          <w:rStyle w:val="Bodytext2"/>
          <w:rFonts w:ascii="Times New Roman" w:hAnsi="Times New Roman" w:cs="Times New Roman"/>
          <w:color w:val="000000"/>
          <w:sz w:val="24"/>
          <w:szCs w:val="24"/>
        </w:rPr>
        <w:t xml:space="preserve"> Accounting Review, 7(2):1-6.</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Be</w:t>
      </w:r>
      <w:r w:rsidR="00BB3FB6" w:rsidRPr="006873CB">
        <w:rPr>
          <w:rStyle w:val="Bodytext2"/>
          <w:rFonts w:ascii="Times New Roman" w:hAnsi="Times New Roman" w:cs="Times New Roman"/>
          <w:color w:val="000000"/>
          <w:sz w:val="24"/>
          <w:szCs w:val="24"/>
        </w:rPr>
        <w:t>neish</w:t>
      </w:r>
      <w:proofErr w:type="spellEnd"/>
      <w:r w:rsidR="00BB3FB6" w:rsidRPr="006873CB">
        <w:rPr>
          <w:rStyle w:val="Bodytext2"/>
          <w:rFonts w:ascii="Times New Roman" w:hAnsi="Times New Roman" w:cs="Times New Roman"/>
          <w:color w:val="000000"/>
          <w:sz w:val="24"/>
          <w:szCs w:val="24"/>
        </w:rPr>
        <w:t xml:space="preserve">, H., and </w:t>
      </w:r>
      <w:proofErr w:type="spellStart"/>
      <w:r w:rsidR="00BB3FB6" w:rsidRPr="006873CB">
        <w:rPr>
          <w:rStyle w:val="Bodytext2"/>
          <w:rFonts w:ascii="Times New Roman" w:hAnsi="Times New Roman" w:cs="Times New Roman"/>
          <w:color w:val="000000"/>
          <w:sz w:val="24"/>
          <w:szCs w:val="24"/>
        </w:rPr>
        <w:t>McKa</w:t>
      </w:r>
      <w:proofErr w:type="spellEnd"/>
      <w:r w:rsidR="00BB3FB6" w:rsidRPr="006873CB">
        <w:rPr>
          <w:rStyle w:val="Bodytext2"/>
          <w:rFonts w:ascii="Times New Roman" w:hAnsi="Times New Roman" w:cs="Times New Roman"/>
          <w:color w:val="000000"/>
          <w:sz w:val="24"/>
          <w:szCs w:val="24"/>
        </w:rPr>
        <w:t>, H., (2008)</w:t>
      </w:r>
      <w:proofErr w:type="gramStart"/>
      <w:r w:rsidR="00BB3FB6" w:rsidRPr="006873CB">
        <w:rPr>
          <w:rStyle w:val="Bodytext2"/>
          <w:rFonts w:ascii="Times New Roman" w:hAnsi="Times New Roman" w:cs="Times New Roman"/>
          <w:color w:val="000000"/>
          <w:sz w:val="24"/>
          <w:szCs w:val="24"/>
        </w:rPr>
        <w:t>:</w:t>
      </w:r>
      <w:r w:rsidRPr="006873CB">
        <w:rPr>
          <w:rStyle w:val="Bodytext215pt1"/>
          <w:rFonts w:ascii="Times New Roman" w:hAnsi="Times New Roman" w:cs="Times New Roman"/>
          <w:color w:val="000000"/>
          <w:sz w:val="24"/>
          <w:szCs w:val="24"/>
        </w:rPr>
        <w:t>Financial</w:t>
      </w:r>
      <w:proofErr w:type="gramEnd"/>
      <w:r w:rsidRPr="006873CB">
        <w:rPr>
          <w:rStyle w:val="Bodytext215pt1"/>
          <w:rFonts w:ascii="Times New Roman" w:hAnsi="Times New Roman" w:cs="Times New Roman"/>
          <w:color w:val="000000"/>
          <w:sz w:val="24"/>
          <w:szCs w:val="24"/>
        </w:rPr>
        <w:t xml:space="preserve"> Risk Management for Banking and Finance. London:</w:t>
      </w:r>
      <w:r w:rsidRPr="006873CB">
        <w:rPr>
          <w:rStyle w:val="Bodytext2"/>
          <w:rFonts w:ascii="Times New Roman" w:hAnsi="Times New Roman" w:cs="Times New Roman"/>
          <w:color w:val="000000"/>
          <w:sz w:val="24"/>
          <w:szCs w:val="24"/>
        </w:rPr>
        <w:t xml:space="preserve"> Palgrave Macmillan. </w:t>
      </w:r>
      <w:proofErr w:type="spellStart"/>
      <w:r w:rsidRPr="006873CB">
        <w:rPr>
          <w:rStyle w:val="Bodytext2"/>
          <w:rFonts w:ascii="Times New Roman" w:hAnsi="Times New Roman" w:cs="Times New Roman"/>
          <w:color w:val="000000"/>
          <w:sz w:val="24"/>
          <w:szCs w:val="24"/>
        </w:rPr>
        <w:t>Ruttrman</w:t>
      </w:r>
      <w:proofErr w:type="spellEnd"/>
      <w:r w:rsidRPr="006873CB">
        <w:rPr>
          <w:rStyle w:val="Bodytext2"/>
          <w:rFonts w:ascii="Times New Roman" w:hAnsi="Times New Roman" w:cs="Times New Roman"/>
          <w:color w:val="000000"/>
          <w:sz w:val="24"/>
          <w:szCs w:val="24"/>
        </w:rPr>
        <w:t xml:space="preserve"> Working Group, 2008).</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Brennan, J.K., and </w:t>
      </w:r>
      <w:proofErr w:type="spellStart"/>
      <w:r w:rsidRPr="006873CB">
        <w:rPr>
          <w:rStyle w:val="Bodytext2"/>
          <w:rFonts w:ascii="Times New Roman" w:hAnsi="Times New Roman" w:cs="Times New Roman"/>
          <w:color w:val="000000"/>
          <w:sz w:val="24"/>
          <w:szCs w:val="24"/>
        </w:rPr>
        <w:t>Soloman</w:t>
      </w:r>
      <w:proofErr w:type="spellEnd"/>
      <w:r w:rsidRPr="006873CB">
        <w:rPr>
          <w:rStyle w:val="Bodytext2"/>
          <w:rFonts w:ascii="Times New Roman" w:hAnsi="Times New Roman" w:cs="Times New Roman"/>
          <w:color w:val="000000"/>
          <w:sz w:val="24"/>
          <w:szCs w:val="24"/>
        </w:rPr>
        <w:t xml:space="preserve">, M.T., (2008). </w:t>
      </w:r>
      <w:proofErr w:type="gramStart"/>
      <w:r w:rsidRPr="006873CB">
        <w:rPr>
          <w:rStyle w:val="Bodytext2"/>
          <w:rFonts w:ascii="Times New Roman" w:hAnsi="Times New Roman" w:cs="Times New Roman"/>
          <w:color w:val="000000"/>
          <w:sz w:val="24"/>
          <w:szCs w:val="24"/>
        </w:rPr>
        <w:t xml:space="preserve">The Appeal and Limits of Internal Controls </w:t>
      </w:r>
      <w:proofErr w:type="spellStart"/>
      <w:r w:rsidRPr="006873CB">
        <w:rPr>
          <w:rStyle w:val="Bodytext2"/>
          <w:rFonts w:ascii="Times New Roman" w:hAnsi="Times New Roman" w:cs="Times New Roman"/>
          <w:color w:val="000000"/>
          <w:sz w:val="24"/>
          <w:szCs w:val="24"/>
        </w:rPr>
        <w:t>to'Fight</w:t>
      </w:r>
      <w:proofErr w:type="spellEnd"/>
      <w:r w:rsidRPr="006873CB">
        <w:rPr>
          <w:rStyle w:val="Bodytext2"/>
          <w:rFonts w:ascii="Times New Roman" w:hAnsi="Times New Roman" w:cs="Times New Roman"/>
          <w:color w:val="000000"/>
          <w:sz w:val="24"/>
          <w:szCs w:val="24"/>
        </w:rPr>
        <w:t xml:space="preserve"> Fraud, Terrorism, Other Ills.</w:t>
      </w:r>
      <w:proofErr w:type="gramEnd"/>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Beeler, E, </w:t>
      </w:r>
      <w:proofErr w:type="spellStart"/>
      <w:r w:rsidRPr="006873CB">
        <w:rPr>
          <w:rStyle w:val="Bodytext2"/>
          <w:rFonts w:ascii="Times New Roman" w:hAnsi="Times New Roman" w:cs="Times New Roman"/>
          <w:color w:val="000000"/>
          <w:sz w:val="24"/>
          <w:szCs w:val="24"/>
        </w:rPr>
        <w:t>Hunton</w:t>
      </w:r>
      <w:proofErr w:type="spellEnd"/>
      <w:r w:rsidRPr="006873CB">
        <w:rPr>
          <w:rStyle w:val="Bodytext2"/>
          <w:rFonts w:ascii="Times New Roman" w:hAnsi="Times New Roman" w:cs="Times New Roman"/>
          <w:color w:val="000000"/>
          <w:sz w:val="24"/>
          <w:szCs w:val="24"/>
        </w:rPr>
        <w:t xml:space="preserve">, H and </w:t>
      </w:r>
      <w:proofErr w:type="spellStart"/>
      <w:r w:rsidRPr="006873CB">
        <w:rPr>
          <w:rStyle w:val="Bodytext2"/>
          <w:rFonts w:ascii="Times New Roman" w:hAnsi="Times New Roman" w:cs="Times New Roman"/>
          <w:color w:val="000000"/>
          <w:sz w:val="24"/>
          <w:szCs w:val="24"/>
        </w:rPr>
        <w:t>Wier</w:t>
      </w:r>
      <w:proofErr w:type="spellEnd"/>
      <w:r w:rsidRPr="006873CB">
        <w:rPr>
          <w:rStyle w:val="Bodytext2"/>
          <w:rFonts w:ascii="Times New Roman" w:hAnsi="Times New Roman" w:cs="Times New Roman"/>
          <w:color w:val="000000"/>
          <w:sz w:val="24"/>
          <w:szCs w:val="24"/>
        </w:rPr>
        <w:t>, K, (2009): The documentation of accounting policies and procedures, Prentice Hall. Scotland.</w:t>
      </w:r>
    </w:p>
    <w:p w:rsidR="00367439" w:rsidRPr="006873CB" w:rsidRDefault="00BB3FB6"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Britnell</w:t>
      </w:r>
      <w:proofErr w:type="spellEnd"/>
      <w:r w:rsidRPr="006873CB">
        <w:rPr>
          <w:rStyle w:val="Bodytext2"/>
          <w:rFonts w:ascii="Times New Roman" w:hAnsi="Times New Roman" w:cs="Times New Roman"/>
          <w:color w:val="000000"/>
          <w:sz w:val="24"/>
          <w:szCs w:val="24"/>
        </w:rPr>
        <w:t xml:space="preserve">, W. E., (2001): </w:t>
      </w:r>
      <w:r w:rsidR="00367439" w:rsidRPr="006873CB">
        <w:rPr>
          <w:rStyle w:val="Bodytext2"/>
          <w:rFonts w:ascii="Times New Roman" w:hAnsi="Times New Roman" w:cs="Times New Roman"/>
          <w:color w:val="000000"/>
          <w:sz w:val="24"/>
          <w:szCs w:val="24"/>
        </w:rPr>
        <w:t>The Swansea Internal Quality Audit Processes Quality Assurance in Education. Vol. 10</w:t>
      </w:r>
    </w:p>
    <w:p w:rsidR="00367439" w:rsidRPr="006873CB" w:rsidRDefault="00367439" w:rsidP="00367439">
      <w:pPr>
        <w:pStyle w:val="Bodytext21"/>
        <w:shd w:val="clear" w:color="auto" w:fill="auto"/>
        <w:spacing w:after="0" w:line="480" w:lineRule="auto"/>
        <w:ind w:firstLine="0"/>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Bududa Hospital Strategic Plan (2015-2020).</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Chambers T., (2005):</w:t>
      </w:r>
      <w:r w:rsidR="00367439" w:rsidRPr="006873CB">
        <w:rPr>
          <w:rStyle w:val="Bodytext2"/>
          <w:rFonts w:ascii="Times New Roman" w:hAnsi="Times New Roman" w:cs="Times New Roman"/>
          <w:color w:val="000000"/>
          <w:sz w:val="24"/>
          <w:szCs w:val="24"/>
        </w:rPr>
        <w:t xml:space="preserve"> Accruals quality and internal control over financial reporting. The Accounting Review 82 (5): 1141-1170.</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Colbert and Bowen, (2006) Internal Control for small Business Accountancy, Journal of Accounting and Finance, 2(1): 1-5</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Committee of Sponsoring Organization of the </w:t>
      </w:r>
      <w:proofErr w:type="spellStart"/>
      <w:r w:rsidRPr="006873CB">
        <w:rPr>
          <w:rStyle w:val="Bodytext2"/>
          <w:rFonts w:ascii="Times New Roman" w:hAnsi="Times New Roman" w:cs="Times New Roman"/>
          <w:color w:val="000000"/>
          <w:sz w:val="24"/>
          <w:szCs w:val="24"/>
        </w:rPr>
        <w:t>Treadway</w:t>
      </w:r>
      <w:proofErr w:type="spellEnd"/>
      <w:r w:rsidRPr="006873CB">
        <w:rPr>
          <w:rStyle w:val="Bodytext2"/>
          <w:rFonts w:ascii="Times New Roman" w:hAnsi="Times New Roman" w:cs="Times New Roman"/>
          <w:color w:val="000000"/>
          <w:sz w:val="24"/>
          <w:szCs w:val="24"/>
        </w:rPr>
        <w:t xml:space="preserve"> Commission (COSO) (1992); Internal Control-Integrated framework, Vol.2, 1992</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COSO (2002) Control Framework and Management Reporting on Internal Control: Survey and Analysis of Implementation Practices.</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Cr</w:t>
      </w:r>
      <w:r w:rsidR="00BB3FB6" w:rsidRPr="006873CB">
        <w:rPr>
          <w:rStyle w:val="Bodytext2"/>
          <w:rFonts w:ascii="Times New Roman" w:hAnsi="Times New Roman" w:cs="Times New Roman"/>
          <w:color w:val="000000"/>
          <w:sz w:val="24"/>
          <w:szCs w:val="24"/>
        </w:rPr>
        <w:t>essey</w:t>
      </w:r>
      <w:proofErr w:type="spellEnd"/>
      <w:r w:rsidR="00BB3FB6" w:rsidRPr="006873CB">
        <w:rPr>
          <w:rStyle w:val="Bodytext2"/>
          <w:rFonts w:ascii="Times New Roman" w:hAnsi="Times New Roman" w:cs="Times New Roman"/>
          <w:color w:val="000000"/>
          <w:sz w:val="24"/>
          <w:szCs w:val="24"/>
        </w:rPr>
        <w:t>, H., Martin et al. (2002):</w:t>
      </w:r>
      <w:r w:rsidRPr="006873CB">
        <w:rPr>
          <w:rStyle w:val="Bodytext2"/>
          <w:rFonts w:ascii="Times New Roman" w:hAnsi="Times New Roman" w:cs="Times New Roman"/>
          <w:color w:val="000000"/>
          <w:sz w:val="24"/>
          <w:szCs w:val="24"/>
        </w:rPr>
        <w:t xml:space="preserve"> Determinants of weaknesses in internal control over financial reporting. Journal of Accounting and Economics 44 (1-2): 193-223.</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lastRenderedPageBreak/>
        <w:t>Cunningham (2004)</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The Concept of Value for Money, (Vol. 1), 42 – 50</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Dawson (2003): </w:t>
      </w:r>
      <w:r w:rsidR="00367439" w:rsidRPr="006873CB">
        <w:rPr>
          <w:rStyle w:val="Bodytext2"/>
          <w:rFonts w:ascii="Times New Roman" w:hAnsi="Times New Roman" w:cs="Times New Roman"/>
          <w:color w:val="000000"/>
          <w:sz w:val="24"/>
          <w:szCs w:val="24"/>
        </w:rPr>
        <w:t>Internal control and management guidance. Journal of Accounting and Economics 48 (2-3): 190-209.</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Deegan</w:t>
      </w:r>
      <w:proofErr w:type="spellEnd"/>
      <w:r w:rsidRPr="006873CB">
        <w:rPr>
          <w:rStyle w:val="Bodytext2"/>
          <w:rFonts w:ascii="Times New Roman" w:hAnsi="Times New Roman" w:cs="Times New Roman"/>
          <w:color w:val="000000"/>
          <w:sz w:val="24"/>
          <w:szCs w:val="24"/>
        </w:rPr>
        <w:t xml:space="preserve"> and </w:t>
      </w:r>
      <w:proofErr w:type="spellStart"/>
      <w:r w:rsidRPr="006873CB">
        <w:rPr>
          <w:rStyle w:val="Bodytext2"/>
          <w:rFonts w:ascii="Times New Roman" w:hAnsi="Times New Roman" w:cs="Times New Roman"/>
          <w:color w:val="000000"/>
          <w:sz w:val="24"/>
          <w:szCs w:val="24"/>
        </w:rPr>
        <w:t>Unerman</w:t>
      </w:r>
      <w:proofErr w:type="spellEnd"/>
      <w:r w:rsidRPr="006873CB">
        <w:rPr>
          <w:rStyle w:val="Bodytext2"/>
          <w:rFonts w:ascii="Times New Roman" w:hAnsi="Times New Roman" w:cs="Times New Roman"/>
          <w:color w:val="000000"/>
          <w:sz w:val="24"/>
          <w:szCs w:val="24"/>
        </w:rPr>
        <w:t xml:space="preserve"> (2006); Factors determining the internal audit quality in Fuel Company: Empirical evidence from Jordan. </w:t>
      </w:r>
      <w:r w:rsidRPr="006873CB">
        <w:rPr>
          <w:rStyle w:val="Bodytext215pt1"/>
          <w:rFonts w:ascii="Times New Roman" w:hAnsi="Times New Roman" w:cs="Times New Roman"/>
          <w:color w:val="000000"/>
          <w:sz w:val="24"/>
          <w:szCs w:val="24"/>
        </w:rPr>
        <w:t xml:space="preserve">International Research Journal of </w:t>
      </w:r>
      <w:proofErr w:type="spellStart"/>
      <w:r w:rsidRPr="006873CB">
        <w:rPr>
          <w:rStyle w:val="Bodytext215pt1"/>
          <w:rFonts w:ascii="Times New Roman" w:hAnsi="Times New Roman" w:cs="Times New Roman"/>
          <w:color w:val="000000"/>
          <w:sz w:val="24"/>
          <w:szCs w:val="24"/>
        </w:rPr>
        <w:t>Financeand</w:t>
      </w:r>
      <w:proofErr w:type="spellEnd"/>
      <w:r w:rsidRPr="006873CB">
        <w:rPr>
          <w:rStyle w:val="Bodytext215pt1"/>
          <w:rFonts w:ascii="Times New Roman" w:hAnsi="Times New Roman" w:cs="Times New Roman"/>
          <w:color w:val="000000"/>
          <w:sz w:val="24"/>
          <w:szCs w:val="24"/>
        </w:rPr>
        <w:t xml:space="preserve"> Economics, 73,</w:t>
      </w:r>
      <w:r w:rsidRPr="006873CB">
        <w:rPr>
          <w:rStyle w:val="Bodytext2"/>
          <w:rFonts w:ascii="Times New Roman" w:hAnsi="Times New Roman" w:cs="Times New Roman"/>
          <w:color w:val="000000"/>
          <w:sz w:val="24"/>
          <w:szCs w:val="24"/>
        </w:rPr>
        <w:t xml:space="preserve"> 99-108., p, 215)</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Donald, T., and </w:t>
      </w:r>
      <w:proofErr w:type="spellStart"/>
      <w:r w:rsidRPr="006873CB">
        <w:rPr>
          <w:rStyle w:val="Bodytext2"/>
          <w:rFonts w:ascii="Times New Roman" w:hAnsi="Times New Roman" w:cs="Times New Roman"/>
          <w:color w:val="000000"/>
          <w:sz w:val="24"/>
          <w:szCs w:val="24"/>
        </w:rPr>
        <w:t>Delmo</w:t>
      </w:r>
      <w:proofErr w:type="spellEnd"/>
      <w:r w:rsidRPr="006873CB">
        <w:rPr>
          <w:rStyle w:val="Bodytext2"/>
          <w:rFonts w:ascii="Times New Roman" w:hAnsi="Times New Roman" w:cs="Times New Roman"/>
          <w:color w:val="000000"/>
          <w:sz w:val="24"/>
          <w:szCs w:val="24"/>
        </w:rPr>
        <w:t>, R</w:t>
      </w:r>
      <w:r w:rsidR="00BB3FB6" w:rsidRPr="006873CB">
        <w:rPr>
          <w:rStyle w:val="Bodytext2"/>
          <w:rFonts w:ascii="Times New Roman" w:hAnsi="Times New Roman" w:cs="Times New Roman"/>
          <w:color w:val="000000"/>
          <w:sz w:val="24"/>
          <w:szCs w:val="24"/>
        </w:rPr>
        <w:t xml:space="preserve">., (2013): </w:t>
      </w:r>
      <w:r w:rsidRPr="006873CB">
        <w:rPr>
          <w:rStyle w:val="Bodytext2"/>
          <w:rFonts w:ascii="Times New Roman" w:hAnsi="Times New Roman" w:cs="Times New Roman"/>
          <w:color w:val="000000"/>
          <w:sz w:val="24"/>
          <w:szCs w:val="24"/>
        </w:rPr>
        <w:t>Performance implications of strategic performance measurement in financial services firms, Accounting, Organization and Society Journal, Philadelphia PA; Elsevier Ltd.</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Dixon H. </w:t>
      </w:r>
      <w:proofErr w:type="spellStart"/>
      <w:r w:rsidRPr="006873CB">
        <w:rPr>
          <w:rStyle w:val="Bodytext2"/>
          <w:rFonts w:ascii="Times New Roman" w:hAnsi="Times New Roman" w:cs="Times New Roman"/>
          <w:color w:val="000000"/>
          <w:sz w:val="24"/>
          <w:szCs w:val="24"/>
        </w:rPr>
        <w:t>Skaife.J.Y</w:t>
      </w:r>
      <w:proofErr w:type="spellEnd"/>
      <w:r w:rsidRPr="006873CB">
        <w:rPr>
          <w:rStyle w:val="Bodytext2"/>
          <w:rFonts w:ascii="Times New Roman" w:hAnsi="Times New Roman" w:cs="Times New Roman"/>
          <w:color w:val="000000"/>
          <w:sz w:val="24"/>
          <w:szCs w:val="24"/>
        </w:rPr>
        <w:t xml:space="preserve">., (2013): </w:t>
      </w:r>
      <w:r w:rsidR="00367439" w:rsidRPr="006873CB">
        <w:rPr>
          <w:rStyle w:val="Bodytext2"/>
          <w:rFonts w:ascii="Times New Roman" w:hAnsi="Times New Roman" w:cs="Times New Roman"/>
          <w:color w:val="000000"/>
          <w:sz w:val="24"/>
          <w:szCs w:val="24"/>
        </w:rPr>
        <w:t xml:space="preserve">Ineffective internal control over financial reporting </w:t>
      </w:r>
      <w:proofErr w:type="spellStart"/>
      <w:r w:rsidR="00367439" w:rsidRPr="006873CB">
        <w:rPr>
          <w:rStyle w:val="Bodytext2"/>
          <w:rFonts w:ascii="Times New Roman" w:hAnsi="Times New Roman" w:cs="Times New Roman"/>
          <w:color w:val="000000"/>
          <w:sz w:val="24"/>
          <w:szCs w:val="24"/>
        </w:rPr>
        <w:t>andfirm</w:t>
      </w:r>
      <w:proofErr w:type="spellEnd"/>
      <w:r w:rsidR="00367439" w:rsidRPr="006873CB">
        <w:rPr>
          <w:rStyle w:val="Bodytext2"/>
          <w:rFonts w:ascii="Times New Roman" w:hAnsi="Times New Roman" w:cs="Times New Roman"/>
          <w:color w:val="000000"/>
          <w:sz w:val="24"/>
          <w:szCs w:val="24"/>
        </w:rPr>
        <w:t xml:space="preserve"> operations. Working</w:t>
      </w:r>
      <w:r w:rsidRPr="006873CB">
        <w:rPr>
          <w:rStyle w:val="Bodytext2"/>
          <w:rFonts w:ascii="Times New Roman" w:hAnsi="Times New Roman" w:cs="Times New Roman"/>
          <w:color w:val="000000"/>
          <w:sz w:val="24"/>
          <w:szCs w:val="24"/>
        </w:rPr>
        <w:t xml:space="preserve"> paper, University of Pittsburg</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Doyle H., (2005):</w:t>
      </w:r>
      <w:r w:rsidR="00367439" w:rsidRPr="006873CB">
        <w:rPr>
          <w:rStyle w:val="Bodytext2"/>
          <w:rFonts w:ascii="Times New Roman" w:hAnsi="Times New Roman" w:cs="Times New Roman"/>
          <w:color w:val="000000"/>
          <w:sz w:val="24"/>
          <w:szCs w:val="24"/>
        </w:rPr>
        <w:t xml:space="preserve"> Audit committee quality and internal control: An Empirical Analysis. The Accounting Review</w:t>
      </w:r>
    </w:p>
    <w:p w:rsidR="00367439" w:rsidRPr="006873CB" w:rsidRDefault="00BB3FB6" w:rsidP="00BB3FB6">
      <w:pPr>
        <w:rPr>
          <w:sz w:val="24"/>
          <w:szCs w:val="24"/>
        </w:rPr>
      </w:pPr>
      <w:r w:rsidRPr="006873CB">
        <w:rPr>
          <w:rStyle w:val="Bodytext618pt"/>
          <w:rFonts w:ascii="Times New Roman" w:hAnsi="Times New Roman" w:cs="Times New Roman"/>
          <w:i w:val="0"/>
          <w:iCs w:val="0"/>
          <w:color w:val="000000"/>
          <w:sz w:val="24"/>
          <w:szCs w:val="24"/>
        </w:rPr>
        <w:t xml:space="preserve">Doyle </w:t>
      </w:r>
      <w:proofErr w:type="gramStart"/>
      <w:r w:rsidRPr="006873CB">
        <w:rPr>
          <w:rStyle w:val="Bodytext618pt"/>
          <w:rFonts w:ascii="Times New Roman" w:hAnsi="Times New Roman" w:cs="Times New Roman"/>
          <w:i w:val="0"/>
          <w:iCs w:val="0"/>
          <w:color w:val="000000"/>
          <w:sz w:val="24"/>
          <w:szCs w:val="24"/>
        </w:rPr>
        <w:t>H,</w:t>
      </w:r>
      <w:proofErr w:type="gramEnd"/>
      <w:r w:rsidRPr="006873CB">
        <w:rPr>
          <w:rStyle w:val="Bodytext618pt"/>
          <w:rFonts w:ascii="Times New Roman" w:hAnsi="Times New Roman" w:cs="Times New Roman"/>
          <w:i w:val="0"/>
          <w:iCs w:val="0"/>
          <w:color w:val="000000"/>
          <w:sz w:val="24"/>
          <w:szCs w:val="24"/>
        </w:rPr>
        <w:t xml:space="preserve"> and </w:t>
      </w:r>
      <w:proofErr w:type="spellStart"/>
      <w:r w:rsidRPr="006873CB">
        <w:rPr>
          <w:rStyle w:val="Bodytext618pt"/>
          <w:rFonts w:ascii="Times New Roman" w:hAnsi="Times New Roman" w:cs="Times New Roman"/>
          <w:i w:val="0"/>
          <w:iCs w:val="0"/>
          <w:color w:val="000000"/>
          <w:sz w:val="24"/>
          <w:szCs w:val="24"/>
        </w:rPr>
        <w:t>Delno</w:t>
      </w:r>
      <w:proofErr w:type="spellEnd"/>
      <w:r w:rsidRPr="006873CB">
        <w:rPr>
          <w:rStyle w:val="Bodytext618pt"/>
          <w:rFonts w:ascii="Times New Roman" w:hAnsi="Times New Roman" w:cs="Times New Roman"/>
          <w:i w:val="0"/>
          <w:iCs w:val="0"/>
          <w:color w:val="000000"/>
          <w:sz w:val="24"/>
          <w:szCs w:val="24"/>
        </w:rPr>
        <w:t xml:space="preserve"> (2007):</w:t>
      </w:r>
      <w:r w:rsidR="00367439" w:rsidRPr="006873CB">
        <w:rPr>
          <w:rStyle w:val="Bodytext618pt"/>
          <w:rFonts w:ascii="Times New Roman" w:hAnsi="Times New Roman" w:cs="Times New Roman"/>
          <w:i w:val="0"/>
          <w:iCs w:val="0"/>
          <w:color w:val="000000"/>
          <w:sz w:val="24"/>
          <w:szCs w:val="24"/>
        </w:rPr>
        <w:t xml:space="preserve"> Determinants </w:t>
      </w:r>
      <w:r w:rsidR="00367439" w:rsidRPr="006873CB">
        <w:rPr>
          <w:rStyle w:val="Bodytext6"/>
          <w:rFonts w:ascii="Times New Roman" w:hAnsi="Times New Roman" w:cs="Times New Roman"/>
          <w:i w:val="0"/>
          <w:iCs w:val="0"/>
          <w:color w:val="000000"/>
          <w:sz w:val="24"/>
          <w:szCs w:val="24"/>
        </w:rPr>
        <w:t>of Financial Distress in Insurance Companies in</w:t>
      </w:r>
    </w:p>
    <w:p w:rsidR="00367439" w:rsidRPr="006873CB" w:rsidRDefault="00367439" w:rsidP="00367439">
      <w:pPr>
        <w:pStyle w:val="Bodytext21"/>
        <w:shd w:val="clear" w:color="auto" w:fill="auto"/>
        <w:tabs>
          <w:tab w:val="left" w:pos="9416"/>
        </w:tabs>
        <w:spacing w:after="0" w:line="480" w:lineRule="auto"/>
        <w:ind w:firstLine="0"/>
        <w:rPr>
          <w:rStyle w:val="Bodytext2"/>
          <w:rFonts w:ascii="Times New Roman" w:hAnsi="Times New Roman" w:cs="Times New Roman"/>
          <w:color w:val="000000"/>
          <w:sz w:val="24"/>
          <w:szCs w:val="24"/>
        </w:rPr>
      </w:pPr>
      <w:r w:rsidRPr="006873CB">
        <w:rPr>
          <w:rStyle w:val="Bodytext215pt1"/>
          <w:rFonts w:ascii="Times New Roman" w:hAnsi="Times New Roman" w:cs="Times New Roman"/>
          <w:color w:val="000000"/>
          <w:sz w:val="24"/>
          <w:szCs w:val="24"/>
        </w:rPr>
        <w:t>South Africa.</w:t>
      </w:r>
      <w:r w:rsidRPr="006873CB">
        <w:rPr>
          <w:rStyle w:val="Bodytext2"/>
          <w:rFonts w:ascii="Times New Roman" w:hAnsi="Times New Roman" w:cs="Times New Roman"/>
          <w:color w:val="000000"/>
          <w:sz w:val="24"/>
          <w:szCs w:val="24"/>
        </w:rPr>
        <w:t xml:space="preserve"> An unpublished PhD thesis, </w:t>
      </w:r>
      <w:proofErr w:type="spellStart"/>
      <w:r w:rsidRPr="006873CB">
        <w:rPr>
          <w:rStyle w:val="Bodytext2"/>
          <w:rFonts w:ascii="Times New Roman" w:hAnsi="Times New Roman" w:cs="Times New Roman"/>
          <w:color w:val="000000"/>
          <w:sz w:val="24"/>
          <w:szCs w:val="24"/>
        </w:rPr>
        <w:t>Juja</w:t>
      </w:r>
      <w:proofErr w:type="spellEnd"/>
      <w:r w:rsidRPr="006873CB">
        <w:rPr>
          <w:rStyle w:val="Bodytext2"/>
          <w:rFonts w:ascii="Times New Roman" w:hAnsi="Times New Roman" w:cs="Times New Roman"/>
          <w:color w:val="000000"/>
          <w:sz w:val="24"/>
          <w:szCs w:val="24"/>
        </w:rPr>
        <w:t xml:space="preserve">: </w:t>
      </w:r>
      <w:proofErr w:type="spellStart"/>
      <w:r w:rsidRPr="006873CB">
        <w:rPr>
          <w:rStyle w:val="Bodytext2"/>
          <w:rFonts w:ascii="Times New Roman" w:hAnsi="Times New Roman" w:cs="Times New Roman"/>
          <w:color w:val="000000"/>
          <w:sz w:val="24"/>
          <w:szCs w:val="24"/>
        </w:rPr>
        <w:t>Jomo</w:t>
      </w:r>
      <w:proofErr w:type="spellEnd"/>
      <w:r w:rsidRPr="006873CB">
        <w:rPr>
          <w:rStyle w:val="Bodytext2"/>
          <w:rFonts w:ascii="Times New Roman" w:hAnsi="Times New Roman" w:cs="Times New Roman"/>
          <w:color w:val="000000"/>
          <w:sz w:val="24"/>
          <w:szCs w:val="24"/>
        </w:rPr>
        <w:t xml:space="preserve"> Cape Town </w:t>
      </w:r>
      <w:proofErr w:type="spellStart"/>
      <w:r w:rsidRPr="006873CB">
        <w:rPr>
          <w:rStyle w:val="Bodytext2"/>
          <w:rFonts w:ascii="Times New Roman" w:hAnsi="Times New Roman" w:cs="Times New Roman"/>
          <w:color w:val="000000"/>
          <w:sz w:val="24"/>
          <w:szCs w:val="24"/>
        </w:rPr>
        <w:t>UniversityofAgriculture</w:t>
      </w:r>
      <w:proofErr w:type="spellEnd"/>
      <w:r w:rsidRPr="006873CB">
        <w:rPr>
          <w:rStyle w:val="Bodytext2"/>
          <w:rFonts w:ascii="Times New Roman" w:hAnsi="Times New Roman" w:cs="Times New Roman"/>
          <w:color w:val="000000"/>
          <w:sz w:val="24"/>
          <w:szCs w:val="24"/>
        </w:rPr>
        <w:t xml:space="preserve"> and Technology.</w:t>
      </w:r>
    </w:p>
    <w:p w:rsidR="00367439" w:rsidRPr="006873CB" w:rsidRDefault="00367439" w:rsidP="00BB3FB6">
      <w:pPr>
        <w:rPr>
          <w:rStyle w:val="Bodytext2"/>
          <w:rFonts w:ascii="Times New Roman" w:hAnsi="Times New Roman" w:cs="Times New Roman"/>
          <w:color w:val="000000"/>
          <w:sz w:val="24"/>
          <w:szCs w:val="24"/>
        </w:rPr>
      </w:pPr>
      <w:proofErr w:type="spellStart"/>
      <w:proofErr w:type="gramStart"/>
      <w:r w:rsidRPr="006873CB">
        <w:rPr>
          <w:rStyle w:val="Bodytext2"/>
          <w:rFonts w:ascii="Times New Roman" w:hAnsi="Times New Roman" w:cs="Times New Roman"/>
          <w:color w:val="000000"/>
          <w:sz w:val="24"/>
          <w:szCs w:val="24"/>
        </w:rPr>
        <w:t>Fadzil</w:t>
      </w:r>
      <w:proofErr w:type="spellEnd"/>
      <w:r w:rsidRPr="006873CB">
        <w:rPr>
          <w:rStyle w:val="Bodytext2"/>
          <w:rFonts w:ascii="Times New Roman" w:hAnsi="Times New Roman" w:cs="Times New Roman"/>
          <w:color w:val="000000"/>
          <w:sz w:val="24"/>
          <w:szCs w:val="24"/>
        </w:rPr>
        <w:t xml:space="preserve"> et al (2005), and R. E. </w:t>
      </w:r>
      <w:proofErr w:type="spellStart"/>
      <w:r w:rsidRPr="006873CB">
        <w:rPr>
          <w:rStyle w:val="Bodytext2"/>
          <w:rFonts w:ascii="Times New Roman" w:hAnsi="Times New Roman" w:cs="Times New Roman"/>
          <w:color w:val="000000"/>
          <w:sz w:val="24"/>
          <w:szCs w:val="24"/>
        </w:rPr>
        <w:t>Verrecchia</w:t>
      </w:r>
      <w:proofErr w:type="spellEnd"/>
      <w:r w:rsidRPr="006873CB">
        <w:rPr>
          <w:rStyle w:val="Bodytext2"/>
          <w:rFonts w:ascii="Times New Roman" w:hAnsi="Times New Roman" w:cs="Times New Roman"/>
          <w:color w:val="000000"/>
          <w:sz w:val="24"/>
          <w:szCs w:val="24"/>
        </w:rPr>
        <w:t>.</w:t>
      </w:r>
      <w:proofErr w:type="gramEnd"/>
      <w:r w:rsidRPr="006873CB">
        <w:rPr>
          <w:rStyle w:val="Bodytext2"/>
          <w:rFonts w:ascii="Times New Roman" w:hAnsi="Times New Roman" w:cs="Times New Roman"/>
          <w:color w:val="000000"/>
          <w:sz w:val="24"/>
          <w:szCs w:val="24"/>
        </w:rPr>
        <w:t xml:space="preserve"> (2007). Accounting information, disclosure, and the capital. Journal of Accounting Research 45 (2): 385-420.</w:t>
      </w:r>
    </w:p>
    <w:p w:rsidR="00367439" w:rsidRPr="006873CB" w:rsidRDefault="00BB3FB6"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Feng</w:t>
      </w:r>
      <w:proofErr w:type="spellEnd"/>
      <w:r w:rsidRPr="006873CB">
        <w:rPr>
          <w:rStyle w:val="Bodytext2"/>
          <w:rFonts w:ascii="Times New Roman" w:hAnsi="Times New Roman" w:cs="Times New Roman"/>
          <w:color w:val="000000"/>
          <w:sz w:val="24"/>
          <w:szCs w:val="24"/>
        </w:rPr>
        <w:t xml:space="preserve"> et al. (2013): </w:t>
      </w:r>
      <w:r w:rsidR="00367439" w:rsidRPr="006873CB">
        <w:rPr>
          <w:rStyle w:val="Bodytext2"/>
          <w:rFonts w:ascii="Times New Roman" w:hAnsi="Times New Roman" w:cs="Times New Roman"/>
          <w:color w:val="000000"/>
          <w:sz w:val="24"/>
          <w:szCs w:val="24"/>
        </w:rPr>
        <w:t xml:space="preserve">Principles of auditing. Nairobi: </w:t>
      </w:r>
      <w:proofErr w:type="spellStart"/>
      <w:r w:rsidR="00367439" w:rsidRPr="006873CB">
        <w:rPr>
          <w:rStyle w:val="Bodytext2"/>
          <w:rFonts w:ascii="Times New Roman" w:hAnsi="Times New Roman" w:cs="Times New Roman"/>
          <w:color w:val="000000"/>
          <w:sz w:val="24"/>
          <w:szCs w:val="24"/>
        </w:rPr>
        <w:t>McMore</w:t>
      </w:r>
      <w:proofErr w:type="spellEnd"/>
      <w:r w:rsidR="00367439" w:rsidRPr="006873CB">
        <w:rPr>
          <w:rStyle w:val="Bodytext2"/>
          <w:rFonts w:ascii="Times New Roman" w:hAnsi="Times New Roman" w:cs="Times New Roman"/>
          <w:color w:val="000000"/>
          <w:sz w:val="24"/>
          <w:szCs w:val="24"/>
        </w:rPr>
        <w:t xml:space="preserve"> Accounting Books.</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Feng</w:t>
      </w:r>
      <w:proofErr w:type="spellEnd"/>
      <w:r w:rsidRPr="006873CB">
        <w:rPr>
          <w:rStyle w:val="Bodytext2"/>
          <w:rFonts w:ascii="Times New Roman" w:hAnsi="Times New Roman" w:cs="Times New Roman"/>
          <w:color w:val="000000"/>
          <w:sz w:val="24"/>
          <w:szCs w:val="24"/>
        </w:rPr>
        <w:t xml:space="preserve"> et al. 2009)</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“Effect of internal controls on the financial performance of manufacturing firms in Uganda”.</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Gaskill</w:t>
      </w:r>
      <w:proofErr w:type="spellEnd"/>
      <w:r w:rsidRPr="006873CB">
        <w:rPr>
          <w:rStyle w:val="Bodytext2"/>
          <w:rFonts w:ascii="Times New Roman" w:hAnsi="Times New Roman" w:cs="Times New Roman"/>
          <w:color w:val="000000"/>
          <w:sz w:val="24"/>
          <w:szCs w:val="24"/>
        </w:rPr>
        <w:t xml:space="preserve"> T.R.,</w:t>
      </w:r>
      <w:r w:rsidR="00BB3FB6" w:rsidRPr="006873CB">
        <w:rPr>
          <w:rStyle w:val="Bodytext2"/>
          <w:rFonts w:ascii="Times New Roman" w:hAnsi="Times New Roman" w:cs="Times New Roman"/>
          <w:color w:val="000000"/>
          <w:sz w:val="24"/>
          <w:szCs w:val="24"/>
        </w:rPr>
        <w:t xml:space="preserve"> (2000)</w:t>
      </w:r>
      <w:proofErr w:type="gramStart"/>
      <w:r w:rsidR="00BB3FB6" w:rsidRPr="006873CB">
        <w:rPr>
          <w:rStyle w:val="Bodytext2"/>
          <w:rFonts w:ascii="Times New Roman" w:hAnsi="Times New Roman" w:cs="Times New Roman"/>
          <w:color w:val="000000"/>
          <w:sz w:val="24"/>
          <w:szCs w:val="24"/>
        </w:rPr>
        <w:t>:</w:t>
      </w:r>
      <w:r w:rsidRPr="006873CB">
        <w:rPr>
          <w:rStyle w:val="Bodytext215pt1"/>
          <w:rFonts w:ascii="Times New Roman" w:hAnsi="Times New Roman" w:cs="Times New Roman"/>
          <w:color w:val="000000"/>
          <w:sz w:val="24"/>
          <w:szCs w:val="24"/>
        </w:rPr>
        <w:t>Fraud</w:t>
      </w:r>
      <w:proofErr w:type="gramEnd"/>
      <w:r w:rsidRPr="006873CB">
        <w:rPr>
          <w:rStyle w:val="Bodytext215pt1"/>
          <w:rFonts w:ascii="Times New Roman" w:hAnsi="Times New Roman" w:cs="Times New Roman"/>
          <w:color w:val="000000"/>
          <w:sz w:val="24"/>
          <w:szCs w:val="24"/>
        </w:rPr>
        <w:t xml:space="preserve"> Auditing and Forensic Accounting (Third Edition).</w:t>
      </w:r>
      <w:r w:rsidRPr="006873CB">
        <w:rPr>
          <w:rStyle w:val="Bodytext2"/>
          <w:rFonts w:ascii="Times New Roman" w:hAnsi="Times New Roman" w:cs="Times New Roman"/>
          <w:color w:val="000000"/>
          <w:sz w:val="24"/>
          <w:szCs w:val="24"/>
        </w:rPr>
        <w:t xml:space="preserve"> New Jersey: John Wiley and Sons, Inc.</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lastRenderedPageBreak/>
        <w:t>.</w:t>
      </w:r>
      <w:proofErr w:type="spellStart"/>
      <w:r w:rsidRPr="006873CB">
        <w:rPr>
          <w:rStyle w:val="Bodytext2"/>
          <w:rFonts w:ascii="Times New Roman" w:hAnsi="Times New Roman" w:cs="Times New Roman"/>
          <w:color w:val="000000"/>
          <w:sz w:val="24"/>
          <w:szCs w:val="24"/>
        </w:rPr>
        <w:t>Fayes</w:t>
      </w:r>
      <w:proofErr w:type="spellEnd"/>
      <w:r w:rsidRPr="006873CB">
        <w:rPr>
          <w:rStyle w:val="Bodytext2"/>
          <w:rFonts w:ascii="Times New Roman" w:hAnsi="Times New Roman" w:cs="Times New Roman"/>
          <w:color w:val="000000"/>
          <w:sz w:val="24"/>
          <w:szCs w:val="24"/>
        </w:rPr>
        <w:t xml:space="preserve"> R. (2005):</w:t>
      </w:r>
      <w:r w:rsidR="00367439" w:rsidRPr="006873CB">
        <w:rPr>
          <w:rStyle w:val="Bodytext2"/>
          <w:rFonts w:ascii="Times New Roman" w:hAnsi="Times New Roman" w:cs="Times New Roman"/>
          <w:color w:val="000000"/>
          <w:sz w:val="24"/>
          <w:szCs w:val="24"/>
        </w:rPr>
        <w:t xml:space="preserve"> Principles of Auditing, California; Pearson Education Limited.</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Hitt. (2006)</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The accounting system and its related internal control system. New York: Essential Management Consultancy Care Ltd.</w:t>
      </w:r>
    </w:p>
    <w:p w:rsidR="00367439" w:rsidRPr="006873CB" w:rsidRDefault="00367439" w:rsidP="00BB3FB6">
      <w:pPr>
        <w:rPr>
          <w:rStyle w:val="Bodytext2"/>
          <w:rFonts w:ascii="Times New Roman" w:hAnsi="Times New Roman" w:cs="Times New Roman"/>
          <w:color w:val="000000"/>
          <w:sz w:val="24"/>
          <w:szCs w:val="24"/>
        </w:rPr>
      </w:pPr>
      <w:proofErr w:type="spellStart"/>
      <w:proofErr w:type="gramStart"/>
      <w:r w:rsidRPr="006873CB">
        <w:rPr>
          <w:rStyle w:val="Bodytext2"/>
          <w:rFonts w:ascii="Times New Roman" w:hAnsi="Times New Roman" w:cs="Times New Roman"/>
          <w:color w:val="000000"/>
          <w:sz w:val="24"/>
          <w:szCs w:val="24"/>
        </w:rPr>
        <w:t>vner</w:t>
      </w:r>
      <w:proofErr w:type="spellEnd"/>
      <w:proofErr w:type="gramEnd"/>
      <w:r w:rsidRPr="006873CB">
        <w:rPr>
          <w:rStyle w:val="Bodytext2"/>
          <w:rFonts w:ascii="Times New Roman" w:hAnsi="Times New Roman" w:cs="Times New Roman"/>
          <w:color w:val="000000"/>
          <w:sz w:val="24"/>
          <w:szCs w:val="24"/>
        </w:rPr>
        <w:t xml:space="preserve">. C.D., </w:t>
      </w:r>
      <w:proofErr w:type="spellStart"/>
      <w:r w:rsidRPr="006873CB">
        <w:rPr>
          <w:rStyle w:val="Bodytext2"/>
          <w:rFonts w:ascii="Times New Roman" w:hAnsi="Times New Roman" w:cs="Times New Roman"/>
          <w:color w:val="000000"/>
          <w:sz w:val="24"/>
          <w:szCs w:val="24"/>
        </w:rPr>
        <w:t>Lar</w:t>
      </w:r>
      <w:r w:rsidR="00BB3FB6" w:rsidRPr="006873CB">
        <w:rPr>
          <w:rStyle w:val="Bodytext2"/>
          <w:rFonts w:ascii="Times New Roman" w:hAnsi="Times New Roman" w:cs="Times New Roman"/>
          <w:color w:val="000000"/>
          <w:sz w:val="24"/>
          <w:szCs w:val="24"/>
        </w:rPr>
        <w:t>cker</w:t>
      </w:r>
      <w:proofErr w:type="spellEnd"/>
      <w:r w:rsidR="00BB3FB6" w:rsidRPr="006873CB">
        <w:rPr>
          <w:rStyle w:val="Bodytext2"/>
          <w:rFonts w:ascii="Times New Roman" w:hAnsi="Times New Roman" w:cs="Times New Roman"/>
          <w:color w:val="000000"/>
          <w:sz w:val="24"/>
          <w:szCs w:val="24"/>
        </w:rPr>
        <w:t xml:space="preserve">, D.F. &amp; Randall, </w:t>
      </w:r>
      <w:proofErr w:type="gramStart"/>
      <w:r w:rsidR="00BB3FB6" w:rsidRPr="006873CB">
        <w:rPr>
          <w:rStyle w:val="Bodytext2"/>
          <w:rFonts w:ascii="Times New Roman" w:hAnsi="Times New Roman" w:cs="Times New Roman"/>
          <w:color w:val="000000"/>
          <w:sz w:val="24"/>
          <w:szCs w:val="24"/>
        </w:rPr>
        <w:t>T</w:t>
      </w:r>
      <w:proofErr w:type="gramEnd"/>
      <w:r w:rsidR="00BB3FB6" w:rsidRPr="006873CB">
        <w:rPr>
          <w:rStyle w:val="Bodytext2"/>
          <w:rFonts w:ascii="Times New Roman" w:hAnsi="Times New Roman" w:cs="Times New Roman"/>
          <w:color w:val="000000"/>
          <w:sz w:val="24"/>
          <w:szCs w:val="24"/>
        </w:rPr>
        <w:t xml:space="preserve">. (2003): </w:t>
      </w:r>
      <w:r w:rsidRPr="006873CB">
        <w:rPr>
          <w:rStyle w:val="Bodytext2"/>
          <w:rFonts w:ascii="Times New Roman" w:hAnsi="Times New Roman" w:cs="Times New Roman"/>
          <w:color w:val="000000"/>
          <w:sz w:val="24"/>
          <w:szCs w:val="24"/>
        </w:rPr>
        <w:t>Performance implications of strategic performance measurement in financial Care firms, Accounting, Organization and Society Journal, Philadelphia PA; Elsevier Ltd.</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J</w:t>
      </w:r>
      <w:r w:rsidR="00BB3FB6" w:rsidRPr="006873CB">
        <w:rPr>
          <w:rStyle w:val="Bodytext2"/>
          <w:rFonts w:ascii="Times New Roman" w:hAnsi="Times New Roman" w:cs="Times New Roman"/>
          <w:color w:val="000000"/>
          <w:sz w:val="24"/>
          <w:szCs w:val="24"/>
        </w:rPr>
        <w:t>enning</w:t>
      </w:r>
      <w:proofErr w:type="spellEnd"/>
      <w:r w:rsidR="00BB3FB6" w:rsidRPr="006873CB">
        <w:rPr>
          <w:rStyle w:val="Bodytext2"/>
          <w:rFonts w:ascii="Times New Roman" w:hAnsi="Times New Roman" w:cs="Times New Roman"/>
          <w:color w:val="000000"/>
          <w:sz w:val="24"/>
          <w:szCs w:val="24"/>
        </w:rPr>
        <w:t xml:space="preserve">, J, Nathan, </w:t>
      </w:r>
      <w:proofErr w:type="gramStart"/>
      <w:r w:rsidR="00BB3FB6" w:rsidRPr="006873CB">
        <w:rPr>
          <w:rStyle w:val="Bodytext2"/>
          <w:rFonts w:ascii="Times New Roman" w:hAnsi="Times New Roman" w:cs="Times New Roman"/>
          <w:color w:val="000000"/>
          <w:sz w:val="24"/>
          <w:szCs w:val="24"/>
        </w:rPr>
        <w:t>J.L</w:t>
      </w:r>
      <w:proofErr w:type="gramEnd"/>
      <w:r w:rsidR="00BB3FB6" w:rsidRPr="006873CB">
        <w:rPr>
          <w:rStyle w:val="Bodytext2"/>
          <w:rFonts w:ascii="Times New Roman" w:hAnsi="Times New Roman" w:cs="Times New Roman"/>
          <w:color w:val="000000"/>
          <w:sz w:val="24"/>
          <w:szCs w:val="24"/>
        </w:rPr>
        <w:t>., (2008):</w:t>
      </w:r>
      <w:r w:rsidRPr="006873CB">
        <w:rPr>
          <w:rStyle w:val="Bodytext2"/>
          <w:rFonts w:ascii="Times New Roman" w:hAnsi="Times New Roman" w:cs="Times New Roman"/>
          <w:color w:val="000000"/>
          <w:sz w:val="24"/>
          <w:szCs w:val="24"/>
        </w:rPr>
        <w:t xml:space="preserve"> Internal control, accountability and corporate governance: Medieval and modern Britain compared. Accounting, Auditing and Accountability Journal, 7: 1052- 1075</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Jensen K.L., (2003): A basic study of agency cost source and municipal of internal versus external control. Accounting and Business Research, Vol.35, </w:t>
      </w:r>
      <w:proofErr w:type="spellStart"/>
      <w:r w:rsidRPr="006873CB">
        <w:rPr>
          <w:rStyle w:val="Bodytext2"/>
          <w:rFonts w:ascii="Times New Roman" w:hAnsi="Times New Roman" w:cs="Times New Roman"/>
          <w:color w:val="000000"/>
          <w:sz w:val="24"/>
          <w:szCs w:val="24"/>
        </w:rPr>
        <w:t>No.l</w:t>
      </w:r>
      <w:proofErr w:type="spellEnd"/>
      <w:r w:rsidRPr="006873CB">
        <w:rPr>
          <w:rStyle w:val="Bodytext2"/>
          <w:rFonts w:ascii="Times New Roman" w:hAnsi="Times New Roman" w:cs="Times New Roman"/>
          <w:color w:val="000000"/>
          <w:sz w:val="24"/>
          <w:szCs w:val="24"/>
        </w:rPr>
        <w:t xml:space="preserve">, </w:t>
      </w:r>
      <w:proofErr w:type="spellStart"/>
      <w:r w:rsidRPr="006873CB">
        <w:rPr>
          <w:rStyle w:val="Bodytext2"/>
          <w:rFonts w:ascii="Times New Roman" w:hAnsi="Times New Roman" w:cs="Times New Roman"/>
          <w:color w:val="000000"/>
          <w:sz w:val="24"/>
          <w:szCs w:val="24"/>
        </w:rPr>
        <w:t>Pp</w:t>
      </w:r>
      <w:proofErr w:type="spellEnd"/>
      <w:r w:rsidRPr="006873CB">
        <w:rPr>
          <w:rStyle w:val="Bodytext2"/>
          <w:rFonts w:ascii="Times New Roman" w:hAnsi="Times New Roman" w:cs="Times New Roman"/>
          <w:color w:val="000000"/>
          <w:sz w:val="24"/>
          <w:szCs w:val="24"/>
        </w:rPr>
        <w:t xml:space="preserve"> 53-67</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Jensen, K.L., (2003)</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Theory of the firm: Managerial behavior, agency costs, and ownership Structure.</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Kaplan Publishing UK, (2008): </w:t>
      </w:r>
      <w:r w:rsidR="00367439" w:rsidRPr="006873CB">
        <w:rPr>
          <w:rStyle w:val="Bodytext2"/>
          <w:rFonts w:ascii="Times New Roman" w:hAnsi="Times New Roman" w:cs="Times New Roman"/>
          <w:color w:val="000000"/>
          <w:sz w:val="24"/>
          <w:szCs w:val="24"/>
        </w:rPr>
        <w:t>Professional Accountant (PA).The Complete Text.</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Kaplan, 2008; Cunningham, 2004; INTOSAI, 2004; Committee of Sponsoring Organizations (COSO), 2002; Auditi</w:t>
      </w:r>
      <w:r w:rsidR="00BB3FB6" w:rsidRPr="006873CB">
        <w:rPr>
          <w:rStyle w:val="Bodytext2"/>
          <w:rFonts w:ascii="Times New Roman" w:hAnsi="Times New Roman" w:cs="Times New Roman"/>
          <w:color w:val="000000"/>
          <w:sz w:val="24"/>
          <w:szCs w:val="24"/>
        </w:rPr>
        <w:t>ng Practices Board (APB), 2009)</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Kenyon and Tilton, (2006)</w:t>
      </w:r>
      <w:r w:rsidR="00BB3FB6" w:rsidRPr="006873CB">
        <w:rPr>
          <w:rStyle w:val="Bodytext2"/>
          <w:rFonts w:ascii="Times New Roman" w:hAnsi="Times New Roman" w:cs="Times New Roman"/>
          <w:color w:val="000000"/>
          <w:sz w:val="24"/>
          <w:szCs w:val="24"/>
        </w:rPr>
        <w:t xml:space="preserve">: </w:t>
      </w:r>
      <w:r w:rsidRPr="006873CB">
        <w:rPr>
          <w:rStyle w:val="Bodytext2"/>
          <w:rFonts w:ascii="Times New Roman" w:hAnsi="Times New Roman" w:cs="Times New Roman"/>
          <w:color w:val="000000"/>
          <w:sz w:val="24"/>
          <w:szCs w:val="24"/>
        </w:rPr>
        <w:t>Theories of the Firm, Kenya Financial Sector Stability Report, 2010.</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Lambert (2007)</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“Effect of internal control systems on financial performance of small and medium scale business enterprises in Wakiso District”.</w:t>
      </w:r>
    </w:p>
    <w:p w:rsidR="00367439" w:rsidRPr="006873CB" w:rsidRDefault="00367439" w:rsidP="00367439">
      <w:pPr>
        <w:pStyle w:val="Bodytext21"/>
        <w:shd w:val="clear" w:color="auto" w:fill="auto"/>
        <w:spacing w:after="0" w:line="480" w:lineRule="auto"/>
        <w:ind w:firstLine="0"/>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Local Government Fin</w:t>
      </w:r>
      <w:r w:rsidR="00BB3FB6" w:rsidRPr="006873CB">
        <w:rPr>
          <w:rStyle w:val="Bodytext2"/>
          <w:rFonts w:ascii="Times New Roman" w:hAnsi="Times New Roman" w:cs="Times New Roman"/>
          <w:color w:val="000000"/>
          <w:sz w:val="24"/>
          <w:szCs w:val="24"/>
        </w:rPr>
        <w:t>ance Commission, (2003), Uganda</w:t>
      </w:r>
    </w:p>
    <w:p w:rsidR="00367439" w:rsidRPr="006873CB" w:rsidRDefault="00BB3FB6"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lastRenderedPageBreak/>
        <w:t>Mawanda</w:t>
      </w:r>
      <w:proofErr w:type="spellEnd"/>
      <w:r w:rsidRPr="006873CB">
        <w:rPr>
          <w:rStyle w:val="Bodytext2"/>
          <w:rFonts w:ascii="Times New Roman" w:hAnsi="Times New Roman" w:cs="Times New Roman"/>
          <w:color w:val="000000"/>
          <w:sz w:val="24"/>
          <w:szCs w:val="24"/>
        </w:rPr>
        <w:t>, S. P., (2008):</w:t>
      </w:r>
      <w:r w:rsidR="00367439" w:rsidRPr="006873CB">
        <w:rPr>
          <w:rStyle w:val="Bodytext2"/>
          <w:rFonts w:ascii="Times New Roman" w:hAnsi="Times New Roman" w:cs="Times New Roman"/>
          <w:color w:val="000000"/>
          <w:sz w:val="24"/>
          <w:szCs w:val="24"/>
        </w:rPr>
        <w:t xml:space="preserve"> Effects of internal control systems on financial performance in an institution of higher learning in Uganda: A case of Uganda Martyrs University, </w:t>
      </w:r>
      <w:r w:rsidR="00367439" w:rsidRPr="006873CB">
        <w:rPr>
          <w:rStyle w:val="Bodytext215pt1"/>
          <w:rFonts w:ascii="Times New Roman" w:hAnsi="Times New Roman" w:cs="Times New Roman"/>
          <w:color w:val="000000"/>
          <w:sz w:val="24"/>
          <w:szCs w:val="24"/>
        </w:rPr>
        <w:t>Unpublished thesis,</w:t>
      </w:r>
      <w:r w:rsidR="00367439" w:rsidRPr="006873CB">
        <w:rPr>
          <w:rStyle w:val="Bodytext2"/>
          <w:rFonts w:ascii="Times New Roman" w:hAnsi="Times New Roman" w:cs="Times New Roman"/>
          <w:color w:val="000000"/>
          <w:sz w:val="24"/>
          <w:szCs w:val="24"/>
        </w:rPr>
        <w:t xml:space="preserve"> Uganda Martyrs University</w:t>
      </w:r>
    </w:p>
    <w:p w:rsidR="00367439" w:rsidRPr="006873CB" w:rsidRDefault="00BB3FB6"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Mawanda</w:t>
      </w:r>
      <w:proofErr w:type="spellEnd"/>
      <w:r w:rsidRPr="006873CB">
        <w:rPr>
          <w:rStyle w:val="Bodytext2"/>
          <w:rFonts w:ascii="Times New Roman" w:hAnsi="Times New Roman" w:cs="Times New Roman"/>
          <w:color w:val="000000"/>
          <w:sz w:val="24"/>
          <w:szCs w:val="24"/>
        </w:rPr>
        <w:t xml:space="preserve"> (2008): </w:t>
      </w:r>
      <w:r w:rsidR="00367439" w:rsidRPr="006873CB">
        <w:rPr>
          <w:rStyle w:val="Bodytext2"/>
          <w:rFonts w:ascii="Times New Roman" w:hAnsi="Times New Roman" w:cs="Times New Roman"/>
          <w:color w:val="000000"/>
          <w:sz w:val="24"/>
          <w:szCs w:val="24"/>
        </w:rPr>
        <w:t>The Swansea Internal Quality Audit Processes Quality Assurance in Education</w:t>
      </w:r>
    </w:p>
    <w:p w:rsidR="00367439" w:rsidRPr="006873CB" w:rsidRDefault="00367439" w:rsidP="00367439">
      <w:pPr>
        <w:pStyle w:val="Bodytext21"/>
        <w:shd w:val="clear" w:color="auto" w:fill="auto"/>
        <w:spacing w:after="0" w:line="480" w:lineRule="auto"/>
        <w:ind w:firstLine="0"/>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Meckling</w:t>
      </w:r>
      <w:proofErr w:type="spellEnd"/>
      <w:r w:rsidRPr="006873CB">
        <w:rPr>
          <w:rStyle w:val="Bodytext2"/>
          <w:rFonts w:ascii="Times New Roman" w:hAnsi="Times New Roman" w:cs="Times New Roman"/>
          <w:color w:val="000000"/>
          <w:sz w:val="24"/>
          <w:szCs w:val="24"/>
        </w:rPr>
        <w:t xml:space="preserve"> W.H, (2000): Audit committee quality and internal control: An Empirical </w:t>
      </w:r>
      <w:r w:rsidR="00BB3FB6" w:rsidRPr="006873CB">
        <w:rPr>
          <w:rStyle w:val="Bodytext2"/>
          <w:rFonts w:ascii="Times New Roman" w:hAnsi="Times New Roman" w:cs="Times New Roman"/>
          <w:color w:val="000000"/>
          <w:sz w:val="24"/>
          <w:szCs w:val="24"/>
        </w:rPr>
        <w:t>Analysis. The Accounting Review</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Messier, A (2007): </w:t>
      </w:r>
      <w:r w:rsidRPr="006873CB">
        <w:rPr>
          <w:rStyle w:val="Bodytext215pt1"/>
          <w:rFonts w:ascii="Times New Roman" w:hAnsi="Times New Roman" w:cs="Times New Roman"/>
          <w:color w:val="000000"/>
          <w:sz w:val="24"/>
          <w:szCs w:val="24"/>
        </w:rPr>
        <w:t>Auditing and Investigations</w:t>
      </w:r>
      <w:r w:rsidRPr="006873CB">
        <w:rPr>
          <w:rStyle w:val="Bodytext2"/>
          <w:rFonts w:ascii="Times New Roman" w:hAnsi="Times New Roman" w:cs="Times New Roman"/>
          <w:color w:val="000000"/>
          <w:sz w:val="24"/>
          <w:szCs w:val="24"/>
        </w:rPr>
        <w:t>, Lagos, Nigeria: Wyse Associates Limited.</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Mpata</w:t>
      </w:r>
      <w:proofErr w:type="spellEnd"/>
      <w:r w:rsidRPr="006873CB">
        <w:rPr>
          <w:rStyle w:val="Bodytext2"/>
          <w:rFonts w:ascii="Times New Roman" w:hAnsi="Times New Roman" w:cs="Times New Roman"/>
          <w:color w:val="000000"/>
          <w:sz w:val="24"/>
          <w:szCs w:val="24"/>
        </w:rPr>
        <w:t xml:space="preserve"> (2015)</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Effect of Internal Audit Department Function on the Performance of the Internal Control System of a Public Hospital in Uganda, Research Thesis.</w:t>
      </w:r>
    </w:p>
    <w:p w:rsidR="00367439" w:rsidRPr="006873CB" w:rsidRDefault="00BB3FB6"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Mwindi</w:t>
      </w:r>
      <w:proofErr w:type="spellEnd"/>
      <w:r w:rsidRPr="006873CB">
        <w:rPr>
          <w:rStyle w:val="Bodytext2"/>
          <w:rFonts w:ascii="Times New Roman" w:hAnsi="Times New Roman" w:cs="Times New Roman"/>
          <w:color w:val="000000"/>
          <w:sz w:val="24"/>
          <w:szCs w:val="24"/>
        </w:rPr>
        <w:t xml:space="preserve">, 2008): </w:t>
      </w:r>
      <w:r w:rsidR="00367439" w:rsidRPr="006873CB">
        <w:rPr>
          <w:rStyle w:val="Bodytext2"/>
          <w:rFonts w:ascii="Times New Roman" w:hAnsi="Times New Roman" w:cs="Times New Roman"/>
          <w:color w:val="000000"/>
          <w:sz w:val="24"/>
          <w:szCs w:val="24"/>
        </w:rPr>
        <w:t>Principles of Auditing, New Delphi; Tata McGraw Hill publishing company.</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Ntongo</w:t>
      </w:r>
      <w:proofErr w:type="spellEnd"/>
      <w:r w:rsidRPr="006873CB">
        <w:rPr>
          <w:rStyle w:val="Bodytext2"/>
          <w:rFonts w:ascii="Times New Roman" w:hAnsi="Times New Roman" w:cs="Times New Roman"/>
          <w:color w:val="000000"/>
          <w:sz w:val="24"/>
          <w:szCs w:val="24"/>
        </w:rPr>
        <w:t xml:space="preserve"> (2015)</w:t>
      </w:r>
      <w:proofErr w:type="gramStart"/>
      <w:r w:rsidR="00BB3FB6" w:rsidRPr="006873CB">
        <w:rPr>
          <w:rStyle w:val="Bodytext2"/>
          <w:rFonts w:ascii="Times New Roman" w:hAnsi="Times New Roman" w:cs="Times New Roman"/>
          <w:color w:val="000000"/>
          <w:sz w:val="24"/>
          <w:szCs w:val="24"/>
        </w:rPr>
        <w:t>:On</w:t>
      </w:r>
      <w:proofErr w:type="gramEnd"/>
      <w:r w:rsidR="00BB3FB6" w:rsidRPr="006873CB">
        <w:rPr>
          <w:rStyle w:val="Bodytext2"/>
          <w:rFonts w:ascii="Times New Roman" w:hAnsi="Times New Roman" w:cs="Times New Roman"/>
          <w:color w:val="000000"/>
          <w:sz w:val="24"/>
          <w:szCs w:val="24"/>
        </w:rPr>
        <w:t xml:space="preserve"> </w:t>
      </w:r>
      <w:r w:rsidRPr="006873CB">
        <w:rPr>
          <w:rStyle w:val="Bodytext2"/>
          <w:rFonts w:ascii="Times New Roman" w:hAnsi="Times New Roman" w:cs="Times New Roman"/>
          <w:color w:val="000000"/>
          <w:sz w:val="24"/>
          <w:szCs w:val="24"/>
        </w:rPr>
        <w:t>internal controls, financial accountability and service delivery in the private health sector in Uganda, Research Thesis.</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Public Accounting and Management Policy, 2013</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Putra, J.J., (2011):</w:t>
      </w:r>
      <w:r w:rsidR="00367439" w:rsidRPr="006873CB">
        <w:rPr>
          <w:rStyle w:val="Bodytext2"/>
          <w:rFonts w:ascii="Times New Roman" w:hAnsi="Times New Roman" w:cs="Times New Roman"/>
          <w:color w:val="000000"/>
          <w:sz w:val="24"/>
          <w:szCs w:val="24"/>
        </w:rPr>
        <w:t xml:space="preserve"> Factors determining the internal audit quality in Fuel Company: Empirical evidence from Jordan. </w:t>
      </w:r>
      <w:r w:rsidR="00367439" w:rsidRPr="006873CB">
        <w:rPr>
          <w:rStyle w:val="Bodytext215pt1"/>
          <w:rFonts w:ascii="Times New Roman" w:hAnsi="Times New Roman" w:cs="Times New Roman"/>
          <w:color w:val="000000"/>
          <w:sz w:val="24"/>
          <w:szCs w:val="24"/>
        </w:rPr>
        <w:t xml:space="preserve">International Research Journal of </w:t>
      </w:r>
      <w:proofErr w:type="spellStart"/>
      <w:r w:rsidR="00367439" w:rsidRPr="006873CB">
        <w:rPr>
          <w:rStyle w:val="Bodytext215pt1"/>
          <w:rFonts w:ascii="Times New Roman" w:hAnsi="Times New Roman" w:cs="Times New Roman"/>
          <w:color w:val="000000"/>
          <w:sz w:val="24"/>
          <w:szCs w:val="24"/>
        </w:rPr>
        <w:t>Financeand</w:t>
      </w:r>
      <w:proofErr w:type="spellEnd"/>
      <w:r w:rsidR="00367439" w:rsidRPr="006873CB">
        <w:rPr>
          <w:rStyle w:val="Bodytext215pt1"/>
          <w:rFonts w:ascii="Times New Roman" w:hAnsi="Times New Roman" w:cs="Times New Roman"/>
          <w:color w:val="000000"/>
          <w:sz w:val="24"/>
          <w:szCs w:val="24"/>
        </w:rPr>
        <w:t xml:space="preserve"> Economics, 73, </w:t>
      </w:r>
      <w:r w:rsidR="00367439" w:rsidRPr="006873CB">
        <w:rPr>
          <w:rStyle w:val="Bodytext2"/>
          <w:rFonts w:ascii="Times New Roman" w:hAnsi="Times New Roman" w:cs="Times New Roman"/>
          <w:color w:val="000000"/>
          <w:sz w:val="24"/>
          <w:szCs w:val="24"/>
        </w:rPr>
        <w:t>99-108.</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Reid and </w:t>
      </w:r>
      <w:proofErr w:type="spellStart"/>
      <w:r w:rsidRPr="006873CB">
        <w:rPr>
          <w:rStyle w:val="Bodytext2"/>
          <w:rFonts w:ascii="Times New Roman" w:hAnsi="Times New Roman" w:cs="Times New Roman"/>
          <w:color w:val="000000"/>
          <w:sz w:val="24"/>
          <w:szCs w:val="24"/>
        </w:rPr>
        <w:t>Ashelby</w:t>
      </w:r>
      <w:proofErr w:type="spellEnd"/>
      <w:r w:rsidRPr="006873CB">
        <w:rPr>
          <w:rStyle w:val="Bodytext2"/>
          <w:rFonts w:ascii="Times New Roman" w:hAnsi="Times New Roman" w:cs="Times New Roman"/>
          <w:color w:val="000000"/>
          <w:sz w:val="24"/>
          <w:szCs w:val="24"/>
        </w:rPr>
        <w:t xml:space="preserve">, 2002): </w:t>
      </w:r>
      <w:r w:rsidR="00367439" w:rsidRPr="006873CB">
        <w:rPr>
          <w:rStyle w:val="Bodytext2"/>
          <w:rFonts w:ascii="Times New Roman" w:hAnsi="Times New Roman" w:cs="Times New Roman"/>
          <w:color w:val="000000"/>
          <w:sz w:val="24"/>
          <w:szCs w:val="24"/>
        </w:rPr>
        <w:t>Audit committees, board of directors, and remediation of material weaknesses in internal control. Contemporary Accounting Research, 26 (2), 549-579</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Richard and Janet (2007)</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Auditing Today, (6th Edition), England; Pearson publication, p.17</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Roll, F.H (1986): </w:t>
      </w:r>
      <w:r w:rsidR="00367439" w:rsidRPr="006873CB">
        <w:rPr>
          <w:rStyle w:val="Bodytext2"/>
          <w:rFonts w:ascii="Times New Roman" w:hAnsi="Times New Roman" w:cs="Times New Roman"/>
          <w:color w:val="000000"/>
          <w:sz w:val="24"/>
          <w:szCs w:val="24"/>
        </w:rPr>
        <w:t xml:space="preserve">Internal Controls for Small Business. </w:t>
      </w:r>
      <w:proofErr w:type="gramStart"/>
      <w:r w:rsidR="00367439" w:rsidRPr="006873CB">
        <w:rPr>
          <w:rStyle w:val="Bodytext215pt1"/>
          <w:rFonts w:ascii="Times New Roman" w:hAnsi="Times New Roman" w:cs="Times New Roman"/>
          <w:color w:val="000000"/>
          <w:sz w:val="24"/>
          <w:szCs w:val="24"/>
        </w:rPr>
        <w:t>Business Management Journal.</w:t>
      </w:r>
      <w:proofErr w:type="gramEnd"/>
      <w:r w:rsidR="00367439" w:rsidRPr="006873CB">
        <w:rPr>
          <w:rStyle w:val="Bodytext215pt1"/>
          <w:rFonts w:ascii="Times New Roman" w:hAnsi="Times New Roman" w:cs="Times New Roman"/>
          <w:color w:val="000000"/>
          <w:sz w:val="24"/>
          <w:szCs w:val="24"/>
        </w:rPr>
        <w:t xml:space="preserve"> </w:t>
      </w:r>
      <w:r w:rsidR="00367439" w:rsidRPr="006873CB">
        <w:rPr>
          <w:rStyle w:val="Bodytext2"/>
          <w:rFonts w:ascii="Times New Roman" w:hAnsi="Times New Roman" w:cs="Times New Roman"/>
          <w:color w:val="000000"/>
          <w:sz w:val="24"/>
          <w:szCs w:val="24"/>
        </w:rPr>
        <w:t>Melbourne, Australia.</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lastRenderedPageBreak/>
        <w:t>Roth, (2007)</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Auditing Simplified, (6th Edition), Nairobi; N.A </w:t>
      </w:r>
      <w:proofErr w:type="spellStart"/>
      <w:r w:rsidRPr="006873CB">
        <w:rPr>
          <w:rStyle w:val="Bodytext2"/>
          <w:rFonts w:ascii="Times New Roman" w:hAnsi="Times New Roman" w:cs="Times New Roman"/>
          <w:color w:val="000000"/>
          <w:sz w:val="24"/>
          <w:szCs w:val="24"/>
        </w:rPr>
        <w:t>Saleemi</w:t>
      </w:r>
      <w:proofErr w:type="spellEnd"/>
      <w:r w:rsidRPr="006873CB">
        <w:rPr>
          <w:rStyle w:val="Bodytext2"/>
          <w:rFonts w:ascii="Times New Roman" w:hAnsi="Times New Roman" w:cs="Times New Roman"/>
          <w:color w:val="000000"/>
          <w:sz w:val="24"/>
          <w:szCs w:val="24"/>
        </w:rPr>
        <w:t xml:space="preserve"> publishers.</w:t>
      </w:r>
    </w:p>
    <w:p w:rsidR="00367439" w:rsidRPr="006873CB" w:rsidRDefault="00BB3FB6"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Sebbowa</w:t>
      </w:r>
      <w:proofErr w:type="spellEnd"/>
      <w:r w:rsidRPr="006873CB">
        <w:rPr>
          <w:rStyle w:val="Bodytext2"/>
          <w:rFonts w:ascii="Times New Roman" w:hAnsi="Times New Roman" w:cs="Times New Roman"/>
          <w:color w:val="000000"/>
          <w:sz w:val="24"/>
          <w:szCs w:val="24"/>
        </w:rPr>
        <w:t>, K., (2009):</w:t>
      </w:r>
      <w:r w:rsidR="00367439" w:rsidRPr="006873CB">
        <w:rPr>
          <w:rStyle w:val="Bodytext2"/>
          <w:rFonts w:ascii="Times New Roman" w:hAnsi="Times New Roman" w:cs="Times New Roman"/>
          <w:color w:val="000000"/>
          <w:sz w:val="24"/>
          <w:szCs w:val="24"/>
        </w:rPr>
        <w:t xml:space="preserve"> Evaluation of Internal Control Systems: A case study from Uganda, International Research Journal of Finance and Economics, ISSN1450-2887</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Sollenbe</w:t>
      </w:r>
      <w:r w:rsidR="00BB3FB6" w:rsidRPr="006873CB">
        <w:rPr>
          <w:rStyle w:val="Bodytext2"/>
          <w:rFonts w:ascii="Times New Roman" w:hAnsi="Times New Roman" w:cs="Times New Roman"/>
          <w:color w:val="000000"/>
          <w:sz w:val="24"/>
          <w:szCs w:val="24"/>
        </w:rPr>
        <w:t>rg</w:t>
      </w:r>
      <w:proofErr w:type="spellEnd"/>
      <w:r w:rsidR="00BB3FB6" w:rsidRPr="006873CB">
        <w:rPr>
          <w:rStyle w:val="Bodytext2"/>
          <w:rFonts w:ascii="Times New Roman" w:hAnsi="Times New Roman" w:cs="Times New Roman"/>
          <w:color w:val="000000"/>
          <w:sz w:val="24"/>
          <w:szCs w:val="24"/>
        </w:rPr>
        <w:t>, J., and Anderson B., (2005):</w:t>
      </w:r>
      <w:r w:rsidRPr="006873CB">
        <w:rPr>
          <w:rStyle w:val="Bodytext2"/>
          <w:rFonts w:ascii="Times New Roman" w:hAnsi="Times New Roman" w:cs="Times New Roman"/>
          <w:color w:val="000000"/>
          <w:sz w:val="24"/>
          <w:szCs w:val="24"/>
        </w:rPr>
        <w:t xml:space="preserve"> Factors determining the internal audit quality in Fuel Company: Empirical evidence from Jordan. </w:t>
      </w:r>
      <w:r w:rsidRPr="006873CB">
        <w:rPr>
          <w:rStyle w:val="Bodytext215pt1"/>
          <w:rFonts w:ascii="Times New Roman" w:hAnsi="Times New Roman" w:cs="Times New Roman"/>
          <w:color w:val="000000"/>
          <w:sz w:val="24"/>
          <w:szCs w:val="24"/>
        </w:rPr>
        <w:t>International Research Journal of Finance and Economics, 73,</w:t>
      </w:r>
      <w:r w:rsidRPr="006873CB">
        <w:rPr>
          <w:rStyle w:val="Bodytext2"/>
          <w:rFonts w:ascii="Times New Roman" w:hAnsi="Times New Roman" w:cs="Times New Roman"/>
          <w:color w:val="000000"/>
          <w:sz w:val="24"/>
          <w:szCs w:val="24"/>
        </w:rPr>
        <w:t xml:space="preserve"> 99-108., p, 215)</w:t>
      </w:r>
    </w:p>
    <w:p w:rsidR="00367439" w:rsidRPr="006873CB" w:rsidRDefault="00BB3FB6"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Singleton, J.L., (2006):</w:t>
      </w:r>
      <w:r w:rsidR="00367439" w:rsidRPr="006873CB">
        <w:rPr>
          <w:rStyle w:val="Bodytext2"/>
          <w:rFonts w:ascii="Times New Roman" w:hAnsi="Times New Roman" w:cs="Times New Roman"/>
          <w:color w:val="000000"/>
          <w:sz w:val="24"/>
          <w:szCs w:val="24"/>
        </w:rPr>
        <w:t xml:space="preserve"> Audit committees, board of directors, and remediation of material weaknesses in internal control. Contemporary Accounting Research, 26 (2), 549-579</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Stoner (2003)</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Evaluating internal controls: control self-assessment in Government, Journal of Finance and Accounting, 4(3); 55-67</w:t>
      </w:r>
    </w:p>
    <w:p w:rsidR="00367439" w:rsidRPr="006873CB" w:rsidRDefault="00BB3FB6"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Tanzi</w:t>
      </w:r>
      <w:proofErr w:type="spellEnd"/>
      <w:r w:rsidRPr="006873CB">
        <w:rPr>
          <w:rStyle w:val="Bodytext2"/>
          <w:rFonts w:ascii="Times New Roman" w:hAnsi="Times New Roman" w:cs="Times New Roman"/>
          <w:color w:val="000000"/>
          <w:sz w:val="24"/>
          <w:szCs w:val="24"/>
        </w:rPr>
        <w:t xml:space="preserve"> K., (2000): </w:t>
      </w:r>
      <w:r w:rsidR="00367439" w:rsidRPr="006873CB">
        <w:rPr>
          <w:rStyle w:val="Bodytext2"/>
          <w:rFonts w:ascii="Times New Roman" w:hAnsi="Times New Roman" w:cs="Times New Roman"/>
          <w:color w:val="000000"/>
          <w:sz w:val="24"/>
          <w:szCs w:val="24"/>
        </w:rPr>
        <w:t>An Evaluation of the Internal Control Function: The Case of Kenya</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Polytechnic University College, Unpublished MBA Thesis, University of Nairobi, Kenya</w:t>
      </w:r>
    </w:p>
    <w:p w:rsidR="00367439" w:rsidRPr="006873CB" w:rsidRDefault="00367439" w:rsidP="00BB3FB6">
      <w:pPr>
        <w:rPr>
          <w:rStyle w:val="Bodytext2"/>
          <w:rFonts w:ascii="Times New Roman" w:hAnsi="Times New Roman" w:cs="Times New Roman"/>
          <w:color w:val="000000"/>
          <w:sz w:val="24"/>
          <w:szCs w:val="24"/>
        </w:rPr>
      </w:pPr>
      <w:proofErr w:type="spellStart"/>
      <w:r w:rsidRPr="006873CB">
        <w:rPr>
          <w:rStyle w:val="Bodytext2"/>
          <w:rFonts w:ascii="Times New Roman" w:hAnsi="Times New Roman" w:cs="Times New Roman"/>
          <w:color w:val="000000"/>
          <w:sz w:val="24"/>
          <w:szCs w:val="24"/>
        </w:rPr>
        <w:t>Wamae</w:t>
      </w:r>
      <w:proofErr w:type="spellEnd"/>
      <w:r w:rsidRPr="006873CB">
        <w:rPr>
          <w:rStyle w:val="Bodytext2"/>
          <w:rFonts w:ascii="Times New Roman" w:hAnsi="Times New Roman" w:cs="Times New Roman"/>
          <w:color w:val="000000"/>
          <w:sz w:val="24"/>
          <w:szCs w:val="24"/>
        </w:rPr>
        <w:t>, H., (2005)</w:t>
      </w:r>
      <w:r w:rsidR="00BB3FB6" w:rsidRPr="006873CB">
        <w:rPr>
          <w:rStyle w:val="Bodytext2"/>
          <w:rFonts w:ascii="Times New Roman" w:hAnsi="Times New Roman" w:cs="Times New Roman"/>
          <w:color w:val="000000"/>
          <w:sz w:val="24"/>
          <w:szCs w:val="24"/>
        </w:rPr>
        <w:t>:</w:t>
      </w:r>
      <w:r w:rsidRPr="006873CB">
        <w:rPr>
          <w:rStyle w:val="Bodytext2"/>
          <w:rFonts w:ascii="Times New Roman" w:hAnsi="Times New Roman" w:cs="Times New Roman"/>
          <w:color w:val="000000"/>
          <w:sz w:val="24"/>
          <w:szCs w:val="24"/>
        </w:rPr>
        <w:t xml:space="preserve"> An Evaluation of the Internal Control Function: The Case of Kenya Polytechnic University College, Unpublished MBA Thesis, University of Nairobi, Kenya.</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Whitti</w:t>
      </w:r>
      <w:r w:rsidR="00BB3FB6" w:rsidRPr="006873CB">
        <w:rPr>
          <w:rStyle w:val="Bodytext2"/>
          <w:rFonts w:ascii="Times New Roman" w:hAnsi="Times New Roman" w:cs="Times New Roman"/>
          <w:color w:val="000000"/>
          <w:sz w:val="24"/>
          <w:szCs w:val="24"/>
        </w:rPr>
        <w:t xml:space="preserve">ngton, M, J and </w:t>
      </w:r>
      <w:proofErr w:type="spellStart"/>
      <w:r w:rsidR="00BB3FB6" w:rsidRPr="006873CB">
        <w:rPr>
          <w:rStyle w:val="Bodytext2"/>
          <w:rFonts w:ascii="Times New Roman" w:hAnsi="Times New Roman" w:cs="Times New Roman"/>
          <w:color w:val="000000"/>
          <w:sz w:val="24"/>
          <w:szCs w:val="24"/>
        </w:rPr>
        <w:t>Pany</w:t>
      </w:r>
      <w:proofErr w:type="spellEnd"/>
      <w:r w:rsidR="00BB3FB6" w:rsidRPr="006873CB">
        <w:rPr>
          <w:rStyle w:val="Bodytext2"/>
          <w:rFonts w:ascii="Times New Roman" w:hAnsi="Times New Roman" w:cs="Times New Roman"/>
          <w:color w:val="000000"/>
          <w:sz w:val="24"/>
          <w:szCs w:val="24"/>
        </w:rPr>
        <w:t>, T. (2001):</w:t>
      </w:r>
      <w:r w:rsidRPr="006873CB">
        <w:rPr>
          <w:rStyle w:val="Bodytext2"/>
          <w:rFonts w:ascii="Times New Roman" w:hAnsi="Times New Roman" w:cs="Times New Roman"/>
          <w:color w:val="000000"/>
          <w:sz w:val="24"/>
          <w:szCs w:val="24"/>
        </w:rPr>
        <w:t xml:space="preserve"> Church, K (2001) Factors determining the internal audit quality in Fuel Company: Empirical evidence from Jordan. </w:t>
      </w:r>
      <w:r w:rsidRPr="006873CB">
        <w:rPr>
          <w:rStyle w:val="Bodytext215pt1"/>
          <w:rFonts w:ascii="Times New Roman" w:hAnsi="Times New Roman" w:cs="Times New Roman"/>
          <w:color w:val="000000"/>
          <w:sz w:val="24"/>
          <w:szCs w:val="24"/>
        </w:rPr>
        <w:t xml:space="preserve">International Research Journal of </w:t>
      </w:r>
      <w:proofErr w:type="spellStart"/>
      <w:r w:rsidRPr="006873CB">
        <w:rPr>
          <w:rStyle w:val="Bodytext215pt1"/>
          <w:rFonts w:ascii="Times New Roman" w:hAnsi="Times New Roman" w:cs="Times New Roman"/>
          <w:color w:val="000000"/>
          <w:sz w:val="24"/>
          <w:szCs w:val="24"/>
        </w:rPr>
        <w:t>Financeand</w:t>
      </w:r>
      <w:proofErr w:type="spellEnd"/>
      <w:r w:rsidRPr="006873CB">
        <w:rPr>
          <w:rStyle w:val="Bodytext215pt1"/>
          <w:rFonts w:ascii="Times New Roman" w:hAnsi="Times New Roman" w:cs="Times New Roman"/>
          <w:color w:val="000000"/>
          <w:sz w:val="24"/>
          <w:szCs w:val="24"/>
        </w:rPr>
        <w:t xml:space="preserve"> Economics, 73,</w:t>
      </w:r>
      <w:r w:rsidRPr="006873CB">
        <w:rPr>
          <w:rStyle w:val="Bodytext2"/>
          <w:rFonts w:ascii="Times New Roman" w:hAnsi="Times New Roman" w:cs="Times New Roman"/>
          <w:color w:val="000000"/>
          <w:sz w:val="24"/>
          <w:szCs w:val="24"/>
        </w:rPr>
        <w:t xml:space="preserve"> 99-108.</w:t>
      </w:r>
    </w:p>
    <w:p w:rsidR="00367439" w:rsidRPr="006873CB" w:rsidRDefault="00367439" w:rsidP="00BB3FB6">
      <w:pPr>
        <w:rPr>
          <w:rStyle w:val="Bodytext2"/>
          <w:rFonts w:ascii="Times New Roman" w:hAnsi="Times New Roman" w:cs="Times New Roman"/>
          <w:color w:val="000000"/>
          <w:sz w:val="24"/>
          <w:szCs w:val="24"/>
        </w:rPr>
      </w:pPr>
      <w:r w:rsidRPr="006873CB">
        <w:rPr>
          <w:rStyle w:val="Bodytext2"/>
          <w:rFonts w:ascii="Times New Roman" w:hAnsi="Times New Roman" w:cs="Times New Roman"/>
          <w:color w:val="000000"/>
          <w:sz w:val="24"/>
          <w:szCs w:val="24"/>
        </w:rPr>
        <w:t xml:space="preserve">Wolf, K.G., (2004): Moderator effects to internal audits' </w:t>
      </w:r>
      <w:r w:rsidR="00BB3FB6" w:rsidRPr="006873CB">
        <w:rPr>
          <w:rStyle w:val="Bodytext2"/>
          <w:rFonts w:ascii="Times New Roman" w:hAnsi="Times New Roman" w:cs="Times New Roman"/>
          <w:color w:val="000000"/>
          <w:sz w:val="24"/>
          <w:szCs w:val="24"/>
        </w:rPr>
        <w:t>self-efficacy</w:t>
      </w:r>
      <w:r w:rsidRPr="006873CB">
        <w:rPr>
          <w:rStyle w:val="Bodytext2"/>
          <w:rFonts w:ascii="Times New Roman" w:hAnsi="Times New Roman" w:cs="Times New Roman"/>
          <w:color w:val="000000"/>
          <w:sz w:val="24"/>
          <w:szCs w:val="24"/>
        </w:rPr>
        <w:t xml:space="preserve"> and job involvement. </w:t>
      </w:r>
      <w:r w:rsidRPr="006873CB">
        <w:rPr>
          <w:rStyle w:val="Bodytext215pt1"/>
          <w:rFonts w:ascii="Times New Roman" w:hAnsi="Times New Roman" w:cs="Times New Roman"/>
          <w:color w:val="000000"/>
          <w:sz w:val="24"/>
          <w:szCs w:val="24"/>
        </w:rPr>
        <w:t>International Journal of Accounting and Information Management, 1</w:t>
      </w:r>
      <w:r w:rsidRPr="006873CB">
        <w:rPr>
          <w:rStyle w:val="Bodytext2"/>
          <w:rFonts w:ascii="Times New Roman" w:hAnsi="Times New Roman" w:cs="Times New Roman"/>
          <w:color w:val="000000"/>
          <w:sz w:val="24"/>
          <w:szCs w:val="24"/>
        </w:rPr>
        <w:t>7(2), 151-165.</w:t>
      </w:r>
    </w:p>
    <w:p w:rsidR="00367439" w:rsidRPr="006873CB" w:rsidRDefault="00367439" w:rsidP="00367439">
      <w:pPr>
        <w:pStyle w:val="Bodytext21"/>
        <w:shd w:val="clear" w:color="auto" w:fill="auto"/>
        <w:spacing w:after="0" w:line="480" w:lineRule="auto"/>
        <w:ind w:firstLine="0"/>
        <w:rPr>
          <w:rStyle w:val="Bodytext2"/>
          <w:rFonts w:ascii="Times New Roman" w:hAnsi="Times New Roman" w:cs="Times New Roman"/>
          <w:color w:val="000000"/>
          <w:sz w:val="24"/>
          <w:szCs w:val="24"/>
        </w:rPr>
      </w:pPr>
    </w:p>
    <w:p w:rsidR="00367439" w:rsidRPr="004E5714" w:rsidRDefault="000518FF" w:rsidP="00530A6E">
      <w:pPr>
        <w:pStyle w:val="Heading1"/>
        <w:jc w:val="center"/>
      </w:pPr>
      <w:bookmarkStart w:id="406" w:name="_Toc14709338"/>
      <w:bookmarkStart w:id="407" w:name="_Toc18441268"/>
      <w:r w:rsidRPr="004E5714">
        <w:lastRenderedPageBreak/>
        <w:t>APPENDICES</w:t>
      </w:r>
      <w:bookmarkEnd w:id="406"/>
      <w:bookmarkEnd w:id="407"/>
    </w:p>
    <w:p w:rsidR="000518FF" w:rsidRPr="004E5714" w:rsidRDefault="000518FF" w:rsidP="00530A6E">
      <w:pPr>
        <w:pStyle w:val="Heading1"/>
        <w:jc w:val="center"/>
      </w:pPr>
      <w:bookmarkStart w:id="408" w:name="_Toc14709339"/>
      <w:bookmarkStart w:id="409" w:name="_Toc18441269"/>
      <w:r w:rsidRPr="004E5714">
        <w:t>APPENDIX A: SELF ADMINISTERED QUESTIONNAIRE</w:t>
      </w:r>
      <w:bookmarkEnd w:id="408"/>
      <w:bookmarkEnd w:id="409"/>
    </w:p>
    <w:p w:rsidR="00725612" w:rsidRPr="006873CB" w:rsidRDefault="00725612" w:rsidP="00725612">
      <w:pPr>
        <w:rPr>
          <w:sz w:val="24"/>
          <w:szCs w:val="24"/>
        </w:rPr>
      </w:pPr>
      <w:r w:rsidRPr="006873CB">
        <w:rPr>
          <w:sz w:val="24"/>
          <w:szCs w:val="24"/>
        </w:rPr>
        <w:t>Dear</w:t>
      </w:r>
      <w:r w:rsidR="00C725ED" w:rsidRPr="006873CB">
        <w:rPr>
          <w:sz w:val="24"/>
          <w:szCs w:val="24"/>
        </w:rPr>
        <w:t xml:space="preserve"> </w:t>
      </w:r>
      <w:r w:rsidRPr="006873CB">
        <w:rPr>
          <w:sz w:val="24"/>
          <w:szCs w:val="24"/>
        </w:rPr>
        <w:t>Respondent</w:t>
      </w:r>
      <w:r w:rsidRPr="006873CB">
        <w:rPr>
          <w:rStyle w:val="Bodytext2"/>
          <w:color w:val="000000"/>
          <w:sz w:val="24"/>
          <w:szCs w:val="24"/>
        </w:rPr>
        <w:t>,</w:t>
      </w:r>
    </w:p>
    <w:p w:rsidR="00725612" w:rsidRPr="006873CB" w:rsidRDefault="00725612" w:rsidP="00725612">
      <w:pPr>
        <w:rPr>
          <w:sz w:val="24"/>
          <w:szCs w:val="24"/>
        </w:rPr>
      </w:pPr>
      <w:r w:rsidRPr="006873CB">
        <w:rPr>
          <w:rStyle w:val="Bodytext2"/>
          <w:color w:val="000000"/>
          <w:sz w:val="24"/>
          <w:szCs w:val="24"/>
        </w:rPr>
        <w:t xml:space="preserve">I </w:t>
      </w:r>
      <w:r w:rsidRPr="006873CB">
        <w:rPr>
          <w:sz w:val="24"/>
          <w:szCs w:val="24"/>
        </w:rPr>
        <w:t xml:space="preserve">am </w:t>
      </w:r>
      <w:proofErr w:type="spellStart"/>
      <w:r w:rsidRPr="006873CB">
        <w:rPr>
          <w:sz w:val="24"/>
          <w:szCs w:val="24"/>
        </w:rPr>
        <w:t>Walumoli</w:t>
      </w:r>
      <w:proofErr w:type="spellEnd"/>
      <w:r w:rsidRPr="006873CB">
        <w:rPr>
          <w:sz w:val="24"/>
          <w:szCs w:val="24"/>
        </w:rPr>
        <w:t xml:space="preserve"> Moses a student of Nkumba University pursuing a Master’s Degree in Business Administration. I am conducting a research titled “Internal controls and financial performance of public hospitals in Elgon Sub-region of Uganda, A case study of Bududa hospital”. I kindly request you to spare some time and fill in this</w:t>
      </w:r>
      <w:r w:rsidR="00C725ED" w:rsidRPr="006873CB">
        <w:rPr>
          <w:sz w:val="24"/>
          <w:szCs w:val="24"/>
        </w:rPr>
        <w:t xml:space="preserve"> </w:t>
      </w:r>
      <w:r w:rsidRPr="006873CB">
        <w:rPr>
          <w:sz w:val="24"/>
          <w:szCs w:val="24"/>
        </w:rPr>
        <w:t>questionnaire. This is purely an academic research and any responses given will be treated with utmost confidentiality. So feel free to give the most appropriate answer by ticking in the box or filling in the space provided.</w:t>
      </w:r>
    </w:p>
    <w:p w:rsidR="00725612" w:rsidRPr="006873CB" w:rsidRDefault="00725612" w:rsidP="00725612">
      <w:pPr>
        <w:rPr>
          <w:b/>
          <w:sz w:val="24"/>
          <w:szCs w:val="24"/>
        </w:rPr>
      </w:pPr>
      <w:r w:rsidRPr="006873CB">
        <w:rPr>
          <w:b/>
          <w:sz w:val="24"/>
          <w:szCs w:val="24"/>
        </w:rPr>
        <w:t>SECTION A:</w:t>
      </w:r>
      <w:r w:rsidR="00C725ED" w:rsidRPr="006873CB">
        <w:rPr>
          <w:b/>
          <w:sz w:val="24"/>
          <w:szCs w:val="24"/>
        </w:rPr>
        <w:t xml:space="preserve"> </w:t>
      </w:r>
      <w:r w:rsidRPr="006873CB">
        <w:rPr>
          <w:b/>
          <w:sz w:val="24"/>
          <w:szCs w:val="24"/>
        </w:rPr>
        <w:t>Personal data</w:t>
      </w:r>
    </w:p>
    <w:p w:rsidR="00725612" w:rsidRPr="006873CB" w:rsidRDefault="00725612" w:rsidP="00725612">
      <w:pPr>
        <w:rPr>
          <w:sz w:val="24"/>
          <w:szCs w:val="24"/>
        </w:rPr>
      </w:pPr>
      <w:r w:rsidRPr="006873CB">
        <w:rPr>
          <w:sz w:val="24"/>
          <w:szCs w:val="24"/>
        </w:rPr>
        <w:t>Please tick and fill in</w:t>
      </w:r>
      <w:r w:rsidR="00C725ED" w:rsidRPr="006873CB">
        <w:rPr>
          <w:sz w:val="24"/>
          <w:szCs w:val="24"/>
        </w:rPr>
        <w:t xml:space="preserve"> </w:t>
      </w:r>
      <w:r w:rsidRPr="006873CB">
        <w:rPr>
          <w:sz w:val="24"/>
          <w:szCs w:val="24"/>
        </w:rPr>
        <w:t>where appropriate</w:t>
      </w:r>
    </w:p>
    <w:p w:rsidR="00725612" w:rsidRPr="006873CB" w:rsidRDefault="00725612" w:rsidP="006C7703">
      <w:pPr>
        <w:pStyle w:val="ListParagraph"/>
        <w:numPr>
          <w:ilvl w:val="0"/>
          <w:numId w:val="18"/>
        </w:numPr>
        <w:rPr>
          <w:rStyle w:val="Bodytext8"/>
          <w:color w:val="000000"/>
          <w:sz w:val="24"/>
          <w:szCs w:val="24"/>
        </w:rPr>
      </w:pPr>
      <w:r w:rsidRPr="006873CB">
        <w:rPr>
          <w:rStyle w:val="Bodytext8"/>
          <w:color w:val="000000"/>
          <w:sz w:val="24"/>
          <w:szCs w:val="24"/>
        </w:rPr>
        <w:t>Gender</w:t>
      </w:r>
    </w:p>
    <w:p w:rsidR="00C725ED" w:rsidRPr="006873CB" w:rsidRDefault="004751F9" w:rsidP="006C7703">
      <w:pPr>
        <w:ind w:left="360"/>
        <w:rPr>
          <w:rStyle w:val="Bodytext8"/>
          <w:b w:val="0"/>
          <w:color w:val="000000"/>
          <w:sz w:val="24"/>
          <w:szCs w:val="24"/>
        </w:rPr>
      </w:pPr>
      <w:r>
        <w:rPr>
          <w:rFonts w:ascii="AngsanaUPC" w:hAnsi="AngsanaUPC" w:cs="AngsanaUPC"/>
          <w:bCs/>
          <w:noProof/>
          <w:color w:val="000000"/>
          <w:sz w:val="24"/>
          <w:szCs w:val="24"/>
        </w:rPr>
        <w:pict>
          <v:rect id="_x0000_s1037" style="position:absolute;left:0;text-align:left;margin-left:180.75pt;margin-top:.3pt;width:30pt;height:18.75pt;z-index:251672576"/>
        </w:pict>
      </w:r>
      <w:r>
        <w:rPr>
          <w:rFonts w:ascii="AngsanaUPC" w:hAnsi="AngsanaUPC" w:cs="AngsanaUPC"/>
          <w:bCs/>
          <w:noProof/>
          <w:color w:val="000000"/>
          <w:sz w:val="24"/>
          <w:szCs w:val="24"/>
        </w:rPr>
        <w:pict>
          <v:rect id="_x0000_s1036" style="position:absolute;left:0;text-align:left;margin-left:76.5pt;margin-top:.3pt;width:30pt;height:18.75pt;z-index:251671552"/>
        </w:pict>
      </w:r>
      <w:r w:rsidR="00C725ED" w:rsidRPr="006873CB">
        <w:rPr>
          <w:rStyle w:val="Bodytext8"/>
          <w:b w:val="0"/>
          <w:color w:val="000000"/>
          <w:sz w:val="24"/>
          <w:szCs w:val="24"/>
        </w:rPr>
        <w:t xml:space="preserve">Male </w:t>
      </w:r>
      <w:r w:rsidR="00C725ED" w:rsidRPr="006873CB">
        <w:rPr>
          <w:rStyle w:val="Bodytext8"/>
          <w:b w:val="0"/>
          <w:color w:val="000000"/>
          <w:sz w:val="24"/>
          <w:szCs w:val="24"/>
        </w:rPr>
        <w:tab/>
      </w:r>
      <w:r w:rsidR="00C725ED" w:rsidRPr="006873CB">
        <w:rPr>
          <w:rStyle w:val="Bodytext8"/>
          <w:b w:val="0"/>
          <w:color w:val="000000"/>
          <w:sz w:val="24"/>
          <w:szCs w:val="24"/>
        </w:rPr>
        <w:tab/>
      </w:r>
      <w:r w:rsidR="00C725ED" w:rsidRPr="006873CB">
        <w:rPr>
          <w:rStyle w:val="Bodytext8"/>
          <w:b w:val="0"/>
          <w:color w:val="000000"/>
          <w:sz w:val="24"/>
          <w:szCs w:val="24"/>
        </w:rPr>
        <w:tab/>
        <w:t xml:space="preserve">Female </w:t>
      </w:r>
    </w:p>
    <w:p w:rsidR="00C725ED" w:rsidRPr="006873CB" w:rsidRDefault="004751F9" w:rsidP="006C7703">
      <w:pPr>
        <w:pStyle w:val="ListParagraph"/>
        <w:numPr>
          <w:ilvl w:val="0"/>
          <w:numId w:val="18"/>
        </w:numPr>
        <w:rPr>
          <w:rStyle w:val="Bodytext8"/>
          <w:color w:val="000000"/>
          <w:sz w:val="24"/>
          <w:szCs w:val="24"/>
        </w:rPr>
      </w:pPr>
      <w:r>
        <w:rPr>
          <w:noProof/>
          <w:sz w:val="24"/>
          <w:szCs w:val="24"/>
        </w:rPr>
        <w:pict>
          <v:rect id="_x0000_s1040" style="position:absolute;left:0;text-align:left;margin-left:317.25pt;margin-top:35.45pt;width:30pt;height:18.75pt;z-index:251675648"/>
        </w:pict>
      </w:r>
      <w:r>
        <w:rPr>
          <w:noProof/>
          <w:sz w:val="24"/>
          <w:szCs w:val="24"/>
        </w:rPr>
        <w:pict>
          <v:rect id="_x0000_s1041" style="position:absolute;left:0;text-align:left;margin-left:413.25pt;margin-top:35.45pt;width:30pt;height:18.75pt;z-index:251676672"/>
        </w:pict>
      </w:r>
      <w:r>
        <w:rPr>
          <w:noProof/>
          <w:sz w:val="24"/>
          <w:szCs w:val="24"/>
        </w:rPr>
        <w:pict>
          <v:rect id="_x0000_s1039" style="position:absolute;left:0;text-align:left;margin-left:201pt;margin-top:35.45pt;width:30pt;height:18.75pt;z-index:251674624"/>
        </w:pict>
      </w:r>
      <w:r>
        <w:rPr>
          <w:noProof/>
          <w:sz w:val="24"/>
          <w:szCs w:val="24"/>
        </w:rPr>
        <w:pict>
          <v:rect id="_x0000_s1038" style="position:absolute;left:0;text-align:left;margin-left:93.75pt;margin-top:35.45pt;width:30pt;height:18.75pt;z-index:251673600"/>
        </w:pict>
      </w:r>
      <w:r w:rsidR="00C725ED" w:rsidRPr="006873CB">
        <w:rPr>
          <w:rStyle w:val="Bodytext8"/>
          <w:color w:val="000000"/>
          <w:sz w:val="24"/>
          <w:szCs w:val="24"/>
        </w:rPr>
        <w:t xml:space="preserve">Age </w:t>
      </w:r>
    </w:p>
    <w:p w:rsidR="00C725ED" w:rsidRPr="006873CB" w:rsidRDefault="00C725ED" w:rsidP="006C7703">
      <w:pPr>
        <w:ind w:left="360"/>
        <w:rPr>
          <w:rStyle w:val="Bodytext8"/>
          <w:b w:val="0"/>
          <w:color w:val="000000"/>
          <w:sz w:val="24"/>
          <w:szCs w:val="24"/>
        </w:rPr>
      </w:pPr>
      <w:r w:rsidRPr="006873CB">
        <w:rPr>
          <w:rStyle w:val="Bodytext8"/>
          <w:b w:val="0"/>
          <w:color w:val="000000"/>
          <w:sz w:val="24"/>
          <w:szCs w:val="24"/>
        </w:rPr>
        <w:t xml:space="preserve">20-30 years </w:t>
      </w:r>
      <w:r w:rsidRPr="006873CB">
        <w:rPr>
          <w:rStyle w:val="Bodytext8"/>
          <w:b w:val="0"/>
          <w:color w:val="000000"/>
          <w:sz w:val="24"/>
          <w:szCs w:val="24"/>
        </w:rPr>
        <w:tab/>
      </w:r>
      <w:r w:rsidRPr="006873CB">
        <w:rPr>
          <w:rStyle w:val="Bodytext8"/>
          <w:b w:val="0"/>
          <w:color w:val="000000"/>
          <w:sz w:val="24"/>
          <w:szCs w:val="24"/>
        </w:rPr>
        <w:tab/>
        <w:t xml:space="preserve">31-40 years </w:t>
      </w:r>
      <w:r w:rsidRPr="006873CB">
        <w:rPr>
          <w:rStyle w:val="Bodytext8"/>
          <w:b w:val="0"/>
          <w:color w:val="000000"/>
          <w:sz w:val="24"/>
          <w:szCs w:val="24"/>
        </w:rPr>
        <w:tab/>
      </w:r>
      <w:r w:rsidRPr="006873CB">
        <w:rPr>
          <w:rStyle w:val="Bodytext8"/>
          <w:b w:val="0"/>
          <w:color w:val="000000"/>
          <w:sz w:val="24"/>
          <w:szCs w:val="24"/>
        </w:rPr>
        <w:tab/>
        <w:t xml:space="preserve">41-50 years </w:t>
      </w:r>
      <w:r w:rsidRPr="006873CB">
        <w:rPr>
          <w:rStyle w:val="Bodytext8"/>
          <w:b w:val="0"/>
          <w:color w:val="000000"/>
          <w:sz w:val="24"/>
          <w:szCs w:val="24"/>
        </w:rPr>
        <w:tab/>
      </w:r>
      <w:r w:rsidRPr="006873CB">
        <w:rPr>
          <w:rStyle w:val="Bodytext8"/>
          <w:b w:val="0"/>
          <w:color w:val="000000"/>
          <w:sz w:val="24"/>
          <w:szCs w:val="24"/>
        </w:rPr>
        <w:tab/>
        <w:t xml:space="preserve">51+ years </w:t>
      </w:r>
    </w:p>
    <w:p w:rsidR="006C7703" w:rsidRPr="006873CB" w:rsidRDefault="004751F9" w:rsidP="006C7703">
      <w:pPr>
        <w:pStyle w:val="ListParagraph"/>
        <w:numPr>
          <w:ilvl w:val="0"/>
          <w:numId w:val="18"/>
        </w:numPr>
        <w:rPr>
          <w:b/>
          <w:sz w:val="24"/>
          <w:szCs w:val="24"/>
        </w:rPr>
      </w:pPr>
      <w:r>
        <w:rPr>
          <w:noProof/>
          <w:sz w:val="24"/>
          <w:szCs w:val="24"/>
        </w:rPr>
        <w:pict>
          <v:rect id="_x0000_s1044" style="position:absolute;left:0;text-align:left;margin-left:309pt;margin-top:22.5pt;width:30pt;height:18.75pt;z-index:251679744"/>
        </w:pict>
      </w:r>
      <w:r>
        <w:rPr>
          <w:noProof/>
          <w:sz w:val="24"/>
          <w:szCs w:val="24"/>
        </w:rPr>
        <w:pict>
          <v:rect id="_x0000_s1043" style="position:absolute;left:0;text-align:left;margin-left:201pt;margin-top:22.5pt;width:30pt;height:18.75pt;z-index:251678720"/>
        </w:pict>
      </w:r>
      <w:r>
        <w:rPr>
          <w:noProof/>
          <w:sz w:val="24"/>
          <w:szCs w:val="24"/>
        </w:rPr>
        <w:pict>
          <v:rect id="_x0000_s1042" style="position:absolute;left:0;text-align:left;margin-left:89.25pt;margin-top:22.5pt;width:30pt;height:18.75pt;z-index:251677696"/>
        </w:pict>
      </w:r>
      <w:r w:rsidR="006C7703" w:rsidRPr="006873CB">
        <w:rPr>
          <w:b/>
          <w:sz w:val="24"/>
          <w:szCs w:val="24"/>
        </w:rPr>
        <w:t xml:space="preserve">Marital status </w:t>
      </w:r>
    </w:p>
    <w:p w:rsidR="006C7703" w:rsidRPr="006873CB" w:rsidRDefault="00851D4E" w:rsidP="006C7703">
      <w:pPr>
        <w:pStyle w:val="ListParagraph"/>
        <w:rPr>
          <w:sz w:val="24"/>
          <w:szCs w:val="24"/>
        </w:rPr>
      </w:pPr>
      <w:r w:rsidRPr="006873CB">
        <w:rPr>
          <w:sz w:val="24"/>
          <w:szCs w:val="24"/>
        </w:rPr>
        <w:t xml:space="preserve">Single </w:t>
      </w:r>
      <w:r w:rsidRPr="006873CB">
        <w:rPr>
          <w:sz w:val="24"/>
          <w:szCs w:val="24"/>
        </w:rPr>
        <w:tab/>
      </w:r>
      <w:r w:rsidRPr="006873CB">
        <w:rPr>
          <w:sz w:val="24"/>
          <w:szCs w:val="24"/>
        </w:rPr>
        <w:tab/>
      </w:r>
      <w:r w:rsidRPr="006873CB">
        <w:rPr>
          <w:sz w:val="24"/>
          <w:szCs w:val="24"/>
        </w:rPr>
        <w:tab/>
        <w:t xml:space="preserve">Married </w:t>
      </w:r>
      <w:r w:rsidRPr="006873CB">
        <w:rPr>
          <w:sz w:val="24"/>
          <w:szCs w:val="24"/>
        </w:rPr>
        <w:tab/>
      </w:r>
      <w:r w:rsidRPr="006873CB">
        <w:rPr>
          <w:sz w:val="24"/>
          <w:szCs w:val="24"/>
        </w:rPr>
        <w:tab/>
        <w:t xml:space="preserve">Divorced </w:t>
      </w:r>
    </w:p>
    <w:p w:rsidR="006C7703" w:rsidRPr="006873CB" w:rsidRDefault="004751F9" w:rsidP="006C7703">
      <w:pPr>
        <w:pStyle w:val="ListParagraph"/>
        <w:numPr>
          <w:ilvl w:val="0"/>
          <w:numId w:val="18"/>
        </w:numPr>
        <w:rPr>
          <w:b/>
          <w:sz w:val="24"/>
          <w:szCs w:val="24"/>
        </w:rPr>
      </w:pPr>
      <w:r>
        <w:rPr>
          <w:noProof/>
          <w:sz w:val="24"/>
          <w:szCs w:val="24"/>
        </w:rPr>
        <w:pict>
          <v:rect id="_x0000_s1048" style="position:absolute;left:0;text-align:left;margin-left:396.75pt;margin-top:24.3pt;width:30pt;height:18.75pt;z-index:251683840"/>
        </w:pict>
      </w:r>
      <w:r>
        <w:rPr>
          <w:noProof/>
          <w:sz w:val="24"/>
          <w:szCs w:val="24"/>
        </w:rPr>
        <w:pict>
          <v:rect id="_x0000_s1047" style="position:absolute;left:0;text-align:left;margin-left:303pt;margin-top:24.3pt;width:30pt;height:18.75pt;z-index:251682816"/>
        </w:pict>
      </w:r>
      <w:r>
        <w:rPr>
          <w:noProof/>
          <w:sz w:val="24"/>
          <w:szCs w:val="24"/>
        </w:rPr>
        <w:pict>
          <v:rect id="_x0000_s1046" style="position:absolute;left:0;text-align:left;margin-left:204.75pt;margin-top:24.3pt;width:30pt;height:18.75pt;z-index:251681792"/>
        </w:pict>
      </w:r>
      <w:r>
        <w:rPr>
          <w:noProof/>
          <w:sz w:val="24"/>
          <w:szCs w:val="24"/>
        </w:rPr>
        <w:pict>
          <v:rect id="_x0000_s1045" style="position:absolute;left:0;text-align:left;margin-left:76.5pt;margin-top:24.3pt;width:30pt;height:18.75pt;z-index:251680768"/>
        </w:pict>
      </w:r>
      <w:r w:rsidR="00851D4E" w:rsidRPr="006873CB">
        <w:rPr>
          <w:b/>
          <w:sz w:val="24"/>
          <w:szCs w:val="24"/>
        </w:rPr>
        <w:t xml:space="preserve">Highest level of education attained </w:t>
      </w:r>
    </w:p>
    <w:p w:rsidR="00851D4E" w:rsidRPr="006873CB" w:rsidRDefault="00F114FF" w:rsidP="00851D4E">
      <w:pPr>
        <w:pStyle w:val="ListParagraph"/>
        <w:rPr>
          <w:sz w:val="24"/>
          <w:szCs w:val="24"/>
        </w:rPr>
      </w:pPr>
      <w:proofErr w:type="spellStart"/>
      <w:r w:rsidRPr="006873CB">
        <w:rPr>
          <w:sz w:val="24"/>
          <w:szCs w:val="24"/>
        </w:rPr>
        <w:t>O’level</w:t>
      </w:r>
      <w:proofErr w:type="spellEnd"/>
      <w:r w:rsidRPr="006873CB">
        <w:rPr>
          <w:sz w:val="24"/>
          <w:szCs w:val="24"/>
        </w:rPr>
        <w:tab/>
      </w:r>
      <w:r w:rsidRPr="006873CB">
        <w:rPr>
          <w:sz w:val="24"/>
          <w:szCs w:val="24"/>
        </w:rPr>
        <w:tab/>
      </w:r>
      <w:r w:rsidRPr="006873CB">
        <w:rPr>
          <w:sz w:val="24"/>
          <w:szCs w:val="24"/>
        </w:rPr>
        <w:tab/>
      </w:r>
      <w:proofErr w:type="spellStart"/>
      <w:r w:rsidRPr="006873CB">
        <w:rPr>
          <w:sz w:val="24"/>
          <w:szCs w:val="24"/>
        </w:rPr>
        <w:t>A’level</w:t>
      </w:r>
      <w:proofErr w:type="spellEnd"/>
      <w:r w:rsidRPr="006873CB">
        <w:rPr>
          <w:sz w:val="24"/>
          <w:szCs w:val="24"/>
        </w:rPr>
        <w:t xml:space="preserve"> </w:t>
      </w:r>
      <w:r w:rsidRPr="006873CB">
        <w:rPr>
          <w:sz w:val="24"/>
          <w:szCs w:val="24"/>
        </w:rPr>
        <w:tab/>
      </w:r>
      <w:r w:rsidRPr="006873CB">
        <w:rPr>
          <w:sz w:val="24"/>
          <w:szCs w:val="24"/>
        </w:rPr>
        <w:tab/>
        <w:t xml:space="preserve">Diploma level </w:t>
      </w:r>
      <w:r w:rsidRPr="006873CB">
        <w:rPr>
          <w:sz w:val="24"/>
          <w:szCs w:val="24"/>
        </w:rPr>
        <w:tab/>
      </w:r>
      <w:r w:rsidRPr="006873CB">
        <w:rPr>
          <w:sz w:val="24"/>
          <w:szCs w:val="24"/>
        </w:rPr>
        <w:tab/>
        <w:t xml:space="preserve">Degree </w:t>
      </w:r>
    </w:p>
    <w:p w:rsidR="00F114FF" w:rsidRPr="006873CB" w:rsidRDefault="00F114FF" w:rsidP="00851D4E">
      <w:pPr>
        <w:pStyle w:val="ListParagraph"/>
        <w:rPr>
          <w:sz w:val="24"/>
          <w:szCs w:val="24"/>
        </w:rPr>
      </w:pPr>
      <w:r w:rsidRPr="006873CB">
        <w:rPr>
          <w:sz w:val="24"/>
          <w:szCs w:val="24"/>
        </w:rPr>
        <w:t>Others (please specify)………………………………………………………………………..</w:t>
      </w:r>
    </w:p>
    <w:p w:rsidR="00851D4E" w:rsidRPr="006873CB" w:rsidRDefault="004751F9" w:rsidP="006C7703">
      <w:pPr>
        <w:pStyle w:val="ListParagraph"/>
        <w:numPr>
          <w:ilvl w:val="0"/>
          <w:numId w:val="18"/>
        </w:numPr>
        <w:rPr>
          <w:b/>
          <w:sz w:val="24"/>
          <w:szCs w:val="24"/>
        </w:rPr>
      </w:pPr>
      <w:r>
        <w:rPr>
          <w:noProof/>
          <w:sz w:val="24"/>
          <w:szCs w:val="24"/>
        </w:rPr>
        <w:lastRenderedPageBreak/>
        <w:pict>
          <v:rect id="_x0000_s1051" style="position:absolute;left:0;text-align:left;margin-left:318.75pt;margin-top:24.15pt;width:30pt;height:18.75pt;z-index:251686912"/>
        </w:pict>
      </w:r>
      <w:r>
        <w:rPr>
          <w:noProof/>
          <w:sz w:val="24"/>
          <w:szCs w:val="24"/>
        </w:rPr>
        <w:pict>
          <v:rect id="_x0000_s1050" style="position:absolute;left:0;text-align:left;margin-left:197.25pt;margin-top:24.15pt;width:30pt;height:18.75pt;z-index:251685888"/>
        </w:pict>
      </w:r>
      <w:r>
        <w:rPr>
          <w:noProof/>
          <w:sz w:val="24"/>
          <w:szCs w:val="24"/>
        </w:rPr>
        <w:pict>
          <v:rect id="_x0000_s1049" style="position:absolute;left:0;text-align:left;margin-left:93pt;margin-top:24.15pt;width:30pt;height:18.75pt;z-index:251684864"/>
        </w:pict>
      </w:r>
      <w:r w:rsidR="00F114FF" w:rsidRPr="006873CB">
        <w:rPr>
          <w:b/>
          <w:sz w:val="24"/>
          <w:szCs w:val="24"/>
        </w:rPr>
        <w:t xml:space="preserve">Length of stay with the hospital </w:t>
      </w:r>
    </w:p>
    <w:p w:rsidR="00F114FF" w:rsidRPr="006873CB" w:rsidRDefault="00AC68D1" w:rsidP="00F114FF">
      <w:pPr>
        <w:pStyle w:val="ListParagraph"/>
        <w:rPr>
          <w:sz w:val="24"/>
          <w:szCs w:val="24"/>
        </w:rPr>
      </w:pPr>
      <w:r w:rsidRPr="006873CB">
        <w:rPr>
          <w:sz w:val="24"/>
          <w:szCs w:val="24"/>
        </w:rPr>
        <w:t xml:space="preserve">0-3 years </w:t>
      </w:r>
      <w:r w:rsidRPr="006873CB">
        <w:rPr>
          <w:sz w:val="24"/>
          <w:szCs w:val="24"/>
        </w:rPr>
        <w:tab/>
      </w:r>
      <w:r w:rsidRPr="006873CB">
        <w:rPr>
          <w:sz w:val="24"/>
          <w:szCs w:val="24"/>
        </w:rPr>
        <w:tab/>
        <w:t xml:space="preserve">3-6 years </w:t>
      </w:r>
      <w:r w:rsidRPr="006873CB">
        <w:rPr>
          <w:sz w:val="24"/>
          <w:szCs w:val="24"/>
        </w:rPr>
        <w:tab/>
      </w:r>
      <w:r w:rsidRPr="006873CB">
        <w:rPr>
          <w:sz w:val="24"/>
          <w:szCs w:val="24"/>
        </w:rPr>
        <w:tab/>
        <w:t xml:space="preserve">over 6 years </w:t>
      </w:r>
    </w:p>
    <w:p w:rsidR="00F114FF" w:rsidRPr="006873CB" w:rsidRDefault="00F114FF" w:rsidP="00AC68D1">
      <w:pPr>
        <w:pStyle w:val="ListParagraph"/>
        <w:rPr>
          <w:b/>
          <w:sz w:val="24"/>
          <w:szCs w:val="24"/>
        </w:rPr>
      </w:pPr>
    </w:p>
    <w:p w:rsidR="00725612" w:rsidRPr="006873CB" w:rsidRDefault="00725612" w:rsidP="00725612">
      <w:pPr>
        <w:rPr>
          <w:sz w:val="24"/>
          <w:szCs w:val="24"/>
        </w:rPr>
      </w:pPr>
      <w:r w:rsidRPr="006873CB">
        <w:rPr>
          <w:sz w:val="24"/>
          <w:szCs w:val="24"/>
        </w:rPr>
        <w:t>NB: From section B to section D, Please tick in box that contains</w:t>
      </w:r>
      <w:r w:rsidR="00AC68D1" w:rsidRPr="006873CB">
        <w:rPr>
          <w:sz w:val="24"/>
          <w:szCs w:val="24"/>
        </w:rPr>
        <w:t xml:space="preserve"> </w:t>
      </w:r>
      <w:r w:rsidRPr="006873CB">
        <w:rPr>
          <w:sz w:val="24"/>
          <w:szCs w:val="24"/>
        </w:rPr>
        <w:t>the right answer based on the following scales;</w:t>
      </w:r>
    </w:p>
    <w:p w:rsidR="00725612" w:rsidRPr="006873CB" w:rsidRDefault="00725612" w:rsidP="00AC68D1">
      <w:pPr>
        <w:pStyle w:val="Bodytext21"/>
        <w:numPr>
          <w:ilvl w:val="0"/>
          <w:numId w:val="14"/>
        </w:numPr>
        <w:shd w:val="clear" w:color="auto" w:fill="auto"/>
        <w:tabs>
          <w:tab w:val="left" w:pos="253"/>
        </w:tabs>
        <w:spacing w:after="0" w:line="360" w:lineRule="auto"/>
        <w:ind w:firstLine="0"/>
        <w:rPr>
          <w:sz w:val="24"/>
          <w:szCs w:val="24"/>
        </w:rPr>
      </w:pPr>
      <w:r w:rsidRPr="006873CB">
        <w:rPr>
          <w:rStyle w:val="Bodytext2"/>
          <w:color w:val="000000"/>
          <w:sz w:val="24"/>
          <w:szCs w:val="24"/>
        </w:rPr>
        <w:t>-Strongly Disagree</w:t>
      </w:r>
    </w:p>
    <w:p w:rsidR="00725612" w:rsidRPr="006873CB" w:rsidRDefault="00725612" w:rsidP="00AC68D1">
      <w:pPr>
        <w:pStyle w:val="Bodytext21"/>
        <w:numPr>
          <w:ilvl w:val="0"/>
          <w:numId w:val="14"/>
        </w:numPr>
        <w:shd w:val="clear" w:color="auto" w:fill="auto"/>
        <w:tabs>
          <w:tab w:val="left" w:pos="301"/>
        </w:tabs>
        <w:spacing w:after="0" w:line="360" w:lineRule="auto"/>
        <w:ind w:firstLine="0"/>
        <w:rPr>
          <w:sz w:val="24"/>
          <w:szCs w:val="24"/>
        </w:rPr>
      </w:pPr>
      <w:r w:rsidRPr="006873CB">
        <w:rPr>
          <w:rStyle w:val="Bodytext2"/>
          <w:color w:val="000000"/>
          <w:sz w:val="24"/>
          <w:szCs w:val="24"/>
        </w:rPr>
        <w:t>-Disagree</w:t>
      </w:r>
    </w:p>
    <w:p w:rsidR="00725612" w:rsidRPr="006873CB" w:rsidRDefault="00725612" w:rsidP="00AC68D1">
      <w:pPr>
        <w:pStyle w:val="Bodytext21"/>
        <w:numPr>
          <w:ilvl w:val="0"/>
          <w:numId w:val="15"/>
        </w:numPr>
        <w:shd w:val="clear" w:color="auto" w:fill="auto"/>
        <w:tabs>
          <w:tab w:val="left" w:pos="382"/>
        </w:tabs>
        <w:spacing w:after="0" w:line="360" w:lineRule="auto"/>
        <w:ind w:firstLine="0"/>
        <w:rPr>
          <w:sz w:val="24"/>
          <w:szCs w:val="24"/>
        </w:rPr>
      </w:pPr>
      <w:r w:rsidRPr="006873CB">
        <w:rPr>
          <w:rStyle w:val="Bodytext2"/>
          <w:color w:val="000000"/>
          <w:sz w:val="24"/>
          <w:szCs w:val="24"/>
        </w:rPr>
        <w:t>Neutral</w:t>
      </w:r>
    </w:p>
    <w:p w:rsidR="00725612" w:rsidRPr="006873CB" w:rsidRDefault="00725612" w:rsidP="00AC68D1">
      <w:pPr>
        <w:pStyle w:val="Bodytext21"/>
        <w:numPr>
          <w:ilvl w:val="0"/>
          <w:numId w:val="15"/>
        </w:numPr>
        <w:shd w:val="clear" w:color="auto" w:fill="auto"/>
        <w:tabs>
          <w:tab w:val="left" w:pos="387"/>
        </w:tabs>
        <w:spacing w:after="0" w:line="360" w:lineRule="auto"/>
        <w:ind w:firstLine="0"/>
        <w:rPr>
          <w:sz w:val="24"/>
          <w:szCs w:val="24"/>
        </w:rPr>
      </w:pPr>
      <w:r w:rsidRPr="006873CB">
        <w:rPr>
          <w:rStyle w:val="Bodytext2"/>
          <w:color w:val="000000"/>
          <w:sz w:val="24"/>
          <w:szCs w:val="24"/>
        </w:rPr>
        <w:t>Agree</w:t>
      </w:r>
    </w:p>
    <w:p w:rsidR="00725612" w:rsidRPr="006873CB" w:rsidRDefault="00725612" w:rsidP="00AC68D1">
      <w:pPr>
        <w:pStyle w:val="Bodytext21"/>
        <w:numPr>
          <w:ilvl w:val="0"/>
          <w:numId w:val="15"/>
        </w:numPr>
        <w:shd w:val="clear" w:color="auto" w:fill="auto"/>
        <w:tabs>
          <w:tab w:val="left" w:pos="387"/>
        </w:tabs>
        <w:spacing w:after="113" w:line="360" w:lineRule="auto"/>
        <w:ind w:firstLine="0"/>
        <w:rPr>
          <w:sz w:val="24"/>
          <w:szCs w:val="24"/>
        </w:rPr>
      </w:pPr>
      <w:r w:rsidRPr="006873CB">
        <w:rPr>
          <w:rStyle w:val="Bodytext2"/>
          <w:color w:val="000000"/>
          <w:sz w:val="24"/>
          <w:szCs w:val="24"/>
        </w:rPr>
        <w:t>Strongly Agree</w:t>
      </w:r>
    </w:p>
    <w:p w:rsidR="00724373" w:rsidRPr="006873CB" w:rsidRDefault="00724373">
      <w:pPr>
        <w:spacing w:line="276" w:lineRule="auto"/>
        <w:jc w:val="left"/>
        <w:rPr>
          <w:sz w:val="24"/>
          <w:szCs w:val="24"/>
        </w:rPr>
      </w:pPr>
      <w:r w:rsidRPr="006873CB">
        <w:rPr>
          <w:sz w:val="24"/>
          <w:szCs w:val="24"/>
        </w:rPr>
        <w:br w:type="page"/>
      </w:r>
    </w:p>
    <w:p w:rsidR="00725612" w:rsidRPr="006873CB" w:rsidRDefault="00724373" w:rsidP="00725612">
      <w:pPr>
        <w:rPr>
          <w:b/>
          <w:sz w:val="24"/>
          <w:szCs w:val="24"/>
        </w:rPr>
      </w:pPr>
      <w:bookmarkStart w:id="410" w:name="bookmark59"/>
      <w:r w:rsidRPr="006873CB">
        <w:rPr>
          <w:b/>
          <w:sz w:val="24"/>
          <w:szCs w:val="24"/>
        </w:rPr>
        <w:lastRenderedPageBreak/>
        <w:t>SECTION B: Establishing how the control environment</w:t>
      </w:r>
      <w:r w:rsidR="00AC68D1" w:rsidRPr="006873CB">
        <w:rPr>
          <w:b/>
          <w:sz w:val="24"/>
          <w:szCs w:val="24"/>
        </w:rPr>
        <w:t xml:space="preserve"> </w:t>
      </w:r>
      <w:r w:rsidRPr="006873CB">
        <w:rPr>
          <w:b/>
          <w:sz w:val="24"/>
          <w:szCs w:val="24"/>
        </w:rPr>
        <w:t>ensures reliable financial reporting at Bududa Hospital</w:t>
      </w:r>
      <w:bookmarkEnd w:id="410"/>
    </w:p>
    <w:tbl>
      <w:tblPr>
        <w:tblStyle w:val="TableGrid"/>
        <w:tblW w:w="0" w:type="auto"/>
        <w:tblLook w:val="04A0" w:firstRow="1" w:lastRow="0" w:firstColumn="1" w:lastColumn="0" w:noHBand="0" w:noVBand="1"/>
      </w:tblPr>
      <w:tblGrid>
        <w:gridCol w:w="594"/>
        <w:gridCol w:w="6647"/>
        <w:gridCol w:w="296"/>
        <w:gridCol w:w="296"/>
        <w:gridCol w:w="296"/>
        <w:gridCol w:w="296"/>
        <w:gridCol w:w="296"/>
        <w:gridCol w:w="222"/>
      </w:tblGrid>
      <w:tr w:rsidR="00AC68D1" w:rsidRPr="006873CB" w:rsidTr="00AC68D1">
        <w:tc>
          <w:tcPr>
            <w:tcW w:w="0" w:type="auto"/>
            <w:vAlign w:val="center"/>
          </w:tcPr>
          <w:p w:rsidR="00AC68D1" w:rsidRPr="006873CB" w:rsidRDefault="00AC68D1" w:rsidP="00AC68D1">
            <w:pPr>
              <w:pStyle w:val="Bodytext21"/>
              <w:shd w:val="clear" w:color="auto" w:fill="auto"/>
              <w:spacing w:after="0" w:line="360" w:lineRule="exact"/>
              <w:ind w:left="140" w:firstLine="0"/>
              <w:jc w:val="left"/>
              <w:rPr>
                <w:sz w:val="24"/>
                <w:szCs w:val="24"/>
              </w:rPr>
            </w:pPr>
            <w:r w:rsidRPr="006873CB">
              <w:rPr>
                <w:rStyle w:val="Bodytext2Bold"/>
                <w:color w:val="000000"/>
                <w:sz w:val="24"/>
                <w:szCs w:val="24"/>
              </w:rPr>
              <w:t>NO</w:t>
            </w:r>
          </w:p>
        </w:tc>
        <w:tc>
          <w:tcPr>
            <w:tcW w:w="0" w:type="auto"/>
            <w:vAlign w:val="center"/>
          </w:tcPr>
          <w:p w:rsidR="00AC68D1" w:rsidRPr="006873CB" w:rsidRDefault="00AC68D1" w:rsidP="00AC68D1">
            <w:pPr>
              <w:pStyle w:val="Bodytext21"/>
              <w:shd w:val="clear" w:color="auto" w:fill="auto"/>
              <w:spacing w:after="0" w:line="360" w:lineRule="exact"/>
              <w:ind w:firstLine="0"/>
              <w:rPr>
                <w:sz w:val="24"/>
                <w:szCs w:val="24"/>
              </w:rPr>
            </w:pPr>
            <w:r w:rsidRPr="006873CB">
              <w:rPr>
                <w:rStyle w:val="Bodytext2Bold"/>
                <w:color w:val="000000"/>
                <w:sz w:val="24"/>
                <w:szCs w:val="24"/>
              </w:rPr>
              <w:t>Statement</w:t>
            </w:r>
          </w:p>
        </w:tc>
        <w:tc>
          <w:tcPr>
            <w:tcW w:w="0" w:type="auto"/>
            <w:vAlign w:val="center"/>
          </w:tcPr>
          <w:p w:rsidR="00AC68D1" w:rsidRPr="006873CB" w:rsidRDefault="00AC68D1" w:rsidP="00AC68D1">
            <w:pPr>
              <w:pStyle w:val="Bodytext21"/>
              <w:shd w:val="clear" w:color="auto" w:fill="auto"/>
              <w:spacing w:after="0" w:line="360" w:lineRule="exact"/>
              <w:ind w:firstLine="0"/>
              <w:jc w:val="left"/>
              <w:rPr>
                <w:sz w:val="24"/>
                <w:szCs w:val="24"/>
              </w:rPr>
            </w:pPr>
            <w:r w:rsidRPr="006873CB">
              <w:rPr>
                <w:rStyle w:val="Bodytext2Bold"/>
                <w:color w:val="000000"/>
                <w:sz w:val="24"/>
                <w:szCs w:val="24"/>
              </w:rPr>
              <w:t>1</w:t>
            </w:r>
          </w:p>
        </w:tc>
        <w:tc>
          <w:tcPr>
            <w:tcW w:w="0" w:type="auto"/>
            <w:vAlign w:val="center"/>
          </w:tcPr>
          <w:p w:rsidR="00AC68D1" w:rsidRPr="006873CB" w:rsidRDefault="00AC68D1" w:rsidP="00AC68D1">
            <w:pPr>
              <w:pStyle w:val="Bodytext21"/>
              <w:shd w:val="clear" w:color="auto" w:fill="auto"/>
              <w:spacing w:after="0" w:line="360" w:lineRule="exact"/>
              <w:ind w:firstLine="0"/>
              <w:jc w:val="left"/>
              <w:rPr>
                <w:sz w:val="24"/>
                <w:szCs w:val="24"/>
              </w:rPr>
            </w:pPr>
            <w:r w:rsidRPr="006873CB">
              <w:rPr>
                <w:rStyle w:val="Bodytext2Bold"/>
                <w:color w:val="000000"/>
                <w:sz w:val="24"/>
                <w:szCs w:val="24"/>
              </w:rPr>
              <w:t>2</w:t>
            </w:r>
          </w:p>
        </w:tc>
        <w:tc>
          <w:tcPr>
            <w:tcW w:w="0" w:type="auto"/>
            <w:vAlign w:val="center"/>
          </w:tcPr>
          <w:p w:rsidR="00AC68D1" w:rsidRPr="006873CB" w:rsidRDefault="00AC68D1" w:rsidP="00AC68D1">
            <w:pPr>
              <w:pStyle w:val="Bodytext21"/>
              <w:shd w:val="clear" w:color="auto" w:fill="auto"/>
              <w:spacing w:after="0" w:line="360" w:lineRule="exact"/>
              <w:ind w:firstLine="0"/>
              <w:jc w:val="left"/>
              <w:rPr>
                <w:sz w:val="24"/>
                <w:szCs w:val="24"/>
              </w:rPr>
            </w:pPr>
            <w:r w:rsidRPr="006873CB">
              <w:rPr>
                <w:rStyle w:val="Bodytext2Bold"/>
                <w:color w:val="000000"/>
                <w:sz w:val="24"/>
                <w:szCs w:val="24"/>
              </w:rPr>
              <w:t>3</w:t>
            </w:r>
          </w:p>
        </w:tc>
        <w:tc>
          <w:tcPr>
            <w:tcW w:w="0" w:type="auto"/>
            <w:vAlign w:val="center"/>
          </w:tcPr>
          <w:p w:rsidR="00AC68D1" w:rsidRPr="006873CB" w:rsidRDefault="00AC68D1" w:rsidP="00AC68D1">
            <w:pPr>
              <w:pStyle w:val="Bodytext21"/>
              <w:shd w:val="clear" w:color="auto" w:fill="auto"/>
              <w:spacing w:after="0" w:line="360" w:lineRule="exact"/>
              <w:ind w:firstLine="0"/>
              <w:jc w:val="left"/>
              <w:rPr>
                <w:sz w:val="24"/>
                <w:szCs w:val="24"/>
              </w:rPr>
            </w:pPr>
            <w:r w:rsidRPr="006873CB">
              <w:rPr>
                <w:rStyle w:val="Bodytext2Bold"/>
                <w:color w:val="000000"/>
                <w:sz w:val="24"/>
                <w:szCs w:val="24"/>
              </w:rPr>
              <w:t>4</w:t>
            </w:r>
          </w:p>
        </w:tc>
        <w:tc>
          <w:tcPr>
            <w:tcW w:w="0" w:type="auto"/>
            <w:vAlign w:val="center"/>
          </w:tcPr>
          <w:p w:rsidR="00AC68D1" w:rsidRPr="006873CB" w:rsidRDefault="00AC68D1" w:rsidP="00AC68D1">
            <w:pPr>
              <w:pStyle w:val="Bodytext21"/>
              <w:shd w:val="clear" w:color="auto" w:fill="auto"/>
              <w:spacing w:after="0" w:line="360" w:lineRule="exact"/>
              <w:ind w:firstLine="0"/>
              <w:jc w:val="left"/>
              <w:rPr>
                <w:sz w:val="24"/>
                <w:szCs w:val="24"/>
              </w:rPr>
            </w:pPr>
            <w:r w:rsidRPr="006873CB">
              <w:rPr>
                <w:rStyle w:val="Bodytext2Bold"/>
                <w:color w:val="000000"/>
                <w:sz w:val="24"/>
                <w:szCs w:val="24"/>
              </w:rPr>
              <w:t>5</w:t>
            </w: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200" w:lineRule="exact"/>
              <w:ind w:left="140" w:firstLine="0"/>
              <w:jc w:val="left"/>
              <w:rPr>
                <w:sz w:val="24"/>
                <w:szCs w:val="24"/>
              </w:rPr>
            </w:pPr>
            <w:r w:rsidRPr="006873CB">
              <w:rPr>
                <w:rStyle w:val="Bodytext210pt"/>
                <w:color w:val="000000"/>
                <w:sz w:val="24"/>
                <w:szCs w:val="24"/>
                <w:vertAlign w:val="superscript"/>
              </w:rPr>
              <w:t>1</w:t>
            </w:r>
          </w:p>
        </w:tc>
        <w:tc>
          <w:tcPr>
            <w:tcW w:w="0" w:type="auto"/>
          </w:tcPr>
          <w:p w:rsidR="00AC68D1" w:rsidRPr="006873CB" w:rsidRDefault="00AC68D1" w:rsidP="00AC68D1">
            <w:pPr>
              <w:pStyle w:val="Bodytext21"/>
              <w:shd w:val="clear" w:color="auto" w:fill="auto"/>
              <w:spacing w:after="0" w:line="403" w:lineRule="exact"/>
              <w:ind w:firstLine="0"/>
              <w:rPr>
                <w:sz w:val="24"/>
                <w:szCs w:val="24"/>
              </w:rPr>
            </w:pPr>
            <w:r w:rsidRPr="006873CB">
              <w:rPr>
                <w:rStyle w:val="Bodytext2"/>
                <w:color w:val="000000"/>
                <w:sz w:val="24"/>
                <w:szCs w:val="24"/>
              </w:rPr>
              <w:t>Workers have values that help the hospital to achieve its strategic objectives.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360" w:lineRule="exact"/>
              <w:ind w:left="140" w:firstLine="0"/>
              <w:jc w:val="left"/>
              <w:rPr>
                <w:sz w:val="24"/>
                <w:szCs w:val="24"/>
              </w:rPr>
            </w:pPr>
            <w:r w:rsidRPr="006873CB">
              <w:rPr>
                <w:rStyle w:val="Bodytext2"/>
                <w:color w:val="000000"/>
                <w:sz w:val="24"/>
                <w:szCs w:val="24"/>
              </w:rPr>
              <w:t>2</w:t>
            </w:r>
          </w:p>
        </w:tc>
        <w:tc>
          <w:tcPr>
            <w:tcW w:w="0" w:type="auto"/>
          </w:tcPr>
          <w:p w:rsidR="00AC68D1" w:rsidRPr="006873CB" w:rsidRDefault="00AC68D1" w:rsidP="00AC68D1">
            <w:pPr>
              <w:pStyle w:val="Bodytext21"/>
              <w:shd w:val="clear" w:color="auto" w:fill="auto"/>
              <w:spacing w:after="0" w:line="418" w:lineRule="exact"/>
              <w:ind w:firstLine="0"/>
              <w:rPr>
                <w:sz w:val="24"/>
                <w:szCs w:val="24"/>
              </w:rPr>
            </w:pPr>
            <w:r w:rsidRPr="006873CB">
              <w:rPr>
                <w:rStyle w:val="Bodytext2"/>
                <w:color w:val="000000"/>
                <w:sz w:val="24"/>
                <w:szCs w:val="24"/>
              </w:rPr>
              <w:t>Management provides leadership for reliable financial reporting to internal and external stakeholders.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360" w:lineRule="exact"/>
              <w:ind w:left="140" w:firstLine="0"/>
              <w:jc w:val="left"/>
              <w:rPr>
                <w:sz w:val="24"/>
                <w:szCs w:val="24"/>
              </w:rPr>
            </w:pPr>
            <w:r w:rsidRPr="006873CB">
              <w:rPr>
                <w:rStyle w:val="Bodytext2"/>
                <w:color w:val="000000"/>
                <w:sz w:val="24"/>
                <w:szCs w:val="24"/>
              </w:rPr>
              <w:t>3</w:t>
            </w:r>
          </w:p>
        </w:tc>
        <w:tc>
          <w:tcPr>
            <w:tcW w:w="0" w:type="auto"/>
          </w:tcPr>
          <w:p w:rsidR="00AC68D1" w:rsidRPr="006873CB" w:rsidRDefault="00AC68D1" w:rsidP="00AC68D1">
            <w:pPr>
              <w:pStyle w:val="Bodytext21"/>
              <w:shd w:val="clear" w:color="auto" w:fill="auto"/>
              <w:spacing w:after="0" w:line="413" w:lineRule="exact"/>
              <w:ind w:firstLine="0"/>
              <w:rPr>
                <w:sz w:val="24"/>
                <w:szCs w:val="24"/>
              </w:rPr>
            </w:pPr>
            <w:r w:rsidRPr="006873CB">
              <w:rPr>
                <w:rStyle w:val="Bodytext2"/>
                <w:color w:val="000000"/>
                <w:sz w:val="24"/>
                <w:szCs w:val="24"/>
              </w:rPr>
              <w:t>There is commitment to operate the hospital efficiently and effectively.</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360" w:lineRule="exact"/>
              <w:ind w:left="140" w:firstLine="0"/>
              <w:jc w:val="left"/>
              <w:rPr>
                <w:sz w:val="24"/>
                <w:szCs w:val="24"/>
              </w:rPr>
            </w:pPr>
            <w:r w:rsidRPr="006873CB">
              <w:rPr>
                <w:rStyle w:val="Bodytext2"/>
                <w:color w:val="000000"/>
                <w:sz w:val="24"/>
                <w:szCs w:val="24"/>
              </w:rPr>
              <w:t>4</w:t>
            </w:r>
          </w:p>
        </w:tc>
        <w:tc>
          <w:tcPr>
            <w:tcW w:w="0" w:type="auto"/>
          </w:tcPr>
          <w:p w:rsidR="00AC68D1" w:rsidRPr="006873CB" w:rsidRDefault="00AC68D1" w:rsidP="00AC68D1">
            <w:pPr>
              <w:pStyle w:val="Bodytext21"/>
              <w:shd w:val="clear" w:color="auto" w:fill="auto"/>
              <w:spacing w:after="0" w:line="422" w:lineRule="exact"/>
              <w:ind w:firstLine="0"/>
              <w:rPr>
                <w:sz w:val="24"/>
                <w:szCs w:val="24"/>
              </w:rPr>
            </w:pPr>
            <w:r w:rsidRPr="006873CB">
              <w:rPr>
                <w:rStyle w:val="Bodytext2"/>
                <w:color w:val="000000"/>
                <w:sz w:val="24"/>
                <w:szCs w:val="24"/>
              </w:rPr>
              <w:t>The hospital workers comply with all applicable laws and regulations.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360" w:lineRule="exact"/>
              <w:ind w:left="140" w:firstLine="0"/>
              <w:jc w:val="left"/>
              <w:rPr>
                <w:sz w:val="24"/>
                <w:szCs w:val="24"/>
              </w:rPr>
            </w:pPr>
            <w:r w:rsidRPr="006873CB">
              <w:rPr>
                <w:rStyle w:val="Bodytext2"/>
                <w:color w:val="000000"/>
                <w:sz w:val="24"/>
                <w:szCs w:val="24"/>
              </w:rPr>
              <w:t>5</w:t>
            </w:r>
          </w:p>
        </w:tc>
        <w:tc>
          <w:tcPr>
            <w:tcW w:w="0" w:type="auto"/>
          </w:tcPr>
          <w:p w:rsidR="00AC68D1" w:rsidRPr="006873CB" w:rsidRDefault="00AC68D1" w:rsidP="00AC68D1">
            <w:pPr>
              <w:pStyle w:val="Bodytext21"/>
              <w:shd w:val="clear" w:color="auto" w:fill="auto"/>
              <w:spacing w:after="0" w:line="418" w:lineRule="exact"/>
              <w:ind w:firstLine="0"/>
              <w:rPr>
                <w:sz w:val="24"/>
                <w:szCs w:val="24"/>
              </w:rPr>
            </w:pPr>
            <w:r w:rsidRPr="006873CB">
              <w:rPr>
                <w:rStyle w:val="Bodytext2"/>
                <w:color w:val="000000"/>
                <w:sz w:val="24"/>
                <w:szCs w:val="24"/>
              </w:rPr>
              <w:t>The workers have the responsibility to safeguard all hospital assets.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360" w:lineRule="exact"/>
              <w:ind w:left="140" w:firstLine="0"/>
              <w:jc w:val="left"/>
              <w:rPr>
                <w:sz w:val="24"/>
                <w:szCs w:val="24"/>
              </w:rPr>
            </w:pPr>
            <w:r w:rsidRPr="006873CB">
              <w:rPr>
                <w:rStyle w:val="Bodytext2"/>
                <w:color w:val="000000"/>
                <w:sz w:val="24"/>
                <w:szCs w:val="24"/>
              </w:rPr>
              <w:t>6</w:t>
            </w:r>
          </w:p>
        </w:tc>
        <w:tc>
          <w:tcPr>
            <w:tcW w:w="0" w:type="auto"/>
          </w:tcPr>
          <w:p w:rsidR="00AC68D1" w:rsidRPr="006873CB" w:rsidRDefault="00AC68D1" w:rsidP="00AC68D1">
            <w:pPr>
              <w:pStyle w:val="Bodytext21"/>
              <w:shd w:val="clear" w:color="auto" w:fill="auto"/>
              <w:spacing w:after="0" w:line="422" w:lineRule="exact"/>
              <w:ind w:firstLine="0"/>
              <w:rPr>
                <w:sz w:val="24"/>
                <w:szCs w:val="24"/>
              </w:rPr>
            </w:pPr>
            <w:r w:rsidRPr="006873CB">
              <w:rPr>
                <w:rStyle w:val="Bodytext2"/>
                <w:color w:val="000000"/>
                <w:sz w:val="24"/>
                <w:szCs w:val="24"/>
              </w:rPr>
              <w:t>There is honesty and integrity among the employees of the hospital on a day-to-day basis.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360" w:lineRule="exact"/>
              <w:ind w:left="140" w:firstLine="0"/>
              <w:jc w:val="left"/>
              <w:rPr>
                <w:sz w:val="24"/>
                <w:szCs w:val="24"/>
              </w:rPr>
            </w:pPr>
            <w:r w:rsidRPr="006873CB">
              <w:rPr>
                <w:rStyle w:val="Bodytext2"/>
                <w:color w:val="000000"/>
                <w:sz w:val="24"/>
                <w:szCs w:val="24"/>
              </w:rPr>
              <w:t>7</w:t>
            </w:r>
          </w:p>
        </w:tc>
        <w:tc>
          <w:tcPr>
            <w:tcW w:w="0" w:type="auto"/>
          </w:tcPr>
          <w:p w:rsidR="00AC68D1" w:rsidRPr="006873CB" w:rsidRDefault="00AC68D1" w:rsidP="00AC68D1">
            <w:pPr>
              <w:pStyle w:val="Bodytext21"/>
              <w:shd w:val="clear" w:color="auto" w:fill="auto"/>
              <w:spacing w:after="0" w:line="398" w:lineRule="exact"/>
              <w:ind w:firstLine="0"/>
              <w:rPr>
                <w:sz w:val="24"/>
                <w:szCs w:val="24"/>
              </w:rPr>
            </w:pPr>
            <w:r w:rsidRPr="006873CB">
              <w:rPr>
                <w:rStyle w:val="Bodytext2"/>
                <w:color w:val="000000"/>
                <w:sz w:val="24"/>
                <w:szCs w:val="24"/>
              </w:rPr>
              <w:t xml:space="preserve">Section heads to the-- hospital administrator submit weekly reports. </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360" w:lineRule="exact"/>
              <w:ind w:left="140" w:firstLine="0"/>
              <w:jc w:val="left"/>
              <w:rPr>
                <w:sz w:val="24"/>
                <w:szCs w:val="24"/>
              </w:rPr>
            </w:pPr>
            <w:r w:rsidRPr="006873CB">
              <w:rPr>
                <w:rStyle w:val="Bodytext2"/>
                <w:color w:val="000000"/>
                <w:sz w:val="24"/>
                <w:szCs w:val="24"/>
              </w:rPr>
              <w:t>8</w:t>
            </w:r>
          </w:p>
        </w:tc>
        <w:tc>
          <w:tcPr>
            <w:tcW w:w="0" w:type="auto"/>
          </w:tcPr>
          <w:p w:rsidR="00AC68D1" w:rsidRPr="006873CB" w:rsidRDefault="00AC68D1" w:rsidP="00AC68D1">
            <w:pPr>
              <w:pStyle w:val="Bodytext21"/>
              <w:shd w:val="clear" w:color="auto" w:fill="auto"/>
              <w:spacing w:after="0" w:line="418" w:lineRule="exact"/>
              <w:ind w:firstLine="0"/>
              <w:rPr>
                <w:sz w:val="24"/>
                <w:szCs w:val="24"/>
              </w:rPr>
            </w:pPr>
            <w:r w:rsidRPr="006873CB">
              <w:rPr>
                <w:rStyle w:val="Bodytext2"/>
                <w:color w:val="000000"/>
                <w:sz w:val="24"/>
                <w:szCs w:val="24"/>
              </w:rPr>
              <w:t xml:space="preserve">Hospital </w:t>
            </w:r>
            <w:proofErr w:type="gramStart"/>
            <w:r w:rsidRPr="006873CB">
              <w:rPr>
                <w:rStyle w:val="Bodytext2"/>
                <w:color w:val="000000"/>
                <w:sz w:val="24"/>
                <w:szCs w:val="24"/>
              </w:rPr>
              <w:t>staff have</w:t>
            </w:r>
            <w:proofErr w:type="gramEnd"/>
            <w:r w:rsidRPr="006873CB">
              <w:rPr>
                <w:rStyle w:val="Bodytext2"/>
                <w:color w:val="000000"/>
                <w:sz w:val="24"/>
                <w:szCs w:val="24"/>
              </w:rPr>
              <w:t xml:space="preserve"> the knowledge and skills necessary to accomplish tasks.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360" w:lineRule="exact"/>
              <w:ind w:left="140" w:firstLine="0"/>
              <w:jc w:val="left"/>
              <w:rPr>
                <w:sz w:val="24"/>
                <w:szCs w:val="24"/>
              </w:rPr>
            </w:pPr>
            <w:r w:rsidRPr="006873CB">
              <w:rPr>
                <w:rStyle w:val="Bodytext2"/>
                <w:color w:val="000000"/>
                <w:sz w:val="24"/>
                <w:szCs w:val="24"/>
              </w:rPr>
              <w:t>9</w:t>
            </w:r>
          </w:p>
        </w:tc>
        <w:tc>
          <w:tcPr>
            <w:tcW w:w="0" w:type="auto"/>
          </w:tcPr>
          <w:p w:rsidR="00AC68D1" w:rsidRPr="006873CB" w:rsidRDefault="00AC68D1" w:rsidP="00AC68D1">
            <w:pPr>
              <w:pStyle w:val="Bodytext21"/>
              <w:shd w:val="clear" w:color="auto" w:fill="auto"/>
              <w:spacing w:after="0" w:line="413" w:lineRule="exact"/>
              <w:ind w:firstLine="0"/>
              <w:rPr>
                <w:sz w:val="24"/>
                <w:szCs w:val="24"/>
              </w:rPr>
            </w:pPr>
            <w:r w:rsidRPr="006873CB">
              <w:rPr>
                <w:rStyle w:val="Bodytext2"/>
                <w:color w:val="000000"/>
                <w:sz w:val="24"/>
                <w:szCs w:val="24"/>
              </w:rPr>
              <w:t>Management holds individuals accountable for their internal control responsibilities in the hospital.</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AC68D1">
        <w:tc>
          <w:tcPr>
            <w:tcW w:w="0" w:type="auto"/>
          </w:tcPr>
          <w:p w:rsidR="00AC68D1" w:rsidRPr="006873CB" w:rsidRDefault="00AC68D1" w:rsidP="00AC68D1">
            <w:pPr>
              <w:pStyle w:val="Bodytext21"/>
              <w:shd w:val="clear" w:color="auto" w:fill="auto"/>
              <w:spacing w:after="0" w:line="360" w:lineRule="exact"/>
              <w:ind w:left="140" w:firstLine="0"/>
              <w:jc w:val="left"/>
              <w:rPr>
                <w:rStyle w:val="Bodytext2"/>
                <w:color w:val="000000"/>
                <w:sz w:val="24"/>
                <w:szCs w:val="24"/>
              </w:rPr>
            </w:pPr>
            <w:r w:rsidRPr="006873CB">
              <w:rPr>
                <w:rStyle w:val="Bodytext2"/>
                <w:color w:val="000000"/>
                <w:sz w:val="24"/>
                <w:szCs w:val="24"/>
              </w:rPr>
              <w:t>10</w:t>
            </w:r>
          </w:p>
        </w:tc>
        <w:tc>
          <w:tcPr>
            <w:tcW w:w="0" w:type="auto"/>
          </w:tcPr>
          <w:p w:rsidR="00AC68D1" w:rsidRPr="006873CB" w:rsidRDefault="00AC68D1" w:rsidP="00AC68D1">
            <w:pPr>
              <w:rPr>
                <w:sz w:val="24"/>
              </w:rPr>
            </w:pPr>
            <w:r w:rsidRPr="006873CB">
              <w:rPr>
                <w:sz w:val="24"/>
              </w:rPr>
              <w:t>Line of authority and responsibility is clearly defined</w:t>
            </w:r>
          </w:p>
          <w:p w:rsidR="00AC68D1" w:rsidRPr="006873CB" w:rsidRDefault="00AC68D1" w:rsidP="00AC68D1">
            <w:pPr>
              <w:pStyle w:val="Bodytext21"/>
              <w:shd w:val="clear" w:color="auto" w:fill="auto"/>
              <w:spacing w:after="0" w:line="413" w:lineRule="exact"/>
              <w:ind w:firstLine="0"/>
              <w:rPr>
                <w:rStyle w:val="Bodytext2"/>
                <w:color w:val="000000"/>
                <w:sz w:val="24"/>
                <w:szCs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bl>
    <w:p w:rsidR="00AC68D1" w:rsidRPr="006873CB" w:rsidRDefault="00AC68D1" w:rsidP="00725612">
      <w:pPr>
        <w:rPr>
          <w:sz w:val="24"/>
          <w:szCs w:val="24"/>
        </w:rPr>
      </w:pPr>
    </w:p>
    <w:p w:rsidR="00725612" w:rsidRPr="006873CB" w:rsidRDefault="00725612" w:rsidP="00725612">
      <w:pPr>
        <w:rPr>
          <w:sz w:val="24"/>
          <w:szCs w:val="24"/>
        </w:rPr>
      </w:pPr>
    </w:p>
    <w:p w:rsidR="00AC68D1" w:rsidRPr="006873CB" w:rsidRDefault="00AC68D1" w:rsidP="00725612">
      <w:pPr>
        <w:rPr>
          <w:sz w:val="24"/>
          <w:szCs w:val="24"/>
        </w:rPr>
      </w:pPr>
    </w:p>
    <w:p w:rsidR="00725612" w:rsidRDefault="00725612" w:rsidP="00725612">
      <w:pPr>
        <w:rPr>
          <w:sz w:val="24"/>
          <w:szCs w:val="24"/>
        </w:rPr>
      </w:pPr>
    </w:p>
    <w:p w:rsidR="00530A6E" w:rsidRPr="006873CB" w:rsidRDefault="00530A6E" w:rsidP="00725612">
      <w:pPr>
        <w:rPr>
          <w:sz w:val="24"/>
          <w:szCs w:val="24"/>
        </w:rPr>
      </w:pPr>
    </w:p>
    <w:p w:rsidR="00724373" w:rsidRPr="006873CB" w:rsidRDefault="00724373" w:rsidP="00724373">
      <w:pPr>
        <w:rPr>
          <w:sz w:val="24"/>
          <w:szCs w:val="24"/>
        </w:rPr>
      </w:pPr>
      <w:bookmarkStart w:id="411" w:name="bookmark60"/>
    </w:p>
    <w:p w:rsidR="00725612" w:rsidRPr="006873CB" w:rsidRDefault="00725612" w:rsidP="00724373">
      <w:pPr>
        <w:rPr>
          <w:rStyle w:val="Heading2"/>
          <w:b w:val="0"/>
          <w:bCs w:val="0"/>
          <w:color w:val="000000"/>
          <w:sz w:val="24"/>
          <w:szCs w:val="24"/>
        </w:rPr>
      </w:pPr>
      <w:r w:rsidRPr="006873CB">
        <w:rPr>
          <w:b/>
          <w:sz w:val="24"/>
          <w:szCs w:val="24"/>
        </w:rPr>
        <w:t>SECTION C: Examining how control</w:t>
      </w:r>
      <w:r w:rsidR="00AC68D1" w:rsidRPr="006873CB">
        <w:rPr>
          <w:b/>
          <w:sz w:val="24"/>
          <w:szCs w:val="24"/>
        </w:rPr>
        <w:t xml:space="preserve"> </w:t>
      </w:r>
      <w:r w:rsidRPr="006873CB">
        <w:rPr>
          <w:b/>
          <w:sz w:val="24"/>
          <w:szCs w:val="24"/>
        </w:rPr>
        <w:t>activities</w:t>
      </w:r>
      <w:r w:rsidR="00724373" w:rsidRPr="006873CB">
        <w:rPr>
          <w:b/>
          <w:sz w:val="24"/>
          <w:szCs w:val="24"/>
        </w:rPr>
        <w:t xml:space="preserve"> promote value for money at Bud</w:t>
      </w:r>
      <w:r w:rsidRPr="006873CB">
        <w:rPr>
          <w:b/>
          <w:sz w:val="24"/>
          <w:szCs w:val="24"/>
        </w:rPr>
        <w:t>uda Hospital</w:t>
      </w:r>
      <w:r w:rsidRPr="006873CB">
        <w:rPr>
          <w:rStyle w:val="Heading2"/>
          <w:b w:val="0"/>
          <w:bCs w:val="0"/>
          <w:color w:val="000000"/>
          <w:sz w:val="24"/>
          <w:szCs w:val="24"/>
        </w:rPr>
        <w:t>.</w:t>
      </w:r>
      <w:bookmarkEnd w:id="411"/>
    </w:p>
    <w:tbl>
      <w:tblPr>
        <w:tblStyle w:val="TableGrid"/>
        <w:tblW w:w="0" w:type="auto"/>
        <w:tblLook w:val="04A0" w:firstRow="1" w:lastRow="0" w:firstColumn="1" w:lastColumn="0" w:noHBand="0" w:noVBand="1"/>
      </w:tblPr>
      <w:tblGrid>
        <w:gridCol w:w="594"/>
        <w:gridCol w:w="8332"/>
        <w:gridCol w:w="296"/>
        <w:gridCol w:w="296"/>
        <w:gridCol w:w="296"/>
        <w:gridCol w:w="296"/>
        <w:gridCol w:w="296"/>
        <w:gridCol w:w="222"/>
      </w:tblGrid>
      <w:tr w:rsidR="00AC68D1" w:rsidRPr="006873CB" w:rsidTr="009D5852">
        <w:tc>
          <w:tcPr>
            <w:tcW w:w="0" w:type="auto"/>
            <w:vAlign w:val="center"/>
          </w:tcPr>
          <w:p w:rsidR="00AC68D1" w:rsidRPr="006873CB" w:rsidRDefault="00AC68D1" w:rsidP="009D5852">
            <w:pPr>
              <w:pStyle w:val="Bodytext21"/>
              <w:shd w:val="clear" w:color="auto" w:fill="auto"/>
              <w:spacing w:after="0" w:line="360" w:lineRule="exact"/>
              <w:ind w:left="140" w:firstLine="0"/>
              <w:jc w:val="left"/>
              <w:rPr>
                <w:sz w:val="24"/>
                <w:szCs w:val="24"/>
              </w:rPr>
            </w:pPr>
            <w:r w:rsidRPr="006873CB">
              <w:rPr>
                <w:rStyle w:val="Bodytext2Bold"/>
                <w:color w:val="000000"/>
                <w:sz w:val="24"/>
                <w:szCs w:val="24"/>
              </w:rPr>
              <w:lastRenderedPageBreak/>
              <w:t>NO</w:t>
            </w:r>
          </w:p>
        </w:tc>
        <w:tc>
          <w:tcPr>
            <w:tcW w:w="0" w:type="auto"/>
            <w:vAlign w:val="center"/>
          </w:tcPr>
          <w:p w:rsidR="00AC68D1" w:rsidRPr="006873CB" w:rsidRDefault="00AC68D1" w:rsidP="009D5852">
            <w:pPr>
              <w:pStyle w:val="Bodytext21"/>
              <w:shd w:val="clear" w:color="auto" w:fill="auto"/>
              <w:spacing w:after="0" w:line="360" w:lineRule="exact"/>
              <w:ind w:firstLine="0"/>
              <w:rPr>
                <w:sz w:val="24"/>
                <w:szCs w:val="24"/>
              </w:rPr>
            </w:pPr>
            <w:r w:rsidRPr="006873CB">
              <w:rPr>
                <w:rStyle w:val="Bodytext2Bold"/>
                <w:color w:val="000000"/>
                <w:sz w:val="24"/>
                <w:szCs w:val="24"/>
              </w:rPr>
              <w:t>Statement</w:t>
            </w:r>
          </w:p>
        </w:tc>
        <w:tc>
          <w:tcPr>
            <w:tcW w:w="0" w:type="auto"/>
            <w:vAlign w:val="center"/>
          </w:tcPr>
          <w:p w:rsidR="00AC68D1" w:rsidRPr="006873CB" w:rsidRDefault="00AC68D1"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1</w:t>
            </w:r>
          </w:p>
        </w:tc>
        <w:tc>
          <w:tcPr>
            <w:tcW w:w="0" w:type="auto"/>
            <w:vAlign w:val="center"/>
          </w:tcPr>
          <w:p w:rsidR="00AC68D1" w:rsidRPr="006873CB" w:rsidRDefault="00AC68D1"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2</w:t>
            </w:r>
          </w:p>
        </w:tc>
        <w:tc>
          <w:tcPr>
            <w:tcW w:w="0" w:type="auto"/>
            <w:vAlign w:val="center"/>
          </w:tcPr>
          <w:p w:rsidR="00AC68D1" w:rsidRPr="006873CB" w:rsidRDefault="00AC68D1"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3</w:t>
            </w:r>
          </w:p>
        </w:tc>
        <w:tc>
          <w:tcPr>
            <w:tcW w:w="0" w:type="auto"/>
            <w:vAlign w:val="center"/>
          </w:tcPr>
          <w:p w:rsidR="00AC68D1" w:rsidRPr="006873CB" w:rsidRDefault="00AC68D1"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4</w:t>
            </w:r>
          </w:p>
        </w:tc>
        <w:tc>
          <w:tcPr>
            <w:tcW w:w="0" w:type="auto"/>
            <w:vAlign w:val="center"/>
          </w:tcPr>
          <w:p w:rsidR="00AC68D1" w:rsidRPr="006873CB" w:rsidRDefault="00AC68D1"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5</w:t>
            </w:r>
          </w:p>
        </w:tc>
        <w:tc>
          <w:tcPr>
            <w:tcW w:w="0" w:type="auto"/>
          </w:tcPr>
          <w:p w:rsidR="00AC68D1" w:rsidRPr="006873CB" w:rsidRDefault="00AC68D1" w:rsidP="009D5852">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200" w:lineRule="exact"/>
              <w:ind w:left="140" w:firstLine="0"/>
              <w:jc w:val="left"/>
              <w:rPr>
                <w:rStyle w:val="Bodytext210pt"/>
                <w:rFonts w:ascii="Times New Roman" w:hAnsi="Times New Roman" w:cs="Times New Roman"/>
                <w:color w:val="000000"/>
                <w:sz w:val="24"/>
                <w:szCs w:val="24"/>
                <w:vertAlign w:val="superscript"/>
              </w:rPr>
            </w:pPr>
          </w:p>
          <w:p w:rsidR="00AC68D1" w:rsidRPr="006873CB" w:rsidRDefault="00AC68D1" w:rsidP="00AC68D1">
            <w:pPr>
              <w:pStyle w:val="Bodytext21"/>
              <w:shd w:val="clear" w:color="auto" w:fill="auto"/>
              <w:spacing w:after="0" w:line="200" w:lineRule="exact"/>
              <w:ind w:left="140" w:firstLine="0"/>
              <w:jc w:val="left"/>
              <w:rPr>
                <w:rFonts w:ascii="Times New Roman" w:hAnsi="Times New Roman" w:cs="Times New Roman"/>
                <w:sz w:val="24"/>
                <w:szCs w:val="24"/>
              </w:rPr>
            </w:pPr>
            <w:r w:rsidRPr="006873CB">
              <w:rPr>
                <w:rStyle w:val="Bodytext210pt"/>
                <w:rFonts w:ascii="Times New Roman" w:hAnsi="Times New Roman" w:cs="Times New Roman"/>
                <w:color w:val="000000"/>
                <w:sz w:val="24"/>
                <w:szCs w:val="24"/>
                <w:vertAlign w:val="superscript"/>
              </w:rPr>
              <w:t>1</w:t>
            </w:r>
          </w:p>
        </w:tc>
        <w:tc>
          <w:tcPr>
            <w:tcW w:w="0" w:type="auto"/>
          </w:tcPr>
          <w:p w:rsidR="00AC68D1" w:rsidRPr="006873CB" w:rsidRDefault="00AC68D1" w:rsidP="00AC68D1">
            <w:pPr>
              <w:pStyle w:val="Bodytext21"/>
              <w:shd w:val="clear" w:color="auto" w:fill="auto"/>
              <w:spacing w:after="0" w:line="413"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Controls in Bududa hospital ensure efficiency and effectiveness of operations in the hospital.</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2</w:t>
            </w:r>
          </w:p>
        </w:tc>
        <w:tc>
          <w:tcPr>
            <w:tcW w:w="0" w:type="auto"/>
          </w:tcPr>
          <w:p w:rsidR="00AC68D1" w:rsidRPr="006873CB" w:rsidRDefault="00AC68D1" w:rsidP="00AC68D1">
            <w:pPr>
              <w:pStyle w:val="Bodytext21"/>
              <w:shd w:val="clear" w:color="auto" w:fill="auto"/>
              <w:spacing w:after="0" w:line="403"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Proper control systems help to reduce operational costs in the hospital.</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3</w:t>
            </w:r>
          </w:p>
        </w:tc>
        <w:tc>
          <w:tcPr>
            <w:tcW w:w="0" w:type="auto"/>
          </w:tcPr>
          <w:p w:rsidR="00AC68D1" w:rsidRPr="006873CB" w:rsidRDefault="00AC68D1" w:rsidP="00AC68D1">
            <w:pPr>
              <w:pStyle w:val="Bodytext21"/>
              <w:shd w:val="clear" w:color="auto" w:fill="auto"/>
              <w:spacing w:after="0" w:line="408"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Controls help in maintenance of adequate and reliable accounting records.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4</w:t>
            </w:r>
          </w:p>
        </w:tc>
        <w:tc>
          <w:tcPr>
            <w:tcW w:w="0" w:type="auto"/>
          </w:tcPr>
          <w:p w:rsidR="00AC68D1" w:rsidRPr="006873CB" w:rsidRDefault="00AC68D1" w:rsidP="00AC68D1">
            <w:pPr>
              <w:pStyle w:val="Bodytext21"/>
              <w:shd w:val="clear" w:color="auto" w:fill="auto"/>
              <w:spacing w:after="0" w:line="413"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Internal controls check the accuracy and reliability of Bududa hospital accounting data.</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5</w:t>
            </w:r>
          </w:p>
        </w:tc>
        <w:tc>
          <w:tcPr>
            <w:tcW w:w="0" w:type="auto"/>
          </w:tcPr>
          <w:p w:rsidR="00AC68D1" w:rsidRPr="006873CB" w:rsidRDefault="00AC68D1" w:rsidP="00AC68D1">
            <w:pPr>
              <w:pStyle w:val="Bodytext21"/>
              <w:shd w:val="clear" w:color="auto" w:fill="auto"/>
              <w:spacing w:after="0" w:line="413"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Financial internal controls ensure proper company’s cash receipts and payments.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6</w:t>
            </w:r>
          </w:p>
        </w:tc>
        <w:tc>
          <w:tcPr>
            <w:tcW w:w="0" w:type="auto"/>
          </w:tcPr>
          <w:p w:rsidR="00AC68D1" w:rsidRPr="006873CB" w:rsidRDefault="00AC68D1" w:rsidP="00AC68D1">
            <w:pPr>
              <w:pStyle w:val="Bodytext21"/>
              <w:shd w:val="clear" w:color="auto" w:fill="auto"/>
              <w:spacing w:after="0" w:line="418"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The control system helps the hospital to prevent frauds, errors and minimize wastage.</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7</w:t>
            </w:r>
          </w:p>
        </w:tc>
        <w:tc>
          <w:tcPr>
            <w:tcW w:w="0" w:type="auto"/>
          </w:tcPr>
          <w:p w:rsidR="00AC68D1" w:rsidRPr="006873CB" w:rsidRDefault="00AC68D1" w:rsidP="00AC68D1">
            <w:pPr>
              <w:pStyle w:val="Bodytext21"/>
              <w:shd w:val="clear" w:color="auto" w:fill="auto"/>
              <w:spacing w:after="0" w:line="418"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Properly instituted systems of internal control improve the reporting process.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8</w:t>
            </w:r>
          </w:p>
        </w:tc>
        <w:tc>
          <w:tcPr>
            <w:tcW w:w="0" w:type="auto"/>
          </w:tcPr>
          <w:p w:rsidR="00AC68D1" w:rsidRPr="006873CB" w:rsidRDefault="00AC68D1" w:rsidP="00AC68D1">
            <w:pPr>
              <w:pStyle w:val="Bodytext21"/>
              <w:shd w:val="clear" w:color="auto" w:fill="auto"/>
              <w:spacing w:after="0" w:line="413"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Internal controls give rise to reliable reports, which enhances the accountability of the hospital.</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9</w:t>
            </w:r>
          </w:p>
        </w:tc>
        <w:tc>
          <w:tcPr>
            <w:tcW w:w="0" w:type="auto"/>
          </w:tcPr>
          <w:p w:rsidR="00AC68D1" w:rsidRPr="006873CB" w:rsidRDefault="00AC68D1" w:rsidP="00AC68D1">
            <w:pPr>
              <w:pStyle w:val="Bodytext21"/>
              <w:shd w:val="clear" w:color="auto" w:fill="auto"/>
              <w:spacing w:after="0" w:line="422"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Controls in the hospital ensure timely and reliable financial reports for management.</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r w:rsidR="00AC68D1" w:rsidRPr="006873CB" w:rsidTr="009D5852">
        <w:tc>
          <w:tcPr>
            <w:tcW w:w="0" w:type="auto"/>
          </w:tcPr>
          <w:p w:rsidR="00AC68D1" w:rsidRPr="006873CB" w:rsidRDefault="00AC68D1" w:rsidP="00AC68D1">
            <w:pPr>
              <w:pStyle w:val="Bodytext21"/>
              <w:shd w:val="clear" w:color="auto" w:fill="auto"/>
              <w:spacing w:after="0" w:line="360" w:lineRule="exact"/>
              <w:ind w:left="140" w:firstLine="0"/>
              <w:jc w:val="left"/>
              <w:rPr>
                <w:rStyle w:val="Bodytext2"/>
                <w:color w:val="000000"/>
                <w:sz w:val="24"/>
                <w:szCs w:val="24"/>
              </w:rPr>
            </w:pPr>
            <w:r w:rsidRPr="006873CB">
              <w:rPr>
                <w:rStyle w:val="Bodytext2"/>
                <w:color w:val="000000"/>
                <w:sz w:val="24"/>
                <w:szCs w:val="24"/>
              </w:rPr>
              <w:t>10</w:t>
            </w:r>
          </w:p>
        </w:tc>
        <w:tc>
          <w:tcPr>
            <w:tcW w:w="0" w:type="auto"/>
          </w:tcPr>
          <w:p w:rsidR="00AC68D1" w:rsidRPr="006873CB" w:rsidRDefault="00AC68D1" w:rsidP="00AC68D1">
            <w:pPr>
              <w:pStyle w:val="Bodytext21"/>
              <w:shd w:val="clear" w:color="auto" w:fill="auto"/>
              <w:spacing w:after="0" w:line="418"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The controls lead to the promotion of adherence to laws, regulations, contracts and management directives.</w:t>
            </w: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c>
          <w:tcPr>
            <w:tcW w:w="0" w:type="auto"/>
          </w:tcPr>
          <w:p w:rsidR="00AC68D1" w:rsidRPr="006873CB" w:rsidRDefault="00AC68D1" w:rsidP="00AC68D1">
            <w:pPr>
              <w:rPr>
                <w:sz w:val="24"/>
              </w:rPr>
            </w:pPr>
          </w:p>
        </w:tc>
      </w:tr>
    </w:tbl>
    <w:p w:rsidR="00AC68D1" w:rsidRPr="006873CB" w:rsidRDefault="00AC68D1" w:rsidP="00724373">
      <w:pPr>
        <w:rPr>
          <w:b/>
          <w:sz w:val="24"/>
          <w:szCs w:val="24"/>
        </w:rPr>
      </w:pPr>
    </w:p>
    <w:p w:rsidR="00725612" w:rsidRPr="006873CB" w:rsidRDefault="00725612" w:rsidP="00725612">
      <w:pPr>
        <w:rPr>
          <w:sz w:val="24"/>
          <w:szCs w:val="24"/>
        </w:rPr>
        <w:sectPr w:rsidR="00725612" w:rsidRPr="006873CB" w:rsidSect="003C7CAC">
          <w:pgSz w:w="13292" w:h="16426"/>
          <w:pgMar w:top="1440" w:right="1440" w:bottom="1810" w:left="1440" w:header="0" w:footer="0" w:gutter="0"/>
          <w:pgNumType w:start="1"/>
          <w:cols w:space="720"/>
          <w:noEndnote/>
          <w:docGrid w:linePitch="360"/>
        </w:sectPr>
      </w:pPr>
    </w:p>
    <w:p w:rsidR="00725612" w:rsidRPr="006873CB" w:rsidRDefault="00724373" w:rsidP="00724373">
      <w:pPr>
        <w:rPr>
          <w:b/>
          <w:sz w:val="24"/>
          <w:szCs w:val="24"/>
        </w:rPr>
      </w:pPr>
      <w:r w:rsidRPr="006873CB">
        <w:rPr>
          <w:b/>
          <w:sz w:val="24"/>
          <w:szCs w:val="24"/>
        </w:rPr>
        <w:lastRenderedPageBreak/>
        <w:t>SECTION D: Establishing how complaisance with laws and regulation ensures accountability in Bududa hospital</w:t>
      </w:r>
    </w:p>
    <w:tbl>
      <w:tblPr>
        <w:tblStyle w:val="TableGrid"/>
        <w:tblW w:w="0" w:type="auto"/>
        <w:tblLook w:val="04A0" w:firstRow="1" w:lastRow="0" w:firstColumn="1" w:lastColumn="0" w:noHBand="0" w:noVBand="1"/>
      </w:tblPr>
      <w:tblGrid>
        <w:gridCol w:w="594"/>
        <w:gridCol w:w="8332"/>
        <w:gridCol w:w="296"/>
        <w:gridCol w:w="296"/>
        <w:gridCol w:w="296"/>
        <w:gridCol w:w="296"/>
        <w:gridCol w:w="296"/>
        <w:gridCol w:w="222"/>
      </w:tblGrid>
      <w:tr w:rsidR="006E2CF8" w:rsidRPr="006873CB" w:rsidTr="009D5852">
        <w:tc>
          <w:tcPr>
            <w:tcW w:w="0" w:type="auto"/>
            <w:vAlign w:val="center"/>
          </w:tcPr>
          <w:p w:rsidR="006E2CF8" w:rsidRPr="006873CB" w:rsidRDefault="006E2CF8" w:rsidP="009D5852">
            <w:pPr>
              <w:pStyle w:val="Bodytext21"/>
              <w:shd w:val="clear" w:color="auto" w:fill="auto"/>
              <w:spacing w:after="0" w:line="360" w:lineRule="exact"/>
              <w:ind w:left="140" w:firstLine="0"/>
              <w:jc w:val="left"/>
              <w:rPr>
                <w:sz w:val="24"/>
                <w:szCs w:val="24"/>
              </w:rPr>
            </w:pPr>
            <w:r w:rsidRPr="006873CB">
              <w:rPr>
                <w:rStyle w:val="Bodytext2Bold"/>
                <w:color w:val="000000"/>
                <w:sz w:val="24"/>
                <w:szCs w:val="24"/>
              </w:rPr>
              <w:t>NO</w:t>
            </w:r>
          </w:p>
        </w:tc>
        <w:tc>
          <w:tcPr>
            <w:tcW w:w="0" w:type="auto"/>
            <w:vAlign w:val="center"/>
          </w:tcPr>
          <w:p w:rsidR="006E2CF8" w:rsidRPr="006873CB" w:rsidRDefault="006E2CF8" w:rsidP="009D5852">
            <w:pPr>
              <w:pStyle w:val="Bodytext21"/>
              <w:shd w:val="clear" w:color="auto" w:fill="auto"/>
              <w:spacing w:after="0" w:line="360" w:lineRule="exact"/>
              <w:ind w:firstLine="0"/>
              <w:rPr>
                <w:sz w:val="24"/>
                <w:szCs w:val="24"/>
              </w:rPr>
            </w:pPr>
            <w:r w:rsidRPr="006873CB">
              <w:rPr>
                <w:rStyle w:val="Bodytext2Bold"/>
                <w:color w:val="000000"/>
                <w:sz w:val="24"/>
                <w:szCs w:val="24"/>
              </w:rPr>
              <w:t>Statement</w:t>
            </w:r>
          </w:p>
        </w:tc>
        <w:tc>
          <w:tcPr>
            <w:tcW w:w="0" w:type="auto"/>
            <w:vAlign w:val="center"/>
          </w:tcPr>
          <w:p w:rsidR="006E2CF8" w:rsidRPr="006873CB" w:rsidRDefault="006E2CF8"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1</w:t>
            </w:r>
          </w:p>
        </w:tc>
        <w:tc>
          <w:tcPr>
            <w:tcW w:w="0" w:type="auto"/>
            <w:vAlign w:val="center"/>
          </w:tcPr>
          <w:p w:rsidR="006E2CF8" w:rsidRPr="006873CB" w:rsidRDefault="006E2CF8"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2</w:t>
            </w:r>
          </w:p>
        </w:tc>
        <w:tc>
          <w:tcPr>
            <w:tcW w:w="0" w:type="auto"/>
            <w:vAlign w:val="center"/>
          </w:tcPr>
          <w:p w:rsidR="006E2CF8" w:rsidRPr="006873CB" w:rsidRDefault="006E2CF8"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3</w:t>
            </w:r>
          </w:p>
        </w:tc>
        <w:tc>
          <w:tcPr>
            <w:tcW w:w="0" w:type="auto"/>
            <w:vAlign w:val="center"/>
          </w:tcPr>
          <w:p w:rsidR="006E2CF8" w:rsidRPr="006873CB" w:rsidRDefault="006E2CF8"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4</w:t>
            </w:r>
          </w:p>
        </w:tc>
        <w:tc>
          <w:tcPr>
            <w:tcW w:w="0" w:type="auto"/>
            <w:vAlign w:val="center"/>
          </w:tcPr>
          <w:p w:rsidR="006E2CF8" w:rsidRPr="006873CB" w:rsidRDefault="006E2CF8" w:rsidP="009D5852">
            <w:pPr>
              <w:pStyle w:val="Bodytext21"/>
              <w:shd w:val="clear" w:color="auto" w:fill="auto"/>
              <w:spacing w:after="0" w:line="360" w:lineRule="exact"/>
              <w:ind w:firstLine="0"/>
              <w:jc w:val="left"/>
              <w:rPr>
                <w:sz w:val="24"/>
                <w:szCs w:val="24"/>
              </w:rPr>
            </w:pPr>
            <w:r w:rsidRPr="006873CB">
              <w:rPr>
                <w:rStyle w:val="Bodytext2Bold"/>
                <w:color w:val="000000"/>
                <w:sz w:val="24"/>
                <w:szCs w:val="24"/>
              </w:rPr>
              <w:t>5</w:t>
            </w:r>
          </w:p>
        </w:tc>
        <w:tc>
          <w:tcPr>
            <w:tcW w:w="0" w:type="auto"/>
          </w:tcPr>
          <w:p w:rsidR="006E2CF8" w:rsidRPr="006873CB" w:rsidRDefault="006E2CF8" w:rsidP="009D5852">
            <w:pPr>
              <w:rPr>
                <w:sz w:val="24"/>
              </w:rPr>
            </w:pPr>
          </w:p>
        </w:tc>
      </w:tr>
      <w:tr w:rsidR="006E2CF8" w:rsidRPr="006873CB" w:rsidTr="009D5852">
        <w:tc>
          <w:tcPr>
            <w:tcW w:w="0" w:type="auto"/>
          </w:tcPr>
          <w:p w:rsidR="006E2CF8" w:rsidRPr="006873CB" w:rsidRDefault="006E2CF8" w:rsidP="009D5852">
            <w:pPr>
              <w:pStyle w:val="Bodytext21"/>
              <w:shd w:val="clear" w:color="auto" w:fill="auto"/>
              <w:spacing w:after="0" w:line="200" w:lineRule="exact"/>
              <w:ind w:left="140" w:firstLine="0"/>
              <w:jc w:val="left"/>
              <w:rPr>
                <w:rStyle w:val="Bodytext210pt"/>
                <w:rFonts w:ascii="Times New Roman" w:hAnsi="Times New Roman" w:cs="Times New Roman"/>
                <w:color w:val="000000"/>
                <w:sz w:val="24"/>
                <w:szCs w:val="24"/>
                <w:vertAlign w:val="superscript"/>
              </w:rPr>
            </w:pPr>
          </w:p>
          <w:p w:rsidR="006E2CF8" w:rsidRPr="006873CB" w:rsidRDefault="006E2CF8" w:rsidP="009D5852">
            <w:pPr>
              <w:pStyle w:val="Bodytext21"/>
              <w:shd w:val="clear" w:color="auto" w:fill="auto"/>
              <w:spacing w:after="0" w:line="200" w:lineRule="exact"/>
              <w:ind w:left="140" w:firstLine="0"/>
              <w:jc w:val="left"/>
              <w:rPr>
                <w:rFonts w:ascii="Times New Roman" w:hAnsi="Times New Roman" w:cs="Times New Roman"/>
                <w:sz w:val="24"/>
                <w:szCs w:val="24"/>
              </w:rPr>
            </w:pPr>
            <w:r w:rsidRPr="006873CB">
              <w:rPr>
                <w:rStyle w:val="Bodytext210pt"/>
                <w:rFonts w:ascii="Times New Roman" w:hAnsi="Times New Roman" w:cs="Times New Roman"/>
                <w:color w:val="000000"/>
                <w:sz w:val="24"/>
                <w:szCs w:val="24"/>
                <w:vertAlign w:val="superscript"/>
              </w:rPr>
              <w:t>1</w:t>
            </w:r>
          </w:p>
        </w:tc>
        <w:tc>
          <w:tcPr>
            <w:tcW w:w="0" w:type="auto"/>
          </w:tcPr>
          <w:p w:rsidR="006E2CF8" w:rsidRPr="006873CB" w:rsidRDefault="006E2CF8" w:rsidP="009D5852">
            <w:pPr>
              <w:pStyle w:val="Bodytext21"/>
              <w:shd w:val="clear" w:color="auto" w:fill="auto"/>
              <w:spacing w:after="0" w:line="408"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Compliance with laws and regulations enhance reliability of financial statements.</w:t>
            </w: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r>
      <w:tr w:rsidR="006E2CF8" w:rsidRPr="006873CB" w:rsidTr="009D5852">
        <w:tc>
          <w:tcPr>
            <w:tcW w:w="0" w:type="auto"/>
          </w:tcPr>
          <w:p w:rsidR="006E2CF8" w:rsidRPr="006873CB" w:rsidRDefault="006E2CF8" w:rsidP="009D5852">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2</w:t>
            </w:r>
          </w:p>
        </w:tc>
        <w:tc>
          <w:tcPr>
            <w:tcW w:w="0" w:type="auto"/>
          </w:tcPr>
          <w:p w:rsidR="006E2CF8" w:rsidRPr="006873CB" w:rsidRDefault="006E2CF8" w:rsidP="009D5852">
            <w:pPr>
              <w:pStyle w:val="Bodytext21"/>
              <w:shd w:val="clear" w:color="auto" w:fill="auto"/>
              <w:spacing w:after="0" w:line="403"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Compliance with laws and regulations helps in the decision making process in the hospital.</w:t>
            </w: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r>
      <w:tr w:rsidR="006E2CF8" w:rsidRPr="006873CB" w:rsidTr="009D5852">
        <w:tc>
          <w:tcPr>
            <w:tcW w:w="0" w:type="auto"/>
          </w:tcPr>
          <w:p w:rsidR="006E2CF8" w:rsidRPr="006873CB" w:rsidRDefault="006E2CF8" w:rsidP="009D5852">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3</w:t>
            </w:r>
          </w:p>
        </w:tc>
        <w:tc>
          <w:tcPr>
            <w:tcW w:w="0" w:type="auto"/>
          </w:tcPr>
          <w:p w:rsidR="006E2CF8" w:rsidRPr="006873CB" w:rsidRDefault="006E2CF8" w:rsidP="009D5852">
            <w:pPr>
              <w:pStyle w:val="Bodytext21"/>
              <w:shd w:val="clear" w:color="auto" w:fill="auto"/>
              <w:spacing w:after="0" w:line="418"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Compliance with laws helps workers to improve the performance of their duties.</w:t>
            </w: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r>
      <w:tr w:rsidR="006E2CF8" w:rsidRPr="006873CB" w:rsidTr="009D5852">
        <w:tc>
          <w:tcPr>
            <w:tcW w:w="0" w:type="auto"/>
          </w:tcPr>
          <w:p w:rsidR="006E2CF8" w:rsidRPr="006873CB" w:rsidRDefault="006E2CF8" w:rsidP="009D5852">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4</w:t>
            </w:r>
          </w:p>
        </w:tc>
        <w:tc>
          <w:tcPr>
            <w:tcW w:w="0" w:type="auto"/>
          </w:tcPr>
          <w:p w:rsidR="006E2CF8" w:rsidRPr="006873CB" w:rsidRDefault="006E2CF8" w:rsidP="009D5852">
            <w:pPr>
              <w:pStyle w:val="Bodytext21"/>
              <w:shd w:val="clear" w:color="auto" w:fill="auto"/>
              <w:spacing w:after="0" w:line="408"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Regulations help in ensuring that all management activities are appropriately carried out.</w:t>
            </w: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r>
      <w:tr w:rsidR="006E2CF8" w:rsidRPr="006873CB" w:rsidTr="009D5852">
        <w:tc>
          <w:tcPr>
            <w:tcW w:w="0" w:type="auto"/>
          </w:tcPr>
          <w:p w:rsidR="006E2CF8" w:rsidRPr="006873CB" w:rsidRDefault="006E2CF8" w:rsidP="009D5852">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5</w:t>
            </w:r>
          </w:p>
        </w:tc>
        <w:tc>
          <w:tcPr>
            <w:tcW w:w="0" w:type="auto"/>
          </w:tcPr>
          <w:p w:rsidR="006E2CF8" w:rsidRPr="006873CB" w:rsidRDefault="006E2CF8" w:rsidP="009D5852">
            <w:pPr>
              <w:pStyle w:val="Bodytext21"/>
              <w:shd w:val="clear" w:color="auto" w:fill="auto"/>
              <w:spacing w:after="0" w:line="422"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Compliance with laws and regulations ensures that any risks in the hospital are avoided.</w:t>
            </w: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r>
      <w:tr w:rsidR="006E2CF8" w:rsidRPr="006873CB" w:rsidTr="009D5852">
        <w:tc>
          <w:tcPr>
            <w:tcW w:w="0" w:type="auto"/>
          </w:tcPr>
          <w:p w:rsidR="006E2CF8" w:rsidRPr="006873CB" w:rsidRDefault="006E2CF8" w:rsidP="009D5852">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6</w:t>
            </w:r>
          </w:p>
        </w:tc>
        <w:tc>
          <w:tcPr>
            <w:tcW w:w="0" w:type="auto"/>
          </w:tcPr>
          <w:p w:rsidR="006E2CF8" w:rsidRPr="006873CB" w:rsidRDefault="006E2CF8" w:rsidP="009D5852">
            <w:pPr>
              <w:pStyle w:val="Bodytext21"/>
              <w:shd w:val="clear" w:color="auto" w:fill="auto"/>
              <w:spacing w:after="0" w:line="413"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Compliance with laws helps to predict potential problems before they occur, make adjustments, and prevent an error.</w:t>
            </w: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r>
      <w:tr w:rsidR="006E2CF8" w:rsidRPr="006873CB" w:rsidTr="009D5852">
        <w:tc>
          <w:tcPr>
            <w:tcW w:w="0" w:type="auto"/>
          </w:tcPr>
          <w:p w:rsidR="006E2CF8" w:rsidRPr="006873CB" w:rsidRDefault="006E2CF8" w:rsidP="009D5852">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7</w:t>
            </w:r>
          </w:p>
        </w:tc>
        <w:tc>
          <w:tcPr>
            <w:tcW w:w="0" w:type="auto"/>
          </w:tcPr>
          <w:p w:rsidR="006E2CF8" w:rsidRPr="006873CB" w:rsidRDefault="006E2CF8" w:rsidP="009D5852">
            <w:pPr>
              <w:pStyle w:val="Bodytext21"/>
              <w:shd w:val="clear" w:color="auto" w:fill="auto"/>
              <w:spacing w:after="0" w:line="413"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Compliance with laws and regulations helps to report the occurrence of an omission, an error or a malicious act.</w:t>
            </w: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r>
      <w:tr w:rsidR="006E2CF8" w:rsidRPr="006873CB" w:rsidTr="009D5852">
        <w:tc>
          <w:tcPr>
            <w:tcW w:w="0" w:type="auto"/>
          </w:tcPr>
          <w:p w:rsidR="006E2CF8" w:rsidRPr="006873CB" w:rsidRDefault="006E2CF8" w:rsidP="009D5852">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8</w:t>
            </w:r>
          </w:p>
        </w:tc>
        <w:tc>
          <w:tcPr>
            <w:tcW w:w="0" w:type="auto"/>
          </w:tcPr>
          <w:p w:rsidR="006E2CF8" w:rsidRPr="006873CB" w:rsidRDefault="006E2CF8" w:rsidP="009D5852">
            <w:pPr>
              <w:pStyle w:val="Bodytext21"/>
              <w:shd w:val="clear" w:color="auto" w:fill="auto"/>
              <w:spacing w:after="0" w:line="418"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Compliance with laws helps in raising the morale of the employees at the hospital.</w:t>
            </w: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r>
      <w:tr w:rsidR="006E2CF8" w:rsidRPr="006873CB" w:rsidTr="009D5852">
        <w:tc>
          <w:tcPr>
            <w:tcW w:w="0" w:type="auto"/>
          </w:tcPr>
          <w:p w:rsidR="006E2CF8" w:rsidRPr="006873CB" w:rsidRDefault="006E2CF8" w:rsidP="009D5852">
            <w:pPr>
              <w:pStyle w:val="Bodytext21"/>
              <w:shd w:val="clear" w:color="auto" w:fill="auto"/>
              <w:spacing w:after="0" w:line="360" w:lineRule="exact"/>
              <w:ind w:left="140" w:firstLine="0"/>
              <w:jc w:val="left"/>
              <w:rPr>
                <w:rFonts w:ascii="Times New Roman" w:hAnsi="Times New Roman" w:cs="Times New Roman"/>
                <w:sz w:val="24"/>
                <w:szCs w:val="24"/>
              </w:rPr>
            </w:pPr>
            <w:r w:rsidRPr="006873CB">
              <w:rPr>
                <w:rStyle w:val="Bodytext2"/>
                <w:rFonts w:ascii="Times New Roman" w:hAnsi="Times New Roman" w:cs="Times New Roman"/>
                <w:color w:val="000000"/>
                <w:sz w:val="24"/>
                <w:szCs w:val="24"/>
              </w:rPr>
              <w:t>9</w:t>
            </w:r>
          </w:p>
        </w:tc>
        <w:tc>
          <w:tcPr>
            <w:tcW w:w="0" w:type="auto"/>
          </w:tcPr>
          <w:p w:rsidR="006E2CF8" w:rsidRPr="006873CB" w:rsidRDefault="006E2CF8" w:rsidP="009D5852">
            <w:pPr>
              <w:pStyle w:val="Bodytext21"/>
              <w:shd w:val="clear" w:color="auto" w:fill="auto"/>
              <w:spacing w:after="0" w:line="413" w:lineRule="exact"/>
              <w:ind w:firstLine="0"/>
              <w:rPr>
                <w:rFonts w:ascii="Times New Roman" w:hAnsi="Times New Roman" w:cs="Times New Roman"/>
                <w:sz w:val="24"/>
                <w:szCs w:val="24"/>
              </w:rPr>
            </w:pPr>
            <w:r w:rsidRPr="006873CB">
              <w:rPr>
                <w:rStyle w:val="Bodytext2"/>
                <w:rFonts w:ascii="Times New Roman" w:hAnsi="Times New Roman" w:cs="Times New Roman"/>
                <w:color w:val="000000"/>
                <w:sz w:val="24"/>
                <w:szCs w:val="24"/>
              </w:rPr>
              <w:t>Compliance with helps to identify, capture, process and report relevant and reliable information in a timely manner.</w:t>
            </w: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c>
          <w:tcPr>
            <w:tcW w:w="0" w:type="auto"/>
          </w:tcPr>
          <w:p w:rsidR="006E2CF8" w:rsidRPr="006873CB" w:rsidRDefault="006E2CF8" w:rsidP="009D5852">
            <w:pPr>
              <w:rPr>
                <w:sz w:val="24"/>
              </w:rPr>
            </w:pPr>
          </w:p>
        </w:tc>
      </w:tr>
    </w:tbl>
    <w:p w:rsidR="006E2CF8" w:rsidRPr="006873CB" w:rsidRDefault="006E2CF8" w:rsidP="00724373">
      <w:pPr>
        <w:rPr>
          <w:b/>
          <w:sz w:val="24"/>
          <w:szCs w:val="24"/>
        </w:rPr>
      </w:pPr>
    </w:p>
    <w:p w:rsidR="006E2CF8" w:rsidRPr="006873CB" w:rsidRDefault="006E2CF8" w:rsidP="00724373">
      <w:pPr>
        <w:rPr>
          <w:b/>
          <w:sz w:val="24"/>
          <w:szCs w:val="24"/>
        </w:rPr>
      </w:pPr>
    </w:p>
    <w:p w:rsidR="006E2CF8" w:rsidRPr="006873CB" w:rsidRDefault="006E2CF8" w:rsidP="00724373">
      <w:pPr>
        <w:rPr>
          <w:b/>
          <w:sz w:val="24"/>
          <w:szCs w:val="24"/>
        </w:rPr>
      </w:pPr>
    </w:p>
    <w:p w:rsidR="006E2CF8" w:rsidRDefault="006E2CF8" w:rsidP="00724373">
      <w:pPr>
        <w:rPr>
          <w:b/>
          <w:sz w:val="24"/>
          <w:szCs w:val="24"/>
        </w:rPr>
      </w:pPr>
    </w:p>
    <w:p w:rsidR="00530A6E" w:rsidRPr="006873CB" w:rsidRDefault="00530A6E" w:rsidP="00724373">
      <w:pPr>
        <w:rPr>
          <w:b/>
          <w:sz w:val="24"/>
          <w:szCs w:val="24"/>
        </w:rPr>
      </w:pPr>
    </w:p>
    <w:p w:rsidR="00725612" w:rsidRPr="004E5714" w:rsidRDefault="00725612" w:rsidP="00530A6E">
      <w:pPr>
        <w:pStyle w:val="Heading1"/>
        <w:jc w:val="center"/>
      </w:pPr>
      <w:bookmarkStart w:id="412" w:name="_Toc14709340"/>
      <w:bookmarkStart w:id="413" w:name="_Toc18441270"/>
      <w:r w:rsidRPr="004E5714">
        <w:lastRenderedPageBreak/>
        <w:t>APPENDIX B</w:t>
      </w:r>
      <w:r w:rsidRPr="004E5714">
        <w:rPr>
          <w:rStyle w:val="Bodytext8"/>
          <w:b/>
          <w:bCs/>
          <w:sz w:val="24"/>
          <w:szCs w:val="24"/>
        </w:rPr>
        <w:t xml:space="preserve">: </w:t>
      </w:r>
      <w:r w:rsidRPr="004E5714">
        <w:t>INTERVIEW GUIDE</w:t>
      </w:r>
      <w:bookmarkEnd w:id="412"/>
      <w:bookmarkEnd w:id="413"/>
    </w:p>
    <w:p w:rsidR="008E11C1" w:rsidRPr="006873CB" w:rsidRDefault="004751F9" w:rsidP="008E11C1">
      <w:pPr>
        <w:pStyle w:val="ListParagraph"/>
        <w:numPr>
          <w:ilvl w:val="0"/>
          <w:numId w:val="19"/>
        </w:numPr>
        <w:rPr>
          <w:rStyle w:val="Bodytext8"/>
          <w:color w:val="000000"/>
          <w:sz w:val="24"/>
          <w:szCs w:val="24"/>
        </w:rPr>
      </w:pPr>
      <w:r>
        <w:rPr>
          <w:noProof/>
          <w:sz w:val="24"/>
          <w:szCs w:val="24"/>
        </w:rPr>
        <w:pict>
          <v:rect id="_x0000_s1054" style="position:absolute;left:0;text-align:left;margin-left:317.25pt;margin-top:35.45pt;width:30pt;height:18.75pt;z-index:251691008"/>
        </w:pict>
      </w:r>
      <w:r>
        <w:rPr>
          <w:noProof/>
          <w:sz w:val="24"/>
          <w:szCs w:val="24"/>
        </w:rPr>
        <w:pict>
          <v:rect id="_x0000_s1055" style="position:absolute;left:0;text-align:left;margin-left:413.25pt;margin-top:35.45pt;width:30pt;height:18.75pt;z-index:251692032"/>
        </w:pict>
      </w:r>
      <w:r>
        <w:rPr>
          <w:noProof/>
          <w:sz w:val="24"/>
          <w:szCs w:val="24"/>
        </w:rPr>
        <w:pict>
          <v:rect id="_x0000_s1053" style="position:absolute;left:0;text-align:left;margin-left:201pt;margin-top:35.45pt;width:30pt;height:18.75pt;z-index:251689984"/>
        </w:pict>
      </w:r>
      <w:r>
        <w:rPr>
          <w:noProof/>
          <w:sz w:val="24"/>
          <w:szCs w:val="24"/>
        </w:rPr>
        <w:pict>
          <v:rect id="_x0000_s1052" style="position:absolute;left:0;text-align:left;margin-left:93.75pt;margin-top:35.45pt;width:30pt;height:18.75pt;z-index:251688960"/>
        </w:pict>
      </w:r>
      <w:r w:rsidR="008E11C1" w:rsidRPr="006873CB">
        <w:rPr>
          <w:rStyle w:val="Bodytext8"/>
          <w:color w:val="000000"/>
          <w:sz w:val="24"/>
          <w:szCs w:val="24"/>
        </w:rPr>
        <w:t xml:space="preserve">Age </w:t>
      </w:r>
    </w:p>
    <w:p w:rsidR="008E11C1" w:rsidRPr="006873CB" w:rsidRDefault="008E11C1" w:rsidP="008E11C1">
      <w:pPr>
        <w:ind w:left="360"/>
        <w:rPr>
          <w:rStyle w:val="Bodytext8"/>
          <w:b w:val="0"/>
          <w:color w:val="000000"/>
          <w:sz w:val="24"/>
          <w:szCs w:val="24"/>
        </w:rPr>
      </w:pPr>
      <w:r w:rsidRPr="006873CB">
        <w:rPr>
          <w:rStyle w:val="Bodytext8"/>
          <w:b w:val="0"/>
          <w:color w:val="000000"/>
          <w:sz w:val="24"/>
          <w:szCs w:val="24"/>
        </w:rPr>
        <w:t xml:space="preserve">20-30 years </w:t>
      </w:r>
      <w:r w:rsidRPr="006873CB">
        <w:rPr>
          <w:rStyle w:val="Bodytext8"/>
          <w:b w:val="0"/>
          <w:color w:val="000000"/>
          <w:sz w:val="24"/>
          <w:szCs w:val="24"/>
        </w:rPr>
        <w:tab/>
      </w:r>
      <w:r w:rsidRPr="006873CB">
        <w:rPr>
          <w:rStyle w:val="Bodytext8"/>
          <w:b w:val="0"/>
          <w:color w:val="000000"/>
          <w:sz w:val="24"/>
          <w:szCs w:val="24"/>
        </w:rPr>
        <w:tab/>
        <w:t xml:space="preserve">31-40 years </w:t>
      </w:r>
      <w:r w:rsidRPr="006873CB">
        <w:rPr>
          <w:rStyle w:val="Bodytext8"/>
          <w:b w:val="0"/>
          <w:color w:val="000000"/>
          <w:sz w:val="24"/>
          <w:szCs w:val="24"/>
        </w:rPr>
        <w:tab/>
      </w:r>
      <w:r w:rsidRPr="006873CB">
        <w:rPr>
          <w:rStyle w:val="Bodytext8"/>
          <w:b w:val="0"/>
          <w:color w:val="000000"/>
          <w:sz w:val="24"/>
          <w:szCs w:val="24"/>
        </w:rPr>
        <w:tab/>
        <w:t xml:space="preserve">41-50 years </w:t>
      </w:r>
      <w:r w:rsidRPr="006873CB">
        <w:rPr>
          <w:rStyle w:val="Bodytext8"/>
          <w:b w:val="0"/>
          <w:color w:val="000000"/>
          <w:sz w:val="24"/>
          <w:szCs w:val="24"/>
        </w:rPr>
        <w:tab/>
      </w:r>
      <w:r w:rsidRPr="006873CB">
        <w:rPr>
          <w:rStyle w:val="Bodytext8"/>
          <w:b w:val="0"/>
          <w:color w:val="000000"/>
          <w:sz w:val="24"/>
          <w:szCs w:val="24"/>
        </w:rPr>
        <w:tab/>
        <w:t xml:space="preserve">51+ years </w:t>
      </w:r>
    </w:p>
    <w:p w:rsidR="008E11C1" w:rsidRPr="006873CB" w:rsidRDefault="004751F9" w:rsidP="008E11C1">
      <w:pPr>
        <w:pStyle w:val="ListParagraph"/>
        <w:numPr>
          <w:ilvl w:val="0"/>
          <w:numId w:val="19"/>
        </w:numPr>
        <w:rPr>
          <w:b/>
          <w:sz w:val="24"/>
          <w:szCs w:val="24"/>
        </w:rPr>
      </w:pPr>
      <w:r>
        <w:rPr>
          <w:noProof/>
          <w:sz w:val="24"/>
          <w:szCs w:val="24"/>
        </w:rPr>
        <w:pict>
          <v:rect id="_x0000_s1058" style="position:absolute;left:0;text-align:left;margin-left:309pt;margin-top:22.5pt;width:30pt;height:18.75pt;z-index:251695104"/>
        </w:pict>
      </w:r>
      <w:r>
        <w:rPr>
          <w:noProof/>
          <w:sz w:val="24"/>
          <w:szCs w:val="24"/>
        </w:rPr>
        <w:pict>
          <v:rect id="_x0000_s1057" style="position:absolute;left:0;text-align:left;margin-left:201pt;margin-top:22.5pt;width:30pt;height:18.75pt;z-index:251694080"/>
        </w:pict>
      </w:r>
      <w:r>
        <w:rPr>
          <w:noProof/>
          <w:sz w:val="24"/>
          <w:szCs w:val="24"/>
        </w:rPr>
        <w:pict>
          <v:rect id="_x0000_s1056" style="position:absolute;left:0;text-align:left;margin-left:89.25pt;margin-top:22.5pt;width:30pt;height:18.75pt;z-index:251693056"/>
        </w:pict>
      </w:r>
      <w:r w:rsidR="008E11C1" w:rsidRPr="006873CB">
        <w:rPr>
          <w:b/>
          <w:sz w:val="24"/>
          <w:szCs w:val="24"/>
        </w:rPr>
        <w:t xml:space="preserve">Marital status </w:t>
      </w:r>
    </w:p>
    <w:p w:rsidR="008E11C1" w:rsidRPr="006873CB" w:rsidRDefault="008E11C1" w:rsidP="008E11C1">
      <w:pPr>
        <w:pStyle w:val="ListParagraph"/>
        <w:rPr>
          <w:sz w:val="24"/>
          <w:szCs w:val="24"/>
        </w:rPr>
      </w:pPr>
      <w:r w:rsidRPr="006873CB">
        <w:rPr>
          <w:sz w:val="24"/>
          <w:szCs w:val="24"/>
        </w:rPr>
        <w:t xml:space="preserve">Single </w:t>
      </w:r>
      <w:r w:rsidRPr="006873CB">
        <w:rPr>
          <w:sz w:val="24"/>
          <w:szCs w:val="24"/>
        </w:rPr>
        <w:tab/>
      </w:r>
      <w:r w:rsidRPr="006873CB">
        <w:rPr>
          <w:sz w:val="24"/>
          <w:szCs w:val="24"/>
        </w:rPr>
        <w:tab/>
      </w:r>
      <w:r w:rsidRPr="006873CB">
        <w:rPr>
          <w:sz w:val="24"/>
          <w:szCs w:val="24"/>
        </w:rPr>
        <w:tab/>
        <w:t xml:space="preserve">Married </w:t>
      </w:r>
      <w:r w:rsidRPr="006873CB">
        <w:rPr>
          <w:sz w:val="24"/>
          <w:szCs w:val="24"/>
        </w:rPr>
        <w:tab/>
      </w:r>
      <w:r w:rsidRPr="006873CB">
        <w:rPr>
          <w:sz w:val="24"/>
          <w:szCs w:val="24"/>
        </w:rPr>
        <w:tab/>
        <w:t xml:space="preserve">Divorced </w:t>
      </w:r>
    </w:p>
    <w:p w:rsidR="008E11C1" w:rsidRPr="006873CB" w:rsidRDefault="004751F9" w:rsidP="008E11C1">
      <w:pPr>
        <w:pStyle w:val="ListParagraph"/>
        <w:numPr>
          <w:ilvl w:val="0"/>
          <w:numId w:val="19"/>
        </w:numPr>
        <w:rPr>
          <w:b/>
          <w:sz w:val="24"/>
          <w:szCs w:val="24"/>
        </w:rPr>
      </w:pPr>
      <w:r>
        <w:rPr>
          <w:noProof/>
          <w:sz w:val="24"/>
          <w:szCs w:val="24"/>
        </w:rPr>
        <w:pict>
          <v:rect id="_x0000_s1059" style="position:absolute;left:0;text-align:left;margin-left:89.25pt;margin-top:24.3pt;width:30pt;height:18.75pt;z-index:251696128"/>
        </w:pict>
      </w:r>
      <w:r>
        <w:rPr>
          <w:noProof/>
          <w:sz w:val="24"/>
          <w:szCs w:val="24"/>
        </w:rPr>
        <w:pict>
          <v:rect id="_x0000_s1062" style="position:absolute;left:0;text-align:left;margin-left:396.75pt;margin-top:24.3pt;width:30pt;height:18.75pt;z-index:251699200"/>
        </w:pict>
      </w:r>
      <w:r>
        <w:rPr>
          <w:noProof/>
          <w:sz w:val="24"/>
          <w:szCs w:val="24"/>
        </w:rPr>
        <w:pict>
          <v:rect id="_x0000_s1061" style="position:absolute;left:0;text-align:left;margin-left:303pt;margin-top:24.3pt;width:30pt;height:18.75pt;z-index:251698176"/>
        </w:pict>
      </w:r>
      <w:r>
        <w:rPr>
          <w:noProof/>
          <w:sz w:val="24"/>
          <w:szCs w:val="24"/>
        </w:rPr>
        <w:pict>
          <v:rect id="_x0000_s1060" style="position:absolute;left:0;text-align:left;margin-left:204.75pt;margin-top:24.3pt;width:30pt;height:18.75pt;z-index:251697152"/>
        </w:pict>
      </w:r>
      <w:r w:rsidR="008E11C1" w:rsidRPr="006873CB">
        <w:rPr>
          <w:b/>
          <w:sz w:val="24"/>
          <w:szCs w:val="24"/>
        </w:rPr>
        <w:t xml:space="preserve">Highest level of education attained </w:t>
      </w:r>
    </w:p>
    <w:p w:rsidR="008E11C1" w:rsidRPr="006873CB" w:rsidRDefault="008E11C1" w:rsidP="008E11C1">
      <w:pPr>
        <w:pStyle w:val="ListParagraph"/>
        <w:rPr>
          <w:sz w:val="24"/>
          <w:szCs w:val="24"/>
        </w:rPr>
      </w:pPr>
      <w:proofErr w:type="spellStart"/>
      <w:r w:rsidRPr="006873CB">
        <w:rPr>
          <w:sz w:val="24"/>
          <w:szCs w:val="24"/>
        </w:rPr>
        <w:t>O’level</w:t>
      </w:r>
      <w:proofErr w:type="spellEnd"/>
      <w:r w:rsidRPr="006873CB">
        <w:rPr>
          <w:sz w:val="24"/>
          <w:szCs w:val="24"/>
        </w:rPr>
        <w:tab/>
      </w:r>
      <w:r w:rsidRPr="006873CB">
        <w:rPr>
          <w:sz w:val="24"/>
          <w:szCs w:val="24"/>
        </w:rPr>
        <w:tab/>
      </w:r>
      <w:r w:rsidRPr="006873CB">
        <w:rPr>
          <w:sz w:val="24"/>
          <w:szCs w:val="24"/>
        </w:rPr>
        <w:tab/>
      </w:r>
      <w:proofErr w:type="spellStart"/>
      <w:r w:rsidRPr="006873CB">
        <w:rPr>
          <w:sz w:val="24"/>
          <w:szCs w:val="24"/>
        </w:rPr>
        <w:t>A’level</w:t>
      </w:r>
      <w:proofErr w:type="spellEnd"/>
      <w:r w:rsidRPr="006873CB">
        <w:rPr>
          <w:sz w:val="24"/>
          <w:szCs w:val="24"/>
        </w:rPr>
        <w:t xml:space="preserve"> </w:t>
      </w:r>
      <w:r w:rsidRPr="006873CB">
        <w:rPr>
          <w:sz w:val="24"/>
          <w:szCs w:val="24"/>
        </w:rPr>
        <w:tab/>
      </w:r>
      <w:r w:rsidRPr="006873CB">
        <w:rPr>
          <w:sz w:val="24"/>
          <w:szCs w:val="24"/>
        </w:rPr>
        <w:tab/>
        <w:t xml:space="preserve">Diploma level </w:t>
      </w:r>
      <w:r w:rsidRPr="006873CB">
        <w:rPr>
          <w:sz w:val="24"/>
          <w:szCs w:val="24"/>
        </w:rPr>
        <w:tab/>
      </w:r>
      <w:r w:rsidRPr="006873CB">
        <w:rPr>
          <w:sz w:val="24"/>
          <w:szCs w:val="24"/>
        </w:rPr>
        <w:tab/>
        <w:t xml:space="preserve">Degree </w:t>
      </w:r>
    </w:p>
    <w:p w:rsidR="008E11C1" w:rsidRPr="006873CB" w:rsidRDefault="003C7CAC" w:rsidP="008E11C1">
      <w:pPr>
        <w:pStyle w:val="ListParagraph"/>
        <w:rPr>
          <w:sz w:val="24"/>
          <w:szCs w:val="24"/>
        </w:rPr>
      </w:pPr>
      <w:r w:rsidRPr="006873CB">
        <w:rPr>
          <w:sz w:val="24"/>
          <w:szCs w:val="24"/>
        </w:rPr>
        <w:t>Professional</w:t>
      </w:r>
      <w:r w:rsidR="008E11C1" w:rsidRPr="006873CB">
        <w:rPr>
          <w:sz w:val="24"/>
          <w:szCs w:val="24"/>
        </w:rPr>
        <w:t xml:space="preserve"> (please specify)………………………………………………………………………..</w:t>
      </w:r>
    </w:p>
    <w:p w:rsidR="008E11C1" w:rsidRPr="006873CB" w:rsidRDefault="004751F9" w:rsidP="008E11C1">
      <w:pPr>
        <w:pStyle w:val="ListParagraph"/>
        <w:numPr>
          <w:ilvl w:val="0"/>
          <w:numId w:val="19"/>
        </w:numPr>
        <w:rPr>
          <w:b/>
          <w:sz w:val="24"/>
          <w:szCs w:val="24"/>
        </w:rPr>
      </w:pPr>
      <w:r>
        <w:rPr>
          <w:noProof/>
          <w:sz w:val="24"/>
          <w:szCs w:val="24"/>
        </w:rPr>
        <w:pict>
          <v:rect id="_x0000_s1065" style="position:absolute;left:0;text-align:left;margin-left:318.75pt;margin-top:24.15pt;width:30pt;height:18.75pt;z-index:251702272"/>
        </w:pict>
      </w:r>
      <w:r>
        <w:rPr>
          <w:noProof/>
          <w:sz w:val="24"/>
          <w:szCs w:val="24"/>
        </w:rPr>
        <w:pict>
          <v:rect id="_x0000_s1064" style="position:absolute;left:0;text-align:left;margin-left:197.25pt;margin-top:24.15pt;width:30pt;height:18.75pt;z-index:251701248"/>
        </w:pict>
      </w:r>
      <w:r>
        <w:rPr>
          <w:noProof/>
          <w:sz w:val="24"/>
          <w:szCs w:val="24"/>
        </w:rPr>
        <w:pict>
          <v:rect id="_x0000_s1063" style="position:absolute;left:0;text-align:left;margin-left:93pt;margin-top:24.15pt;width:30pt;height:18.75pt;z-index:251700224"/>
        </w:pict>
      </w:r>
      <w:r w:rsidR="008E11C1" w:rsidRPr="006873CB">
        <w:rPr>
          <w:b/>
          <w:sz w:val="24"/>
          <w:szCs w:val="24"/>
        </w:rPr>
        <w:t xml:space="preserve">Length of stay with the hospital </w:t>
      </w:r>
    </w:p>
    <w:p w:rsidR="008E11C1" w:rsidRPr="006873CB" w:rsidRDefault="008E11C1" w:rsidP="008E11C1">
      <w:pPr>
        <w:pStyle w:val="ListParagraph"/>
        <w:rPr>
          <w:sz w:val="24"/>
          <w:szCs w:val="24"/>
        </w:rPr>
      </w:pPr>
      <w:r w:rsidRPr="006873CB">
        <w:rPr>
          <w:sz w:val="24"/>
          <w:szCs w:val="24"/>
        </w:rPr>
        <w:t xml:space="preserve">0-3 years </w:t>
      </w:r>
      <w:r w:rsidRPr="006873CB">
        <w:rPr>
          <w:sz w:val="24"/>
          <w:szCs w:val="24"/>
        </w:rPr>
        <w:tab/>
      </w:r>
      <w:r w:rsidRPr="006873CB">
        <w:rPr>
          <w:sz w:val="24"/>
          <w:szCs w:val="24"/>
        </w:rPr>
        <w:tab/>
        <w:t xml:space="preserve">3-6 years </w:t>
      </w:r>
      <w:r w:rsidRPr="006873CB">
        <w:rPr>
          <w:sz w:val="24"/>
          <w:szCs w:val="24"/>
        </w:rPr>
        <w:tab/>
      </w:r>
      <w:r w:rsidRPr="006873CB">
        <w:rPr>
          <w:sz w:val="24"/>
          <w:szCs w:val="24"/>
        </w:rPr>
        <w:tab/>
        <w:t xml:space="preserve">over 6 years </w:t>
      </w:r>
    </w:p>
    <w:p w:rsidR="008E11C1" w:rsidRPr="006873CB" w:rsidRDefault="004751F9" w:rsidP="008E11C1">
      <w:pPr>
        <w:pStyle w:val="ListParagraph"/>
        <w:numPr>
          <w:ilvl w:val="0"/>
          <w:numId w:val="19"/>
        </w:numPr>
        <w:rPr>
          <w:b/>
          <w:sz w:val="24"/>
          <w:szCs w:val="24"/>
        </w:rPr>
      </w:pPr>
      <w:r>
        <w:rPr>
          <w:noProof/>
          <w:sz w:val="24"/>
          <w:szCs w:val="24"/>
        </w:rPr>
        <w:pict>
          <v:rect id="_x0000_s1067" style="position:absolute;left:0;text-align:left;margin-left:134.4pt;margin-top:25.75pt;width:30pt;height:18.75pt;z-index:251704320"/>
        </w:pict>
      </w:r>
      <w:r>
        <w:rPr>
          <w:noProof/>
          <w:sz w:val="24"/>
          <w:szCs w:val="24"/>
        </w:rPr>
        <w:pict>
          <v:rect id="_x0000_s1066" style="position:absolute;left:0;text-align:left;margin-left:68.9pt;margin-top:25.75pt;width:30pt;height:18.75pt;z-index:251703296"/>
        </w:pict>
      </w:r>
      <w:r w:rsidR="008E11C1" w:rsidRPr="006873CB">
        <w:rPr>
          <w:b/>
          <w:sz w:val="24"/>
          <w:szCs w:val="24"/>
        </w:rPr>
        <w:t>Do you understand the term internal control?</w:t>
      </w:r>
    </w:p>
    <w:p w:rsidR="008E11C1" w:rsidRPr="006873CB" w:rsidRDefault="008E11C1" w:rsidP="008E11C1">
      <w:pPr>
        <w:pStyle w:val="ListParagraph"/>
        <w:rPr>
          <w:sz w:val="24"/>
          <w:szCs w:val="24"/>
        </w:rPr>
      </w:pPr>
      <w:r w:rsidRPr="006873CB">
        <w:rPr>
          <w:sz w:val="24"/>
          <w:szCs w:val="24"/>
        </w:rPr>
        <w:t xml:space="preserve">Yes </w:t>
      </w:r>
      <w:r w:rsidRPr="006873CB">
        <w:rPr>
          <w:sz w:val="24"/>
          <w:szCs w:val="24"/>
        </w:rPr>
        <w:tab/>
      </w:r>
      <w:r w:rsidRPr="006873CB">
        <w:rPr>
          <w:sz w:val="24"/>
          <w:szCs w:val="24"/>
        </w:rPr>
        <w:tab/>
        <w:t>NO</w:t>
      </w:r>
    </w:p>
    <w:p w:rsidR="008E11C1" w:rsidRPr="006873CB" w:rsidRDefault="004751F9" w:rsidP="008E11C1">
      <w:pPr>
        <w:pStyle w:val="ListParagraph"/>
        <w:numPr>
          <w:ilvl w:val="0"/>
          <w:numId w:val="19"/>
        </w:numPr>
        <w:rPr>
          <w:b/>
          <w:sz w:val="24"/>
          <w:szCs w:val="24"/>
        </w:rPr>
      </w:pPr>
      <w:r>
        <w:rPr>
          <w:noProof/>
          <w:sz w:val="24"/>
          <w:szCs w:val="24"/>
        </w:rPr>
        <w:pict>
          <v:rect id="_x0000_s1068" style="position:absolute;left:0;text-align:left;margin-left:68.9pt;margin-top:25.25pt;width:30pt;height:18.75pt;z-index:251705344"/>
        </w:pict>
      </w:r>
      <w:r>
        <w:rPr>
          <w:noProof/>
          <w:sz w:val="24"/>
          <w:szCs w:val="24"/>
        </w:rPr>
        <w:pict>
          <v:rect id="_x0000_s1069" style="position:absolute;left:0;text-align:left;margin-left:134.4pt;margin-top:25.25pt;width:30pt;height:18.75pt;z-index:251706368"/>
        </w:pict>
      </w:r>
      <w:r w:rsidR="008E11C1" w:rsidRPr="006873CB">
        <w:rPr>
          <w:b/>
          <w:sz w:val="24"/>
          <w:szCs w:val="24"/>
        </w:rPr>
        <w:t>Does the hospital have internal controls?</w:t>
      </w:r>
    </w:p>
    <w:p w:rsidR="008E11C1" w:rsidRPr="006873CB" w:rsidRDefault="008E11C1" w:rsidP="008E11C1">
      <w:pPr>
        <w:pStyle w:val="ListParagraph"/>
        <w:rPr>
          <w:sz w:val="24"/>
          <w:szCs w:val="24"/>
        </w:rPr>
      </w:pPr>
      <w:r w:rsidRPr="006873CB">
        <w:rPr>
          <w:sz w:val="24"/>
          <w:szCs w:val="24"/>
        </w:rPr>
        <w:t xml:space="preserve">Yes </w:t>
      </w:r>
      <w:r w:rsidRPr="006873CB">
        <w:rPr>
          <w:sz w:val="24"/>
          <w:szCs w:val="24"/>
        </w:rPr>
        <w:tab/>
      </w:r>
      <w:r w:rsidRPr="006873CB">
        <w:rPr>
          <w:sz w:val="24"/>
          <w:szCs w:val="24"/>
        </w:rPr>
        <w:tab/>
        <w:t>NO</w:t>
      </w:r>
    </w:p>
    <w:p w:rsidR="008E11C1" w:rsidRPr="006873CB" w:rsidRDefault="008E11C1" w:rsidP="008E11C1">
      <w:pPr>
        <w:pStyle w:val="ListParagraph"/>
        <w:numPr>
          <w:ilvl w:val="0"/>
          <w:numId w:val="19"/>
        </w:numPr>
        <w:rPr>
          <w:b/>
          <w:sz w:val="24"/>
          <w:szCs w:val="24"/>
        </w:rPr>
      </w:pPr>
      <w:r w:rsidRPr="006873CB">
        <w:rPr>
          <w:b/>
          <w:sz w:val="24"/>
          <w:szCs w:val="24"/>
        </w:rPr>
        <w:t>If yes, what internal controls does the hospital has?</w:t>
      </w:r>
    </w:p>
    <w:p w:rsidR="008E11C1" w:rsidRPr="006873CB" w:rsidRDefault="008E11C1" w:rsidP="008E11C1">
      <w:pPr>
        <w:pStyle w:val="ListParagraph"/>
        <w:rPr>
          <w:b/>
          <w:sz w:val="24"/>
          <w:szCs w:val="24"/>
        </w:rPr>
      </w:pPr>
      <w:r w:rsidRPr="006873CB">
        <w:rPr>
          <w:b/>
          <w:sz w:val="24"/>
          <w:szCs w:val="24"/>
        </w:rPr>
        <w:t>………………………………………………………………………………………………</w:t>
      </w:r>
    </w:p>
    <w:p w:rsidR="008E11C1" w:rsidRPr="006873CB" w:rsidRDefault="008E11C1" w:rsidP="008E11C1">
      <w:pPr>
        <w:pStyle w:val="ListParagraph"/>
        <w:numPr>
          <w:ilvl w:val="0"/>
          <w:numId w:val="19"/>
        </w:numPr>
        <w:rPr>
          <w:b/>
          <w:sz w:val="24"/>
          <w:szCs w:val="24"/>
        </w:rPr>
      </w:pPr>
      <w:r w:rsidRPr="006873CB">
        <w:rPr>
          <w:b/>
          <w:sz w:val="24"/>
          <w:szCs w:val="24"/>
        </w:rPr>
        <w:t>What is the importance of the internal controls in Bududa hospital?</w:t>
      </w:r>
    </w:p>
    <w:p w:rsidR="008E11C1" w:rsidRPr="006873CB" w:rsidRDefault="008E11C1" w:rsidP="008E11C1">
      <w:pPr>
        <w:pStyle w:val="ListParagraph"/>
        <w:rPr>
          <w:b/>
          <w:sz w:val="24"/>
          <w:szCs w:val="24"/>
        </w:rPr>
      </w:pPr>
      <w:r w:rsidRPr="006873CB">
        <w:rPr>
          <w:b/>
          <w:sz w:val="24"/>
          <w:szCs w:val="24"/>
        </w:rPr>
        <w:t>………………………………………………………………………………………………</w:t>
      </w:r>
    </w:p>
    <w:p w:rsidR="00B641A9" w:rsidRPr="006873CB" w:rsidRDefault="00B641A9" w:rsidP="00B641A9">
      <w:pPr>
        <w:pStyle w:val="Bodytext21"/>
        <w:numPr>
          <w:ilvl w:val="0"/>
          <w:numId w:val="19"/>
        </w:numPr>
        <w:shd w:val="clear" w:color="auto" w:fill="auto"/>
        <w:tabs>
          <w:tab w:val="left" w:pos="354"/>
        </w:tabs>
        <w:spacing w:after="228" w:line="360" w:lineRule="exact"/>
        <w:rPr>
          <w:rStyle w:val="Bodytext2"/>
          <w:b/>
          <w:sz w:val="24"/>
          <w:szCs w:val="24"/>
          <w:shd w:val="clear" w:color="auto" w:fill="auto"/>
        </w:rPr>
      </w:pPr>
      <w:r w:rsidRPr="006873CB">
        <w:rPr>
          <w:rStyle w:val="Bodytext2"/>
          <w:b/>
          <w:color w:val="000000"/>
          <w:sz w:val="24"/>
          <w:szCs w:val="24"/>
        </w:rPr>
        <w:t>Do your internal controls ensure reliable financial reporting at Bududa Hospital?</w:t>
      </w:r>
    </w:p>
    <w:p w:rsidR="00B641A9" w:rsidRPr="006873CB" w:rsidRDefault="004751F9" w:rsidP="00B641A9">
      <w:pPr>
        <w:pStyle w:val="Bodytext21"/>
        <w:shd w:val="clear" w:color="auto" w:fill="auto"/>
        <w:tabs>
          <w:tab w:val="left" w:pos="354"/>
        </w:tabs>
        <w:spacing w:after="228" w:line="360" w:lineRule="exact"/>
        <w:ind w:left="720" w:firstLine="0"/>
        <w:rPr>
          <w:rStyle w:val="Bodytext2"/>
          <w:sz w:val="24"/>
          <w:szCs w:val="24"/>
          <w:shd w:val="clear" w:color="auto" w:fill="auto"/>
        </w:rPr>
      </w:pPr>
      <w:r>
        <w:rPr>
          <w:noProof/>
          <w:sz w:val="24"/>
          <w:szCs w:val="24"/>
        </w:rPr>
        <w:pict>
          <v:rect id="_x0000_s1070" style="position:absolute;left:0;text-align:left;margin-left:68.9pt;margin-top:3.7pt;width:30pt;height:18.75pt;z-index:251707392"/>
        </w:pict>
      </w:r>
      <w:r>
        <w:rPr>
          <w:noProof/>
          <w:sz w:val="24"/>
          <w:szCs w:val="24"/>
        </w:rPr>
        <w:pict>
          <v:rect id="_x0000_s1071" style="position:absolute;left:0;text-align:left;margin-left:134.4pt;margin-top:3.7pt;width:30pt;height:18.75pt;z-index:251708416"/>
        </w:pict>
      </w:r>
      <w:r w:rsidR="00B641A9" w:rsidRPr="006873CB">
        <w:rPr>
          <w:rStyle w:val="Bodytext2"/>
          <w:color w:val="000000"/>
          <w:sz w:val="24"/>
          <w:szCs w:val="24"/>
        </w:rPr>
        <w:t xml:space="preserve">Yes </w:t>
      </w:r>
      <w:r w:rsidR="00B641A9" w:rsidRPr="006873CB">
        <w:rPr>
          <w:rStyle w:val="Bodytext2"/>
          <w:color w:val="000000"/>
          <w:sz w:val="24"/>
          <w:szCs w:val="24"/>
        </w:rPr>
        <w:tab/>
      </w:r>
      <w:r w:rsidR="00B641A9" w:rsidRPr="006873CB">
        <w:rPr>
          <w:rStyle w:val="Bodytext2"/>
          <w:color w:val="000000"/>
          <w:sz w:val="24"/>
          <w:szCs w:val="24"/>
        </w:rPr>
        <w:tab/>
        <w:t>No</w:t>
      </w:r>
    </w:p>
    <w:p w:rsidR="008E11C1" w:rsidRPr="006873CB" w:rsidRDefault="00B641A9" w:rsidP="008E11C1">
      <w:pPr>
        <w:pStyle w:val="ListParagraph"/>
        <w:numPr>
          <w:ilvl w:val="0"/>
          <w:numId w:val="19"/>
        </w:numPr>
        <w:rPr>
          <w:b/>
          <w:sz w:val="24"/>
          <w:szCs w:val="24"/>
        </w:rPr>
      </w:pPr>
      <w:r w:rsidRPr="006873CB">
        <w:rPr>
          <w:b/>
          <w:sz w:val="24"/>
          <w:szCs w:val="24"/>
        </w:rPr>
        <w:t xml:space="preserve">If yes, please explain how? </w:t>
      </w:r>
    </w:p>
    <w:p w:rsidR="00B641A9" w:rsidRPr="006873CB" w:rsidRDefault="00BD394A" w:rsidP="00B641A9">
      <w:pPr>
        <w:pStyle w:val="ListParagraph"/>
        <w:rPr>
          <w:sz w:val="24"/>
          <w:szCs w:val="24"/>
        </w:rPr>
      </w:pPr>
      <w:r w:rsidRPr="006873CB">
        <w:rPr>
          <w:sz w:val="24"/>
          <w:szCs w:val="24"/>
        </w:rPr>
        <w:t>………………………………………………………………………………………………..</w:t>
      </w:r>
    </w:p>
    <w:p w:rsidR="00BD394A" w:rsidRPr="006873CB" w:rsidRDefault="00BD394A" w:rsidP="00BD394A">
      <w:pPr>
        <w:pStyle w:val="Bodytext21"/>
        <w:numPr>
          <w:ilvl w:val="0"/>
          <w:numId w:val="19"/>
        </w:numPr>
        <w:shd w:val="clear" w:color="auto" w:fill="auto"/>
        <w:tabs>
          <w:tab w:val="left" w:pos="464"/>
        </w:tabs>
        <w:spacing w:after="0" w:line="360" w:lineRule="exact"/>
        <w:rPr>
          <w:rStyle w:val="Bodytext2"/>
          <w:b/>
          <w:sz w:val="24"/>
          <w:szCs w:val="24"/>
          <w:shd w:val="clear" w:color="auto" w:fill="auto"/>
        </w:rPr>
      </w:pPr>
      <w:r w:rsidRPr="006873CB">
        <w:rPr>
          <w:rStyle w:val="Bodytext2"/>
          <w:b/>
          <w:color w:val="000000"/>
          <w:sz w:val="24"/>
          <w:szCs w:val="24"/>
        </w:rPr>
        <w:lastRenderedPageBreak/>
        <w:t>How have your Internal Controls increased values for money in Bududa Hospital?</w:t>
      </w:r>
    </w:p>
    <w:p w:rsidR="00BD394A" w:rsidRPr="006873CB" w:rsidRDefault="00BD394A" w:rsidP="00BD394A">
      <w:pPr>
        <w:pStyle w:val="Bodytext21"/>
        <w:shd w:val="clear" w:color="auto" w:fill="auto"/>
        <w:tabs>
          <w:tab w:val="left" w:pos="464"/>
        </w:tabs>
        <w:spacing w:after="0" w:line="360" w:lineRule="exact"/>
        <w:ind w:left="720" w:firstLine="0"/>
        <w:rPr>
          <w:sz w:val="24"/>
          <w:szCs w:val="24"/>
        </w:rPr>
      </w:pPr>
      <w:r w:rsidRPr="006873CB">
        <w:rPr>
          <w:sz w:val="24"/>
          <w:szCs w:val="24"/>
        </w:rPr>
        <w:t>………………………………………………………………………………………………………….</w:t>
      </w:r>
    </w:p>
    <w:p w:rsidR="00B641A9" w:rsidRPr="006873CB" w:rsidRDefault="00BD394A" w:rsidP="00BD394A">
      <w:pPr>
        <w:pStyle w:val="ListParagraph"/>
        <w:numPr>
          <w:ilvl w:val="0"/>
          <w:numId w:val="19"/>
        </w:numPr>
        <w:spacing w:after="0"/>
        <w:rPr>
          <w:b/>
          <w:sz w:val="24"/>
          <w:szCs w:val="24"/>
        </w:rPr>
      </w:pPr>
      <w:r w:rsidRPr="006873CB">
        <w:rPr>
          <w:b/>
          <w:sz w:val="24"/>
          <w:szCs w:val="24"/>
        </w:rPr>
        <w:t>How do you rate your financial performance at Bududa Hospital?</w:t>
      </w:r>
    </w:p>
    <w:p w:rsidR="00BD394A" w:rsidRPr="006873CB" w:rsidRDefault="004751F9" w:rsidP="00BD394A">
      <w:pPr>
        <w:pStyle w:val="Bodytext21"/>
        <w:shd w:val="clear" w:color="auto" w:fill="auto"/>
        <w:tabs>
          <w:tab w:val="left" w:pos="464"/>
        </w:tabs>
        <w:spacing w:after="0" w:line="360" w:lineRule="exact"/>
        <w:ind w:left="720" w:firstLine="0"/>
        <w:rPr>
          <w:sz w:val="24"/>
          <w:szCs w:val="24"/>
        </w:rPr>
      </w:pPr>
      <w:r>
        <w:rPr>
          <w:noProof/>
          <w:sz w:val="24"/>
          <w:szCs w:val="24"/>
        </w:rPr>
        <w:pict>
          <v:rect id="_x0000_s1074" style="position:absolute;left:0;text-align:left;margin-left:275.25pt;margin-top:4.6pt;width:27pt;height:16.5pt;z-index:251711488"/>
        </w:pict>
      </w:r>
      <w:r>
        <w:rPr>
          <w:noProof/>
          <w:sz w:val="24"/>
          <w:szCs w:val="24"/>
        </w:rPr>
        <w:pict>
          <v:rect id="_x0000_s1073" style="position:absolute;left:0;text-align:left;margin-left:182.25pt;margin-top:4.6pt;width:27pt;height:16.5pt;z-index:251710464"/>
        </w:pict>
      </w:r>
      <w:r>
        <w:rPr>
          <w:noProof/>
          <w:sz w:val="24"/>
          <w:szCs w:val="24"/>
        </w:rPr>
        <w:pict>
          <v:rect id="_x0000_s1072" style="position:absolute;left:0;text-align:left;margin-left:73.5pt;margin-top:4.6pt;width:27pt;height:16.5pt;z-index:251709440"/>
        </w:pict>
      </w:r>
      <w:r w:rsidR="00BD394A" w:rsidRPr="006873CB">
        <w:rPr>
          <w:sz w:val="24"/>
          <w:szCs w:val="24"/>
        </w:rPr>
        <w:t>Fair</w:t>
      </w:r>
      <w:r w:rsidR="00BD394A" w:rsidRPr="006873CB">
        <w:rPr>
          <w:sz w:val="24"/>
          <w:szCs w:val="24"/>
        </w:rPr>
        <w:tab/>
      </w:r>
      <w:r w:rsidR="00BD394A" w:rsidRPr="006873CB">
        <w:rPr>
          <w:sz w:val="24"/>
          <w:szCs w:val="24"/>
        </w:rPr>
        <w:tab/>
      </w:r>
      <w:r w:rsidR="00BD394A" w:rsidRPr="006873CB">
        <w:rPr>
          <w:sz w:val="24"/>
          <w:szCs w:val="24"/>
        </w:rPr>
        <w:tab/>
        <w:t xml:space="preserve">Good </w:t>
      </w:r>
      <w:r w:rsidR="00BD394A" w:rsidRPr="006873CB">
        <w:rPr>
          <w:sz w:val="24"/>
          <w:szCs w:val="24"/>
        </w:rPr>
        <w:tab/>
      </w:r>
      <w:r w:rsidR="00BD394A" w:rsidRPr="006873CB">
        <w:rPr>
          <w:sz w:val="24"/>
          <w:szCs w:val="24"/>
        </w:rPr>
        <w:tab/>
        <w:t xml:space="preserve">Very good </w:t>
      </w:r>
    </w:p>
    <w:p w:rsidR="00BD394A" w:rsidRPr="006873CB" w:rsidRDefault="00BD394A" w:rsidP="00BD394A">
      <w:pPr>
        <w:pStyle w:val="Bodytext21"/>
        <w:shd w:val="clear" w:color="auto" w:fill="auto"/>
        <w:tabs>
          <w:tab w:val="left" w:pos="464"/>
        </w:tabs>
        <w:spacing w:after="0" w:line="360" w:lineRule="exact"/>
        <w:ind w:left="720" w:firstLine="0"/>
        <w:rPr>
          <w:sz w:val="24"/>
          <w:szCs w:val="24"/>
        </w:rPr>
      </w:pPr>
    </w:p>
    <w:p w:rsidR="00725612" w:rsidRPr="006873CB" w:rsidRDefault="00BD394A" w:rsidP="00BD394A">
      <w:pPr>
        <w:pStyle w:val="ListParagraph"/>
        <w:numPr>
          <w:ilvl w:val="0"/>
          <w:numId w:val="19"/>
        </w:numPr>
        <w:spacing w:after="0"/>
        <w:rPr>
          <w:b/>
          <w:sz w:val="24"/>
          <w:szCs w:val="24"/>
        </w:rPr>
      </w:pPr>
      <w:r w:rsidRPr="006873CB">
        <w:rPr>
          <w:rStyle w:val="Bodytext2"/>
          <w:color w:val="000000"/>
          <w:sz w:val="24"/>
          <w:szCs w:val="24"/>
        </w:rPr>
        <w:t xml:space="preserve"> </w:t>
      </w:r>
      <w:r w:rsidR="00725612" w:rsidRPr="006873CB">
        <w:rPr>
          <w:rStyle w:val="Bodytext2"/>
          <w:color w:val="000000"/>
          <w:sz w:val="24"/>
          <w:szCs w:val="24"/>
        </w:rPr>
        <w:t>How do your Internal Controls ensure accountability for the operations at Bududa Hospital?</w:t>
      </w:r>
    </w:p>
    <w:p w:rsidR="00BD394A" w:rsidRPr="006873CB" w:rsidRDefault="00BD394A" w:rsidP="00BD394A">
      <w:pPr>
        <w:pStyle w:val="Bodytext21"/>
        <w:shd w:val="clear" w:color="auto" w:fill="auto"/>
        <w:tabs>
          <w:tab w:val="left" w:pos="464"/>
        </w:tabs>
        <w:spacing w:after="0" w:line="360" w:lineRule="exact"/>
        <w:ind w:left="720" w:firstLine="0"/>
        <w:rPr>
          <w:sz w:val="24"/>
          <w:szCs w:val="24"/>
        </w:rPr>
      </w:pPr>
      <w:bookmarkStart w:id="414" w:name="bookmark62"/>
      <w:r w:rsidRPr="006873CB">
        <w:rPr>
          <w:sz w:val="24"/>
          <w:szCs w:val="24"/>
        </w:rPr>
        <w:t>………………………………………………………………………………………………………….</w:t>
      </w:r>
    </w:p>
    <w:p w:rsidR="00BD394A" w:rsidRPr="006873CB" w:rsidRDefault="00BD394A" w:rsidP="00BD394A">
      <w:pPr>
        <w:spacing w:line="276" w:lineRule="auto"/>
        <w:ind w:left="360"/>
        <w:jc w:val="left"/>
        <w:rPr>
          <w:sz w:val="24"/>
          <w:szCs w:val="24"/>
        </w:rPr>
      </w:pPr>
    </w:p>
    <w:p w:rsidR="00725612" w:rsidRPr="006873CB" w:rsidRDefault="00725612" w:rsidP="00BD394A">
      <w:pPr>
        <w:spacing w:line="276" w:lineRule="auto"/>
        <w:jc w:val="center"/>
        <w:rPr>
          <w:b/>
          <w:sz w:val="24"/>
          <w:szCs w:val="24"/>
        </w:rPr>
      </w:pPr>
      <w:r w:rsidRPr="006873CB">
        <w:rPr>
          <w:b/>
          <w:sz w:val="24"/>
          <w:szCs w:val="24"/>
        </w:rPr>
        <w:t xml:space="preserve">Thank </w:t>
      </w:r>
      <w:r w:rsidR="00CF5DA7" w:rsidRPr="006873CB">
        <w:rPr>
          <w:b/>
          <w:sz w:val="24"/>
          <w:szCs w:val="24"/>
        </w:rPr>
        <w:t>you for</w:t>
      </w:r>
      <w:r w:rsidR="00BD394A" w:rsidRPr="006873CB">
        <w:rPr>
          <w:b/>
          <w:sz w:val="24"/>
          <w:szCs w:val="24"/>
        </w:rPr>
        <w:t xml:space="preserve"> </w:t>
      </w:r>
      <w:r w:rsidR="00CF5DA7" w:rsidRPr="006873CB">
        <w:rPr>
          <w:b/>
          <w:sz w:val="24"/>
          <w:szCs w:val="24"/>
        </w:rPr>
        <w:t>your cooperation</w:t>
      </w:r>
      <w:bookmarkEnd w:id="414"/>
    </w:p>
    <w:sectPr w:rsidR="00725612" w:rsidRPr="006873CB" w:rsidSect="00725612">
      <w:pgSz w:w="13292" w:h="16426"/>
      <w:pgMar w:top="1440" w:right="1440" w:bottom="1824" w:left="1440"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F9" w:rsidRDefault="004751F9" w:rsidP="000D35E9">
      <w:pPr>
        <w:spacing w:after="0" w:line="240" w:lineRule="auto"/>
      </w:pPr>
      <w:r>
        <w:separator/>
      </w:r>
    </w:p>
  </w:endnote>
  <w:endnote w:type="continuationSeparator" w:id="0">
    <w:p w:rsidR="004751F9" w:rsidRDefault="004751F9" w:rsidP="000D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138"/>
      <w:docPartObj>
        <w:docPartGallery w:val="Page Numbers (Bottom of Page)"/>
        <w:docPartUnique/>
      </w:docPartObj>
    </w:sdtPr>
    <w:sdtEndPr/>
    <w:sdtContent>
      <w:p w:rsidR="00374608" w:rsidRDefault="00374608">
        <w:pPr>
          <w:pStyle w:val="Footer"/>
          <w:jc w:val="center"/>
        </w:pPr>
        <w:r>
          <w:fldChar w:fldCharType="begin"/>
        </w:r>
        <w:r>
          <w:instrText xml:space="preserve"> PAGE   \* MERGEFORMAT </w:instrText>
        </w:r>
        <w:r>
          <w:fldChar w:fldCharType="separate"/>
        </w:r>
        <w:r w:rsidR="008B3384">
          <w:rPr>
            <w:noProof/>
          </w:rPr>
          <w:t>xviii</w:t>
        </w:r>
        <w:r>
          <w:rPr>
            <w:noProof/>
          </w:rPr>
          <w:fldChar w:fldCharType="end"/>
        </w:r>
      </w:p>
    </w:sdtContent>
  </w:sdt>
  <w:p w:rsidR="00374608" w:rsidRDefault="00374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139"/>
      <w:docPartObj>
        <w:docPartGallery w:val="Page Numbers (Bottom of Page)"/>
        <w:docPartUnique/>
      </w:docPartObj>
    </w:sdtPr>
    <w:sdtEndPr/>
    <w:sdtContent>
      <w:p w:rsidR="00374608" w:rsidRDefault="00374608">
        <w:pPr>
          <w:pStyle w:val="Footer"/>
          <w:jc w:val="center"/>
        </w:pPr>
        <w:r>
          <w:fldChar w:fldCharType="begin"/>
        </w:r>
        <w:r>
          <w:instrText xml:space="preserve"> PAGE   \* MERGEFORMAT </w:instrText>
        </w:r>
        <w:r>
          <w:fldChar w:fldCharType="separate"/>
        </w:r>
        <w:r w:rsidR="00D01BB0">
          <w:rPr>
            <w:noProof/>
          </w:rPr>
          <w:t>1</w:t>
        </w:r>
        <w:r>
          <w:rPr>
            <w:noProof/>
          </w:rPr>
          <w:fldChar w:fldCharType="end"/>
        </w:r>
      </w:p>
    </w:sdtContent>
  </w:sdt>
  <w:p w:rsidR="00374608" w:rsidRDefault="0037460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F9" w:rsidRDefault="004751F9" w:rsidP="000D35E9">
      <w:pPr>
        <w:spacing w:after="0" w:line="240" w:lineRule="auto"/>
      </w:pPr>
      <w:r>
        <w:separator/>
      </w:r>
    </w:p>
  </w:footnote>
  <w:footnote w:type="continuationSeparator" w:id="0">
    <w:p w:rsidR="004751F9" w:rsidRDefault="004751F9" w:rsidP="000D3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576E08A"/>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2">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3">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4">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5">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6">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7">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8">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abstractNum>
  <w:abstractNum w:abstractNumId="1">
    <w:nsid w:val="00000003"/>
    <w:multiLevelType w:val="multilevel"/>
    <w:tmpl w:val="00000002"/>
    <w:lvl w:ilvl="0">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1">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2">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3">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4">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5">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6">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7">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8">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abstractNum>
  <w:abstractNum w:abstractNumId="2">
    <w:nsid w:val="0000000D"/>
    <w:multiLevelType w:val="multilevel"/>
    <w:tmpl w:val="0000000C"/>
    <w:lvl w:ilvl="0">
      <w:start w:val="1"/>
      <w:numFmt w:val="decimal"/>
      <w:lvlText w:val="%1."/>
      <w:lvlJc w:val="left"/>
      <w:rPr>
        <w:rFonts w:ascii="AngsanaUPC" w:hAnsi="AngsanaUPC" w:cs="AngsanaUPC"/>
        <w:b/>
        <w:bCs/>
        <w:i w:val="0"/>
        <w:iCs w:val="0"/>
        <w:smallCaps w:val="0"/>
        <w:strike w:val="0"/>
        <w:color w:val="000000"/>
        <w:spacing w:val="0"/>
        <w:w w:val="100"/>
        <w:position w:val="0"/>
        <w:sz w:val="36"/>
        <w:szCs w:val="36"/>
        <w:u w:val="none"/>
      </w:rPr>
    </w:lvl>
    <w:lvl w:ilvl="1">
      <w:start w:val="1"/>
      <w:numFmt w:val="decimal"/>
      <w:lvlText w:val="%1."/>
      <w:lvlJc w:val="left"/>
      <w:rPr>
        <w:rFonts w:ascii="AngsanaUPC" w:hAnsi="AngsanaUPC" w:cs="AngsanaUPC"/>
        <w:b/>
        <w:bCs/>
        <w:i w:val="0"/>
        <w:iCs w:val="0"/>
        <w:smallCaps w:val="0"/>
        <w:strike w:val="0"/>
        <w:color w:val="000000"/>
        <w:spacing w:val="0"/>
        <w:w w:val="100"/>
        <w:position w:val="0"/>
        <w:sz w:val="36"/>
        <w:szCs w:val="36"/>
        <w:u w:val="none"/>
      </w:rPr>
    </w:lvl>
    <w:lvl w:ilvl="2">
      <w:start w:val="1"/>
      <w:numFmt w:val="decimal"/>
      <w:lvlText w:val="%1."/>
      <w:lvlJc w:val="left"/>
      <w:rPr>
        <w:rFonts w:ascii="AngsanaUPC" w:hAnsi="AngsanaUPC" w:cs="AngsanaUPC"/>
        <w:b/>
        <w:bCs/>
        <w:i w:val="0"/>
        <w:iCs w:val="0"/>
        <w:smallCaps w:val="0"/>
        <w:strike w:val="0"/>
        <w:color w:val="000000"/>
        <w:spacing w:val="0"/>
        <w:w w:val="100"/>
        <w:position w:val="0"/>
        <w:sz w:val="36"/>
        <w:szCs w:val="36"/>
        <w:u w:val="none"/>
      </w:rPr>
    </w:lvl>
    <w:lvl w:ilvl="3">
      <w:start w:val="1"/>
      <w:numFmt w:val="decimal"/>
      <w:lvlText w:val="%1."/>
      <w:lvlJc w:val="left"/>
      <w:rPr>
        <w:rFonts w:ascii="AngsanaUPC" w:hAnsi="AngsanaUPC" w:cs="AngsanaUPC"/>
        <w:b/>
        <w:bCs/>
        <w:i w:val="0"/>
        <w:iCs w:val="0"/>
        <w:smallCaps w:val="0"/>
        <w:strike w:val="0"/>
        <w:color w:val="000000"/>
        <w:spacing w:val="0"/>
        <w:w w:val="100"/>
        <w:position w:val="0"/>
        <w:sz w:val="36"/>
        <w:szCs w:val="36"/>
        <w:u w:val="none"/>
      </w:rPr>
    </w:lvl>
    <w:lvl w:ilvl="4">
      <w:start w:val="1"/>
      <w:numFmt w:val="decimal"/>
      <w:lvlText w:val="%1."/>
      <w:lvlJc w:val="left"/>
      <w:rPr>
        <w:rFonts w:ascii="AngsanaUPC" w:hAnsi="AngsanaUPC" w:cs="AngsanaUPC"/>
        <w:b/>
        <w:bCs/>
        <w:i w:val="0"/>
        <w:iCs w:val="0"/>
        <w:smallCaps w:val="0"/>
        <w:strike w:val="0"/>
        <w:color w:val="000000"/>
        <w:spacing w:val="0"/>
        <w:w w:val="100"/>
        <w:position w:val="0"/>
        <w:sz w:val="36"/>
        <w:szCs w:val="36"/>
        <w:u w:val="none"/>
      </w:rPr>
    </w:lvl>
    <w:lvl w:ilvl="5">
      <w:start w:val="1"/>
      <w:numFmt w:val="decimal"/>
      <w:lvlText w:val="%1."/>
      <w:lvlJc w:val="left"/>
      <w:rPr>
        <w:rFonts w:ascii="AngsanaUPC" w:hAnsi="AngsanaUPC" w:cs="AngsanaUPC"/>
        <w:b/>
        <w:bCs/>
        <w:i w:val="0"/>
        <w:iCs w:val="0"/>
        <w:smallCaps w:val="0"/>
        <w:strike w:val="0"/>
        <w:color w:val="000000"/>
        <w:spacing w:val="0"/>
        <w:w w:val="100"/>
        <w:position w:val="0"/>
        <w:sz w:val="36"/>
        <w:szCs w:val="36"/>
        <w:u w:val="none"/>
      </w:rPr>
    </w:lvl>
    <w:lvl w:ilvl="6">
      <w:start w:val="1"/>
      <w:numFmt w:val="decimal"/>
      <w:lvlText w:val="%1."/>
      <w:lvlJc w:val="left"/>
      <w:rPr>
        <w:rFonts w:ascii="AngsanaUPC" w:hAnsi="AngsanaUPC" w:cs="AngsanaUPC"/>
        <w:b/>
        <w:bCs/>
        <w:i w:val="0"/>
        <w:iCs w:val="0"/>
        <w:smallCaps w:val="0"/>
        <w:strike w:val="0"/>
        <w:color w:val="000000"/>
        <w:spacing w:val="0"/>
        <w:w w:val="100"/>
        <w:position w:val="0"/>
        <w:sz w:val="36"/>
        <w:szCs w:val="36"/>
        <w:u w:val="none"/>
      </w:rPr>
    </w:lvl>
    <w:lvl w:ilvl="7">
      <w:start w:val="1"/>
      <w:numFmt w:val="decimal"/>
      <w:lvlText w:val="%1."/>
      <w:lvlJc w:val="left"/>
      <w:rPr>
        <w:rFonts w:ascii="AngsanaUPC" w:hAnsi="AngsanaUPC" w:cs="AngsanaUPC"/>
        <w:b/>
        <w:bCs/>
        <w:i w:val="0"/>
        <w:iCs w:val="0"/>
        <w:smallCaps w:val="0"/>
        <w:strike w:val="0"/>
        <w:color w:val="000000"/>
        <w:spacing w:val="0"/>
        <w:w w:val="100"/>
        <w:position w:val="0"/>
        <w:sz w:val="36"/>
        <w:szCs w:val="36"/>
        <w:u w:val="none"/>
      </w:rPr>
    </w:lvl>
    <w:lvl w:ilvl="8">
      <w:start w:val="1"/>
      <w:numFmt w:val="decimal"/>
      <w:lvlText w:val="%1."/>
      <w:lvlJc w:val="left"/>
      <w:rPr>
        <w:rFonts w:ascii="AngsanaUPC" w:hAnsi="AngsanaUPC" w:cs="AngsanaUPC"/>
        <w:b/>
        <w:bCs/>
        <w:i w:val="0"/>
        <w:iCs w:val="0"/>
        <w:smallCaps w:val="0"/>
        <w:strike w:val="0"/>
        <w:color w:val="000000"/>
        <w:spacing w:val="0"/>
        <w:w w:val="100"/>
        <w:position w:val="0"/>
        <w:sz w:val="36"/>
        <w:szCs w:val="36"/>
        <w:u w:val="none"/>
      </w:rPr>
    </w:lvl>
  </w:abstractNum>
  <w:abstractNum w:abstractNumId="3">
    <w:nsid w:val="0000000F"/>
    <w:multiLevelType w:val="multilevel"/>
    <w:tmpl w:val="0D2A63EA"/>
    <w:lvl w:ilvl="0">
      <w:start w:val="1"/>
      <w:numFmt w:val="decimal"/>
      <w:lvlText w:val="%1"/>
      <w:lvlJc w:val="left"/>
      <w:rPr>
        <w:rFonts w:ascii="AngsanaUPC" w:hAnsi="AngsanaUPC" w:cs="AngsanaUPC"/>
        <w:b w:val="0"/>
        <w:bCs w:val="0"/>
        <w:i w:val="0"/>
        <w:iCs w:val="0"/>
        <w:smallCaps w:val="0"/>
        <w:strike w:val="0"/>
        <w:color w:val="000000"/>
        <w:spacing w:val="0"/>
        <w:w w:val="100"/>
        <w:position w:val="0"/>
        <w:sz w:val="24"/>
        <w:szCs w:val="24"/>
        <w:u w:val="none"/>
      </w:rPr>
    </w:lvl>
    <w:lvl w:ilvl="1">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2">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3">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4">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5">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6">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7">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8">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abstractNum>
  <w:abstractNum w:abstractNumId="4">
    <w:nsid w:val="00000011"/>
    <w:multiLevelType w:val="multilevel"/>
    <w:tmpl w:val="EC480ECC"/>
    <w:lvl w:ilvl="0">
      <w:start w:val="3"/>
      <w:numFmt w:val="decimal"/>
      <w:lvlText w:val="%1-"/>
      <w:lvlJc w:val="left"/>
      <w:rPr>
        <w:rFonts w:ascii="AngsanaUPC" w:hAnsi="AngsanaUPC" w:cs="AngsanaUPC"/>
        <w:b w:val="0"/>
        <w:bCs w:val="0"/>
        <w:i w:val="0"/>
        <w:iCs w:val="0"/>
        <w:smallCaps w:val="0"/>
        <w:strike w:val="0"/>
        <w:color w:val="000000"/>
        <w:spacing w:val="0"/>
        <w:w w:val="100"/>
        <w:position w:val="0"/>
        <w:sz w:val="24"/>
        <w:szCs w:val="24"/>
        <w:u w:val="none"/>
      </w:rPr>
    </w:lvl>
    <w:lvl w:ilvl="1">
      <w:start w:val="3"/>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2">
      <w:start w:val="3"/>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3">
      <w:start w:val="3"/>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4">
      <w:start w:val="3"/>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5">
      <w:start w:val="3"/>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6">
      <w:start w:val="3"/>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7">
      <w:start w:val="3"/>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8">
      <w:start w:val="3"/>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abstractNum>
  <w:abstractNum w:abstractNumId="5">
    <w:nsid w:val="00000013"/>
    <w:multiLevelType w:val="multilevel"/>
    <w:tmpl w:val="00000012"/>
    <w:lvl w:ilvl="0">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1">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2">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3">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4">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5">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6">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7">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lvl w:ilvl="8">
      <w:start w:val="1"/>
      <w:numFmt w:val="decimal"/>
      <w:lvlText w:val="%1."/>
      <w:lvlJc w:val="left"/>
      <w:rPr>
        <w:rFonts w:ascii="AngsanaUPC" w:hAnsi="AngsanaUPC" w:cs="AngsanaUPC"/>
        <w:b w:val="0"/>
        <w:bCs w:val="0"/>
        <w:i w:val="0"/>
        <w:iCs w:val="0"/>
        <w:smallCaps w:val="0"/>
        <w:strike w:val="0"/>
        <w:color w:val="000000"/>
        <w:spacing w:val="0"/>
        <w:w w:val="100"/>
        <w:position w:val="0"/>
        <w:sz w:val="36"/>
        <w:szCs w:val="36"/>
        <w:u w:val="none"/>
      </w:rPr>
    </w:lvl>
  </w:abstractNum>
  <w:abstractNum w:abstractNumId="6">
    <w:nsid w:val="10220E21"/>
    <w:multiLevelType w:val="hybridMultilevel"/>
    <w:tmpl w:val="8A58C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AF31FB"/>
    <w:multiLevelType w:val="multilevel"/>
    <w:tmpl w:val="461E7F44"/>
    <w:lvl w:ilvl="0">
      <w:start w:val="3"/>
      <w:numFmt w:val="decimal"/>
      <w:lvlText w:val="%1"/>
      <w:lvlJc w:val="left"/>
      <w:pPr>
        <w:ind w:left="525" w:hanging="525"/>
      </w:pPr>
      <w:rPr>
        <w:rFonts w:cs="Times New Roman" w:hint="default"/>
        <w:color w:val="000000"/>
      </w:rPr>
    </w:lvl>
    <w:lvl w:ilvl="1">
      <w:start w:val="1"/>
      <w:numFmt w:val="decimal"/>
      <w:lvlText w:val="%1.%2"/>
      <w:lvlJc w:val="left"/>
      <w:pPr>
        <w:ind w:left="525" w:hanging="525"/>
      </w:pPr>
      <w:rPr>
        <w:rFonts w:cs="Times New Roman" w:hint="default"/>
        <w:color w:val="000000"/>
      </w:rPr>
    </w:lvl>
    <w:lvl w:ilvl="2">
      <w:start w:val="3"/>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8">
    <w:nsid w:val="1CCE4F43"/>
    <w:multiLevelType w:val="hybridMultilevel"/>
    <w:tmpl w:val="29C4D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2F1835"/>
    <w:multiLevelType w:val="hybridMultilevel"/>
    <w:tmpl w:val="9AB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D2120"/>
    <w:multiLevelType w:val="hybridMultilevel"/>
    <w:tmpl w:val="B70A7CAC"/>
    <w:lvl w:ilvl="0" w:tplc="44D4064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8BC38CE"/>
    <w:multiLevelType w:val="hybridMultilevel"/>
    <w:tmpl w:val="FF52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732A4"/>
    <w:multiLevelType w:val="multilevel"/>
    <w:tmpl w:val="E4D082C6"/>
    <w:lvl w:ilvl="0">
      <w:start w:val="1"/>
      <w:numFmt w:val="decimal"/>
      <w:lvlText w:val="%1"/>
      <w:lvlJc w:val="left"/>
      <w:pPr>
        <w:ind w:left="360" w:hanging="360"/>
      </w:pPr>
      <w:rPr>
        <w:rFonts w:cs="Times New Roman" w:hint="default"/>
        <w:color w:val="000000"/>
      </w:rPr>
    </w:lvl>
    <w:lvl w:ilvl="1">
      <w:start w:val="5"/>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3">
    <w:nsid w:val="43205849"/>
    <w:multiLevelType w:val="hybridMultilevel"/>
    <w:tmpl w:val="930EEB44"/>
    <w:lvl w:ilvl="0" w:tplc="2D021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16EB8"/>
    <w:multiLevelType w:val="multilevel"/>
    <w:tmpl w:val="B24C90B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6B8B000D"/>
    <w:multiLevelType w:val="hybridMultilevel"/>
    <w:tmpl w:val="3B98C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27BF2"/>
    <w:multiLevelType w:val="hybridMultilevel"/>
    <w:tmpl w:val="7E80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DF396F"/>
    <w:multiLevelType w:val="hybridMultilevel"/>
    <w:tmpl w:val="3DB0D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987934"/>
    <w:multiLevelType w:val="hybridMultilevel"/>
    <w:tmpl w:val="4950075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8"/>
  </w:num>
  <w:num w:numId="4">
    <w:abstractNumId w:val="12"/>
  </w:num>
  <w:num w:numId="5">
    <w:abstractNumId w:val="10"/>
  </w:num>
  <w:num w:numId="6">
    <w:abstractNumId w:val="8"/>
  </w:num>
  <w:num w:numId="7">
    <w:abstractNumId w:val="6"/>
  </w:num>
  <w:num w:numId="8">
    <w:abstractNumId w:val="9"/>
  </w:num>
  <w:num w:numId="9">
    <w:abstractNumId w:val="17"/>
  </w:num>
  <w:num w:numId="10">
    <w:abstractNumId w:val="15"/>
  </w:num>
  <w:num w:numId="11">
    <w:abstractNumId w:val="11"/>
  </w:num>
  <w:num w:numId="12">
    <w:abstractNumId w:val="7"/>
  </w:num>
  <w:num w:numId="13">
    <w:abstractNumId w:val="2"/>
  </w:num>
  <w:num w:numId="14">
    <w:abstractNumId w:val="3"/>
  </w:num>
  <w:num w:numId="15">
    <w:abstractNumId w:val="4"/>
  </w:num>
  <w:num w:numId="16">
    <w:abstractNumId w:val="5"/>
  </w:num>
  <w:num w:numId="17">
    <w:abstractNumId w:val="14"/>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75A7"/>
    <w:rsid w:val="000002AF"/>
    <w:rsid w:val="0000065C"/>
    <w:rsid w:val="00003C5C"/>
    <w:rsid w:val="00004967"/>
    <w:rsid w:val="00015951"/>
    <w:rsid w:val="00017963"/>
    <w:rsid w:val="00020017"/>
    <w:rsid w:val="000360DE"/>
    <w:rsid w:val="000401D4"/>
    <w:rsid w:val="0004040A"/>
    <w:rsid w:val="00040F6D"/>
    <w:rsid w:val="000518FF"/>
    <w:rsid w:val="0005215A"/>
    <w:rsid w:val="0005385A"/>
    <w:rsid w:val="000600ED"/>
    <w:rsid w:val="00060FC7"/>
    <w:rsid w:val="00064ED1"/>
    <w:rsid w:val="0006571F"/>
    <w:rsid w:val="00067927"/>
    <w:rsid w:val="00074FB6"/>
    <w:rsid w:val="00083C2B"/>
    <w:rsid w:val="00086765"/>
    <w:rsid w:val="00086C80"/>
    <w:rsid w:val="00090CE3"/>
    <w:rsid w:val="000958B6"/>
    <w:rsid w:val="000A0E96"/>
    <w:rsid w:val="000A1EDE"/>
    <w:rsid w:val="000B3697"/>
    <w:rsid w:val="000B6A76"/>
    <w:rsid w:val="000C2D00"/>
    <w:rsid w:val="000C36E7"/>
    <w:rsid w:val="000C5963"/>
    <w:rsid w:val="000D35E9"/>
    <w:rsid w:val="000E1E7E"/>
    <w:rsid w:val="000E3BAF"/>
    <w:rsid w:val="000F14B4"/>
    <w:rsid w:val="000F2CDE"/>
    <w:rsid w:val="000F694B"/>
    <w:rsid w:val="000F7BD1"/>
    <w:rsid w:val="0010711E"/>
    <w:rsid w:val="00112743"/>
    <w:rsid w:val="00113405"/>
    <w:rsid w:val="00115BB3"/>
    <w:rsid w:val="0012133F"/>
    <w:rsid w:val="001232B5"/>
    <w:rsid w:val="0012665B"/>
    <w:rsid w:val="00126A4F"/>
    <w:rsid w:val="0013063E"/>
    <w:rsid w:val="0013341A"/>
    <w:rsid w:val="001359CD"/>
    <w:rsid w:val="00137A28"/>
    <w:rsid w:val="00141119"/>
    <w:rsid w:val="00143444"/>
    <w:rsid w:val="001458CF"/>
    <w:rsid w:val="00151192"/>
    <w:rsid w:val="001535E8"/>
    <w:rsid w:val="00166455"/>
    <w:rsid w:val="001678AB"/>
    <w:rsid w:val="0017423B"/>
    <w:rsid w:val="0018119A"/>
    <w:rsid w:val="001815F8"/>
    <w:rsid w:val="001858CE"/>
    <w:rsid w:val="00187E4E"/>
    <w:rsid w:val="0019248C"/>
    <w:rsid w:val="001A2AC1"/>
    <w:rsid w:val="001B3974"/>
    <w:rsid w:val="001B3DFF"/>
    <w:rsid w:val="001B4989"/>
    <w:rsid w:val="001B676E"/>
    <w:rsid w:val="001C7742"/>
    <w:rsid w:val="001D094B"/>
    <w:rsid w:val="001D09B2"/>
    <w:rsid w:val="001D4732"/>
    <w:rsid w:val="001D4B94"/>
    <w:rsid w:val="001D713E"/>
    <w:rsid w:val="001E1701"/>
    <w:rsid w:val="001E29AC"/>
    <w:rsid w:val="001E4CAB"/>
    <w:rsid w:val="001E591F"/>
    <w:rsid w:val="001F14B4"/>
    <w:rsid w:val="001F5BEF"/>
    <w:rsid w:val="001F6D67"/>
    <w:rsid w:val="001F7020"/>
    <w:rsid w:val="001F7D6C"/>
    <w:rsid w:val="002031AD"/>
    <w:rsid w:val="00205E31"/>
    <w:rsid w:val="00205FF1"/>
    <w:rsid w:val="0020754E"/>
    <w:rsid w:val="00221C4C"/>
    <w:rsid w:val="002223C5"/>
    <w:rsid w:val="00222C3D"/>
    <w:rsid w:val="00223A7B"/>
    <w:rsid w:val="0023283E"/>
    <w:rsid w:val="002424F5"/>
    <w:rsid w:val="00245B32"/>
    <w:rsid w:val="0025184A"/>
    <w:rsid w:val="00252BBF"/>
    <w:rsid w:val="00260762"/>
    <w:rsid w:val="002608C4"/>
    <w:rsid w:val="00265CA5"/>
    <w:rsid w:val="00267F77"/>
    <w:rsid w:val="00270D22"/>
    <w:rsid w:val="00272917"/>
    <w:rsid w:val="002734A8"/>
    <w:rsid w:val="002739D0"/>
    <w:rsid w:val="002752A4"/>
    <w:rsid w:val="00276EE9"/>
    <w:rsid w:val="00280737"/>
    <w:rsid w:val="00282209"/>
    <w:rsid w:val="00285672"/>
    <w:rsid w:val="00285C8D"/>
    <w:rsid w:val="00293359"/>
    <w:rsid w:val="00293889"/>
    <w:rsid w:val="002943B3"/>
    <w:rsid w:val="002A0AAC"/>
    <w:rsid w:val="002A1D38"/>
    <w:rsid w:val="002A6061"/>
    <w:rsid w:val="002B0E44"/>
    <w:rsid w:val="002B4F50"/>
    <w:rsid w:val="002C0779"/>
    <w:rsid w:val="002C07A9"/>
    <w:rsid w:val="002C38A4"/>
    <w:rsid w:val="002C69A7"/>
    <w:rsid w:val="002D2575"/>
    <w:rsid w:val="002D3352"/>
    <w:rsid w:val="002D5106"/>
    <w:rsid w:val="002D55AE"/>
    <w:rsid w:val="002D5E3F"/>
    <w:rsid w:val="002D6764"/>
    <w:rsid w:val="002E07DD"/>
    <w:rsid w:val="002E1426"/>
    <w:rsid w:val="002F0CA1"/>
    <w:rsid w:val="002F12EE"/>
    <w:rsid w:val="0030054A"/>
    <w:rsid w:val="00300C73"/>
    <w:rsid w:val="003012A2"/>
    <w:rsid w:val="003057DD"/>
    <w:rsid w:val="00307011"/>
    <w:rsid w:val="003072C3"/>
    <w:rsid w:val="00312F8B"/>
    <w:rsid w:val="0031666A"/>
    <w:rsid w:val="00330487"/>
    <w:rsid w:val="00333213"/>
    <w:rsid w:val="00342B02"/>
    <w:rsid w:val="00342DB1"/>
    <w:rsid w:val="00344022"/>
    <w:rsid w:val="003506C3"/>
    <w:rsid w:val="00362DD9"/>
    <w:rsid w:val="00367439"/>
    <w:rsid w:val="003727D4"/>
    <w:rsid w:val="00374608"/>
    <w:rsid w:val="00377835"/>
    <w:rsid w:val="0037788C"/>
    <w:rsid w:val="003808E0"/>
    <w:rsid w:val="00382639"/>
    <w:rsid w:val="00385A42"/>
    <w:rsid w:val="00386424"/>
    <w:rsid w:val="00394553"/>
    <w:rsid w:val="00395ACB"/>
    <w:rsid w:val="00395B68"/>
    <w:rsid w:val="00395D68"/>
    <w:rsid w:val="003A0675"/>
    <w:rsid w:val="003A13BB"/>
    <w:rsid w:val="003A3594"/>
    <w:rsid w:val="003A5093"/>
    <w:rsid w:val="003B3883"/>
    <w:rsid w:val="003B5DA8"/>
    <w:rsid w:val="003B7A6F"/>
    <w:rsid w:val="003C2B33"/>
    <w:rsid w:val="003C6311"/>
    <w:rsid w:val="003C7CAC"/>
    <w:rsid w:val="003D0B31"/>
    <w:rsid w:val="003D4EC6"/>
    <w:rsid w:val="003D5549"/>
    <w:rsid w:val="003D55C3"/>
    <w:rsid w:val="003D578C"/>
    <w:rsid w:val="003D6E0F"/>
    <w:rsid w:val="003E2914"/>
    <w:rsid w:val="003E4AE2"/>
    <w:rsid w:val="00412492"/>
    <w:rsid w:val="00412998"/>
    <w:rsid w:val="004202C1"/>
    <w:rsid w:val="004265FC"/>
    <w:rsid w:val="00430B4F"/>
    <w:rsid w:val="004343AC"/>
    <w:rsid w:val="004343D5"/>
    <w:rsid w:val="00452F24"/>
    <w:rsid w:val="004541EA"/>
    <w:rsid w:val="004564B6"/>
    <w:rsid w:val="0046076C"/>
    <w:rsid w:val="00462370"/>
    <w:rsid w:val="00464A4F"/>
    <w:rsid w:val="00464C30"/>
    <w:rsid w:val="004751F9"/>
    <w:rsid w:val="00477680"/>
    <w:rsid w:val="004819E2"/>
    <w:rsid w:val="004843E7"/>
    <w:rsid w:val="004906AC"/>
    <w:rsid w:val="004917AA"/>
    <w:rsid w:val="00494971"/>
    <w:rsid w:val="0049690B"/>
    <w:rsid w:val="004971EA"/>
    <w:rsid w:val="004A12DD"/>
    <w:rsid w:val="004A2B54"/>
    <w:rsid w:val="004A30F3"/>
    <w:rsid w:val="004A465A"/>
    <w:rsid w:val="004A4909"/>
    <w:rsid w:val="004B3B66"/>
    <w:rsid w:val="004C090D"/>
    <w:rsid w:val="004C16E6"/>
    <w:rsid w:val="004C1CC9"/>
    <w:rsid w:val="004C6474"/>
    <w:rsid w:val="004C6835"/>
    <w:rsid w:val="004D03DC"/>
    <w:rsid w:val="004D23FB"/>
    <w:rsid w:val="004E1AB0"/>
    <w:rsid w:val="004E23F1"/>
    <w:rsid w:val="004E5714"/>
    <w:rsid w:val="004F580B"/>
    <w:rsid w:val="004F59F4"/>
    <w:rsid w:val="004F5D8A"/>
    <w:rsid w:val="004F6110"/>
    <w:rsid w:val="00500D9C"/>
    <w:rsid w:val="00501620"/>
    <w:rsid w:val="00504E9B"/>
    <w:rsid w:val="0050509A"/>
    <w:rsid w:val="00506D9D"/>
    <w:rsid w:val="005076A9"/>
    <w:rsid w:val="00512868"/>
    <w:rsid w:val="00512D15"/>
    <w:rsid w:val="0051484F"/>
    <w:rsid w:val="00515DF2"/>
    <w:rsid w:val="00517B55"/>
    <w:rsid w:val="00520316"/>
    <w:rsid w:val="00525FB4"/>
    <w:rsid w:val="0052655A"/>
    <w:rsid w:val="00530A6E"/>
    <w:rsid w:val="00533EFF"/>
    <w:rsid w:val="00537D15"/>
    <w:rsid w:val="00542252"/>
    <w:rsid w:val="0054493F"/>
    <w:rsid w:val="005475F0"/>
    <w:rsid w:val="0055041B"/>
    <w:rsid w:val="0055418D"/>
    <w:rsid w:val="005557AC"/>
    <w:rsid w:val="00561FCE"/>
    <w:rsid w:val="00567D45"/>
    <w:rsid w:val="0057106F"/>
    <w:rsid w:val="00573FBD"/>
    <w:rsid w:val="00576F7A"/>
    <w:rsid w:val="005770AB"/>
    <w:rsid w:val="00585DAF"/>
    <w:rsid w:val="0059050F"/>
    <w:rsid w:val="00594642"/>
    <w:rsid w:val="00594D17"/>
    <w:rsid w:val="005A5966"/>
    <w:rsid w:val="005A7ED9"/>
    <w:rsid w:val="005B2AD7"/>
    <w:rsid w:val="005B33EE"/>
    <w:rsid w:val="005B508F"/>
    <w:rsid w:val="005C1330"/>
    <w:rsid w:val="005D0040"/>
    <w:rsid w:val="005E2647"/>
    <w:rsid w:val="005E56E1"/>
    <w:rsid w:val="005E7C87"/>
    <w:rsid w:val="005F193C"/>
    <w:rsid w:val="005F41B7"/>
    <w:rsid w:val="00602CF2"/>
    <w:rsid w:val="00614E72"/>
    <w:rsid w:val="0063009D"/>
    <w:rsid w:val="0063068C"/>
    <w:rsid w:val="0063371F"/>
    <w:rsid w:val="00635E47"/>
    <w:rsid w:val="00640B11"/>
    <w:rsid w:val="00641E73"/>
    <w:rsid w:val="00642CD0"/>
    <w:rsid w:val="0064353C"/>
    <w:rsid w:val="00650588"/>
    <w:rsid w:val="00655889"/>
    <w:rsid w:val="00656A51"/>
    <w:rsid w:val="006660E3"/>
    <w:rsid w:val="00666A86"/>
    <w:rsid w:val="00677A04"/>
    <w:rsid w:val="00677F88"/>
    <w:rsid w:val="006873CB"/>
    <w:rsid w:val="00693929"/>
    <w:rsid w:val="0069662B"/>
    <w:rsid w:val="006A2B3A"/>
    <w:rsid w:val="006A5458"/>
    <w:rsid w:val="006B24D1"/>
    <w:rsid w:val="006B39EA"/>
    <w:rsid w:val="006B58AD"/>
    <w:rsid w:val="006B72D8"/>
    <w:rsid w:val="006C2414"/>
    <w:rsid w:val="006C3329"/>
    <w:rsid w:val="006C3F25"/>
    <w:rsid w:val="006C5615"/>
    <w:rsid w:val="006C7703"/>
    <w:rsid w:val="006D044B"/>
    <w:rsid w:val="006D120C"/>
    <w:rsid w:val="006D1DE6"/>
    <w:rsid w:val="006D5EBA"/>
    <w:rsid w:val="006D6304"/>
    <w:rsid w:val="006D713B"/>
    <w:rsid w:val="006E2CF8"/>
    <w:rsid w:val="006E3B22"/>
    <w:rsid w:val="006F1806"/>
    <w:rsid w:val="006F21ED"/>
    <w:rsid w:val="006F33C9"/>
    <w:rsid w:val="006F3435"/>
    <w:rsid w:val="0070649C"/>
    <w:rsid w:val="007068D3"/>
    <w:rsid w:val="00706C86"/>
    <w:rsid w:val="00706F80"/>
    <w:rsid w:val="00716267"/>
    <w:rsid w:val="00716C4D"/>
    <w:rsid w:val="00717804"/>
    <w:rsid w:val="00720015"/>
    <w:rsid w:val="00724373"/>
    <w:rsid w:val="00724F2F"/>
    <w:rsid w:val="00725612"/>
    <w:rsid w:val="00731B9F"/>
    <w:rsid w:val="0073201F"/>
    <w:rsid w:val="007337F3"/>
    <w:rsid w:val="0074404D"/>
    <w:rsid w:val="007452A3"/>
    <w:rsid w:val="0074678E"/>
    <w:rsid w:val="007469CC"/>
    <w:rsid w:val="0075772B"/>
    <w:rsid w:val="00765B09"/>
    <w:rsid w:val="007768AA"/>
    <w:rsid w:val="007817F9"/>
    <w:rsid w:val="007911AF"/>
    <w:rsid w:val="0079613C"/>
    <w:rsid w:val="00796FB2"/>
    <w:rsid w:val="007A5951"/>
    <w:rsid w:val="007B2139"/>
    <w:rsid w:val="007B447C"/>
    <w:rsid w:val="007C1E83"/>
    <w:rsid w:val="007C57C9"/>
    <w:rsid w:val="007C7358"/>
    <w:rsid w:val="007D2C0D"/>
    <w:rsid w:val="007E34EA"/>
    <w:rsid w:val="007E4712"/>
    <w:rsid w:val="007E4AAF"/>
    <w:rsid w:val="007E7FCB"/>
    <w:rsid w:val="007F75B1"/>
    <w:rsid w:val="007F7A57"/>
    <w:rsid w:val="0080355E"/>
    <w:rsid w:val="008039F9"/>
    <w:rsid w:val="00813878"/>
    <w:rsid w:val="00814D12"/>
    <w:rsid w:val="008249F1"/>
    <w:rsid w:val="00825E98"/>
    <w:rsid w:val="00827BE1"/>
    <w:rsid w:val="00827FD2"/>
    <w:rsid w:val="00831043"/>
    <w:rsid w:val="008311B3"/>
    <w:rsid w:val="00834345"/>
    <w:rsid w:val="00851D4E"/>
    <w:rsid w:val="00856FBA"/>
    <w:rsid w:val="008614AB"/>
    <w:rsid w:val="0086382B"/>
    <w:rsid w:val="008652BE"/>
    <w:rsid w:val="00865644"/>
    <w:rsid w:val="00871D6E"/>
    <w:rsid w:val="0087625E"/>
    <w:rsid w:val="00882A8B"/>
    <w:rsid w:val="008875D9"/>
    <w:rsid w:val="00890B01"/>
    <w:rsid w:val="00892AED"/>
    <w:rsid w:val="00893F78"/>
    <w:rsid w:val="008942F8"/>
    <w:rsid w:val="00896C1B"/>
    <w:rsid w:val="008A5142"/>
    <w:rsid w:val="008B2ADA"/>
    <w:rsid w:val="008B3384"/>
    <w:rsid w:val="008B6D7E"/>
    <w:rsid w:val="008C0FC4"/>
    <w:rsid w:val="008C3ECD"/>
    <w:rsid w:val="008C59E2"/>
    <w:rsid w:val="008C629C"/>
    <w:rsid w:val="008C7238"/>
    <w:rsid w:val="008C769D"/>
    <w:rsid w:val="008D2BB1"/>
    <w:rsid w:val="008D7190"/>
    <w:rsid w:val="008E11C1"/>
    <w:rsid w:val="008E18FC"/>
    <w:rsid w:val="008E2DF7"/>
    <w:rsid w:val="008E5F76"/>
    <w:rsid w:val="008E669E"/>
    <w:rsid w:val="008E6755"/>
    <w:rsid w:val="008F2D3B"/>
    <w:rsid w:val="008F4728"/>
    <w:rsid w:val="008F5EA1"/>
    <w:rsid w:val="008F6A73"/>
    <w:rsid w:val="008F7DEB"/>
    <w:rsid w:val="0090351F"/>
    <w:rsid w:val="00903EAE"/>
    <w:rsid w:val="00906CE6"/>
    <w:rsid w:val="00910E15"/>
    <w:rsid w:val="0091106B"/>
    <w:rsid w:val="009116DD"/>
    <w:rsid w:val="00916FA7"/>
    <w:rsid w:val="00921BDD"/>
    <w:rsid w:val="00923E49"/>
    <w:rsid w:val="009305ED"/>
    <w:rsid w:val="00932FB1"/>
    <w:rsid w:val="00937D76"/>
    <w:rsid w:val="00941942"/>
    <w:rsid w:val="0094591F"/>
    <w:rsid w:val="00946A9D"/>
    <w:rsid w:val="00950D84"/>
    <w:rsid w:val="00953DA9"/>
    <w:rsid w:val="00954C7B"/>
    <w:rsid w:val="00955696"/>
    <w:rsid w:val="00957053"/>
    <w:rsid w:val="00957798"/>
    <w:rsid w:val="00960B26"/>
    <w:rsid w:val="00961455"/>
    <w:rsid w:val="00964952"/>
    <w:rsid w:val="00982FFB"/>
    <w:rsid w:val="009914E9"/>
    <w:rsid w:val="009929C6"/>
    <w:rsid w:val="009A1D82"/>
    <w:rsid w:val="009A5D48"/>
    <w:rsid w:val="009A7782"/>
    <w:rsid w:val="009B29C3"/>
    <w:rsid w:val="009B2D82"/>
    <w:rsid w:val="009C26C2"/>
    <w:rsid w:val="009C6E40"/>
    <w:rsid w:val="009D1B54"/>
    <w:rsid w:val="009D4545"/>
    <w:rsid w:val="009D463A"/>
    <w:rsid w:val="009D4BCE"/>
    <w:rsid w:val="009D4FD6"/>
    <w:rsid w:val="009D54FC"/>
    <w:rsid w:val="009D5852"/>
    <w:rsid w:val="009E25C6"/>
    <w:rsid w:val="009E4F6C"/>
    <w:rsid w:val="009E6DA8"/>
    <w:rsid w:val="009E6E8B"/>
    <w:rsid w:val="009F12BE"/>
    <w:rsid w:val="009F1B9E"/>
    <w:rsid w:val="009F6F4E"/>
    <w:rsid w:val="00A0083E"/>
    <w:rsid w:val="00A1194A"/>
    <w:rsid w:val="00A12C10"/>
    <w:rsid w:val="00A135E6"/>
    <w:rsid w:val="00A16C30"/>
    <w:rsid w:val="00A16CB8"/>
    <w:rsid w:val="00A25681"/>
    <w:rsid w:val="00A27E10"/>
    <w:rsid w:val="00A30EFF"/>
    <w:rsid w:val="00A3654E"/>
    <w:rsid w:val="00A369F9"/>
    <w:rsid w:val="00A450C3"/>
    <w:rsid w:val="00A46D2B"/>
    <w:rsid w:val="00A52AD4"/>
    <w:rsid w:val="00A54817"/>
    <w:rsid w:val="00A56001"/>
    <w:rsid w:val="00A570E8"/>
    <w:rsid w:val="00A616EE"/>
    <w:rsid w:val="00A61BB1"/>
    <w:rsid w:val="00A7594B"/>
    <w:rsid w:val="00A7655B"/>
    <w:rsid w:val="00A76D12"/>
    <w:rsid w:val="00A772F0"/>
    <w:rsid w:val="00A85AA5"/>
    <w:rsid w:val="00A933A3"/>
    <w:rsid w:val="00A95745"/>
    <w:rsid w:val="00A960BD"/>
    <w:rsid w:val="00A97CAC"/>
    <w:rsid w:val="00AA0CA3"/>
    <w:rsid w:val="00AA5F9B"/>
    <w:rsid w:val="00AA66DA"/>
    <w:rsid w:val="00AB0103"/>
    <w:rsid w:val="00AB312A"/>
    <w:rsid w:val="00AB6F25"/>
    <w:rsid w:val="00AC00F9"/>
    <w:rsid w:val="00AC477F"/>
    <w:rsid w:val="00AC5E2A"/>
    <w:rsid w:val="00AC68D1"/>
    <w:rsid w:val="00AC6BB2"/>
    <w:rsid w:val="00AD0003"/>
    <w:rsid w:val="00AD040F"/>
    <w:rsid w:val="00AD470B"/>
    <w:rsid w:val="00AE3B04"/>
    <w:rsid w:val="00AE3F7C"/>
    <w:rsid w:val="00AE6D1D"/>
    <w:rsid w:val="00AF23DD"/>
    <w:rsid w:val="00AF34A6"/>
    <w:rsid w:val="00AF51B9"/>
    <w:rsid w:val="00AF5AF0"/>
    <w:rsid w:val="00B01D3A"/>
    <w:rsid w:val="00B02CA4"/>
    <w:rsid w:val="00B03983"/>
    <w:rsid w:val="00B04A8D"/>
    <w:rsid w:val="00B05207"/>
    <w:rsid w:val="00B11FEC"/>
    <w:rsid w:val="00B1213E"/>
    <w:rsid w:val="00B16298"/>
    <w:rsid w:val="00B16FFF"/>
    <w:rsid w:val="00B2019C"/>
    <w:rsid w:val="00B22371"/>
    <w:rsid w:val="00B31E0D"/>
    <w:rsid w:val="00B4014A"/>
    <w:rsid w:val="00B40D09"/>
    <w:rsid w:val="00B465F9"/>
    <w:rsid w:val="00B473A7"/>
    <w:rsid w:val="00B515DA"/>
    <w:rsid w:val="00B6242E"/>
    <w:rsid w:val="00B641A9"/>
    <w:rsid w:val="00B653A6"/>
    <w:rsid w:val="00B73804"/>
    <w:rsid w:val="00B8383D"/>
    <w:rsid w:val="00B9174B"/>
    <w:rsid w:val="00B91789"/>
    <w:rsid w:val="00BA2282"/>
    <w:rsid w:val="00BA4F95"/>
    <w:rsid w:val="00BB290C"/>
    <w:rsid w:val="00BB3FB6"/>
    <w:rsid w:val="00BB493D"/>
    <w:rsid w:val="00BB7493"/>
    <w:rsid w:val="00BD12B0"/>
    <w:rsid w:val="00BD130B"/>
    <w:rsid w:val="00BD394A"/>
    <w:rsid w:val="00BD5D7A"/>
    <w:rsid w:val="00BE309B"/>
    <w:rsid w:val="00BF06A1"/>
    <w:rsid w:val="00BF0F24"/>
    <w:rsid w:val="00BF117E"/>
    <w:rsid w:val="00BF1B68"/>
    <w:rsid w:val="00BF22BD"/>
    <w:rsid w:val="00BF6200"/>
    <w:rsid w:val="00BF6516"/>
    <w:rsid w:val="00BF7582"/>
    <w:rsid w:val="00C038ED"/>
    <w:rsid w:val="00C03A29"/>
    <w:rsid w:val="00C06A5B"/>
    <w:rsid w:val="00C10B0E"/>
    <w:rsid w:val="00C13527"/>
    <w:rsid w:val="00C214D0"/>
    <w:rsid w:val="00C23FBE"/>
    <w:rsid w:val="00C3109E"/>
    <w:rsid w:val="00C37F4B"/>
    <w:rsid w:val="00C4026F"/>
    <w:rsid w:val="00C43D0E"/>
    <w:rsid w:val="00C5144A"/>
    <w:rsid w:val="00C528FB"/>
    <w:rsid w:val="00C52C23"/>
    <w:rsid w:val="00C53450"/>
    <w:rsid w:val="00C607FB"/>
    <w:rsid w:val="00C64E89"/>
    <w:rsid w:val="00C6679A"/>
    <w:rsid w:val="00C66D41"/>
    <w:rsid w:val="00C70C21"/>
    <w:rsid w:val="00C725ED"/>
    <w:rsid w:val="00C72826"/>
    <w:rsid w:val="00C76F4A"/>
    <w:rsid w:val="00C77DF5"/>
    <w:rsid w:val="00C80735"/>
    <w:rsid w:val="00C910A2"/>
    <w:rsid w:val="00CA1876"/>
    <w:rsid w:val="00CA4DDB"/>
    <w:rsid w:val="00CA55B2"/>
    <w:rsid w:val="00CB0A94"/>
    <w:rsid w:val="00CB1FB3"/>
    <w:rsid w:val="00CB3C36"/>
    <w:rsid w:val="00CB44EE"/>
    <w:rsid w:val="00CD47BF"/>
    <w:rsid w:val="00CD5447"/>
    <w:rsid w:val="00CE459D"/>
    <w:rsid w:val="00CF079E"/>
    <w:rsid w:val="00CF30D6"/>
    <w:rsid w:val="00CF36C3"/>
    <w:rsid w:val="00CF40FB"/>
    <w:rsid w:val="00CF41C9"/>
    <w:rsid w:val="00CF5DA7"/>
    <w:rsid w:val="00CF771B"/>
    <w:rsid w:val="00D00B7F"/>
    <w:rsid w:val="00D0142A"/>
    <w:rsid w:val="00D01BB0"/>
    <w:rsid w:val="00D05062"/>
    <w:rsid w:val="00D06F67"/>
    <w:rsid w:val="00D07AAA"/>
    <w:rsid w:val="00D10F45"/>
    <w:rsid w:val="00D11649"/>
    <w:rsid w:val="00D14AAE"/>
    <w:rsid w:val="00D14E2B"/>
    <w:rsid w:val="00D17A9D"/>
    <w:rsid w:val="00D25C96"/>
    <w:rsid w:val="00D30F1C"/>
    <w:rsid w:val="00D325CA"/>
    <w:rsid w:val="00D364B2"/>
    <w:rsid w:val="00D37281"/>
    <w:rsid w:val="00D37693"/>
    <w:rsid w:val="00D42E33"/>
    <w:rsid w:val="00D45764"/>
    <w:rsid w:val="00D52C0E"/>
    <w:rsid w:val="00D55EC5"/>
    <w:rsid w:val="00D61722"/>
    <w:rsid w:val="00D62D90"/>
    <w:rsid w:val="00D63670"/>
    <w:rsid w:val="00D63CB1"/>
    <w:rsid w:val="00D63D8F"/>
    <w:rsid w:val="00D7330C"/>
    <w:rsid w:val="00D7533F"/>
    <w:rsid w:val="00D77D64"/>
    <w:rsid w:val="00D90E5B"/>
    <w:rsid w:val="00D94CAC"/>
    <w:rsid w:val="00D95A4D"/>
    <w:rsid w:val="00D97BEF"/>
    <w:rsid w:val="00DA1AC2"/>
    <w:rsid w:val="00DA2F85"/>
    <w:rsid w:val="00DB295D"/>
    <w:rsid w:val="00DB4859"/>
    <w:rsid w:val="00DB67C2"/>
    <w:rsid w:val="00DC30A4"/>
    <w:rsid w:val="00DC6E9D"/>
    <w:rsid w:val="00DD20C6"/>
    <w:rsid w:val="00DD3A39"/>
    <w:rsid w:val="00DD64CF"/>
    <w:rsid w:val="00DE0908"/>
    <w:rsid w:val="00DE30A2"/>
    <w:rsid w:val="00DE3B3F"/>
    <w:rsid w:val="00DE4C12"/>
    <w:rsid w:val="00DE6886"/>
    <w:rsid w:val="00DF4F1E"/>
    <w:rsid w:val="00DF7B14"/>
    <w:rsid w:val="00E01A80"/>
    <w:rsid w:val="00E04D92"/>
    <w:rsid w:val="00E055FE"/>
    <w:rsid w:val="00E06115"/>
    <w:rsid w:val="00E067A9"/>
    <w:rsid w:val="00E134F5"/>
    <w:rsid w:val="00E1465C"/>
    <w:rsid w:val="00E17CB6"/>
    <w:rsid w:val="00E2324C"/>
    <w:rsid w:val="00E23CE3"/>
    <w:rsid w:val="00E263D8"/>
    <w:rsid w:val="00E2700F"/>
    <w:rsid w:val="00E30BF9"/>
    <w:rsid w:val="00E30FC1"/>
    <w:rsid w:val="00E31B92"/>
    <w:rsid w:val="00E35711"/>
    <w:rsid w:val="00E41FF5"/>
    <w:rsid w:val="00E4355D"/>
    <w:rsid w:val="00E46722"/>
    <w:rsid w:val="00E471E4"/>
    <w:rsid w:val="00E506D5"/>
    <w:rsid w:val="00E5089A"/>
    <w:rsid w:val="00E51891"/>
    <w:rsid w:val="00E52E32"/>
    <w:rsid w:val="00E54639"/>
    <w:rsid w:val="00E55775"/>
    <w:rsid w:val="00E5780A"/>
    <w:rsid w:val="00E57BE8"/>
    <w:rsid w:val="00E63660"/>
    <w:rsid w:val="00E65F96"/>
    <w:rsid w:val="00E66B89"/>
    <w:rsid w:val="00E70069"/>
    <w:rsid w:val="00E70FFD"/>
    <w:rsid w:val="00E77908"/>
    <w:rsid w:val="00E7794B"/>
    <w:rsid w:val="00E834B5"/>
    <w:rsid w:val="00E9323A"/>
    <w:rsid w:val="00E958D8"/>
    <w:rsid w:val="00E96F05"/>
    <w:rsid w:val="00E96FA9"/>
    <w:rsid w:val="00EA1AD7"/>
    <w:rsid w:val="00EA2496"/>
    <w:rsid w:val="00EA2B8A"/>
    <w:rsid w:val="00EA3990"/>
    <w:rsid w:val="00EB2D99"/>
    <w:rsid w:val="00EB505A"/>
    <w:rsid w:val="00EB58A8"/>
    <w:rsid w:val="00EC022A"/>
    <w:rsid w:val="00EC1115"/>
    <w:rsid w:val="00EC7804"/>
    <w:rsid w:val="00EE11F2"/>
    <w:rsid w:val="00EE1DDE"/>
    <w:rsid w:val="00EF4D82"/>
    <w:rsid w:val="00EF6E24"/>
    <w:rsid w:val="00F0399A"/>
    <w:rsid w:val="00F04CC8"/>
    <w:rsid w:val="00F1064D"/>
    <w:rsid w:val="00F114FF"/>
    <w:rsid w:val="00F15969"/>
    <w:rsid w:val="00F1637A"/>
    <w:rsid w:val="00F16731"/>
    <w:rsid w:val="00F17A32"/>
    <w:rsid w:val="00F25011"/>
    <w:rsid w:val="00F276C9"/>
    <w:rsid w:val="00F349E7"/>
    <w:rsid w:val="00F41394"/>
    <w:rsid w:val="00F44607"/>
    <w:rsid w:val="00F55A0B"/>
    <w:rsid w:val="00F55B16"/>
    <w:rsid w:val="00F55BA8"/>
    <w:rsid w:val="00F563CA"/>
    <w:rsid w:val="00F575A7"/>
    <w:rsid w:val="00F6085C"/>
    <w:rsid w:val="00F608AC"/>
    <w:rsid w:val="00F63E26"/>
    <w:rsid w:val="00F65114"/>
    <w:rsid w:val="00F701D8"/>
    <w:rsid w:val="00F72B80"/>
    <w:rsid w:val="00F74775"/>
    <w:rsid w:val="00F841DB"/>
    <w:rsid w:val="00F9118F"/>
    <w:rsid w:val="00F936CB"/>
    <w:rsid w:val="00F95C6C"/>
    <w:rsid w:val="00F970D1"/>
    <w:rsid w:val="00F97D9B"/>
    <w:rsid w:val="00FA02B4"/>
    <w:rsid w:val="00FB2881"/>
    <w:rsid w:val="00FB2DD1"/>
    <w:rsid w:val="00FB70E2"/>
    <w:rsid w:val="00FC02B8"/>
    <w:rsid w:val="00FC038E"/>
    <w:rsid w:val="00FC0E14"/>
    <w:rsid w:val="00FC5C0B"/>
    <w:rsid w:val="00FD5927"/>
    <w:rsid w:val="00FE02F5"/>
    <w:rsid w:val="00FE1669"/>
    <w:rsid w:val="00FE2484"/>
    <w:rsid w:val="00FE656E"/>
    <w:rsid w:val="00FE6627"/>
    <w:rsid w:val="00FE67A3"/>
    <w:rsid w:val="00FE6E3E"/>
    <w:rsid w:val="00FF3BE1"/>
    <w:rsid w:val="00FF3E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3"/>
        <o:r id="V:Rule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9D"/>
    <w:pPr>
      <w:spacing w:line="48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E5714"/>
    <w:pPr>
      <w:keepNext/>
      <w:keepLines/>
      <w:spacing w:after="0"/>
      <w:outlineLvl w:val="0"/>
    </w:pPr>
    <w:rPr>
      <w:rFonts w:eastAsiaTheme="majorEastAsia"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14"/>
    <w:rPr>
      <w:rFonts w:ascii="Times New Roman" w:eastAsiaTheme="majorEastAsia" w:hAnsi="Times New Roman" w:cs="Times New Roman"/>
      <w:b/>
      <w:bCs/>
      <w:sz w:val="26"/>
      <w:szCs w:val="26"/>
    </w:rPr>
  </w:style>
  <w:style w:type="paragraph" w:styleId="ListParagraph">
    <w:name w:val="List Paragraph"/>
    <w:basedOn w:val="Normal"/>
    <w:link w:val="ListParagraphChar"/>
    <w:uiPriority w:val="34"/>
    <w:qFormat/>
    <w:rsid w:val="00F575A7"/>
    <w:pPr>
      <w:ind w:left="720"/>
      <w:contextualSpacing/>
    </w:pPr>
  </w:style>
  <w:style w:type="character" w:customStyle="1" w:styleId="ListParagraphChar">
    <w:name w:val="List Paragraph Char"/>
    <w:link w:val="ListParagraph"/>
    <w:locked/>
    <w:rsid w:val="00F575A7"/>
    <w:rPr>
      <w:rFonts w:ascii="Times New Roman" w:hAnsi="Times New Roman"/>
      <w:sz w:val="26"/>
    </w:rPr>
  </w:style>
  <w:style w:type="character" w:styleId="HTMLCite">
    <w:name w:val="HTML Cite"/>
    <w:basedOn w:val="DefaultParagraphFont"/>
    <w:uiPriority w:val="99"/>
    <w:semiHidden/>
    <w:unhideWhenUsed/>
    <w:rsid w:val="001C7742"/>
    <w:rPr>
      <w:i/>
      <w:iCs/>
    </w:rPr>
  </w:style>
  <w:style w:type="character" w:customStyle="1" w:styleId="hscoswrapper">
    <w:name w:val="hs_cos_wrapper"/>
    <w:basedOn w:val="DefaultParagraphFont"/>
    <w:rsid w:val="00F55BA8"/>
  </w:style>
  <w:style w:type="paragraph" w:styleId="NoSpacing">
    <w:name w:val="No Spacing"/>
    <w:uiPriority w:val="1"/>
    <w:qFormat/>
    <w:rsid w:val="00DD20C6"/>
    <w:pPr>
      <w:spacing w:after="0" w:line="240" w:lineRule="auto"/>
      <w:jc w:val="both"/>
    </w:pPr>
    <w:rPr>
      <w:rFonts w:ascii="Times New Roman" w:hAnsi="Times New Roman"/>
      <w:sz w:val="26"/>
    </w:rPr>
  </w:style>
  <w:style w:type="character" w:customStyle="1" w:styleId="e24kjd">
    <w:name w:val="e24kjd"/>
    <w:basedOn w:val="DefaultParagraphFont"/>
    <w:rsid w:val="00205FF1"/>
  </w:style>
  <w:style w:type="character" w:customStyle="1" w:styleId="Bodytext2">
    <w:name w:val="Body text (2)_"/>
    <w:basedOn w:val="DefaultParagraphFont"/>
    <w:link w:val="Bodytext21"/>
    <w:uiPriority w:val="99"/>
    <w:locked/>
    <w:rsid w:val="002031AD"/>
    <w:rPr>
      <w:rFonts w:ascii="AngsanaUPC" w:hAnsi="AngsanaUPC" w:cs="AngsanaUPC"/>
      <w:sz w:val="36"/>
      <w:szCs w:val="36"/>
      <w:shd w:val="clear" w:color="auto" w:fill="FFFFFF"/>
    </w:rPr>
  </w:style>
  <w:style w:type="paragraph" w:customStyle="1" w:styleId="Bodytext21">
    <w:name w:val="Body text (2)1"/>
    <w:basedOn w:val="Normal"/>
    <w:link w:val="Bodytext2"/>
    <w:uiPriority w:val="99"/>
    <w:rsid w:val="002031AD"/>
    <w:pPr>
      <w:widowControl w:val="0"/>
      <w:shd w:val="clear" w:color="auto" w:fill="FFFFFF"/>
      <w:spacing w:after="180" w:line="533" w:lineRule="exact"/>
      <w:ind w:hanging="360"/>
    </w:pPr>
    <w:rPr>
      <w:rFonts w:ascii="AngsanaUPC" w:hAnsi="AngsanaUPC" w:cs="AngsanaUPC"/>
      <w:sz w:val="36"/>
      <w:szCs w:val="36"/>
    </w:rPr>
  </w:style>
  <w:style w:type="character" w:styleId="Hyperlink">
    <w:name w:val="Hyperlink"/>
    <w:basedOn w:val="DefaultParagraphFont"/>
    <w:uiPriority w:val="99"/>
    <w:unhideWhenUsed/>
    <w:rsid w:val="00D05062"/>
    <w:rPr>
      <w:color w:val="0000FF"/>
      <w:u w:val="single"/>
    </w:rPr>
  </w:style>
  <w:style w:type="paragraph" w:styleId="NormalWeb">
    <w:name w:val="Normal (Web)"/>
    <w:basedOn w:val="Normal"/>
    <w:uiPriority w:val="99"/>
    <w:semiHidden/>
    <w:unhideWhenUsed/>
    <w:rsid w:val="00950D84"/>
    <w:pPr>
      <w:spacing w:before="100" w:beforeAutospacing="1" w:after="100" w:afterAutospacing="1" w:line="240" w:lineRule="auto"/>
      <w:jc w:val="left"/>
    </w:pPr>
    <w:rPr>
      <w:rFonts w:eastAsia="Times New Roman" w:cs="Times New Roman"/>
      <w:sz w:val="24"/>
      <w:szCs w:val="24"/>
    </w:rPr>
  </w:style>
  <w:style w:type="character" w:customStyle="1" w:styleId="st">
    <w:name w:val="st"/>
    <w:basedOn w:val="DefaultParagraphFont"/>
    <w:rsid w:val="008E5F76"/>
  </w:style>
  <w:style w:type="character" w:styleId="Emphasis">
    <w:name w:val="Emphasis"/>
    <w:basedOn w:val="DefaultParagraphFont"/>
    <w:uiPriority w:val="20"/>
    <w:qFormat/>
    <w:rsid w:val="008E5F76"/>
    <w:rPr>
      <w:i/>
      <w:iCs/>
    </w:rPr>
  </w:style>
  <w:style w:type="paragraph" w:styleId="Header">
    <w:name w:val="header"/>
    <w:basedOn w:val="Normal"/>
    <w:link w:val="HeaderChar"/>
    <w:uiPriority w:val="99"/>
    <w:unhideWhenUsed/>
    <w:rsid w:val="000D3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5E9"/>
    <w:rPr>
      <w:rFonts w:ascii="Times New Roman" w:hAnsi="Times New Roman"/>
      <w:sz w:val="26"/>
    </w:rPr>
  </w:style>
  <w:style w:type="paragraph" w:styleId="Footer">
    <w:name w:val="footer"/>
    <w:basedOn w:val="Normal"/>
    <w:link w:val="FooterChar"/>
    <w:uiPriority w:val="99"/>
    <w:unhideWhenUsed/>
    <w:rsid w:val="000D3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5E9"/>
    <w:rPr>
      <w:rFonts w:ascii="Times New Roman" w:hAnsi="Times New Roman"/>
      <w:sz w:val="26"/>
    </w:rPr>
  </w:style>
  <w:style w:type="paragraph" w:customStyle="1" w:styleId="Default">
    <w:name w:val="Default"/>
    <w:rsid w:val="000F69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
    <w:name w:val="Heading #2_"/>
    <w:basedOn w:val="DefaultParagraphFont"/>
    <w:link w:val="Heading20"/>
    <w:uiPriority w:val="99"/>
    <w:locked/>
    <w:rsid w:val="004906AC"/>
    <w:rPr>
      <w:rFonts w:ascii="AngsanaUPC" w:hAnsi="AngsanaUPC" w:cs="AngsanaUPC"/>
      <w:b/>
      <w:bCs/>
      <w:sz w:val="36"/>
      <w:szCs w:val="36"/>
      <w:shd w:val="clear" w:color="auto" w:fill="FFFFFF"/>
    </w:rPr>
  </w:style>
  <w:style w:type="paragraph" w:customStyle="1" w:styleId="Heading20">
    <w:name w:val="Heading #2"/>
    <w:basedOn w:val="Normal"/>
    <w:link w:val="Heading2"/>
    <w:uiPriority w:val="99"/>
    <w:rsid w:val="004906AC"/>
    <w:pPr>
      <w:widowControl w:val="0"/>
      <w:shd w:val="clear" w:color="auto" w:fill="FFFFFF"/>
      <w:spacing w:after="0" w:line="403" w:lineRule="exact"/>
      <w:jc w:val="center"/>
      <w:outlineLvl w:val="1"/>
    </w:pPr>
    <w:rPr>
      <w:rFonts w:ascii="AngsanaUPC" w:hAnsi="AngsanaUPC" w:cs="AngsanaUPC"/>
      <w:b/>
      <w:bCs/>
      <w:sz w:val="36"/>
      <w:szCs w:val="36"/>
    </w:rPr>
  </w:style>
  <w:style w:type="character" w:customStyle="1" w:styleId="Bodytext2Bold">
    <w:name w:val="Body text (2) + Bold"/>
    <w:basedOn w:val="Bodytext2"/>
    <w:uiPriority w:val="99"/>
    <w:rsid w:val="00D63670"/>
    <w:rPr>
      <w:rFonts w:ascii="AngsanaUPC" w:hAnsi="AngsanaUPC" w:cs="AngsanaUPC"/>
      <w:b/>
      <w:bCs/>
      <w:sz w:val="36"/>
      <w:szCs w:val="36"/>
      <w:u w:val="none"/>
      <w:shd w:val="clear" w:color="auto" w:fill="FFFFFF"/>
    </w:rPr>
  </w:style>
  <w:style w:type="character" w:customStyle="1" w:styleId="Bodytext2Bold1">
    <w:name w:val="Body text (2) + Bold1"/>
    <w:basedOn w:val="Bodytext2"/>
    <w:uiPriority w:val="99"/>
    <w:rsid w:val="004A30F3"/>
    <w:rPr>
      <w:rFonts w:ascii="AngsanaUPC" w:hAnsi="AngsanaUPC" w:cs="AngsanaUPC"/>
      <w:b/>
      <w:bCs/>
      <w:sz w:val="36"/>
      <w:szCs w:val="36"/>
      <w:u w:val="none"/>
      <w:shd w:val="clear" w:color="auto" w:fill="FFFFFF"/>
    </w:rPr>
  </w:style>
  <w:style w:type="character" w:customStyle="1" w:styleId="Bodytext20">
    <w:name w:val="Body text (2)"/>
    <w:basedOn w:val="Bodytext2"/>
    <w:uiPriority w:val="99"/>
    <w:rsid w:val="004A30F3"/>
    <w:rPr>
      <w:rFonts w:ascii="AngsanaUPC" w:hAnsi="AngsanaUPC" w:cs="AngsanaUPC"/>
      <w:sz w:val="36"/>
      <w:szCs w:val="36"/>
      <w:u w:val="none"/>
      <w:shd w:val="clear" w:color="auto" w:fill="FFFFFF"/>
    </w:rPr>
  </w:style>
  <w:style w:type="character" w:customStyle="1" w:styleId="Bodytext217pt">
    <w:name w:val="Body text (2) + 17 pt"/>
    <w:aliases w:val="Bold2"/>
    <w:basedOn w:val="Bodytext2"/>
    <w:uiPriority w:val="99"/>
    <w:rsid w:val="004A30F3"/>
    <w:rPr>
      <w:rFonts w:ascii="AngsanaUPC" w:hAnsi="AngsanaUPC" w:cs="AngsanaUPC"/>
      <w:b/>
      <w:bCs/>
      <w:sz w:val="34"/>
      <w:szCs w:val="34"/>
      <w:u w:val="none"/>
      <w:shd w:val="clear" w:color="auto" w:fill="FFFFFF"/>
    </w:rPr>
  </w:style>
  <w:style w:type="table" w:styleId="TableGrid">
    <w:name w:val="Table Grid"/>
    <w:basedOn w:val="TableNormal"/>
    <w:uiPriority w:val="39"/>
    <w:rsid w:val="004A30F3"/>
    <w:pPr>
      <w:spacing w:after="0" w:line="240" w:lineRule="auto"/>
    </w:pPr>
    <w:rPr>
      <w:rFonts w:ascii="Arial Unicode MS" w:eastAsia="Arial Unicode MS" w:hAnsi="Arial Unicode MS"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15pt1">
    <w:name w:val="Body text (2) + 15 pt1"/>
    <w:aliases w:val="Italic4"/>
    <w:basedOn w:val="Bodytext2"/>
    <w:uiPriority w:val="99"/>
    <w:rsid w:val="00367439"/>
    <w:rPr>
      <w:rFonts w:ascii="AngsanaUPC" w:hAnsi="AngsanaUPC" w:cs="AngsanaUPC"/>
      <w:i/>
      <w:iCs/>
      <w:sz w:val="30"/>
      <w:szCs w:val="30"/>
      <w:u w:val="none"/>
      <w:shd w:val="clear" w:color="auto" w:fill="FFFFFF"/>
    </w:rPr>
  </w:style>
  <w:style w:type="character" w:customStyle="1" w:styleId="Bodytext6">
    <w:name w:val="Body text (6)_"/>
    <w:basedOn w:val="DefaultParagraphFont"/>
    <w:link w:val="Bodytext60"/>
    <w:uiPriority w:val="99"/>
    <w:locked/>
    <w:rsid w:val="00367439"/>
    <w:rPr>
      <w:rFonts w:ascii="AngsanaUPC" w:hAnsi="AngsanaUPC" w:cs="AngsanaUPC"/>
      <w:i/>
      <w:iCs/>
      <w:sz w:val="30"/>
      <w:szCs w:val="30"/>
      <w:shd w:val="clear" w:color="auto" w:fill="FFFFFF"/>
    </w:rPr>
  </w:style>
  <w:style w:type="paragraph" w:customStyle="1" w:styleId="Bodytext60">
    <w:name w:val="Body text (6)"/>
    <w:basedOn w:val="Normal"/>
    <w:link w:val="Bodytext6"/>
    <w:uiPriority w:val="99"/>
    <w:rsid w:val="00367439"/>
    <w:pPr>
      <w:widowControl w:val="0"/>
      <w:shd w:val="clear" w:color="auto" w:fill="FFFFFF"/>
      <w:spacing w:before="180" w:after="180" w:line="240" w:lineRule="atLeast"/>
      <w:ind w:hanging="800"/>
    </w:pPr>
    <w:rPr>
      <w:rFonts w:ascii="AngsanaUPC" w:hAnsi="AngsanaUPC" w:cs="AngsanaUPC"/>
      <w:i/>
      <w:iCs/>
      <w:sz w:val="30"/>
      <w:szCs w:val="30"/>
    </w:rPr>
  </w:style>
  <w:style w:type="character" w:customStyle="1" w:styleId="Bodytext618pt">
    <w:name w:val="Body text (6) + 18 pt"/>
    <w:aliases w:val="Not Italic"/>
    <w:basedOn w:val="Bodytext6"/>
    <w:uiPriority w:val="99"/>
    <w:rsid w:val="00367439"/>
    <w:rPr>
      <w:rFonts w:ascii="AngsanaUPC" w:hAnsi="AngsanaUPC" w:cs="AngsanaUPC"/>
      <w:i/>
      <w:iCs/>
      <w:sz w:val="36"/>
      <w:szCs w:val="36"/>
      <w:shd w:val="clear" w:color="auto" w:fill="FFFFFF"/>
    </w:rPr>
  </w:style>
  <w:style w:type="character" w:customStyle="1" w:styleId="Bodytext8">
    <w:name w:val="Body text (8)_"/>
    <w:basedOn w:val="DefaultParagraphFont"/>
    <w:link w:val="Bodytext80"/>
    <w:uiPriority w:val="99"/>
    <w:locked/>
    <w:rsid w:val="00367439"/>
    <w:rPr>
      <w:rFonts w:ascii="AngsanaUPC" w:hAnsi="AngsanaUPC" w:cs="AngsanaUPC"/>
      <w:b/>
      <w:bCs/>
      <w:sz w:val="36"/>
      <w:szCs w:val="36"/>
      <w:shd w:val="clear" w:color="auto" w:fill="FFFFFF"/>
    </w:rPr>
  </w:style>
  <w:style w:type="paragraph" w:customStyle="1" w:styleId="Bodytext80">
    <w:name w:val="Body text (8)"/>
    <w:basedOn w:val="Normal"/>
    <w:link w:val="Bodytext8"/>
    <w:uiPriority w:val="99"/>
    <w:rsid w:val="00367439"/>
    <w:pPr>
      <w:widowControl w:val="0"/>
      <w:shd w:val="clear" w:color="auto" w:fill="FFFFFF"/>
      <w:spacing w:after="420" w:line="240" w:lineRule="atLeast"/>
    </w:pPr>
    <w:rPr>
      <w:rFonts w:ascii="AngsanaUPC" w:hAnsi="AngsanaUPC" w:cs="AngsanaUPC"/>
      <w:b/>
      <w:bCs/>
      <w:sz w:val="36"/>
      <w:szCs w:val="36"/>
    </w:rPr>
  </w:style>
  <w:style w:type="character" w:customStyle="1" w:styleId="Headerorfooter">
    <w:name w:val="Header or footer_"/>
    <w:basedOn w:val="DefaultParagraphFont"/>
    <w:link w:val="Headerorfooter1"/>
    <w:uiPriority w:val="99"/>
    <w:locked/>
    <w:rsid w:val="00725612"/>
    <w:rPr>
      <w:rFonts w:ascii="AngsanaUPC" w:hAnsi="AngsanaUPC" w:cs="AngsanaUPC"/>
      <w:b/>
      <w:bCs/>
      <w:sz w:val="30"/>
      <w:szCs w:val="30"/>
      <w:shd w:val="clear" w:color="auto" w:fill="FFFFFF"/>
    </w:rPr>
  </w:style>
  <w:style w:type="paragraph" w:customStyle="1" w:styleId="Headerorfooter1">
    <w:name w:val="Header or footer1"/>
    <w:basedOn w:val="Normal"/>
    <w:link w:val="Headerorfooter"/>
    <w:uiPriority w:val="99"/>
    <w:rsid w:val="00725612"/>
    <w:pPr>
      <w:widowControl w:val="0"/>
      <w:shd w:val="clear" w:color="auto" w:fill="FFFFFF"/>
      <w:spacing w:after="0" w:line="240" w:lineRule="atLeast"/>
    </w:pPr>
    <w:rPr>
      <w:rFonts w:ascii="AngsanaUPC" w:hAnsi="AngsanaUPC" w:cs="AngsanaUPC"/>
      <w:b/>
      <w:bCs/>
      <w:sz w:val="30"/>
      <w:szCs w:val="30"/>
    </w:rPr>
  </w:style>
  <w:style w:type="character" w:customStyle="1" w:styleId="Headerorfooter0">
    <w:name w:val="Header or footer"/>
    <w:basedOn w:val="Headerorfooter"/>
    <w:uiPriority w:val="99"/>
    <w:rsid w:val="00725612"/>
    <w:rPr>
      <w:rFonts w:ascii="AngsanaUPC" w:hAnsi="AngsanaUPC" w:cs="AngsanaUPC"/>
      <w:b/>
      <w:bCs/>
      <w:sz w:val="30"/>
      <w:szCs w:val="30"/>
      <w:shd w:val="clear" w:color="auto" w:fill="FFFFFF"/>
    </w:rPr>
  </w:style>
  <w:style w:type="character" w:customStyle="1" w:styleId="Headerorfooter2">
    <w:name w:val="Header or footer2"/>
    <w:basedOn w:val="Headerorfooter"/>
    <w:uiPriority w:val="99"/>
    <w:rsid w:val="00725612"/>
    <w:rPr>
      <w:rFonts w:ascii="AngsanaUPC" w:hAnsi="AngsanaUPC" w:cs="AngsanaUPC"/>
      <w:b/>
      <w:bCs/>
      <w:sz w:val="30"/>
      <w:szCs w:val="30"/>
      <w:shd w:val="clear" w:color="auto" w:fill="FFFFFF"/>
    </w:rPr>
  </w:style>
  <w:style w:type="character" w:customStyle="1" w:styleId="Tableofcontents">
    <w:name w:val="Table of contents_"/>
    <w:basedOn w:val="DefaultParagraphFont"/>
    <w:link w:val="Tableofcontents1"/>
    <w:uiPriority w:val="99"/>
    <w:locked/>
    <w:rsid w:val="00725612"/>
    <w:rPr>
      <w:rFonts w:ascii="AngsanaUPC" w:hAnsi="AngsanaUPC" w:cs="AngsanaUPC"/>
      <w:sz w:val="36"/>
      <w:szCs w:val="36"/>
      <w:shd w:val="clear" w:color="auto" w:fill="FFFFFF"/>
    </w:rPr>
  </w:style>
  <w:style w:type="paragraph" w:customStyle="1" w:styleId="Tableofcontents1">
    <w:name w:val="Table of contents1"/>
    <w:basedOn w:val="Normal"/>
    <w:link w:val="Tableofcontents"/>
    <w:uiPriority w:val="99"/>
    <w:rsid w:val="00725612"/>
    <w:pPr>
      <w:widowControl w:val="0"/>
      <w:shd w:val="clear" w:color="auto" w:fill="FFFFFF"/>
      <w:spacing w:after="0" w:line="653" w:lineRule="exact"/>
    </w:pPr>
    <w:rPr>
      <w:rFonts w:ascii="AngsanaUPC" w:hAnsi="AngsanaUPC" w:cs="AngsanaUPC"/>
      <w:sz w:val="36"/>
      <w:szCs w:val="36"/>
    </w:rPr>
  </w:style>
  <w:style w:type="character" w:customStyle="1" w:styleId="Tableofcontents0">
    <w:name w:val="Table of contents"/>
    <w:basedOn w:val="Tableofcontents"/>
    <w:uiPriority w:val="99"/>
    <w:rsid w:val="00725612"/>
    <w:rPr>
      <w:rFonts w:ascii="AngsanaUPC" w:hAnsi="AngsanaUPC" w:cs="AngsanaUPC"/>
      <w:sz w:val="36"/>
      <w:szCs w:val="36"/>
      <w:u w:val="single"/>
      <w:shd w:val="clear" w:color="auto" w:fill="FFFFFF"/>
    </w:rPr>
  </w:style>
  <w:style w:type="character" w:customStyle="1" w:styleId="Tableofcontents2">
    <w:name w:val="Table of contents (2)_"/>
    <w:basedOn w:val="DefaultParagraphFont"/>
    <w:link w:val="Tableofcontents20"/>
    <w:uiPriority w:val="99"/>
    <w:locked/>
    <w:rsid w:val="00725612"/>
    <w:rPr>
      <w:rFonts w:ascii="AngsanaUPC" w:hAnsi="AngsanaUPC" w:cs="AngsanaUPC"/>
      <w:b/>
      <w:bCs/>
      <w:sz w:val="36"/>
      <w:szCs w:val="36"/>
      <w:shd w:val="clear" w:color="auto" w:fill="FFFFFF"/>
    </w:rPr>
  </w:style>
  <w:style w:type="paragraph" w:customStyle="1" w:styleId="Tableofcontents20">
    <w:name w:val="Table of contents (2)"/>
    <w:basedOn w:val="Normal"/>
    <w:link w:val="Tableofcontents2"/>
    <w:uiPriority w:val="99"/>
    <w:rsid w:val="00725612"/>
    <w:pPr>
      <w:widowControl w:val="0"/>
      <w:shd w:val="clear" w:color="auto" w:fill="FFFFFF"/>
      <w:spacing w:after="0" w:line="653" w:lineRule="exact"/>
    </w:pPr>
    <w:rPr>
      <w:rFonts w:ascii="AngsanaUPC" w:hAnsi="AngsanaUPC" w:cs="AngsanaUPC"/>
      <w:b/>
      <w:bCs/>
      <w:sz w:val="36"/>
      <w:szCs w:val="36"/>
    </w:rPr>
  </w:style>
  <w:style w:type="character" w:customStyle="1" w:styleId="Bodytext210pt">
    <w:name w:val="Body text (2) + 10 pt"/>
    <w:basedOn w:val="Bodytext2"/>
    <w:uiPriority w:val="99"/>
    <w:rsid w:val="00725612"/>
    <w:rPr>
      <w:rFonts w:ascii="AngsanaUPC" w:hAnsi="AngsanaUPC" w:cs="AngsanaUPC"/>
      <w:sz w:val="20"/>
      <w:szCs w:val="20"/>
      <w:u w:val="none"/>
      <w:shd w:val="clear" w:color="auto" w:fill="FFFFFF"/>
    </w:rPr>
  </w:style>
  <w:style w:type="character" w:customStyle="1" w:styleId="Heading2Exact">
    <w:name w:val="Heading #2 Exact"/>
    <w:basedOn w:val="DefaultParagraphFont"/>
    <w:uiPriority w:val="99"/>
    <w:rsid w:val="00725612"/>
    <w:rPr>
      <w:rFonts w:ascii="AngsanaUPC" w:hAnsi="AngsanaUPC" w:cs="AngsanaUPC"/>
      <w:b/>
      <w:bCs/>
      <w:sz w:val="36"/>
      <w:szCs w:val="36"/>
      <w:u w:val="none"/>
    </w:rPr>
  </w:style>
  <w:style w:type="character" w:customStyle="1" w:styleId="TablecaptionExact">
    <w:name w:val="Table caption Exact"/>
    <w:basedOn w:val="DefaultParagraphFont"/>
    <w:link w:val="Tablecaption"/>
    <w:uiPriority w:val="99"/>
    <w:locked/>
    <w:rsid w:val="00725612"/>
    <w:rPr>
      <w:rFonts w:ascii="AngsanaUPC" w:hAnsi="AngsanaUPC" w:cs="AngsanaUPC"/>
      <w:b/>
      <w:bCs/>
      <w:sz w:val="36"/>
      <w:szCs w:val="36"/>
      <w:shd w:val="clear" w:color="auto" w:fill="FFFFFF"/>
    </w:rPr>
  </w:style>
  <w:style w:type="paragraph" w:customStyle="1" w:styleId="Tablecaption">
    <w:name w:val="Table caption"/>
    <w:basedOn w:val="Normal"/>
    <w:link w:val="TablecaptionExact"/>
    <w:uiPriority w:val="99"/>
    <w:rsid w:val="00725612"/>
    <w:pPr>
      <w:widowControl w:val="0"/>
      <w:shd w:val="clear" w:color="auto" w:fill="FFFFFF"/>
      <w:spacing w:after="0" w:line="240" w:lineRule="atLeast"/>
    </w:pPr>
    <w:rPr>
      <w:rFonts w:ascii="AngsanaUPC" w:hAnsi="AngsanaUPC" w:cs="AngsanaUPC"/>
      <w:b/>
      <w:bCs/>
      <w:sz w:val="36"/>
      <w:szCs w:val="36"/>
    </w:rPr>
  </w:style>
  <w:style w:type="character" w:customStyle="1" w:styleId="Bodytext2Exact">
    <w:name w:val="Body text (2) Exact"/>
    <w:basedOn w:val="DefaultParagraphFont"/>
    <w:uiPriority w:val="99"/>
    <w:rsid w:val="00725612"/>
    <w:rPr>
      <w:rFonts w:ascii="AngsanaUPC" w:hAnsi="AngsanaUPC" w:cs="AngsanaUPC"/>
      <w:sz w:val="36"/>
      <w:szCs w:val="36"/>
      <w:u w:val="none"/>
    </w:rPr>
  </w:style>
  <w:style w:type="character" w:customStyle="1" w:styleId="Tableofcontents3">
    <w:name w:val="Table of contents (3)_"/>
    <w:basedOn w:val="DefaultParagraphFont"/>
    <w:link w:val="Tableofcontents30"/>
    <w:uiPriority w:val="99"/>
    <w:locked/>
    <w:rsid w:val="00725612"/>
    <w:rPr>
      <w:rFonts w:ascii="Courier New" w:hAnsi="Courier New" w:cs="Courier New"/>
      <w:b/>
      <w:bCs/>
      <w:sz w:val="72"/>
      <w:szCs w:val="72"/>
      <w:shd w:val="clear" w:color="auto" w:fill="FFFFFF"/>
    </w:rPr>
  </w:style>
  <w:style w:type="paragraph" w:customStyle="1" w:styleId="Tableofcontents30">
    <w:name w:val="Table of contents (3)"/>
    <w:basedOn w:val="Normal"/>
    <w:link w:val="Tableofcontents3"/>
    <w:uiPriority w:val="99"/>
    <w:rsid w:val="00725612"/>
    <w:pPr>
      <w:widowControl w:val="0"/>
      <w:shd w:val="clear" w:color="auto" w:fill="FFFFFF"/>
      <w:spacing w:after="0" w:line="322" w:lineRule="exact"/>
      <w:jc w:val="right"/>
    </w:pPr>
    <w:rPr>
      <w:rFonts w:ascii="Courier New" w:hAnsi="Courier New" w:cs="Courier New"/>
      <w:b/>
      <w:bCs/>
      <w:sz w:val="72"/>
      <w:szCs w:val="72"/>
    </w:rPr>
  </w:style>
  <w:style w:type="paragraph" w:styleId="TOCHeading">
    <w:name w:val="TOC Heading"/>
    <w:basedOn w:val="Heading1"/>
    <w:next w:val="Normal"/>
    <w:uiPriority w:val="39"/>
    <w:unhideWhenUsed/>
    <w:qFormat/>
    <w:rsid w:val="00D55EC5"/>
    <w:pPr>
      <w:spacing w:before="480" w:line="276" w:lineRule="auto"/>
      <w:jc w:val="left"/>
      <w:outlineLvl w:val="9"/>
    </w:pPr>
    <w:rPr>
      <w:rFonts w:asciiTheme="majorHAnsi"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D55EC5"/>
    <w:pPr>
      <w:spacing w:after="100"/>
      <w:ind w:left="260"/>
    </w:pPr>
  </w:style>
  <w:style w:type="paragraph" w:styleId="TOC1">
    <w:name w:val="toc 1"/>
    <w:basedOn w:val="Normal"/>
    <w:next w:val="Normal"/>
    <w:autoRedefine/>
    <w:uiPriority w:val="39"/>
    <w:unhideWhenUsed/>
    <w:rsid w:val="0012665B"/>
    <w:pPr>
      <w:tabs>
        <w:tab w:val="right" w:leader="dot" w:pos="10402"/>
      </w:tabs>
      <w:spacing w:after="100"/>
    </w:pPr>
    <w:rPr>
      <w:noProof/>
      <w:shd w:val="clear" w:color="auto" w:fill="FFFFFF"/>
    </w:rPr>
  </w:style>
  <w:style w:type="paragraph" w:styleId="BalloonText">
    <w:name w:val="Balloon Text"/>
    <w:basedOn w:val="Normal"/>
    <w:link w:val="BalloonTextChar"/>
    <w:uiPriority w:val="99"/>
    <w:semiHidden/>
    <w:unhideWhenUsed/>
    <w:rsid w:val="00D55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EC5"/>
    <w:rPr>
      <w:rFonts w:ascii="Tahoma" w:hAnsi="Tahoma" w:cs="Tahoma"/>
      <w:sz w:val="16"/>
      <w:szCs w:val="16"/>
    </w:rPr>
  </w:style>
  <w:style w:type="paragraph" w:styleId="TOC8">
    <w:name w:val="toc 8"/>
    <w:basedOn w:val="Normal"/>
    <w:next w:val="Normal"/>
    <w:autoRedefine/>
    <w:uiPriority w:val="39"/>
    <w:unhideWhenUsed/>
    <w:rsid w:val="00D55EC5"/>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D55EC5"/>
    <w:pPr>
      <w:spacing w:after="100" w:line="276" w:lineRule="auto"/>
      <w:ind w:left="1760"/>
      <w:jc w:val="left"/>
    </w:pPr>
    <w:rPr>
      <w:rFonts w:asciiTheme="minorHAnsi" w:eastAsiaTheme="minorEastAsia" w:hAnsiTheme="minorHAnsi"/>
      <w:sz w:val="22"/>
    </w:rPr>
  </w:style>
  <w:style w:type="paragraph" w:styleId="TOC3">
    <w:name w:val="toc 3"/>
    <w:basedOn w:val="Normal"/>
    <w:next w:val="Normal"/>
    <w:autoRedefine/>
    <w:uiPriority w:val="39"/>
    <w:unhideWhenUsed/>
    <w:rsid w:val="006C2414"/>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6C2414"/>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6C2414"/>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6C2414"/>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6C2414"/>
    <w:pPr>
      <w:spacing w:after="100" w:line="276" w:lineRule="auto"/>
      <w:ind w:left="1320"/>
      <w:jc w:val="left"/>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96657">
      <w:bodyDiv w:val="1"/>
      <w:marLeft w:val="0"/>
      <w:marRight w:val="0"/>
      <w:marTop w:val="0"/>
      <w:marBottom w:val="0"/>
      <w:divBdr>
        <w:top w:val="none" w:sz="0" w:space="0" w:color="auto"/>
        <w:left w:val="none" w:sz="0" w:space="0" w:color="auto"/>
        <w:bottom w:val="none" w:sz="0" w:space="0" w:color="auto"/>
        <w:right w:val="none" w:sz="0" w:space="0" w:color="auto"/>
      </w:divBdr>
    </w:div>
    <w:div w:id="961109038">
      <w:bodyDiv w:val="1"/>
      <w:marLeft w:val="0"/>
      <w:marRight w:val="0"/>
      <w:marTop w:val="0"/>
      <w:marBottom w:val="0"/>
      <w:divBdr>
        <w:top w:val="none" w:sz="0" w:space="0" w:color="auto"/>
        <w:left w:val="none" w:sz="0" w:space="0" w:color="auto"/>
        <w:bottom w:val="none" w:sz="0" w:space="0" w:color="auto"/>
        <w:right w:val="none" w:sz="0" w:space="0" w:color="auto"/>
      </w:divBdr>
    </w:div>
    <w:div w:id="21199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tegrify.com/solutions/department/workflow-for-complian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etterevaluation.org/evaluation-options/cost_utility_analys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tterevaluation.org/evaluation-options/CostEffectivenessAnalysis" TargetMode="External"/><Relationship Id="rId5" Type="http://schemas.openxmlformats.org/officeDocument/2006/relationships/settings" Target="settings.xml"/><Relationship Id="rId15" Type="http://schemas.openxmlformats.org/officeDocument/2006/relationships/hyperlink" Target="https://www.powerdms.com/blog/what-are-policies-and-procedures/"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powerdms.com/blog/what-are-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68090-CFE5-4F03-84C2-C870F174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112</Pages>
  <Words>26355</Words>
  <Characters>150225</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yuf6t7t76tt67t</dc:creator>
  <cp:lastModifiedBy>vg yuf6t7t76tt67t</cp:lastModifiedBy>
  <cp:revision>692</cp:revision>
  <cp:lastPrinted>2019-07-26T09:44:00Z</cp:lastPrinted>
  <dcterms:created xsi:type="dcterms:W3CDTF">2019-07-18T08:02:00Z</dcterms:created>
  <dcterms:modified xsi:type="dcterms:W3CDTF">2019-10-06T05:10:00Z</dcterms:modified>
</cp:coreProperties>
</file>