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42" w:rsidRPr="004D2226" w:rsidRDefault="00F07642" w:rsidP="00F07642">
      <w:pPr>
        <w:jc w:val="center"/>
        <w:rPr>
          <w:b/>
          <w:sz w:val="20"/>
          <w:szCs w:val="20"/>
        </w:rPr>
      </w:pPr>
      <w:r w:rsidRPr="004D2226">
        <w:rPr>
          <w:b/>
          <w:sz w:val="20"/>
          <w:szCs w:val="20"/>
        </w:rPr>
        <w:t>ELECTRONIC TAX FILING SYSTEM AND REVENUE COLLECTION IN UGANDA</w:t>
      </w:r>
    </w:p>
    <w:p w:rsidR="00F07642" w:rsidRPr="004D2226" w:rsidRDefault="00F07642" w:rsidP="00F07642">
      <w:pPr>
        <w:jc w:val="center"/>
        <w:rPr>
          <w:b/>
          <w:sz w:val="20"/>
          <w:szCs w:val="20"/>
        </w:rPr>
      </w:pPr>
      <w:r w:rsidRPr="004D2226">
        <w:rPr>
          <w:b/>
          <w:sz w:val="20"/>
          <w:szCs w:val="20"/>
        </w:rPr>
        <w:t>A CASE STUDY OF UGANDA REVENUE AUTHORITY</w:t>
      </w:r>
      <w:r w:rsidR="0039202B">
        <w:rPr>
          <w:b/>
          <w:sz w:val="20"/>
          <w:szCs w:val="20"/>
        </w:rPr>
        <w:t>, NAKAWA</w:t>
      </w:r>
    </w:p>
    <w:p w:rsidR="00F07642" w:rsidRDefault="00F07642" w:rsidP="00F07642">
      <w:pPr>
        <w:rPr>
          <w:b/>
        </w:rPr>
      </w:pPr>
    </w:p>
    <w:p w:rsidR="00F07642" w:rsidRDefault="00F07642" w:rsidP="00F07642">
      <w:pPr>
        <w:rPr>
          <w:b/>
          <w:sz w:val="20"/>
          <w:szCs w:val="20"/>
        </w:rPr>
      </w:pPr>
    </w:p>
    <w:p w:rsidR="00F07642" w:rsidRDefault="00F07642" w:rsidP="00F07642">
      <w:pPr>
        <w:jc w:val="center"/>
        <w:rPr>
          <w:b/>
          <w:sz w:val="20"/>
          <w:szCs w:val="20"/>
        </w:rPr>
      </w:pPr>
      <w:r>
        <w:rPr>
          <w:b/>
          <w:sz w:val="20"/>
          <w:szCs w:val="20"/>
        </w:rPr>
        <w:t>BY</w:t>
      </w:r>
    </w:p>
    <w:p w:rsidR="00F07642" w:rsidRDefault="00F07642" w:rsidP="00F07642">
      <w:pPr>
        <w:jc w:val="center"/>
        <w:rPr>
          <w:b/>
          <w:sz w:val="20"/>
          <w:szCs w:val="20"/>
        </w:rPr>
      </w:pPr>
      <w:r>
        <w:rPr>
          <w:b/>
          <w:sz w:val="20"/>
          <w:szCs w:val="20"/>
        </w:rPr>
        <w:t>NDAYIZEYE BORIS PARFAIT</w:t>
      </w:r>
    </w:p>
    <w:p w:rsidR="00F07642" w:rsidRPr="002826F5" w:rsidRDefault="00480D92" w:rsidP="00F07642">
      <w:pPr>
        <w:jc w:val="center"/>
        <w:rPr>
          <w:b/>
          <w:sz w:val="20"/>
          <w:szCs w:val="20"/>
        </w:rPr>
      </w:pPr>
      <w:r>
        <w:rPr>
          <w:b/>
          <w:sz w:val="20"/>
          <w:szCs w:val="20"/>
        </w:rPr>
        <w:t>2018/FEB/MBA/M223039/WKD</w:t>
      </w:r>
    </w:p>
    <w:p w:rsidR="00F07642" w:rsidRDefault="00F07642" w:rsidP="00F07642"/>
    <w:p w:rsidR="00F07642" w:rsidRDefault="00F07642" w:rsidP="00F07642">
      <w:r>
        <w:tab/>
      </w:r>
    </w:p>
    <w:p w:rsidR="00D05279" w:rsidRPr="00A20311" w:rsidRDefault="00D05279" w:rsidP="00D05279">
      <w:pPr>
        <w:jc w:val="center"/>
        <w:rPr>
          <w:rFonts w:cs="Times New Roman"/>
          <w:b/>
          <w:sz w:val="20"/>
          <w:szCs w:val="20"/>
        </w:rPr>
      </w:pPr>
      <w:bookmarkStart w:id="0" w:name="_Toc448602807"/>
      <w:bookmarkStart w:id="1" w:name="_Toc484983095"/>
      <w:bookmarkStart w:id="2" w:name="_Toc5301731"/>
      <w:bookmarkStart w:id="3" w:name="_Toc5383674"/>
      <w:bookmarkStart w:id="4" w:name="_Toc8156061"/>
      <w:bookmarkStart w:id="5" w:name="_Toc493832152"/>
      <w:bookmarkStart w:id="6" w:name="_Toc5383676"/>
      <w:r w:rsidRPr="00A20311">
        <w:rPr>
          <w:rFonts w:cs="Times New Roman"/>
          <w:b/>
          <w:sz w:val="20"/>
          <w:szCs w:val="20"/>
        </w:rPr>
        <w:t>A DISSERTATION SUBMITTED TO THE SCHOOL OF BUSINESS ADMINISTRATION AND</w:t>
      </w:r>
    </w:p>
    <w:p w:rsidR="00D05279" w:rsidRPr="00A20311" w:rsidRDefault="00D05279" w:rsidP="00D05279">
      <w:pPr>
        <w:jc w:val="center"/>
        <w:rPr>
          <w:rFonts w:cs="Times New Roman"/>
          <w:b/>
          <w:sz w:val="20"/>
          <w:szCs w:val="20"/>
        </w:rPr>
      </w:pPr>
      <w:r w:rsidRPr="00A20311">
        <w:rPr>
          <w:rFonts w:cs="Times New Roman"/>
          <w:b/>
          <w:sz w:val="20"/>
          <w:szCs w:val="20"/>
        </w:rPr>
        <w:t>INFORMATION TECHNOLOGY IN PARTIAL FULFILLMENT OF THE REQUIREMENTS</w:t>
      </w:r>
    </w:p>
    <w:p w:rsidR="00D05279" w:rsidRPr="00A20311" w:rsidRDefault="00D05279" w:rsidP="00D05279">
      <w:pPr>
        <w:jc w:val="center"/>
        <w:rPr>
          <w:rFonts w:cs="Times New Roman"/>
          <w:b/>
          <w:sz w:val="20"/>
          <w:szCs w:val="20"/>
        </w:rPr>
      </w:pPr>
      <w:r w:rsidRPr="00A20311">
        <w:rPr>
          <w:rFonts w:cs="Times New Roman"/>
          <w:b/>
          <w:sz w:val="20"/>
          <w:szCs w:val="20"/>
        </w:rPr>
        <w:t>FOR THE AWARD OF THE DEGREE OF MASTER OF BUSINESS DMINISTRATION</w:t>
      </w:r>
    </w:p>
    <w:p w:rsidR="00D05279" w:rsidRPr="00A20311" w:rsidRDefault="00D05279" w:rsidP="00D05279">
      <w:pPr>
        <w:jc w:val="center"/>
        <w:rPr>
          <w:rFonts w:cs="Times New Roman"/>
          <w:b/>
          <w:sz w:val="20"/>
          <w:szCs w:val="20"/>
        </w:rPr>
      </w:pPr>
      <w:r w:rsidRPr="00A20311">
        <w:rPr>
          <w:rFonts w:cs="Times New Roman"/>
          <w:b/>
          <w:sz w:val="20"/>
          <w:szCs w:val="20"/>
        </w:rPr>
        <w:t>OF NKUMBA UNIVERSITY</w:t>
      </w:r>
    </w:p>
    <w:p w:rsidR="00D05279" w:rsidRPr="00A20311" w:rsidRDefault="00D05279" w:rsidP="00D05279">
      <w:pPr>
        <w:rPr>
          <w:b/>
          <w:sz w:val="20"/>
          <w:szCs w:val="20"/>
        </w:rPr>
      </w:pPr>
    </w:p>
    <w:p w:rsidR="00D05279" w:rsidRPr="00A20311" w:rsidRDefault="00D05279" w:rsidP="00D05279">
      <w:pPr>
        <w:rPr>
          <w:b/>
          <w:sz w:val="20"/>
          <w:szCs w:val="20"/>
        </w:rPr>
      </w:pPr>
    </w:p>
    <w:p w:rsidR="00D05279" w:rsidRPr="00A20311" w:rsidRDefault="00D05279" w:rsidP="00D05279">
      <w:pPr>
        <w:rPr>
          <w:b/>
          <w:sz w:val="20"/>
          <w:szCs w:val="20"/>
        </w:rPr>
      </w:pPr>
    </w:p>
    <w:p w:rsidR="00D05279" w:rsidRPr="00443192" w:rsidRDefault="00D05279" w:rsidP="00443192">
      <w:pPr>
        <w:jc w:val="center"/>
        <w:rPr>
          <w:b/>
          <w:sz w:val="20"/>
          <w:szCs w:val="20"/>
        </w:rPr>
      </w:pPr>
      <w:r w:rsidRPr="00443192">
        <w:rPr>
          <w:b/>
          <w:sz w:val="20"/>
          <w:szCs w:val="20"/>
        </w:rPr>
        <w:t>OCTOBER, 2019</w:t>
      </w:r>
    </w:p>
    <w:p w:rsidR="00D05279" w:rsidRDefault="00D05279">
      <w:pPr>
        <w:spacing w:line="276" w:lineRule="auto"/>
        <w:jc w:val="left"/>
        <w:rPr>
          <w:rFonts w:eastAsiaTheme="majorEastAsia" w:cstheme="majorBidi"/>
          <w:b/>
          <w:bCs/>
          <w:sz w:val="20"/>
          <w:szCs w:val="20"/>
        </w:rPr>
      </w:pPr>
      <w:r>
        <w:rPr>
          <w:sz w:val="20"/>
        </w:rPr>
        <w:br w:type="page"/>
      </w:r>
    </w:p>
    <w:p w:rsidR="00F07642" w:rsidRPr="00A17E00" w:rsidRDefault="00F07642" w:rsidP="00D05279">
      <w:pPr>
        <w:pStyle w:val="Heading1"/>
        <w:jc w:val="center"/>
      </w:pPr>
      <w:bookmarkStart w:id="7" w:name="_Toc21337179"/>
      <w:r w:rsidRPr="00A17E00">
        <w:lastRenderedPageBreak/>
        <w:t>DECLARATION</w:t>
      </w:r>
      <w:bookmarkEnd w:id="0"/>
      <w:bookmarkEnd w:id="1"/>
      <w:bookmarkEnd w:id="2"/>
      <w:bookmarkEnd w:id="3"/>
      <w:bookmarkEnd w:id="4"/>
      <w:bookmarkEnd w:id="7"/>
    </w:p>
    <w:p w:rsidR="00443192" w:rsidRPr="00A20311" w:rsidRDefault="00F07642" w:rsidP="00443192">
      <w:pPr>
        <w:rPr>
          <w:b/>
          <w:sz w:val="20"/>
          <w:szCs w:val="20"/>
        </w:rPr>
      </w:pPr>
      <w:r w:rsidRPr="00A17E00">
        <w:t>I</w:t>
      </w:r>
      <w:r>
        <w:rPr>
          <w:b/>
          <w:sz w:val="20"/>
          <w:szCs w:val="20"/>
        </w:rPr>
        <w:t xml:space="preserve"> </w:t>
      </w:r>
      <w:r w:rsidRPr="009A373B">
        <w:rPr>
          <w:b/>
        </w:rPr>
        <w:t>NDAYIZEYE BORIS PARFAIT</w:t>
      </w:r>
      <w:r>
        <w:rPr>
          <w:b/>
          <w:sz w:val="20"/>
          <w:szCs w:val="20"/>
        </w:rPr>
        <w:t xml:space="preserve"> </w:t>
      </w:r>
      <w:r w:rsidR="005A0986">
        <w:t xml:space="preserve">declare that this dissertation </w:t>
      </w:r>
      <w:r w:rsidRPr="00A17E00">
        <w:t>under the topic “</w:t>
      </w:r>
      <w:r>
        <w:t>electronic tax filing system and revenue collection in Uganda, basing on a case study of Uganda Revenue Authority</w:t>
      </w:r>
      <w:r w:rsidRPr="00A17E00">
        <w:t xml:space="preserve">” is my original work and </w:t>
      </w:r>
      <w:r w:rsidR="00443192">
        <w:t xml:space="preserve">has never been presented for any </w:t>
      </w:r>
      <w:r w:rsidR="00645DCB">
        <w:t xml:space="preserve">academic award in any </w:t>
      </w:r>
      <w:r w:rsidR="00443192">
        <w:t>university or institution of higher learning and where the works of others have been used due acknowledgement has been done.</w:t>
      </w:r>
    </w:p>
    <w:p w:rsidR="00F07642" w:rsidRPr="00A17E00" w:rsidRDefault="00F07642" w:rsidP="00F07642"/>
    <w:p w:rsidR="00F07642" w:rsidRPr="00A17E00" w:rsidRDefault="00F07642" w:rsidP="00F07642">
      <w:r w:rsidRPr="00A17E00">
        <w:t>Signature: …………………………..</w:t>
      </w:r>
    </w:p>
    <w:p w:rsidR="00F07642" w:rsidRPr="00D24D7B" w:rsidRDefault="00F07642" w:rsidP="00F07642">
      <w:pPr>
        <w:ind w:left="720" w:firstLine="720"/>
      </w:pPr>
      <w:r w:rsidRPr="00D24D7B">
        <w:t>Ndayizeye Boris Parfait</w:t>
      </w:r>
    </w:p>
    <w:p w:rsidR="000F3746" w:rsidRPr="002826F5" w:rsidRDefault="000F3746" w:rsidP="000F3746">
      <w:r>
        <w:t>Index No: 2018/FEB/MBA/M223039/WKD</w:t>
      </w:r>
    </w:p>
    <w:p w:rsidR="00F07642" w:rsidRPr="00A17E00" w:rsidRDefault="00F07642" w:rsidP="00F07642"/>
    <w:p w:rsidR="00F07642" w:rsidRPr="00A17E00" w:rsidRDefault="00F07642" w:rsidP="00F07642"/>
    <w:p w:rsidR="00F07642" w:rsidRPr="00A17E00" w:rsidRDefault="00F07642" w:rsidP="00F07642"/>
    <w:p w:rsidR="00F07642" w:rsidRPr="00A17E00" w:rsidRDefault="00F07642" w:rsidP="00F07642"/>
    <w:p w:rsidR="00F07642" w:rsidRPr="00A17E00" w:rsidRDefault="00F07642" w:rsidP="00F07642"/>
    <w:p w:rsidR="00F07642" w:rsidRPr="00A17E00" w:rsidRDefault="00F07642" w:rsidP="00F07642"/>
    <w:p w:rsidR="00F07642" w:rsidRPr="00A17E00" w:rsidRDefault="00F07642" w:rsidP="00F07642"/>
    <w:p w:rsidR="00F07642" w:rsidRDefault="00F07642" w:rsidP="00F07642">
      <w:pPr>
        <w:spacing w:line="276" w:lineRule="auto"/>
        <w:jc w:val="left"/>
        <w:rPr>
          <w:b/>
          <w:bCs/>
          <w:szCs w:val="24"/>
        </w:rPr>
      </w:pPr>
      <w:bookmarkStart w:id="8" w:name="_Toc417062219"/>
      <w:bookmarkStart w:id="9" w:name="_Toc425627273"/>
      <w:bookmarkStart w:id="10" w:name="_Toc443067236"/>
      <w:bookmarkStart w:id="11" w:name="_Toc443067958"/>
      <w:bookmarkStart w:id="12" w:name="_Toc446093296"/>
      <w:bookmarkStart w:id="13" w:name="_Toc448602808"/>
      <w:bookmarkStart w:id="14" w:name="_Toc484983096"/>
      <w:r>
        <w:br w:type="page"/>
      </w:r>
    </w:p>
    <w:p w:rsidR="00F07642" w:rsidRPr="00B63CEB" w:rsidRDefault="00F07642" w:rsidP="00F07642">
      <w:pPr>
        <w:pStyle w:val="Heading1"/>
        <w:jc w:val="center"/>
      </w:pPr>
      <w:bookmarkStart w:id="15" w:name="_Toc5301732"/>
      <w:bookmarkStart w:id="16" w:name="_Toc5383675"/>
      <w:bookmarkStart w:id="17" w:name="_Toc8156062"/>
      <w:bookmarkStart w:id="18" w:name="_Toc21337180"/>
      <w:r w:rsidRPr="00A17E00">
        <w:lastRenderedPageBreak/>
        <w:t>APPROVAL</w:t>
      </w:r>
      <w:bookmarkEnd w:id="8"/>
      <w:bookmarkEnd w:id="9"/>
      <w:bookmarkEnd w:id="10"/>
      <w:bookmarkEnd w:id="11"/>
      <w:bookmarkEnd w:id="12"/>
      <w:bookmarkEnd w:id="13"/>
      <w:bookmarkEnd w:id="14"/>
      <w:bookmarkEnd w:id="15"/>
      <w:bookmarkEnd w:id="16"/>
      <w:bookmarkEnd w:id="17"/>
      <w:bookmarkEnd w:id="18"/>
    </w:p>
    <w:p w:rsidR="00443192" w:rsidRPr="00A20311" w:rsidRDefault="00443192" w:rsidP="00443192">
      <w:pPr>
        <w:rPr>
          <w:rFonts w:cs="Times New Roman"/>
          <w:szCs w:val="26"/>
        </w:rPr>
      </w:pPr>
      <w:r w:rsidRPr="00A20311">
        <w:rPr>
          <w:rFonts w:cs="Times New Roman"/>
          <w:szCs w:val="24"/>
        </w:rPr>
        <w:t xml:space="preserve">This dissertation titled </w:t>
      </w:r>
      <w:r w:rsidR="00B619F1">
        <w:t>electronic tax filing system and revenue collection in Uganda, basing on a case study of Uganda Revenue Authority</w:t>
      </w:r>
      <w:r w:rsidR="00B619F1" w:rsidRPr="00A20311">
        <w:rPr>
          <w:rFonts w:cs="Times New Roman"/>
          <w:szCs w:val="24"/>
        </w:rPr>
        <w:t xml:space="preserve"> </w:t>
      </w:r>
      <w:r w:rsidRPr="00A20311">
        <w:rPr>
          <w:rFonts w:cs="Times New Roman"/>
          <w:szCs w:val="24"/>
        </w:rPr>
        <w:t>was under my supervision and has been submitted for examination with my approval.</w:t>
      </w:r>
    </w:p>
    <w:p w:rsidR="00F07642" w:rsidRPr="00A17E00" w:rsidRDefault="00F07642" w:rsidP="00F07642">
      <w:pPr>
        <w:rPr>
          <w:szCs w:val="26"/>
        </w:rPr>
      </w:pPr>
    </w:p>
    <w:p w:rsidR="00F07642" w:rsidRPr="00A17E00" w:rsidRDefault="00F07642" w:rsidP="00F07642">
      <w:pPr>
        <w:rPr>
          <w:szCs w:val="26"/>
        </w:rPr>
      </w:pPr>
      <w:r w:rsidRPr="00A17E00">
        <w:rPr>
          <w:szCs w:val="26"/>
        </w:rPr>
        <w:t xml:space="preserve">Signature: ……………………… </w:t>
      </w:r>
    </w:p>
    <w:p w:rsidR="00F07642" w:rsidRPr="00A17E00" w:rsidRDefault="00F07642" w:rsidP="00F07642">
      <w:pPr>
        <w:rPr>
          <w:szCs w:val="26"/>
        </w:rPr>
      </w:pPr>
      <w:r>
        <w:rPr>
          <w:szCs w:val="26"/>
        </w:rPr>
        <w:t>Mr. Owino Joshua</w:t>
      </w:r>
      <w:r w:rsidRPr="00A17E00">
        <w:rPr>
          <w:szCs w:val="26"/>
        </w:rPr>
        <w:t xml:space="preserve"> (Supervisor)</w:t>
      </w:r>
    </w:p>
    <w:p w:rsidR="00F07642" w:rsidRDefault="00F07642" w:rsidP="00F07642">
      <w:pPr>
        <w:rPr>
          <w:szCs w:val="26"/>
        </w:rPr>
      </w:pPr>
      <w:r>
        <w:rPr>
          <w:szCs w:val="26"/>
        </w:rPr>
        <w:t>Date</w:t>
      </w:r>
      <w:r w:rsidR="002F3062">
        <w:rPr>
          <w:szCs w:val="26"/>
        </w:rPr>
        <w:t xml:space="preserve"> </w:t>
      </w:r>
      <w:r>
        <w:rPr>
          <w:szCs w:val="26"/>
        </w:rPr>
        <w:t>:</w:t>
      </w:r>
      <w:r w:rsidRPr="00A17E00">
        <w:rPr>
          <w:szCs w:val="26"/>
        </w:rPr>
        <w:t>…………………………….</w:t>
      </w:r>
    </w:p>
    <w:p w:rsidR="00F07642" w:rsidRDefault="00F07642" w:rsidP="00F07642">
      <w:pPr>
        <w:rPr>
          <w:szCs w:val="26"/>
        </w:rPr>
      </w:pPr>
    </w:p>
    <w:p w:rsidR="00F07642" w:rsidRDefault="00F07642" w:rsidP="00F07642">
      <w:pPr>
        <w:rPr>
          <w:szCs w:val="26"/>
        </w:rPr>
      </w:pPr>
    </w:p>
    <w:p w:rsidR="00F07642" w:rsidRDefault="00F07642" w:rsidP="00F07642">
      <w:pPr>
        <w:rPr>
          <w:szCs w:val="26"/>
        </w:rPr>
      </w:pPr>
    </w:p>
    <w:p w:rsidR="00F07642" w:rsidRDefault="00F07642" w:rsidP="00F07642"/>
    <w:p w:rsidR="004E3C1E" w:rsidRDefault="004E3C1E" w:rsidP="00F07642">
      <w:pPr>
        <w:spacing w:line="276" w:lineRule="auto"/>
        <w:jc w:val="left"/>
      </w:pPr>
    </w:p>
    <w:p w:rsidR="004E3C1E" w:rsidRDefault="004E3C1E" w:rsidP="00F07642">
      <w:pPr>
        <w:spacing w:line="276" w:lineRule="auto"/>
        <w:jc w:val="left"/>
      </w:pPr>
    </w:p>
    <w:p w:rsidR="004E3C1E" w:rsidRDefault="004E3C1E" w:rsidP="00F07642">
      <w:pPr>
        <w:spacing w:line="276" w:lineRule="auto"/>
        <w:jc w:val="left"/>
      </w:pPr>
    </w:p>
    <w:p w:rsidR="004E3C1E" w:rsidRDefault="004E3C1E" w:rsidP="00F07642">
      <w:pPr>
        <w:spacing w:line="276" w:lineRule="auto"/>
        <w:jc w:val="left"/>
      </w:pPr>
    </w:p>
    <w:p w:rsidR="004E3C1E" w:rsidRDefault="004E3C1E" w:rsidP="00F07642">
      <w:pPr>
        <w:spacing w:line="276" w:lineRule="auto"/>
        <w:jc w:val="left"/>
      </w:pPr>
    </w:p>
    <w:p w:rsidR="004E3C1E" w:rsidRDefault="004E3C1E" w:rsidP="00F07642">
      <w:pPr>
        <w:spacing w:line="276" w:lineRule="auto"/>
        <w:jc w:val="left"/>
      </w:pPr>
    </w:p>
    <w:p w:rsidR="004E3C1E" w:rsidRDefault="004E3C1E" w:rsidP="00F07642">
      <w:pPr>
        <w:spacing w:line="276" w:lineRule="auto"/>
        <w:jc w:val="left"/>
      </w:pPr>
    </w:p>
    <w:p w:rsidR="004E3C1E" w:rsidRDefault="004E3C1E" w:rsidP="00F07642">
      <w:pPr>
        <w:spacing w:line="276" w:lineRule="auto"/>
        <w:jc w:val="left"/>
      </w:pPr>
    </w:p>
    <w:p w:rsidR="004E3C1E" w:rsidRDefault="004E3C1E" w:rsidP="00F07642">
      <w:pPr>
        <w:spacing w:line="276" w:lineRule="auto"/>
        <w:jc w:val="left"/>
      </w:pPr>
    </w:p>
    <w:p w:rsidR="004E3C1E" w:rsidRPr="0028455F" w:rsidRDefault="004E3C1E" w:rsidP="004E3C1E">
      <w:pPr>
        <w:pStyle w:val="Heading1"/>
        <w:jc w:val="center"/>
      </w:pPr>
      <w:bookmarkStart w:id="19" w:name="_Toc487021512"/>
      <w:bookmarkStart w:id="20" w:name="_Toc487025085"/>
      <w:bookmarkStart w:id="21" w:name="_Toc493832145"/>
      <w:bookmarkStart w:id="22" w:name="_Toc14432534"/>
      <w:bookmarkStart w:id="23" w:name="_Toc21337181"/>
      <w:r w:rsidRPr="0028455F">
        <w:lastRenderedPageBreak/>
        <w:t>DEDICATION</w:t>
      </w:r>
      <w:bookmarkEnd w:id="19"/>
      <w:bookmarkEnd w:id="20"/>
      <w:bookmarkEnd w:id="21"/>
      <w:bookmarkEnd w:id="22"/>
      <w:bookmarkEnd w:id="23"/>
    </w:p>
    <w:p w:rsidR="004E3C1E" w:rsidRPr="0028455F" w:rsidRDefault="004E3C1E" w:rsidP="004E3C1E">
      <w:pPr>
        <w:rPr>
          <w:rFonts w:cs="Times New Roman"/>
        </w:rPr>
      </w:pPr>
      <w:r w:rsidRPr="0028455F">
        <w:rPr>
          <w:rFonts w:cs="Times New Roman"/>
        </w:rPr>
        <w:t xml:space="preserve">I dedicate this </w:t>
      </w:r>
      <w:r>
        <w:rPr>
          <w:rFonts w:cs="Times New Roman"/>
        </w:rPr>
        <w:t>disser</w:t>
      </w:r>
      <w:r w:rsidR="001C4703">
        <w:rPr>
          <w:rFonts w:cs="Times New Roman"/>
        </w:rPr>
        <w:t>tation to my family and friends</w:t>
      </w:r>
    </w:p>
    <w:p w:rsidR="004E3C1E" w:rsidRPr="0028455F" w:rsidRDefault="004E3C1E" w:rsidP="004E3C1E">
      <w:pPr>
        <w:spacing w:after="160" w:line="259" w:lineRule="auto"/>
        <w:jc w:val="left"/>
        <w:rPr>
          <w:rFonts w:cs="Times New Roman"/>
        </w:rPr>
      </w:pPr>
      <w:r w:rsidRPr="0028455F">
        <w:rPr>
          <w:rFonts w:cs="Times New Roman"/>
        </w:rPr>
        <w:br w:type="page"/>
      </w:r>
    </w:p>
    <w:p w:rsidR="004E3C1E" w:rsidRPr="0028455F" w:rsidRDefault="004E3C1E" w:rsidP="004E3C1E">
      <w:pPr>
        <w:pStyle w:val="Heading1"/>
        <w:jc w:val="center"/>
        <w:rPr>
          <w:kern w:val="44"/>
          <w:szCs w:val="44"/>
        </w:rPr>
      </w:pPr>
      <w:bookmarkStart w:id="24" w:name="_Toc453516000"/>
      <w:bookmarkStart w:id="25" w:name="_Toc481746616"/>
      <w:bookmarkStart w:id="26" w:name="_Toc486182069"/>
      <w:bookmarkStart w:id="27" w:name="_Toc487021513"/>
      <w:bookmarkStart w:id="28" w:name="_Toc487025086"/>
      <w:bookmarkStart w:id="29" w:name="_Toc493832146"/>
      <w:bookmarkStart w:id="30" w:name="_Toc14432535"/>
      <w:bookmarkStart w:id="31" w:name="_Toc21337182"/>
      <w:r w:rsidRPr="0028455F">
        <w:lastRenderedPageBreak/>
        <w:t>ACKNOWLEDGEMENT</w:t>
      </w:r>
      <w:bookmarkEnd w:id="24"/>
      <w:bookmarkEnd w:id="25"/>
      <w:bookmarkEnd w:id="26"/>
      <w:bookmarkEnd w:id="27"/>
      <w:bookmarkEnd w:id="28"/>
      <w:bookmarkEnd w:id="29"/>
      <w:r>
        <w:t>S</w:t>
      </w:r>
      <w:bookmarkEnd w:id="30"/>
      <w:bookmarkEnd w:id="31"/>
    </w:p>
    <w:p w:rsidR="004E3C1E" w:rsidRPr="0028455F" w:rsidRDefault="004E3C1E" w:rsidP="004E3C1E">
      <w:pPr>
        <w:rPr>
          <w:rFonts w:cs="Times New Roman"/>
          <w:szCs w:val="24"/>
        </w:rPr>
      </w:pPr>
      <w:r w:rsidRPr="0028455F">
        <w:rPr>
          <w:rFonts w:cs="Times New Roman"/>
          <w:szCs w:val="24"/>
        </w:rPr>
        <w:t xml:space="preserve">I would like to extend my sincere thanks to God Almighty </w:t>
      </w:r>
      <w:r w:rsidR="00CA3386">
        <w:rPr>
          <w:rFonts w:cs="Times New Roman"/>
          <w:szCs w:val="24"/>
        </w:rPr>
        <w:t>who</w:t>
      </w:r>
      <w:r w:rsidRPr="0028455F">
        <w:rPr>
          <w:rFonts w:cs="Times New Roman"/>
          <w:szCs w:val="24"/>
        </w:rPr>
        <w:t xml:space="preserve"> has kept and sustained me throughout my stay at the University. Heartfelt appreciation goes to my family and all my friends for the support, advice and encouragement.</w:t>
      </w:r>
    </w:p>
    <w:p w:rsidR="004E3C1E" w:rsidRPr="0028455F" w:rsidRDefault="004E3C1E" w:rsidP="004E3C1E">
      <w:pPr>
        <w:rPr>
          <w:rFonts w:cs="Times New Roman"/>
          <w:szCs w:val="24"/>
        </w:rPr>
      </w:pPr>
      <w:r w:rsidRPr="0028455F">
        <w:rPr>
          <w:rFonts w:cs="Times New Roman"/>
          <w:szCs w:val="24"/>
        </w:rPr>
        <w:t xml:space="preserve">My appreciation goes to my supervisor </w:t>
      </w:r>
      <w:r w:rsidRPr="0028455F">
        <w:rPr>
          <w:rFonts w:cs="Times New Roman"/>
          <w:szCs w:val="26"/>
        </w:rPr>
        <w:t>Mr. Owino Joshua</w:t>
      </w:r>
      <w:r w:rsidRPr="0028455F">
        <w:rPr>
          <w:rFonts w:cs="Times New Roman"/>
          <w:szCs w:val="24"/>
        </w:rPr>
        <w:t xml:space="preserve">, for the tireless effort and time he devoted to me and his invaluable input. Without his guidance I would not have been able to produce such work. Thank you so much for your advice, guidance and encouragement during my research. </w:t>
      </w:r>
    </w:p>
    <w:p w:rsidR="004E3C1E" w:rsidRPr="0028455F" w:rsidRDefault="004E3C1E" w:rsidP="004E3C1E">
      <w:pPr>
        <w:rPr>
          <w:rFonts w:cs="Times New Roman"/>
          <w:szCs w:val="24"/>
        </w:rPr>
      </w:pPr>
      <w:r w:rsidRPr="0028455F">
        <w:rPr>
          <w:rFonts w:cs="Times New Roman"/>
          <w:szCs w:val="24"/>
        </w:rPr>
        <w:t>Special thanks and apprec</w:t>
      </w:r>
      <w:r>
        <w:rPr>
          <w:rFonts w:cs="Times New Roman"/>
          <w:szCs w:val="24"/>
        </w:rPr>
        <w:t>iation go</w:t>
      </w:r>
      <w:r w:rsidRPr="0028455F">
        <w:rPr>
          <w:rFonts w:cs="Times New Roman"/>
          <w:szCs w:val="24"/>
        </w:rPr>
        <w:t xml:space="preserve"> to the management and staff of </w:t>
      </w:r>
      <w:r>
        <w:rPr>
          <w:rFonts w:cs="Times New Roman"/>
          <w:szCs w:val="24"/>
        </w:rPr>
        <w:t xml:space="preserve">Uganda Revenue Authority </w:t>
      </w:r>
      <w:r w:rsidRPr="0028455F">
        <w:rPr>
          <w:rFonts w:cs="Times New Roman"/>
          <w:szCs w:val="24"/>
        </w:rPr>
        <w:t>who set aside their valuable time to provide the necessary information for my research.</w:t>
      </w:r>
    </w:p>
    <w:p w:rsidR="00704783" w:rsidRDefault="00704783">
      <w:pPr>
        <w:spacing w:line="276" w:lineRule="auto"/>
        <w:jc w:val="left"/>
        <w:rPr>
          <w:rFonts w:eastAsiaTheme="majorEastAsia" w:cstheme="majorBidi"/>
          <w:b/>
          <w:bCs/>
          <w:szCs w:val="20"/>
        </w:rPr>
      </w:pPr>
      <w:r>
        <w:br w:type="page"/>
      </w:r>
    </w:p>
    <w:p w:rsidR="00F07642" w:rsidRPr="00704783" w:rsidRDefault="00F07642" w:rsidP="00704783">
      <w:pPr>
        <w:pStyle w:val="Heading1"/>
        <w:jc w:val="center"/>
        <w:rPr>
          <w:rFonts w:cs="Times New Roman"/>
          <w:szCs w:val="26"/>
        </w:rPr>
      </w:pPr>
      <w:bookmarkStart w:id="32" w:name="_Toc21337183"/>
      <w:r>
        <w:lastRenderedPageBreak/>
        <w:t>TABLE OF CONTENTS</w:t>
      </w:r>
      <w:bookmarkEnd w:id="32"/>
    </w:p>
    <w:sdt>
      <w:sdtPr>
        <w:rPr>
          <w:rFonts w:ascii="Times New Roman" w:eastAsiaTheme="minorHAnsi" w:hAnsi="Times New Roman" w:cstheme="minorBidi"/>
          <w:b w:val="0"/>
          <w:bCs w:val="0"/>
          <w:color w:val="auto"/>
          <w:sz w:val="26"/>
          <w:szCs w:val="22"/>
          <w:lang w:eastAsia="en-US"/>
        </w:rPr>
        <w:id w:val="1921596786"/>
        <w:docPartObj>
          <w:docPartGallery w:val="Table of Contents"/>
          <w:docPartUnique/>
        </w:docPartObj>
      </w:sdtPr>
      <w:sdtEndPr>
        <w:rPr>
          <w:noProof/>
          <w:sz w:val="24"/>
        </w:rPr>
      </w:sdtEndPr>
      <w:sdtContent>
        <w:p w:rsidR="00F07642" w:rsidRDefault="00F07642" w:rsidP="00F07642">
          <w:pPr>
            <w:pStyle w:val="TOCHeading"/>
          </w:pPr>
        </w:p>
        <w:p w:rsidR="005E4CE9" w:rsidRPr="005E4CE9" w:rsidRDefault="00F07642">
          <w:pPr>
            <w:pStyle w:val="TOC1"/>
            <w:tabs>
              <w:tab w:val="right" w:leader="dot" w:pos="9350"/>
            </w:tabs>
            <w:rPr>
              <w:rFonts w:asciiTheme="minorHAnsi" w:eastAsiaTheme="minorEastAsia" w:hAnsiTheme="minorHAnsi"/>
              <w:b/>
              <w:noProof/>
              <w:sz w:val="22"/>
            </w:rPr>
          </w:pPr>
          <w:r>
            <w:fldChar w:fldCharType="begin"/>
          </w:r>
          <w:r>
            <w:instrText xml:space="preserve"> TOC \o "1-3" \h \z \u </w:instrText>
          </w:r>
          <w:r>
            <w:fldChar w:fldCharType="separate"/>
          </w:r>
          <w:hyperlink w:anchor="_Toc21337179" w:history="1">
            <w:r w:rsidR="005E4CE9" w:rsidRPr="005E4CE9">
              <w:rPr>
                <w:rStyle w:val="Hyperlink"/>
                <w:b/>
                <w:noProof/>
              </w:rPr>
              <w:t>DECLARATION</w:t>
            </w:r>
            <w:r w:rsidR="005E4CE9" w:rsidRPr="005E4CE9">
              <w:rPr>
                <w:b/>
                <w:noProof/>
                <w:webHidden/>
              </w:rPr>
              <w:tab/>
            </w:r>
            <w:r w:rsidR="005E4CE9" w:rsidRPr="005E4CE9">
              <w:rPr>
                <w:b/>
                <w:noProof/>
                <w:webHidden/>
              </w:rPr>
              <w:fldChar w:fldCharType="begin"/>
            </w:r>
            <w:r w:rsidR="005E4CE9" w:rsidRPr="005E4CE9">
              <w:rPr>
                <w:b/>
                <w:noProof/>
                <w:webHidden/>
              </w:rPr>
              <w:instrText xml:space="preserve"> PAGEREF _Toc21337179 \h </w:instrText>
            </w:r>
            <w:r w:rsidR="005E4CE9" w:rsidRPr="005E4CE9">
              <w:rPr>
                <w:b/>
                <w:noProof/>
                <w:webHidden/>
              </w:rPr>
            </w:r>
            <w:r w:rsidR="005E4CE9" w:rsidRPr="005E4CE9">
              <w:rPr>
                <w:b/>
                <w:noProof/>
                <w:webHidden/>
              </w:rPr>
              <w:fldChar w:fldCharType="separate"/>
            </w:r>
            <w:r w:rsidR="00717A1B">
              <w:rPr>
                <w:b/>
                <w:noProof/>
                <w:webHidden/>
              </w:rPr>
              <w:t>ii</w:t>
            </w:r>
            <w:r w:rsidR="005E4CE9" w:rsidRPr="005E4CE9">
              <w:rPr>
                <w:b/>
                <w:noProof/>
                <w:webHidden/>
              </w:rPr>
              <w:fldChar w:fldCharType="end"/>
            </w:r>
          </w:hyperlink>
        </w:p>
        <w:p w:rsidR="005E4CE9" w:rsidRPr="005E4CE9" w:rsidRDefault="0030022B">
          <w:pPr>
            <w:pStyle w:val="TOC1"/>
            <w:tabs>
              <w:tab w:val="right" w:leader="dot" w:pos="9350"/>
            </w:tabs>
            <w:rPr>
              <w:rFonts w:asciiTheme="minorHAnsi" w:eastAsiaTheme="minorEastAsia" w:hAnsiTheme="minorHAnsi"/>
              <w:b/>
              <w:noProof/>
              <w:sz w:val="22"/>
            </w:rPr>
          </w:pPr>
          <w:hyperlink w:anchor="_Toc21337180" w:history="1">
            <w:r w:rsidR="005E4CE9" w:rsidRPr="005E4CE9">
              <w:rPr>
                <w:rStyle w:val="Hyperlink"/>
                <w:b/>
                <w:noProof/>
              </w:rPr>
              <w:t>APPROVAL</w:t>
            </w:r>
            <w:r w:rsidR="005E4CE9" w:rsidRPr="005E4CE9">
              <w:rPr>
                <w:b/>
                <w:noProof/>
                <w:webHidden/>
              </w:rPr>
              <w:tab/>
            </w:r>
            <w:r w:rsidR="005E4CE9" w:rsidRPr="005E4CE9">
              <w:rPr>
                <w:b/>
                <w:noProof/>
                <w:webHidden/>
              </w:rPr>
              <w:fldChar w:fldCharType="begin"/>
            </w:r>
            <w:r w:rsidR="005E4CE9" w:rsidRPr="005E4CE9">
              <w:rPr>
                <w:b/>
                <w:noProof/>
                <w:webHidden/>
              </w:rPr>
              <w:instrText xml:space="preserve"> PAGEREF _Toc21337180 \h </w:instrText>
            </w:r>
            <w:r w:rsidR="005E4CE9" w:rsidRPr="005E4CE9">
              <w:rPr>
                <w:b/>
                <w:noProof/>
                <w:webHidden/>
              </w:rPr>
            </w:r>
            <w:r w:rsidR="005E4CE9" w:rsidRPr="005E4CE9">
              <w:rPr>
                <w:b/>
                <w:noProof/>
                <w:webHidden/>
              </w:rPr>
              <w:fldChar w:fldCharType="separate"/>
            </w:r>
            <w:r w:rsidR="00717A1B">
              <w:rPr>
                <w:b/>
                <w:noProof/>
                <w:webHidden/>
              </w:rPr>
              <w:t>iii</w:t>
            </w:r>
            <w:r w:rsidR="005E4CE9" w:rsidRPr="005E4CE9">
              <w:rPr>
                <w:b/>
                <w:noProof/>
                <w:webHidden/>
              </w:rPr>
              <w:fldChar w:fldCharType="end"/>
            </w:r>
          </w:hyperlink>
        </w:p>
        <w:p w:rsidR="005E4CE9" w:rsidRPr="005E4CE9" w:rsidRDefault="0030022B">
          <w:pPr>
            <w:pStyle w:val="TOC1"/>
            <w:tabs>
              <w:tab w:val="right" w:leader="dot" w:pos="9350"/>
            </w:tabs>
            <w:rPr>
              <w:rFonts w:asciiTheme="minorHAnsi" w:eastAsiaTheme="minorEastAsia" w:hAnsiTheme="minorHAnsi"/>
              <w:b/>
              <w:noProof/>
              <w:sz w:val="22"/>
            </w:rPr>
          </w:pPr>
          <w:hyperlink w:anchor="_Toc21337181" w:history="1">
            <w:r w:rsidR="005E4CE9" w:rsidRPr="005E4CE9">
              <w:rPr>
                <w:rStyle w:val="Hyperlink"/>
                <w:b/>
                <w:noProof/>
              </w:rPr>
              <w:t>DEDICATION</w:t>
            </w:r>
            <w:r w:rsidR="005E4CE9" w:rsidRPr="005E4CE9">
              <w:rPr>
                <w:b/>
                <w:noProof/>
                <w:webHidden/>
              </w:rPr>
              <w:tab/>
            </w:r>
            <w:r w:rsidR="005E4CE9" w:rsidRPr="005E4CE9">
              <w:rPr>
                <w:b/>
                <w:noProof/>
                <w:webHidden/>
              </w:rPr>
              <w:fldChar w:fldCharType="begin"/>
            </w:r>
            <w:r w:rsidR="005E4CE9" w:rsidRPr="005E4CE9">
              <w:rPr>
                <w:b/>
                <w:noProof/>
                <w:webHidden/>
              </w:rPr>
              <w:instrText xml:space="preserve"> PAGEREF _Toc21337181 \h </w:instrText>
            </w:r>
            <w:r w:rsidR="005E4CE9" w:rsidRPr="005E4CE9">
              <w:rPr>
                <w:b/>
                <w:noProof/>
                <w:webHidden/>
              </w:rPr>
            </w:r>
            <w:r w:rsidR="005E4CE9" w:rsidRPr="005E4CE9">
              <w:rPr>
                <w:b/>
                <w:noProof/>
                <w:webHidden/>
              </w:rPr>
              <w:fldChar w:fldCharType="separate"/>
            </w:r>
            <w:r w:rsidR="00717A1B">
              <w:rPr>
                <w:b/>
                <w:noProof/>
                <w:webHidden/>
              </w:rPr>
              <w:t>iv</w:t>
            </w:r>
            <w:r w:rsidR="005E4CE9" w:rsidRPr="005E4CE9">
              <w:rPr>
                <w:b/>
                <w:noProof/>
                <w:webHidden/>
              </w:rPr>
              <w:fldChar w:fldCharType="end"/>
            </w:r>
          </w:hyperlink>
        </w:p>
        <w:p w:rsidR="005E4CE9" w:rsidRPr="005E4CE9" w:rsidRDefault="0030022B">
          <w:pPr>
            <w:pStyle w:val="TOC1"/>
            <w:tabs>
              <w:tab w:val="right" w:leader="dot" w:pos="9350"/>
            </w:tabs>
            <w:rPr>
              <w:rFonts w:asciiTheme="minorHAnsi" w:eastAsiaTheme="minorEastAsia" w:hAnsiTheme="minorHAnsi"/>
              <w:b/>
              <w:noProof/>
              <w:sz w:val="22"/>
            </w:rPr>
          </w:pPr>
          <w:hyperlink w:anchor="_Toc21337182" w:history="1">
            <w:r w:rsidR="005E4CE9" w:rsidRPr="005E4CE9">
              <w:rPr>
                <w:rStyle w:val="Hyperlink"/>
                <w:b/>
                <w:noProof/>
              </w:rPr>
              <w:t>ACKNOWLEDGEMENTS</w:t>
            </w:r>
            <w:r w:rsidR="005E4CE9" w:rsidRPr="005E4CE9">
              <w:rPr>
                <w:b/>
                <w:noProof/>
                <w:webHidden/>
              </w:rPr>
              <w:tab/>
            </w:r>
            <w:r w:rsidR="005E4CE9" w:rsidRPr="005E4CE9">
              <w:rPr>
                <w:b/>
                <w:noProof/>
                <w:webHidden/>
              </w:rPr>
              <w:fldChar w:fldCharType="begin"/>
            </w:r>
            <w:r w:rsidR="005E4CE9" w:rsidRPr="005E4CE9">
              <w:rPr>
                <w:b/>
                <w:noProof/>
                <w:webHidden/>
              </w:rPr>
              <w:instrText xml:space="preserve"> PAGEREF _Toc21337182 \h </w:instrText>
            </w:r>
            <w:r w:rsidR="005E4CE9" w:rsidRPr="005E4CE9">
              <w:rPr>
                <w:b/>
                <w:noProof/>
                <w:webHidden/>
              </w:rPr>
            </w:r>
            <w:r w:rsidR="005E4CE9" w:rsidRPr="005E4CE9">
              <w:rPr>
                <w:b/>
                <w:noProof/>
                <w:webHidden/>
              </w:rPr>
              <w:fldChar w:fldCharType="separate"/>
            </w:r>
            <w:r w:rsidR="00717A1B">
              <w:rPr>
                <w:b/>
                <w:noProof/>
                <w:webHidden/>
              </w:rPr>
              <w:t>v</w:t>
            </w:r>
            <w:r w:rsidR="005E4CE9" w:rsidRPr="005E4CE9">
              <w:rPr>
                <w:b/>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183" w:history="1">
            <w:r w:rsidR="005E4CE9" w:rsidRPr="00B85732">
              <w:rPr>
                <w:rStyle w:val="Hyperlink"/>
                <w:noProof/>
              </w:rPr>
              <w:t>TABLE OF CONTENTS</w:t>
            </w:r>
            <w:r w:rsidR="005E4CE9">
              <w:rPr>
                <w:noProof/>
                <w:webHidden/>
              </w:rPr>
              <w:tab/>
            </w:r>
            <w:r w:rsidR="005E4CE9">
              <w:rPr>
                <w:noProof/>
                <w:webHidden/>
              </w:rPr>
              <w:fldChar w:fldCharType="begin"/>
            </w:r>
            <w:r w:rsidR="005E4CE9">
              <w:rPr>
                <w:noProof/>
                <w:webHidden/>
              </w:rPr>
              <w:instrText xml:space="preserve"> PAGEREF _Toc21337183 \h </w:instrText>
            </w:r>
            <w:r w:rsidR="005E4CE9">
              <w:rPr>
                <w:noProof/>
                <w:webHidden/>
              </w:rPr>
            </w:r>
            <w:r w:rsidR="005E4CE9">
              <w:rPr>
                <w:noProof/>
                <w:webHidden/>
              </w:rPr>
              <w:fldChar w:fldCharType="separate"/>
            </w:r>
            <w:r w:rsidR="00717A1B">
              <w:rPr>
                <w:noProof/>
                <w:webHidden/>
              </w:rPr>
              <w:t>vi</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184" w:history="1">
            <w:r w:rsidR="005E4CE9" w:rsidRPr="00B85732">
              <w:rPr>
                <w:rStyle w:val="Hyperlink"/>
                <w:noProof/>
              </w:rPr>
              <w:t>LIST OF FIGURES</w:t>
            </w:r>
            <w:r w:rsidR="005E4CE9">
              <w:rPr>
                <w:noProof/>
                <w:webHidden/>
              </w:rPr>
              <w:tab/>
            </w:r>
            <w:r w:rsidR="005E4CE9">
              <w:rPr>
                <w:noProof/>
                <w:webHidden/>
              </w:rPr>
              <w:fldChar w:fldCharType="begin"/>
            </w:r>
            <w:r w:rsidR="005E4CE9">
              <w:rPr>
                <w:noProof/>
                <w:webHidden/>
              </w:rPr>
              <w:instrText xml:space="preserve"> PAGEREF _Toc21337184 \h </w:instrText>
            </w:r>
            <w:r w:rsidR="005E4CE9">
              <w:rPr>
                <w:noProof/>
                <w:webHidden/>
              </w:rPr>
            </w:r>
            <w:r w:rsidR="005E4CE9">
              <w:rPr>
                <w:noProof/>
                <w:webHidden/>
              </w:rPr>
              <w:fldChar w:fldCharType="separate"/>
            </w:r>
            <w:r w:rsidR="00717A1B">
              <w:rPr>
                <w:noProof/>
                <w:webHidden/>
              </w:rPr>
              <w:t>xiii</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185" w:history="1">
            <w:r w:rsidR="005E4CE9" w:rsidRPr="00B85732">
              <w:rPr>
                <w:rStyle w:val="Hyperlink"/>
                <w:noProof/>
              </w:rPr>
              <w:t>LIST OF TABLES</w:t>
            </w:r>
            <w:r w:rsidR="005E4CE9">
              <w:rPr>
                <w:noProof/>
                <w:webHidden/>
              </w:rPr>
              <w:tab/>
            </w:r>
            <w:r w:rsidR="005E4CE9">
              <w:rPr>
                <w:noProof/>
                <w:webHidden/>
              </w:rPr>
              <w:fldChar w:fldCharType="begin"/>
            </w:r>
            <w:r w:rsidR="005E4CE9">
              <w:rPr>
                <w:noProof/>
                <w:webHidden/>
              </w:rPr>
              <w:instrText xml:space="preserve"> PAGEREF _Toc21337185 \h </w:instrText>
            </w:r>
            <w:r w:rsidR="005E4CE9">
              <w:rPr>
                <w:noProof/>
                <w:webHidden/>
              </w:rPr>
            </w:r>
            <w:r w:rsidR="005E4CE9">
              <w:rPr>
                <w:noProof/>
                <w:webHidden/>
              </w:rPr>
              <w:fldChar w:fldCharType="separate"/>
            </w:r>
            <w:r w:rsidR="00717A1B">
              <w:rPr>
                <w:noProof/>
                <w:webHidden/>
              </w:rPr>
              <w:t>xiv</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186" w:history="1">
            <w:r w:rsidR="005E4CE9" w:rsidRPr="00B85732">
              <w:rPr>
                <w:rStyle w:val="Hyperlink"/>
                <w:noProof/>
              </w:rPr>
              <w:t>LIST OF ACRONYMS</w:t>
            </w:r>
            <w:r w:rsidR="005E4CE9">
              <w:rPr>
                <w:noProof/>
                <w:webHidden/>
              </w:rPr>
              <w:tab/>
            </w:r>
            <w:r w:rsidR="005E4CE9">
              <w:rPr>
                <w:noProof/>
                <w:webHidden/>
              </w:rPr>
              <w:fldChar w:fldCharType="begin"/>
            </w:r>
            <w:r w:rsidR="005E4CE9">
              <w:rPr>
                <w:noProof/>
                <w:webHidden/>
              </w:rPr>
              <w:instrText xml:space="preserve"> PAGEREF _Toc21337186 \h </w:instrText>
            </w:r>
            <w:r w:rsidR="005E4CE9">
              <w:rPr>
                <w:noProof/>
                <w:webHidden/>
              </w:rPr>
            </w:r>
            <w:r w:rsidR="005E4CE9">
              <w:rPr>
                <w:noProof/>
                <w:webHidden/>
              </w:rPr>
              <w:fldChar w:fldCharType="separate"/>
            </w:r>
            <w:r w:rsidR="00717A1B">
              <w:rPr>
                <w:noProof/>
                <w:webHidden/>
              </w:rPr>
              <w:t>xvi</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187" w:history="1">
            <w:r w:rsidR="005E4CE9" w:rsidRPr="00B85732">
              <w:rPr>
                <w:rStyle w:val="Hyperlink"/>
                <w:noProof/>
              </w:rPr>
              <w:t>ABSTRACT</w:t>
            </w:r>
            <w:r w:rsidR="005E4CE9">
              <w:rPr>
                <w:noProof/>
                <w:webHidden/>
              </w:rPr>
              <w:tab/>
            </w:r>
            <w:r w:rsidR="005E4CE9">
              <w:rPr>
                <w:noProof/>
                <w:webHidden/>
              </w:rPr>
              <w:fldChar w:fldCharType="begin"/>
            </w:r>
            <w:r w:rsidR="005E4CE9">
              <w:rPr>
                <w:noProof/>
                <w:webHidden/>
              </w:rPr>
              <w:instrText xml:space="preserve"> PAGEREF _Toc21337187 \h </w:instrText>
            </w:r>
            <w:r w:rsidR="005E4CE9">
              <w:rPr>
                <w:noProof/>
                <w:webHidden/>
              </w:rPr>
            </w:r>
            <w:r w:rsidR="005E4CE9">
              <w:rPr>
                <w:noProof/>
                <w:webHidden/>
              </w:rPr>
              <w:fldChar w:fldCharType="separate"/>
            </w:r>
            <w:r w:rsidR="00717A1B">
              <w:rPr>
                <w:noProof/>
                <w:webHidden/>
              </w:rPr>
              <w:t>xvii</w:t>
            </w:r>
            <w:r w:rsidR="005E4CE9">
              <w:rPr>
                <w:noProof/>
                <w:webHidden/>
              </w:rPr>
              <w:fldChar w:fldCharType="end"/>
            </w:r>
          </w:hyperlink>
        </w:p>
        <w:p w:rsidR="005E4CE9" w:rsidRPr="005E4CE9" w:rsidRDefault="0030022B">
          <w:pPr>
            <w:pStyle w:val="TOC1"/>
            <w:tabs>
              <w:tab w:val="right" w:leader="dot" w:pos="9350"/>
            </w:tabs>
            <w:rPr>
              <w:rFonts w:asciiTheme="minorHAnsi" w:eastAsiaTheme="minorEastAsia" w:hAnsiTheme="minorHAnsi"/>
              <w:b/>
              <w:noProof/>
              <w:sz w:val="22"/>
            </w:rPr>
          </w:pPr>
          <w:hyperlink w:anchor="_Toc21337188" w:history="1">
            <w:r w:rsidR="005E4CE9" w:rsidRPr="005E4CE9">
              <w:rPr>
                <w:rStyle w:val="Hyperlink"/>
                <w:b/>
                <w:noProof/>
              </w:rPr>
              <w:t>CHAPTER ONE</w:t>
            </w:r>
            <w:r w:rsidR="005E4CE9" w:rsidRPr="005E4CE9">
              <w:rPr>
                <w:b/>
                <w:noProof/>
                <w:webHidden/>
              </w:rPr>
              <w:tab/>
            </w:r>
            <w:r w:rsidR="005E4CE9" w:rsidRPr="005E4CE9">
              <w:rPr>
                <w:b/>
                <w:noProof/>
                <w:webHidden/>
              </w:rPr>
              <w:fldChar w:fldCharType="begin"/>
            </w:r>
            <w:r w:rsidR="005E4CE9" w:rsidRPr="005E4CE9">
              <w:rPr>
                <w:b/>
                <w:noProof/>
                <w:webHidden/>
              </w:rPr>
              <w:instrText xml:space="preserve"> PAGEREF _Toc21337188 \h </w:instrText>
            </w:r>
            <w:r w:rsidR="005E4CE9" w:rsidRPr="005E4CE9">
              <w:rPr>
                <w:b/>
                <w:noProof/>
                <w:webHidden/>
              </w:rPr>
            </w:r>
            <w:r w:rsidR="005E4CE9" w:rsidRPr="005E4CE9">
              <w:rPr>
                <w:b/>
                <w:noProof/>
                <w:webHidden/>
              </w:rPr>
              <w:fldChar w:fldCharType="separate"/>
            </w:r>
            <w:r w:rsidR="00717A1B">
              <w:rPr>
                <w:b/>
                <w:noProof/>
                <w:webHidden/>
              </w:rPr>
              <w:t>1</w:t>
            </w:r>
            <w:r w:rsidR="005E4CE9" w:rsidRPr="005E4CE9">
              <w:rPr>
                <w:b/>
                <w:noProof/>
                <w:webHidden/>
              </w:rPr>
              <w:fldChar w:fldCharType="end"/>
            </w:r>
          </w:hyperlink>
        </w:p>
        <w:p w:rsidR="005E4CE9" w:rsidRPr="005E4CE9" w:rsidRDefault="0030022B">
          <w:pPr>
            <w:pStyle w:val="TOC1"/>
            <w:tabs>
              <w:tab w:val="right" w:leader="dot" w:pos="9350"/>
            </w:tabs>
            <w:rPr>
              <w:rFonts w:asciiTheme="minorHAnsi" w:eastAsiaTheme="minorEastAsia" w:hAnsiTheme="minorHAnsi"/>
              <w:b/>
              <w:noProof/>
              <w:sz w:val="22"/>
            </w:rPr>
          </w:pPr>
          <w:hyperlink w:anchor="_Toc21337189" w:history="1">
            <w:r w:rsidR="005E4CE9" w:rsidRPr="005E4CE9">
              <w:rPr>
                <w:rStyle w:val="Hyperlink"/>
                <w:b/>
                <w:noProof/>
              </w:rPr>
              <w:t>INTRODUCTION</w:t>
            </w:r>
            <w:r w:rsidR="005E4CE9" w:rsidRPr="005E4CE9">
              <w:rPr>
                <w:b/>
                <w:noProof/>
                <w:webHidden/>
              </w:rPr>
              <w:tab/>
            </w:r>
            <w:r w:rsidR="005E4CE9" w:rsidRPr="005E4CE9">
              <w:rPr>
                <w:b/>
                <w:noProof/>
                <w:webHidden/>
              </w:rPr>
              <w:fldChar w:fldCharType="begin"/>
            </w:r>
            <w:r w:rsidR="005E4CE9" w:rsidRPr="005E4CE9">
              <w:rPr>
                <w:b/>
                <w:noProof/>
                <w:webHidden/>
              </w:rPr>
              <w:instrText xml:space="preserve"> PAGEREF _Toc21337189 \h </w:instrText>
            </w:r>
            <w:r w:rsidR="005E4CE9" w:rsidRPr="005E4CE9">
              <w:rPr>
                <w:b/>
                <w:noProof/>
                <w:webHidden/>
              </w:rPr>
            </w:r>
            <w:r w:rsidR="005E4CE9" w:rsidRPr="005E4CE9">
              <w:rPr>
                <w:b/>
                <w:noProof/>
                <w:webHidden/>
              </w:rPr>
              <w:fldChar w:fldCharType="separate"/>
            </w:r>
            <w:r w:rsidR="00717A1B">
              <w:rPr>
                <w:b/>
                <w:noProof/>
                <w:webHidden/>
              </w:rPr>
              <w:t>1</w:t>
            </w:r>
            <w:r w:rsidR="005E4CE9" w:rsidRPr="005E4CE9">
              <w:rPr>
                <w:b/>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190" w:history="1">
            <w:r w:rsidR="005E4CE9" w:rsidRPr="00B85732">
              <w:rPr>
                <w:rStyle w:val="Hyperlink"/>
                <w:noProof/>
              </w:rPr>
              <w:t>Background to the study</w:t>
            </w:r>
            <w:r w:rsidR="005E4CE9">
              <w:rPr>
                <w:noProof/>
                <w:webHidden/>
              </w:rPr>
              <w:tab/>
            </w:r>
            <w:r w:rsidR="005E4CE9">
              <w:rPr>
                <w:noProof/>
                <w:webHidden/>
              </w:rPr>
              <w:fldChar w:fldCharType="begin"/>
            </w:r>
            <w:r w:rsidR="005E4CE9">
              <w:rPr>
                <w:noProof/>
                <w:webHidden/>
              </w:rPr>
              <w:instrText xml:space="preserve"> PAGEREF _Toc21337190 \h </w:instrText>
            </w:r>
            <w:r w:rsidR="005E4CE9">
              <w:rPr>
                <w:noProof/>
                <w:webHidden/>
              </w:rPr>
            </w:r>
            <w:r w:rsidR="005E4CE9">
              <w:rPr>
                <w:noProof/>
                <w:webHidden/>
              </w:rPr>
              <w:fldChar w:fldCharType="separate"/>
            </w:r>
            <w:r w:rsidR="00717A1B">
              <w:rPr>
                <w:noProof/>
                <w:webHidden/>
              </w:rPr>
              <w:t>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191" w:history="1">
            <w:r w:rsidR="005E4CE9" w:rsidRPr="00B85732">
              <w:rPr>
                <w:rStyle w:val="Hyperlink"/>
                <w:noProof/>
              </w:rPr>
              <w:t>Statement of the problem</w:t>
            </w:r>
            <w:r w:rsidR="005E4CE9">
              <w:rPr>
                <w:noProof/>
                <w:webHidden/>
              </w:rPr>
              <w:tab/>
            </w:r>
            <w:r w:rsidR="005E4CE9">
              <w:rPr>
                <w:noProof/>
                <w:webHidden/>
              </w:rPr>
              <w:fldChar w:fldCharType="begin"/>
            </w:r>
            <w:r w:rsidR="005E4CE9">
              <w:rPr>
                <w:noProof/>
                <w:webHidden/>
              </w:rPr>
              <w:instrText xml:space="preserve"> PAGEREF _Toc21337191 \h </w:instrText>
            </w:r>
            <w:r w:rsidR="005E4CE9">
              <w:rPr>
                <w:noProof/>
                <w:webHidden/>
              </w:rPr>
            </w:r>
            <w:r w:rsidR="005E4CE9">
              <w:rPr>
                <w:noProof/>
                <w:webHidden/>
              </w:rPr>
              <w:fldChar w:fldCharType="separate"/>
            </w:r>
            <w:r w:rsidR="00717A1B">
              <w:rPr>
                <w:noProof/>
                <w:webHidden/>
              </w:rPr>
              <w:t>7</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192" w:history="1">
            <w:r w:rsidR="005E4CE9" w:rsidRPr="00B85732">
              <w:rPr>
                <w:rStyle w:val="Hyperlink"/>
                <w:noProof/>
              </w:rPr>
              <w:t>Purpose of the study</w:t>
            </w:r>
            <w:r w:rsidR="005E4CE9">
              <w:rPr>
                <w:noProof/>
                <w:webHidden/>
              </w:rPr>
              <w:tab/>
            </w:r>
            <w:r w:rsidR="005E4CE9">
              <w:rPr>
                <w:noProof/>
                <w:webHidden/>
              </w:rPr>
              <w:fldChar w:fldCharType="begin"/>
            </w:r>
            <w:r w:rsidR="005E4CE9">
              <w:rPr>
                <w:noProof/>
                <w:webHidden/>
              </w:rPr>
              <w:instrText xml:space="preserve"> PAGEREF _Toc21337192 \h </w:instrText>
            </w:r>
            <w:r w:rsidR="005E4CE9">
              <w:rPr>
                <w:noProof/>
                <w:webHidden/>
              </w:rPr>
            </w:r>
            <w:r w:rsidR="005E4CE9">
              <w:rPr>
                <w:noProof/>
                <w:webHidden/>
              </w:rPr>
              <w:fldChar w:fldCharType="separate"/>
            </w:r>
            <w:r w:rsidR="00717A1B">
              <w:rPr>
                <w:noProof/>
                <w:webHidden/>
              </w:rPr>
              <w:t>7</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193" w:history="1">
            <w:r w:rsidR="005E4CE9" w:rsidRPr="00B85732">
              <w:rPr>
                <w:rStyle w:val="Hyperlink"/>
                <w:noProof/>
              </w:rPr>
              <w:t>Objectives of the study</w:t>
            </w:r>
            <w:r w:rsidR="005E4CE9">
              <w:rPr>
                <w:noProof/>
                <w:webHidden/>
              </w:rPr>
              <w:tab/>
            </w:r>
            <w:r w:rsidR="005E4CE9">
              <w:rPr>
                <w:noProof/>
                <w:webHidden/>
              </w:rPr>
              <w:fldChar w:fldCharType="begin"/>
            </w:r>
            <w:r w:rsidR="005E4CE9">
              <w:rPr>
                <w:noProof/>
                <w:webHidden/>
              </w:rPr>
              <w:instrText xml:space="preserve"> PAGEREF _Toc21337193 \h </w:instrText>
            </w:r>
            <w:r w:rsidR="005E4CE9">
              <w:rPr>
                <w:noProof/>
                <w:webHidden/>
              </w:rPr>
            </w:r>
            <w:r w:rsidR="005E4CE9">
              <w:rPr>
                <w:noProof/>
                <w:webHidden/>
              </w:rPr>
              <w:fldChar w:fldCharType="separate"/>
            </w:r>
            <w:r w:rsidR="00717A1B">
              <w:rPr>
                <w:noProof/>
                <w:webHidden/>
              </w:rPr>
              <w:t>8</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194" w:history="1">
            <w:r w:rsidR="005E4CE9" w:rsidRPr="00B85732">
              <w:rPr>
                <w:rStyle w:val="Hyperlink"/>
                <w:noProof/>
              </w:rPr>
              <w:t>Research questions</w:t>
            </w:r>
            <w:r w:rsidR="005E4CE9">
              <w:rPr>
                <w:noProof/>
                <w:webHidden/>
              </w:rPr>
              <w:tab/>
            </w:r>
            <w:r w:rsidR="005E4CE9">
              <w:rPr>
                <w:noProof/>
                <w:webHidden/>
              </w:rPr>
              <w:fldChar w:fldCharType="begin"/>
            </w:r>
            <w:r w:rsidR="005E4CE9">
              <w:rPr>
                <w:noProof/>
                <w:webHidden/>
              </w:rPr>
              <w:instrText xml:space="preserve"> PAGEREF _Toc21337194 \h </w:instrText>
            </w:r>
            <w:r w:rsidR="005E4CE9">
              <w:rPr>
                <w:noProof/>
                <w:webHidden/>
              </w:rPr>
            </w:r>
            <w:r w:rsidR="005E4CE9">
              <w:rPr>
                <w:noProof/>
                <w:webHidden/>
              </w:rPr>
              <w:fldChar w:fldCharType="separate"/>
            </w:r>
            <w:r w:rsidR="00717A1B">
              <w:rPr>
                <w:noProof/>
                <w:webHidden/>
              </w:rPr>
              <w:t>8</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195" w:history="1">
            <w:r w:rsidR="005E4CE9" w:rsidRPr="00B85732">
              <w:rPr>
                <w:rStyle w:val="Hyperlink"/>
                <w:noProof/>
              </w:rPr>
              <w:t>Hypotheses of the study</w:t>
            </w:r>
            <w:r w:rsidR="005E4CE9">
              <w:rPr>
                <w:noProof/>
                <w:webHidden/>
              </w:rPr>
              <w:tab/>
            </w:r>
            <w:r w:rsidR="005E4CE9">
              <w:rPr>
                <w:noProof/>
                <w:webHidden/>
              </w:rPr>
              <w:fldChar w:fldCharType="begin"/>
            </w:r>
            <w:r w:rsidR="005E4CE9">
              <w:rPr>
                <w:noProof/>
                <w:webHidden/>
              </w:rPr>
              <w:instrText xml:space="preserve"> PAGEREF _Toc21337195 \h </w:instrText>
            </w:r>
            <w:r w:rsidR="005E4CE9">
              <w:rPr>
                <w:noProof/>
                <w:webHidden/>
              </w:rPr>
            </w:r>
            <w:r w:rsidR="005E4CE9">
              <w:rPr>
                <w:noProof/>
                <w:webHidden/>
              </w:rPr>
              <w:fldChar w:fldCharType="separate"/>
            </w:r>
            <w:r w:rsidR="00717A1B">
              <w:rPr>
                <w:noProof/>
                <w:webHidden/>
              </w:rPr>
              <w:t>8</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196" w:history="1">
            <w:r w:rsidR="005E4CE9" w:rsidRPr="00B85732">
              <w:rPr>
                <w:rStyle w:val="Hyperlink"/>
                <w:noProof/>
              </w:rPr>
              <w:t>Scope of the study</w:t>
            </w:r>
            <w:r w:rsidR="005E4CE9">
              <w:rPr>
                <w:noProof/>
                <w:webHidden/>
              </w:rPr>
              <w:tab/>
            </w:r>
            <w:r w:rsidR="005E4CE9">
              <w:rPr>
                <w:noProof/>
                <w:webHidden/>
              </w:rPr>
              <w:fldChar w:fldCharType="begin"/>
            </w:r>
            <w:r w:rsidR="005E4CE9">
              <w:rPr>
                <w:noProof/>
                <w:webHidden/>
              </w:rPr>
              <w:instrText xml:space="preserve"> PAGEREF _Toc21337196 \h </w:instrText>
            </w:r>
            <w:r w:rsidR="005E4CE9">
              <w:rPr>
                <w:noProof/>
                <w:webHidden/>
              </w:rPr>
            </w:r>
            <w:r w:rsidR="005E4CE9">
              <w:rPr>
                <w:noProof/>
                <w:webHidden/>
              </w:rPr>
              <w:fldChar w:fldCharType="separate"/>
            </w:r>
            <w:r w:rsidR="00717A1B">
              <w:rPr>
                <w:noProof/>
                <w:webHidden/>
              </w:rPr>
              <w:t>9</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197" w:history="1">
            <w:r w:rsidR="005E4CE9" w:rsidRPr="00B85732">
              <w:rPr>
                <w:rStyle w:val="Hyperlink"/>
                <w:noProof/>
              </w:rPr>
              <w:t>Content scope</w:t>
            </w:r>
            <w:r w:rsidR="005E4CE9">
              <w:rPr>
                <w:noProof/>
                <w:webHidden/>
              </w:rPr>
              <w:tab/>
            </w:r>
            <w:r w:rsidR="005E4CE9">
              <w:rPr>
                <w:noProof/>
                <w:webHidden/>
              </w:rPr>
              <w:fldChar w:fldCharType="begin"/>
            </w:r>
            <w:r w:rsidR="005E4CE9">
              <w:rPr>
                <w:noProof/>
                <w:webHidden/>
              </w:rPr>
              <w:instrText xml:space="preserve"> PAGEREF _Toc21337197 \h </w:instrText>
            </w:r>
            <w:r w:rsidR="005E4CE9">
              <w:rPr>
                <w:noProof/>
                <w:webHidden/>
              </w:rPr>
            </w:r>
            <w:r w:rsidR="005E4CE9">
              <w:rPr>
                <w:noProof/>
                <w:webHidden/>
              </w:rPr>
              <w:fldChar w:fldCharType="separate"/>
            </w:r>
            <w:r w:rsidR="00717A1B">
              <w:rPr>
                <w:noProof/>
                <w:webHidden/>
              </w:rPr>
              <w:t>9</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198" w:history="1">
            <w:r w:rsidR="005E4CE9" w:rsidRPr="00B85732">
              <w:rPr>
                <w:rStyle w:val="Hyperlink"/>
                <w:noProof/>
              </w:rPr>
              <w:t>Geographical scope</w:t>
            </w:r>
            <w:r w:rsidR="005E4CE9">
              <w:rPr>
                <w:noProof/>
                <w:webHidden/>
              </w:rPr>
              <w:tab/>
            </w:r>
            <w:r w:rsidR="005E4CE9">
              <w:rPr>
                <w:noProof/>
                <w:webHidden/>
              </w:rPr>
              <w:fldChar w:fldCharType="begin"/>
            </w:r>
            <w:r w:rsidR="005E4CE9">
              <w:rPr>
                <w:noProof/>
                <w:webHidden/>
              </w:rPr>
              <w:instrText xml:space="preserve"> PAGEREF _Toc21337198 \h </w:instrText>
            </w:r>
            <w:r w:rsidR="005E4CE9">
              <w:rPr>
                <w:noProof/>
                <w:webHidden/>
              </w:rPr>
            </w:r>
            <w:r w:rsidR="005E4CE9">
              <w:rPr>
                <w:noProof/>
                <w:webHidden/>
              </w:rPr>
              <w:fldChar w:fldCharType="separate"/>
            </w:r>
            <w:r w:rsidR="00717A1B">
              <w:rPr>
                <w:noProof/>
                <w:webHidden/>
              </w:rPr>
              <w:t>9</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199" w:history="1">
            <w:r w:rsidR="005E4CE9" w:rsidRPr="00B85732">
              <w:rPr>
                <w:rStyle w:val="Hyperlink"/>
                <w:noProof/>
              </w:rPr>
              <w:t>Time scope</w:t>
            </w:r>
            <w:r w:rsidR="005E4CE9">
              <w:rPr>
                <w:noProof/>
                <w:webHidden/>
              </w:rPr>
              <w:tab/>
            </w:r>
            <w:r w:rsidR="005E4CE9">
              <w:rPr>
                <w:noProof/>
                <w:webHidden/>
              </w:rPr>
              <w:fldChar w:fldCharType="begin"/>
            </w:r>
            <w:r w:rsidR="005E4CE9">
              <w:rPr>
                <w:noProof/>
                <w:webHidden/>
              </w:rPr>
              <w:instrText xml:space="preserve"> PAGEREF _Toc21337199 \h </w:instrText>
            </w:r>
            <w:r w:rsidR="005E4CE9">
              <w:rPr>
                <w:noProof/>
                <w:webHidden/>
              </w:rPr>
            </w:r>
            <w:r w:rsidR="005E4CE9">
              <w:rPr>
                <w:noProof/>
                <w:webHidden/>
              </w:rPr>
              <w:fldChar w:fldCharType="separate"/>
            </w:r>
            <w:r w:rsidR="00717A1B">
              <w:rPr>
                <w:noProof/>
                <w:webHidden/>
              </w:rPr>
              <w:t>9</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00" w:history="1">
            <w:r w:rsidR="005E4CE9" w:rsidRPr="00B85732">
              <w:rPr>
                <w:rStyle w:val="Hyperlink"/>
                <w:noProof/>
              </w:rPr>
              <w:t>Significance of the study</w:t>
            </w:r>
            <w:r w:rsidR="005E4CE9">
              <w:rPr>
                <w:noProof/>
                <w:webHidden/>
              </w:rPr>
              <w:tab/>
            </w:r>
            <w:r w:rsidR="005E4CE9">
              <w:rPr>
                <w:noProof/>
                <w:webHidden/>
              </w:rPr>
              <w:fldChar w:fldCharType="begin"/>
            </w:r>
            <w:r w:rsidR="005E4CE9">
              <w:rPr>
                <w:noProof/>
                <w:webHidden/>
              </w:rPr>
              <w:instrText xml:space="preserve"> PAGEREF _Toc21337200 \h </w:instrText>
            </w:r>
            <w:r w:rsidR="005E4CE9">
              <w:rPr>
                <w:noProof/>
                <w:webHidden/>
              </w:rPr>
            </w:r>
            <w:r w:rsidR="005E4CE9">
              <w:rPr>
                <w:noProof/>
                <w:webHidden/>
              </w:rPr>
              <w:fldChar w:fldCharType="separate"/>
            </w:r>
            <w:r w:rsidR="00717A1B">
              <w:rPr>
                <w:noProof/>
                <w:webHidden/>
              </w:rPr>
              <w:t>9</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01" w:history="1">
            <w:r w:rsidR="005E4CE9" w:rsidRPr="00B85732">
              <w:rPr>
                <w:rStyle w:val="Hyperlink"/>
                <w:noProof/>
              </w:rPr>
              <w:t>Setting of the study</w:t>
            </w:r>
            <w:r w:rsidR="005E4CE9">
              <w:rPr>
                <w:noProof/>
                <w:webHidden/>
              </w:rPr>
              <w:tab/>
            </w:r>
            <w:r w:rsidR="005E4CE9">
              <w:rPr>
                <w:noProof/>
                <w:webHidden/>
              </w:rPr>
              <w:fldChar w:fldCharType="begin"/>
            </w:r>
            <w:r w:rsidR="005E4CE9">
              <w:rPr>
                <w:noProof/>
                <w:webHidden/>
              </w:rPr>
              <w:instrText xml:space="preserve"> PAGEREF _Toc21337201 \h </w:instrText>
            </w:r>
            <w:r w:rsidR="005E4CE9">
              <w:rPr>
                <w:noProof/>
                <w:webHidden/>
              </w:rPr>
            </w:r>
            <w:r w:rsidR="005E4CE9">
              <w:rPr>
                <w:noProof/>
                <w:webHidden/>
              </w:rPr>
              <w:fldChar w:fldCharType="separate"/>
            </w:r>
            <w:r w:rsidR="00717A1B">
              <w:rPr>
                <w:noProof/>
                <w:webHidden/>
              </w:rPr>
              <w:t>10</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02" w:history="1">
            <w:r w:rsidR="005E4CE9" w:rsidRPr="00B85732">
              <w:rPr>
                <w:rStyle w:val="Hyperlink"/>
                <w:noProof/>
              </w:rPr>
              <w:t>Arrangement of the study</w:t>
            </w:r>
            <w:r w:rsidR="005E4CE9">
              <w:rPr>
                <w:noProof/>
                <w:webHidden/>
              </w:rPr>
              <w:tab/>
            </w:r>
            <w:r w:rsidR="005E4CE9">
              <w:rPr>
                <w:noProof/>
                <w:webHidden/>
              </w:rPr>
              <w:fldChar w:fldCharType="begin"/>
            </w:r>
            <w:r w:rsidR="005E4CE9">
              <w:rPr>
                <w:noProof/>
                <w:webHidden/>
              </w:rPr>
              <w:instrText xml:space="preserve"> PAGEREF _Toc21337202 \h </w:instrText>
            </w:r>
            <w:r w:rsidR="005E4CE9">
              <w:rPr>
                <w:noProof/>
                <w:webHidden/>
              </w:rPr>
            </w:r>
            <w:r w:rsidR="005E4CE9">
              <w:rPr>
                <w:noProof/>
                <w:webHidden/>
              </w:rPr>
              <w:fldChar w:fldCharType="separate"/>
            </w:r>
            <w:r w:rsidR="00717A1B">
              <w:rPr>
                <w:noProof/>
                <w:webHidden/>
              </w:rPr>
              <w:t>13</w:t>
            </w:r>
            <w:r w:rsidR="005E4CE9">
              <w:rPr>
                <w:noProof/>
                <w:webHidden/>
              </w:rPr>
              <w:fldChar w:fldCharType="end"/>
            </w:r>
          </w:hyperlink>
        </w:p>
        <w:p w:rsidR="005E4CE9" w:rsidRPr="005E4CE9" w:rsidRDefault="0030022B">
          <w:pPr>
            <w:pStyle w:val="TOC1"/>
            <w:tabs>
              <w:tab w:val="right" w:leader="dot" w:pos="9350"/>
            </w:tabs>
            <w:rPr>
              <w:rFonts w:asciiTheme="minorHAnsi" w:eastAsiaTheme="minorEastAsia" w:hAnsiTheme="minorHAnsi"/>
              <w:b/>
              <w:noProof/>
              <w:sz w:val="22"/>
            </w:rPr>
          </w:pPr>
          <w:hyperlink w:anchor="_Toc21337203" w:history="1">
            <w:r w:rsidR="005E4CE9" w:rsidRPr="005E4CE9">
              <w:rPr>
                <w:rStyle w:val="Hyperlink"/>
                <w:b/>
                <w:noProof/>
              </w:rPr>
              <w:t>CHAPTER TWO</w:t>
            </w:r>
            <w:r w:rsidR="005E4CE9" w:rsidRPr="005E4CE9">
              <w:rPr>
                <w:b/>
                <w:noProof/>
                <w:webHidden/>
              </w:rPr>
              <w:tab/>
            </w:r>
            <w:r w:rsidR="005E4CE9" w:rsidRPr="005E4CE9">
              <w:rPr>
                <w:b/>
                <w:noProof/>
                <w:webHidden/>
              </w:rPr>
              <w:fldChar w:fldCharType="begin"/>
            </w:r>
            <w:r w:rsidR="005E4CE9" w:rsidRPr="005E4CE9">
              <w:rPr>
                <w:b/>
                <w:noProof/>
                <w:webHidden/>
              </w:rPr>
              <w:instrText xml:space="preserve"> PAGEREF _Toc21337203 \h </w:instrText>
            </w:r>
            <w:r w:rsidR="005E4CE9" w:rsidRPr="005E4CE9">
              <w:rPr>
                <w:b/>
                <w:noProof/>
                <w:webHidden/>
              </w:rPr>
            </w:r>
            <w:r w:rsidR="005E4CE9" w:rsidRPr="005E4CE9">
              <w:rPr>
                <w:b/>
                <w:noProof/>
                <w:webHidden/>
              </w:rPr>
              <w:fldChar w:fldCharType="separate"/>
            </w:r>
            <w:r w:rsidR="00717A1B">
              <w:rPr>
                <w:b/>
                <w:noProof/>
                <w:webHidden/>
              </w:rPr>
              <w:t>15</w:t>
            </w:r>
            <w:r w:rsidR="005E4CE9" w:rsidRPr="005E4CE9">
              <w:rPr>
                <w:b/>
                <w:noProof/>
                <w:webHidden/>
              </w:rPr>
              <w:fldChar w:fldCharType="end"/>
            </w:r>
          </w:hyperlink>
        </w:p>
        <w:p w:rsidR="005E4CE9" w:rsidRPr="005E4CE9" w:rsidRDefault="0030022B">
          <w:pPr>
            <w:pStyle w:val="TOC1"/>
            <w:tabs>
              <w:tab w:val="right" w:leader="dot" w:pos="9350"/>
            </w:tabs>
            <w:rPr>
              <w:rFonts w:asciiTheme="minorHAnsi" w:eastAsiaTheme="minorEastAsia" w:hAnsiTheme="minorHAnsi"/>
              <w:b/>
              <w:noProof/>
              <w:sz w:val="22"/>
            </w:rPr>
          </w:pPr>
          <w:hyperlink w:anchor="_Toc21337204" w:history="1">
            <w:r w:rsidR="005E4CE9" w:rsidRPr="005E4CE9">
              <w:rPr>
                <w:rStyle w:val="Hyperlink"/>
                <w:b/>
                <w:noProof/>
              </w:rPr>
              <w:t>STUDY LITERATURE</w:t>
            </w:r>
            <w:r w:rsidR="005E4CE9" w:rsidRPr="005E4CE9">
              <w:rPr>
                <w:b/>
                <w:noProof/>
                <w:webHidden/>
              </w:rPr>
              <w:tab/>
            </w:r>
            <w:r w:rsidR="005E4CE9" w:rsidRPr="005E4CE9">
              <w:rPr>
                <w:b/>
                <w:noProof/>
                <w:webHidden/>
              </w:rPr>
              <w:fldChar w:fldCharType="begin"/>
            </w:r>
            <w:r w:rsidR="005E4CE9" w:rsidRPr="005E4CE9">
              <w:rPr>
                <w:b/>
                <w:noProof/>
                <w:webHidden/>
              </w:rPr>
              <w:instrText xml:space="preserve"> PAGEREF _Toc21337204 \h </w:instrText>
            </w:r>
            <w:r w:rsidR="005E4CE9" w:rsidRPr="005E4CE9">
              <w:rPr>
                <w:b/>
                <w:noProof/>
                <w:webHidden/>
              </w:rPr>
            </w:r>
            <w:r w:rsidR="005E4CE9" w:rsidRPr="005E4CE9">
              <w:rPr>
                <w:b/>
                <w:noProof/>
                <w:webHidden/>
              </w:rPr>
              <w:fldChar w:fldCharType="separate"/>
            </w:r>
            <w:r w:rsidR="00717A1B">
              <w:rPr>
                <w:b/>
                <w:noProof/>
                <w:webHidden/>
              </w:rPr>
              <w:t>15</w:t>
            </w:r>
            <w:r w:rsidR="005E4CE9" w:rsidRPr="005E4CE9">
              <w:rPr>
                <w:b/>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05" w:history="1">
            <w:r w:rsidR="005E4CE9" w:rsidRPr="00B85732">
              <w:rPr>
                <w:rStyle w:val="Hyperlink"/>
                <w:noProof/>
              </w:rPr>
              <w:t>Introduction</w:t>
            </w:r>
            <w:r w:rsidR="005E4CE9">
              <w:rPr>
                <w:noProof/>
                <w:webHidden/>
              </w:rPr>
              <w:tab/>
            </w:r>
            <w:r w:rsidR="005E4CE9">
              <w:rPr>
                <w:noProof/>
                <w:webHidden/>
              </w:rPr>
              <w:fldChar w:fldCharType="begin"/>
            </w:r>
            <w:r w:rsidR="005E4CE9">
              <w:rPr>
                <w:noProof/>
                <w:webHidden/>
              </w:rPr>
              <w:instrText xml:space="preserve"> PAGEREF _Toc21337205 \h </w:instrText>
            </w:r>
            <w:r w:rsidR="005E4CE9">
              <w:rPr>
                <w:noProof/>
                <w:webHidden/>
              </w:rPr>
            </w:r>
            <w:r w:rsidR="005E4CE9">
              <w:rPr>
                <w:noProof/>
                <w:webHidden/>
              </w:rPr>
              <w:fldChar w:fldCharType="separate"/>
            </w:r>
            <w:r w:rsidR="00717A1B">
              <w:rPr>
                <w:noProof/>
                <w:webHidden/>
              </w:rPr>
              <w:t>15</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06" w:history="1">
            <w:r w:rsidR="005E4CE9" w:rsidRPr="00B85732">
              <w:rPr>
                <w:rStyle w:val="Hyperlink"/>
                <w:noProof/>
              </w:rPr>
              <w:t>Literature survey</w:t>
            </w:r>
            <w:r w:rsidR="005E4CE9">
              <w:rPr>
                <w:noProof/>
                <w:webHidden/>
              </w:rPr>
              <w:tab/>
            </w:r>
            <w:r w:rsidR="005E4CE9">
              <w:rPr>
                <w:noProof/>
                <w:webHidden/>
              </w:rPr>
              <w:fldChar w:fldCharType="begin"/>
            </w:r>
            <w:r w:rsidR="005E4CE9">
              <w:rPr>
                <w:noProof/>
                <w:webHidden/>
              </w:rPr>
              <w:instrText xml:space="preserve"> PAGEREF _Toc21337206 \h </w:instrText>
            </w:r>
            <w:r w:rsidR="005E4CE9">
              <w:rPr>
                <w:noProof/>
                <w:webHidden/>
              </w:rPr>
            </w:r>
            <w:r w:rsidR="005E4CE9">
              <w:rPr>
                <w:noProof/>
                <w:webHidden/>
              </w:rPr>
              <w:fldChar w:fldCharType="separate"/>
            </w:r>
            <w:r w:rsidR="00717A1B">
              <w:rPr>
                <w:noProof/>
                <w:webHidden/>
              </w:rPr>
              <w:t>15</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07" w:history="1">
            <w:r w:rsidR="005E4CE9" w:rsidRPr="00B85732">
              <w:rPr>
                <w:rStyle w:val="Hyperlink"/>
                <w:iCs/>
                <w:noProof/>
              </w:rPr>
              <w:t>Literature review</w:t>
            </w:r>
            <w:r w:rsidR="005E4CE9">
              <w:rPr>
                <w:noProof/>
                <w:webHidden/>
              </w:rPr>
              <w:tab/>
            </w:r>
            <w:r w:rsidR="005E4CE9">
              <w:rPr>
                <w:noProof/>
                <w:webHidden/>
              </w:rPr>
              <w:fldChar w:fldCharType="begin"/>
            </w:r>
            <w:r w:rsidR="005E4CE9">
              <w:rPr>
                <w:noProof/>
                <w:webHidden/>
              </w:rPr>
              <w:instrText xml:space="preserve"> PAGEREF _Toc21337207 \h </w:instrText>
            </w:r>
            <w:r w:rsidR="005E4CE9">
              <w:rPr>
                <w:noProof/>
                <w:webHidden/>
              </w:rPr>
            </w:r>
            <w:r w:rsidR="005E4CE9">
              <w:rPr>
                <w:noProof/>
                <w:webHidden/>
              </w:rPr>
              <w:fldChar w:fldCharType="separate"/>
            </w:r>
            <w:r w:rsidR="00717A1B">
              <w:rPr>
                <w:noProof/>
                <w:webHidden/>
              </w:rPr>
              <w:t>17</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08" w:history="1">
            <w:r w:rsidR="005E4CE9" w:rsidRPr="00B85732">
              <w:rPr>
                <w:rStyle w:val="Hyperlink"/>
                <w:iCs/>
                <w:noProof/>
              </w:rPr>
              <w:t>Theoretical review</w:t>
            </w:r>
            <w:r w:rsidR="005E4CE9">
              <w:rPr>
                <w:noProof/>
                <w:webHidden/>
              </w:rPr>
              <w:tab/>
            </w:r>
            <w:r w:rsidR="005E4CE9">
              <w:rPr>
                <w:noProof/>
                <w:webHidden/>
              </w:rPr>
              <w:fldChar w:fldCharType="begin"/>
            </w:r>
            <w:r w:rsidR="005E4CE9">
              <w:rPr>
                <w:noProof/>
                <w:webHidden/>
              </w:rPr>
              <w:instrText xml:space="preserve"> PAGEREF _Toc21337208 \h </w:instrText>
            </w:r>
            <w:r w:rsidR="005E4CE9">
              <w:rPr>
                <w:noProof/>
                <w:webHidden/>
              </w:rPr>
            </w:r>
            <w:r w:rsidR="005E4CE9">
              <w:rPr>
                <w:noProof/>
                <w:webHidden/>
              </w:rPr>
              <w:fldChar w:fldCharType="separate"/>
            </w:r>
            <w:r w:rsidR="00717A1B">
              <w:rPr>
                <w:noProof/>
                <w:webHidden/>
              </w:rPr>
              <w:t>17</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09" w:history="1">
            <w:r w:rsidR="005E4CE9" w:rsidRPr="00B85732">
              <w:rPr>
                <w:rStyle w:val="Hyperlink"/>
                <w:noProof/>
              </w:rPr>
              <w:t>Neoclassical Economic Theory</w:t>
            </w:r>
            <w:r w:rsidR="005E4CE9">
              <w:rPr>
                <w:noProof/>
                <w:webHidden/>
              </w:rPr>
              <w:tab/>
            </w:r>
            <w:r w:rsidR="005E4CE9">
              <w:rPr>
                <w:noProof/>
                <w:webHidden/>
              </w:rPr>
              <w:fldChar w:fldCharType="begin"/>
            </w:r>
            <w:r w:rsidR="005E4CE9">
              <w:rPr>
                <w:noProof/>
                <w:webHidden/>
              </w:rPr>
              <w:instrText xml:space="preserve"> PAGEREF _Toc21337209 \h </w:instrText>
            </w:r>
            <w:r w:rsidR="005E4CE9">
              <w:rPr>
                <w:noProof/>
                <w:webHidden/>
              </w:rPr>
            </w:r>
            <w:r w:rsidR="005E4CE9">
              <w:rPr>
                <w:noProof/>
                <w:webHidden/>
              </w:rPr>
              <w:fldChar w:fldCharType="separate"/>
            </w:r>
            <w:r w:rsidR="00717A1B">
              <w:rPr>
                <w:noProof/>
                <w:webHidden/>
              </w:rPr>
              <w:t>17</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10" w:history="1">
            <w:r w:rsidR="005E4CE9" w:rsidRPr="00B85732">
              <w:rPr>
                <w:rStyle w:val="Hyperlink"/>
                <w:noProof/>
              </w:rPr>
              <w:t>Control Theory</w:t>
            </w:r>
            <w:r w:rsidR="005E4CE9">
              <w:rPr>
                <w:noProof/>
                <w:webHidden/>
              </w:rPr>
              <w:tab/>
            </w:r>
            <w:r w:rsidR="005E4CE9">
              <w:rPr>
                <w:noProof/>
                <w:webHidden/>
              </w:rPr>
              <w:fldChar w:fldCharType="begin"/>
            </w:r>
            <w:r w:rsidR="005E4CE9">
              <w:rPr>
                <w:noProof/>
                <w:webHidden/>
              </w:rPr>
              <w:instrText xml:space="preserve"> PAGEREF _Toc21337210 \h </w:instrText>
            </w:r>
            <w:r w:rsidR="005E4CE9">
              <w:rPr>
                <w:noProof/>
                <w:webHidden/>
              </w:rPr>
            </w:r>
            <w:r w:rsidR="005E4CE9">
              <w:rPr>
                <w:noProof/>
                <w:webHidden/>
              </w:rPr>
              <w:fldChar w:fldCharType="separate"/>
            </w:r>
            <w:r w:rsidR="00717A1B">
              <w:rPr>
                <w:noProof/>
                <w:webHidden/>
              </w:rPr>
              <w:t>18</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11" w:history="1">
            <w:r w:rsidR="005E4CE9" w:rsidRPr="00B85732">
              <w:rPr>
                <w:rStyle w:val="Hyperlink"/>
                <w:noProof/>
              </w:rPr>
              <w:t>Electronic data transfer and submission of tax returns</w:t>
            </w:r>
            <w:r w:rsidR="005E4CE9">
              <w:rPr>
                <w:noProof/>
                <w:webHidden/>
              </w:rPr>
              <w:tab/>
            </w:r>
            <w:r w:rsidR="005E4CE9">
              <w:rPr>
                <w:noProof/>
                <w:webHidden/>
              </w:rPr>
              <w:fldChar w:fldCharType="begin"/>
            </w:r>
            <w:r w:rsidR="005E4CE9">
              <w:rPr>
                <w:noProof/>
                <w:webHidden/>
              </w:rPr>
              <w:instrText xml:space="preserve"> PAGEREF _Toc21337211 \h </w:instrText>
            </w:r>
            <w:r w:rsidR="005E4CE9">
              <w:rPr>
                <w:noProof/>
                <w:webHidden/>
              </w:rPr>
            </w:r>
            <w:r w:rsidR="005E4CE9">
              <w:rPr>
                <w:noProof/>
                <w:webHidden/>
              </w:rPr>
              <w:fldChar w:fldCharType="separate"/>
            </w:r>
            <w:r w:rsidR="00717A1B">
              <w:rPr>
                <w:noProof/>
                <w:webHidden/>
              </w:rPr>
              <w:t>19</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12" w:history="1">
            <w:r w:rsidR="005E4CE9" w:rsidRPr="00B85732">
              <w:rPr>
                <w:rStyle w:val="Hyperlink"/>
                <w:noProof/>
              </w:rPr>
              <w:t>Tax preparation software and payment of tax due on or before due date</w:t>
            </w:r>
            <w:r w:rsidR="005E4CE9">
              <w:rPr>
                <w:noProof/>
                <w:webHidden/>
              </w:rPr>
              <w:tab/>
            </w:r>
            <w:r w:rsidR="005E4CE9">
              <w:rPr>
                <w:noProof/>
                <w:webHidden/>
              </w:rPr>
              <w:fldChar w:fldCharType="begin"/>
            </w:r>
            <w:r w:rsidR="005E4CE9">
              <w:rPr>
                <w:noProof/>
                <w:webHidden/>
              </w:rPr>
              <w:instrText xml:space="preserve"> PAGEREF _Toc21337212 \h </w:instrText>
            </w:r>
            <w:r w:rsidR="005E4CE9">
              <w:rPr>
                <w:noProof/>
                <w:webHidden/>
              </w:rPr>
            </w:r>
            <w:r w:rsidR="005E4CE9">
              <w:rPr>
                <w:noProof/>
                <w:webHidden/>
              </w:rPr>
              <w:fldChar w:fldCharType="separate"/>
            </w:r>
            <w:r w:rsidR="00717A1B">
              <w:rPr>
                <w:noProof/>
                <w:webHidden/>
              </w:rPr>
              <w:t>21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13" w:history="1">
            <w:r w:rsidR="005E4CE9" w:rsidRPr="00B85732">
              <w:rPr>
                <w:rStyle w:val="Hyperlink"/>
                <w:noProof/>
              </w:rPr>
              <w:t>Implementation of electronic tax system</w:t>
            </w:r>
            <w:r w:rsidR="005E4CE9">
              <w:rPr>
                <w:noProof/>
                <w:webHidden/>
              </w:rPr>
              <w:tab/>
            </w:r>
            <w:r w:rsidR="005E4CE9">
              <w:rPr>
                <w:noProof/>
                <w:webHidden/>
              </w:rPr>
              <w:fldChar w:fldCharType="begin"/>
            </w:r>
            <w:r w:rsidR="005E4CE9">
              <w:rPr>
                <w:noProof/>
                <w:webHidden/>
              </w:rPr>
              <w:instrText xml:space="preserve"> PAGEREF _Toc21337213 \h </w:instrText>
            </w:r>
            <w:r w:rsidR="005E4CE9">
              <w:rPr>
                <w:noProof/>
                <w:webHidden/>
              </w:rPr>
            </w:r>
            <w:r w:rsidR="005E4CE9">
              <w:rPr>
                <w:noProof/>
                <w:webHidden/>
              </w:rPr>
              <w:fldChar w:fldCharType="separate"/>
            </w:r>
            <w:r w:rsidR="00717A1B">
              <w:rPr>
                <w:noProof/>
                <w:webHidden/>
              </w:rPr>
              <w:t>24</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14" w:history="1">
            <w:r w:rsidR="005E4CE9" w:rsidRPr="00B85732">
              <w:rPr>
                <w:rStyle w:val="Hyperlink"/>
                <w:noProof/>
              </w:rPr>
              <w:t>Conceptual framework</w:t>
            </w:r>
            <w:r w:rsidR="005E4CE9">
              <w:rPr>
                <w:noProof/>
                <w:webHidden/>
              </w:rPr>
              <w:tab/>
            </w:r>
            <w:r w:rsidR="005E4CE9">
              <w:rPr>
                <w:noProof/>
                <w:webHidden/>
              </w:rPr>
              <w:fldChar w:fldCharType="begin"/>
            </w:r>
            <w:r w:rsidR="005E4CE9">
              <w:rPr>
                <w:noProof/>
                <w:webHidden/>
              </w:rPr>
              <w:instrText xml:space="preserve"> PAGEREF _Toc21337214 \h </w:instrText>
            </w:r>
            <w:r w:rsidR="005E4CE9">
              <w:rPr>
                <w:noProof/>
                <w:webHidden/>
              </w:rPr>
            </w:r>
            <w:r w:rsidR="005E4CE9">
              <w:rPr>
                <w:noProof/>
                <w:webHidden/>
              </w:rPr>
              <w:fldChar w:fldCharType="separate"/>
            </w:r>
            <w:r w:rsidR="00717A1B">
              <w:rPr>
                <w:noProof/>
                <w:webHidden/>
              </w:rPr>
              <w:t>29</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16" w:history="1">
            <w:r w:rsidR="005E4CE9" w:rsidRPr="00B85732">
              <w:rPr>
                <w:rStyle w:val="Hyperlink"/>
                <w:noProof/>
              </w:rPr>
              <w:t>CHAPTER THREE</w:t>
            </w:r>
            <w:r w:rsidR="005E4CE9">
              <w:rPr>
                <w:noProof/>
                <w:webHidden/>
              </w:rPr>
              <w:tab/>
            </w:r>
            <w:r w:rsidR="005E4CE9">
              <w:rPr>
                <w:noProof/>
                <w:webHidden/>
              </w:rPr>
              <w:fldChar w:fldCharType="begin"/>
            </w:r>
            <w:r w:rsidR="005E4CE9">
              <w:rPr>
                <w:noProof/>
                <w:webHidden/>
              </w:rPr>
              <w:instrText xml:space="preserve"> PAGEREF _Toc21337216 \h </w:instrText>
            </w:r>
            <w:r w:rsidR="005E4CE9">
              <w:rPr>
                <w:noProof/>
                <w:webHidden/>
              </w:rPr>
            </w:r>
            <w:r w:rsidR="005E4CE9">
              <w:rPr>
                <w:noProof/>
                <w:webHidden/>
              </w:rPr>
              <w:fldChar w:fldCharType="separate"/>
            </w:r>
            <w:r w:rsidR="00717A1B">
              <w:rPr>
                <w:noProof/>
                <w:webHidden/>
              </w:rPr>
              <w:t>31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17" w:history="1">
            <w:r w:rsidR="005E4CE9" w:rsidRPr="00B85732">
              <w:rPr>
                <w:rStyle w:val="Hyperlink"/>
                <w:noProof/>
              </w:rPr>
              <w:t>METHODOLOGY</w:t>
            </w:r>
            <w:r w:rsidR="005E4CE9">
              <w:rPr>
                <w:noProof/>
                <w:webHidden/>
              </w:rPr>
              <w:tab/>
            </w:r>
            <w:r w:rsidR="005E4CE9">
              <w:rPr>
                <w:noProof/>
                <w:webHidden/>
              </w:rPr>
              <w:fldChar w:fldCharType="begin"/>
            </w:r>
            <w:r w:rsidR="005E4CE9">
              <w:rPr>
                <w:noProof/>
                <w:webHidden/>
              </w:rPr>
              <w:instrText xml:space="preserve"> PAGEREF _Toc21337217 \h </w:instrText>
            </w:r>
            <w:r w:rsidR="005E4CE9">
              <w:rPr>
                <w:noProof/>
                <w:webHidden/>
              </w:rPr>
            </w:r>
            <w:r w:rsidR="005E4CE9">
              <w:rPr>
                <w:noProof/>
                <w:webHidden/>
              </w:rPr>
              <w:fldChar w:fldCharType="separate"/>
            </w:r>
            <w:r w:rsidR="00717A1B">
              <w:rPr>
                <w:noProof/>
                <w:webHidden/>
              </w:rPr>
              <w:t>31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18" w:history="1">
            <w:r w:rsidR="005E4CE9" w:rsidRPr="00B85732">
              <w:rPr>
                <w:rStyle w:val="Hyperlink"/>
                <w:noProof/>
              </w:rPr>
              <w:t>Introduction</w:t>
            </w:r>
            <w:r w:rsidR="005E4CE9">
              <w:rPr>
                <w:noProof/>
                <w:webHidden/>
              </w:rPr>
              <w:tab/>
            </w:r>
            <w:r w:rsidR="005E4CE9">
              <w:rPr>
                <w:noProof/>
                <w:webHidden/>
              </w:rPr>
              <w:fldChar w:fldCharType="begin"/>
            </w:r>
            <w:r w:rsidR="005E4CE9">
              <w:rPr>
                <w:noProof/>
                <w:webHidden/>
              </w:rPr>
              <w:instrText xml:space="preserve"> PAGEREF _Toc21337218 \h </w:instrText>
            </w:r>
            <w:r w:rsidR="005E4CE9">
              <w:rPr>
                <w:noProof/>
                <w:webHidden/>
              </w:rPr>
            </w:r>
            <w:r w:rsidR="005E4CE9">
              <w:rPr>
                <w:noProof/>
                <w:webHidden/>
              </w:rPr>
              <w:fldChar w:fldCharType="separate"/>
            </w:r>
            <w:r w:rsidR="00717A1B">
              <w:rPr>
                <w:noProof/>
                <w:webHidden/>
              </w:rPr>
              <w:t>31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19" w:history="1">
            <w:r w:rsidR="005E4CE9" w:rsidRPr="00B85732">
              <w:rPr>
                <w:rStyle w:val="Hyperlink"/>
                <w:noProof/>
              </w:rPr>
              <w:t>Research design</w:t>
            </w:r>
            <w:r w:rsidR="005E4CE9">
              <w:rPr>
                <w:noProof/>
                <w:webHidden/>
              </w:rPr>
              <w:tab/>
            </w:r>
            <w:r w:rsidR="005E4CE9">
              <w:rPr>
                <w:noProof/>
                <w:webHidden/>
              </w:rPr>
              <w:fldChar w:fldCharType="begin"/>
            </w:r>
            <w:r w:rsidR="005E4CE9">
              <w:rPr>
                <w:noProof/>
                <w:webHidden/>
              </w:rPr>
              <w:instrText xml:space="preserve"> PAGEREF _Toc21337219 \h </w:instrText>
            </w:r>
            <w:r w:rsidR="005E4CE9">
              <w:rPr>
                <w:noProof/>
                <w:webHidden/>
              </w:rPr>
            </w:r>
            <w:r w:rsidR="005E4CE9">
              <w:rPr>
                <w:noProof/>
                <w:webHidden/>
              </w:rPr>
              <w:fldChar w:fldCharType="separate"/>
            </w:r>
            <w:r w:rsidR="00717A1B">
              <w:rPr>
                <w:noProof/>
                <w:webHidden/>
              </w:rPr>
              <w:t>31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20" w:history="1">
            <w:r w:rsidR="005E4CE9" w:rsidRPr="00B85732">
              <w:rPr>
                <w:rStyle w:val="Hyperlink"/>
                <w:noProof/>
              </w:rPr>
              <w:t>Research design</w:t>
            </w:r>
            <w:r w:rsidR="005E4CE9">
              <w:rPr>
                <w:noProof/>
                <w:webHidden/>
              </w:rPr>
              <w:tab/>
            </w:r>
            <w:r w:rsidR="005E4CE9">
              <w:rPr>
                <w:noProof/>
                <w:webHidden/>
              </w:rPr>
              <w:fldChar w:fldCharType="begin"/>
            </w:r>
            <w:r w:rsidR="005E4CE9">
              <w:rPr>
                <w:noProof/>
                <w:webHidden/>
              </w:rPr>
              <w:instrText xml:space="preserve"> PAGEREF _Toc21337220 \h </w:instrText>
            </w:r>
            <w:r w:rsidR="005E4CE9">
              <w:rPr>
                <w:noProof/>
                <w:webHidden/>
              </w:rPr>
            </w:r>
            <w:r w:rsidR="005E4CE9">
              <w:rPr>
                <w:noProof/>
                <w:webHidden/>
              </w:rPr>
              <w:fldChar w:fldCharType="separate"/>
            </w:r>
            <w:r w:rsidR="00717A1B">
              <w:rPr>
                <w:noProof/>
                <w:webHidden/>
              </w:rPr>
              <w:t>31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21" w:history="1">
            <w:r w:rsidR="005E4CE9" w:rsidRPr="00B85732">
              <w:rPr>
                <w:rStyle w:val="Hyperlink"/>
                <w:rFonts w:eastAsia="SimSun"/>
                <w:noProof/>
              </w:rPr>
              <w:t>Research approach</w:t>
            </w:r>
            <w:r w:rsidR="005E4CE9">
              <w:rPr>
                <w:noProof/>
                <w:webHidden/>
              </w:rPr>
              <w:tab/>
            </w:r>
            <w:r w:rsidR="005E4CE9">
              <w:rPr>
                <w:noProof/>
                <w:webHidden/>
              </w:rPr>
              <w:fldChar w:fldCharType="begin"/>
            </w:r>
            <w:r w:rsidR="005E4CE9">
              <w:rPr>
                <w:noProof/>
                <w:webHidden/>
              </w:rPr>
              <w:instrText xml:space="preserve"> PAGEREF _Toc21337221 \h </w:instrText>
            </w:r>
            <w:r w:rsidR="005E4CE9">
              <w:rPr>
                <w:noProof/>
                <w:webHidden/>
              </w:rPr>
            </w:r>
            <w:r w:rsidR="005E4CE9">
              <w:rPr>
                <w:noProof/>
                <w:webHidden/>
              </w:rPr>
              <w:fldChar w:fldCharType="separate"/>
            </w:r>
            <w:r w:rsidR="00717A1B">
              <w:rPr>
                <w:noProof/>
                <w:webHidden/>
              </w:rPr>
              <w:t>31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22" w:history="1">
            <w:r w:rsidR="005E4CE9" w:rsidRPr="00B85732">
              <w:rPr>
                <w:rStyle w:val="Hyperlink"/>
                <w:rFonts w:eastAsia="SimSun"/>
                <w:noProof/>
              </w:rPr>
              <w:t>Research strategy</w:t>
            </w:r>
            <w:r w:rsidR="005E4CE9">
              <w:rPr>
                <w:noProof/>
                <w:webHidden/>
              </w:rPr>
              <w:tab/>
            </w:r>
            <w:r w:rsidR="005E4CE9">
              <w:rPr>
                <w:noProof/>
                <w:webHidden/>
              </w:rPr>
              <w:fldChar w:fldCharType="begin"/>
            </w:r>
            <w:r w:rsidR="005E4CE9">
              <w:rPr>
                <w:noProof/>
                <w:webHidden/>
              </w:rPr>
              <w:instrText xml:space="preserve"> PAGEREF _Toc21337222 \h </w:instrText>
            </w:r>
            <w:r w:rsidR="005E4CE9">
              <w:rPr>
                <w:noProof/>
                <w:webHidden/>
              </w:rPr>
            </w:r>
            <w:r w:rsidR="005E4CE9">
              <w:rPr>
                <w:noProof/>
                <w:webHidden/>
              </w:rPr>
              <w:fldChar w:fldCharType="separate"/>
            </w:r>
            <w:r w:rsidR="00717A1B">
              <w:rPr>
                <w:noProof/>
                <w:webHidden/>
              </w:rPr>
              <w:t>32</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23" w:history="1">
            <w:r w:rsidR="005E4CE9" w:rsidRPr="00B85732">
              <w:rPr>
                <w:rStyle w:val="Hyperlink"/>
                <w:rFonts w:eastAsia="SimSun"/>
                <w:noProof/>
              </w:rPr>
              <w:t>Research duration</w:t>
            </w:r>
            <w:r w:rsidR="005E4CE9">
              <w:rPr>
                <w:noProof/>
                <w:webHidden/>
              </w:rPr>
              <w:tab/>
            </w:r>
            <w:r w:rsidR="005E4CE9">
              <w:rPr>
                <w:noProof/>
                <w:webHidden/>
              </w:rPr>
              <w:fldChar w:fldCharType="begin"/>
            </w:r>
            <w:r w:rsidR="005E4CE9">
              <w:rPr>
                <w:noProof/>
                <w:webHidden/>
              </w:rPr>
              <w:instrText xml:space="preserve"> PAGEREF _Toc21337223 \h </w:instrText>
            </w:r>
            <w:r w:rsidR="005E4CE9">
              <w:rPr>
                <w:noProof/>
                <w:webHidden/>
              </w:rPr>
            </w:r>
            <w:r w:rsidR="005E4CE9">
              <w:rPr>
                <w:noProof/>
                <w:webHidden/>
              </w:rPr>
              <w:fldChar w:fldCharType="separate"/>
            </w:r>
            <w:r w:rsidR="00717A1B">
              <w:rPr>
                <w:noProof/>
                <w:webHidden/>
              </w:rPr>
              <w:t>32</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24" w:history="1">
            <w:r w:rsidR="005E4CE9" w:rsidRPr="00B85732">
              <w:rPr>
                <w:rStyle w:val="Hyperlink"/>
                <w:rFonts w:eastAsia="SimSun"/>
                <w:noProof/>
              </w:rPr>
              <w:t>Research classification</w:t>
            </w:r>
            <w:r w:rsidR="005E4CE9">
              <w:rPr>
                <w:noProof/>
                <w:webHidden/>
              </w:rPr>
              <w:tab/>
            </w:r>
            <w:r w:rsidR="005E4CE9">
              <w:rPr>
                <w:noProof/>
                <w:webHidden/>
              </w:rPr>
              <w:fldChar w:fldCharType="begin"/>
            </w:r>
            <w:r w:rsidR="005E4CE9">
              <w:rPr>
                <w:noProof/>
                <w:webHidden/>
              </w:rPr>
              <w:instrText xml:space="preserve"> PAGEREF _Toc21337224 \h </w:instrText>
            </w:r>
            <w:r w:rsidR="005E4CE9">
              <w:rPr>
                <w:noProof/>
                <w:webHidden/>
              </w:rPr>
            </w:r>
            <w:r w:rsidR="005E4CE9">
              <w:rPr>
                <w:noProof/>
                <w:webHidden/>
              </w:rPr>
              <w:fldChar w:fldCharType="separate"/>
            </w:r>
            <w:r w:rsidR="00717A1B">
              <w:rPr>
                <w:noProof/>
                <w:webHidden/>
              </w:rPr>
              <w:t>32</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25" w:history="1">
            <w:r w:rsidR="005E4CE9" w:rsidRPr="00B85732">
              <w:rPr>
                <w:rStyle w:val="Hyperlink"/>
                <w:noProof/>
              </w:rPr>
              <w:t>The study population</w:t>
            </w:r>
            <w:r w:rsidR="005E4CE9">
              <w:rPr>
                <w:noProof/>
                <w:webHidden/>
              </w:rPr>
              <w:tab/>
            </w:r>
            <w:r w:rsidR="005E4CE9">
              <w:rPr>
                <w:noProof/>
                <w:webHidden/>
              </w:rPr>
              <w:fldChar w:fldCharType="begin"/>
            </w:r>
            <w:r w:rsidR="005E4CE9">
              <w:rPr>
                <w:noProof/>
                <w:webHidden/>
              </w:rPr>
              <w:instrText xml:space="preserve"> PAGEREF _Toc21337225 \h </w:instrText>
            </w:r>
            <w:r w:rsidR="005E4CE9">
              <w:rPr>
                <w:noProof/>
                <w:webHidden/>
              </w:rPr>
            </w:r>
            <w:r w:rsidR="005E4CE9">
              <w:rPr>
                <w:noProof/>
                <w:webHidden/>
              </w:rPr>
              <w:fldChar w:fldCharType="separate"/>
            </w:r>
            <w:r w:rsidR="00717A1B">
              <w:rPr>
                <w:noProof/>
                <w:webHidden/>
              </w:rPr>
              <w:t>33</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26" w:history="1">
            <w:r w:rsidR="005E4CE9" w:rsidRPr="00B85732">
              <w:rPr>
                <w:rStyle w:val="Hyperlink"/>
                <w:noProof/>
              </w:rPr>
              <w:t>Sample size and selection method</w:t>
            </w:r>
            <w:r w:rsidR="005E4CE9">
              <w:rPr>
                <w:noProof/>
                <w:webHidden/>
              </w:rPr>
              <w:tab/>
            </w:r>
            <w:r w:rsidR="005E4CE9">
              <w:rPr>
                <w:noProof/>
                <w:webHidden/>
              </w:rPr>
              <w:fldChar w:fldCharType="begin"/>
            </w:r>
            <w:r w:rsidR="005E4CE9">
              <w:rPr>
                <w:noProof/>
                <w:webHidden/>
              </w:rPr>
              <w:instrText xml:space="preserve"> PAGEREF _Toc21337226 \h </w:instrText>
            </w:r>
            <w:r w:rsidR="005E4CE9">
              <w:rPr>
                <w:noProof/>
                <w:webHidden/>
              </w:rPr>
            </w:r>
            <w:r w:rsidR="005E4CE9">
              <w:rPr>
                <w:noProof/>
                <w:webHidden/>
              </w:rPr>
              <w:fldChar w:fldCharType="separate"/>
            </w:r>
            <w:r w:rsidR="00717A1B">
              <w:rPr>
                <w:noProof/>
                <w:webHidden/>
              </w:rPr>
              <w:t>33</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28" w:history="1">
            <w:r w:rsidR="005E4CE9" w:rsidRPr="00B85732">
              <w:rPr>
                <w:rStyle w:val="Hyperlink"/>
                <w:noProof/>
              </w:rPr>
              <w:t>Background information of respondents</w:t>
            </w:r>
            <w:r w:rsidR="005E4CE9">
              <w:rPr>
                <w:noProof/>
                <w:webHidden/>
              </w:rPr>
              <w:tab/>
            </w:r>
            <w:r w:rsidR="005E4CE9">
              <w:rPr>
                <w:noProof/>
                <w:webHidden/>
              </w:rPr>
              <w:fldChar w:fldCharType="begin"/>
            </w:r>
            <w:r w:rsidR="005E4CE9">
              <w:rPr>
                <w:noProof/>
                <w:webHidden/>
              </w:rPr>
              <w:instrText xml:space="preserve"> PAGEREF _Toc21337228 \h </w:instrText>
            </w:r>
            <w:r w:rsidR="005E4CE9">
              <w:rPr>
                <w:noProof/>
                <w:webHidden/>
              </w:rPr>
            </w:r>
            <w:r w:rsidR="005E4CE9">
              <w:rPr>
                <w:noProof/>
                <w:webHidden/>
              </w:rPr>
              <w:fldChar w:fldCharType="separate"/>
            </w:r>
            <w:r w:rsidR="00717A1B">
              <w:rPr>
                <w:noProof/>
                <w:webHidden/>
              </w:rPr>
              <w:t>35</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29" w:history="1">
            <w:r w:rsidR="005E4CE9" w:rsidRPr="00B85732">
              <w:rPr>
                <w:rStyle w:val="Hyperlink"/>
                <w:noProof/>
              </w:rPr>
              <w:t>Gender of respondents</w:t>
            </w:r>
            <w:r w:rsidR="005E4CE9">
              <w:rPr>
                <w:noProof/>
                <w:webHidden/>
              </w:rPr>
              <w:tab/>
            </w:r>
            <w:r w:rsidR="005E4CE9">
              <w:rPr>
                <w:noProof/>
                <w:webHidden/>
              </w:rPr>
              <w:fldChar w:fldCharType="begin"/>
            </w:r>
            <w:r w:rsidR="005E4CE9">
              <w:rPr>
                <w:noProof/>
                <w:webHidden/>
              </w:rPr>
              <w:instrText xml:space="preserve"> PAGEREF _Toc21337229 \h </w:instrText>
            </w:r>
            <w:r w:rsidR="005E4CE9">
              <w:rPr>
                <w:noProof/>
                <w:webHidden/>
              </w:rPr>
            </w:r>
            <w:r w:rsidR="005E4CE9">
              <w:rPr>
                <w:noProof/>
                <w:webHidden/>
              </w:rPr>
              <w:fldChar w:fldCharType="separate"/>
            </w:r>
            <w:r w:rsidR="00717A1B">
              <w:rPr>
                <w:noProof/>
                <w:webHidden/>
              </w:rPr>
              <w:t>35</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31" w:history="1">
            <w:r w:rsidR="005E4CE9" w:rsidRPr="00B85732">
              <w:rPr>
                <w:rStyle w:val="Hyperlink"/>
                <w:noProof/>
              </w:rPr>
              <w:t>Age group (in years)</w:t>
            </w:r>
            <w:r w:rsidR="005E4CE9">
              <w:rPr>
                <w:noProof/>
                <w:webHidden/>
              </w:rPr>
              <w:tab/>
            </w:r>
            <w:r w:rsidR="005E4CE9">
              <w:rPr>
                <w:noProof/>
                <w:webHidden/>
              </w:rPr>
              <w:fldChar w:fldCharType="begin"/>
            </w:r>
            <w:r w:rsidR="005E4CE9">
              <w:rPr>
                <w:noProof/>
                <w:webHidden/>
              </w:rPr>
              <w:instrText xml:space="preserve"> PAGEREF _Toc21337231 \h </w:instrText>
            </w:r>
            <w:r w:rsidR="005E4CE9">
              <w:rPr>
                <w:noProof/>
                <w:webHidden/>
              </w:rPr>
            </w:r>
            <w:r w:rsidR="005E4CE9">
              <w:rPr>
                <w:noProof/>
                <w:webHidden/>
              </w:rPr>
              <w:fldChar w:fldCharType="separate"/>
            </w:r>
            <w:r w:rsidR="00717A1B">
              <w:rPr>
                <w:noProof/>
                <w:webHidden/>
              </w:rPr>
              <w:t>35</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33" w:history="1">
            <w:r w:rsidR="005E4CE9" w:rsidRPr="00B85732">
              <w:rPr>
                <w:rStyle w:val="Hyperlink"/>
                <w:noProof/>
              </w:rPr>
              <w:t>Period of service in URA</w:t>
            </w:r>
            <w:r w:rsidR="005E4CE9">
              <w:rPr>
                <w:noProof/>
                <w:webHidden/>
              </w:rPr>
              <w:tab/>
            </w:r>
            <w:r w:rsidR="005E4CE9">
              <w:rPr>
                <w:noProof/>
                <w:webHidden/>
              </w:rPr>
              <w:fldChar w:fldCharType="begin"/>
            </w:r>
            <w:r w:rsidR="005E4CE9">
              <w:rPr>
                <w:noProof/>
                <w:webHidden/>
              </w:rPr>
              <w:instrText xml:space="preserve"> PAGEREF _Toc21337233 \h </w:instrText>
            </w:r>
            <w:r w:rsidR="005E4CE9">
              <w:rPr>
                <w:noProof/>
                <w:webHidden/>
              </w:rPr>
            </w:r>
            <w:r w:rsidR="005E4CE9">
              <w:rPr>
                <w:noProof/>
                <w:webHidden/>
              </w:rPr>
              <w:fldChar w:fldCharType="separate"/>
            </w:r>
            <w:r w:rsidR="00717A1B">
              <w:rPr>
                <w:noProof/>
                <w:webHidden/>
              </w:rPr>
              <w:t>36</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35" w:history="1">
            <w:r w:rsidR="005E4CE9" w:rsidRPr="00B85732">
              <w:rPr>
                <w:rStyle w:val="Hyperlink"/>
                <w:noProof/>
              </w:rPr>
              <w:t>Highest level of education</w:t>
            </w:r>
            <w:r w:rsidR="005E4CE9">
              <w:rPr>
                <w:noProof/>
                <w:webHidden/>
              </w:rPr>
              <w:tab/>
            </w:r>
            <w:r w:rsidR="005E4CE9">
              <w:rPr>
                <w:noProof/>
                <w:webHidden/>
              </w:rPr>
              <w:fldChar w:fldCharType="begin"/>
            </w:r>
            <w:r w:rsidR="005E4CE9">
              <w:rPr>
                <w:noProof/>
                <w:webHidden/>
              </w:rPr>
              <w:instrText xml:space="preserve"> PAGEREF _Toc21337235 \h </w:instrText>
            </w:r>
            <w:r w:rsidR="005E4CE9">
              <w:rPr>
                <w:noProof/>
                <w:webHidden/>
              </w:rPr>
            </w:r>
            <w:r w:rsidR="005E4CE9">
              <w:rPr>
                <w:noProof/>
                <w:webHidden/>
              </w:rPr>
              <w:fldChar w:fldCharType="separate"/>
            </w:r>
            <w:r w:rsidR="00717A1B">
              <w:rPr>
                <w:noProof/>
                <w:webHidden/>
              </w:rPr>
              <w:t>37</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37" w:history="1">
            <w:r w:rsidR="005E4CE9" w:rsidRPr="00B85732">
              <w:rPr>
                <w:rStyle w:val="Hyperlink"/>
                <w:noProof/>
              </w:rPr>
              <w:t>Sampling methods</w:t>
            </w:r>
            <w:r w:rsidR="005E4CE9">
              <w:rPr>
                <w:noProof/>
                <w:webHidden/>
              </w:rPr>
              <w:tab/>
            </w:r>
            <w:r w:rsidR="005E4CE9">
              <w:rPr>
                <w:noProof/>
                <w:webHidden/>
              </w:rPr>
              <w:fldChar w:fldCharType="begin"/>
            </w:r>
            <w:r w:rsidR="005E4CE9">
              <w:rPr>
                <w:noProof/>
                <w:webHidden/>
              </w:rPr>
              <w:instrText xml:space="preserve"> PAGEREF _Toc21337237 \h </w:instrText>
            </w:r>
            <w:r w:rsidR="005E4CE9">
              <w:rPr>
                <w:noProof/>
                <w:webHidden/>
              </w:rPr>
            </w:r>
            <w:r w:rsidR="005E4CE9">
              <w:rPr>
                <w:noProof/>
                <w:webHidden/>
              </w:rPr>
              <w:fldChar w:fldCharType="separate"/>
            </w:r>
            <w:r w:rsidR="00717A1B">
              <w:rPr>
                <w:noProof/>
                <w:webHidden/>
              </w:rPr>
              <w:t>38</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38" w:history="1">
            <w:r w:rsidR="005E4CE9" w:rsidRPr="00B85732">
              <w:rPr>
                <w:rStyle w:val="Hyperlink"/>
                <w:noProof/>
              </w:rPr>
              <w:t>Research procedure</w:t>
            </w:r>
            <w:r w:rsidR="005E4CE9">
              <w:rPr>
                <w:noProof/>
                <w:webHidden/>
              </w:rPr>
              <w:tab/>
            </w:r>
            <w:r w:rsidR="005E4CE9">
              <w:rPr>
                <w:noProof/>
                <w:webHidden/>
              </w:rPr>
              <w:fldChar w:fldCharType="begin"/>
            </w:r>
            <w:r w:rsidR="005E4CE9">
              <w:rPr>
                <w:noProof/>
                <w:webHidden/>
              </w:rPr>
              <w:instrText xml:space="preserve"> PAGEREF _Toc21337238 \h </w:instrText>
            </w:r>
            <w:r w:rsidR="005E4CE9">
              <w:rPr>
                <w:noProof/>
                <w:webHidden/>
              </w:rPr>
            </w:r>
            <w:r w:rsidR="005E4CE9">
              <w:rPr>
                <w:noProof/>
                <w:webHidden/>
              </w:rPr>
              <w:fldChar w:fldCharType="separate"/>
            </w:r>
            <w:r w:rsidR="00717A1B">
              <w:rPr>
                <w:noProof/>
                <w:webHidden/>
              </w:rPr>
              <w:t>38</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39" w:history="1">
            <w:r w:rsidR="005E4CE9" w:rsidRPr="00B85732">
              <w:rPr>
                <w:rStyle w:val="Hyperlink"/>
                <w:noProof/>
              </w:rPr>
              <w:t>Data collection sources</w:t>
            </w:r>
            <w:r w:rsidR="005E4CE9">
              <w:rPr>
                <w:noProof/>
                <w:webHidden/>
              </w:rPr>
              <w:tab/>
            </w:r>
            <w:r w:rsidR="005E4CE9">
              <w:rPr>
                <w:noProof/>
                <w:webHidden/>
              </w:rPr>
              <w:fldChar w:fldCharType="begin"/>
            </w:r>
            <w:r w:rsidR="005E4CE9">
              <w:rPr>
                <w:noProof/>
                <w:webHidden/>
              </w:rPr>
              <w:instrText xml:space="preserve"> PAGEREF _Toc21337239 \h </w:instrText>
            </w:r>
            <w:r w:rsidR="005E4CE9">
              <w:rPr>
                <w:noProof/>
                <w:webHidden/>
              </w:rPr>
            </w:r>
            <w:r w:rsidR="005E4CE9">
              <w:rPr>
                <w:noProof/>
                <w:webHidden/>
              </w:rPr>
              <w:fldChar w:fldCharType="separate"/>
            </w:r>
            <w:r w:rsidR="00717A1B">
              <w:rPr>
                <w:noProof/>
                <w:webHidden/>
              </w:rPr>
              <w:t>38</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40" w:history="1">
            <w:r w:rsidR="005E4CE9" w:rsidRPr="00B85732">
              <w:rPr>
                <w:rStyle w:val="Hyperlink"/>
                <w:noProof/>
              </w:rPr>
              <w:t>Data collection methods</w:t>
            </w:r>
            <w:r w:rsidR="005E4CE9">
              <w:rPr>
                <w:noProof/>
                <w:webHidden/>
              </w:rPr>
              <w:tab/>
            </w:r>
            <w:r w:rsidR="005E4CE9">
              <w:rPr>
                <w:noProof/>
                <w:webHidden/>
              </w:rPr>
              <w:fldChar w:fldCharType="begin"/>
            </w:r>
            <w:r w:rsidR="005E4CE9">
              <w:rPr>
                <w:noProof/>
                <w:webHidden/>
              </w:rPr>
              <w:instrText xml:space="preserve"> PAGEREF _Toc21337240 \h </w:instrText>
            </w:r>
            <w:r w:rsidR="005E4CE9">
              <w:rPr>
                <w:noProof/>
                <w:webHidden/>
              </w:rPr>
            </w:r>
            <w:r w:rsidR="005E4CE9">
              <w:rPr>
                <w:noProof/>
                <w:webHidden/>
              </w:rPr>
              <w:fldChar w:fldCharType="separate"/>
            </w:r>
            <w:r w:rsidR="00717A1B">
              <w:rPr>
                <w:noProof/>
                <w:webHidden/>
              </w:rPr>
              <w:t>39</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41" w:history="1">
            <w:r w:rsidR="005E4CE9" w:rsidRPr="00B85732">
              <w:rPr>
                <w:rStyle w:val="Hyperlink"/>
                <w:noProof/>
              </w:rPr>
              <w:t>Interview</w:t>
            </w:r>
            <w:r w:rsidR="005E4CE9">
              <w:rPr>
                <w:noProof/>
                <w:webHidden/>
              </w:rPr>
              <w:tab/>
            </w:r>
            <w:r w:rsidR="005E4CE9">
              <w:rPr>
                <w:noProof/>
                <w:webHidden/>
              </w:rPr>
              <w:fldChar w:fldCharType="begin"/>
            </w:r>
            <w:r w:rsidR="005E4CE9">
              <w:rPr>
                <w:noProof/>
                <w:webHidden/>
              </w:rPr>
              <w:instrText xml:space="preserve"> PAGEREF _Toc21337241 \h </w:instrText>
            </w:r>
            <w:r w:rsidR="005E4CE9">
              <w:rPr>
                <w:noProof/>
                <w:webHidden/>
              </w:rPr>
            </w:r>
            <w:r w:rsidR="005E4CE9">
              <w:rPr>
                <w:noProof/>
                <w:webHidden/>
              </w:rPr>
              <w:fldChar w:fldCharType="separate"/>
            </w:r>
            <w:r w:rsidR="00717A1B">
              <w:rPr>
                <w:noProof/>
                <w:webHidden/>
              </w:rPr>
              <w:t>39</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42" w:history="1">
            <w:r w:rsidR="005E4CE9" w:rsidRPr="00B85732">
              <w:rPr>
                <w:rStyle w:val="Hyperlink"/>
                <w:noProof/>
              </w:rPr>
              <w:t>Survey method</w:t>
            </w:r>
            <w:r w:rsidR="005E4CE9">
              <w:rPr>
                <w:noProof/>
                <w:webHidden/>
              </w:rPr>
              <w:tab/>
            </w:r>
            <w:r w:rsidR="005E4CE9">
              <w:rPr>
                <w:noProof/>
                <w:webHidden/>
              </w:rPr>
              <w:fldChar w:fldCharType="begin"/>
            </w:r>
            <w:r w:rsidR="005E4CE9">
              <w:rPr>
                <w:noProof/>
                <w:webHidden/>
              </w:rPr>
              <w:instrText xml:space="preserve"> PAGEREF _Toc21337242 \h </w:instrText>
            </w:r>
            <w:r w:rsidR="005E4CE9">
              <w:rPr>
                <w:noProof/>
                <w:webHidden/>
              </w:rPr>
            </w:r>
            <w:r w:rsidR="005E4CE9">
              <w:rPr>
                <w:noProof/>
                <w:webHidden/>
              </w:rPr>
              <w:fldChar w:fldCharType="separate"/>
            </w:r>
            <w:r w:rsidR="00717A1B">
              <w:rPr>
                <w:noProof/>
                <w:webHidden/>
              </w:rPr>
              <w:t>39</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43" w:history="1">
            <w:r w:rsidR="005E4CE9" w:rsidRPr="00B85732">
              <w:rPr>
                <w:rStyle w:val="Hyperlink"/>
                <w:noProof/>
              </w:rPr>
              <w:t>Documentary review</w:t>
            </w:r>
            <w:r w:rsidR="005E4CE9">
              <w:rPr>
                <w:noProof/>
                <w:webHidden/>
              </w:rPr>
              <w:tab/>
            </w:r>
            <w:r w:rsidR="005E4CE9">
              <w:rPr>
                <w:noProof/>
                <w:webHidden/>
              </w:rPr>
              <w:fldChar w:fldCharType="begin"/>
            </w:r>
            <w:r w:rsidR="005E4CE9">
              <w:rPr>
                <w:noProof/>
                <w:webHidden/>
              </w:rPr>
              <w:instrText xml:space="preserve"> PAGEREF _Toc21337243 \h </w:instrText>
            </w:r>
            <w:r w:rsidR="005E4CE9">
              <w:rPr>
                <w:noProof/>
                <w:webHidden/>
              </w:rPr>
            </w:r>
            <w:r w:rsidR="005E4CE9">
              <w:rPr>
                <w:noProof/>
                <w:webHidden/>
              </w:rPr>
              <w:fldChar w:fldCharType="separate"/>
            </w:r>
            <w:r w:rsidR="00717A1B">
              <w:rPr>
                <w:noProof/>
                <w:webHidden/>
              </w:rPr>
              <w:t>40</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44" w:history="1">
            <w:r w:rsidR="005E4CE9" w:rsidRPr="00B85732">
              <w:rPr>
                <w:rStyle w:val="Hyperlink"/>
                <w:noProof/>
              </w:rPr>
              <w:t>Data collection instruments</w:t>
            </w:r>
            <w:r w:rsidR="005E4CE9">
              <w:rPr>
                <w:noProof/>
                <w:webHidden/>
              </w:rPr>
              <w:tab/>
            </w:r>
            <w:r w:rsidR="005E4CE9">
              <w:rPr>
                <w:noProof/>
                <w:webHidden/>
              </w:rPr>
              <w:fldChar w:fldCharType="begin"/>
            </w:r>
            <w:r w:rsidR="005E4CE9">
              <w:rPr>
                <w:noProof/>
                <w:webHidden/>
              </w:rPr>
              <w:instrText xml:space="preserve"> PAGEREF _Toc21337244 \h </w:instrText>
            </w:r>
            <w:r w:rsidR="005E4CE9">
              <w:rPr>
                <w:noProof/>
                <w:webHidden/>
              </w:rPr>
            </w:r>
            <w:r w:rsidR="005E4CE9">
              <w:rPr>
                <w:noProof/>
                <w:webHidden/>
              </w:rPr>
              <w:fldChar w:fldCharType="separate"/>
            </w:r>
            <w:r w:rsidR="00717A1B">
              <w:rPr>
                <w:noProof/>
                <w:webHidden/>
              </w:rPr>
              <w:t>40</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45" w:history="1">
            <w:r w:rsidR="005E4CE9" w:rsidRPr="00B85732">
              <w:rPr>
                <w:rStyle w:val="Hyperlink"/>
                <w:noProof/>
              </w:rPr>
              <w:t>Self-administered questionnaire</w:t>
            </w:r>
            <w:r w:rsidR="005E4CE9">
              <w:rPr>
                <w:noProof/>
                <w:webHidden/>
              </w:rPr>
              <w:tab/>
            </w:r>
            <w:r w:rsidR="005E4CE9">
              <w:rPr>
                <w:noProof/>
                <w:webHidden/>
              </w:rPr>
              <w:fldChar w:fldCharType="begin"/>
            </w:r>
            <w:r w:rsidR="005E4CE9">
              <w:rPr>
                <w:noProof/>
                <w:webHidden/>
              </w:rPr>
              <w:instrText xml:space="preserve"> PAGEREF _Toc21337245 \h </w:instrText>
            </w:r>
            <w:r w:rsidR="005E4CE9">
              <w:rPr>
                <w:noProof/>
                <w:webHidden/>
              </w:rPr>
            </w:r>
            <w:r w:rsidR="005E4CE9">
              <w:rPr>
                <w:noProof/>
                <w:webHidden/>
              </w:rPr>
              <w:fldChar w:fldCharType="separate"/>
            </w:r>
            <w:r w:rsidR="00717A1B">
              <w:rPr>
                <w:noProof/>
                <w:webHidden/>
              </w:rPr>
              <w:t>40</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46" w:history="1">
            <w:r w:rsidR="005E4CE9" w:rsidRPr="00B85732">
              <w:rPr>
                <w:rStyle w:val="Hyperlink"/>
                <w:noProof/>
                <w:lang w:val="af-ZA"/>
              </w:rPr>
              <w:t>Interview guide</w:t>
            </w:r>
            <w:r w:rsidR="005E4CE9">
              <w:rPr>
                <w:noProof/>
                <w:webHidden/>
              </w:rPr>
              <w:tab/>
            </w:r>
            <w:r w:rsidR="005E4CE9">
              <w:rPr>
                <w:noProof/>
                <w:webHidden/>
              </w:rPr>
              <w:fldChar w:fldCharType="begin"/>
            </w:r>
            <w:r w:rsidR="005E4CE9">
              <w:rPr>
                <w:noProof/>
                <w:webHidden/>
              </w:rPr>
              <w:instrText xml:space="preserve"> PAGEREF _Toc21337246 \h </w:instrText>
            </w:r>
            <w:r w:rsidR="005E4CE9">
              <w:rPr>
                <w:noProof/>
                <w:webHidden/>
              </w:rPr>
            </w:r>
            <w:r w:rsidR="005E4CE9">
              <w:rPr>
                <w:noProof/>
                <w:webHidden/>
              </w:rPr>
              <w:fldChar w:fldCharType="separate"/>
            </w:r>
            <w:r w:rsidR="00717A1B">
              <w:rPr>
                <w:noProof/>
                <w:webHidden/>
              </w:rPr>
              <w:t>40</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47" w:history="1">
            <w:r w:rsidR="005E4CE9" w:rsidRPr="00B85732">
              <w:rPr>
                <w:rStyle w:val="Hyperlink"/>
                <w:noProof/>
              </w:rPr>
              <w:t>Validity and reliability</w:t>
            </w:r>
            <w:r w:rsidR="005E4CE9">
              <w:rPr>
                <w:noProof/>
                <w:webHidden/>
              </w:rPr>
              <w:tab/>
            </w:r>
            <w:r w:rsidR="005E4CE9">
              <w:rPr>
                <w:noProof/>
                <w:webHidden/>
              </w:rPr>
              <w:fldChar w:fldCharType="begin"/>
            </w:r>
            <w:r w:rsidR="005E4CE9">
              <w:rPr>
                <w:noProof/>
                <w:webHidden/>
              </w:rPr>
              <w:instrText xml:space="preserve"> PAGEREF _Toc21337247 \h </w:instrText>
            </w:r>
            <w:r w:rsidR="005E4CE9">
              <w:rPr>
                <w:noProof/>
                <w:webHidden/>
              </w:rPr>
            </w:r>
            <w:r w:rsidR="005E4CE9">
              <w:rPr>
                <w:noProof/>
                <w:webHidden/>
              </w:rPr>
              <w:fldChar w:fldCharType="separate"/>
            </w:r>
            <w:r w:rsidR="00717A1B">
              <w:rPr>
                <w:noProof/>
                <w:webHidden/>
              </w:rPr>
              <w:t>41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48" w:history="1">
            <w:r w:rsidR="005E4CE9" w:rsidRPr="00B85732">
              <w:rPr>
                <w:rStyle w:val="Hyperlink"/>
                <w:noProof/>
              </w:rPr>
              <w:t>Validity of the instrument</w:t>
            </w:r>
            <w:r w:rsidR="005E4CE9">
              <w:rPr>
                <w:noProof/>
                <w:webHidden/>
              </w:rPr>
              <w:tab/>
            </w:r>
            <w:r w:rsidR="005E4CE9">
              <w:rPr>
                <w:noProof/>
                <w:webHidden/>
              </w:rPr>
              <w:fldChar w:fldCharType="begin"/>
            </w:r>
            <w:r w:rsidR="005E4CE9">
              <w:rPr>
                <w:noProof/>
                <w:webHidden/>
              </w:rPr>
              <w:instrText xml:space="preserve"> PAGEREF _Toc21337248 \h </w:instrText>
            </w:r>
            <w:r w:rsidR="005E4CE9">
              <w:rPr>
                <w:noProof/>
                <w:webHidden/>
              </w:rPr>
            </w:r>
            <w:r w:rsidR="005E4CE9">
              <w:rPr>
                <w:noProof/>
                <w:webHidden/>
              </w:rPr>
              <w:fldChar w:fldCharType="separate"/>
            </w:r>
            <w:r w:rsidR="00717A1B">
              <w:rPr>
                <w:noProof/>
                <w:webHidden/>
              </w:rPr>
              <w:t>41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49" w:history="1">
            <w:r w:rsidR="005E4CE9" w:rsidRPr="00B85732">
              <w:rPr>
                <w:rStyle w:val="Hyperlink"/>
                <w:noProof/>
              </w:rPr>
              <w:t>Reliability of the instrument</w:t>
            </w:r>
            <w:r w:rsidR="005E4CE9">
              <w:rPr>
                <w:noProof/>
                <w:webHidden/>
              </w:rPr>
              <w:tab/>
            </w:r>
            <w:r w:rsidR="005E4CE9">
              <w:rPr>
                <w:noProof/>
                <w:webHidden/>
              </w:rPr>
              <w:fldChar w:fldCharType="begin"/>
            </w:r>
            <w:r w:rsidR="005E4CE9">
              <w:rPr>
                <w:noProof/>
                <w:webHidden/>
              </w:rPr>
              <w:instrText xml:space="preserve"> PAGEREF _Toc21337249 \h </w:instrText>
            </w:r>
            <w:r w:rsidR="005E4CE9">
              <w:rPr>
                <w:noProof/>
                <w:webHidden/>
              </w:rPr>
            </w:r>
            <w:r w:rsidR="005E4CE9">
              <w:rPr>
                <w:noProof/>
                <w:webHidden/>
              </w:rPr>
              <w:fldChar w:fldCharType="separate"/>
            </w:r>
            <w:r w:rsidR="00717A1B">
              <w:rPr>
                <w:noProof/>
                <w:webHidden/>
              </w:rPr>
              <w:t>41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51" w:history="1">
            <w:r w:rsidR="005E4CE9" w:rsidRPr="00B85732">
              <w:rPr>
                <w:rStyle w:val="Hyperlink"/>
                <w:noProof/>
              </w:rPr>
              <w:t>Data processing</w:t>
            </w:r>
            <w:r w:rsidR="005E4CE9">
              <w:rPr>
                <w:noProof/>
                <w:webHidden/>
              </w:rPr>
              <w:tab/>
            </w:r>
            <w:r w:rsidR="005E4CE9">
              <w:rPr>
                <w:noProof/>
                <w:webHidden/>
              </w:rPr>
              <w:fldChar w:fldCharType="begin"/>
            </w:r>
            <w:r w:rsidR="005E4CE9">
              <w:rPr>
                <w:noProof/>
                <w:webHidden/>
              </w:rPr>
              <w:instrText xml:space="preserve"> PAGEREF _Toc21337251 \h </w:instrText>
            </w:r>
            <w:r w:rsidR="005E4CE9">
              <w:rPr>
                <w:noProof/>
                <w:webHidden/>
              </w:rPr>
            </w:r>
            <w:r w:rsidR="005E4CE9">
              <w:rPr>
                <w:noProof/>
                <w:webHidden/>
              </w:rPr>
              <w:fldChar w:fldCharType="separate"/>
            </w:r>
            <w:r w:rsidR="00717A1B">
              <w:rPr>
                <w:noProof/>
                <w:webHidden/>
              </w:rPr>
              <w:t>42</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52" w:history="1">
            <w:r w:rsidR="005E4CE9" w:rsidRPr="00B85732">
              <w:rPr>
                <w:rStyle w:val="Hyperlink"/>
                <w:noProof/>
              </w:rPr>
              <w:t>Data analysis</w:t>
            </w:r>
            <w:r w:rsidR="005E4CE9">
              <w:rPr>
                <w:noProof/>
                <w:webHidden/>
              </w:rPr>
              <w:tab/>
            </w:r>
            <w:r w:rsidR="005E4CE9">
              <w:rPr>
                <w:noProof/>
                <w:webHidden/>
              </w:rPr>
              <w:fldChar w:fldCharType="begin"/>
            </w:r>
            <w:r w:rsidR="005E4CE9">
              <w:rPr>
                <w:noProof/>
                <w:webHidden/>
              </w:rPr>
              <w:instrText xml:space="preserve"> PAGEREF _Toc21337252 \h </w:instrText>
            </w:r>
            <w:r w:rsidR="005E4CE9">
              <w:rPr>
                <w:noProof/>
                <w:webHidden/>
              </w:rPr>
            </w:r>
            <w:r w:rsidR="005E4CE9">
              <w:rPr>
                <w:noProof/>
                <w:webHidden/>
              </w:rPr>
              <w:fldChar w:fldCharType="separate"/>
            </w:r>
            <w:r w:rsidR="00717A1B">
              <w:rPr>
                <w:noProof/>
                <w:webHidden/>
              </w:rPr>
              <w:t>42</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53" w:history="1">
            <w:r w:rsidR="005E4CE9" w:rsidRPr="00B85732">
              <w:rPr>
                <w:rStyle w:val="Hyperlink"/>
                <w:noProof/>
              </w:rPr>
              <w:t>Ethical considerations</w:t>
            </w:r>
            <w:r w:rsidR="005E4CE9">
              <w:rPr>
                <w:noProof/>
                <w:webHidden/>
              </w:rPr>
              <w:tab/>
            </w:r>
            <w:r w:rsidR="005E4CE9">
              <w:rPr>
                <w:noProof/>
                <w:webHidden/>
              </w:rPr>
              <w:fldChar w:fldCharType="begin"/>
            </w:r>
            <w:r w:rsidR="005E4CE9">
              <w:rPr>
                <w:noProof/>
                <w:webHidden/>
              </w:rPr>
              <w:instrText xml:space="preserve"> PAGEREF _Toc21337253 \h </w:instrText>
            </w:r>
            <w:r w:rsidR="005E4CE9">
              <w:rPr>
                <w:noProof/>
                <w:webHidden/>
              </w:rPr>
            </w:r>
            <w:r w:rsidR="005E4CE9">
              <w:rPr>
                <w:noProof/>
                <w:webHidden/>
              </w:rPr>
              <w:fldChar w:fldCharType="separate"/>
            </w:r>
            <w:r w:rsidR="00717A1B">
              <w:rPr>
                <w:noProof/>
                <w:webHidden/>
              </w:rPr>
              <w:t>42</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54" w:history="1">
            <w:r w:rsidR="005E4CE9" w:rsidRPr="00B85732">
              <w:rPr>
                <w:rStyle w:val="Hyperlink"/>
                <w:noProof/>
              </w:rPr>
              <w:t>Limitations of the study</w:t>
            </w:r>
            <w:r w:rsidR="005E4CE9">
              <w:rPr>
                <w:noProof/>
                <w:webHidden/>
              </w:rPr>
              <w:tab/>
            </w:r>
            <w:r w:rsidR="005E4CE9">
              <w:rPr>
                <w:noProof/>
                <w:webHidden/>
              </w:rPr>
              <w:fldChar w:fldCharType="begin"/>
            </w:r>
            <w:r w:rsidR="005E4CE9">
              <w:rPr>
                <w:noProof/>
                <w:webHidden/>
              </w:rPr>
              <w:instrText xml:space="preserve"> PAGEREF _Toc21337254 \h </w:instrText>
            </w:r>
            <w:r w:rsidR="005E4CE9">
              <w:rPr>
                <w:noProof/>
                <w:webHidden/>
              </w:rPr>
            </w:r>
            <w:r w:rsidR="005E4CE9">
              <w:rPr>
                <w:noProof/>
                <w:webHidden/>
              </w:rPr>
              <w:fldChar w:fldCharType="separate"/>
            </w:r>
            <w:r w:rsidR="00717A1B">
              <w:rPr>
                <w:noProof/>
                <w:webHidden/>
              </w:rPr>
              <w:t>42</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55" w:history="1">
            <w:r w:rsidR="005E4CE9" w:rsidRPr="00B85732">
              <w:rPr>
                <w:rStyle w:val="Hyperlink"/>
                <w:noProof/>
              </w:rPr>
              <w:t>CHAPTER FOUR</w:t>
            </w:r>
            <w:r w:rsidR="005E4CE9">
              <w:rPr>
                <w:noProof/>
                <w:webHidden/>
              </w:rPr>
              <w:tab/>
            </w:r>
            <w:r w:rsidR="005E4CE9">
              <w:rPr>
                <w:noProof/>
                <w:webHidden/>
              </w:rPr>
              <w:fldChar w:fldCharType="begin"/>
            </w:r>
            <w:r w:rsidR="005E4CE9">
              <w:rPr>
                <w:noProof/>
                <w:webHidden/>
              </w:rPr>
              <w:instrText xml:space="preserve"> PAGEREF _Toc21337255 \h </w:instrText>
            </w:r>
            <w:r w:rsidR="005E4CE9">
              <w:rPr>
                <w:noProof/>
                <w:webHidden/>
              </w:rPr>
            </w:r>
            <w:r w:rsidR="005E4CE9">
              <w:rPr>
                <w:noProof/>
                <w:webHidden/>
              </w:rPr>
              <w:fldChar w:fldCharType="separate"/>
            </w:r>
            <w:r w:rsidR="00717A1B">
              <w:rPr>
                <w:noProof/>
                <w:webHidden/>
              </w:rPr>
              <w:t>44</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56" w:history="1">
            <w:r w:rsidR="005E4CE9" w:rsidRPr="00B85732">
              <w:rPr>
                <w:rStyle w:val="Hyperlink"/>
                <w:noProof/>
              </w:rPr>
              <w:t>ELECTRONIC DATA TRANSFER AND SUBMISSION OF TAX RETURNS</w:t>
            </w:r>
            <w:r w:rsidR="005E4CE9">
              <w:rPr>
                <w:noProof/>
                <w:webHidden/>
              </w:rPr>
              <w:tab/>
            </w:r>
            <w:r w:rsidR="005E4CE9">
              <w:rPr>
                <w:noProof/>
                <w:webHidden/>
              </w:rPr>
              <w:fldChar w:fldCharType="begin"/>
            </w:r>
            <w:r w:rsidR="005E4CE9">
              <w:rPr>
                <w:noProof/>
                <w:webHidden/>
              </w:rPr>
              <w:instrText xml:space="preserve"> PAGEREF _Toc21337256 \h </w:instrText>
            </w:r>
            <w:r w:rsidR="005E4CE9">
              <w:rPr>
                <w:noProof/>
                <w:webHidden/>
              </w:rPr>
            </w:r>
            <w:r w:rsidR="005E4CE9">
              <w:rPr>
                <w:noProof/>
                <w:webHidden/>
              </w:rPr>
              <w:fldChar w:fldCharType="separate"/>
            </w:r>
            <w:r w:rsidR="00717A1B">
              <w:rPr>
                <w:noProof/>
                <w:webHidden/>
              </w:rPr>
              <w:t>44</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57" w:history="1">
            <w:r w:rsidR="005E4CE9" w:rsidRPr="00B85732">
              <w:rPr>
                <w:rStyle w:val="Hyperlink"/>
                <w:noProof/>
              </w:rPr>
              <w:t>Introduction</w:t>
            </w:r>
            <w:r w:rsidR="005E4CE9">
              <w:rPr>
                <w:noProof/>
                <w:webHidden/>
              </w:rPr>
              <w:tab/>
            </w:r>
            <w:r w:rsidR="005E4CE9">
              <w:rPr>
                <w:noProof/>
                <w:webHidden/>
              </w:rPr>
              <w:fldChar w:fldCharType="begin"/>
            </w:r>
            <w:r w:rsidR="005E4CE9">
              <w:rPr>
                <w:noProof/>
                <w:webHidden/>
              </w:rPr>
              <w:instrText xml:space="preserve"> PAGEREF _Toc21337257 \h </w:instrText>
            </w:r>
            <w:r w:rsidR="005E4CE9">
              <w:rPr>
                <w:noProof/>
                <w:webHidden/>
              </w:rPr>
            </w:r>
            <w:r w:rsidR="005E4CE9">
              <w:rPr>
                <w:noProof/>
                <w:webHidden/>
              </w:rPr>
              <w:fldChar w:fldCharType="separate"/>
            </w:r>
            <w:r w:rsidR="00717A1B">
              <w:rPr>
                <w:noProof/>
                <w:webHidden/>
              </w:rPr>
              <w:t>44</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58" w:history="1">
            <w:r w:rsidR="005E4CE9" w:rsidRPr="00B85732">
              <w:rPr>
                <w:rStyle w:val="Hyperlink"/>
                <w:noProof/>
              </w:rPr>
              <w:t>Electronic data transfer is effective in submission of tax</w:t>
            </w:r>
            <w:r w:rsidR="005E4CE9">
              <w:rPr>
                <w:noProof/>
                <w:webHidden/>
              </w:rPr>
              <w:tab/>
            </w:r>
            <w:r w:rsidR="005E4CE9">
              <w:rPr>
                <w:noProof/>
                <w:webHidden/>
              </w:rPr>
              <w:fldChar w:fldCharType="begin"/>
            </w:r>
            <w:r w:rsidR="005E4CE9">
              <w:rPr>
                <w:noProof/>
                <w:webHidden/>
              </w:rPr>
              <w:instrText xml:space="preserve"> PAGEREF _Toc21337258 \h </w:instrText>
            </w:r>
            <w:r w:rsidR="005E4CE9">
              <w:rPr>
                <w:noProof/>
                <w:webHidden/>
              </w:rPr>
            </w:r>
            <w:r w:rsidR="005E4CE9">
              <w:rPr>
                <w:noProof/>
                <w:webHidden/>
              </w:rPr>
              <w:fldChar w:fldCharType="separate"/>
            </w:r>
            <w:r w:rsidR="00717A1B">
              <w:rPr>
                <w:noProof/>
                <w:webHidden/>
              </w:rPr>
              <w:t>45</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60" w:history="1">
            <w:r w:rsidR="005E4CE9" w:rsidRPr="00B85732">
              <w:rPr>
                <w:rStyle w:val="Hyperlink"/>
                <w:noProof/>
              </w:rPr>
              <w:t>The system has clear institutions on the application procedure</w:t>
            </w:r>
            <w:r w:rsidR="005E4CE9">
              <w:rPr>
                <w:noProof/>
                <w:webHidden/>
              </w:rPr>
              <w:tab/>
            </w:r>
            <w:r w:rsidR="005E4CE9">
              <w:rPr>
                <w:noProof/>
                <w:webHidden/>
              </w:rPr>
              <w:fldChar w:fldCharType="begin"/>
            </w:r>
            <w:r w:rsidR="005E4CE9">
              <w:rPr>
                <w:noProof/>
                <w:webHidden/>
              </w:rPr>
              <w:instrText xml:space="preserve"> PAGEREF _Toc21337260 \h </w:instrText>
            </w:r>
            <w:r w:rsidR="005E4CE9">
              <w:rPr>
                <w:noProof/>
                <w:webHidden/>
              </w:rPr>
            </w:r>
            <w:r w:rsidR="005E4CE9">
              <w:rPr>
                <w:noProof/>
                <w:webHidden/>
              </w:rPr>
              <w:fldChar w:fldCharType="separate"/>
            </w:r>
            <w:r w:rsidR="00717A1B">
              <w:rPr>
                <w:noProof/>
                <w:webHidden/>
              </w:rPr>
              <w:t>46</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62" w:history="1">
            <w:r w:rsidR="005E4CE9" w:rsidRPr="00B85732">
              <w:rPr>
                <w:rStyle w:val="Hyperlink"/>
                <w:noProof/>
              </w:rPr>
              <w:t>The system is accessible to all persons</w:t>
            </w:r>
            <w:r w:rsidR="005E4CE9">
              <w:rPr>
                <w:noProof/>
                <w:webHidden/>
              </w:rPr>
              <w:tab/>
            </w:r>
            <w:r w:rsidR="005E4CE9">
              <w:rPr>
                <w:noProof/>
                <w:webHidden/>
              </w:rPr>
              <w:fldChar w:fldCharType="begin"/>
            </w:r>
            <w:r w:rsidR="005E4CE9">
              <w:rPr>
                <w:noProof/>
                <w:webHidden/>
              </w:rPr>
              <w:instrText xml:space="preserve"> PAGEREF _Toc21337262 \h </w:instrText>
            </w:r>
            <w:r w:rsidR="005E4CE9">
              <w:rPr>
                <w:noProof/>
                <w:webHidden/>
              </w:rPr>
            </w:r>
            <w:r w:rsidR="005E4CE9">
              <w:rPr>
                <w:noProof/>
                <w:webHidden/>
              </w:rPr>
              <w:fldChar w:fldCharType="separate"/>
            </w:r>
            <w:r w:rsidR="00717A1B">
              <w:rPr>
                <w:noProof/>
                <w:webHidden/>
              </w:rPr>
              <w:t>46</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64" w:history="1">
            <w:r w:rsidR="005E4CE9" w:rsidRPr="00B85732">
              <w:rPr>
                <w:rStyle w:val="Hyperlink"/>
                <w:noProof/>
              </w:rPr>
              <w:t>Electronic data transfer has effective components</w:t>
            </w:r>
            <w:r w:rsidR="005E4CE9">
              <w:rPr>
                <w:noProof/>
                <w:webHidden/>
              </w:rPr>
              <w:tab/>
            </w:r>
            <w:r w:rsidR="005E4CE9">
              <w:rPr>
                <w:noProof/>
                <w:webHidden/>
              </w:rPr>
              <w:fldChar w:fldCharType="begin"/>
            </w:r>
            <w:r w:rsidR="005E4CE9">
              <w:rPr>
                <w:noProof/>
                <w:webHidden/>
              </w:rPr>
              <w:instrText xml:space="preserve"> PAGEREF _Toc21337264 \h </w:instrText>
            </w:r>
            <w:r w:rsidR="005E4CE9">
              <w:rPr>
                <w:noProof/>
                <w:webHidden/>
              </w:rPr>
            </w:r>
            <w:r w:rsidR="005E4CE9">
              <w:rPr>
                <w:noProof/>
                <w:webHidden/>
              </w:rPr>
              <w:fldChar w:fldCharType="separate"/>
            </w:r>
            <w:r w:rsidR="00717A1B">
              <w:rPr>
                <w:noProof/>
                <w:webHidden/>
              </w:rPr>
              <w:t>47</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66" w:history="1">
            <w:r w:rsidR="005E4CE9" w:rsidRPr="00B85732">
              <w:rPr>
                <w:rStyle w:val="Hyperlink"/>
                <w:noProof/>
              </w:rPr>
              <w:t>The components of data transfer are easy to comprehend</w:t>
            </w:r>
            <w:r w:rsidR="005E4CE9">
              <w:rPr>
                <w:noProof/>
                <w:webHidden/>
              </w:rPr>
              <w:tab/>
            </w:r>
            <w:r w:rsidR="005E4CE9">
              <w:rPr>
                <w:noProof/>
                <w:webHidden/>
              </w:rPr>
              <w:fldChar w:fldCharType="begin"/>
            </w:r>
            <w:r w:rsidR="005E4CE9">
              <w:rPr>
                <w:noProof/>
                <w:webHidden/>
              </w:rPr>
              <w:instrText xml:space="preserve"> PAGEREF _Toc21337266 \h </w:instrText>
            </w:r>
            <w:r w:rsidR="005E4CE9">
              <w:rPr>
                <w:noProof/>
                <w:webHidden/>
              </w:rPr>
            </w:r>
            <w:r w:rsidR="005E4CE9">
              <w:rPr>
                <w:noProof/>
                <w:webHidden/>
              </w:rPr>
              <w:fldChar w:fldCharType="separate"/>
            </w:r>
            <w:r w:rsidR="00717A1B">
              <w:rPr>
                <w:noProof/>
                <w:webHidden/>
              </w:rPr>
              <w:t>48</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68" w:history="1">
            <w:r w:rsidR="005E4CE9" w:rsidRPr="00B85732">
              <w:rPr>
                <w:rStyle w:val="Hyperlink"/>
                <w:noProof/>
              </w:rPr>
              <w:t>Electronic data transfer has increased on revenue collected</w:t>
            </w:r>
            <w:r w:rsidR="005E4CE9">
              <w:rPr>
                <w:noProof/>
                <w:webHidden/>
              </w:rPr>
              <w:tab/>
            </w:r>
            <w:r w:rsidR="005E4CE9">
              <w:rPr>
                <w:noProof/>
                <w:webHidden/>
              </w:rPr>
              <w:fldChar w:fldCharType="begin"/>
            </w:r>
            <w:r w:rsidR="005E4CE9">
              <w:rPr>
                <w:noProof/>
                <w:webHidden/>
              </w:rPr>
              <w:instrText xml:space="preserve"> PAGEREF _Toc21337268 \h </w:instrText>
            </w:r>
            <w:r w:rsidR="005E4CE9">
              <w:rPr>
                <w:noProof/>
                <w:webHidden/>
              </w:rPr>
            </w:r>
            <w:r w:rsidR="005E4CE9">
              <w:rPr>
                <w:noProof/>
                <w:webHidden/>
              </w:rPr>
              <w:fldChar w:fldCharType="separate"/>
            </w:r>
            <w:r w:rsidR="00717A1B">
              <w:rPr>
                <w:noProof/>
                <w:webHidden/>
              </w:rPr>
              <w:t>49</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70" w:history="1">
            <w:r w:rsidR="005E4CE9" w:rsidRPr="00B85732">
              <w:rPr>
                <w:rStyle w:val="Hyperlink"/>
                <w:noProof/>
              </w:rPr>
              <w:t>Revenue performance has increased tremendously since inception of e tax filing system</w:t>
            </w:r>
            <w:r w:rsidR="005E4CE9">
              <w:rPr>
                <w:noProof/>
                <w:webHidden/>
              </w:rPr>
              <w:tab/>
            </w:r>
            <w:r w:rsidR="005E4CE9">
              <w:rPr>
                <w:noProof/>
                <w:webHidden/>
              </w:rPr>
              <w:fldChar w:fldCharType="begin"/>
            </w:r>
            <w:r w:rsidR="005E4CE9">
              <w:rPr>
                <w:noProof/>
                <w:webHidden/>
              </w:rPr>
              <w:instrText xml:space="preserve"> PAGEREF _Toc21337270 \h </w:instrText>
            </w:r>
            <w:r w:rsidR="005E4CE9">
              <w:rPr>
                <w:noProof/>
                <w:webHidden/>
              </w:rPr>
            </w:r>
            <w:r w:rsidR="005E4CE9">
              <w:rPr>
                <w:noProof/>
                <w:webHidden/>
              </w:rPr>
              <w:fldChar w:fldCharType="separate"/>
            </w:r>
            <w:r w:rsidR="00717A1B">
              <w:rPr>
                <w:noProof/>
                <w:webHidden/>
              </w:rPr>
              <w:t>50</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72" w:history="1">
            <w:r w:rsidR="005E4CE9" w:rsidRPr="00B85732">
              <w:rPr>
                <w:rStyle w:val="Hyperlink"/>
                <w:noProof/>
              </w:rPr>
              <w:t>Tax compliance has increased due to e tax filing</w:t>
            </w:r>
            <w:r w:rsidR="005E4CE9">
              <w:rPr>
                <w:noProof/>
                <w:webHidden/>
              </w:rPr>
              <w:tab/>
            </w:r>
            <w:r w:rsidR="005E4CE9">
              <w:rPr>
                <w:noProof/>
                <w:webHidden/>
              </w:rPr>
              <w:fldChar w:fldCharType="begin"/>
            </w:r>
            <w:r w:rsidR="005E4CE9">
              <w:rPr>
                <w:noProof/>
                <w:webHidden/>
              </w:rPr>
              <w:instrText xml:space="preserve"> PAGEREF _Toc21337272 \h </w:instrText>
            </w:r>
            <w:r w:rsidR="005E4CE9">
              <w:rPr>
                <w:noProof/>
                <w:webHidden/>
              </w:rPr>
            </w:r>
            <w:r w:rsidR="005E4CE9">
              <w:rPr>
                <w:noProof/>
                <w:webHidden/>
              </w:rPr>
              <w:fldChar w:fldCharType="separate"/>
            </w:r>
            <w:r w:rsidR="00717A1B">
              <w:rPr>
                <w:noProof/>
                <w:webHidden/>
              </w:rPr>
              <w:t>51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74" w:history="1">
            <w:r w:rsidR="005E4CE9" w:rsidRPr="00B85732">
              <w:rPr>
                <w:rStyle w:val="Hyperlink"/>
                <w:noProof/>
              </w:rPr>
              <w:t>CHAPTER FIVE</w:t>
            </w:r>
            <w:r w:rsidR="005E4CE9">
              <w:rPr>
                <w:noProof/>
                <w:webHidden/>
              </w:rPr>
              <w:tab/>
            </w:r>
            <w:r w:rsidR="005E4CE9">
              <w:rPr>
                <w:noProof/>
                <w:webHidden/>
              </w:rPr>
              <w:fldChar w:fldCharType="begin"/>
            </w:r>
            <w:r w:rsidR="005E4CE9">
              <w:rPr>
                <w:noProof/>
                <w:webHidden/>
              </w:rPr>
              <w:instrText xml:space="preserve"> PAGEREF _Toc21337274 \h </w:instrText>
            </w:r>
            <w:r w:rsidR="005E4CE9">
              <w:rPr>
                <w:noProof/>
                <w:webHidden/>
              </w:rPr>
            </w:r>
            <w:r w:rsidR="005E4CE9">
              <w:rPr>
                <w:noProof/>
                <w:webHidden/>
              </w:rPr>
              <w:fldChar w:fldCharType="separate"/>
            </w:r>
            <w:r w:rsidR="00717A1B">
              <w:rPr>
                <w:noProof/>
                <w:webHidden/>
              </w:rPr>
              <w:t>53</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75" w:history="1">
            <w:r w:rsidR="005E4CE9" w:rsidRPr="00B85732">
              <w:rPr>
                <w:rStyle w:val="Hyperlink"/>
                <w:rFonts w:cs="Times New Roman"/>
                <w:noProof/>
              </w:rPr>
              <w:t>TAX PREPARATION SOFTWARE AND TIMELY PAYMENT OF TAX</w:t>
            </w:r>
            <w:r w:rsidR="005E4CE9" w:rsidRPr="00B85732">
              <w:rPr>
                <w:rStyle w:val="Hyperlink"/>
                <w:noProof/>
              </w:rPr>
              <w:t xml:space="preserve"> DUE</w:t>
            </w:r>
            <w:r w:rsidR="005E4CE9">
              <w:rPr>
                <w:noProof/>
                <w:webHidden/>
              </w:rPr>
              <w:tab/>
            </w:r>
            <w:r w:rsidR="005E4CE9">
              <w:rPr>
                <w:noProof/>
                <w:webHidden/>
              </w:rPr>
              <w:fldChar w:fldCharType="begin"/>
            </w:r>
            <w:r w:rsidR="005E4CE9">
              <w:rPr>
                <w:noProof/>
                <w:webHidden/>
              </w:rPr>
              <w:instrText xml:space="preserve"> PAGEREF _Toc21337275 \h </w:instrText>
            </w:r>
            <w:r w:rsidR="005E4CE9">
              <w:rPr>
                <w:noProof/>
                <w:webHidden/>
              </w:rPr>
            </w:r>
            <w:r w:rsidR="005E4CE9">
              <w:rPr>
                <w:noProof/>
                <w:webHidden/>
              </w:rPr>
              <w:fldChar w:fldCharType="separate"/>
            </w:r>
            <w:r w:rsidR="00717A1B">
              <w:rPr>
                <w:noProof/>
                <w:webHidden/>
              </w:rPr>
              <w:t>53</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76" w:history="1">
            <w:r w:rsidR="005E4CE9" w:rsidRPr="00B85732">
              <w:rPr>
                <w:rStyle w:val="Hyperlink"/>
                <w:noProof/>
              </w:rPr>
              <w:t>Introduction</w:t>
            </w:r>
            <w:r w:rsidR="005E4CE9">
              <w:rPr>
                <w:noProof/>
                <w:webHidden/>
              </w:rPr>
              <w:tab/>
            </w:r>
            <w:r w:rsidR="005E4CE9">
              <w:rPr>
                <w:noProof/>
                <w:webHidden/>
              </w:rPr>
              <w:fldChar w:fldCharType="begin"/>
            </w:r>
            <w:r w:rsidR="005E4CE9">
              <w:rPr>
                <w:noProof/>
                <w:webHidden/>
              </w:rPr>
              <w:instrText xml:space="preserve"> PAGEREF _Toc21337276 \h </w:instrText>
            </w:r>
            <w:r w:rsidR="005E4CE9">
              <w:rPr>
                <w:noProof/>
                <w:webHidden/>
              </w:rPr>
            </w:r>
            <w:r w:rsidR="005E4CE9">
              <w:rPr>
                <w:noProof/>
                <w:webHidden/>
              </w:rPr>
              <w:fldChar w:fldCharType="separate"/>
            </w:r>
            <w:r w:rsidR="00717A1B">
              <w:rPr>
                <w:noProof/>
                <w:webHidden/>
              </w:rPr>
              <w:t>53</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77" w:history="1">
            <w:r w:rsidR="005E4CE9" w:rsidRPr="00B85732">
              <w:rPr>
                <w:rStyle w:val="Hyperlink"/>
                <w:noProof/>
              </w:rPr>
              <w:t>Tax payers easily access the URA tax portal to submit payment</w:t>
            </w:r>
            <w:r w:rsidR="005E4CE9">
              <w:rPr>
                <w:noProof/>
                <w:webHidden/>
              </w:rPr>
              <w:tab/>
            </w:r>
            <w:r w:rsidR="005E4CE9">
              <w:rPr>
                <w:noProof/>
                <w:webHidden/>
              </w:rPr>
              <w:fldChar w:fldCharType="begin"/>
            </w:r>
            <w:r w:rsidR="005E4CE9">
              <w:rPr>
                <w:noProof/>
                <w:webHidden/>
              </w:rPr>
              <w:instrText xml:space="preserve"> PAGEREF _Toc21337277 \h </w:instrText>
            </w:r>
            <w:r w:rsidR="005E4CE9">
              <w:rPr>
                <w:noProof/>
                <w:webHidden/>
              </w:rPr>
            </w:r>
            <w:r w:rsidR="005E4CE9">
              <w:rPr>
                <w:noProof/>
                <w:webHidden/>
              </w:rPr>
              <w:fldChar w:fldCharType="separate"/>
            </w:r>
            <w:r w:rsidR="00717A1B">
              <w:rPr>
                <w:noProof/>
                <w:webHidden/>
              </w:rPr>
              <w:t>54</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79" w:history="1">
            <w:r w:rsidR="005E4CE9" w:rsidRPr="00B85732">
              <w:rPr>
                <w:rStyle w:val="Hyperlink"/>
                <w:noProof/>
              </w:rPr>
              <w:t>The server is regularly upgraded to ensure timely payment.</w:t>
            </w:r>
            <w:r w:rsidR="005E4CE9">
              <w:rPr>
                <w:noProof/>
                <w:webHidden/>
              </w:rPr>
              <w:tab/>
            </w:r>
            <w:r w:rsidR="005E4CE9">
              <w:rPr>
                <w:noProof/>
                <w:webHidden/>
              </w:rPr>
              <w:fldChar w:fldCharType="begin"/>
            </w:r>
            <w:r w:rsidR="005E4CE9">
              <w:rPr>
                <w:noProof/>
                <w:webHidden/>
              </w:rPr>
              <w:instrText xml:space="preserve"> PAGEREF _Toc21337279 \h </w:instrText>
            </w:r>
            <w:r w:rsidR="005E4CE9">
              <w:rPr>
                <w:noProof/>
                <w:webHidden/>
              </w:rPr>
            </w:r>
            <w:r w:rsidR="005E4CE9">
              <w:rPr>
                <w:noProof/>
                <w:webHidden/>
              </w:rPr>
              <w:fldChar w:fldCharType="separate"/>
            </w:r>
            <w:r w:rsidR="00717A1B">
              <w:rPr>
                <w:noProof/>
                <w:webHidden/>
              </w:rPr>
              <w:t>54</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81" w:history="1">
            <w:r w:rsidR="005E4CE9" w:rsidRPr="00B85732">
              <w:rPr>
                <w:rStyle w:val="Hyperlink"/>
                <w:noProof/>
              </w:rPr>
              <w:t>E-Tax preparation completely replaced manual payments</w:t>
            </w:r>
            <w:r w:rsidR="005E4CE9">
              <w:rPr>
                <w:noProof/>
                <w:webHidden/>
              </w:rPr>
              <w:tab/>
            </w:r>
            <w:r w:rsidR="005E4CE9">
              <w:rPr>
                <w:noProof/>
                <w:webHidden/>
              </w:rPr>
              <w:fldChar w:fldCharType="begin"/>
            </w:r>
            <w:r w:rsidR="005E4CE9">
              <w:rPr>
                <w:noProof/>
                <w:webHidden/>
              </w:rPr>
              <w:instrText xml:space="preserve"> PAGEREF _Toc21337281 \h </w:instrText>
            </w:r>
            <w:r w:rsidR="005E4CE9">
              <w:rPr>
                <w:noProof/>
                <w:webHidden/>
              </w:rPr>
            </w:r>
            <w:r w:rsidR="005E4CE9">
              <w:rPr>
                <w:noProof/>
                <w:webHidden/>
              </w:rPr>
              <w:fldChar w:fldCharType="separate"/>
            </w:r>
            <w:r w:rsidR="00717A1B">
              <w:rPr>
                <w:noProof/>
                <w:webHidden/>
              </w:rPr>
              <w:t>55</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83" w:history="1">
            <w:r w:rsidR="005E4CE9" w:rsidRPr="00B85732">
              <w:rPr>
                <w:rStyle w:val="Hyperlink"/>
                <w:noProof/>
              </w:rPr>
              <w:t>The software is user friendly to ensure timely payments from tax payers</w:t>
            </w:r>
            <w:r w:rsidR="005E4CE9">
              <w:rPr>
                <w:noProof/>
                <w:webHidden/>
              </w:rPr>
              <w:tab/>
            </w:r>
            <w:r w:rsidR="005E4CE9">
              <w:rPr>
                <w:noProof/>
                <w:webHidden/>
              </w:rPr>
              <w:fldChar w:fldCharType="begin"/>
            </w:r>
            <w:r w:rsidR="005E4CE9">
              <w:rPr>
                <w:noProof/>
                <w:webHidden/>
              </w:rPr>
              <w:instrText xml:space="preserve"> PAGEREF _Toc21337283 \h </w:instrText>
            </w:r>
            <w:r w:rsidR="005E4CE9">
              <w:rPr>
                <w:noProof/>
                <w:webHidden/>
              </w:rPr>
            </w:r>
            <w:r w:rsidR="005E4CE9">
              <w:rPr>
                <w:noProof/>
                <w:webHidden/>
              </w:rPr>
              <w:fldChar w:fldCharType="separate"/>
            </w:r>
            <w:r w:rsidR="00717A1B">
              <w:rPr>
                <w:noProof/>
                <w:webHidden/>
              </w:rPr>
              <w:t>56</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85" w:history="1">
            <w:r w:rsidR="005E4CE9" w:rsidRPr="00B85732">
              <w:rPr>
                <w:rStyle w:val="Hyperlink"/>
                <w:noProof/>
              </w:rPr>
              <w:t>The system is always slow at the filing date</w:t>
            </w:r>
            <w:r w:rsidR="005E4CE9">
              <w:rPr>
                <w:noProof/>
                <w:webHidden/>
              </w:rPr>
              <w:tab/>
            </w:r>
            <w:r w:rsidR="005E4CE9">
              <w:rPr>
                <w:noProof/>
                <w:webHidden/>
              </w:rPr>
              <w:fldChar w:fldCharType="begin"/>
            </w:r>
            <w:r w:rsidR="005E4CE9">
              <w:rPr>
                <w:noProof/>
                <w:webHidden/>
              </w:rPr>
              <w:instrText xml:space="preserve"> PAGEREF _Toc21337285 \h </w:instrText>
            </w:r>
            <w:r w:rsidR="005E4CE9">
              <w:rPr>
                <w:noProof/>
                <w:webHidden/>
              </w:rPr>
            </w:r>
            <w:r w:rsidR="005E4CE9">
              <w:rPr>
                <w:noProof/>
                <w:webHidden/>
              </w:rPr>
              <w:fldChar w:fldCharType="separate"/>
            </w:r>
            <w:r w:rsidR="00717A1B">
              <w:rPr>
                <w:noProof/>
                <w:webHidden/>
              </w:rPr>
              <w:t>57</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87" w:history="1">
            <w:r w:rsidR="005E4CE9" w:rsidRPr="00B85732">
              <w:rPr>
                <w:rStyle w:val="Hyperlink"/>
                <w:noProof/>
              </w:rPr>
              <w:t>Tax payers are sensitized about the use of the system</w:t>
            </w:r>
            <w:r w:rsidR="005E4CE9">
              <w:rPr>
                <w:noProof/>
                <w:webHidden/>
              </w:rPr>
              <w:tab/>
            </w:r>
            <w:r w:rsidR="005E4CE9">
              <w:rPr>
                <w:noProof/>
                <w:webHidden/>
              </w:rPr>
              <w:fldChar w:fldCharType="begin"/>
            </w:r>
            <w:r w:rsidR="005E4CE9">
              <w:rPr>
                <w:noProof/>
                <w:webHidden/>
              </w:rPr>
              <w:instrText xml:space="preserve"> PAGEREF _Toc21337287 \h </w:instrText>
            </w:r>
            <w:r w:rsidR="005E4CE9">
              <w:rPr>
                <w:noProof/>
                <w:webHidden/>
              </w:rPr>
            </w:r>
            <w:r w:rsidR="005E4CE9">
              <w:rPr>
                <w:noProof/>
                <w:webHidden/>
              </w:rPr>
              <w:fldChar w:fldCharType="separate"/>
            </w:r>
            <w:r w:rsidR="00717A1B">
              <w:rPr>
                <w:noProof/>
                <w:webHidden/>
              </w:rPr>
              <w:t>58</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89" w:history="1">
            <w:r w:rsidR="005E4CE9" w:rsidRPr="00B85732">
              <w:rPr>
                <w:rStyle w:val="Hyperlink"/>
                <w:noProof/>
              </w:rPr>
              <w:t>The system can be easily accessed using internet browsers such as Mozilla Firefox</w:t>
            </w:r>
            <w:r w:rsidR="005E4CE9">
              <w:rPr>
                <w:noProof/>
                <w:webHidden/>
              </w:rPr>
              <w:tab/>
            </w:r>
            <w:r w:rsidR="005E4CE9">
              <w:rPr>
                <w:noProof/>
                <w:webHidden/>
              </w:rPr>
              <w:fldChar w:fldCharType="begin"/>
            </w:r>
            <w:r w:rsidR="005E4CE9">
              <w:rPr>
                <w:noProof/>
                <w:webHidden/>
              </w:rPr>
              <w:instrText xml:space="preserve"> PAGEREF _Toc21337289 \h </w:instrText>
            </w:r>
            <w:r w:rsidR="005E4CE9">
              <w:rPr>
                <w:noProof/>
                <w:webHidden/>
              </w:rPr>
            </w:r>
            <w:r w:rsidR="005E4CE9">
              <w:rPr>
                <w:noProof/>
                <w:webHidden/>
              </w:rPr>
              <w:fldChar w:fldCharType="separate"/>
            </w:r>
            <w:r w:rsidR="00717A1B">
              <w:rPr>
                <w:noProof/>
                <w:webHidden/>
              </w:rPr>
              <w:t>59</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91" w:history="1">
            <w:r w:rsidR="005E4CE9" w:rsidRPr="00B85732">
              <w:rPr>
                <w:rStyle w:val="Hyperlink"/>
                <w:noProof/>
              </w:rPr>
              <w:t>URA has set up various URA centers across the country</w:t>
            </w:r>
            <w:r w:rsidR="005E4CE9">
              <w:rPr>
                <w:noProof/>
                <w:webHidden/>
              </w:rPr>
              <w:tab/>
            </w:r>
            <w:r w:rsidR="005E4CE9">
              <w:rPr>
                <w:noProof/>
                <w:webHidden/>
              </w:rPr>
              <w:fldChar w:fldCharType="begin"/>
            </w:r>
            <w:r w:rsidR="005E4CE9">
              <w:rPr>
                <w:noProof/>
                <w:webHidden/>
              </w:rPr>
              <w:instrText xml:space="preserve"> PAGEREF _Toc21337291 \h </w:instrText>
            </w:r>
            <w:r w:rsidR="005E4CE9">
              <w:rPr>
                <w:noProof/>
                <w:webHidden/>
              </w:rPr>
            </w:r>
            <w:r w:rsidR="005E4CE9">
              <w:rPr>
                <w:noProof/>
                <w:webHidden/>
              </w:rPr>
              <w:fldChar w:fldCharType="separate"/>
            </w:r>
            <w:r w:rsidR="00717A1B">
              <w:rPr>
                <w:noProof/>
                <w:webHidden/>
              </w:rPr>
              <w:t>60</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93" w:history="1">
            <w:r w:rsidR="005E4CE9" w:rsidRPr="00B85732">
              <w:rPr>
                <w:rStyle w:val="Hyperlink"/>
                <w:noProof/>
              </w:rPr>
              <w:t>CHAPTER SIX</w:t>
            </w:r>
            <w:r w:rsidR="005E4CE9">
              <w:rPr>
                <w:noProof/>
                <w:webHidden/>
              </w:rPr>
              <w:tab/>
            </w:r>
            <w:r w:rsidR="005E4CE9">
              <w:rPr>
                <w:noProof/>
                <w:webHidden/>
              </w:rPr>
              <w:fldChar w:fldCharType="begin"/>
            </w:r>
            <w:r w:rsidR="005E4CE9">
              <w:rPr>
                <w:noProof/>
                <w:webHidden/>
              </w:rPr>
              <w:instrText xml:space="preserve"> PAGEREF _Toc21337293 \h </w:instrText>
            </w:r>
            <w:r w:rsidR="005E4CE9">
              <w:rPr>
                <w:noProof/>
                <w:webHidden/>
              </w:rPr>
            </w:r>
            <w:r w:rsidR="005E4CE9">
              <w:rPr>
                <w:noProof/>
                <w:webHidden/>
              </w:rPr>
              <w:fldChar w:fldCharType="separate"/>
            </w:r>
            <w:r w:rsidR="00717A1B">
              <w:rPr>
                <w:noProof/>
                <w:webHidden/>
              </w:rPr>
              <w:t>62</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94" w:history="1">
            <w:r w:rsidR="005E4CE9" w:rsidRPr="00B85732">
              <w:rPr>
                <w:rStyle w:val="Hyperlink"/>
                <w:rFonts w:cs="Times New Roman"/>
                <w:noProof/>
              </w:rPr>
              <w:t>IMPLEMENTATION OF TAX SYSTEM AND REGISTRATION OF TAX PAYERS</w:t>
            </w:r>
            <w:r w:rsidR="005E4CE9">
              <w:rPr>
                <w:noProof/>
                <w:webHidden/>
              </w:rPr>
              <w:tab/>
            </w:r>
            <w:r w:rsidR="005E4CE9">
              <w:rPr>
                <w:noProof/>
                <w:webHidden/>
              </w:rPr>
              <w:fldChar w:fldCharType="begin"/>
            </w:r>
            <w:r w:rsidR="005E4CE9">
              <w:rPr>
                <w:noProof/>
                <w:webHidden/>
              </w:rPr>
              <w:instrText xml:space="preserve"> PAGEREF _Toc21337294 \h </w:instrText>
            </w:r>
            <w:r w:rsidR="005E4CE9">
              <w:rPr>
                <w:noProof/>
                <w:webHidden/>
              </w:rPr>
            </w:r>
            <w:r w:rsidR="005E4CE9">
              <w:rPr>
                <w:noProof/>
                <w:webHidden/>
              </w:rPr>
              <w:fldChar w:fldCharType="separate"/>
            </w:r>
            <w:r w:rsidR="00717A1B">
              <w:rPr>
                <w:noProof/>
                <w:webHidden/>
              </w:rPr>
              <w:t>62</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95" w:history="1">
            <w:r w:rsidR="005E4CE9" w:rsidRPr="00B85732">
              <w:rPr>
                <w:rStyle w:val="Hyperlink"/>
                <w:noProof/>
              </w:rPr>
              <w:t>Introduction</w:t>
            </w:r>
            <w:r w:rsidR="005E4CE9">
              <w:rPr>
                <w:noProof/>
                <w:webHidden/>
              </w:rPr>
              <w:tab/>
            </w:r>
            <w:r w:rsidR="005E4CE9">
              <w:rPr>
                <w:noProof/>
                <w:webHidden/>
              </w:rPr>
              <w:fldChar w:fldCharType="begin"/>
            </w:r>
            <w:r w:rsidR="005E4CE9">
              <w:rPr>
                <w:noProof/>
                <w:webHidden/>
              </w:rPr>
              <w:instrText xml:space="preserve"> PAGEREF _Toc21337295 \h </w:instrText>
            </w:r>
            <w:r w:rsidR="005E4CE9">
              <w:rPr>
                <w:noProof/>
                <w:webHidden/>
              </w:rPr>
            </w:r>
            <w:r w:rsidR="005E4CE9">
              <w:rPr>
                <w:noProof/>
                <w:webHidden/>
              </w:rPr>
              <w:fldChar w:fldCharType="separate"/>
            </w:r>
            <w:r w:rsidR="00717A1B">
              <w:rPr>
                <w:noProof/>
                <w:webHidden/>
              </w:rPr>
              <w:t>62</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96" w:history="1">
            <w:r w:rsidR="005E4CE9" w:rsidRPr="00B85732">
              <w:rPr>
                <w:rStyle w:val="Hyperlink"/>
                <w:noProof/>
              </w:rPr>
              <w:t>The system is regularly monitored</w:t>
            </w:r>
            <w:r w:rsidR="005E4CE9">
              <w:rPr>
                <w:noProof/>
                <w:webHidden/>
              </w:rPr>
              <w:tab/>
            </w:r>
            <w:r w:rsidR="005E4CE9">
              <w:rPr>
                <w:noProof/>
                <w:webHidden/>
              </w:rPr>
              <w:fldChar w:fldCharType="begin"/>
            </w:r>
            <w:r w:rsidR="005E4CE9">
              <w:rPr>
                <w:noProof/>
                <w:webHidden/>
              </w:rPr>
              <w:instrText xml:space="preserve"> PAGEREF _Toc21337296 \h </w:instrText>
            </w:r>
            <w:r w:rsidR="005E4CE9">
              <w:rPr>
                <w:noProof/>
                <w:webHidden/>
              </w:rPr>
            </w:r>
            <w:r w:rsidR="005E4CE9">
              <w:rPr>
                <w:noProof/>
                <w:webHidden/>
              </w:rPr>
              <w:fldChar w:fldCharType="separate"/>
            </w:r>
            <w:r w:rsidR="00717A1B">
              <w:rPr>
                <w:noProof/>
                <w:webHidden/>
              </w:rPr>
              <w:t>63</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298" w:history="1">
            <w:r w:rsidR="005E4CE9" w:rsidRPr="00B85732">
              <w:rPr>
                <w:rStyle w:val="Hyperlink"/>
                <w:noProof/>
              </w:rPr>
              <w:t>The position of the tax system is clear to all tax payers</w:t>
            </w:r>
            <w:r w:rsidR="005E4CE9">
              <w:rPr>
                <w:noProof/>
                <w:webHidden/>
              </w:rPr>
              <w:tab/>
            </w:r>
            <w:r w:rsidR="005E4CE9">
              <w:rPr>
                <w:noProof/>
                <w:webHidden/>
              </w:rPr>
              <w:fldChar w:fldCharType="begin"/>
            </w:r>
            <w:r w:rsidR="005E4CE9">
              <w:rPr>
                <w:noProof/>
                <w:webHidden/>
              </w:rPr>
              <w:instrText xml:space="preserve"> PAGEREF _Toc21337298 \h </w:instrText>
            </w:r>
            <w:r w:rsidR="005E4CE9">
              <w:rPr>
                <w:noProof/>
                <w:webHidden/>
              </w:rPr>
            </w:r>
            <w:r w:rsidR="005E4CE9">
              <w:rPr>
                <w:noProof/>
                <w:webHidden/>
              </w:rPr>
              <w:fldChar w:fldCharType="separate"/>
            </w:r>
            <w:r w:rsidR="00717A1B">
              <w:rPr>
                <w:noProof/>
                <w:webHidden/>
              </w:rPr>
              <w:t>64</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00" w:history="1">
            <w:r w:rsidR="005E4CE9" w:rsidRPr="00B85732">
              <w:rPr>
                <w:rStyle w:val="Hyperlink"/>
                <w:noProof/>
              </w:rPr>
              <w:t>The tax system reduces administration costs</w:t>
            </w:r>
            <w:r w:rsidR="005E4CE9">
              <w:rPr>
                <w:noProof/>
                <w:webHidden/>
              </w:rPr>
              <w:tab/>
            </w:r>
            <w:r w:rsidR="005E4CE9">
              <w:rPr>
                <w:noProof/>
                <w:webHidden/>
              </w:rPr>
              <w:fldChar w:fldCharType="begin"/>
            </w:r>
            <w:r w:rsidR="005E4CE9">
              <w:rPr>
                <w:noProof/>
                <w:webHidden/>
              </w:rPr>
              <w:instrText xml:space="preserve"> PAGEREF _Toc21337300 \h </w:instrText>
            </w:r>
            <w:r w:rsidR="005E4CE9">
              <w:rPr>
                <w:noProof/>
                <w:webHidden/>
              </w:rPr>
            </w:r>
            <w:r w:rsidR="005E4CE9">
              <w:rPr>
                <w:noProof/>
                <w:webHidden/>
              </w:rPr>
              <w:fldChar w:fldCharType="separate"/>
            </w:r>
            <w:r w:rsidR="00717A1B">
              <w:rPr>
                <w:noProof/>
                <w:webHidden/>
              </w:rPr>
              <w:t>64</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02" w:history="1">
            <w:r w:rsidR="005E4CE9" w:rsidRPr="00B85732">
              <w:rPr>
                <w:rStyle w:val="Hyperlink"/>
                <w:noProof/>
              </w:rPr>
              <w:t>The level of system security protects tax related data</w:t>
            </w:r>
            <w:r w:rsidR="005E4CE9">
              <w:rPr>
                <w:noProof/>
                <w:webHidden/>
              </w:rPr>
              <w:tab/>
            </w:r>
            <w:r w:rsidR="005E4CE9">
              <w:rPr>
                <w:noProof/>
                <w:webHidden/>
              </w:rPr>
              <w:fldChar w:fldCharType="begin"/>
            </w:r>
            <w:r w:rsidR="005E4CE9">
              <w:rPr>
                <w:noProof/>
                <w:webHidden/>
              </w:rPr>
              <w:instrText xml:space="preserve"> PAGEREF _Toc21337302 \h </w:instrText>
            </w:r>
            <w:r w:rsidR="005E4CE9">
              <w:rPr>
                <w:noProof/>
                <w:webHidden/>
              </w:rPr>
            </w:r>
            <w:r w:rsidR="005E4CE9">
              <w:rPr>
                <w:noProof/>
                <w:webHidden/>
              </w:rPr>
              <w:fldChar w:fldCharType="separate"/>
            </w:r>
            <w:r w:rsidR="00717A1B">
              <w:rPr>
                <w:noProof/>
                <w:webHidden/>
              </w:rPr>
              <w:t>65</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04" w:history="1">
            <w:r w:rsidR="005E4CE9" w:rsidRPr="00B85732">
              <w:rPr>
                <w:rStyle w:val="Hyperlink"/>
                <w:noProof/>
              </w:rPr>
              <w:t>Returns payment and objections appeal through the internet</w:t>
            </w:r>
            <w:r w:rsidR="005E4CE9">
              <w:rPr>
                <w:noProof/>
                <w:webHidden/>
              </w:rPr>
              <w:tab/>
            </w:r>
            <w:r w:rsidR="005E4CE9">
              <w:rPr>
                <w:noProof/>
                <w:webHidden/>
              </w:rPr>
              <w:fldChar w:fldCharType="begin"/>
            </w:r>
            <w:r w:rsidR="005E4CE9">
              <w:rPr>
                <w:noProof/>
                <w:webHidden/>
              </w:rPr>
              <w:instrText xml:space="preserve"> PAGEREF _Toc21337304 \h </w:instrText>
            </w:r>
            <w:r w:rsidR="005E4CE9">
              <w:rPr>
                <w:noProof/>
                <w:webHidden/>
              </w:rPr>
            </w:r>
            <w:r w:rsidR="005E4CE9">
              <w:rPr>
                <w:noProof/>
                <w:webHidden/>
              </w:rPr>
              <w:fldChar w:fldCharType="separate"/>
            </w:r>
            <w:r w:rsidR="00717A1B">
              <w:rPr>
                <w:noProof/>
                <w:webHidden/>
              </w:rPr>
              <w:t>66</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06" w:history="1">
            <w:r w:rsidR="005E4CE9" w:rsidRPr="00B85732">
              <w:rPr>
                <w:rStyle w:val="Hyperlink"/>
                <w:noProof/>
              </w:rPr>
              <w:t>The aim of e tax system removes the old manual tax system</w:t>
            </w:r>
            <w:r w:rsidR="005E4CE9">
              <w:rPr>
                <w:noProof/>
                <w:webHidden/>
              </w:rPr>
              <w:tab/>
            </w:r>
            <w:r w:rsidR="005E4CE9">
              <w:rPr>
                <w:noProof/>
                <w:webHidden/>
              </w:rPr>
              <w:fldChar w:fldCharType="begin"/>
            </w:r>
            <w:r w:rsidR="005E4CE9">
              <w:rPr>
                <w:noProof/>
                <w:webHidden/>
              </w:rPr>
              <w:instrText xml:space="preserve"> PAGEREF _Toc21337306 \h </w:instrText>
            </w:r>
            <w:r w:rsidR="005E4CE9">
              <w:rPr>
                <w:noProof/>
                <w:webHidden/>
              </w:rPr>
            </w:r>
            <w:r w:rsidR="005E4CE9">
              <w:rPr>
                <w:noProof/>
                <w:webHidden/>
              </w:rPr>
              <w:fldChar w:fldCharType="separate"/>
            </w:r>
            <w:r w:rsidR="00717A1B">
              <w:rPr>
                <w:noProof/>
                <w:webHidden/>
              </w:rPr>
              <w:t>67</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08" w:history="1">
            <w:r w:rsidR="005E4CE9" w:rsidRPr="00B85732">
              <w:rPr>
                <w:rStyle w:val="Hyperlink"/>
                <w:noProof/>
              </w:rPr>
              <w:t>Internet allows tax payers to conduct transactions in a timely manner.</w:t>
            </w:r>
            <w:r w:rsidR="005E4CE9">
              <w:rPr>
                <w:noProof/>
                <w:webHidden/>
              </w:rPr>
              <w:tab/>
            </w:r>
            <w:r w:rsidR="005E4CE9">
              <w:rPr>
                <w:noProof/>
                <w:webHidden/>
              </w:rPr>
              <w:fldChar w:fldCharType="begin"/>
            </w:r>
            <w:r w:rsidR="005E4CE9">
              <w:rPr>
                <w:noProof/>
                <w:webHidden/>
              </w:rPr>
              <w:instrText xml:space="preserve"> PAGEREF _Toc21337308 \h </w:instrText>
            </w:r>
            <w:r w:rsidR="005E4CE9">
              <w:rPr>
                <w:noProof/>
                <w:webHidden/>
              </w:rPr>
            </w:r>
            <w:r w:rsidR="005E4CE9">
              <w:rPr>
                <w:noProof/>
                <w:webHidden/>
              </w:rPr>
              <w:fldChar w:fldCharType="separate"/>
            </w:r>
            <w:r w:rsidR="00717A1B">
              <w:rPr>
                <w:noProof/>
                <w:webHidden/>
              </w:rPr>
              <w:t>68</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10" w:history="1">
            <w:r w:rsidR="005E4CE9" w:rsidRPr="00B85732">
              <w:rPr>
                <w:rStyle w:val="Hyperlink"/>
                <w:noProof/>
              </w:rPr>
              <w:t>The filing process does not take much time</w:t>
            </w:r>
            <w:r w:rsidR="005E4CE9">
              <w:rPr>
                <w:noProof/>
                <w:webHidden/>
              </w:rPr>
              <w:tab/>
            </w:r>
            <w:r w:rsidR="005E4CE9">
              <w:rPr>
                <w:noProof/>
                <w:webHidden/>
              </w:rPr>
              <w:fldChar w:fldCharType="begin"/>
            </w:r>
            <w:r w:rsidR="005E4CE9">
              <w:rPr>
                <w:noProof/>
                <w:webHidden/>
              </w:rPr>
              <w:instrText xml:space="preserve"> PAGEREF _Toc21337310 \h </w:instrText>
            </w:r>
            <w:r w:rsidR="005E4CE9">
              <w:rPr>
                <w:noProof/>
                <w:webHidden/>
              </w:rPr>
            </w:r>
            <w:r w:rsidR="005E4CE9">
              <w:rPr>
                <w:noProof/>
                <w:webHidden/>
              </w:rPr>
              <w:fldChar w:fldCharType="separate"/>
            </w:r>
            <w:r w:rsidR="00717A1B">
              <w:rPr>
                <w:noProof/>
                <w:webHidden/>
              </w:rPr>
              <w:t>69</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12" w:history="1">
            <w:r w:rsidR="005E4CE9" w:rsidRPr="00B85732">
              <w:rPr>
                <w:rStyle w:val="Hyperlink"/>
                <w:noProof/>
              </w:rPr>
              <w:t>Hypothesis testing</w:t>
            </w:r>
            <w:r w:rsidR="005E4CE9">
              <w:rPr>
                <w:noProof/>
                <w:webHidden/>
              </w:rPr>
              <w:tab/>
            </w:r>
            <w:r w:rsidR="005E4CE9">
              <w:rPr>
                <w:noProof/>
                <w:webHidden/>
              </w:rPr>
              <w:fldChar w:fldCharType="begin"/>
            </w:r>
            <w:r w:rsidR="005E4CE9">
              <w:rPr>
                <w:noProof/>
                <w:webHidden/>
              </w:rPr>
              <w:instrText xml:space="preserve"> PAGEREF _Toc21337312 \h </w:instrText>
            </w:r>
            <w:r w:rsidR="005E4CE9">
              <w:rPr>
                <w:noProof/>
                <w:webHidden/>
              </w:rPr>
            </w:r>
            <w:r w:rsidR="005E4CE9">
              <w:rPr>
                <w:noProof/>
                <w:webHidden/>
              </w:rPr>
              <w:fldChar w:fldCharType="separate"/>
            </w:r>
            <w:r w:rsidR="00717A1B">
              <w:rPr>
                <w:noProof/>
                <w:webHidden/>
              </w:rPr>
              <w:t>71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13" w:history="1">
            <w:r w:rsidR="005E4CE9" w:rsidRPr="00B85732">
              <w:rPr>
                <w:rStyle w:val="Hyperlink"/>
                <w:noProof/>
              </w:rPr>
              <w:t>Regression Analysis</w:t>
            </w:r>
            <w:r w:rsidR="005E4CE9">
              <w:rPr>
                <w:noProof/>
                <w:webHidden/>
              </w:rPr>
              <w:tab/>
            </w:r>
            <w:r w:rsidR="005E4CE9">
              <w:rPr>
                <w:noProof/>
                <w:webHidden/>
              </w:rPr>
              <w:fldChar w:fldCharType="begin"/>
            </w:r>
            <w:r w:rsidR="005E4CE9">
              <w:rPr>
                <w:noProof/>
                <w:webHidden/>
              </w:rPr>
              <w:instrText xml:space="preserve"> PAGEREF _Toc21337313 \h </w:instrText>
            </w:r>
            <w:r w:rsidR="005E4CE9">
              <w:rPr>
                <w:noProof/>
                <w:webHidden/>
              </w:rPr>
            </w:r>
            <w:r w:rsidR="005E4CE9">
              <w:rPr>
                <w:noProof/>
                <w:webHidden/>
              </w:rPr>
              <w:fldChar w:fldCharType="separate"/>
            </w:r>
            <w:r w:rsidR="00717A1B">
              <w:rPr>
                <w:noProof/>
                <w:webHidden/>
              </w:rPr>
              <w:t>71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17" w:history="1">
            <w:r w:rsidR="005E4CE9" w:rsidRPr="00B85732">
              <w:rPr>
                <w:rStyle w:val="Hyperlink"/>
                <w:noProof/>
              </w:rPr>
              <w:t>CHAPTER SEVEN</w:t>
            </w:r>
            <w:r w:rsidR="005E4CE9">
              <w:rPr>
                <w:noProof/>
                <w:webHidden/>
              </w:rPr>
              <w:tab/>
            </w:r>
            <w:r w:rsidR="005E4CE9">
              <w:rPr>
                <w:noProof/>
                <w:webHidden/>
              </w:rPr>
              <w:fldChar w:fldCharType="begin"/>
            </w:r>
            <w:r w:rsidR="005E4CE9">
              <w:rPr>
                <w:noProof/>
                <w:webHidden/>
              </w:rPr>
              <w:instrText xml:space="preserve"> PAGEREF _Toc21337317 \h </w:instrText>
            </w:r>
            <w:r w:rsidR="005E4CE9">
              <w:rPr>
                <w:noProof/>
                <w:webHidden/>
              </w:rPr>
            </w:r>
            <w:r w:rsidR="005E4CE9">
              <w:rPr>
                <w:noProof/>
                <w:webHidden/>
              </w:rPr>
              <w:fldChar w:fldCharType="separate"/>
            </w:r>
            <w:r w:rsidR="00717A1B">
              <w:rPr>
                <w:noProof/>
                <w:webHidden/>
              </w:rPr>
              <w:t>74</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18" w:history="1">
            <w:r w:rsidR="005E4CE9" w:rsidRPr="00B85732">
              <w:rPr>
                <w:rStyle w:val="Hyperlink"/>
                <w:noProof/>
              </w:rPr>
              <w:t>TOWARDS HARMONISING ELECTRONIC TAX FILING SYSTEM AND REVENUE COLLECTION</w:t>
            </w:r>
            <w:r w:rsidR="005E4CE9">
              <w:rPr>
                <w:noProof/>
                <w:webHidden/>
              </w:rPr>
              <w:tab/>
            </w:r>
            <w:r w:rsidR="005E4CE9">
              <w:rPr>
                <w:noProof/>
                <w:webHidden/>
              </w:rPr>
              <w:fldChar w:fldCharType="begin"/>
            </w:r>
            <w:r w:rsidR="005E4CE9">
              <w:rPr>
                <w:noProof/>
                <w:webHidden/>
              </w:rPr>
              <w:instrText xml:space="preserve"> PAGEREF _Toc21337318 \h </w:instrText>
            </w:r>
            <w:r w:rsidR="005E4CE9">
              <w:rPr>
                <w:noProof/>
                <w:webHidden/>
              </w:rPr>
            </w:r>
            <w:r w:rsidR="005E4CE9">
              <w:rPr>
                <w:noProof/>
                <w:webHidden/>
              </w:rPr>
              <w:fldChar w:fldCharType="separate"/>
            </w:r>
            <w:r w:rsidR="00717A1B">
              <w:rPr>
                <w:noProof/>
                <w:webHidden/>
              </w:rPr>
              <w:t>74</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19" w:history="1">
            <w:r w:rsidR="005E4CE9" w:rsidRPr="00B85732">
              <w:rPr>
                <w:rStyle w:val="Hyperlink"/>
                <w:noProof/>
              </w:rPr>
              <w:t>Introduction</w:t>
            </w:r>
            <w:r w:rsidR="005E4CE9">
              <w:rPr>
                <w:noProof/>
                <w:webHidden/>
              </w:rPr>
              <w:tab/>
            </w:r>
            <w:r w:rsidR="005E4CE9">
              <w:rPr>
                <w:noProof/>
                <w:webHidden/>
              </w:rPr>
              <w:fldChar w:fldCharType="begin"/>
            </w:r>
            <w:r w:rsidR="005E4CE9">
              <w:rPr>
                <w:noProof/>
                <w:webHidden/>
              </w:rPr>
              <w:instrText xml:space="preserve"> PAGEREF _Toc21337319 \h </w:instrText>
            </w:r>
            <w:r w:rsidR="005E4CE9">
              <w:rPr>
                <w:noProof/>
                <w:webHidden/>
              </w:rPr>
            </w:r>
            <w:r w:rsidR="005E4CE9">
              <w:rPr>
                <w:noProof/>
                <w:webHidden/>
              </w:rPr>
              <w:fldChar w:fldCharType="separate"/>
            </w:r>
            <w:r w:rsidR="00717A1B">
              <w:rPr>
                <w:noProof/>
                <w:webHidden/>
              </w:rPr>
              <w:t>74</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20" w:history="1">
            <w:r w:rsidR="005E4CE9" w:rsidRPr="00B85732">
              <w:rPr>
                <w:rStyle w:val="Hyperlink"/>
                <w:noProof/>
              </w:rPr>
              <w:t>Electronic data transfer and submission of tax returns</w:t>
            </w:r>
            <w:r w:rsidR="005E4CE9">
              <w:rPr>
                <w:noProof/>
                <w:webHidden/>
              </w:rPr>
              <w:tab/>
            </w:r>
            <w:r w:rsidR="005E4CE9">
              <w:rPr>
                <w:noProof/>
                <w:webHidden/>
              </w:rPr>
              <w:fldChar w:fldCharType="begin"/>
            </w:r>
            <w:r w:rsidR="005E4CE9">
              <w:rPr>
                <w:noProof/>
                <w:webHidden/>
              </w:rPr>
              <w:instrText xml:space="preserve"> PAGEREF _Toc21337320 \h </w:instrText>
            </w:r>
            <w:r w:rsidR="005E4CE9">
              <w:rPr>
                <w:noProof/>
                <w:webHidden/>
              </w:rPr>
            </w:r>
            <w:r w:rsidR="005E4CE9">
              <w:rPr>
                <w:noProof/>
                <w:webHidden/>
              </w:rPr>
              <w:fldChar w:fldCharType="separate"/>
            </w:r>
            <w:r w:rsidR="00717A1B">
              <w:rPr>
                <w:noProof/>
                <w:webHidden/>
              </w:rPr>
              <w:t>74</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21" w:history="1">
            <w:r w:rsidR="005E4CE9" w:rsidRPr="00B85732">
              <w:rPr>
                <w:rStyle w:val="Hyperlink"/>
                <w:noProof/>
              </w:rPr>
              <w:t>Tax preparation software and timely payment of tax due on or before due date</w:t>
            </w:r>
            <w:r w:rsidR="005E4CE9">
              <w:rPr>
                <w:noProof/>
                <w:webHidden/>
              </w:rPr>
              <w:tab/>
            </w:r>
            <w:r w:rsidR="005E4CE9">
              <w:rPr>
                <w:noProof/>
                <w:webHidden/>
              </w:rPr>
              <w:fldChar w:fldCharType="begin"/>
            </w:r>
            <w:r w:rsidR="005E4CE9">
              <w:rPr>
                <w:noProof/>
                <w:webHidden/>
              </w:rPr>
              <w:instrText xml:space="preserve"> PAGEREF _Toc21337321 \h </w:instrText>
            </w:r>
            <w:r w:rsidR="005E4CE9">
              <w:rPr>
                <w:noProof/>
                <w:webHidden/>
              </w:rPr>
            </w:r>
            <w:r w:rsidR="005E4CE9">
              <w:rPr>
                <w:noProof/>
                <w:webHidden/>
              </w:rPr>
              <w:fldChar w:fldCharType="separate"/>
            </w:r>
            <w:r w:rsidR="00717A1B">
              <w:rPr>
                <w:noProof/>
                <w:webHidden/>
              </w:rPr>
              <w:t>76</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22" w:history="1">
            <w:r w:rsidR="005E4CE9" w:rsidRPr="00B85732">
              <w:rPr>
                <w:rStyle w:val="Hyperlink"/>
                <w:noProof/>
              </w:rPr>
              <w:t>Implementation of electronic tax system and registration of tax payers</w:t>
            </w:r>
            <w:r w:rsidR="005E4CE9">
              <w:rPr>
                <w:noProof/>
                <w:webHidden/>
              </w:rPr>
              <w:tab/>
            </w:r>
            <w:r w:rsidR="005E4CE9">
              <w:rPr>
                <w:noProof/>
                <w:webHidden/>
              </w:rPr>
              <w:fldChar w:fldCharType="begin"/>
            </w:r>
            <w:r w:rsidR="005E4CE9">
              <w:rPr>
                <w:noProof/>
                <w:webHidden/>
              </w:rPr>
              <w:instrText xml:space="preserve"> PAGEREF _Toc21337322 \h </w:instrText>
            </w:r>
            <w:r w:rsidR="005E4CE9">
              <w:rPr>
                <w:noProof/>
                <w:webHidden/>
              </w:rPr>
            </w:r>
            <w:r w:rsidR="005E4CE9">
              <w:rPr>
                <w:noProof/>
                <w:webHidden/>
              </w:rPr>
              <w:fldChar w:fldCharType="separate"/>
            </w:r>
            <w:r w:rsidR="00717A1B">
              <w:rPr>
                <w:noProof/>
                <w:webHidden/>
              </w:rPr>
              <w:t>78</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23" w:history="1">
            <w:r w:rsidR="005E4CE9" w:rsidRPr="00B85732">
              <w:rPr>
                <w:rStyle w:val="Hyperlink"/>
                <w:noProof/>
              </w:rPr>
              <w:t>CHAPTER EIGHT</w:t>
            </w:r>
            <w:r w:rsidR="005E4CE9">
              <w:rPr>
                <w:noProof/>
                <w:webHidden/>
              </w:rPr>
              <w:tab/>
            </w:r>
            <w:r w:rsidR="005E4CE9">
              <w:rPr>
                <w:noProof/>
                <w:webHidden/>
              </w:rPr>
              <w:fldChar w:fldCharType="begin"/>
            </w:r>
            <w:r w:rsidR="005E4CE9">
              <w:rPr>
                <w:noProof/>
                <w:webHidden/>
              </w:rPr>
              <w:instrText xml:space="preserve"> PAGEREF _Toc21337323 \h </w:instrText>
            </w:r>
            <w:r w:rsidR="005E4CE9">
              <w:rPr>
                <w:noProof/>
                <w:webHidden/>
              </w:rPr>
            </w:r>
            <w:r w:rsidR="005E4CE9">
              <w:rPr>
                <w:noProof/>
                <w:webHidden/>
              </w:rPr>
              <w:fldChar w:fldCharType="separate"/>
            </w:r>
            <w:r w:rsidR="00717A1B">
              <w:rPr>
                <w:noProof/>
                <w:webHidden/>
              </w:rPr>
              <w:t>81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24" w:history="1">
            <w:r w:rsidR="005E4CE9" w:rsidRPr="00B85732">
              <w:rPr>
                <w:rStyle w:val="Hyperlink"/>
                <w:noProof/>
              </w:rPr>
              <w:t>SUMMARY, CONCLUSIONS AND RECOMMENDATIONS</w:t>
            </w:r>
            <w:r w:rsidR="005E4CE9">
              <w:rPr>
                <w:noProof/>
                <w:webHidden/>
              </w:rPr>
              <w:tab/>
            </w:r>
            <w:r w:rsidR="005E4CE9">
              <w:rPr>
                <w:noProof/>
                <w:webHidden/>
              </w:rPr>
              <w:fldChar w:fldCharType="begin"/>
            </w:r>
            <w:r w:rsidR="005E4CE9">
              <w:rPr>
                <w:noProof/>
                <w:webHidden/>
              </w:rPr>
              <w:instrText xml:space="preserve"> PAGEREF _Toc21337324 \h </w:instrText>
            </w:r>
            <w:r w:rsidR="005E4CE9">
              <w:rPr>
                <w:noProof/>
                <w:webHidden/>
              </w:rPr>
            </w:r>
            <w:r w:rsidR="005E4CE9">
              <w:rPr>
                <w:noProof/>
                <w:webHidden/>
              </w:rPr>
              <w:fldChar w:fldCharType="separate"/>
            </w:r>
            <w:r w:rsidR="00717A1B">
              <w:rPr>
                <w:noProof/>
                <w:webHidden/>
              </w:rPr>
              <w:t>81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25" w:history="1">
            <w:r w:rsidR="005E4CE9" w:rsidRPr="00B85732">
              <w:rPr>
                <w:rStyle w:val="Hyperlink"/>
                <w:noProof/>
              </w:rPr>
              <w:t>Introduction</w:t>
            </w:r>
            <w:r w:rsidR="005E4CE9">
              <w:rPr>
                <w:noProof/>
                <w:webHidden/>
              </w:rPr>
              <w:tab/>
            </w:r>
            <w:r w:rsidR="005E4CE9">
              <w:rPr>
                <w:noProof/>
                <w:webHidden/>
              </w:rPr>
              <w:fldChar w:fldCharType="begin"/>
            </w:r>
            <w:r w:rsidR="005E4CE9">
              <w:rPr>
                <w:noProof/>
                <w:webHidden/>
              </w:rPr>
              <w:instrText xml:space="preserve"> PAGEREF _Toc21337325 \h </w:instrText>
            </w:r>
            <w:r w:rsidR="005E4CE9">
              <w:rPr>
                <w:noProof/>
                <w:webHidden/>
              </w:rPr>
            </w:r>
            <w:r w:rsidR="005E4CE9">
              <w:rPr>
                <w:noProof/>
                <w:webHidden/>
              </w:rPr>
              <w:fldChar w:fldCharType="separate"/>
            </w:r>
            <w:r w:rsidR="00717A1B">
              <w:rPr>
                <w:noProof/>
                <w:webHidden/>
              </w:rPr>
              <w:t>81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26" w:history="1">
            <w:r w:rsidR="005E4CE9" w:rsidRPr="00B85732">
              <w:rPr>
                <w:rStyle w:val="Hyperlink"/>
                <w:noProof/>
              </w:rPr>
              <w:t>Summary of findings</w:t>
            </w:r>
            <w:r w:rsidR="005E4CE9">
              <w:rPr>
                <w:noProof/>
                <w:webHidden/>
              </w:rPr>
              <w:tab/>
            </w:r>
            <w:r w:rsidR="005E4CE9">
              <w:rPr>
                <w:noProof/>
                <w:webHidden/>
              </w:rPr>
              <w:fldChar w:fldCharType="begin"/>
            </w:r>
            <w:r w:rsidR="005E4CE9">
              <w:rPr>
                <w:noProof/>
                <w:webHidden/>
              </w:rPr>
              <w:instrText xml:space="preserve"> PAGEREF _Toc21337326 \h </w:instrText>
            </w:r>
            <w:r w:rsidR="005E4CE9">
              <w:rPr>
                <w:noProof/>
                <w:webHidden/>
              </w:rPr>
            </w:r>
            <w:r w:rsidR="005E4CE9">
              <w:rPr>
                <w:noProof/>
                <w:webHidden/>
              </w:rPr>
              <w:fldChar w:fldCharType="separate"/>
            </w:r>
            <w:r w:rsidR="00717A1B">
              <w:rPr>
                <w:noProof/>
                <w:webHidden/>
              </w:rPr>
              <w:t>81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27" w:history="1">
            <w:r w:rsidR="005E4CE9" w:rsidRPr="00B85732">
              <w:rPr>
                <w:rStyle w:val="Hyperlink"/>
                <w:noProof/>
              </w:rPr>
              <w:t>Electronic data transfer and submission of tax returns</w:t>
            </w:r>
            <w:r w:rsidR="005E4CE9">
              <w:rPr>
                <w:noProof/>
                <w:webHidden/>
              </w:rPr>
              <w:tab/>
            </w:r>
            <w:r w:rsidR="005E4CE9">
              <w:rPr>
                <w:noProof/>
                <w:webHidden/>
              </w:rPr>
              <w:fldChar w:fldCharType="begin"/>
            </w:r>
            <w:r w:rsidR="005E4CE9">
              <w:rPr>
                <w:noProof/>
                <w:webHidden/>
              </w:rPr>
              <w:instrText xml:space="preserve"> PAGEREF _Toc21337327 \h </w:instrText>
            </w:r>
            <w:r w:rsidR="005E4CE9">
              <w:rPr>
                <w:noProof/>
                <w:webHidden/>
              </w:rPr>
            </w:r>
            <w:r w:rsidR="005E4CE9">
              <w:rPr>
                <w:noProof/>
                <w:webHidden/>
              </w:rPr>
              <w:fldChar w:fldCharType="separate"/>
            </w:r>
            <w:r w:rsidR="00717A1B">
              <w:rPr>
                <w:noProof/>
                <w:webHidden/>
              </w:rPr>
              <w:t>81</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28" w:history="1">
            <w:r w:rsidR="005E4CE9" w:rsidRPr="00B85732">
              <w:rPr>
                <w:rStyle w:val="Hyperlink"/>
                <w:noProof/>
              </w:rPr>
              <w:t>Tax preparation software and timely payment of tax due on or before due date</w:t>
            </w:r>
            <w:r w:rsidR="005E4CE9">
              <w:rPr>
                <w:noProof/>
                <w:webHidden/>
              </w:rPr>
              <w:tab/>
            </w:r>
            <w:r w:rsidR="005E4CE9">
              <w:rPr>
                <w:noProof/>
                <w:webHidden/>
              </w:rPr>
              <w:fldChar w:fldCharType="begin"/>
            </w:r>
            <w:r w:rsidR="005E4CE9">
              <w:rPr>
                <w:noProof/>
                <w:webHidden/>
              </w:rPr>
              <w:instrText xml:space="preserve"> PAGEREF _Toc21337328 \h </w:instrText>
            </w:r>
            <w:r w:rsidR="005E4CE9">
              <w:rPr>
                <w:noProof/>
                <w:webHidden/>
              </w:rPr>
            </w:r>
            <w:r w:rsidR="005E4CE9">
              <w:rPr>
                <w:noProof/>
                <w:webHidden/>
              </w:rPr>
              <w:fldChar w:fldCharType="separate"/>
            </w:r>
            <w:r w:rsidR="00717A1B">
              <w:rPr>
                <w:noProof/>
                <w:webHidden/>
              </w:rPr>
              <w:t>82</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29" w:history="1">
            <w:r w:rsidR="005E4CE9" w:rsidRPr="00B85732">
              <w:rPr>
                <w:rStyle w:val="Hyperlink"/>
                <w:noProof/>
              </w:rPr>
              <w:t>Implementation of electronic tax system and registration of tax payers</w:t>
            </w:r>
            <w:r w:rsidR="005E4CE9">
              <w:rPr>
                <w:noProof/>
                <w:webHidden/>
              </w:rPr>
              <w:tab/>
            </w:r>
            <w:r w:rsidR="005E4CE9">
              <w:rPr>
                <w:noProof/>
                <w:webHidden/>
              </w:rPr>
              <w:fldChar w:fldCharType="begin"/>
            </w:r>
            <w:r w:rsidR="005E4CE9">
              <w:rPr>
                <w:noProof/>
                <w:webHidden/>
              </w:rPr>
              <w:instrText xml:space="preserve"> PAGEREF _Toc21337329 \h </w:instrText>
            </w:r>
            <w:r w:rsidR="005E4CE9">
              <w:rPr>
                <w:noProof/>
                <w:webHidden/>
              </w:rPr>
            </w:r>
            <w:r w:rsidR="005E4CE9">
              <w:rPr>
                <w:noProof/>
                <w:webHidden/>
              </w:rPr>
              <w:fldChar w:fldCharType="separate"/>
            </w:r>
            <w:r w:rsidR="00717A1B">
              <w:rPr>
                <w:noProof/>
                <w:webHidden/>
              </w:rPr>
              <w:t>82</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30" w:history="1">
            <w:r w:rsidR="005E4CE9" w:rsidRPr="00B85732">
              <w:rPr>
                <w:rStyle w:val="Hyperlink"/>
                <w:noProof/>
              </w:rPr>
              <w:t>Conclusions</w:t>
            </w:r>
            <w:r w:rsidR="005E4CE9">
              <w:rPr>
                <w:noProof/>
                <w:webHidden/>
              </w:rPr>
              <w:tab/>
            </w:r>
            <w:r w:rsidR="005E4CE9">
              <w:rPr>
                <w:noProof/>
                <w:webHidden/>
              </w:rPr>
              <w:fldChar w:fldCharType="begin"/>
            </w:r>
            <w:r w:rsidR="005E4CE9">
              <w:rPr>
                <w:noProof/>
                <w:webHidden/>
              </w:rPr>
              <w:instrText xml:space="preserve"> PAGEREF _Toc21337330 \h </w:instrText>
            </w:r>
            <w:r w:rsidR="005E4CE9">
              <w:rPr>
                <w:noProof/>
                <w:webHidden/>
              </w:rPr>
            </w:r>
            <w:r w:rsidR="005E4CE9">
              <w:rPr>
                <w:noProof/>
                <w:webHidden/>
              </w:rPr>
              <w:fldChar w:fldCharType="separate"/>
            </w:r>
            <w:r w:rsidR="00717A1B">
              <w:rPr>
                <w:noProof/>
                <w:webHidden/>
              </w:rPr>
              <w:t>83</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31" w:history="1">
            <w:r w:rsidR="005E4CE9" w:rsidRPr="00B85732">
              <w:rPr>
                <w:rStyle w:val="Hyperlink"/>
                <w:noProof/>
              </w:rPr>
              <w:t>Recommendations</w:t>
            </w:r>
            <w:r w:rsidR="005E4CE9">
              <w:rPr>
                <w:noProof/>
                <w:webHidden/>
              </w:rPr>
              <w:tab/>
            </w:r>
            <w:r w:rsidR="005E4CE9">
              <w:rPr>
                <w:noProof/>
                <w:webHidden/>
              </w:rPr>
              <w:fldChar w:fldCharType="begin"/>
            </w:r>
            <w:r w:rsidR="005E4CE9">
              <w:rPr>
                <w:noProof/>
                <w:webHidden/>
              </w:rPr>
              <w:instrText xml:space="preserve"> PAGEREF _Toc21337331 \h </w:instrText>
            </w:r>
            <w:r w:rsidR="005E4CE9">
              <w:rPr>
                <w:noProof/>
                <w:webHidden/>
              </w:rPr>
            </w:r>
            <w:r w:rsidR="005E4CE9">
              <w:rPr>
                <w:noProof/>
                <w:webHidden/>
              </w:rPr>
              <w:fldChar w:fldCharType="separate"/>
            </w:r>
            <w:r w:rsidR="00717A1B">
              <w:rPr>
                <w:noProof/>
                <w:webHidden/>
              </w:rPr>
              <w:t>84</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32" w:history="1">
            <w:r w:rsidR="005E4CE9" w:rsidRPr="00B85732">
              <w:rPr>
                <w:rStyle w:val="Hyperlink"/>
                <w:noProof/>
              </w:rPr>
              <w:t>Areas for further research</w:t>
            </w:r>
            <w:r w:rsidR="005E4CE9">
              <w:rPr>
                <w:noProof/>
                <w:webHidden/>
              </w:rPr>
              <w:tab/>
            </w:r>
            <w:r w:rsidR="005E4CE9">
              <w:rPr>
                <w:noProof/>
                <w:webHidden/>
              </w:rPr>
              <w:fldChar w:fldCharType="begin"/>
            </w:r>
            <w:r w:rsidR="005E4CE9">
              <w:rPr>
                <w:noProof/>
                <w:webHidden/>
              </w:rPr>
              <w:instrText xml:space="preserve"> PAGEREF _Toc21337332 \h </w:instrText>
            </w:r>
            <w:r w:rsidR="005E4CE9">
              <w:rPr>
                <w:noProof/>
                <w:webHidden/>
              </w:rPr>
            </w:r>
            <w:r w:rsidR="005E4CE9">
              <w:rPr>
                <w:noProof/>
                <w:webHidden/>
              </w:rPr>
              <w:fldChar w:fldCharType="separate"/>
            </w:r>
            <w:r w:rsidR="00717A1B">
              <w:rPr>
                <w:noProof/>
                <w:webHidden/>
              </w:rPr>
              <w:t>85</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33" w:history="1">
            <w:r w:rsidR="005E4CE9" w:rsidRPr="00B85732">
              <w:rPr>
                <w:rStyle w:val="Hyperlink"/>
                <w:noProof/>
              </w:rPr>
              <w:t>REFERENCES</w:t>
            </w:r>
            <w:r w:rsidR="005E4CE9">
              <w:rPr>
                <w:noProof/>
                <w:webHidden/>
              </w:rPr>
              <w:tab/>
            </w:r>
            <w:r w:rsidR="005E4CE9">
              <w:rPr>
                <w:noProof/>
                <w:webHidden/>
              </w:rPr>
              <w:fldChar w:fldCharType="begin"/>
            </w:r>
            <w:r w:rsidR="005E4CE9">
              <w:rPr>
                <w:noProof/>
                <w:webHidden/>
              </w:rPr>
              <w:instrText xml:space="preserve"> PAGEREF _Toc21337333 \h </w:instrText>
            </w:r>
            <w:r w:rsidR="005E4CE9">
              <w:rPr>
                <w:noProof/>
                <w:webHidden/>
              </w:rPr>
            </w:r>
            <w:r w:rsidR="005E4CE9">
              <w:rPr>
                <w:noProof/>
                <w:webHidden/>
              </w:rPr>
              <w:fldChar w:fldCharType="separate"/>
            </w:r>
            <w:r w:rsidR="00717A1B">
              <w:rPr>
                <w:noProof/>
                <w:webHidden/>
              </w:rPr>
              <w:t>86</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34" w:history="1">
            <w:r w:rsidR="005E4CE9" w:rsidRPr="00B85732">
              <w:rPr>
                <w:rStyle w:val="Hyperlink"/>
                <w:noProof/>
              </w:rPr>
              <w:t>APPENDICES</w:t>
            </w:r>
            <w:r w:rsidR="005E4CE9">
              <w:rPr>
                <w:noProof/>
                <w:webHidden/>
              </w:rPr>
              <w:tab/>
            </w:r>
            <w:r w:rsidR="005E4CE9">
              <w:rPr>
                <w:noProof/>
                <w:webHidden/>
              </w:rPr>
              <w:fldChar w:fldCharType="begin"/>
            </w:r>
            <w:r w:rsidR="005E4CE9">
              <w:rPr>
                <w:noProof/>
                <w:webHidden/>
              </w:rPr>
              <w:instrText xml:space="preserve"> PAGEREF _Toc21337334 \h </w:instrText>
            </w:r>
            <w:r w:rsidR="005E4CE9">
              <w:rPr>
                <w:noProof/>
                <w:webHidden/>
              </w:rPr>
            </w:r>
            <w:r w:rsidR="005E4CE9">
              <w:rPr>
                <w:noProof/>
                <w:webHidden/>
              </w:rPr>
              <w:fldChar w:fldCharType="separate"/>
            </w:r>
            <w:r w:rsidR="00717A1B">
              <w:rPr>
                <w:noProof/>
                <w:webHidden/>
              </w:rPr>
              <w:t>90</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35" w:history="1">
            <w:r w:rsidR="005E4CE9" w:rsidRPr="00B85732">
              <w:rPr>
                <w:rStyle w:val="Hyperlink"/>
                <w:noProof/>
              </w:rPr>
              <w:t>APPENDIX A: SELF ADMINISTERED QUESTIONNAIRE</w:t>
            </w:r>
            <w:r w:rsidR="005E4CE9">
              <w:rPr>
                <w:noProof/>
                <w:webHidden/>
              </w:rPr>
              <w:tab/>
            </w:r>
            <w:r w:rsidR="005E4CE9">
              <w:rPr>
                <w:noProof/>
                <w:webHidden/>
              </w:rPr>
              <w:fldChar w:fldCharType="begin"/>
            </w:r>
            <w:r w:rsidR="005E4CE9">
              <w:rPr>
                <w:noProof/>
                <w:webHidden/>
              </w:rPr>
              <w:instrText xml:space="preserve"> PAGEREF _Toc21337335 \h </w:instrText>
            </w:r>
            <w:r w:rsidR="005E4CE9">
              <w:rPr>
                <w:noProof/>
                <w:webHidden/>
              </w:rPr>
            </w:r>
            <w:r w:rsidR="005E4CE9">
              <w:rPr>
                <w:noProof/>
                <w:webHidden/>
              </w:rPr>
              <w:fldChar w:fldCharType="separate"/>
            </w:r>
            <w:r w:rsidR="00717A1B">
              <w:rPr>
                <w:noProof/>
                <w:webHidden/>
              </w:rPr>
              <w:t>90</w:t>
            </w:r>
            <w:r w:rsidR="005E4CE9">
              <w:rPr>
                <w:noProof/>
                <w:webHidden/>
              </w:rPr>
              <w:fldChar w:fldCharType="end"/>
            </w:r>
          </w:hyperlink>
        </w:p>
        <w:p w:rsidR="005E4CE9" w:rsidRDefault="0030022B">
          <w:pPr>
            <w:pStyle w:val="TOC1"/>
            <w:tabs>
              <w:tab w:val="right" w:leader="dot" w:pos="9350"/>
            </w:tabs>
            <w:rPr>
              <w:rFonts w:asciiTheme="minorHAnsi" w:eastAsiaTheme="minorEastAsia" w:hAnsiTheme="minorHAnsi"/>
              <w:noProof/>
              <w:sz w:val="22"/>
            </w:rPr>
          </w:pPr>
          <w:hyperlink w:anchor="_Toc21337336" w:history="1">
            <w:r w:rsidR="005E4CE9" w:rsidRPr="00B85732">
              <w:rPr>
                <w:rStyle w:val="Hyperlink"/>
                <w:noProof/>
              </w:rPr>
              <w:t>APPENDIX B: DOCUMENT REVIEW CHECKLIST</w:t>
            </w:r>
            <w:r w:rsidR="005E4CE9">
              <w:rPr>
                <w:noProof/>
                <w:webHidden/>
              </w:rPr>
              <w:tab/>
            </w:r>
            <w:r w:rsidR="005E4CE9">
              <w:rPr>
                <w:noProof/>
                <w:webHidden/>
              </w:rPr>
              <w:fldChar w:fldCharType="begin"/>
            </w:r>
            <w:r w:rsidR="005E4CE9">
              <w:rPr>
                <w:noProof/>
                <w:webHidden/>
              </w:rPr>
              <w:instrText xml:space="preserve"> PAGEREF _Toc21337336 \h </w:instrText>
            </w:r>
            <w:r w:rsidR="005E4CE9">
              <w:rPr>
                <w:noProof/>
                <w:webHidden/>
              </w:rPr>
            </w:r>
            <w:r w:rsidR="005E4CE9">
              <w:rPr>
                <w:noProof/>
                <w:webHidden/>
              </w:rPr>
              <w:fldChar w:fldCharType="separate"/>
            </w:r>
            <w:r w:rsidR="00717A1B">
              <w:rPr>
                <w:noProof/>
                <w:webHidden/>
              </w:rPr>
              <w:t>95</w:t>
            </w:r>
            <w:r w:rsidR="005E4CE9">
              <w:rPr>
                <w:noProof/>
                <w:webHidden/>
              </w:rPr>
              <w:fldChar w:fldCharType="end"/>
            </w:r>
          </w:hyperlink>
        </w:p>
        <w:p w:rsidR="00F07642" w:rsidRDefault="00F07642" w:rsidP="00F07642">
          <w:r>
            <w:rPr>
              <w:b/>
              <w:bCs/>
              <w:noProof/>
            </w:rPr>
            <w:fldChar w:fldCharType="end"/>
          </w:r>
        </w:p>
      </w:sdtContent>
    </w:sdt>
    <w:p w:rsidR="008277A2" w:rsidRDefault="008277A2">
      <w:pPr>
        <w:spacing w:line="276" w:lineRule="auto"/>
        <w:jc w:val="left"/>
        <w:rPr>
          <w:rFonts w:eastAsiaTheme="majorEastAsia" w:cstheme="majorBidi"/>
          <w:b/>
          <w:bCs/>
          <w:szCs w:val="20"/>
        </w:rPr>
      </w:pPr>
      <w:r>
        <w:br w:type="page"/>
      </w:r>
    </w:p>
    <w:p w:rsidR="00704783" w:rsidRPr="00304177" w:rsidRDefault="00704783" w:rsidP="00304177">
      <w:pPr>
        <w:pStyle w:val="Heading1"/>
        <w:jc w:val="center"/>
      </w:pPr>
      <w:bookmarkStart w:id="33" w:name="_Toc21337184"/>
      <w:r>
        <w:lastRenderedPageBreak/>
        <w:t>LIST OF FIGURES</w:t>
      </w:r>
      <w:bookmarkEnd w:id="33"/>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15" w:history="1">
        <w:r w:rsidR="005E4CE9" w:rsidRPr="005F6681">
          <w:rPr>
            <w:rStyle w:val="Hyperlink"/>
            <w:noProof/>
            <w:color w:val="auto"/>
            <w:u w:val="none"/>
          </w:rPr>
          <w:t>Figure 2.1: Conceptual framework</w:t>
        </w:r>
        <w:r w:rsidR="005E4CE9" w:rsidRPr="005F6681">
          <w:rPr>
            <w:noProof/>
            <w:webHidden/>
          </w:rPr>
          <w:tab/>
        </w:r>
        <w:r w:rsidR="005E4CE9">
          <w:rPr>
            <w:noProof/>
            <w:webHidden/>
          </w:rPr>
          <w:t>29</w:t>
        </w:r>
      </w:hyperlink>
    </w:p>
    <w:p w:rsidR="00704783" w:rsidRDefault="00704783" w:rsidP="00704783"/>
    <w:p w:rsidR="00704783" w:rsidRDefault="00704783" w:rsidP="00704783"/>
    <w:p w:rsidR="00704783" w:rsidRDefault="00704783" w:rsidP="00704783"/>
    <w:p w:rsidR="00704783" w:rsidRDefault="00704783" w:rsidP="00704783"/>
    <w:p w:rsidR="00704783" w:rsidRDefault="00704783" w:rsidP="00704783"/>
    <w:p w:rsidR="00704783" w:rsidRDefault="00704783" w:rsidP="00704783"/>
    <w:p w:rsidR="00704783" w:rsidRDefault="00704783" w:rsidP="00704783"/>
    <w:p w:rsidR="00704783" w:rsidRDefault="00704783" w:rsidP="00704783"/>
    <w:p w:rsidR="00704783" w:rsidRDefault="00704783" w:rsidP="00704783"/>
    <w:p w:rsidR="00704783" w:rsidRDefault="00704783" w:rsidP="00704783"/>
    <w:p w:rsidR="00704783" w:rsidRDefault="00704783" w:rsidP="00704783"/>
    <w:p w:rsidR="00704783" w:rsidRDefault="00704783" w:rsidP="00704783"/>
    <w:p w:rsidR="00704783" w:rsidRDefault="00704783" w:rsidP="00704783"/>
    <w:p w:rsidR="00704783" w:rsidRDefault="00704783" w:rsidP="00704783"/>
    <w:p w:rsidR="00704783" w:rsidRDefault="00704783" w:rsidP="00704783"/>
    <w:p w:rsidR="00704783" w:rsidRDefault="00704783" w:rsidP="005910ED">
      <w:pPr>
        <w:pStyle w:val="Heading1"/>
        <w:jc w:val="center"/>
      </w:pPr>
      <w:bookmarkStart w:id="34" w:name="_Toc21337185"/>
      <w:r>
        <w:lastRenderedPageBreak/>
        <w:t>LIST OF TABLES</w:t>
      </w:r>
      <w:bookmarkEnd w:id="34"/>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27" w:history="1">
        <w:r w:rsidR="005E4CE9" w:rsidRPr="005F6681">
          <w:rPr>
            <w:rStyle w:val="Hyperlink"/>
            <w:noProof/>
            <w:color w:val="auto"/>
            <w:u w:val="none"/>
          </w:rPr>
          <w:t>Table 3.1: Population and sample size distribution</w:t>
        </w:r>
        <w:r w:rsidR="005E4CE9" w:rsidRPr="005F6681">
          <w:rPr>
            <w:noProof/>
            <w:webHidden/>
          </w:rPr>
          <w:tab/>
        </w:r>
        <w:r w:rsidR="005E4CE9">
          <w:rPr>
            <w:noProof/>
            <w:webHidden/>
          </w:rPr>
          <w:t>34</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30" w:history="1">
        <w:r w:rsidR="005E4CE9" w:rsidRPr="005F6681">
          <w:rPr>
            <w:rStyle w:val="Hyperlink"/>
            <w:noProof/>
            <w:color w:val="auto"/>
            <w:u w:val="none"/>
          </w:rPr>
          <w:t>Table 3.2: Gender of respondents</w:t>
        </w:r>
        <w:r w:rsidR="005E4CE9" w:rsidRPr="005F6681">
          <w:rPr>
            <w:noProof/>
            <w:webHidden/>
          </w:rPr>
          <w:tab/>
        </w:r>
        <w:r w:rsidR="005E4CE9">
          <w:rPr>
            <w:noProof/>
            <w:webHidden/>
          </w:rPr>
          <w:t>35</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32" w:history="1">
        <w:r w:rsidR="005E4CE9" w:rsidRPr="005F6681">
          <w:rPr>
            <w:rStyle w:val="Hyperlink"/>
            <w:noProof/>
            <w:color w:val="auto"/>
            <w:u w:val="none"/>
          </w:rPr>
          <w:t>Table 3.3: Age (in years)</w:t>
        </w:r>
        <w:r w:rsidR="005E4CE9" w:rsidRPr="005F6681">
          <w:rPr>
            <w:noProof/>
            <w:webHidden/>
          </w:rPr>
          <w:tab/>
        </w:r>
        <w:r w:rsidR="005E4CE9">
          <w:rPr>
            <w:noProof/>
            <w:webHidden/>
          </w:rPr>
          <w:t>36</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34" w:history="1">
        <w:r w:rsidR="005E4CE9" w:rsidRPr="005F6681">
          <w:rPr>
            <w:rStyle w:val="Hyperlink"/>
            <w:noProof/>
            <w:color w:val="auto"/>
            <w:u w:val="none"/>
          </w:rPr>
          <w:t>Table 3.4: Period of service in URA (in years)</w:t>
        </w:r>
        <w:r w:rsidR="005E4CE9" w:rsidRPr="005F6681">
          <w:rPr>
            <w:noProof/>
            <w:webHidden/>
          </w:rPr>
          <w:tab/>
        </w:r>
        <w:r w:rsidR="005E4CE9">
          <w:rPr>
            <w:noProof/>
            <w:webHidden/>
          </w:rPr>
          <w:t>36</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36" w:history="1">
        <w:r w:rsidR="005E4CE9" w:rsidRPr="005F6681">
          <w:rPr>
            <w:rStyle w:val="Hyperlink"/>
            <w:noProof/>
            <w:color w:val="auto"/>
            <w:u w:val="none"/>
          </w:rPr>
          <w:t>Table 3.5: Highest level of education</w:t>
        </w:r>
        <w:r w:rsidR="005E4CE9" w:rsidRPr="005F6681">
          <w:rPr>
            <w:noProof/>
            <w:webHidden/>
          </w:rPr>
          <w:tab/>
        </w:r>
        <w:r w:rsidR="005E4CE9">
          <w:rPr>
            <w:noProof/>
            <w:webHidden/>
          </w:rPr>
          <w:t>37</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50" w:history="1">
        <w:r w:rsidR="005E4CE9" w:rsidRPr="005F6681">
          <w:rPr>
            <w:rStyle w:val="Hyperlink"/>
            <w:noProof/>
            <w:color w:val="auto"/>
            <w:u w:val="none"/>
          </w:rPr>
          <w:t>Table 3.6: Reliability Statistics</w:t>
        </w:r>
        <w:r w:rsidR="005E4CE9" w:rsidRPr="005F6681">
          <w:rPr>
            <w:noProof/>
            <w:webHidden/>
          </w:rPr>
          <w:tab/>
        </w:r>
        <w:r w:rsidR="005E4CE9">
          <w:rPr>
            <w:noProof/>
            <w:webHidden/>
          </w:rPr>
          <w:t>42</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59" w:history="1">
        <w:r w:rsidR="005E4CE9" w:rsidRPr="005F6681">
          <w:rPr>
            <w:rStyle w:val="Hyperlink"/>
            <w:noProof/>
            <w:color w:val="auto"/>
            <w:u w:val="none"/>
          </w:rPr>
          <w:t>Table 4.1: Electronic data transfer is effective in submission of tax</w:t>
        </w:r>
        <w:r w:rsidR="005E4CE9" w:rsidRPr="005F6681">
          <w:rPr>
            <w:noProof/>
            <w:webHidden/>
          </w:rPr>
          <w:tab/>
        </w:r>
        <w:r w:rsidR="005E4CE9">
          <w:rPr>
            <w:noProof/>
            <w:webHidden/>
          </w:rPr>
          <w:t>45</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61" w:history="1">
        <w:r w:rsidR="005E4CE9" w:rsidRPr="005F6681">
          <w:rPr>
            <w:rStyle w:val="Hyperlink"/>
            <w:noProof/>
            <w:color w:val="auto"/>
            <w:u w:val="none"/>
          </w:rPr>
          <w:t>Table 4.2: The system has clear instructions on the application procedure</w:t>
        </w:r>
        <w:r w:rsidR="005E4CE9" w:rsidRPr="005F6681">
          <w:rPr>
            <w:noProof/>
            <w:webHidden/>
          </w:rPr>
          <w:tab/>
        </w:r>
        <w:r w:rsidR="005E4CE9">
          <w:rPr>
            <w:noProof/>
            <w:webHidden/>
          </w:rPr>
          <w:t>46</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63" w:history="1">
        <w:r w:rsidR="005E4CE9" w:rsidRPr="005F6681">
          <w:rPr>
            <w:rStyle w:val="Hyperlink"/>
            <w:noProof/>
            <w:color w:val="auto"/>
            <w:u w:val="none"/>
          </w:rPr>
          <w:t>Table 4.3: The system is accessible to all persons</w:t>
        </w:r>
        <w:r w:rsidR="005E4CE9" w:rsidRPr="005F6681">
          <w:rPr>
            <w:noProof/>
            <w:webHidden/>
          </w:rPr>
          <w:tab/>
        </w:r>
        <w:r w:rsidR="005E4CE9">
          <w:rPr>
            <w:noProof/>
            <w:webHidden/>
          </w:rPr>
          <w:t>47</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65" w:history="1">
        <w:r w:rsidR="005E4CE9" w:rsidRPr="005F6681">
          <w:rPr>
            <w:rStyle w:val="Hyperlink"/>
            <w:noProof/>
            <w:color w:val="auto"/>
            <w:u w:val="none"/>
          </w:rPr>
          <w:t>Table 4.4: Electronic data transfer has effective components</w:t>
        </w:r>
        <w:r w:rsidR="005E4CE9" w:rsidRPr="005F6681">
          <w:rPr>
            <w:noProof/>
            <w:webHidden/>
          </w:rPr>
          <w:tab/>
        </w:r>
        <w:r w:rsidR="005E4CE9">
          <w:rPr>
            <w:noProof/>
            <w:webHidden/>
          </w:rPr>
          <w:t>48</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67" w:history="1">
        <w:r w:rsidR="005E4CE9" w:rsidRPr="005F6681">
          <w:rPr>
            <w:rStyle w:val="Hyperlink"/>
            <w:noProof/>
            <w:color w:val="auto"/>
            <w:u w:val="none"/>
          </w:rPr>
          <w:t>Table 4.5: The components of data transfer are easy to comprehend</w:t>
        </w:r>
        <w:r w:rsidR="005E4CE9" w:rsidRPr="005F6681">
          <w:rPr>
            <w:noProof/>
            <w:webHidden/>
          </w:rPr>
          <w:tab/>
        </w:r>
        <w:r w:rsidR="005E4CE9">
          <w:rPr>
            <w:noProof/>
            <w:webHidden/>
          </w:rPr>
          <w:t>49</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69" w:history="1">
        <w:r w:rsidR="005E4CE9" w:rsidRPr="005F6681">
          <w:rPr>
            <w:rStyle w:val="Hyperlink"/>
            <w:noProof/>
            <w:color w:val="auto"/>
            <w:u w:val="none"/>
          </w:rPr>
          <w:t>Table 4.6: Electronic data transfer has increased on revenue collected</w:t>
        </w:r>
        <w:r w:rsidR="005E4CE9" w:rsidRPr="005F6681">
          <w:rPr>
            <w:noProof/>
            <w:webHidden/>
          </w:rPr>
          <w:tab/>
        </w:r>
        <w:r w:rsidR="005E4CE9">
          <w:rPr>
            <w:noProof/>
            <w:webHidden/>
          </w:rPr>
          <w:t>50</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71" w:history="1">
        <w:r w:rsidR="005E4CE9" w:rsidRPr="005F6681">
          <w:rPr>
            <w:rStyle w:val="Hyperlink"/>
            <w:noProof/>
            <w:color w:val="auto"/>
            <w:u w:val="none"/>
          </w:rPr>
          <w:t>Table 4.7: Revenue performance has increased tremendously since inception of e tax filing system</w:t>
        </w:r>
        <w:r w:rsidR="005E4CE9" w:rsidRPr="005F6681">
          <w:rPr>
            <w:noProof/>
            <w:webHidden/>
          </w:rPr>
          <w:tab/>
        </w:r>
        <w:r w:rsidR="005E4CE9">
          <w:rPr>
            <w:noProof/>
            <w:webHidden/>
          </w:rPr>
          <w:t>51</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73" w:history="1">
        <w:r w:rsidR="005E4CE9" w:rsidRPr="005F6681">
          <w:rPr>
            <w:rStyle w:val="Hyperlink"/>
            <w:noProof/>
            <w:color w:val="auto"/>
            <w:u w:val="none"/>
          </w:rPr>
          <w:t>Table 4.8: Tax compliance has increased due to e tax filing</w:t>
        </w:r>
        <w:r w:rsidR="005E4CE9" w:rsidRPr="005F6681">
          <w:rPr>
            <w:noProof/>
            <w:webHidden/>
          </w:rPr>
          <w:tab/>
        </w:r>
        <w:r w:rsidR="005E4CE9">
          <w:rPr>
            <w:noProof/>
            <w:webHidden/>
          </w:rPr>
          <w:t>52</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78" w:history="1">
        <w:r w:rsidR="005E4CE9" w:rsidRPr="005F6681">
          <w:rPr>
            <w:rStyle w:val="Hyperlink"/>
            <w:noProof/>
            <w:color w:val="auto"/>
            <w:u w:val="none"/>
          </w:rPr>
          <w:t>Table 5.1: Tax payers easily access the URA tax portal to submit payment</w:t>
        </w:r>
        <w:r w:rsidR="005E4CE9" w:rsidRPr="005F6681">
          <w:rPr>
            <w:noProof/>
            <w:webHidden/>
          </w:rPr>
          <w:tab/>
        </w:r>
        <w:r w:rsidR="005E4CE9">
          <w:rPr>
            <w:noProof/>
            <w:webHidden/>
          </w:rPr>
          <w:t>54</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80" w:history="1">
        <w:r w:rsidR="005E4CE9" w:rsidRPr="005F6681">
          <w:rPr>
            <w:rStyle w:val="Hyperlink"/>
            <w:noProof/>
            <w:color w:val="auto"/>
            <w:u w:val="none"/>
          </w:rPr>
          <w:t>Table 5.2: The server is regularly upgraded to ensure timely payments</w:t>
        </w:r>
        <w:r w:rsidR="005E4CE9" w:rsidRPr="005F6681">
          <w:rPr>
            <w:noProof/>
            <w:webHidden/>
          </w:rPr>
          <w:tab/>
        </w:r>
        <w:r w:rsidR="005E4CE9">
          <w:rPr>
            <w:noProof/>
            <w:webHidden/>
          </w:rPr>
          <w:t>55</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82" w:history="1">
        <w:r w:rsidR="005E4CE9" w:rsidRPr="005F6681">
          <w:rPr>
            <w:rStyle w:val="Hyperlink"/>
            <w:noProof/>
            <w:color w:val="auto"/>
            <w:u w:val="none"/>
          </w:rPr>
          <w:t>Table 5.3: Tax preparation completely replaced manual payments</w:t>
        </w:r>
        <w:r w:rsidR="005E4CE9" w:rsidRPr="005F6681">
          <w:rPr>
            <w:noProof/>
            <w:webHidden/>
          </w:rPr>
          <w:tab/>
        </w:r>
        <w:r w:rsidR="005E4CE9">
          <w:rPr>
            <w:noProof/>
            <w:webHidden/>
          </w:rPr>
          <w:t>56</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84" w:history="1">
        <w:r w:rsidR="005E4CE9" w:rsidRPr="005F6681">
          <w:rPr>
            <w:rStyle w:val="Hyperlink"/>
            <w:noProof/>
            <w:color w:val="auto"/>
            <w:u w:val="none"/>
          </w:rPr>
          <w:t>Table 5.4: The software is user friendly to ensure timely payments from tax payers</w:t>
        </w:r>
        <w:r w:rsidR="005E4CE9" w:rsidRPr="005F6681">
          <w:rPr>
            <w:noProof/>
            <w:webHidden/>
          </w:rPr>
          <w:tab/>
        </w:r>
        <w:r w:rsidR="005E4CE9">
          <w:rPr>
            <w:noProof/>
            <w:webHidden/>
          </w:rPr>
          <w:t>57</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86" w:history="1">
        <w:r w:rsidR="005E4CE9" w:rsidRPr="005F6681">
          <w:rPr>
            <w:rStyle w:val="Hyperlink"/>
            <w:noProof/>
            <w:color w:val="auto"/>
            <w:u w:val="none"/>
          </w:rPr>
          <w:t>Table 5.5: The system is always slow at the filing date</w:t>
        </w:r>
        <w:r w:rsidR="005E4CE9" w:rsidRPr="005F6681">
          <w:rPr>
            <w:noProof/>
            <w:webHidden/>
          </w:rPr>
          <w:tab/>
        </w:r>
        <w:r w:rsidR="005E4CE9">
          <w:rPr>
            <w:noProof/>
            <w:webHidden/>
          </w:rPr>
          <w:t>58</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88" w:history="1">
        <w:r w:rsidR="005E4CE9" w:rsidRPr="005F6681">
          <w:rPr>
            <w:rStyle w:val="Hyperlink"/>
            <w:noProof/>
            <w:color w:val="auto"/>
            <w:u w:val="none"/>
          </w:rPr>
          <w:t>Table 5.6: Tax payers are sensitized about the use of the system</w:t>
        </w:r>
        <w:r w:rsidR="005E4CE9" w:rsidRPr="005F6681">
          <w:rPr>
            <w:noProof/>
            <w:webHidden/>
          </w:rPr>
          <w:tab/>
        </w:r>
        <w:r w:rsidR="005E4CE9">
          <w:rPr>
            <w:noProof/>
            <w:webHidden/>
          </w:rPr>
          <w:t>59</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90" w:history="1">
        <w:r w:rsidR="005E4CE9" w:rsidRPr="005F6681">
          <w:rPr>
            <w:rStyle w:val="Hyperlink"/>
            <w:noProof/>
            <w:color w:val="auto"/>
            <w:u w:val="none"/>
          </w:rPr>
          <w:t>Table 5.7: The system can be easily accessed using internet browsers such as Mozilla Firefox</w:t>
        </w:r>
        <w:r w:rsidR="005E4CE9" w:rsidRPr="005F6681">
          <w:rPr>
            <w:noProof/>
            <w:webHidden/>
          </w:rPr>
          <w:tab/>
        </w:r>
        <w:r w:rsidR="005E4CE9">
          <w:rPr>
            <w:noProof/>
            <w:webHidden/>
          </w:rPr>
          <w:t>60</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92" w:history="1">
        <w:r w:rsidR="005E4CE9" w:rsidRPr="005F6681">
          <w:rPr>
            <w:rStyle w:val="Hyperlink"/>
            <w:noProof/>
            <w:color w:val="auto"/>
            <w:u w:val="none"/>
          </w:rPr>
          <w:t>Table 5.8: URA has set up various URA centers across the country</w:t>
        </w:r>
        <w:r w:rsidR="005E4CE9" w:rsidRPr="005F6681">
          <w:rPr>
            <w:noProof/>
            <w:webHidden/>
          </w:rPr>
          <w:tab/>
        </w:r>
        <w:r w:rsidR="005E4CE9">
          <w:rPr>
            <w:noProof/>
            <w:webHidden/>
          </w:rPr>
          <w:t>61</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97" w:history="1">
        <w:r w:rsidR="005E4CE9" w:rsidRPr="005F6681">
          <w:rPr>
            <w:rStyle w:val="Hyperlink"/>
            <w:noProof/>
            <w:color w:val="auto"/>
            <w:u w:val="none"/>
          </w:rPr>
          <w:t>Table 6.1: The system is regularly monitored</w:t>
        </w:r>
        <w:r w:rsidR="005E4CE9" w:rsidRPr="005F6681">
          <w:rPr>
            <w:noProof/>
            <w:webHidden/>
          </w:rPr>
          <w:tab/>
        </w:r>
        <w:r w:rsidR="005E4CE9">
          <w:rPr>
            <w:noProof/>
            <w:webHidden/>
          </w:rPr>
          <w:t>63</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299" w:history="1">
        <w:r w:rsidR="005E4CE9" w:rsidRPr="005F6681">
          <w:rPr>
            <w:rStyle w:val="Hyperlink"/>
            <w:noProof/>
            <w:color w:val="auto"/>
            <w:u w:val="none"/>
          </w:rPr>
          <w:t>Table 6.2: The position of the tax system is clear to all tax payers</w:t>
        </w:r>
        <w:r w:rsidR="005E4CE9" w:rsidRPr="005F6681">
          <w:rPr>
            <w:noProof/>
            <w:webHidden/>
          </w:rPr>
          <w:tab/>
        </w:r>
        <w:r w:rsidR="005E4CE9">
          <w:rPr>
            <w:noProof/>
            <w:webHidden/>
          </w:rPr>
          <w:t>64</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301" w:history="1">
        <w:r w:rsidR="005E4CE9" w:rsidRPr="005F6681">
          <w:rPr>
            <w:rStyle w:val="Hyperlink"/>
            <w:noProof/>
            <w:color w:val="auto"/>
            <w:u w:val="none"/>
          </w:rPr>
          <w:t>Table 6.3: The e tax system reduces administration costs</w:t>
        </w:r>
        <w:r w:rsidR="005E4CE9" w:rsidRPr="005F6681">
          <w:rPr>
            <w:noProof/>
            <w:webHidden/>
          </w:rPr>
          <w:tab/>
        </w:r>
        <w:r w:rsidR="005E4CE9">
          <w:rPr>
            <w:noProof/>
            <w:webHidden/>
          </w:rPr>
          <w:t>65</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303" w:history="1">
        <w:r w:rsidR="005E4CE9" w:rsidRPr="005F6681">
          <w:rPr>
            <w:rStyle w:val="Hyperlink"/>
            <w:noProof/>
            <w:color w:val="auto"/>
            <w:u w:val="none"/>
          </w:rPr>
          <w:t>Table 6.4: The level of system security protects tax related data</w:t>
        </w:r>
        <w:r w:rsidR="005E4CE9" w:rsidRPr="005F6681">
          <w:rPr>
            <w:noProof/>
            <w:webHidden/>
          </w:rPr>
          <w:tab/>
        </w:r>
        <w:r w:rsidR="005E4CE9">
          <w:rPr>
            <w:noProof/>
            <w:webHidden/>
          </w:rPr>
          <w:t>66</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305" w:history="1">
        <w:r w:rsidR="005E4CE9" w:rsidRPr="005F6681">
          <w:rPr>
            <w:rStyle w:val="Hyperlink"/>
            <w:noProof/>
            <w:color w:val="auto"/>
            <w:u w:val="none"/>
          </w:rPr>
          <w:t>Table 6.5: Returns payment and objections appeal through the internet</w:t>
        </w:r>
        <w:r w:rsidR="005E4CE9" w:rsidRPr="005F6681">
          <w:rPr>
            <w:noProof/>
            <w:webHidden/>
          </w:rPr>
          <w:tab/>
        </w:r>
        <w:r w:rsidR="005E4CE9">
          <w:rPr>
            <w:noProof/>
            <w:webHidden/>
          </w:rPr>
          <w:t>67</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307" w:history="1">
        <w:r w:rsidR="005E4CE9" w:rsidRPr="005F6681">
          <w:rPr>
            <w:rStyle w:val="Hyperlink"/>
            <w:noProof/>
            <w:color w:val="auto"/>
            <w:u w:val="none"/>
          </w:rPr>
          <w:t>Table 6.6: The aim of e tax system removes the old manual tax system</w:t>
        </w:r>
        <w:r w:rsidR="005E4CE9" w:rsidRPr="005F6681">
          <w:rPr>
            <w:noProof/>
            <w:webHidden/>
          </w:rPr>
          <w:tab/>
        </w:r>
        <w:r w:rsidR="005E4CE9">
          <w:rPr>
            <w:noProof/>
            <w:webHidden/>
          </w:rPr>
          <w:t>68</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309" w:history="1">
        <w:r w:rsidR="005E4CE9" w:rsidRPr="005F6681">
          <w:rPr>
            <w:rStyle w:val="Hyperlink"/>
            <w:noProof/>
            <w:color w:val="auto"/>
            <w:u w:val="none"/>
          </w:rPr>
          <w:t>Table 6.7: Internet allows tax payers to conduct transactions in a timely manner</w:t>
        </w:r>
        <w:r w:rsidR="005E4CE9" w:rsidRPr="005F6681">
          <w:rPr>
            <w:noProof/>
            <w:webHidden/>
          </w:rPr>
          <w:tab/>
        </w:r>
        <w:r w:rsidR="005E4CE9">
          <w:rPr>
            <w:noProof/>
            <w:webHidden/>
          </w:rPr>
          <w:t>69</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311" w:history="1">
        <w:r w:rsidR="005E4CE9" w:rsidRPr="005F6681">
          <w:rPr>
            <w:rStyle w:val="Hyperlink"/>
            <w:noProof/>
            <w:color w:val="auto"/>
            <w:u w:val="none"/>
          </w:rPr>
          <w:t>Table 6.8: The filling process does not take much time</w:t>
        </w:r>
        <w:r w:rsidR="005E4CE9" w:rsidRPr="005F6681">
          <w:rPr>
            <w:noProof/>
            <w:webHidden/>
          </w:rPr>
          <w:tab/>
        </w:r>
        <w:r w:rsidR="005E4CE9">
          <w:rPr>
            <w:noProof/>
            <w:webHidden/>
          </w:rPr>
          <w:t>70</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314" w:history="1">
        <w:r w:rsidR="005E4CE9" w:rsidRPr="005F6681">
          <w:rPr>
            <w:rStyle w:val="Hyperlink"/>
            <w:noProof/>
            <w:color w:val="auto"/>
            <w:u w:val="none"/>
          </w:rPr>
          <w:t>Table 6.9: Model Summary</w:t>
        </w:r>
        <w:r w:rsidR="005E4CE9" w:rsidRPr="005F6681">
          <w:rPr>
            <w:noProof/>
            <w:webHidden/>
          </w:rPr>
          <w:tab/>
        </w:r>
        <w:r w:rsidR="005E4CE9">
          <w:rPr>
            <w:noProof/>
            <w:webHidden/>
          </w:rPr>
          <w:t>71</w:t>
        </w:r>
      </w:hyperlink>
    </w:p>
    <w:p w:rsidR="005E4CE9" w:rsidRPr="005F6681" w:rsidRDefault="0030022B" w:rsidP="005E4CE9">
      <w:pPr>
        <w:pStyle w:val="TOC1"/>
        <w:tabs>
          <w:tab w:val="right" w:leader="dot" w:pos="9350"/>
        </w:tabs>
        <w:rPr>
          <w:rFonts w:asciiTheme="minorHAnsi" w:eastAsiaTheme="minorEastAsia" w:hAnsiTheme="minorHAnsi"/>
          <w:noProof/>
          <w:sz w:val="22"/>
        </w:rPr>
      </w:pPr>
      <w:hyperlink w:anchor="_Toc21337315" w:history="1">
        <w:r w:rsidR="005E4CE9" w:rsidRPr="005F6681">
          <w:rPr>
            <w:rStyle w:val="Hyperlink"/>
            <w:noProof/>
            <w:color w:val="auto"/>
            <w:u w:val="none"/>
          </w:rPr>
          <w:t>Table 6.10: ANOVA</w:t>
        </w:r>
        <w:r w:rsidR="005E4CE9" w:rsidRPr="005F6681">
          <w:rPr>
            <w:rStyle w:val="Hyperlink"/>
            <w:noProof/>
            <w:color w:val="auto"/>
            <w:u w:val="none"/>
            <w:vertAlign w:val="superscript"/>
          </w:rPr>
          <w:t>a</w:t>
        </w:r>
        <w:r w:rsidR="005E4CE9" w:rsidRPr="005F6681">
          <w:rPr>
            <w:noProof/>
            <w:webHidden/>
          </w:rPr>
          <w:tab/>
        </w:r>
        <w:r w:rsidR="005E4CE9">
          <w:rPr>
            <w:noProof/>
            <w:webHidden/>
          </w:rPr>
          <w:t>72</w:t>
        </w:r>
      </w:hyperlink>
    </w:p>
    <w:p w:rsidR="00704783" w:rsidRDefault="0030022B" w:rsidP="005E4CE9">
      <w:hyperlink w:anchor="_Toc21337316" w:history="1">
        <w:r w:rsidR="005E4CE9" w:rsidRPr="005F6681">
          <w:rPr>
            <w:rStyle w:val="Hyperlink"/>
            <w:noProof/>
            <w:color w:val="auto"/>
            <w:u w:val="none"/>
          </w:rPr>
          <w:t>Table 6.11: Coefficients</w:t>
        </w:r>
        <w:r w:rsidR="005E4CE9" w:rsidRPr="005F6681">
          <w:rPr>
            <w:rStyle w:val="Hyperlink"/>
            <w:noProof/>
            <w:color w:val="auto"/>
            <w:u w:val="none"/>
            <w:vertAlign w:val="superscript"/>
          </w:rPr>
          <w:t>a</w:t>
        </w:r>
        <w:r w:rsidR="00EA115F">
          <w:rPr>
            <w:noProof/>
            <w:webHidden/>
          </w:rPr>
          <w:t>………………………………………………………………………...</w:t>
        </w:r>
        <w:r w:rsidR="005E4CE9">
          <w:rPr>
            <w:noProof/>
            <w:webHidden/>
          </w:rPr>
          <w:t>72</w:t>
        </w:r>
      </w:hyperlink>
    </w:p>
    <w:p w:rsidR="00704783" w:rsidRDefault="00704783" w:rsidP="00704783"/>
    <w:p w:rsidR="00704783" w:rsidRDefault="00704783" w:rsidP="00704783"/>
    <w:p w:rsidR="005E4CE9" w:rsidRDefault="005E4CE9">
      <w:pPr>
        <w:spacing w:line="276" w:lineRule="auto"/>
        <w:jc w:val="left"/>
        <w:rPr>
          <w:rFonts w:eastAsiaTheme="majorEastAsia" w:cstheme="majorBidi"/>
          <w:b/>
          <w:bCs/>
          <w:szCs w:val="20"/>
        </w:rPr>
      </w:pPr>
      <w:bookmarkStart w:id="35" w:name="_Toc21337186"/>
      <w:r>
        <w:br w:type="page"/>
      </w:r>
    </w:p>
    <w:p w:rsidR="00704783" w:rsidRDefault="00704783" w:rsidP="005910ED">
      <w:pPr>
        <w:pStyle w:val="Heading1"/>
        <w:jc w:val="center"/>
      </w:pPr>
      <w:r>
        <w:lastRenderedPageBreak/>
        <w:t>LIST OF ACRONYMS</w:t>
      </w:r>
      <w:bookmarkEnd w:id="35"/>
    </w:p>
    <w:p w:rsidR="005910ED" w:rsidRDefault="00436FD0" w:rsidP="00704783">
      <w:r>
        <w:t>E-tax</w:t>
      </w:r>
      <w:r>
        <w:tab/>
      </w:r>
      <w:r>
        <w:tab/>
      </w:r>
      <w:r>
        <w:tab/>
        <w:t>: Electronic tax filing system</w:t>
      </w:r>
    </w:p>
    <w:p w:rsidR="00436FD0" w:rsidRDefault="00436FD0" w:rsidP="00704783">
      <w:r>
        <w:t>URA</w:t>
      </w:r>
      <w:r>
        <w:tab/>
      </w:r>
      <w:r>
        <w:tab/>
      </w:r>
      <w:r>
        <w:tab/>
        <w:t>: Uganda Revenue Authority</w:t>
      </w:r>
    </w:p>
    <w:p w:rsidR="005910ED" w:rsidRDefault="005910ED" w:rsidP="00704783"/>
    <w:p w:rsidR="005910ED" w:rsidRDefault="005910ED" w:rsidP="00704783"/>
    <w:p w:rsidR="005910ED" w:rsidRDefault="005910ED" w:rsidP="00704783"/>
    <w:p w:rsidR="005910ED" w:rsidRDefault="005910ED" w:rsidP="00704783"/>
    <w:p w:rsidR="005910ED" w:rsidRDefault="005910ED" w:rsidP="00704783"/>
    <w:p w:rsidR="005910ED" w:rsidRDefault="005910ED" w:rsidP="00704783"/>
    <w:p w:rsidR="005910ED" w:rsidRDefault="005910ED" w:rsidP="00704783"/>
    <w:p w:rsidR="005910ED" w:rsidRDefault="005910ED" w:rsidP="00704783"/>
    <w:p w:rsidR="005910ED" w:rsidRDefault="005910ED" w:rsidP="00704783"/>
    <w:p w:rsidR="005910ED" w:rsidRDefault="005910ED" w:rsidP="00704783"/>
    <w:p w:rsidR="005910ED" w:rsidRDefault="005910ED" w:rsidP="00704783"/>
    <w:p w:rsidR="005910ED" w:rsidRDefault="005910ED" w:rsidP="00704783"/>
    <w:p w:rsidR="005910ED" w:rsidRDefault="005910ED" w:rsidP="00704783"/>
    <w:p w:rsidR="005910ED" w:rsidRDefault="005910ED" w:rsidP="00704783"/>
    <w:p w:rsidR="005910ED" w:rsidRDefault="005910ED" w:rsidP="00704783"/>
    <w:p w:rsidR="005910ED" w:rsidRDefault="005910ED" w:rsidP="005910ED">
      <w:pPr>
        <w:pStyle w:val="Heading1"/>
        <w:jc w:val="center"/>
      </w:pPr>
      <w:bookmarkStart w:id="36" w:name="_Toc21337187"/>
      <w:r>
        <w:lastRenderedPageBreak/>
        <w:t>ABSTRACT</w:t>
      </w:r>
      <w:bookmarkEnd w:id="36"/>
    </w:p>
    <w:p w:rsidR="00684A88" w:rsidRPr="00684A88" w:rsidRDefault="0090216D" w:rsidP="00684A88">
      <w:pPr>
        <w:rPr>
          <w:rStyle w:val="HTMLCite"/>
        </w:rPr>
      </w:pPr>
      <w:r w:rsidRPr="0028455F">
        <w:rPr>
          <w:rFonts w:cs="Times New Roman"/>
          <w:szCs w:val="24"/>
        </w:rPr>
        <w:t xml:space="preserve">The study </w:t>
      </w:r>
      <w:r>
        <w:rPr>
          <w:rFonts w:cs="Times New Roman"/>
          <w:szCs w:val="24"/>
        </w:rPr>
        <w:t xml:space="preserve">was about </w:t>
      </w:r>
      <w:r>
        <w:t xml:space="preserve">the role of electronic tax filing system on revenue </w:t>
      </w:r>
      <w:r w:rsidR="007D3531">
        <w:t>collection in Uganda,</w:t>
      </w:r>
      <w:r>
        <w:t xml:space="preserve"> a case of Uganda Revenue Authority.</w:t>
      </w:r>
      <w:r w:rsidRPr="0028455F">
        <w:rPr>
          <w:rFonts w:cs="Times New Roman"/>
          <w:szCs w:val="24"/>
        </w:rPr>
        <w:t xml:space="preserve"> It was guided by three objectives</w:t>
      </w:r>
      <w:r w:rsidR="007D3531">
        <w:rPr>
          <w:rFonts w:cs="Times New Roman"/>
          <w:szCs w:val="24"/>
        </w:rPr>
        <w:t>:</w:t>
      </w:r>
      <w:r w:rsidRPr="0028455F">
        <w:rPr>
          <w:rFonts w:cs="Times New Roman"/>
          <w:szCs w:val="24"/>
        </w:rPr>
        <w:t xml:space="preserve"> i) </w:t>
      </w:r>
      <w:r w:rsidR="00684A88">
        <w:rPr>
          <w:rFonts w:cs="Times New Roman"/>
          <w:color w:val="000000" w:themeColor="text1"/>
        </w:rPr>
        <w:t>to examine how electronic data transfer enhances submission of tax returns in Uganda Revenue authority, ii) to examine how tax preparation software enhances timely payment of tax</w:t>
      </w:r>
      <w:r w:rsidR="00684A88" w:rsidRPr="000C6959">
        <w:t xml:space="preserve"> </w:t>
      </w:r>
      <w:r w:rsidR="00684A88">
        <w:t>due on or before due date</w:t>
      </w:r>
      <w:r w:rsidR="00684A88">
        <w:rPr>
          <w:rFonts w:cs="Times New Roman"/>
          <w:color w:val="000000" w:themeColor="text1"/>
        </w:rPr>
        <w:t xml:space="preserve"> in Uganda Revenue Authority, iii) to examine how implementation of electronic tax system has enhanced registration of tax payers in Uganda Revenue Authority.</w:t>
      </w:r>
    </w:p>
    <w:p w:rsidR="00592BAD" w:rsidRDefault="0090216D" w:rsidP="0090216D">
      <w:pPr>
        <w:rPr>
          <w:rFonts w:cs="Times New Roman"/>
          <w:szCs w:val="24"/>
        </w:rPr>
      </w:pPr>
      <w:r w:rsidRPr="0028455F">
        <w:rPr>
          <w:rFonts w:cs="Times New Roman"/>
          <w:szCs w:val="24"/>
        </w:rPr>
        <w:t xml:space="preserve">The </w:t>
      </w:r>
      <w:r>
        <w:rPr>
          <w:rFonts w:cs="Times New Roman"/>
          <w:szCs w:val="24"/>
        </w:rPr>
        <w:t>study adopted a cross sectional survey design</w:t>
      </w:r>
      <w:r w:rsidRPr="0028455F">
        <w:rPr>
          <w:rFonts w:cs="Times New Roman"/>
          <w:szCs w:val="24"/>
        </w:rPr>
        <w:t xml:space="preserve"> divided in section of research approach, research strategy, research duration and the research classification. </w:t>
      </w:r>
      <w:r w:rsidRPr="0028455F">
        <w:rPr>
          <w:rFonts w:cs="Times New Roman"/>
        </w:rPr>
        <w:t xml:space="preserve">The study used a sample size of </w:t>
      </w:r>
      <w:r w:rsidR="0074692D">
        <w:rPr>
          <w:rFonts w:cs="Times New Roman"/>
        </w:rPr>
        <w:t>67</w:t>
      </w:r>
      <w:r w:rsidRPr="0028455F">
        <w:rPr>
          <w:rFonts w:cs="Times New Roman"/>
        </w:rPr>
        <w:t xml:space="preserve"> respondents. It is also shown th</w:t>
      </w:r>
      <w:r>
        <w:rPr>
          <w:rFonts w:cs="Times New Roman"/>
        </w:rPr>
        <w:t>at the Adjusted R square is .</w:t>
      </w:r>
      <w:r w:rsidR="00CA3386">
        <w:rPr>
          <w:rFonts w:cs="Times New Roman"/>
        </w:rPr>
        <w:t>709</w:t>
      </w:r>
      <w:r w:rsidRPr="0028455F">
        <w:rPr>
          <w:rFonts w:cs="Times New Roman"/>
        </w:rPr>
        <w:t xml:space="preserve"> </w:t>
      </w:r>
      <w:r>
        <w:rPr>
          <w:rFonts w:cs="Times New Roman"/>
        </w:rPr>
        <w:t xml:space="preserve">which is </w:t>
      </w:r>
      <w:r w:rsidR="007234B8">
        <w:rPr>
          <w:rFonts w:cs="Times New Roman"/>
        </w:rPr>
        <w:t>an indication that 70.9</w:t>
      </w:r>
      <w:r w:rsidRPr="0028455F">
        <w:rPr>
          <w:rFonts w:cs="Times New Roman"/>
        </w:rPr>
        <w:t xml:space="preserve">% of the changes that do occur in </w:t>
      </w:r>
      <w:r w:rsidR="007234B8">
        <w:rPr>
          <w:rFonts w:cs="Times New Roman"/>
        </w:rPr>
        <w:t>revenue collection</w:t>
      </w:r>
      <w:r w:rsidRPr="0028455F">
        <w:rPr>
          <w:rFonts w:cs="Times New Roman"/>
        </w:rPr>
        <w:t xml:space="preserve"> </w:t>
      </w:r>
      <w:r w:rsidR="007D3531">
        <w:rPr>
          <w:rFonts w:cs="Times New Roman"/>
        </w:rPr>
        <w:t>are</w:t>
      </w:r>
      <w:r w:rsidRPr="0028455F">
        <w:rPr>
          <w:rFonts w:cs="Times New Roman"/>
        </w:rPr>
        <w:t xml:space="preserve"> due to changes in </w:t>
      </w:r>
      <w:r w:rsidR="008D0BF9">
        <w:rPr>
          <w:rFonts w:cs="Times New Roman"/>
        </w:rPr>
        <w:t>electronic tax filing system</w:t>
      </w:r>
      <w:r w:rsidRPr="0028455F">
        <w:rPr>
          <w:rFonts w:cs="Times New Roman"/>
        </w:rPr>
        <w:t xml:space="preserve">. The test </w:t>
      </w:r>
      <w:r>
        <w:rPr>
          <w:rFonts w:cs="Times New Roman"/>
        </w:rPr>
        <w:t>also</w:t>
      </w:r>
      <w:r w:rsidRPr="0028455F">
        <w:rPr>
          <w:rFonts w:cs="Times New Roman"/>
        </w:rPr>
        <w:t xml:space="preserve"> revealed that </w:t>
      </w:r>
      <w:r w:rsidR="00C37BA7">
        <w:rPr>
          <w:rFonts w:cs="Times New Roman"/>
        </w:rPr>
        <w:t>URA’s</w:t>
      </w:r>
      <w:r w:rsidRPr="0028455F">
        <w:rPr>
          <w:rFonts w:cs="Times New Roman"/>
        </w:rPr>
        <w:t xml:space="preserve"> </w:t>
      </w:r>
      <w:r w:rsidR="00C37BA7">
        <w:rPr>
          <w:rFonts w:cs="Times New Roman"/>
        </w:rPr>
        <w:t>electronic tax filing system</w:t>
      </w:r>
      <w:r w:rsidRPr="0028455F">
        <w:rPr>
          <w:rFonts w:cs="Times New Roman"/>
        </w:rPr>
        <w:t xml:space="preserve"> has a positive relationship with </w:t>
      </w:r>
      <w:r w:rsidR="00C37BA7">
        <w:rPr>
          <w:rFonts w:cs="Times New Roman"/>
        </w:rPr>
        <w:t>revenue collection</w:t>
      </w:r>
      <w:r w:rsidRPr="0028455F">
        <w:rPr>
          <w:rFonts w:cs="Times New Roman"/>
        </w:rPr>
        <w:t xml:space="preserve"> and as such the null hypothesis </w:t>
      </w:r>
      <w:r>
        <w:rPr>
          <w:rFonts w:cs="Times New Roman"/>
        </w:rPr>
        <w:t>was</w:t>
      </w:r>
      <w:r w:rsidRPr="0028455F">
        <w:rPr>
          <w:rFonts w:cs="Times New Roman"/>
        </w:rPr>
        <w:t xml:space="preserve"> rejected.</w:t>
      </w:r>
      <w:r>
        <w:rPr>
          <w:rFonts w:cs="Times New Roman"/>
          <w:szCs w:val="24"/>
        </w:rPr>
        <w:t xml:space="preserve"> </w:t>
      </w:r>
    </w:p>
    <w:p w:rsidR="006677E7" w:rsidRDefault="0090216D" w:rsidP="0090216D">
      <w:r>
        <w:rPr>
          <w:rFonts w:cs="Times New Roman"/>
          <w:szCs w:val="24"/>
        </w:rPr>
        <w:t xml:space="preserve">In conclusion, the study notes that </w:t>
      </w:r>
      <w:r w:rsidR="006677E7">
        <w:t xml:space="preserve">the E-Tax system generally has improved tax administration in areas where it is applied; however the research has shown that there are still challenges faced in applying it, like power interruptions, poor internet connectivity, and lack of internet access in office premises for some businesses. </w:t>
      </w:r>
    </w:p>
    <w:p w:rsidR="0015196C" w:rsidRDefault="0090216D" w:rsidP="0015196C">
      <w:r w:rsidRPr="0028455F">
        <w:rPr>
          <w:rFonts w:cs="Times New Roman"/>
        </w:rPr>
        <w:t xml:space="preserve">In recommendation, the study suggested that </w:t>
      </w:r>
      <w:r w:rsidR="0015196C">
        <w:t xml:space="preserve">URA should call the taxpayers for training at the different branches to enable sensitization about the services that are rendered and therefore communicate all the reasons for the adoption of E-tax service as this will motivate the uses of the service, hence increase in the rate of compliances. </w:t>
      </w:r>
    </w:p>
    <w:p w:rsidR="00704783" w:rsidRPr="00704783" w:rsidRDefault="00704783" w:rsidP="00704783"/>
    <w:p w:rsidR="00704783" w:rsidRDefault="00704783" w:rsidP="00F07642">
      <w:pPr>
        <w:sectPr w:rsidR="00704783" w:rsidSect="00D05279">
          <w:footerReference w:type="default" r:id="rId8"/>
          <w:pgSz w:w="12240" w:h="15840"/>
          <w:pgMar w:top="1440" w:right="1440" w:bottom="1440" w:left="1440" w:header="720" w:footer="720" w:gutter="0"/>
          <w:pgNumType w:fmt="lowerRoman" w:start="1"/>
          <w:cols w:space="720"/>
          <w:titlePg/>
          <w:docGrid w:linePitch="360"/>
        </w:sectPr>
      </w:pPr>
    </w:p>
    <w:p w:rsidR="00F07642" w:rsidRPr="0028455F" w:rsidRDefault="00F07642" w:rsidP="00F07642">
      <w:pPr>
        <w:pStyle w:val="Heading1"/>
        <w:jc w:val="center"/>
      </w:pPr>
      <w:bookmarkStart w:id="37" w:name="_Toc21337188"/>
      <w:r w:rsidRPr="0028455F">
        <w:lastRenderedPageBreak/>
        <w:t>CHAPTER ONE</w:t>
      </w:r>
      <w:bookmarkEnd w:id="5"/>
      <w:bookmarkEnd w:id="6"/>
      <w:bookmarkEnd w:id="37"/>
    </w:p>
    <w:p w:rsidR="00F07642" w:rsidRPr="0028455F" w:rsidRDefault="00F07642" w:rsidP="00F07642">
      <w:pPr>
        <w:pStyle w:val="Heading1"/>
        <w:jc w:val="center"/>
      </w:pPr>
      <w:bookmarkStart w:id="38" w:name="_Toc493832153"/>
      <w:bookmarkStart w:id="39" w:name="_Toc5383677"/>
      <w:bookmarkStart w:id="40" w:name="_Toc21337189"/>
      <w:r w:rsidRPr="0028455F">
        <w:t>INTRODUCTION</w:t>
      </w:r>
      <w:bookmarkEnd w:id="38"/>
      <w:bookmarkEnd w:id="39"/>
      <w:bookmarkEnd w:id="40"/>
    </w:p>
    <w:p w:rsidR="00F07642" w:rsidRPr="0028455F" w:rsidRDefault="00F07642" w:rsidP="00F07642">
      <w:pPr>
        <w:pStyle w:val="Heading1"/>
      </w:pPr>
      <w:bookmarkStart w:id="41" w:name="_Toc493832154"/>
      <w:bookmarkStart w:id="42" w:name="_Toc5383678"/>
      <w:bookmarkStart w:id="43" w:name="_Toc21337190"/>
      <w:r w:rsidRPr="0028455F">
        <w:t>Background to the study</w:t>
      </w:r>
      <w:bookmarkEnd w:id="41"/>
      <w:bookmarkEnd w:id="42"/>
      <w:bookmarkEnd w:id="43"/>
    </w:p>
    <w:p w:rsidR="00F07642" w:rsidRDefault="00F07642" w:rsidP="00F07642">
      <w:r>
        <w:t xml:space="preserve">The study </w:t>
      </w:r>
      <w:r w:rsidR="00E325A3">
        <w:t xml:space="preserve">examines </w:t>
      </w:r>
      <w:r>
        <w:t xml:space="preserve">the role of electronic tax filing system on revenue </w:t>
      </w:r>
      <w:r w:rsidR="004174A5">
        <w:t>collection in Uganda. It focused</w:t>
      </w:r>
      <w:r>
        <w:t xml:space="preserve"> on a case study of Uganda Revenue Authority.</w:t>
      </w:r>
    </w:p>
    <w:p w:rsidR="00F07642" w:rsidRDefault="00F07642" w:rsidP="00F07642">
      <w:r>
        <w:t xml:space="preserve">The study about electronic tax filing system </w:t>
      </w:r>
      <w:r w:rsidR="00256F9D">
        <w:t>and</w:t>
      </w:r>
      <w:r>
        <w:t xml:space="preserve"> revenue collection warrants research because over the years, it has been established </w:t>
      </w:r>
      <w:r w:rsidR="00256F9D">
        <w:t xml:space="preserve">that </w:t>
      </w:r>
      <w:r>
        <w:t>electronic revenue collection in developing countries has gained increasing prominence in the policy debate. Nisar (2013) argued that recent trends in public taxation stress the need of developing a system of tax assessment and collection that involves internet services. Several factors explain this, including the potential benefits of taxation for state building; independence from foreign aid; the fiscal effects of</w:t>
      </w:r>
      <w:r w:rsidRPr="009E3814">
        <w:t xml:space="preserve"> </w:t>
      </w:r>
      <w:r>
        <w:t>trade liberalization; the financial and debt crisis in the “West”; and the acute financial needs of developing countries.</w:t>
      </w:r>
    </w:p>
    <w:p w:rsidR="006B6B11" w:rsidRDefault="006B6B11" w:rsidP="00F07642">
      <w:r>
        <w:t>E taxation is an e-government application that allows for the administration and collection of the tax. It has been used to develop information communication technologies on the automation of tax offices. Along with these developments, it has been ensured that tax payers can submit their statements in the electronic form (Cetin 2010).</w:t>
      </w:r>
    </w:p>
    <w:p w:rsidR="006B6B11" w:rsidRDefault="006B6B11" w:rsidP="00F07642">
      <w:r>
        <w:t xml:space="preserve">The electronic tax system provides education and information to tax payers through electronic registration, filing and payment. In general, the e-tax system is a comprehensive internet portal that can be accessed </w:t>
      </w:r>
      <w:r w:rsidR="006F7531">
        <w:t>seven</w:t>
      </w:r>
      <w:r>
        <w:t xml:space="preserve"> days a week and 24 hours a day, which provides tax payers with a safe self-service option package, a single point of information and actions and does not require intervention by tax administration personnel (Ji</w:t>
      </w:r>
      <w:r w:rsidR="00B77AA3">
        <w:t>merez et.al, 2013).</w:t>
      </w:r>
    </w:p>
    <w:p w:rsidR="00F07642" w:rsidRDefault="00F07642" w:rsidP="00F07642">
      <w:r>
        <w:lastRenderedPageBreak/>
        <w:t>According to Hunter (2005) electronic tax filing refers to various systems that enable individuals and small businesses to file their tax returns and make tax payments through electronic data transfer. Electronic tax filing systems increase the quality and quantity of information available to tax officers, enabling them to complete trans-actions faster and more accurately. Returns filed electronically have much lower error rates than paper returns and substantially cut the need to impose penal-ties and other punitive measures to foster compliance. Edward (2008) further notes that the more efficient handling provided by electronic returns allows tax officers to issue assessments and refunds more quickly, and taxpayers know right away if their returns have been accepted by the tax authorities.</w:t>
      </w:r>
    </w:p>
    <w:p w:rsidR="00F07642" w:rsidRPr="00A77D5A" w:rsidRDefault="00F07642" w:rsidP="00F07642">
      <w:r>
        <w:t xml:space="preserve">Stanislav (2012) points out that governments world-wide, have invested heavily in electronic systems for the past two decades. These range from registration services (birth, car, company) to license/document applications (driver, dog, and passport) and tax and social welfare services. As already noted, when looking at progress to date, it is not surprising to find that the aspect of e-government which tends to be most developed and most widely used is electronic tax system. </w:t>
      </w:r>
    </w:p>
    <w:p w:rsidR="00F07642" w:rsidRDefault="00F07642" w:rsidP="00F07642">
      <w:r>
        <w:t>Gideon (2013) asserts that an efficient national revenue collection system is the hub of every public administration system and the cornerstone of sound fiscal management. It enables governments to finance budget deficits from domestic sources, thus dissuading recourse to off-shore sourcing. It was also argued that there is need to review the structural and operational frameworks governing the national revenue authority, tighten treasury control over all</w:t>
      </w:r>
      <w:r w:rsidRPr="00EA3E63">
        <w:t xml:space="preserve"> </w:t>
      </w:r>
      <w:r>
        <w:t>national revenue sources, strengthen legislative oversight and the public audit functions, plug loose areas in income tax frameworks as well as instituting transparency in national revenue remittance processes.</w:t>
      </w:r>
    </w:p>
    <w:p w:rsidR="00F07642" w:rsidRDefault="00F07642" w:rsidP="00F07642">
      <w:r>
        <w:lastRenderedPageBreak/>
        <w:t>According to Atika (2012), electronic tax system forms part of the revenue collection reforms by Uganda Revenue Authority whose main motive is enhancing tax collections and tax efficiency and thus, tax revenues have been increasing rapidly due to the country's rapid economic development accelerated by the new systems In this regard, the planning and formulation phase of an elaborate electronic system strategy was done in the URA Corporate plan of 2003 and was implemented in the fourth corporate plan of 2009. URA has a centralized Information Communication Technology (ICT) department that provides support services in terms of electronic systems to the entire organization all these to try and achieve its goals for achieving increased revenue collection and facilitating voluntary compliance by taxpayers (Atika, 2012).</w:t>
      </w:r>
    </w:p>
    <w:p w:rsidR="00F07642" w:rsidRDefault="00F07642" w:rsidP="00F07642">
      <w:r>
        <w:t>Wasao, (2014) explains that challenges facing revenue collection may not be necessarily because of the introduction of the electronic system but other factors</w:t>
      </w:r>
      <w:r w:rsidR="006F7531">
        <w:t xml:space="preserve"> such as tax compliance</w:t>
      </w:r>
      <w:r>
        <w:t>. In addition, it is observed that while looking at the importance of technology established that, the electronic system is considered as an efficient tool when properly used</w:t>
      </w:r>
      <w:r w:rsidRPr="006843A7">
        <w:t xml:space="preserve"> </w:t>
      </w:r>
      <w:r>
        <w:t>otherwise it can also become a problem which needs to be solved, rather than the solution. The electronic tax system comprises modern Technology that has in the form of computers, internet and software applications. Such technology is considered to be only efficient when handled by well-trained personnel and embedded in the workflow of the organization</w:t>
      </w:r>
    </w:p>
    <w:p w:rsidR="00F07642" w:rsidRPr="00A77D5A" w:rsidRDefault="00F07642" w:rsidP="007E1510">
      <w:pPr>
        <w:rPr>
          <w:rFonts w:cs="Times New Roman"/>
          <w:color w:val="000000" w:themeColor="text1"/>
        </w:rPr>
      </w:pPr>
      <w:r>
        <w:t xml:space="preserve">Okot et.al (2012) observed that Uganda’s </w:t>
      </w:r>
      <w:r w:rsidRPr="00A77D5A">
        <w:t xml:space="preserve">the public sector </w:t>
      </w:r>
      <w:r>
        <w:t>is</w:t>
      </w:r>
      <w:r w:rsidRPr="00A77D5A">
        <w:t xml:space="preserve"> much bigger than the private sector and yet contributed very little to the tax base. The private sector, which was dominated by subsistent agriculture (</w:t>
      </w:r>
      <w:r w:rsidRPr="00A77D5A">
        <w:rPr>
          <w:iCs/>
        </w:rPr>
        <w:t>about 60 percent of GDP</w:t>
      </w:r>
      <w:r>
        <w:t xml:space="preserve">) </w:t>
      </w:r>
      <w:r w:rsidRPr="00A77D5A">
        <w:t>had low revenue productivity. In addition, the commercial sector was largely informal and difficult to tax.</w:t>
      </w:r>
      <w:r>
        <w:t xml:space="preserve"> In addition, it is stated that </w:t>
      </w:r>
      <w:r w:rsidRPr="00A77D5A">
        <w:rPr>
          <w:rFonts w:cs="Times New Roman"/>
          <w:color w:val="000000" w:themeColor="text1"/>
        </w:rPr>
        <w:t xml:space="preserve">tax laws </w:t>
      </w:r>
      <w:r>
        <w:rPr>
          <w:rFonts w:cs="Times New Roman"/>
          <w:color w:val="000000" w:themeColor="text1"/>
        </w:rPr>
        <w:t>are</w:t>
      </w:r>
      <w:r w:rsidRPr="00A77D5A">
        <w:rPr>
          <w:rFonts w:cs="Times New Roman"/>
          <w:color w:val="000000" w:themeColor="text1"/>
        </w:rPr>
        <w:t xml:space="preserve"> characterized by wide ranging exemptions, which eroded further the tax base. The laws also </w:t>
      </w:r>
      <w:r w:rsidRPr="00A77D5A">
        <w:rPr>
          <w:rFonts w:cs="Times New Roman"/>
          <w:color w:val="000000" w:themeColor="text1"/>
        </w:rPr>
        <w:lastRenderedPageBreak/>
        <w:t>provided extensive discretionary powers to the Minister to grant specific exemptions, rendering the system highly vulnerable to tax avoidance schemes.</w:t>
      </w:r>
    </w:p>
    <w:p w:rsidR="00F07642" w:rsidRDefault="00F07642" w:rsidP="007E1510">
      <w:r w:rsidRPr="00A77D5A">
        <w:rPr>
          <w:rFonts w:cs="Times New Roman"/>
          <w:color w:val="000000" w:themeColor="text1"/>
        </w:rPr>
        <w:t xml:space="preserve">Ayoki </w:t>
      </w:r>
      <w:r>
        <w:rPr>
          <w:rFonts w:cs="Times New Roman"/>
          <w:color w:val="000000" w:themeColor="text1"/>
        </w:rPr>
        <w:t xml:space="preserve">(2007) notes that </w:t>
      </w:r>
      <w:r w:rsidRPr="00A77D5A">
        <w:t xml:space="preserve">all the reforms in Uganda’s tax system are aimed at improving tax collection, administration and above all tax compliance. Therefore in a bid to improve tax compliance, Uganda Revenue Authority introduced electronic tax filing system (on line) just as its program of e tax system. Electronic tax filing system started as a faint rumor a couple of years ago. It hardly got the attention of small business operators as everyone imagined it was meant for big companies like financial institutions, education institutions. However, this came to pass since its inception.  </w:t>
      </w:r>
    </w:p>
    <w:p w:rsidR="00F07642" w:rsidRPr="00A77D5A" w:rsidRDefault="00F07642" w:rsidP="00F07642">
      <w:r>
        <w:t>In Uganda, the Uganda Revenue Authority unveiled a new syste</w:t>
      </w:r>
      <w:r w:rsidR="0095511F">
        <w:t xml:space="preserve">m to facilitate quick clearance </w:t>
      </w:r>
      <w:r>
        <w:t xml:space="preserve">of goods through Customs called the ASCYUDA which is a short form for Automated System for Customs Data. The </w:t>
      </w:r>
      <w:r w:rsidRPr="00D87F63">
        <w:t>ASYCUDA World</w:t>
      </w:r>
      <w:r>
        <w:rPr>
          <w:rFonts w:ascii="MyriadPro-Bold" w:hAnsi="MyriadPro-Bold" w:cs="MyriadPro-Bold"/>
          <w:b/>
          <w:bCs/>
          <w:color w:val="30A4FD"/>
        </w:rPr>
        <w:t xml:space="preserve"> </w:t>
      </w:r>
      <w:r>
        <w:t xml:space="preserve">is a Web-based application or computer system that supports paperless declaration processing through the use of scanned or electronic documents. It allows Customs Administration and traders to handle and submit their declaration transactions electronically- from declaration, capturing, processing, release till goods are exited from Customs all via the Internet. It is noted that the system is supposed to increase of tax declarations and improve on revenue collected from traders since it can be accessed via internet, external users merely need the internet to access it and no installations are needed. </w:t>
      </w:r>
      <w:r w:rsidRPr="005B20B3">
        <w:t>(asycudasupport@ura.go.ug)</w:t>
      </w:r>
    </w:p>
    <w:p w:rsidR="00F07642" w:rsidRDefault="00F07642" w:rsidP="00F07642">
      <w:r>
        <w:t xml:space="preserve">The electronic tax system provides education and information to taxpayers through electronic registration, filing, and payment. In general, the e-tax system is a comprehensive internet portal that can be accessed 7 days a week and 24 hours a day, which provides taxpayers with a safe </w:t>
      </w:r>
      <w:r>
        <w:lastRenderedPageBreak/>
        <w:t>self-service option package, a single point of information and action, and does not require intervention by tax administration personnel (Jimenez et al., 2013). When explaining electronic taxes, online filing and tax declarations, which are generally web-based portals that allow taxpayers to pay electronically, share information about tax assessments between different government departments, and educate taxpayers on tax matters, are evaluated. E-taxation services are taxation services used in most countries and sometimes forced by customers.</w:t>
      </w:r>
    </w:p>
    <w:p w:rsidR="00F07642" w:rsidRDefault="00F07642" w:rsidP="00F07642">
      <w:r>
        <w:t xml:space="preserve">The performance of an economy is predicated on revenue collection and Governments need finances to support administrative, infrastructure and service provision. It is further noted that increased use of technology has arguably improved tax payer services, compliance and administration. The dimension of a taxpayer having to register with the tax authorities when required to do so increases on revenue collected. It is also highlighted that one pillar of tax compliance is registration as a taxpayer when one meets criteria set by the Revenue Authority. </w:t>
      </w:r>
    </w:p>
    <w:p w:rsidR="00F07642" w:rsidRDefault="00F07642" w:rsidP="00F07642">
      <w:r w:rsidRPr="00A77D5A">
        <w:t xml:space="preserve">Tax policy </w:t>
      </w:r>
      <w:r>
        <w:t>has</w:t>
      </w:r>
      <w:r w:rsidRPr="00A77D5A">
        <w:t xml:space="preserve"> become volatile, unpredictable and constituted a serious hindrance to trade, investment and enterprise (Mutebille, et al, 2009). Moreover, tax administration capacity </w:t>
      </w:r>
      <w:r>
        <w:t>has</w:t>
      </w:r>
      <w:r w:rsidRPr="00A77D5A">
        <w:t xml:space="preserve"> deteriorated greatly, smuggling and evasion were rampant and decision about tax issues </w:t>
      </w:r>
      <w:r>
        <w:t>are</w:t>
      </w:r>
      <w:r w:rsidRPr="00A77D5A">
        <w:t xml:space="preserve"> heavily influenced by rent seeking behavior (Mutebille, et al, 2009). Information about tax laws, rules, and regulations </w:t>
      </w:r>
      <w:r>
        <w:t>is also</w:t>
      </w:r>
      <w:r w:rsidRPr="00A77D5A">
        <w:t xml:space="preserve"> not generally available or easily accessible even to policy makers and administration officials. </w:t>
      </w:r>
    </w:p>
    <w:p w:rsidR="00F07642" w:rsidRPr="00A77D5A" w:rsidRDefault="00F07642" w:rsidP="00F07642">
      <w:r>
        <w:t xml:space="preserve">According to the Government of Uganda (2008) </w:t>
      </w:r>
      <w:r w:rsidRPr="00A77D5A">
        <w:t>it was observed that revenue collection rose from 62.73billion shillings in the financial year 1990/91 to 250.15billion shillings in the financial year 1995/96</w:t>
      </w:r>
      <w:r>
        <w:t xml:space="preserve"> </w:t>
      </w:r>
      <w:r w:rsidRPr="00A77D5A">
        <w:t xml:space="preserve">(Mutebille, et al, 2009). In spite of the above registered improvement in the tax </w:t>
      </w:r>
      <w:r w:rsidRPr="00A77D5A">
        <w:lastRenderedPageBreak/>
        <w:t xml:space="preserve">collection, the government of Uganda still hoped that more revenue could be realized if the tax base </w:t>
      </w:r>
      <w:r>
        <w:t>is</w:t>
      </w:r>
      <w:r w:rsidRPr="00A77D5A">
        <w:t xml:space="preserve"> enlarged and tax administration improved.</w:t>
      </w:r>
    </w:p>
    <w:p w:rsidR="00F07642" w:rsidRPr="00A77D5A" w:rsidRDefault="00F07642" w:rsidP="00F07642">
      <w:r w:rsidRPr="00A77D5A">
        <w:t xml:space="preserve">The </w:t>
      </w:r>
      <w:r w:rsidRPr="00AC7141">
        <w:rPr>
          <w:bCs/>
        </w:rPr>
        <w:t>Uganda Revenue Authority</w:t>
      </w:r>
      <w:r w:rsidRPr="00AC7141">
        <w:t xml:space="preserve"> </w:t>
      </w:r>
      <w:r w:rsidRPr="00AC7141">
        <w:rPr>
          <w:bCs/>
        </w:rPr>
        <w:t>(URA)</w:t>
      </w:r>
      <w:r w:rsidRPr="00A77D5A">
        <w:t xml:space="preserve"> was set up by an </w:t>
      </w:r>
      <w:hyperlink r:id="rId9" w:tooltip="Act of Parliament" w:history="1">
        <w:r w:rsidRPr="00A77D5A">
          <w:t>Act of Parliament</w:t>
        </w:r>
      </w:hyperlink>
      <w:r w:rsidRPr="00A77D5A">
        <w:t xml:space="preserve"> in 1991. It is a government body in charge of collecting taxes, accounting for the collected taxes in accordance with the statute under which it was established. The URA has head offices in </w:t>
      </w:r>
      <w:hyperlink r:id="rId10" w:tooltip="Kampala" w:history="1">
        <w:r w:rsidRPr="00A77D5A">
          <w:t>Kampala</w:t>
        </w:r>
      </w:hyperlink>
      <w:r w:rsidRPr="00A77D5A">
        <w:t xml:space="preserve"> and operates over a dozen main branch offices throughout the country. It is responsible for </w:t>
      </w:r>
      <w:hyperlink r:id="rId11" w:tooltip="Taxation" w:history="1">
        <w:r w:rsidRPr="00A77D5A">
          <w:t>collecting</w:t>
        </w:r>
      </w:hyperlink>
      <w:r w:rsidRPr="00A77D5A">
        <w:t xml:space="preserve"> and </w:t>
      </w:r>
      <w:hyperlink r:id="rId12" w:tooltip="Accounting" w:history="1">
        <w:r w:rsidRPr="00A77D5A">
          <w:t>accounting</w:t>
        </w:r>
      </w:hyperlink>
      <w:r w:rsidRPr="00A77D5A">
        <w:t xml:space="preserve"> for various forms of </w:t>
      </w:r>
      <w:hyperlink r:id="rId13" w:tooltip="Tax revenue" w:history="1">
        <w:r w:rsidRPr="00A77D5A">
          <w:t>tax revenue</w:t>
        </w:r>
      </w:hyperlink>
      <w:r w:rsidRPr="00A77D5A">
        <w:t xml:space="preserve">, in </w:t>
      </w:r>
      <w:hyperlink r:id="rId14" w:tooltip="Uganda" w:history="1">
        <w:r w:rsidRPr="00A77D5A">
          <w:t>Uganda</w:t>
        </w:r>
      </w:hyperlink>
      <w:r w:rsidRPr="00A77D5A">
        <w:t>.</w:t>
      </w:r>
    </w:p>
    <w:p w:rsidR="00F07642" w:rsidRDefault="00F07642" w:rsidP="00F07642">
      <w:r w:rsidRPr="00A77D5A">
        <w:t xml:space="preserve">Uganda Revenue Authority in 2005 embarked on a modernization drive that has culminated into an ambitious computerized system dubbed electronic tax. The objective of the new system is to reduce the cost of the tax payer complying with URA (Musoke and Mugalu, 2010). The purpose of electronic tax system and the domestic tax modernization program was to remove the inefficiencies associated with costs of movement by tax payers to URA offices to do business and present to tax payers a system that reduces their cost of compliance. However, since its inception in June 2009, it is not clear how the new system has improved tax collection, enhanced administration, reduced compliance costs and improved tax compliance. This is therefore what prompted the researcher to carry out a study to find out whether indeed the system has improved and eased tax administration, collection and compliance.          </w:t>
      </w:r>
    </w:p>
    <w:p w:rsidR="00F07642" w:rsidRDefault="00F07642" w:rsidP="00F07642">
      <w:r>
        <w:t xml:space="preserve"> According to a 10 year Tax Collection Plan (2011-2020) URA is set to achieve the following objectives under electronic tax filing system;</w:t>
      </w:r>
    </w:p>
    <w:p w:rsidR="00F07642" w:rsidRDefault="00F07642" w:rsidP="00F07642">
      <w:pPr>
        <w:pStyle w:val="ListParagraph"/>
        <w:numPr>
          <w:ilvl w:val="0"/>
          <w:numId w:val="2"/>
        </w:numPr>
        <w:spacing w:line="360" w:lineRule="auto"/>
      </w:pPr>
      <w:r>
        <w:t xml:space="preserve">To enhance effective registration of tax payers </w:t>
      </w:r>
    </w:p>
    <w:p w:rsidR="00F07642" w:rsidRDefault="00F07642" w:rsidP="00F07642">
      <w:pPr>
        <w:pStyle w:val="ListParagraph"/>
        <w:numPr>
          <w:ilvl w:val="0"/>
          <w:numId w:val="2"/>
        </w:numPr>
        <w:spacing w:line="360" w:lineRule="auto"/>
      </w:pPr>
      <w:r>
        <w:t>To improve on submission of tax returns on or before due date</w:t>
      </w:r>
    </w:p>
    <w:p w:rsidR="00F07642" w:rsidRDefault="00F07642" w:rsidP="00F07642">
      <w:pPr>
        <w:pStyle w:val="ListParagraph"/>
        <w:numPr>
          <w:ilvl w:val="0"/>
          <w:numId w:val="2"/>
        </w:numPr>
        <w:spacing w:line="360" w:lineRule="auto"/>
      </w:pPr>
      <w:r>
        <w:t>To enhance on payment of tax due on or before due date</w:t>
      </w:r>
    </w:p>
    <w:p w:rsidR="00F07642" w:rsidRDefault="00F07642" w:rsidP="00F07642">
      <w:pPr>
        <w:pStyle w:val="ListParagraph"/>
        <w:numPr>
          <w:ilvl w:val="0"/>
          <w:numId w:val="2"/>
        </w:numPr>
        <w:spacing w:line="360" w:lineRule="auto"/>
      </w:pPr>
      <w:r>
        <w:t>To improve on accurate reporting of tax liability</w:t>
      </w:r>
    </w:p>
    <w:p w:rsidR="00F07642" w:rsidRDefault="00F07642" w:rsidP="00F07642">
      <w:r>
        <w:lastRenderedPageBreak/>
        <w:t>The study therefore base</w:t>
      </w:r>
      <w:r w:rsidR="004174A5">
        <w:t>d</w:t>
      </w:r>
      <w:r>
        <w:t xml:space="preserve"> on three objectives from the list above to examine whether Uganda Revenue Authority is achieving the set objectives</w:t>
      </w:r>
    </w:p>
    <w:p w:rsidR="00F07642" w:rsidRDefault="00F07642" w:rsidP="00F07642">
      <w:pPr>
        <w:pStyle w:val="Heading1"/>
      </w:pPr>
      <w:bookmarkStart w:id="44" w:name="_Toc21337191"/>
      <w:r w:rsidRPr="00BC473F">
        <w:t>Statement of the problem</w:t>
      </w:r>
      <w:bookmarkEnd w:id="44"/>
    </w:p>
    <w:p w:rsidR="00F07642" w:rsidRDefault="00F07642" w:rsidP="00F07642">
      <w:r w:rsidRPr="00A77D5A">
        <w:t>Despite the fact that Electronic tax filing system was introduced into the domestic taxes department to increase revenue collection, administration, avail services to the tax payers all the time from anywhere, reduce costs of compliance and improve tax compliance, tax compliance levels remain low and tax collections are below the targets set by Uganda Reve</w:t>
      </w:r>
      <w:r>
        <w:t>nue Authority (Kabafunzaki, 2017</w:t>
      </w:r>
      <w:r w:rsidRPr="00A77D5A">
        <w:t xml:space="preserve">).  </w:t>
      </w:r>
    </w:p>
    <w:p w:rsidR="00F07642" w:rsidRPr="003454BE" w:rsidRDefault="00F07642" w:rsidP="00F07642">
      <w:r>
        <w:t>The performance evaluation report (2016) indicates that despite the rise in revenue collection, electronic tax filing</w:t>
      </w:r>
      <w:r w:rsidRPr="003454BE">
        <w:t xml:space="preserve"> </w:t>
      </w:r>
      <w:r>
        <w:t>has failed to meet the 2016/17 target. The 2017/18</w:t>
      </w:r>
      <w:r w:rsidRPr="003454BE">
        <w:t xml:space="preserve"> target </w:t>
      </w:r>
      <w:r>
        <w:t>declined to 23% from 31% for the previous tax period</w:t>
      </w:r>
      <w:r w:rsidRPr="003454BE">
        <w:t xml:space="preserve">, </w:t>
      </w:r>
      <w:r>
        <w:t xml:space="preserve">in addition to this, </w:t>
      </w:r>
      <w:r w:rsidRPr="003454BE">
        <w:t>the taxman had to raise collections by over 20 per cent through new efficient measures that heavily relied on the introduction of electronic t</w:t>
      </w:r>
      <w:r>
        <w:t>ax system. However, taxpayers, U</w:t>
      </w:r>
      <w:r w:rsidRPr="003454BE">
        <w:t>RA staff and even other government bodies have complained on the</w:t>
      </w:r>
      <w:r w:rsidRPr="003454BE">
        <w:rPr>
          <w:sz w:val="20"/>
          <w:szCs w:val="20"/>
        </w:rPr>
        <w:t xml:space="preserve"> </w:t>
      </w:r>
      <w:r w:rsidRPr="003454BE">
        <w:t>cumbersome processes of tax payment filing and compliance through the electronic system. Some argue that the increase of revenue collection is not related to electronic tax system but other factors like stable economy, population growth and increase in donor borrowing.</w:t>
      </w:r>
    </w:p>
    <w:p w:rsidR="00F07642" w:rsidRDefault="00F07642" w:rsidP="00F07642">
      <w:r w:rsidRPr="00A77D5A">
        <w:t>Evidently the syste</w:t>
      </w:r>
      <w:r>
        <w:t>m is not promising as expected and it is based on this evidence that the decided to carry out the study.</w:t>
      </w:r>
    </w:p>
    <w:p w:rsidR="001A7611" w:rsidRDefault="001A7611" w:rsidP="001A7611">
      <w:pPr>
        <w:pStyle w:val="Heading1"/>
      </w:pPr>
      <w:bookmarkStart w:id="45" w:name="_Toc21337192"/>
      <w:r>
        <w:t>Purpose of the study</w:t>
      </w:r>
      <w:bookmarkEnd w:id="45"/>
    </w:p>
    <w:p w:rsidR="001A7611" w:rsidRPr="001A7611" w:rsidRDefault="001A7611" w:rsidP="001A7611">
      <w:r>
        <w:t>The purpose of the study was to examine the role of electronic tax filing system on revenue collection in Uganda. It focused on a case study of Uganda Revenue Authority.</w:t>
      </w:r>
    </w:p>
    <w:p w:rsidR="00F07642" w:rsidRDefault="00F07642" w:rsidP="00F07642">
      <w:pPr>
        <w:pStyle w:val="Heading1"/>
      </w:pPr>
      <w:bookmarkStart w:id="46" w:name="_Toc21337193"/>
      <w:r w:rsidRPr="00A77D5A">
        <w:lastRenderedPageBreak/>
        <w:t>Objectives of the study</w:t>
      </w:r>
      <w:bookmarkEnd w:id="46"/>
    </w:p>
    <w:p w:rsidR="00125E39" w:rsidRPr="00125E39" w:rsidRDefault="00125E39" w:rsidP="00125E39">
      <w:r>
        <w:t>The study was guided by the following objectives</w:t>
      </w:r>
      <w:r w:rsidR="007F622C">
        <w:t>;</w:t>
      </w:r>
    </w:p>
    <w:p w:rsidR="00F07642" w:rsidRDefault="00F07642" w:rsidP="00F07642">
      <w:pPr>
        <w:numPr>
          <w:ilvl w:val="0"/>
          <w:numId w:val="3"/>
        </w:numPr>
        <w:spacing w:after="0"/>
        <w:rPr>
          <w:rFonts w:cs="Times New Roman"/>
          <w:color w:val="000000" w:themeColor="text1"/>
        </w:rPr>
      </w:pPr>
      <w:r>
        <w:rPr>
          <w:rFonts w:cs="Times New Roman"/>
          <w:color w:val="000000" w:themeColor="text1"/>
        </w:rPr>
        <w:t>To examine how electronic data transfer enhances submission of tax returns in Uganda Revenue authority.</w:t>
      </w:r>
    </w:p>
    <w:p w:rsidR="00F07642" w:rsidRDefault="00F07642" w:rsidP="00F07642">
      <w:pPr>
        <w:numPr>
          <w:ilvl w:val="0"/>
          <w:numId w:val="3"/>
        </w:numPr>
        <w:spacing w:after="0"/>
        <w:rPr>
          <w:rFonts w:cs="Times New Roman"/>
          <w:color w:val="000000" w:themeColor="text1"/>
        </w:rPr>
      </w:pPr>
      <w:r>
        <w:rPr>
          <w:rFonts w:cs="Times New Roman"/>
          <w:color w:val="000000" w:themeColor="text1"/>
        </w:rPr>
        <w:t>To examine how tax preparation software enhances timely payment of tax</w:t>
      </w:r>
      <w:r w:rsidRPr="000C6959">
        <w:t xml:space="preserve"> </w:t>
      </w:r>
      <w:r>
        <w:t>due on or before due date</w:t>
      </w:r>
      <w:r>
        <w:rPr>
          <w:rFonts w:cs="Times New Roman"/>
          <w:color w:val="000000" w:themeColor="text1"/>
        </w:rPr>
        <w:t xml:space="preserve"> in Uganda Revenue Authority.</w:t>
      </w:r>
    </w:p>
    <w:p w:rsidR="00F07642" w:rsidRPr="00A77D5A" w:rsidRDefault="00F07642" w:rsidP="00F07642">
      <w:pPr>
        <w:numPr>
          <w:ilvl w:val="0"/>
          <w:numId w:val="3"/>
        </w:numPr>
        <w:spacing w:after="0"/>
        <w:rPr>
          <w:rFonts w:cs="Times New Roman"/>
          <w:color w:val="000000" w:themeColor="text1"/>
        </w:rPr>
      </w:pPr>
      <w:r>
        <w:rPr>
          <w:rFonts w:cs="Times New Roman"/>
          <w:color w:val="000000" w:themeColor="text1"/>
        </w:rPr>
        <w:t>To examine how implementation of electronic tax system has enhanced registration of tax payers in Uganda Revenue Authority.</w:t>
      </w:r>
    </w:p>
    <w:p w:rsidR="00F07642" w:rsidRDefault="00F07642" w:rsidP="00F07642">
      <w:pPr>
        <w:pStyle w:val="Heading1"/>
      </w:pPr>
      <w:bookmarkStart w:id="47" w:name="_Toc21337194"/>
      <w:r>
        <w:t>Research questions</w:t>
      </w:r>
      <w:bookmarkEnd w:id="47"/>
    </w:p>
    <w:p w:rsidR="00F07642" w:rsidRDefault="00F07642" w:rsidP="00F07642">
      <w:r>
        <w:t xml:space="preserve">The study </w:t>
      </w:r>
      <w:r w:rsidR="00F81EEE">
        <w:t>was</w:t>
      </w:r>
      <w:r>
        <w:t xml:space="preserve"> guided by the following questions</w:t>
      </w:r>
    </w:p>
    <w:p w:rsidR="00F07642" w:rsidRDefault="00F07642" w:rsidP="00F07642">
      <w:pPr>
        <w:pStyle w:val="ListParagraph"/>
        <w:numPr>
          <w:ilvl w:val="0"/>
          <w:numId w:val="4"/>
        </w:numPr>
      </w:pPr>
      <w:r>
        <w:t xml:space="preserve">How has </w:t>
      </w:r>
      <w:r>
        <w:rPr>
          <w:rFonts w:cs="Times New Roman"/>
          <w:color w:val="000000" w:themeColor="text1"/>
        </w:rPr>
        <w:t xml:space="preserve">electronic data transfer </w:t>
      </w:r>
      <w:r>
        <w:t>enhanced submission of tax returns in Uganda Revenue Authority?</w:t>
      </w:r>
    </w:p>
    <w:p w:rsidR="00F07642" w:rsidRDefault="00F07642" w:rsidP="00F07642">
      <w:pPr>
        <w:pStyle w:val="ListParagraph"/>
        <w:numPr>
          <w:ilvl w:val="0"/>
          <w:numId w:val="4"/>
        </w:numPr>
      </w:pPr>
      <w:r>
        <w:t xml:space="preserve">How has </w:t>
      </w:r>
      <w:r>
        <w:rPr>
          <w:rFonts w:cs="Times New Roman"/>
          <w:color w:val="000000" w:themeColor="text1"/>
        </w:rPr>
        <w:t xml:space="preserve">tax preparation software </w:t>
      </w:r>
      <w:r>
        <w:t>enhanced timely payment of tax due on or before due date in Uganda Revenue Authority?</w:t>
      </w:r>
    </w:p>
    <w:p w:rsidR="00F07642" w:rsidRDefault="00F07642" w:rsidP="00F07642">
      <w:pPr>
        <w:pStyle w:val="ListParagraph"/>
        <w:numPr>
          <w:ilvl w:val="0"/>
          <w:numId w:val="4"/>
        </w:numPr>
      </w:pPr>
      <w:r>
        <w:t>How has implementation of electronic tax system enhanced registration of tax payers in Uganda Revenue Authority?</w:t>
      </w:r>
    </w:p>
    <w:p w:rsidR="00F07642" w:rsidRPr="0028455F" w:rsidRDefault="00F07642" w:rsidP="00F07642">
      <w:pPr>
        <w:pStyle w:val="Heading1"/>
      </w:pPr>
      <w:bookmarkStart w:id="48" w:name="_Toc452827224"/>
      <w:bookmarkStart w:id="49" w:name="_Toc493832163"/>
      <w:bookmarkStart w:id="50" w:name="_Toc5383687"/>
      <w:bookmarkStart w:id="51" w:name="_Toc21337195"/>
      <w:bookmarkStart w:id="52" w:name="_Toc452827220"/>
      <w:bookmarkStart w:id="53" w:name="_Toc493832159"/>
      <w:bookmarkStart w:id="54" w:name="_Toc5383683"/>
      <w:r w:rsidRPr="0028455F">
        <w:t>Hypotheses of the study</w:t>
      </w:r>
      <w:bookmarkEnd w:id="48"/>
      <w:bookmarkEnd w:id="49"/>
      <w:bookmarkEnd w:id="50"/>
      <w:bookmarkEnd w:id="51"/>
    </w:p>
    <w:p w:rsidR="00F07642" w:rsidRPr="0028455F" w:rsidRDefault="00F07642" w:rsidP="00F07642">
      <w:pPr>
        <w:rPr>
          <w:rFonts w:cs="Times New Roman"/>
        </w:rPr>
      </w:pPr>
      <w:r w:rsidRPr="0028455F">
        <w:rPr>
          <w:rFonts w:cs="Times New Roman"/>
        </w:rPr>
        <w:t>H</w:t>
      </w:r>
      <w:r w:rsidRPr="0028455F">
        <w:rPr>
          <w:rFonts w:cs="Times New Roman"/>
          <w:vertAlign w:val="subscript"/>
        </w:rPr>
        <w:t>0</w:t>
      </w:r>
      <w:r w:rsidRPr="0028455F">
        <w:rPr>
          <w:rFonts w:cs="Times New Roman"/>
        </w:rPr>
        <w:t xml:space="preserve">: There is no significant relationship between </w:t>
      </w:r>
      <w:r>
        <w:rPr>
          <w:rFonts w:cs="Times New Roman"/>
        </w:rPr>
        <w:t>electronic tax filing system</w:t>
      </w:r>
      <w:r w:rsidRPr="0028455F">
        <w:rPr>
          <w:rFonts w:cs="Times New Roman"/>
        </w:rPr>
        <w:t xml:space="preserve"> and </w:t>
      </w:r>
      <w:r>
        <w:rPr>
          <w:rFonts w:cs="Times New Roman"/>
        </w:rPr>
        <w:t>revenue collection</w:t>
      </w:r>
      <w:r w:rsidRPr="0028455F">
        <w:rPr>
          <w:rFonts w:cs="Times New Roman"/>
        </w:rPr>
        <w:t xml:space="preserve"> in </w:t>
      </w:r>
      <w:r>
        <w:rPr>
          <w:rFonts w:cs="Times New Roman"/>
        </w:rPr>
        <w:t>URA</w:t>
      </w:r>
      <w:r w:rsidRPr="0028455F">
        <w:rPr>
          <w:rFonts w:cs="Times New Roman"/>
        </w:rPr>
        <w:t>.</w:t>
      </w:r>
    </w:p>
    <w:p w:rsidR="00F07642" w:rsidRDefault="00F07642" w:rsidP="00F07642">
      <w:pPr>
        <w:rPr>
          <w:rFonts w:cs="Times New Roman"/>
        </w:rPr>
      </w:pPr>
      <w:r w:rsidRPr="0028455F">
        <w:rPr>
          <w:rFonts w:cs="Times New Roman"/>
        </w:rPr>
        <w:t>H</w:t>
      </w:r>
      <w:r w:rsidRPr="0028455F">
        <w:rPr>
          <w:rFonts w:cs="Times New Roman"/>
          <w:vertAlign w:val="subscript"/>
        </w:rPr>
        <w:t>1</w:t>
      </w:r>
      <w:r w:rsidRPr="0028455F">
        <w:rPr>
          <w:rFonts w:cs="Times New Roman"/>
        </w:rPr>
        <w:t xml:space="preserve">: There is a significant relationship between </w:t>
      </w:r>
      <w:r>
        <w:rPr>
          <w:rFonts w:cs="Times New Roman"/>
        </w:rPr>
        <w:t>electronic tax filing system</w:t>
      </w:r>
      <w:r w:rsidRPr="0028455F">
        <w:rPr>
          <w:rFonts w:cs="Times New Roman"/>
        </w:rPr>
        <w:t xml:space="preserve"> and </w:t>
      </w:r>
      <w:r>
        <w:rPr>
          <w:rFonts w:cs="Times New Roman"/>
        </w:rPr>
        <w:t>revenue collection</w:t>
      </w:r>
      <w:r w:rsidRPr="0028455F">
        <w:rPr>
          <w:rFonts w:cs="Times New Roman"/>
        </w:rPr>
        <w:t xml:space="preserve"> in </w:t>
      </w:r>
      <w:r>
        <w:rPr>
          <w:rFonts w:cs="Times New Roman"/>
        </w:rPr>
        <w:t>URA</w:t>
      </w:r>
      <w:r w:rsidRPr="0028455F">
        <w:rPr>
          <w:rFonts w:cs="Times New Roman"/>
        </w:rPr>
        <w:t>.</w:t>
      </w:r>
    </w:p>
    <w:p w:rsidR="00F07642" w:rsidRPr="0028455F" w:rsidRDefault="00F07642" w:rsidP="00F07642">
      <w:pPr>
        <w:pStyle w:val="Heading1"/>
      </w:pPr>
      <w:bookmarkStart w:id="55" w:name="_Toc21337196"/>
      <w:r w:rsidRPr="0028455F">
        <w:lastRenderedPageBreak/>
        <w:t>Scope of the study</w:t>
      </w:r>
      <w:bookmarkEnd w:id="52"/>
      <w:bookmarkEnd w:id="53"/>
      <w:bookmarkEnd w:id="54"/>
      <w:bookmarkEnd w:id="55"/>
    </w:p>
    <w:p w:rsidR="00F07642" w:rsidRPr="0028455F" w:rsidRDefault="00F07642" w:rsidP="00F07642">
      <w:pPr>
        <w:pStyle w:val="Heading1"/>
      </w:pPr>
      <w:bookmarkStart w:id="56" w:name="_Toc452827221"/>
      <w:bookmarkStart w:id="57" w:name="_Toc493832160"/>
      <w:bookmarkStart w:id="58" w:name="_Toc5383684"/>
      <w:bookmarkStart w:id="59" w:name="_Toc21337197"/>
      <w:r w:rsidRPr="0028455F">
        <w:t>Content scope</w:t>
      </w:r>
      <w:bookmarkEnd w:id="56"/>
      <w:bookmarkEnd w:id="57"/>
      <w:bookmarkEnd w:id="58"/>
      <w:bookmarkEnd w:id="59"/>
    </w:p>
    <w:p w:rsidR="00F07642" w:rsidRDefault="00F07642" w:rsidP="00F07642">
      <w:pPr>
        <w:rPr>
          <w:rFonts w:cs="Times New Roman"/>
        </w:rPr>
      </w:pPr>
      <w:r w:rsidRPr="0028455F">
        <w:rPr>
          <w:rFonts w:cs="Times New Roman"/>
        </w:rPr>
        <w:t xml:space="preserve">The study </w:t>
      </w:r>
      <w:r>
        <w:rPr>
          <w:rFonts w:cs="Times New Roman"/>
        </w:rPr>
        <w:t>focus</w:t>
      </w:r>
      <w:r w:rsidR="00F81EEE">
        <w:rPr>
          <w:rFonts w:cs="Times New Roman"/>
        </w:rPr>
        <w:t>ed</w:t>
      </w:r>
      <w:r w:rsidRPr="0028455F">
        <w:rPr>
          <w:rFonts w:cs="Times New Roman"/>
        </w:rPr>
        <w:t xml:space="preserve"> on </w:t>
      </w:r>
      <w:r>
        <w:rPr>
          <w:rFonts w:cs="Times New Roman"/>
        </w:rPr>
        <w:t>electronic tax filing system</w:t>
      </w:r>
      <w:r w:rsidRPr="0028455F">
        <w:rPr>
          <w:rFonts w:cs="Times New Roman"/>
        </w:rPr>
        <w:t xml:space="preserve"> as the independent variable and </w:t>
      </w:r>
      <w:r>
        <w:rPr>
          <w:rFonts w:cs="Times New Roman"/>
        </w:rPr>
        <w:t>revenue collection</w:t>
      </w:r>
      <w:r w:rsidRPr="0028455F">
        <w:rPr>
          <w:rFonts w:cs="Times New Roman"/>
        </w:rPr>
        <w:t xml:space="preserve"> as the dependent variable. </w:t>
      </w:r>
      <w:r>
        <w:rPr>
          <w:rFonts w:cs="Times New Roman"/>
        </w:rPr>
        <w:t>Electronic tax filing system</w:t>
      </w:r>
      <w:r w:rsidRPr="0028455F">
        <w:rPr>
          <w:rFonts w:cs="Times New Roman"/>
        </w:rPr>
        <w:t xml:space="preserve"> </w:t>
      </w:r>
      <w:r w:rsidR="00F81EEE">
        <w:rPr>
          <w:rFonts w:cs="Times New Roman"/>
        </w:rPr>
        <w:t>was</w:t>
      </w:r>
      <w:r>
        <w:rPr>
          <w:rFonts w:cs="Times New Roman"/>
        </w:rPr>
        <w:t xml:space="preserve"> discussed in relation to how it affects dimensions of revenue collection that include submission of tax returns, timely payment of tax </w:t>
      </w:r>
      <w:r>
        <w:t>due on or before due date</w:t>
      </w:r>
      <w:r>
        <w:rPr>
          <w:rFonts w:cs="Times New Roman"/>
        </w:rPr>
        <w:t xml:space="preserve"> and registration of tax payers in URA.</w:t>
      </w:r>
    </w:p>
    <w:p w:rsidR="00F07642" w:rsidRPr="0028455F" w:rsidRDefault="00F07642" w:rsidP="00F07642">
      <w:pPr>
        <w:pStyle w:val="Heading1"/>
      </w:pPr>
      <w:bookmarkStart w:id="60" w:name="_Toc452827222"/>
      <w:bookmarkStart w:id="61" w:name="_Toc493832161"/>
      <w:bookmarkStart w:id="62" w:name="_Toc5383685"/>
      <w:bookmarkStart w:id="63" w:name="_Toc21337198"/>
      <w:r w:rsidRPr="0028455F">
        <w:t>Geographical scope</w:t>
      </w:r>
      <w:bookmarkEnd w:id="60"/>
      <w:bookmarkEnd w:id="61"/>
      <w:bookmarkEnd w:id="62"/>
      <w:bookmarkEnd w:id="63"/>
    </w:p>
    <w:p w:rsidR="00F07642" w:rsidRPr="00A77D5A" w:rsidRDefault="00F07642" w:rsidP="00F07642">
      <w:pPr>
        <w:rPr>
          <w:rFonts w:cs="Times New Roman"/>
          <w:color w:val="000000" w:themeColor="text1"/>
        </w:rPr>
      </w:pPr>
      <w:bookmarkStart w:id="64" w:name="_Toc452827223"/>
      <w:bookmarkStart w:id="65" w:name="_Toc493832162"/>
      <w:bookmarkStart w:id="66" w:name="_Toc5383686"/>
      <w:r w:rsidRPr="00A77D5A">
        <w:rPr>
          <w:rFonts w:cs="Times New Roman"/>
          <w:color w:val="000000" w:themeColor="text1"/>
        </w:rPr>
        <w:t xml:space="preserve">The study </w:t>
      </w:r>
      <w:r w:rsidR="00F81EEE">
        <w:rPr>
          <w:rFonts w:cs="Times New Roman"/>
          <w:color w:val="000000" w:themeColor="text1"/>
        </w:rPr>
        <w:t xml:space="preserve">was </w:t>
      </w:r>
      <w:r w:rsidRPr="00A77D5A">
        <w:rPr>
          <w:rFonts w:cs="Times New Roman"/>
          <w:color w:val="000000" w:themeColor="text1"/>
        </w:rPr>
        <w:t xml:space="preserve">conducted at Uganda Revenue Authority Headquarters </w:t>
      </w:r>
      <w:r w:rsidR="00CB24C1">
        <w:rPr>
          <w:rFonts w:cs="Times New Roman"/>
          <w:color w:val="000000" w:themeColor="text1"/>
        </w:rPr>
        <w:t xml:space="preserve">Nakawa </w:t>
      </w:r>
      <w:r w:rsidRPr="00A77D5A">
        <w:rPr>
          <w:rFonts w:cs="Times New Roman"/>
          <w:color w:val="000000" w:themeColor="text1"/>
        </w:rPr>
        <w:t>in Kampala and among the tax payers in and around the capital city of Uganda (Kampala).</w:t>
      </w:r>
    </w:p>
    <w:p w:rsidR="00F07642" w:rsidRPr="0028455F" w:rsidRDefault="00F07642" w:rsidP="00F07642">
      <w:pPr>
        <w:pStyle w:val="Heading1"/>
      </w:pPr>
      <w:bookmarkStart w:id="67" w:name="_Toc21337199"/>
      <w:r w:rsidRPr="0028455F">
        <w:t>Time scope</w:t>
      </w:r>
      <w:bookmarkEnd w:id="64"/>
      <w:bookmarkEnd w:id="65"/>
      <w:bookmarkEnd w:id="66"/>
      <w:bookmarkEnd w:id="67"/>
    </w:p>
    <w:p w:rsidR="00F07642" w:rsidRPr="00A77D5A" w:rsidRDefault="00F07642" w:rsidP="00F07642">
      <w:pPr>
        <w:rPr>
          <w:rFonts w:cs="Times New Roman"/>
          <w:color w:val="000000" w:themeColor="text1"/>
        </w:rPr>
      </w:pPr>
      <w:r w:rsidRPr="00A77D5A">
        <w:rPr>
          <w:rFonts w:cs="Times New Roman"/>
          <w:color w:val="000000" w:themeColor="text1"/>
        </w:rPr>
        <w:t>The study focus</w:t>
      </w:r>
      <w:r w:rsidR="00F81EEE">
        <w:rPr>
          <w:rFonts w:cs="Times New Roman"/>
          <w:color w:val="000000" w:themeColor="text1"/>
        </w:rPr>
        <w:t>ed</w:t>
      </w:r>
      <w:r w:rsidRPr="00A77D5A">
        <w:rPr>
          <w:rFonts w:cs="Times New Roman"/>
          <w:color w:val="000000" w:themeColor="text1"/>
        </w:rPr>
        <w:t xml:space="preserve"> on the </w:t>
      </w:r>
      <w:r w:rsidR="007918C2">
        <w:rPr>
          <w:rFonts w:cs="Times New Roman"/>
          <w:color w:val="000000" w:themeColor="text1"/>
        </w:rPr>
        <w:t>four</w:t>
      </w:r>
      <w:r w:rsidRPr="00A77D5A">
        <w:rPr>
          <w:rFonts w:cs="Times New Roman"/>
          <w:color w:val="000000" w:themeColor="text1"/>
        </w:rPr>
        <w:t xml:space="preserve"> financial years </w:t>
      </w:r>
      <w:r>
        <w:rPr>
          <w:rFonts w:cs="Times New Roman"/>
          <w:color w:val="000000" w:themeColor="text1"/>
        </w:rPr>
        <w:t xml:space="preserve">of URA that is </w:t>
      </w:r>
      <w:r w:rsidR="007918C2">
        <w:rPr>
          <w:rFonts w:cs="Times New Roman"/>
          <w:color w:val="000000" w:themeColor="text1"/>
        </w:rPr>
        <w:t>2014-2018</w:t>
      </w:r>
      <w:r w:rsidRPr="00A77D5A">
        <w:rPr>
          <w:rFonts w:cs="Times New Roman"/>
          <w:color w:val="000000" w:themeColor="text1"/>
        </w:rPr>
        <w:t>. It look</w:t>
      </w:r>
      <w:r w:rsidR="00F81EEE">
        <w:rPr>
          <w:rFonts w:cs="Times New Roman"/>
          <w:color w:val="000000" w:themeColor="text1"/>
        </w:rPr>
        <w:t>ed</w:t>
      </w:r>
      <w:r w:rsidRPr="00A77D5A">
        <w:rPr>
          <w:rFonts w:cs="Times New Roman"/>
          <w:color w:val="000000" w:themeColor="text1"/>
        </w:rPr>
        <w:t xml:space="preserve"> at the </w:t>
      </w:r>
      <w:r>
        <w:rPr>
          <w:rFonts w:cs="Times New Roman"/>
          <w:color w:val="000000" w:themeColor="text1"/>
        </w:rPr>
        <w:t>role</w:t>
      </w:r>
      <w:r w:rsidRPr="00A77D5A">
        <w:rPr>
          <w:rFonts w:cs="Times New Roman"/>
          <w:color w:val="000000" w:themeColor="text1"/>
        </w:rPr>
        <w:t xml:space="preserve"> of electronic tax filing to tax adm</w:t>
      </w:r>
      <w:r>
        <w:rPr>
          <w:rFonts w:cs="Times New Roman"/>
          <w:color w:val="000000" w:themeColor="text1"/>
        </w:rPr>
        <w:t>inistration and tax collection.</w:t>
      </w:r>
      <w:r w:rsidR="002C2FF9">
        <w:rPr>
          <w:rFonts w:cs="Times New Roman"/>
          <w:color w:val="000000" w:themeColor="text1"/>
        </w:rPr>
        <w:t xml:space="preserve"> This being the period when URA did not meet the set objectives.</w:t>
      </w:r>
    </w:p>
    <w:p w:rsidR="00F07642" w:rsidRPr="007918C2" w:rsidRDefault="00F07642" w:rsidP="007918C2">
      <w:pPr>
        <w:pStyle w:val="Heading1"/>
      </w:pPr>
      <w:bookmarkStart w:id="68" w:name="_Toc21337200"/>
      <w:r>
        <w:t>Significance of the study</w:t>
      </w:r>
      <w:bookmarkEnd w:id="68"/>
    </w:p>
    <w:p w:rsidR="00F07642" w:rsidRPr="002A3290" w:rsidRDefault="00F07642" w:rsidP="00F07642">
      <w:r>
        <w:t xml:space="preserve">The study </w:t>
      </w:r>
      <w:r w:rsidR="007918C2">
        <w:t>findings may be of great significance to different stakeholders and groups of individuals as explained below:</w:t>
      </w:r>
    </w:p>
    <w:p w:rsidR="00F07642" w:rsidRPr="002A3290" w:rsidRDefault="00F07642" w:rsidP="00F07642">
      <w:r w:rsidRPr="001A4ECF">
        <w:rPr>
          <w:b/>
        </w:rPr>
        <w:t>Uganda Revenue Authority</w:t>
      </w:r>
      <w:r>
        <w:t xml:space="preserve">: </w:t>
      </w:r>
      <w:r w:rsidRPr="002A3290">
        <w:t xml:space="preserve">The study </w:t>
      </w:r>
      <w:r>
        <w:t>lays in the hope of helping</w:t>
      </w:r>
      <w:r w:rsidRPr="002A3290">
        <w:t xml:space="preserve"> Uganda Revenue Authority to use the findings from this study to critically assess the influence of the system and take any corrective measures to counter any weaknesses identified.</w:t>
      </w:r>
    </w:p>
    <w:p w:rsidR="00F07642" w:rsidRDefault="00F07642" w:rsidP="00E37CE8">
      <w:r>
        <w:rPr>
          <w:b/>
        </w:rPr>
        <w:t>Other researchers:</w:t>
      </w:r>
      <w:r w:rsidRPr="002A3290">
        <w:t xml:space="preserve"> The study </w:t>
      </w:r>
      <w:r>
        <w:t>intends to</w:t>
      </w:r>
      <w:r w:rsidRPr="002A3290">
        <w:t xml:space="preserve"> break ground and provide information to all future researchers in the field of electronic tax filing in Uganda</w:t>
      </w:r>
    </w:p>
    <w:p w:rsidR="003757EA" w:rsidRDefault="00E37CE8" w:rsidP="003757EA">
      <w:pPr>
        <w:rPr>
          <w:szCs w:val="24"/>
        </w:rPr>
      </w:pPr>
      <w:r w:rsidRPr="003757EA">
        <w:rPr>
          <w:b/>
        </w:rPr>
        <w:lastRenderedPageBreak/>
        <w:t>Government and policy makers:</w:t>
      </w:r>
      <w:r>
        <w:t xml:space="preserve"> </w:t>
      </w:r>
      <w:r w:rsidR="003757EA">
        <w:rPr>
          <w:szCs w:val="24"/>
        </w:rPr>
        <w:t>The</w:t>
      </w:r>
      <w:r w:rsidR="003757EA" w:rsidRPr="0048251C">
        <w:rPr>
          <w:szCs w:val="24"/>
        </w:rPr>
        <w:t xml:space="preserve"> study </w:t>
      </w:r>
      <w:r w:rsidR="003757EA">
        <w:rPr>
          <w:szCs w:val="24"/>
        </w:rPr>
        <w:t>findings intend to particularly help the government</w:t>
      </w:r>
      <w:r w:rsidR="003757EA" w:rsidRPr="0048251C">
        <w:rPr>
          <w:szCs w:val="24"/>
        </w:rPr>
        <w:t xml:space="preserve"> in a better understanding of the </w:t>
      </w:r>
      <w:r w:rsidR="003757EA">
        <w:rPr>
          <w:szCs w:val="24"/>
        </w:rPr>
        <w:t>electronic tax filing system</w:t>
      </w:r>
      <w:r w:rsidR="003757EA" w:rsidRPr="0048251C">
        <w:rPr>
          <w:szCs w:val="24"/>
        </w:rPr>
        <w:t xml:space="preserve"> and how to improve </w:t>
      </w:r>
      <w:r w:rsidR="003757EA">
        <w:rPr>
          <w:szCs w:val="24"/>
        </w:rPr>
        <w:t>on revenue collection</w:t>
      </w:r>
      <w:r w:rsidR="003757EA" w:rsidRPr="0048251C">
        <w:rPr>
          <w:szCs w:val="24"/>
        </w:rPr>
        <w:t xml:space="preserve">, as well as provide valuable information for future interventions. It </w:t>
      </w:r>
      <w:r w:rsidR="003757EA">
        <w:rPr>
          <w:szCs w:val="24"/>
        </w:rPr>
        <w:t>aims at</w:t>
      </w:r>
      <w:r w:rsidR="003757EA" w:rsidRPr="0048251C">
        <w:rPr>
          <w:szCs w:val="24"/>
        </w:rPr>
        <w:t xml:space="preserve"> inform</w:t>
      </w:r>
      <w:r w:rsidR="003757EA">
        <w:rPr>
          <w:szCs w:val="24"/>
        </w:rPr>
        <w:t>ing</w:t>
      </w:r>
      <w:r w:rsidR="003757EA" w:rsidRPr="0048251C">
        <w:rPr>
          <w:szCs w:val="24"/>
        </w:rPr>
        <w:t xml:space="preserve"> policies towards setting up of </w:t>
      </w:r>
      <w:r w:rsidR="003757EA">
        <w:rPr>
          <w:szCs w:val="24"/>
        </w:rPr>
        <w:t>e-tax system</w:t>
      </w:r>
      <w:r w:rsidR="003757EA" w:rsidRPr="0048251C">
        <w:rPr>
          <w:szCs w:val="24"/>
        </w:rPr>
        <w:t xml:space="preserve">, and show how </w:t>
      </w:r>
      <w:r w:rsidR="003757EA">
        <w:rPr>
          <w:szCs w:val="24"/>
        </w:rPr>
        <w:t>the concept</w:t>
      </w:r>
      <w:r w:rsidR="003757EA" w:rsidRPr="0048251C">
        <w:rPr>
          <w:szCs w:val="24"/>
        </w:rPr>
        <w:t xml:space="preserve"> can be used as a powerful </w:t>
      </w:r>
      <w:r w:rsidR="003757EA">
        <w:rPr>
          <w:szCs w:val="24"/>
        </w:rPr>
        <w:t>government</w:t>
      </w:r>
      <w:r w:rsidR="003757EA" w:rsidRPr="0048251C">
        <w:rPr>
          <w:szCs w:val="24"/>
        </w:rPr>
        <w:t xml:space="preserve"> tool to improve the </w:t>
      </w:r>
      <w:r w:rsidR="003757EA">
        <w:rPr>
          <w:szCs w:val="24"/>
        </w:rPr>
        <w:t>amount of tax money collected from tax payers through increased tax compliance levels.</w:t>
      </w:r>
    </w:p>
    <w:p w:rsidR="0050679E" w:rsidRDefault="0050679E" w:rsidP="0050679E">
      <w:pPr>
        <w:pStyle w:val="Heading1"/>
      </w:pPr>
      <w:bookmarkStart w:id="69" w:name="_Toc21337201"/>
      <w:r>
        <w:t>Setting of the study</w:t>
      </w:r>
      <w:bookmarkEnd w:id="69"/>
    </w:p>
    <w:p w:rsidR="0050679E" w:rsidRDefault="007E2C20" w:rsidP="0050679E">
      <w:r>
        <w:t xml:space="preserve">The study about electronic tax filing system is important because it has been established that before </w:t>
      </w:r>
      <w:r w:rsidR="0041599F">
        <w:t>1991, revenue collection was carried out by the former departments of Customs and Excise, Inland Revenue and Income Tax in the Ministry of Finance. Revenue collection was low and tax administration weak. The weakness included low tax collection, delays, poor record keeping and political interference. There was also low tax compliance, tax evasion, corruption and connivance between staff and tax payers, unmotivated workforce, inefficient and ineffective tax administration characterized by poor internal controls and inadequate accountability</w:t>
      </w:r>
      <w:r w:rsidR="0092502C">
        <w:t>.</w:t>
      </w:r>
    </w:p>
    <w:p w:rsidR="0092502C" w:rsidRDefault="008F34CC" w:rsidP="00DD5641">
      <w:pPr>
        <w:rPr>
          <w:rStyle w:val="e24kjd"/>
        </w:rPr>
      </w:pPr>
      <w:r w:rsidRPr="00A77D5A">
        <w:rPr>
          <w:rFonts w:cs="Times New Roman"/>
          <w:color w:val="000000" w:themeColor="text1"/>
        </w:rPr>
        <w:t xml:space="preserve">The study </w:t>
      </w:r>
      <w:r>
        <w:rPr>
          <w:rFonts w:cs="Times New Roman"/>
          <w:color w:val="000000" w:themeColor="text1"/>
        </w:rPr>
        <w:t xml:space="preserve">was </w:t>
      </w:r>
      <w:r w:rsidRPr="00A77D5A">
        <w:rPr>
          <w:rFonts w:cs="Times New Roman"/>
          <w:color w:val="000000" w:themeColor="text1"/>
        </w:rPr>
        <w:t>conducted at Uganda Revenue Authority at the Headquarters in Kampala</w:t>
      </w:r>
      <w:r>
        <w:t xml:space="preserve">. </w:t>
      </w:r>
      <w:r w:rsidR="00DD5641">
        <w:rPr>
          <w:rStyle w:val="e24kjd"/>
        </w:rPr>
        <w:t xml:space="preserve">The </w:t>
      </w:r>
      <w:r w:rsidR="00DD5641" w:rsidRPr="00DD5641">
        <w:t>Uganda Revenue Authority</w:t>
      </w:r>
      <w:r w:rsidR="00DD5641">
        <w:rPr>
          <w:rStyle w:val="e24kjd"/>
        </w:rPr>
        <w:t xml:space="preserve"> (URA) was established by the </w:t>
      </w:r>
      <w:r w:rsidR="00DD5641" w:rsidRPr="00DD5641">
        <w:t>Uganda Revenue Authority</w:t>
      </w:r>
      <w:r w:rsidR="00DD5641">
        <w:rPr>
          <w:rStyle w:val="e24kjd"/>
        </w:rPr>
        <w:t xml:space="preserve"> Statute of 1991 and set up in September of the same year as a central body for assessment and collection of specified </w:t>
      </w:r>
      <w:r w:rsidR="00DD5641" w:rsidRPr="00DD5641">
        <w:t>revenue</w:t>
      </w:r>
      <w:r w:rsidR="00DD5641">
        <w:rPr>
          <w:rStyle w:val="e24kjd"/>
        </w:rPr>
        <w:t xml:space="preserve">, to administer and enforce the laws relating to such </w:t>
      </w:r>
      <w:r w:rsidR="00DD5641" w:rsidRPr="005576B5">
        <w:rPr>
          <w:rStyle w:val="e24kjd"/>
          <w:bCs/>
        </w:rPr>
        <w:t>revenue</w:t>
      </w:r>
      <w:r w:rsidR="00DD5641">
        <w:rPr>
          <w:rStyle w:val="e24kjd"/>
        </w:rPr>
        <w:t xml:space="preserve"> and to provide for related matters.</w:t>
      </w:r>
    </w:p>
    <w:p w:rsidR="00333FE1" w:rsidRPr="00333FE1" w:rsidRDefault="00333FE1" w:rsidP="00333FE1">
      <w:r w:rsidRPr="00333FE1">
        <w:t>The Uganda Revenue Authority (URA) commissioner general, Ms. Doris Akol, says e-tax payment initiatives like electronic billing machines and mobile tax filing systems, also help SMEs to keep clean books of accounts.</w:t>
      </w:r>
    </w:p>
    <w:p w:rsidR="00333FE1" w:rsidRPr="00333FE1" w:rsidRDefault="00333FE1" w:rsidP="00333FE1">
      <w:r w:rsidRPr="00333FE1">
        <w:lastRenderedPageBreak/>
        <w:t>“E-tax payment platforms ease tax payment and save time compared to the old way of filing tax returns where taxpayers had to spend hours queuing at banks or URA offices,” says Ms. Akol.</w:t>
      </w:r>
      <w:r>
        <w:t xml:space="preserve"> </w:t>
      </w:r>
      <w:r w:rsidRPr="00333FE1">
        <w:t>URA has also implemented an Electronic Cargo Tracking Software (ECTS) that is aimed at helping Customs officials and stakeholders have real time information about the movement, location and any other developments on cargo under customs control.</w:t>
      </w:r>
    </w:p>
    <w:p w:rsidR="00EA68A4" w:rsidRPr="00EA68A4" w:rsidRDefault="00EA68A4" w:rsidP="00EA68A4">
      <w:r w:rsidRPr="00EA68A4">
        <w:t>URA further uses the system to monitor the movement of goods with high revenue risk on which taxes have not yet been paid destined for the domestic market and those in transit to neighboring countries.</w:t>
      </w:r>
    </w:p>
    <w:p w:rsidR="00EA68A4" w:rsidRPr="00EA68A4" w:rsidRDefault="00EA68A4" w:rsidP="00EA68A4">
      <w:r w:rsidRPr="00EA68A4">
        <w:t>After effecting this, URA bore a vision that goods moving along the Northern Corridor (Mombasa-Kigali) shall be monitored in real time, curbing dumping, theft and other vices that over times ensued in the transit world.</w:t>
      </w:r>
    </w:p>
    <w:p w:rsidR="00EA68A4" w:rsidRPr="00EA68A4" w:rsidRDefault="00EA68A4" w:rsidP="00EA68A4">
      <w:r w:rsidRPr="00EA68A4">
        <w:t>The Electronic Cargo Tracking Software cost URA a whooping US$5.2m which was co-funded by the Government of Uganda, World Bank and Trademark East Africa and was developed by Malaysia-based B-Smart Technologies as the solution provider. The money was among others used to purchase electronic seals and an impending control center, which will be housed at the URA head office in Nakawa, Kampala.</w:t>
      </w:r>
    </w:p>
    <w:p w:rsidR="00EA68A4" w:rsidRPr="00EA68A4" w:rsidRDefault="00EA68A4" w:rsidP="00EA68A4">
      <w:r w:rsidRPr="00EA68A4">
        <w:t>The Electronic Cargo Transfer System comprises of electronic seals and a control center. Due to the fact that the system interfaces with Asycuda World, a customs management system, it will target high risk goods.</w:t>
      </w:r>
    </w:p>
    <w:p w:rsidR="007F131E" w:rsidRPr="007F131E" w:rsidRDefault="007F131E" w:rsidP="007F131E">
      <w:r w:rsidRPr="007F131E">
        <w:t xml:space="preserve">Thereafter, a Customs official attaches a seal on a container. The seal relays accurate, real time information about the container\goods to the control center. The owner of the goods and the </w:t>
      </w:r>
      <w:r w:rsidRPr="007F131E">
        <w:lastRenderedPageBreak/>
        <w:t>clearing agent also get updates. There are two types of seals. One used to track cargo and the other fixed into the cigarette lighter port, monitors units (small vehicles).</w:t>
      </w:r>
    </w:p>
    <w:p w:rsidR="007F131E" w:rsidRPr="007F131E" w:rsidRDefault="007F131E" w:rsidP="007F131E">
      <w:r w:rsidRPr="007F131E">
        <w:t>The seal sends alerts when a container is tampered with, when a driver veers off course and communicates sudden stops on the road. The seal can only be removed by Customs officials when cargo reaches its destination.</w:t>
      </w:r>
      <w:r>
        <w:t xml:space="preserve"> </w:t>
      </w:r>
      <w:r w:rsidRPr="007F131E">
        <w:t>It is important to note that all the designated transit routes are geo-mapped, making it easy to detect vehicles veering off-course. The system automatically stores everything, making it possible to process data spanning over a year whenever the need arises.</w:t>
      </w:r>
    </w:p>
    <w:p w:rsidR="00203677" w:rsidRPr="00203677" w:rsidRDefault="00203677" w:rsidP="00203677">
      <w:r w:rsidRPr="00203677">
        <w:t>According to URA, the implementation of the system has helped to foil highway robberies and delays before cargo gets to its destination or crosses the border to another country. The system further provides real time information on the location and status of the cargo to transporters and cargo owners or their agents as the goods are transported from Mombasa to Kigali.</w:t>
      </w:r>
    </w:p>
    <w:p w:rsidR="00203677" w:rsidRPr="00203677" w:rsidRDefault="00203677" w:rsidP="00203677">
      <w:r w:rsidRPr="00203677">
        <w:t>Until now, goods owners relied on calls made to drivers, who often told lies on their whereabouts. The costs of physical escorts, the risk of diversion of cargo, the absence of reliable statistics, inability to know the actual location and status of goods were the challenges that prompted the system.</w:t>
      </w:r>
    </w:p>
    <w:p w:rsidR="001B0C77" w:rsidRDefault="001B0C77">
      <w:pPr>
        <w:spacing w:line="276" w:lineRule="auto"/>
        <w:jc w:val="left"/>
        <w:rPr>
          <w:rStyle w:val="e24kjd"/>
        </w:rPr>
      </w:pPr>
      <w:bookmarkStart w:id="70" w:name="_Toc493832165"/>
      <w:bookmarkStart w:id="71" w:name="_Toc5383689"/>
      <w:r>
        <w:rPr>
          <w:rStyle w:val="e24kjd"/>
          <w:b/>
          <w:bCs/>
        </w:rPr>
        <w:br w:type="page"/>
      </w:r>
    </w:p>
    <w:p w:rsidR="00F07642" w:rsidRPr="00830B80" w:rsidRDefault="00F07642" w:rsidP="00F07642">
      <w:pPr>
        <w:pStyle w:val="Heading1"/>
      </w:pPr>
      <w:bookmarkStart w:id="72" w:name="_Toc21337202"/>
      <w:r w:rsidRPr="0028455F">
        <w:lastRenderedPageBreak/>
        <w:t xml:space="preserve">Arrangement of the </w:t>
      </w:r>
      <w:bookmarkEnd w:id="70"/>
      <w:r>
        <w:t>study</w:t>
      </w:r>
      <w:bookmarkEnd w:id="71"/>
      <w:bookmarkEnd w:id="72"/>
    </w:p>
    <w:p w:rsidR="00F07642" w:rsidRPr="006C790E" w:rsidRDefault="00F07642" w:rsidP="00F07642">
      <w:r>
        <w:t>The study is arranged into eight chapters and presented below</w:t>
      </w:r>
    </w:p>
    <w:p w:rsidR="00F07642" w:rsidRPr="0028455F" w:rsidRDefault="00F07642" w:rsidP="00F07642">
      <w:pPr>
        <w:rPr>
          <w:rFonts w:cs="Times New Roman"/>
          <w:b/>
        </w:rPr>
      </w:pPr>
      <w:bookmarkStart w:id="73" w:name="_Toc424910950"/>
      <w:bookmarkStart w:id="74" w:name="_Toc425627284"/>
      <w:r w:rsidRPr="0028455F">
        <w:rPr>
          <w:rFonts w:cs="Times New Roman"/>
          <w:b/>
        </w:rPr>
        <w:t>Chapter one</w:t>
      </w:r>
      <w:bookmarkEnd w:id="73"/>
      <w:bookmarkEnd w:id="74"/>
    </w:p>
    <w:p w:rsidR="00F07642" w:rsidRPr="0028455F" w:rsidRDefault="00F07642" w:rsidP="00F07642">
      <w:pPr>
        <w:rPr>
          <w:rFonts w:cs="Times New Roman"/>
          <w:szCs w:val="24"/>
        </w:rPr>
      </w:pPr>
      <w:r w:rsidRPr="0028455F">
        <w:rPr>
          <w:rFonts w:cs="Times New Roman"/>
          <w:szCs w:val="24"/>
        </w:rPr>
        <w:t>This chapter presents the introduction of the study, background of the study, purpose of the study, objectives of the study, research questions, the significance of the study, and the arrangement of the study</w:t>
      </w:r>
    </w:p>
    <w:p w:rsidR="00F07642" w:rsidRPr="0028455F" w:rsidRDefault="00F07642" w:rsidP="00F07642">
      <w:pPr>
        <w:rPr>
          <w:rFonts w:cs="Times New Roman"/>
          <w:b/>
        </w:rPr>
      </w:pPr>
      <w:bookmarkStart w:id="75" w:name="_Toc424910952"/>
      <w:bookmarkStart w:id="76" w:name="_Toc425627286"/>
      <w:r w:rsidRPr="0028455F">
        <w:rPr>
          <w:rFonts w:cs="Times New Roman"/>
          <w:b/>
        </w:rPr>
        <w:t>Chapter t</w:t>
      </w:r>
      <w:bookmarkEnd w:id="75"/>
      <w:bookmarkEnd w:id="76"/>
      <w:r w:rsidRPr="0028455F">
        <w:rPr>
          <w:rFonts w:cs="Times New Roman"/>
          <w:b/>
        </w:rPr>
        <w:t>wo</w:t>
      </w:r>
    </w:p>
    <w:p w:rsidR="00F07642" w:rsidRPr="0028455F" w:rsidRDefault="00F07642" w:rsidP="00F07642">
      <w:pPr>
        <w:rPr>
          <w:rFonts w:cs="Times New Roman"/>
          <w:szCs w:val="24"/>
        </w:rPr>
      </w:pPr>
      <w:r w:rsidRPr="0028455F">
        <w:rPr>
          <w:rFonts w:cs="Times New Roman"/>
          <w:szCs w:val="24"/>
        </w:rPr>
        <w:t xml:space="preserve">This chapter presents the </w:t>
      </w:r>
      <w:r>
        <w:rPr>
          <w:rFonts w:cs="Times New Roman"/>
          <w:szCs w:val="24"/>
        </w:rPr>
        <w:t>literature survey, literature review and conceptual framework.</w:t>
      </w:r>
    </w:p>
    <w:p w:rsidR="00F07642" w:rsidRPr="0028455F" w:rsidRDefault="00F07642" w:rsidP="00F07642">
      <w:pPr>
        <w:rPr>
          <w:rFonts w:cs="Times New Roman"/>
          <w:b/>
        </w:rPr>
      </w:pPr>
      <w:bookmarkStart w:id="77" w:name="_Toc424910951"/>
      <w:bookmarkStart w:id="78" w:name="_Toc425627285"/>
      <w:bookmarkStart w:id="79" w:name="_Toc424910953"/>
      <w:bookmarkStart w:id="80" w:name="_Toc425627287"/>
      <w:r w:rsidRPr="0028455F">
        <w:rPr>
          <w:rFonts w:cs="Times New Roman"/>
          <w:b/>
        </w:rPr>
        <w:t xml:space="preserve">Chapter </w:t>
      </w:r>
      <w:bookmarkEnd w:id="77"/>
      <w:bookmarkEnd w:id="78"/>
      <w:r w:rsidRPr="0028455F">
        <w:rPr>
          <w:rFonts w:cs="Times New Roman"/>
          <w:b/>
        </w:rPr>
        <w:t>three</w:t>
      </w:r>
    </w:p>
    <w:p w:rsidR="00F07642" w:rsidRPr="004526E6" w:rsidRDefault="00F07642" w:rsidP="00F07642">
      <w:pPr>
        <w:rPr>
          <w:rFonts w:cs="Times New Roman"/>
          <w:szCs w:val="24"/>
        </w:rPr>
      </w:pPr>
      <w:r w:rsidRPr="0028455F">
        <w:rPr>
          <w:rFonts w:cs="Times New Roman"/>
          <w:szCs w:val="24"/>
        </w:rPr>
        <w:t xml:space="preserve">This chapter </w:t>
      </w:r>
      <w:r>
        <w:rPr>
          <w:rFonts w:cs="Times New Roman"/>
          <w:szCs w:val="24"/>
        </w:rPr>
        <w:t>contains</w:t>
      </w:r>
      <w:r w:rsidRPr="0028455F">
        <w:rPr>
          <w:rFonts w:cs="Times New Roman"/>
          <w:szCs w:val="24"/>
        </w:rPr>
        <w:t xml:space="preserve"> the research methodology that </w:t>
      </w:r>
      <w:r w:rsidR="00E85D4C">
        <w:rPr>
          <w:rFonts w:cs="Times New Roman"/>
          <w:szCs w:val="24"/>
        </w:rPr>
        <w:t>was</w:t>
      </w:r>
      <w:r>
        <w:rPr>
          <w:rFonts w:cs="Times New Roman"/>
          <w:szCs w:val="24"/>
        </w:rPr>
        <w:t xml:space="preserve"> used</w:t>
      </w:r>
      <w:r w:rsidRPr="0028455F">
        <w:rPr>
          <w:rFonts w:cs="Times New Roman"/>
          <w:szCs w:val="24"/>
        </w:rPr>
        <w:t xml:space="preserve"> to accomplish the research undertaking outlined above. It presents research design and data collection tools and techniques.</w:t>
      </w:r>
      <w:bookmarkEnd w:id="79"/>
      <w:bookmarkEnd w:id="80"/>
    </w:p>
    <w:p w:rsidR="00C41A40" w:rsidRPr="00A20311" w:rsidRDefault="00C41A40" w:rsidP="00C41A40">
      <w:pPr>
        <w:rPr>
          <w:rFonts w:cs="Times New Roman"/>
          <w:b/>
        </w:rPr>
      </w:pPr>
      <w:bookmarkStart w:id="81" w:name="_Toc485279959"/>
      <w:bookmarkStart w:id="82" w:name="_Toc5383690"/>
      <w:r w:rsidRPr="00A20311">
        <w:rPr>
          <w:rFonts w:cs="Times New Roman"/>
          <w:b/>
        </w:rPr>
        <w:t>Chapter four</w:t>
      </w:r>
    </w:p>
    <w:p w:rsidR="00C41A40" w:rsidRPr="00A20311" w:rsidRDefault="00C41A40" w:rsidP="00C41A40">
      <w:pPr>
        <w:rPr>
          <w:rFonts w:cs="Times New Roman"/>
          <w:b/>
        </w:rPr>
      </w:pPr>
      <w:r w:rsidRPr="00A20311">
        <w:rPr>
          <w:rFonts w:cs="Times New Roman"/>
        </w:rPr>
        <w:t>This chapter focus</w:t>
      </w:r>
      <w:r>
        <w:rPr>
          <w:rFonts w:cs="Times New Roman"/>
        </w:rPr>
        <w:t>es</w:t>
      </w:r>
      <w:r w:rsidRPr="00A20311">
        <w:rPr>
          <w:rFonts w:cs="Times New Roman"/>
        </w:rPr>
        <w:t xml:space="preserve"> on </w:t>
      </w:r>
      <w:bookmarkStart w:id="83" w:name="_Toc424910954"/>
      <w:bookmarkStart w:id="84" w:name="_Toc425627288"/>
      <w:r w:rsidR="00EC0DCC">
        <w:rPr>
          <w:rFonts w:cs="Times New Roman"/>
          <w:szCs w:val="24"/>
        </w:rPr>
        <w:t>examining electronic data transfer enhances submission of tax returns in Uganda Revenue Authority.</w:t>
      </w:r>
    </w:p>
    <w:p w:rsidR="00C41A40" w:rsidRPr="00A20311" w:rsidRDefault="00C41A40" w:rsidP="00C41A40">
      <w:pPr>
        <w:contextualSpacing/>
        <w:rPr>
          <w:rFonts w:cs="Times New Roman"/>
          <w:b/>
        </w:rPr>
      </w:pPr>
      <w:r w:rsidRPr="00A20311">
        <w:rPr>
          <w:rFonts w:cs="Times New Roman"/>
          <w:b/>
        </w:rPr>
        <w:t>Chapter five</w:t>
      </w:r>
      <w:bookmarkEnd w:id="83"/>
      <w:bookmarkEnd w:id="84"/>
    </w:p>
    <w:p w:rsidR="00C41A40" w:rsidRPr="00EE3EBF" w:rsidRDefault="00C41A40" w:rsidP="00C41A40">
      <w:pPr>
        <w:rPr>
          <w:rFonts w:cs="Times New Roman"/>
          <w:b/>
          <w:szCs w:val="26"/>
        </w:rPr>
      </w:pPr>
      <w:r w:rsidRPr="00A20311">
        <w:rPr>
          <w:rFonts w:cs="Times New Roman"/>
        </w:rPr>
        <w:t xml:space="preserve">This chapter </w:t>
      </w:r>
      <w:r>
        <w:rPr>
          <w:rFonts w:cs="Times New Roman"/>
          <w:szCs w:val="24"/>
        </w:rPr>
        <w:t>presents</w:t>
      </w:r>
      <w:r w:rsidR="00EE3EBF">
        <w:rPr>
          <w:rFonts w:cs="Times New Roman"/>
          <w:szCs w:val="24"/>
        </w:rPr>
        <w:t xml:space="preserve"> findings on </w:t>
      </w:r>
      <w:r w:rsidR="00EE3EBF">
        <w:rPr>
          <w:rStyle w:val="HTMLCite"/>
          <w:i w:val="0"/>
        </w:rPr>
        <w:t xml:space="preserve">tax preparation software enhances timely payment of tax due on or before due date in Uganda </w:t>
      </w:r>
      <w:r w:rsidR="00EE3EBF">
        <w:rPr>
          <w:rFonts w:cs="Times New Roman"/>
          <w:szCs w:val="24"/>
        </w:rPr>
        <w:t>Revenue Authority.</w:t>
      </w:r>
    </w:p>
    <w:p w:rsidR="00C41A40" w:rsidRPr="00A20311" w:rsidRDefault="00C41A40" w:rsidP="00881525">
      <w:pPr>
        <w:spacing w:line="276" w:lineRule="auto"/>
        <w:jc w:val="left"/>
        <w:rPr>
          <w:rFonts w:cs="Times New Roman"/>
          <w:b/>
          <w:szCs w:val="26"/>
        </w:rPr>
      </w:pPr>
      <w:r w:rsidRPr="00A20311">
        <w:rPr>
          <w:rFonts w:cs="Times New Roman"/>
          <w:b/>
          <w:szCs w:val="26"/>
        </w:rPr>
        <w:t>Chapter six</w:t>
      </w:r>
    </w:p>
    <w:p w:rsidR="00EE3EBF" w:rsidRDefault="00C41A40" w:rsidP="00C41A40">
      <w:pPr>
        <w:rPr>
          <w:rFonts w:cs="Times New Roman"/>
        </w:rPr>
      </w:pPr>
      <w:r w:rsidRPr="00A20311">
        <w:rPr>
          <w:rFonts w:cs="Times New Roman"/>
        </w:rPr>
        <w:t xml:space="preserve">This chapter </w:t>
      </w:r>
      <w:r>
        <w:rPr>
          <w:rFonts w:cs="Times New Roman"/>
          <w:szCs w:val="24"/>
        </w:rPr>
        <w:t>presents</w:t>
      </w:r>
      <w:r w:rsidRPr="00A20311">
        <w:rPr>
          <w:rFonts w:cs="Times New Roman"/>
          <w:szCs w:val="24"/>
        </w:rPr>
        <w:t xml:space="preserve"> </w:t>
      </w:r>
      <w:r w:rsidR="00EE3EBF">
        <w:rPr>
          <w:rFonts w:cs="Times New Roman"/>
        </w:rPr>
        <w:t>findings on implementation of electronic tax system has enhanced registration of tax payers in Uganda Revenue Authority</w:t>
      </w:r>
      <w:r w:rsidR="00750F64">
        <w:rPr>
          <w:rFonts w:cs="Times New Roman"/>
        </w:rPr>
        <w:t>.</w:t>
      </w:r>
    </w:p>
    <w:p w:rsidR="00C41A40" w:rsidRPr="00A20311" w:rsidRDefault="00C41A40" w:rsidP="00C41A40">
      <w:pPr>
        <w:rPr>
          <w:rFonts w:cs="Times New Roman"/>
          <w:b/>
          <w:szCs w:val="26"/>
        </w:rPr>
      </w:pPr>
      <w:r w:rsidRPr="00A20311">
        <w:rPr>
          <w:rFonts w:cs="Times New Roman"/>
          <w:b/>
          <w:szCs w:val="26"/>
        </w:rPr>
        <w:lastRenderedPageBreak/>
        <w:t>Chapter seven</w:t>
      </w:r>
    </w:p>
    <w:p w:rsidR="00C41A40" w:rsidRPr="00A20311" w:rsidRDefault="00C41A40" w:rsidP="00C41A40">
      <w:pPr>
        <w:rPr>
          <w:rFonts w:cs="Times New Roman"/>
          <w:szCs w:val="24"/>
        </w:rPr>
      </w:pPr>
      <w:r w:rsidRPr="00A20311">
        <w:rPr>
          <w:rFonts w:cs="Times New Roman"/>
          <w:szCs w:val="24"/>
        </w:rPr>
        <w:t xml:space="preserve">This chapter </w:t>
      </w:r>
      <w:r>
        <w:rPr>
          <w:rFonts w:cs="Times New Roman"/>
          <w:szCs w:val="24"/>
        </w:rPr>
        <w:t>harmonises</w:t>
      </w:r>
      <w:r w:rsidRPr="00A20311">
        <w:rPr>
          <w:rFonts w:cs="Times New Roman"/>
          <w:szCs w:val="24"/>
        </w:rPr>
        <w:t xml:space="preserve"> </w:t>
      </w:r>
      <w:r w:rsidR="00750F64">
        <w:rPr>
          <w:rFonts w:cs="Times New Roman"/>
          <w:szCs w:val="24"/>
        </w:rPr>
        <w:t>electronic tax filing system</w:t>
      </w:r>
      <w:r w:rsidRPr="00A20311">
        <w:rPr>
          <w:rFonts w:cs="Times New Roman"/>
          <w:szCs w:val="24"/>
        </w:rPr>
        <w:t xml:space="preserve"> and </w:t>
      </w:r>
      <w:r w:rsidR="00750F64">
        <w:rPr>
          <w:rFonts w:cs="Times New Roman"/>
          <w:szCs w:val="24"/>
        </w:rPr>
        <w:t xml:space="preserve">revenue collection </w:t>
      </w:r>
      <w:r w:rsidR="00750F64" w:rsidRPr="00A20311">
        <w:rPr>
          <w:rFonts w:cs="Times New Roman"/>
          <w:szCs w:val="24"/>
        </w:rPr>
        <w:t>in</w:t>
      </w:r>
      <w:r w:rsidRPr="00A20311">
        <w:rPr>
          <w:rFonts w:cs="Times New Roman"/>
          <w:szCs w:val="24"/>
        </w:rPr>
        <w:t xml:space="preserve"> </w:t>
      </w:r>
      <w:r w:rsidR="00750F64">
        <w:rPr>
          <w:rFonts w:cs="Times New Roman"/>
        </w:rPr>
        <w:t>Uganda Revenue Authority</w:t>
      </w:r>
      <w:r w:rsidRPr="00A20311">
        <w:rPr>
          <w:rFonts w:cs="Times New Roman"/>
          <w:szCs w:val="24"/>
        </w:rPr>
        <w:t>.</w:t>
      </w:r>
    </w:p>
    <w:p w:rsidR="00C41A40" w:rsidRPr="00A20311" w:rsidRDefault="00C41A40" w:rsidP="00C41A40">
      <w:pPr>
        <w:rPr>
          <w:rFonts w:cs="Times New Roman"/>
          <w:b/>
          <w:szCs w:val="24"/>
        </w:rPr>
      </w:pPr>
      <w:r w:rsidRPr="00A20311">
        <w:rPr>
          <w:rFonts w:cs="Times New Roman"/>
          <w:b/>
          <w:szCs w:val="24"/>
        </w:rPr>
        <w:t>Chapter eight</w:t>
      </w:r>
    </w:p>
    <w:p w:rsidR="0000335B" w:rsidRDefault="00C41A40" w:rsidP="00C41A40">
      <w:pPr>
        <w:spacing w:line="276" w:lineRule="auto"/>
        <w:jc w:val="left"/>
        <w:rPr>
          <w:rFonts w:eastAsiaTheme="majorEastAsia" w:cstheme="majorBidi"/>
          <w:b/>
          <w:bCs/>
          <w:szCs w:val="20"/>
        </w:rPr>
      </w:pPr>
      <w:r w:rsidRPr="00A20311">
        <w:rPr>
          <w:rFonts w:cs="Times New Roman"/>
          <w:szCs w:val="26"/>
        </w:rPr>
        <w:t xml:space="preserve">This chapter </w:t>
      </w:r>
      <w:r>
        <w:rPr>
          <w:rFonts w:cs="Times New Roman"/>
          <w:szCs w:val="24"/>
        </w:rPr>
        <w:t>presents</w:t>
      </w:r>
      <w:r w:rsidRPr="00A20311">
        <w:rPr>
          <w:rFonts w:cs="Times New Roman"/>
          <w:szCs w:val="24"/>
        </w:rPr>
        <w:t xml:space="preserve"> </w:t>
      </w:r>
      <w:r w:rsidRPr="00A20311">
        <w:rPr>
          <w:rFonts w:cs="Times New Roman"/>
          <w:szCs w:val="26"/>
        </w:rPr>
        <w:t>the summary of findings, conclusions and recommendations.</w:t>
      </w:r>
      <w:r w:rsidR="0000335B">
        <w:br w:type="page"/>
      </w:r>
    </w:p>
    <w:p w:rsidR="00F07642" w:rsidRPr="0085797D" w:rsidRDefault="00F07642" w:rsidP="00F07642">
      <w:pPr>
        <w:pStyle w:val="Heading1"/>
        <w:jc w:val="center"/>
      </w:pPr>
      <w:bookmarkStart w:id="85" w:name="_Toc21337203"/>
      <w:r w:rsidRPr="0085797D">
        <w:lastRenderedPageBreak/>
        <w:t>CHAPTER TWO</w:t>
      </w:r>
      <w:bookmarkEnd w:id="81"/>
      <w:bookmarkEnd w:id="82"/>
      <w:bookmarkEnd w:id="85"/>
    </w:p>
    <w:p w:rsidR="00F07642" w:rsidRPr="0085797D" w:rsidRDefault="00F07642" w:rsidP="00F07642">
      <w:pPr>
        <w:pStyle w:val="Heading1"/>
        <w:jc w:val="center"/>
      </w:pPr>
      <w:bookmarkStart w:id="86" w:name="_Toc485279960"/>
      <w:bookmarkStart w:id="87" w:name="_Toc5383691"/>
      <w:bookmarkStart w:id="88" w:name="_Toc21337204"/>
      <w:r w:rsidRPr="0085797D">
        <w:t>STUDY LITERATURE</w:t>
      </w:r>
      <w:bookmarkEnd w:id="86"/>
      <w:bookmarkEnd w:id="87"/>
      <w:bookmarkEnd w:id="88"/>
    </w:p>
    <w:p w:rsidR="00F07642" w:rsidRPr="0085797D" w:rsidRDefault="00F07642" w:rsidP="00F07642">
      <w:pPr>
        <w:pStyle w:val="Heading1"/>
      </w:pPr>
      <w:bookmarkStart w:id="89" w:name="_Toc485279961"/>
      <w:bookmarkStart w:id="90" w:name="_Toc5383692"/>
      <w:bookmarkStart w:id="91" w:name="_Toc21337205"/>
      <w:r w:rsidRPr="0085797D">
        <w:t>Introduction</w:t>
      </w:r>
      <w:bookmarkEnd w:id="89"/>
      <w:bookmarkEnd w:id="90"/>
      <w:bookmarkEnd w:id="91"/>
      <w:r w:rsidRPr="0085797D">
        <w:t xml:space="preserve"> </w:t>
      </w:r>
    </w:p>
    <w:p w:rsidR="00F07642" w:rsidRDefault="00F07642" w:rsidP="00F07642">
      <w:r>
        <w:t>This chapter is presented in three key sections. Section one deals with the literature survey which is concerned with local studies that have b</w:t>
      </w:r>
      <w:r w:rsidR="00755834">
        <w:t xml:space="preserve">een conducted in the same area and section </w:t>
      </w:r>
      <w:r>
        <w:t>two deal</w:t>
      </w:r>
      <w:r w:rsidR="00755834">
        <w:t>s</w:t>
      </w:r>
      <w:r>
        <w:t xml:space="preserve"> with the review and models in line with the study objectives. Section three presents the conceptual framework.</w:t>
      </w:r>
    </w:p>
    <w:p w:rsidR="00F07642" w:rsidRPr="0085797D" w:rsidRDefault="00F07642" w:rsidP="00F07642">
      <w:pPr>
        <w:pStyle w:val="Heading1"/>
      </w:pPr>
      <w:bookmarkStart w:id="92" w:name="_Toc485279962"/>
      <w:bookmarkStart w:id="93" w:name="_Toc5383693"/>
      <w:bookmarkStart w:id="94" w:name="_Toc21337206"/>
      <w:r w:rsidRPr="0085797D">
        <w:t>Literature survey</w:t>
      </w:r>
      <w:bookmarkEnd w:id="92"/>
      <w:bookmarkEnd w:id="93"/>
      <w:bookmarkEnd w:id="94"/>
      <w:r w:rsidRPr="0085797D">
        <w:t xml:space="preserve"> </w:t>
      </w:r>
    </w:p>
    <w:p w:rsidR="00F07642" w:rsidRDefault="00F07642" w:rsidP="00F07642">
      <w:r>
        <w:t xml:space="preserve">This section presents the various studies carried out in Uganda in the field of this study with the view to identify gaps of the existing studies which this study will attempt to close. </w:t>
      </w:r>
    </w:p>
    <w:p w:rsidR="00F07642" w:rsidRDefault="00F07642" w:rsidP="00F07642">
      <w:pPr>
        <w:rPr>
          <w:rFonts w:cs="Times New Roman"/>
          <w:color w:val="000000" w:themeColor="text1"/>
        </w:rPr>
      </w:pPr>
      <w:r>
        <w:t xml:space="preserve">Nabatanzi (2015) conducted a study about effects of electronic tax system on the revenue efficiency in Uganda Revenue Authority in Masindi District. The study was guided by three research objectives i) to establish the effects of electronic tax payment on revenue collection efficiency by URA in Masindi District, ii) to find out the effect of electronic tax filing system on revenue collection efficiency by URA in Masindi District, iii) to establish the challenges of using electronic- tax system on revenue collection efficiency by URA in Masindi District. The findings revealed that that most respondents agreed that URA has good electronic tax payment System and that for the URA officials; most of them are conversant with its use and are trained. However, most tax payers indicated difficulty in using the system and blamed lack of computer knowledge, poor internet and unstable power supply as major reasons. This however does not deter them from paying their taxes and filing them because however hard it is, they do beat deadlines to do so. However, the study failed to mention on how </w:t>
      </w:r>
      <w:r>
        <w:rPr>
          <w:rFonts w:cs="Times New Roman"/>
          <w:color w:val="000000" w:themeColor="text1"/>
        </w:rPr>
        <w:t xml:space="preserve">electronic data transfer </w:t>
      </w:r>
      <w:r>
        <w:rPr>
          <w:rFonts w:cs="Times New Roman"/>
          <w:color w:val="000000" w:themeColor="text1"/>
        </w:rPr>
        <w:lastRenderedPageBreak/>
        <w:t>enhances submission of tax returns. It is therefore the aim of this current study to fill the identified gap by providing relevant literature.</w:t>
      </w:r>
    </w:p>
    <w:p w:rsidR="00F07642" w:rsidRDefault="00F07642" w:rsidP="00F07642">
      <w:r>
        <w:t xml:space="preserve">Zungu et al. (2014) carried out a study about the effects of e-tax filing on tax compliance in Uganda. Her study was guided by three research objectives, </w:t>
      </w:r>
      <w:r w:rsidRPr="000C10BC">
        <w:t>i) To reduce the cost of the tax payer complying with URA, ii) To increase tax collection achieves compliance and removes the inefficiencies associated with costs of movement by tax payers to URA offices to do business, iii) To present to tax payers a system that reduces their cost of compliance.</w:t>
      </w:r>
      <w:r w:rsidRPr="0031201D">
        <w:rPr>
          <w:rFonts w:ascii="Bookman Old Style" w:hAnsi="Bookman Old Style"/>
        </w:rPr>
        <w:t xml:space="preserve"> </w:t>
      </w:r>
      <w:r>
        <w:t xml:space="preserve">The study findings revealed that </w:t>
      </w:r>
      <w:r w:rsidRPr="0031201D">
        <w:t xml:space="preserve">electronic tax filing system has improved tax collection as it is easy for tax payers to assess their tax obligation accurately and enable them file their returns on time. </w:t>
      </w:r>
      <w:r>
        <w:t>It was also indicated that</w:t>
      </w:r>
      <w:r w:rsidRPr="0031201D">
        <w:t xml:space="preserve"> the new system has also helped ease the work of URA staff and to a small extent led to an increase in tax collection in URA. Findings from the study also show that the attitude of tax payers and that of URA staff towards the use of e-tax is positive as a considerable number viewed the use of the system as being good.</w:t>
      </w:r>
      <w:r>
        <w:t xml:space="preserve"> However, the study did not discuss how </w:t>
      </w:r>
      <w:r>
        <w:rPr>
          <w:rFonts w:cs="Times New Roman"/>
          <w:color w:val="000000" w:themeColor="text1"/>
        </w:rPr>
        <w:t>tax preparation software enhances payment of tax</w:t>
      </w:r>
      <w:r w:rsidRPr="000C6959">
        <w:t xml:space="preserve"> </w:t>
      </w:r>
      <w:r>
        <w:t>due on or before due date and it is the aim of this current study to fill the identified gap by providing relevant literature.</w:t>
      </w:r>
    </w:p>
    <w:p w:rsidR="00F07642" w:rsidRDefault="00F07642" w:rsidP="00F07642">
      <w:r>
        <w:t xml:space="preserve">Nanyombi (2012) carried out a study about the implementation of electronic tax filing and payments in Uganda and based on a case study of URA, Kampala Central Division region. The study findings revealed that E-filing systems increase the quality and quantity of information available to tax officers, enabling them to complete transactions faster and more accurately. Returns filed electronically have much lower error rates than paper returns and substantially cut the need to impose penalties and other punitive measures to foster compliance. It was also noted that the more efficient handling provided by electronic returns allows tax officers to issue assessments and refunds more quickly, and taxpayers know right away if their returns have been </w:t>
      </w:r>
      <w:r>
        <w:lastRenderedPageBreak/>
        <w:t xml:space="preserve">accepted by the tax authorities. Furthermore, results also revealed that the benefits of e-filing and e-payment systems extend to other electronic processes in the tax authority. However, the findings failed to discuss how </w:t>
      </w:r>
      <w:r>
        <w:rPr>
          <w:rFonts w:cs="Times New Roman"/>
          <w:color w:val="000000" w:themeColor="text1"/>
        </w:rPr>
        <w:t>implementation of electronic tax system has enhanced registration of tax payers</w:t>
      </w:r>
      <w:r w:rsidRPr="00606E23">
        <w:t xml:space="preserve"> </w:t>
      </w:r>
      <w:r>
        <w:t>and it is the aim of this current study to fill the identified gap by providing relevant literature.</w:t>
      </w:r>
    </w:p>
    <w:p w:rsidR="00F07642" w:rsidRDefault="00F07642" w:rsidP="00F07642">
      <w:pPr>
        <w:pStyle w:val="Heading1"/>
        <w:rPr>
          <w:rStyle w:val="HTMLCite"/>
          <w:i w:val="0"/>
        </w:rPr>
      </w:pPr>
      <w:bookmarkStart w:id="95" w:name="_Toc5383694"/>
      <w:bookmarkStart w:id="96" w:name="_Toc21337207"/>
      <w:r>
        <w:rPr>
          <w:rStyle w:val="HTMLCite"/>
          <w:i w:val="0"/>
        </w:rPr>
        <w:t>Literature review</w:t>
      </w:r>
      <w:bookmarkEnd w:id="95"/>
      <w:bookmarkEnd w:id="96"/>
    </w:p>
    <w:p w:rsidR="00F07642" w:rsidRPr="00A33E6E" w:rsidRDefault="00F07642" w:rsidP="00F07642">
      <w:pPr>
        <w:pStyle w:val="Heading1"/>
        <w:rPr>
          <w:rStyle w:val="HTMLCite"/>
          <w:i w:val="0"/>
        </w:rPr>
      </w:pPr>
      <w:bookmarkStart w:id="97" w:name="_Toc5383695"/>
      <w:bookmarkStart w:id="98" w:name="_Toc21337208"/>
      <w:r w:rsidRPr="00A33E6E">
        <w:rPr>
          <w:rStyle w:val="HTMLCite"/>
          <w:i w:val="0"/>
        </w:rPr>
        <w:t>Th</w:t>
      </w:r>
      <w:r>
        <w:rPr>
          <w:rStyle w:val="HTMLCite"/>
          <w:i w:val="0"/>
        </w:rPr>
        <w:t>eoretical review</w:t>
      </w:r>
      <w:bookmarkEnd w:id="97"/>
      <w:bookmarkEnd w:id="98"/>
      <w:r>
        <w:rPr>
          <w:rStyle w:val="HTMLCite"/>
          <w:i w:val="0"/>
        </w:rPr>
        <w:t xml:space="preserve"> </w:t>
      </w:r>
    </w:p>
    <w:p w:rsidR="00F07642" w:rsidRDefault="00F07642" w:rsidP="00F07642">
      <w:pPr>
        <w:pStyle w:val="Heading1"/>
      </w:pPr>
      <w:bookmarkStart w:id="99" w:name="_Toc21337209"/>
      <w:r>
        <w:t>Neoclassical Economic Theory</w:t>
      </w:r>
      <w:bookmarkEnd w:id="99"/>
      <w:r>
        <w:t xml:space="preserve"> </w:t>
      </w:r>
    </w:p>
    <w:p w:rsidR="00F07642" w:rsidRDefault="00F07642" w:rsidP="00F07642">
      <w:r w:rsidRPr="00716F09">
        <w:t xml:space="preserve">According to the neoclassical economic theory which makes use of the </w:t>
      </w:r>
      <w:r w:rsidRPr="00716F09">
        <w:rPr>
          <w:iCs/>
        </w:rPr>
        <w:t xml:space="preserve">Smithian </w:t>
      </w:r>
      <w:r w:rsidRPr="00716F09">
        <w:t xml:space="preserve">concept of </w:t>
      </w:r>
      <w:r w:rsidRPr="00716F09">
        <w:rPr>
          <w:iCs/>
        </w:rPr>
        <w:t>homo economic us</w:t>
      </w:r>
      <w:r w:rsidRPr="00716F09">
        <w:t xml:space="preserve">, taxpayers are selfish rational utility maximizes who, following the optimal strategy, try to evade taxes as a means of obtaining the best outcome. </w:t>
      </w:r>
      <w:r>
        <w:t xml:space="preserve"> Slemrod et al. (2010) found a higher level of compliance among low and middle-income taxpayers and a higher propensity to avoid taxes in the high-income group. </w:t>
      </w:r>
      <w:r w:rsidR="00997B48">
        <w:t xml:space="preserve">It is also assumed that vary </w:t>
      </w:r>
      <w:r>
        <w:t>audit rates from 5% to 30% and 60% and report a significant increase in tax compliance. In the same vein, Trivedi et al. (2009) shift from an audit probability of 0% to 25% and observe higher tax compliance in the latter case. Other studies report that compliance diminishes in the first rounds after an audit and then increases again</w:t>
      </w:r>
    </w:p>
    <w:p w:rsidR="00F07642" w:rsidRDefault="00F07642" w:rsidP="00F07642">
      <w:r>
        <w:t xml:space="preserve">According to Guala, (2005) </w:t>
      </w:r>
      <w:r w:rsidRPr="00A00CEB">
        <w:t xml:space="preserve">the phenomenon was coined “bomb-crater” effect and refers to the following situation: “a taxpayer who has recently been audited seems to believe that the likelihood of a subsequent audit is very remote; therefore, the risk of evasion appears to be low. After several periods, however, the assumed likelihood of audits increases </w:t>
      </w:r>
      <w:r>
        <w:t xml:space="preserve">again, and compliance </w:t>
      </w:r>
      <w:r>
        <w:lastRenderedPageBreak/>
        <w:t>increases.</w:t>
      </w:r>
      <w:r w:rsidRPr="00A00CEB">
        <w:t xml:space="preserve"> Some studies report a negative relationship between tax rate and compliance behaviour.</w:t>
      </w:r>
    </w:p>
    <w:p w:rsidR="00F07642" w:rsidRDefault="00F07642" w:rsidP="00F07642">
      <w:pPr>
        <w:pStyle w:val="Heading1"/>
      </w:pPr>
      <w:bookmarkStart w:id="100" w:name="_Toc21337210"/>
      <w:r>
        <w:t>Control Theory</w:t>
      </w:r>
      <w:bookmarkEnd w:id="100"/>
      <w:r>
        <w:t xml:space="preserve"> </w:t>
      </w:r>
    </w:p>
    <w:p w:rsidR="00F07642" w:rsidRDefault="00F07642" w:rsidP="00F07642">
      <w:r>
        <w:t>Mwachiro (2011), Control theory has been described as “an interdisciplinary branch of engineering and mathematics that deals with the behavior of dynamical systems with inputs. The external input of a system is called the reference. When one or more output variables of a system need to follow a certain reference over time, a controller manipulates the inputs to a system to obtain the desired effect on the output of the system.</w:t>
      </w:r>
    </w:p>
    <w:p w:rsidR="00F07642" w:rsidRDefault="00F07642" w:rsidP="00F07642">
      <w:r>
        <w:t xml:space="preserve">The objective of a control theory was to calculate solutions for the proper corrective action from the controller that result in system stability, that is, the system will hold the set point and not oscillate around it. Systems have inputs and outputs to bring a product after processing and so inputs and outputs of a control system are generally related by differential equations. </w:t>
      </w:r>
    </w:p>
    <w:p w:rsidR="00F07642" w:rsidRDefault="00F07642" w:rsidP="00F07642">
      <w:r>
        <w:t>Setting objectives, budgets, plans and other expectations establish criteria for control. Control itself exists to keep performance or a state of affairs within what is expected, allowed or accepted. Control built within a process is internal in nature. It takes place with a combination of interrelated components-such as social environment effecting behavior of employees, information necessary in control, and policies and procedures. Internal control structure is a plan determining how internal control consists of these elements.</w:t>
      </w:r>
    </w:p>
    <w:p w:rsidR="00F07642" w:rsidRDefault="00F07642" w:rsidP="00F07642">
      <w:r w:rsidRPr="0085797D">
        <w:t xml:space="preserve">The issue of </w:t>
      </w:r>
      <w:r>
        <w:t>electronic tax filing system and revenue collection</w:t>
      </w:r>
      <w:r w:rsidRPr="0085797D">
        <w:t xml:space="preserve"> is not unique</w:t>
      </w:r>
      <w:r>
        <w:t xml:space="preserve"> in </w:t>
      </w:r>
      <w:r w:rsidRPr="0085797D">
        <w:t xml:space="preserve">Uganda. To examine the problem regarding </w:t>
      </w:r>
      <w:r>
        <w:t xml:space="preserve">electronic tax filing system </w:t>
      </w:r>
      <w:r w:rsidRPr="0085797D">
        <w:t xml:space="preserve">and </w:t>
      </w:r>
      <w:r>
        <w:t>revenue collection</w:t>
      </w:r>
      <w:r w:rsidRPr="0085797D">
        <w:t xml:space="preserve"> in the </w:t>
      </w:r>
      <w:r>
        <w:t>URA</w:t>
      </w:r>
      <w:r w:rsidRPr="0085797D">
        <w:t>, the researcher review</w:t>
      </w:r>
      <w:r w:rsidR="008F5BEF">
        <w:t>ed</w:t>
      </w:r>
      <w:r w:rsidRPr="0085797D">
        <w:t xml:space="preserve"> current models that have been used to solve similar problems in general or in particular settings. </w:t>
      </w:r>
    </w:p>
    <w:p w:rsidR="00F07642" w:rsidRPr="0028455F" w:rsidRDefault="00F07642" w:rsidP="00F07642">
      <w:pPr>
        <w:pStyle w:val="Heading1"/>
      </w:pPr>
      <w:bookmarkStart w:id="101" w:name="_Toc21337211"/>
      <w:r>
        <w:lastRenderedPageBreak/>
        <w:t>Electronic data transfer and submission of tax returns</w:t>
      </w:r>
      <w:bookmarkEnd w:id="101"/>
    </w:p>
    <w:p w:rsidR="00F07642" w:rsidRDefault="00F07642" w:rsidP="00F07642">
      <w:r>
        <w:t>Electronic tax system is the system that has been developed to replace the current URA Online system. It is a web-enabled and secure application</w:t>
      </w:r>
      <w:r w:rsidRPr="00193D98">
        <w:t xml:space="preserve"> </w:t>
      </w:r>
      <w:r>
        <w:t>system that provides a fully-integrated and automated solution for administration of domestic taxes. It Enables Taxpayer internet based PIN registration, returns filing, payment registration to allow for tax payments and status inquiries with real-time monitoring of accounts (Waweru 2013).</w:t>
      </w:r>
    </w:p>
    <w:p w:rsidR="00F07642" w:rsidRDefault="00F07642" w:rsidP="00F07642">
      <w:r w:rsidRPr="00193D98">
        <w:t>According to Kun, et al (2008), for a long time, government services have been regarded as synonymous with bureaucracy in both developing and industrialized countries. The tenets of Weberian bureaucracy include such factors as organized hierarchy, development of standardized and impersonal procedures, formal division of labor and responsibility, and emphasize efficiency in all procedures.</w:t>
      </w:r>
    </w:p>
    <w:p w:rsidR="00F07642" w:rsidRDefault="00F07642" w:rsidP="00F07642">
      <w:r>
        <w:t>Kun, et al, (2008) explains that all countries have bureaucratic state mechanisms; and while many commercial organizations are strongly inspired by the tenets of bureaucracy, their efficiency varies widely. Whatever the level of efficiency of the bureaucracy, the availability of computers to people from all walks of life has brought them better and more convenient access to public services. Additionally, through the Internet and computer technology, governments can provide services in the original positive sense of Weberian bureaucracy. In other words, e-government can facilitate public service offerings in a truly standard, impersonal, efficient, and convenient manner for both service provider (the government) and service recipient (the citizens). In some cases a government agency can also be a service recipient of an e-government service. In economic terms, the ability of citizens to access government services anytime, anywhere helps to mitigate the transaction costs inherent in all types of government services (Kun, et al, 2008).</w:t>
      </w:r>
    </w:p>
    <w:p w:rsidR="00F07642" w:rsidRDefault="00F07642" w:rsidP="00F07642">
      <w:r>
        <w:lastRenderedPageBreak/>
        <w:t>According to Harold (2011), computer-generated returns, transmitted electronically, generally are easier to process than paper returns; since the information on the forms doesn't have to be keyed in, number by number, by IRS staff into the Service's computers hence there is less chance of errors. Electronic transmittal is instantaneous, bypassing the frustrating vagaries of the postal system and the client receives confirmation within a day or two that the return not only was received by the IRS, but was received accurately.</w:t>
      </w:r>
    </w:p>
    <w:p w:rsidR="00F07642" w:rsidRDefault="00F07642" w:rsidP="00F07642">
      <w:r>
        <w:t xml:space="preserve">However, from an American experience, electronic tax systems’ biggest advantage, from the taxpayer's point of view, is that it shortens the time for refunds from an average of 12weeks to about </w:t>
      </w:r>
      <w:r w:rsidR="00997B48">
        <w:t>three</w:t>
      </w:r>
      <w:r>
        <w:t xml:space="preserve"> weeks. Refunds can even be deposited directly into taxpayers' bank accounts. As an added incentive, some vendors that provide electronic filing services</w:t>
      </w:r>
      <w:r w:rsidRPr="00655289">
        <w:t xml:space="preserve"> </w:t>
      </w:r>
      <w:r>
        <w:t>for tax preparers also offer a service in which clients due a tax refund can apply for an immediate bank loan equal to the expected IRS check. As a result, a client could receive the refund (less bank and preparer fees) within three days of the filing (Harold, 2011).</w:t>
      </w:r>
    </w:p>
    <w:p w:rsidR="00F07642" w:rsidRDefault="00F07642" w:rsidP="00F07642">
      <w:r>
        <w:t xml:space="preserve">Different literatures points out ICT use to be extremely beneficial; Mugisha, (2001) attests that, the use of ICT enhances timely access to accurate and relevant information, which is a prerequisite for good planning, programming, implementation as well as monitoring and evaluation which forms the key component in development; Suluo, (2013) shows that, ICT use has led to high level organizational growth; and yet Crede,(2008) reveals two facts, first; ICT has the capacity to increase productivity and create more cost effective output with the same or less inputs and second; Development of ICT applications for business use alter the approach organizations function and eventually, improve their services as well as products. What these scholars are trying to emphasize is that; the spread of ICT use in various sectors brings new opportunities for economic growth and development. New organization design, new markets, </w:t>
      </w:r>
      <w:r>
        <w:lastRenderedPageBreak/>
        <w:t>new products and improved services are been created which brings with them new sources of revenue.</w:t>
      </w:r>
    </w:p>
    <w:p w:rsidR="00F07642" w:rsidRDefault="00F07642" w:rsidP="00F07642">
      <w:r>
        <w:t>Ayodeji (2014) looked at the Impact of electronic tax systems on Tax Administration in Nigeria. He argued that the dwindling global fortune occasioned by the fall in the price of crude oil, the major source of wealth for Nigeria shifted the attention of the government and major stakeholders in the country to the revenue generated locally. But the daunting task of boosting the Internally Generated Revenue necessitates the adoption of electronic tax systems technologies to drive Tax administration and concluded that electronic tax systems plays an important role in the increase of internally generated revenue in Nigeria by ensuring compliance thereby boosting productivity and economic activities in the country. It is a change agent for accelerated growth and poverty reduction in Nigeria and the whole of African continent at large. The major recommendation from their study was that necessary laws and regulations have to be passed by the appropriate authorities to reduce or abolish import taxes on information technology hardware such as computers, Servers, printers, biometric scanners and other devices.</w:t>
      </w:r>
    </w:p>
    <w:p w:rsidR="00F07642" w:rsidRDefault="00F07642" w:rsidP="00F07642">
      <w:pPr>
        <w:pStyle w:val="Heading1"/>
      </w:pPr>
      <w:bookmarkStart w:id="102" w:name="_Toc21337212"/>
      <w:r w:rsidRPr="009179E7">
        <w:t>Tax preparation software and payment of tax due on or before due date</w:t>
      </w:r>
      <w:bookmarkEnd w:id="102"/>
    </w:p>
    <w:p w:rsidR="00F07642" w:rsidRDefault="00F07642" w:rsidP="00F07642">
      <w:r>
        <w:t>Developments in information and communication technologies, and in particular the Internet, provide new possibilities for the production, storage, processing, transmission, integration, and use of information (DPT, 2005). The convergence of the computers with the internet facilitated and accelerated the sharing of the produced information among the computers, institutions and even the states. The computer and the internet composition provide the basis for the birth of electronic services (e-service), giving the opportunity to be given in a non-physical virtual environment with some private and public services users. In this context, e-services were first used by the business community to develop trade (Demirhan, 2014).</w:t>
      </w:r>
    </w:p>
    <w:p w:rsidR="00F07642" w:rsidRDefault="00F07642" w:rsidP="00F07642">
      <w:r>
        <w:lastRenderedPageBreak/>
        <w:t>E-taxation is an e-government application that allows for the administration and collection of the tax. It has been used to develop information communication technologies on the automation of tax offices. Along with these developments, it has been ensured that taxpayers can submit their statements in the electronic form, computerized realizations of accruals and collections related to statements, taxpayers can collect information on income wealth and expenditures in the electronic environment, and computer audit of the tax audit is provided (Çetin, 2010).</w:t>
      </w:r>
    </w:p>
    <w:p w:rsidR="00F07642" w:rsidRDefault="00F07642" w:rsidP="00A02222">
      <w:r>
        <w:t xml:space="preserve">Wamathu (2013) studied the effects of electronic taxation on financial performance of audit firms in Uganda. From the finding the study found that there has been timely filing of returns since inception of I-tax, there has been a reduction in audit period due to introduction of I-Tax, respondents were quite knowledgeable. ,system failure when login were less, I-Tax was user manual friendly , I-tax system was reliable and that I-tax was not user friendly, I-tax system cost effective, I-tax system was cost effective and respondent were aware of that I-Tax system was electronic cash register and electronic signature device. She recommended that there is need for the Uganda Revenue Authority to invest on technology in order to reduce the system failure as the study revealed that system failure affects system logins. </w:t>
      </w:r>
    </w:p>
    <w:p w:rsidR="00F07642" w:rsidRDefault="00F07642" w:rsidP="00F07642">
      <w:r>
        <w:t xml:space="preserve">Tax e-filing is one of the e-government services that have been adopted by many developed countries today where the public has to discharge their responsibility to the government via online tax filing. And that despite the rapid adoption of tax e-filing in many countries, researchers have argued that it is yet to establish an integrated system that is reliable, especially in developing countries due to high perceived risk by the public. </w:t>
      </w:r>
    </w:p>
    <w:p w:rsidR="00F07642" w:rsidRDefault="00F07642" w:rsidP="00F07642">
      <w:r w:rsidRPr="007E2AE8">
        <w:t>Gassama (2004) notes that</w:t>
      </w:r>
      <w:r>
        <w:rPr>
          <w:rFonts w:ascii="Bookman Old Style" w:hAnsi="Bookman Old Style" w:cs="Times New Roman"/>
          <w:color w:val="000000" w:themeColor="text1"/>
        </w:rPr>
        <w:t xml:space="preserve"> </w:t>
      </w:r>
      <w:r>
        <w:t xml:space="preserve">among the risks that could possibly be significant are performance risk, psychological risk, time risk and privacy risk. Past studies have shown that taxpayers tend </w:t>
      </w:r>
      <w:r>
        <w:lastRenderedPageBreak/>
        <w:t>to e-file near the tax deadline and this may lead to system crashes if the e-filing system is not tailored to accommodate this trend. Psychological and time risks could possibly be prevalent for taxpayers who are not IT literate, they may find themselves frustrated or anxious if a lot of time is spent learning about the e-filing system and then find that the system does not function as they had hoped it would. Privacy risk may possibly be a significant risk for e-filing adoption; this is because e-filing involves the transmission of taxpayers’ confidential information through the Internet. Recommendations included a fact that risk reducing strategies could be formulated to encourage e-filing adoption such as improved security features for the user interface. The risk-reducing strategies could be developed to cater to the facets of risk that are the most prevalent in e-filing adoption.</w:t>
      </w:r>
    </w:p>
    <w:p w:rsidR="00F07642" w:rsidRDefault="00F07642" w:rsidP="00F07642">
      <w:r w:rsidRPr="00F3320D">
        <w:t>Rakner (2003) states that</w:t>
      </w:r>
      <w:r>
        <w:rPr>
          <w:rFonts w:ascii="Bookman Old Style" w:hAnsi="Bookman Old Style" w:cs="Times New Roman"/>
          <w:color w:val="000000" w:themeColor="text1"/>
        </w:rPr>
        <w:t xml:space="preserve">, </w:t>
      </w:r>
      <w:r>
        <w:t>the adequacy of government revenues allows the government to support its operations ranging from administrative activities, infrastructure constructions and service provision. The study aimed to show how e-transparent services address the challenge of voluntary tax compliance by SMEs in the republic of Tanzania. The study observed the following factors to influence voluntary compliance: Awareness of tax laws, business experience, the integrity of employees, low frequency of visitation by tax officers and training needs. Recommendations read that the revenue authority must use relevant ICT tools to positively promote these factors; as the result, the position of taxpayers to voluntarily file their tax returns will be enhanced.</w:t>
      </w:r>
    </w:p>
    <w:p w:rsidR="00F07642" w:rsidRDefault="00F07642" w:rsidP="00F07642">
      <w:r>
        <w:t xml:space="preserve">The electronic tax system provides education and information to taxpayers through electronic registration, filing, and payment. In general, the e-tax system is a comprehensive internet portal that can be accessed </w:t>
      </w:r>
      <w:r w:rsidR="00365749">
        <w:t>seven</w:t>
      </w:r>
      <w:r>
        <w:t xml:space="preserve"> days a week and 24 hours a day, which provides taxpayers with a safe self-service option package, a single point of information and action, and does not require </w:t>
      </w:r>
      <w:r>
        <w:lastRenderedPageBreak/>
        <w:t>intervention by tax administration personnel (Jimenez et al., 2013). When explaining electronic taxes, online filing and tax declarations, which are generally web-based portals that allow taxpayers to pay electronically, share information about tax assessments between different government departments, and educate taxpayers on tax matters, are evaluated. E-taxation services are taxation services used in most countries and sometimes forced by customers (Klun, 2015).</w:t>
      </w:r>
    </w:p>
    <w:p w:rsidR="00F07642" w:rsidRDefault="00F07642" w:rsidP="00F07642">
      <w:pPr>
        <w:pStyle w:val="Heading1"/>
      </w:pPr>
      <w:bookmarkStart w:id="103" w:name="_Toc21337213"/>
      <w:r>
        <w:t>Implementation of electronic tax system</w:t>
      </w:r>
      <w:bookmarkEnd w:id="103"/>
    </w:p>
    <w:p w:rsidR="00F07642" w:rsidRDefault="00F07642" w:rsidP="00F07642">
      <w:r>
        <w:t xml:space="preserve">The importance and high position of tax system is clear for all in every country's economy complex. Therefore, given the weaknesses and shortcomings of the tax system, tax system reform always attracted both public and private sector economic activists respectively. The necessity of performing this economic revolution is often taken into consideration in Iran's top secret documents or planning. Since taxation in developing countries can play a role in economic development, electronic tax in terms of its functions is of manifestations of advanced and developed economies. </w:t>
      </w:r>
    </w:p>
    <w:p w:rsidR="00F07642" w:rsidRDefault="00F07642" w:rsidP="00F07642">
      <w:r>
        <w:t xml:space="preserve">The use of electronic systems in areas of declaring the taxable income by taxpayers and receiving the levy, play an important role in advancing the goals of e-Government. To accelerate and advance the government's goals like speed and accuracy in current affairs and to decrease the tax collecting expenses, saving the time, information accuracy and completeness, facilitate to receive the tax and trying to set up financial and budgetary discipline and to achieve tax goals will guarantee the taxpayers satisfaction and tax organizations, to establish trust and transparency in economic activity and the prevention of tax evasion, as well as the realization of the macro objectives of e-government such as implementation the tax revenues, income and wealth fair distribution, economic and social justice and to provide the necessary background for the </w:t>
      </w:r>
      <w:r>
        <w:lastRenderedPageBreak/>
        <w:t>competitiveness and economic sustainability and achieve favorable economic resources and environmental protection, the protection of investors and create jobs and economic growth guarantees (Intamedia, 2014).</w:t>
      </w:r>
    </w:p>
    <w:p w:rsidR="00F07642" w:rsidRDefault="00F07642" w:rsidP="00F07642">
      <w:r w:rsidRPr="007E2AE8">
        <w:t>Gelir</w:t>
      </w:r>
      <w:r>
        <w:t xml:space="preserve"> (2010) asserts that the introduction of the e - tax system as an innovation in Nigeria have influenced the way income taxpayers operate and comply with the filing of their income tax return. E-tax system introduction was as a result of the emergence of information technology to improve the level of tax compliance without the physical appearance at the tax office not having contact with the tax officers when filing their tax return. For the Federal Inland Revenue Service Board to empower taxpayers with the choice of using e-tax system has led to the reduction in the compliance cost, saves time of filing return and more confidence for the taxpayer.</w:t>
      </w:r>
    </w:p>
    <w:p w:rsidR="00F07642" w:rsidRDefault="00F07642" w:rsidP="00F07642">
      <w:r>
        <w:t xml:space="preserve">In addition, </w:t>
      </w:r>
      <w:r w:rsidRPr="007E2AE8">
        <w:t>Besel</w:t>
      </w:r>
      <w:r>
        <w:t>t et al. (2016) asserts that to the tax authority, electronic tax filing system reduces tax administration cost and improves the overall efficiency of the tax administration. Based on the above benefits it is expected that the outcomes of implementing e-tax system would enhance tax compliance and increase revenue generation leading to taxpayers’ continuous usage of the e – tax system. The availability of the technology facilities does not fully guarantee taxpayers satisfaction with the implementation and use of e-tax system. The quality of service provided with the technology is one of the criteria that determine the success or hindrance of e-tax system implementation.</w:t>
      </w:r>
    </w:p>
    <w:p w:rsidR="00F07642" w:rsidRDefault="00F07642" w:rsidP="00F07642">
      <w:r>
        <w:t xml:space="preserve">The reason for the dissatisfaction of the e-tax system was said to be the level of readiness intern of the technology, slow network during the filing system and the level of system security to protect their tax related data are said to be contributing factors to their dissatisfaction to continue </w:t>
      </w:r>
      <w:r>
        <w:lastRenderedPageBreak/>
        <w:t>in using the e-tax system. Hence there is the need to address the issue which this study has added some variable to see the criteria to be used in evaluating the e-tax system.</w:t>
      </w:r>
    </w:p>
    <w:p w:rsidR="00F07642" w:rsidRPr="00947252" w:rsidRDefault="00F07642" w:rsidP="00F07642">
      <w:r w:rsidRPr="00947252">
        <w:t xml:space="preserve">Onyango E </w:t>
      </w:r>
      <w:r>
        <w:t>(</w:t>
      </w:r>
      <w:r w:rsidRPr="00947252">
        <w:t>2011</w:t>
      </w:r>
      <w:r>
        <w:t>)</w:t>
      </w:r>
      <w:r w:rsidRPr="00947252">
        <w:t xml:space="preserve"> referred E tax system to an integrated tax administration system that provides online services to a tax payer on a 24 hour basis. The system which is custom made by Tata consultancy services limited for Uganda Revenue Authority URA. The system is designed</w:t>
      </w:r>
      <w:r w:rsidR="002A5639">
        <w:t xml:space="preserve"> to help the t</w:t>
      </w:r>
      <w:r w:rsidRPr="00947252">
        <w:t>ax body administer income tax, value added tax (VAT), Local exercise duty and other fees and licenses. He further notes that E tax enables tax payers to lodge their application online through the web portal, from anywhere on the globe as long as they are connected to the internet.</w:t>
      </w:r>
    </w:p>
    <w:p w:rsidR="00F07642" w:rsidRPr="00947252" w:rsidRDefault="00F07642" w:rsidP="00F07642">
      <w:r w:rsidRPr="00947252">
        <w:t>According to a message from the public and corporate affairs division at Uganda Revenue Authority headquarters the new method payment is very much like the old one only that this time everything is done online hence the term E tax. Furthermore, the tax body also added that, unlike in the past where obtaining the t</w:t>
      </w:r>
      <w:r w:rsidR="002A5639">
        <w:t>ax identification number (TIN) t</w:t>
      </w:r>
      <w:r w:rsidRPr="00947252">
        <w:t>ook a long time, the new method reduces the time frame. A TIN is a unique identifier of a tax payer who deals with URA. It also enables URA maintain a proper record of business done with its clients. The TIN acts as a tax payer’s account in E tax and enables one to access a variety of services and reports pertaining to their transactions with Uganda Revenue Authority.</w:t>
      </w:r>
    </w:p>
    <w:p w:rsidR="00F07642" w:rsidRPr="00947252" w:rsidRDefault="00F3320D" w:rsidP="00F07642">
      <w:bookmarkStart w:id="104" w:name="_GoBack"/>
      <w:bookmarkEnd w:id="104"/>
      <w:r w:rsidRPr="00947252">
        <w:t>Lumanyika.</w:t>
      </w:r>
      <w:r w:rsidR="00F07642" w:rsidRPr="00947252">
        <w:t xml:space="preserve">R. (2012), states that E tax is a web based application developed to automate Uganda Revenue Authority services. It enables tax payers to access domestic revenue services such as registration, returns payments and objections and appeals through the internet daily from any part of the world. In addition, E tax was in 2011 linked to the custom’s automated system for customs data (ASYCUDA) to further ease transactions. In 2012 alone, Shs. 7 trillion worth of revenue resulting from 1.4 million payments have so far been receipted through electronic tax payments. </w:t>
      </w:r>
      <w:r w:rsidR="00F07642" w:rsidRPr="00947252">
        <w:lastRenderedPageBreak/>
        <w:t>The revenue was a result of over 360,000 tax returns that have been online via the electronic tax system codenamed “e- tax” which commenced in June 2009.</w:t>
      </w:r>
    </w:p>
    <w:p w:rsidR="00F07642" w:rsidRPr="00947252" w:rsidRDefault="00F07642" w:rsidP="00F07642">
      <w:r w:rsidRPr="00947252">
        <w:t>According to Uganda Revenue Authority’s manager analysis, Myra Ochwo, country wide, tax payers have embraced the e- tax system and to date over 130,000 electronic tax payer identification numbers (TINs) have been issued. A “TIN” is a unique identifier that anyone dealing or intending to deal with Uganda Revenue Authority must possess and issued in accordance with sections 50 and 135 0f the VAT Act respectively. In addition, the e- tax system enables tax payer’s TINs to ensure that they are dealing with registered tax payers and print submitted forms. Other advantages include accessing the withholding tax exempted list, extend due dates for filing tax r</w:t>
      </w:r>
      <w:r>
        <w:t>eturns ad access return history (Jahirul, 2011)</w:t>
      </w:r>
    </w:p>
    <w:p w:rsidR="00F07642" w:rsidRPr="00947252" w:rsidRDefault="00F07642" w:rsidP="00F07642">
      <w:r w:rsidRPr="00947252">
        <w:t>Johanna (2011) observed that since the launch of e- tax, various clearing and forwarding agencies have been abolished, allowing the Uganda Revenue Authority to gain savings (according to information from the public and corporate affairs division of the URA. Furthermore, tax payers on the other hand have also benefited under e- tax, through the efficient and cost free method of transaction it provides. It’s observed that the aim of e- tax is to remove the inconveniences of the old manual tax system, including the interference of middlemen and other risks.</w:t>
      </w:r>
    </w:p>
    <w:p w:rsidR="00F07642" w:rsidRPr="00947252" w:rsidRDefault="00F07642" w:rsidP="00F07642">
      <w:r w:rsidRPr="00947252">
        <w:t xml:space="preserve">Johanna .M. (2011) further noted that under e –tax and it’s e-filing and e-payment features, the filing process takes only 10miutes while in the old system it took two days. The duration of the payment process also reduced significantly from one day under the old system, to 15 minutes under e- tax even with bank payment and related procedures. It also reduced the amount of time </w:t>
      </w:r>
      <w:r w:rsidRPr="00947252">
        <w:lastRenderedPageBreak/>
        <w:t xml:space="preserve">to get a Tax Identification Number which acts as a tax payer’s account in e-tax used to access the Uganda Revenue Authority’s online services and information. </w:t>
      </w:r>
    </w:p>
    <w:p w:rsidR="00F07642" w:rsidRDefault="00F07642" w:rsidP="00F07642">
      <w:r>
        <w:t>The expansion of the tax base is increasingly recognized as an important policy goal, as an increase in domestic revenue sources promises to reduce aid dependence and reduce distortionary consequences of taxes on externally traded goods. E-filing is one of advanced e-governance system adopted in developed countries. It provides convenience to tax payers for tax assessment and payment (Agrawal, 2006). Internet allows consumers or tax payers to conduct transactions within a few mouse clicks (Jahirul, 2011). This convenience can serve as a key driver for e-filing adoption especially in developing countries like Rwanda. E-filing and e-payment provides many aspects of convenience to tax payers for example tax filing can be conducted at any time, filing can be done in any location, easy use of the system, information search and other online transactions that is not available in the traditional channels.</w:t>
      </w:r>
    </w:p>
    <w:p w:rsidR="00F07642" w:rsidRDefault="00F07642" w:rsidP="00F07642"/>
    <w:p w:rsidR="00F07642" w:rsidRDefault="00F07642" w:rsidP="00F07642"/>
    <w:p w:rsidR="00F07642" w:rsidRDefault="00F07642" w:rsidP="00F07642"/>
    <w:p w:rsidR="00F07642" w:rsidRDefault="00F07642" w:rsidP="00F07642"/>
    <w:p w:rsidR="00F07642" w:rsidRDefault="00F07642" w:rsidP="00F07642">
      <w:pPr>
        <w:spacing w:line="276" w:lineRule="auto"/>
        <w:jc w:val="left"/>
        <w:rPr>
          <w:rFonts w:eastAsiaTheme="majorEastAsia" w:cstheme="majorBidi"/>
          <w:b/>
          <w:bCs/>
          <w:szCs w:val="20"/>
        </w:rPr>
      </w:pPr>
      <w:bookmarkStart w:id="105" w:name="_Toc484983124"/>
      <w:bookmarkStart w:id="106" w:name="_Toc5383705"/>
      <w:r>
        <w:br w:type="page"/>
      </w:r>
    </w:p>
    <w:p w:rsidR="00F07642" w:rsidRDefault="00F07642" w:rsidP="00F07642">
      <w:pPr>
        <w:pStyle w:val="Heading1"/>
      </w:pPr>
      <w:bookmarkStart w:id="107" w:name="_Toc21337214"/>
      <w:r>
        <w:lastRenderedPageBreak/>
        <w:t>Conceptual framework</w:t>
      </w:r>
      <w:bookmarkEnd w:id="105"/>
      <w:bookmarkEnd w:id="106"/>
      <w:bookmarkEnd w:id="107"/>
    </w:p>
    <w:p w:rsidR="00F07642" w:rsidRDefault="00F07642" w:rsidP="00F07642">
      <w:pPr>
        <w:rPr>
          <w:b/>
          <w:szCs w:val="24"/>
        </w:rPr>
      </w:pPr>
      <w:r>
        <w:rPr>
          <w:b/>
          <w:szCs w:val="24"/>
        </w:rPr>
        <w:t>Independent variable</w:t>
      </w:r>
      <w:r>
        <w:rPr>
          <w:szCs w:val="24"/>
        </w:rPr>
        <w:tab/>
      </w:r>
      <w:r>
        <w:rPr>
          <w:szCs w:val="24"/>
        </w:rPr>
        <w:tab/>
      </w:r>
      <w:r>
        <w:rPr>
          <w:szCs w:val="24"/>
        </w:rPr>
        <w:tab/>
      </w:r>
      <w:r>
        <w:rPr>
          <w:szCs w:val="24"/>
        </w:rPr>
        <w:tab/>
      </w:r>
      <w:r>
        <w:rPr>
          <w:szCs w:val="24"/>
        </w:rPr>
        <w:tab/>
      </w:r>
      <w:r>
        <w:rPr>
          <w:szCs w:val="24"/>
        </w:rPr>
        <w:tab/>
      </w:r>
      <w:r>
        <w:rPr>
          <w:b/>
          <w:szCs w:val="24"/>
        </w:rPr>
        <w:t>Dependent variable</w:t>
      </w:r>
    </w:p>
    <w:p w:rsidR="00F07642" w:rsidRDefault="00F07642" w:rsidP="00F07642">
      <w:pPr>
        <w:rPr>
          <w:szCs w:val="24"/>
        </w:rPr>
      </w:pPr>
      <w:r>
        <w:rPr>
          <w:noProof/>
          <w:szCs w:val="24"/>
        </w:rPr>
        <mc:AlternateContent>
          <mc:Choice Requires="wps">
            <w:drawing>
              <wp:anchor distT="0" distB="0" distL="114300" distR="114300" simplePos="0" relativeHeight="251663360" behindDoc="0" locked="0" layoutInCell="1" allowOverlap="1" wp14:anchorId="182269F7" wp14:editId="7B47EF3C">
                <wp:simplePos x="0" y="0"/>
                <wp:positionH relativeFrom="column">
                  <wp:posOffset>3771900</wp:posOffset>
                </wp:positionH>
                <wp:positionV relativeFrom="paragraph">
                  <wp:posOffset>94615</wp:posOffset>
                </wp:positionV>
                <wp:extent cx="2257425" cy="222885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22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6EC" w:rsidRDefault="00BB76EC" w:rsidP="00F07642">
                            <w:pPr>
                              <w:jc w:val="left"/>
                              <w:rPr>
                                <w:b/>
                                <w:u w:val="single"/>
                              </w:rPr>
                            </w:pPr>
                            <w:r>
                              <w:rPr>
                                <w:b/>
                                <w:u w:val="single"/>
                              </w:rPr>
                              <w:t>Revenue collection</w:t>
                            </w:r>
                          </w:p>
                          <w:p w:rsidR="00BB76EC" w:rsidRPr="00591FB9" w:rsidRDefault="00BB76EC" w:rsidP="00F07642">
                            <w:pPr>
                              <w:pStyle w:val="ListParagraph1"/>
                              <w:numPr>
                                <w:ilvl w:val="0"/>
                                <w:numId w:val="6"/>
                              </w:numPr>
                              <w:spacing w:line="276" w:lineRule="auto"/>
                              <w:jc w:val="left"/>
                              <w:rPr>
                                <w:rFonts w:ascii="Times New Roman" w:hAnsi="Times New Roman"/>
                                <w:sz w:val="26"/>
                                <w:szCs w:val="26"/>
                              </w:rPr>
                            </w:pPr>
                            <w:r w:rsidRPr="00591FB9">
                              <w:rPr>
                                <w:rFonts w:ascii="Times New Roman" w:hAnsi="Times New Roman"/>
                                <w:sz w:val="26"/>
                                <w:szCs w:val="26"/>
                              </w:rPr>
                              <w:t>Submission of tax returns</w:t>
                            </w:r>
                          </w:p>
                          <w:p w:rsidR="00BB76EC" w:rsidRPr="00591FB9" w:rsidRDefault="00BB76EC" w:rsidP="00F07642">
                            <w:pPr>
                              <w:pStyle w:val="ListParagraph1"/>
                              <w:numPr>
                                <w:ilvl w:val="0"/>
                                <w:numId w:val="6"/>
                              </w:numPr>
                              <w:spacing w:line="276" w:lineRule="auto"/>
                              <w:jc w:val="left"/>
                              <w:rPr>
                                <w:rFonts w:ascii="Times New Roman" w:hAnsi="Times New Roman"/>
                                <w:sz w:val="26"/>
                                <w:szCs w:val="26"/>
                              </w:rPr>
                            </w:pPr>
                            <w:r w:rsidRPr="00591FB9">
                              <w:rPr>
                                <w:rFonts w:ascii="Times New Roman" w:hAnsi="Times New Roman"/>
                                <w:sz w:val="26"/>
                                <w:szCs w:val="26"/>
                              </w:rPr>
                              <w:t>Timely payment of tax</w:t>
                            </w:r>
                          </w:p>
                          <w:p w:rsidR="00BB76EC" w:rsidRPr="00591FB9" w:rsidRDefault="00BB76EC" w:rsidP="00F07642">
                            <w:pPr>
                              <w:pStyle w:val="ListParagraph1"/>
                              <w:numPr>
                                <w:ilvl w:val="0"/>
                                <w:numId w:val="6"/>
                              </w:numPr>
                              <w:spacing w:line="276" w:lineRule="auto"/>
                              <w:jc w:val="left"/>
                              <w:rPr>
                                <w:rFonts w:ascii="Times New Roman" w:hAnsi="Times New Roman"/>
                                <w:sz w:val="26"/>
                                <w:szCs w:val="26"/>
                              </w:rPr>
                            </w:pPr>
                            <w:r w:rsidRPr="00591FB9">
                              <w:rPr>
                                <w:rFonts w:ascii="Times New Roman" w:hAnsi="Times New Roman"/>
                                <w:sz w:val="26"/>
                                <w:szCs w:val="26"/>
                              </w:rPr>
                              <w:t>Registration of tax payers</w:t>
                            </w:r>
                          </w:p>
                          <w:p w:rsidR="00BB76EC" w:rsidRPr="00591FB9" w:rsidRDefault="00BB76EC" w:rsidP="00F07642">
                            <w:pPr>
                              <w:pStyle w:val="ListParagraph1"/>
                              <w:spacing w:line="259" w:lineRule="auto"/>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269F7" id="Rectangle 6" o:spid="_x0000_s1026" style="position:absolute;left:0;text-align:left;margin-left:297pt;margin-top:7.45pt;width:177.7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GQgwIAAAc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" stroked="f">
                <v:textbox>
                  <w:txbxContent>
                    <w:p w:rsidR="00BB76EC" w:rsidRDefault="00BB76EC" w:rsidP="00F07642">
                      <w:pPr>
                        <w:jc w:val="left"/>
                        <w:rPr>
                          <w:b/>
                          <w:u w:val="single"/>
                        </w:rPr>
                      </w:pPr>
                      <w:r>
                        <w:rPr>
                          <w:b/>
                          <w:u w:val="single"/>
                        </w:rPr>
                        <w:t>Revenue collection</w:t>
                      </w:r>
                    </w:p>
                    <w:p w:rsidR="00BB76EC" w:rsidRPr="00591FB9" w:rsidRDefault="00BB76EC" w:rsidP="00F07642">
                      <w:pPr>
                        <w:pStyle w:val="ListParagraph1"/>
                        <w:numPr>
                          <w:ilvl w:val="0"/>
                          <w:numId w:val="6"/>
                        </w:numPr>
                        <w:spacing w:line="276" w:lineRule="auto"/>
                        <w:jc w:val="left"/>
                        <w:rPr>
                          <w:rFonts w:ascii="Times New Roman" w:hAnsi="Times New Roman"/>
                          <w:sz w:val="26"/>
                          <w:szCs w:val="26"/>
                        </w:rPr>
                      </w:pPr>
                      <w:r w:rsidRPr="00591FB9">
                        <w:rPr>
                          <w:rFonts w:ascii="Times New Roman" w:hAnsi="Times New Roman"/>
                          <w:sz w:val="26"/>
                          <w:szCs w:val="26"/>
                        </w:rPr>
                        <w:t>Submission of tax returns</w:t>
                      </w:r>
                    </w:p>
                    <w:p w:rsidR="00BB76EC" w:rsidRPr="00591FB9" w:rsidRDefault="00BB76EC" w:rsidP="00F07642">
                      <w:pPr>
                        <w:pStyle w:val="ListParagraph1"/>
                        <w:numPr>
                          <w:ilvl w:val="0"/>
                          <w:numId w:val="6"/>
                        </w:numPr>
                        <w:spacing w:line="276" w:lineRule="auto"/>
                        <w:jc w:val="left"/>
                        <w:rPr>
                          <w:rFonts w:ascii="Times New Roman" w:hAnsi="Times New Roman"/>
                          <w:sz w:val="26"/>
                          <w:szCs w:val="26"/>
                        </w:rPr>
                      </w:pPr>
                      <w:r w:rsidRPr="00591FB9">
                        <w:rPr>
                          <w:rFonts w:ascii="Times New Roman" w:hAnsi="Times New Roman"/>
                          <w:sz w:val="26"/>
                          <w:szCs w:val="26"/>
                        </w:rPr>
                        <w:t>Timely payment of tax</w:t>
                      </w:r>
                    </w:p>
                    <w:p w:rsidR="00BB76EC" w:rsidRPr="00591FB9" w:rsidRDefault="00BB76EC" w:rsidP="00F07642">
                      <w:pPr>
                        <w:pStyle w:val="ListParagraph1"/>
                        <w:numPr>
                          <w:ilvl w:val="0"/>
                          <w:numId w:val="6"/>
                        </w:numPr>
                        <w:spacing w:line="276" w:lineRule="auto"/>
                        <w:jc w:val="left"/>
                        <w:rPr>
                          <w:rFonts w:ascii="Times New Roman" w:hAnsi="Times New Roman"/>
                          <w:sz w:val="26"/>
                          <w:szCs w:val="26"/>
                        </w:rPr>
                      </w:pPr>
                      <w:r w:rsidRPr="00591FB9">
                        <w:rPr>
                          <w:rFonts w:ascii="Times New Roman" w:hAnsi="Times New Roman"/>
                          <w:sz w:val="26"/>
                          <w:szCs w:val="26"/>
                        </w:rPr>
                        <w:t>Registration of tax payers</w:t>
                      </w:r>
                    </w:p>
                    <w:p w:rsidR="00BB76EC" w:rsidRPr="00591FB9" w:rsidRDefault="00BB76EC" w:rsidP="00F07642">
                      <w:pPr>
                        <w:pStyle w:val="ListParagraph1"/>
                        <w:spacing w:line="259" w:lineRule="auto"/>
                        <w:rPr>
                          <w:sz w:val="26"/>
                          <w:szCs w:val="26"/>
                        </w:rPr>
                      </w:pPr>
                    </w:p>
                  </w:txbxContent>
                </v:textbox>
              </v:rect>
            </w:pict>
          </mc:Fallback>
        </mc:AlternateContent>
      </w:r>
      <w:r>
        <w:rPr>
          <w:b/>
          <w:noProof/>
          <w:szCs w:val="24"/>
        </w:rPr>
        <mc:AlternateContent>
          <mc:Choice Requires="wps">
            <w:drawing>
              <wp:anchor distT="0" distB="0" distL="114300" distR="114300" simplePos="0" relativeHeight="251660288" behindDoc="0" locked="0" layoutInCell="1" allowOverlap="1" wp14:anchorId="11B1CE15" wp14:editId="6D3BA3B7">
                <wp:simplePos x="0" y="0"/>
                <wp:positionH relativeFrom="column">
                  <wp:posOffset>3686175</wp:posOffset>
                </wp:positionH>
                <wp:positionV relativeFrom="paragraph">
                  <wp:posOffset>18415</wp:posOffset>
                </wp:positionV>
                <wp:extent cx="2409825" cy="24384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438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5292E" id="Rectangle 8" o:spid="_x0000_s1026" style="position:absolute;margin-left:290.25pt;margin-top:1.45pt;width:189.75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" strokeweight="1pt"/>
            </w:pict>
          </mc:Fallback>
        </mc:AlternateContent>
      </w:r>
      <w:r>
        <w:rPr>
          <w:noProof/>
          <w:szCs w:val="24"/>
        </w:rPr>
        <mc:AlternateContent>
          <mc:Choice Requires="wps">
            <w:drawing>
              <wp:anchor distT="0" distB="0" distL="114300" distR="114300" simplePos="0" relativeHeight="251659264" behindDoc="0" locked="0" layoutInCell="1" allowOverlap="1" wp14:anchorId="24048424" wp14:editId="5C4E18B1">
                <wp:simplePos x="0" y="0"/>
                <wp:positionH relativeFrom="column">
                  <wp:posOffset>8890</wp:posOffset>
                </wp:positionH>
                <wp:positionV relativeFrom="paragraph">
                  <wp:posOffset>35560</wp:posOffset>
                </wp:positionV>
                <wp:extent cx="2409825" cy="2343150"/>
                <wp:effectExtent l="8890" t="12700" r="1016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3431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3906F" id="Rectangle 7" o:spid="_x0000_s1026" style="position:absolute;margin-left:.7pt;margin-top:2.8pt;width:189.7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ciIgIAAD4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" strokeweight="1pt"/>
            </w:pict>
          </mc:Fallback>
        </mc:AlternateContent>
      </w:r>
      <w:r>
        <w:rPr>
          <w:noProof/>
          <w:szCs w:val="24"/>
        </w:rPr>
        <mc:AlternateContent>
          <mc:Choice Requires="wps">
            <w:drawing>
              <wp:anchor distT="0" distB="0" distL="114300" distR="114300" simplePos="0" relativeHeight="251662336" behindDoc="0" locked="0" layoutInCell="1" allowOverlap="1" wp14:anchorId="3B16204F" wp14:editId="5AE240A7">
                <wp:simplePos x="0" y="0"/>
                <wp:positionH relativeFrom="column">
                  <wp:posOffset>76200</wp:posOffset>
                </wp:positionH>
                <wp:positionV relativeFrom="paragraph">
                  <wp:posOffset>92710</wp:posOffset>
                </wp:positionV>
                <wp:extent cx="2286000" cy="2238375"/>
                <wp:effectExtent l="0" t="317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38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6EC" w:rsidRPr="00591FB9" w:rsidRDefault="00BB76EC" w:rsidP="00F07642">
                            <w:pPr>
                              <w:jc w:val="left"/>
                              <w:rPr>
                                <w:b/>
                                <w:szCs w:val="26"/>
                                <w:u w:val="single"/>
                              </w:rPr>
                            </w:pPr>
                            <w:r>
                              <w:rPr>
                                <w:b/>
                                <w:u w:val="single"/>
                              </w:rPr>
                              <w:t>E</w:t>
                            </w:r>
                            <w:r w:rsidRPr="00591FB9">
                              <w:rPr>
                                <w:b/>
                                <w:szCs w:val="26"/>
                                <w:u w:val="single"/>
                              </w:rPr>
                              <w:t>-tax filing system</w:t>
                            </w:r>
                          </w:p>
                          <w:p w:rsidR="00BB76EC" w:rsidRPr="00591FB9" w:rsidRDefault="00BB76EC" w:rsidP="00F07642">
                            <w:pPr>
                              <w:pStyle w:val="ListParagraph1"/>
                              <w:numPr>
                                <w:ilvl w:val="0"/>
                                <w:numId w:val="7"/>
                              </w:numPr>
                              <w:spacing w:line="276" w:lineRule="auto"/>
                              <w:rPr>
                                <w:rFonts w:ascii="Times New Roman" w:hAnsi="Times New Roman"/>
                                <w:sz w:val="26"/>
                                <w:szCs w:val="26"/>
                              </w:rPr>
                            </w:pPr>
                            <w:r w:rsidRPr="00591FB9">
                              <w:rPr>
                                <w:rFonts w:ascii="Times New Roman" w:hAnsi="Times New Roman"/>
                                <w:sz w:val="26"/>
                                <w:szCs w:val="26"/>
                              </w:rPr>
                              <w:t>Electronic data transfer</w:t>
                            </w:r>
                          </w:p>
                          <w:p w:rsidR="00BB76EC" w:rsidRPr="00591FB9" w:rsidRDefault="00BB76EC" w:rsidP="00F07642">
                            <w:pPr>
                              <w:pStyle w:val="ListParagraph1"/>
                              <w:numPr>
                                <w:ilvl w:val="0"/>
                                <w:numId w:val="7"/>
                              </w:numPr>
                              <w:spacing w:line="276" w:lineRule="auto"/>
                              <w:rPr>
                                <w:rFonts w:ascii="Times New Roman" w:hAnsi="Times New Roman"/>
                                <w:sz w:val="26"/>
                                <w:szCs w:val="26"/>
                              </w:rPr>
                            </w:pPr>
                            <w:r w:rsidRPr="00591FB9">
                              <w:rPr>
                                <w:rFonts w:ascii="Times New Roman" w:hAnsi="Times New Roman"/>
                                <w:sz w:val="26"/>
                                <w:szCs w:val="26"/>
                              </w:rPr>
                              <w:t>Tax preparation software</w:t>
                            </w:r>
                          </w:p>
                          <w:p w:rsidR="00BB76EC" w:rsidRPr="00591FB9" w:rsidRDefault="00BB76EC" w:rsidP="00F07642">
                            <w:pPr>
                              <w:pStyle w:val="ListParagraph1"/>
                              <w:numPr>
                                <w:ilvl w:val="0"/>
                                <w:numId w:val="7"/>
                              </w:numPr>
                              <w:spacing w:line="276" w:lineRule="auto"/>
                              <w:rPr>
                                <w:rFonts w:ascii="Times New Roman" w:hAnsi="Times New Roman"/>
                                <w:sz w:val="26"/>
                                <w:szCs w:val="26"/>
                              </w:rPr>
                            </w:pPr>
                            <w:r w:rsidRPr="00591FB9">
                              <w:rPr>
                                <w:rFonts w:ascii="Times New Roman" w:hAnsi="Times New Roman"/>
                                <w:sz w:val="26"/>
                                <w:szCs w:val="26"/>
                              </w:rPr>
                              <w:t>Implementation of E tax</w:t>
                            </w:r>
                          </w:p>
                          <w:p w:rsidR="00BB76EC" w:rsidRPr="00591FB9" w:rsidRDefault="00BB76EC" w:rsidP="00F07642">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6204F" id="Rectangle 5" o:spid="_x0000_s1027" style="position:absolute;left:0;text-align:left;margin-left:6pt;margin-top:7.3pt;width:180pt;height:17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" stroked="f">
                <v:textbox>
                  <w:txbxContent>
                    <w:p w:rsidR="00BB76EC" w:rsidRPr="00591FB9" w:rsidRDefault="00BB76EC" w:rsidP="00F07642">
                      <w:pPr>
                        <w:jc w:val="left"/>
                        <w:rPr>
                          <w:b/>
                          <w:szCs w:val="26"/>
                          <w:u w:val="single"/>
                        </w:rPr>
                      </w:pPr>
                      <w:r>
                        <w:rPr>
                          <w:b/>
                          <w:u w:val="single"/>
                        </w:rPr>
                        <w:t>E</w:t>
                      </w:r>
                      <w:r w:rsidRPr="00591FB9">
                        <w:rPr>
                          <w:b/>
                          <w:szCs w:val="26"/>
                          <w:u w:val="single"/>
                        </w:rPr>
                        <w:t>-tax filing system</w:t>
                      </w:r>
                    </w:p>
                    <w:p w:rsidR="00BB76EC" w:rsidRPr="00591FB9" w:rsidRDefault="00BB76EC" w:rsidP="00F07642">
                      <w:pPr>
                        <w:pStyle w:val="ListParagraph1"/>
                        <w:numPr>
                          <w:ilvl w:val="0"/>
                          <w:numId w:val="7"/>
                        </w:numPr>
                        <w:spacing w:line="276" w:lineRule="auto"/>
                        <w:rPr>
                          <w:rFonts w:ascii="Times New Roman" w:hAnsi="Times New Roman"/>
                          <w:sz w:val="26"/>
                          <w:szCs w:val="26"/>
                        </w:rPr>
                      </w:pPr>
                      <w:r w:rsidRPr="00591FB9">
                        <w:rPr>
                          <w:rFonts w:ascii="Times New Roman" w:hAnsi="Times New Roman"/>
                          <w:sz w:val="26"/>
                          <w:szCs w:val="26"/>
                        </w:rPr>
                        <w:t>Electronic data transfer</w:t>
                      </w:r>
                    </w:p>
                    <w:p w:rsidR="00BB76EC" w:rsidRPr="00591FB9" w:rsidRDefault="00BB76EC" w:rsidP="00F07642">
                      <w:pPr>
                        <w:pStyle w:val="ListParagraph1"/>
                        <w:numPr>
                          <w:ilvl w:val="0"/>
                          <w:numId w:val="7"/>
                        </w:numPr>
                        <w:spacing w:line="276" w:lineRule="auto"/>
                        <w:rPr>
                          <w:rFonts w:ascii="Times New Roman" w:hAnsi="Times New Roman"/>
                          <w:sz w:val="26"/>
                          <w:szCs w:val="26"/>
                        </w:rPr>
                      </w:pPr>
                      <w:r w:rsidRPr="00591FB9">
                        <w:rPr>
                          <w:rFonts w:ascii="Times New Roman" w:hAnsi="Times New Roman"/>
                          <w:sz w:val="26"/>
                          <w:szCs w:val="26"/>
                        </w:rPr>
                        <w:t>Tax preparation software</w:t>
                      </w:r>
                    </w:p>
                    <w:p w:rsidR="00BB76EC" w:rsidRPr="00591FB9" w:rsidRDefault="00BB76EC" w:rsidP="00F07642">
                      <w:pPr>
                        <w:pStyle w:val="ListParagraph1"/>
                        <w:numPr>
                          <w:ilvl w:val="0"/>
                          <w:numId w:val="7"/>
                        </w:numPr>
                        <w:spacing w:line="276" w:lineRule="auto"/>
                        <w:rPr>
                          <w:rFonts w:ascii="Times New Roman" w:hAnsi="Times New Roman"/>
                          <w:sz w:val="26"/>
                          <w:szCs w:val="26"/>
                        </w:rPr>
                      </w:pPr>
                      <w:r w:rsidRPr="00591FB9">
                        <w:rPr>
                          <w:rFonts w:ascii="Times New Roman" w:hAnsi="Times New Roman"/>
                          <w:sz w:val="26"/>
                          <w:szCs w:val="26"/>
                        </w:rPr>
                        <w:t>Implementation of E tax</w:t>
                      </w:r>
                    </w:p>
                    <w:p w:rsidR="00BB76EC" w:rsidRPr="00591FB9" w:rsidRDefault="00BB76EC" w:rsidP="00F07642">
                      <w:pPr>
                        <w:rPr>
                          <w:szCs w:val="26"/>
                        </w:rPr>
                      </w:pPr>
                    </w:p>
                  </w:txbxContent>
                </v:textbox>
              </v:rect>
            </w:pict>
          </mc:Fallback>
        </mc:AlternateContent>
      </w:r>
    </w:p>
    <w:p w:rsidR="00F07642" w:rsidRDefault="00F07642" w:rsidP="00F07642">
      <w:pPr>
        <w:rPr>
          <w:szCs w:val="24"/>
        </w:rPr>
      </w:pPr>
    </w:p>
    <w:p w:rsidR="00F07642" w:rsidRDefault="00EE4B2C" w:rsidP="00F07642">
      <w:pPr>
        <w:rPr>
          <w:szCs w:val="24"/>
        </w:rPr>
      </w:pPr>
      <w:r>
        <w:rPr>
          <w:noProof/>
          <w:szCs w:val="24"/>
        </w:rPr>
        <mc:AlternateContent>
          <mc:Choice Requires="wps">
            <w:drawing>
              <wp:anchor distT="0" distB="0" distL="114300" distR="114300" simplePos="0" relativeHeight="251671552" behindDoc="0" locked="0" layoutInCell="1" allowOverlap="1">
                <wp:simplePos x="0" y="0"/>
                <wp:positionH relativeFrom="column">
                  <wp:posOffset>3048000</wp:posOffset>
                </wp:positionH>
                <wp:positionV relativeFrom="paragraph">
                  <wp:posOffset>331470</wp:posOffset>
                </wp:positionV>
                <wp:extent cx="19050" cy="2600325"/>
                <wp:effectExtent l="95250" t="38100" r="57150" b="28575"/>
                <wp:wrapNone/>
                <wp:docPr id="14" name="Straight Arrow Connector 14"/>
                <wp:cNvGraphicFramePr/>
                <a:graphic xmlns:a="http://schemas.openxmlformats.org/drawingml/2006/main">
                  <a:graphicData uri="http://schemas.microsoft.com/office/word/2010/wordprocessingShape">
                    <wps:wsp>
                      <wps:cNvCnPr/>
                      <wps:spPr>
                        <a:xfrm flipH="1" flipV="1">
                          <a:off x="0" y="0"/>
                          <a:ext cx="19050" cy="2600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079B1D7" id="_x0000_t32" coordsize="21600,21600" o:spt="32" o:oned="t" path="m,l21600,21600e" filled="f">
                <v:path arrowok="t" fillok="f" o:connecttype="none"/>
                <o:lock v:ext="edit" shapetype="t"/>
              </v:shapetype>
              <v:shape id="Straight Arrow Connector 14" o:spid="_x0000_s1026" type="#_x0000_t32" style="position:absolute;margin-left:240pt;margin-top:26.1pt;width:1.5pt;height:204.7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" strokecolor="black [3040]">
                <v:stroke endarrow="open"/>
              </v:shape>
            </w:pict>
          </mc:Fallback>
        </mc:AlternateContent>
      </w:r>
      <w:r w:rsidR="00F07642">
        <w:rPr>
          <w:noProof/>
          <w:szCs w:val="24"/>
        </w:rPr>
        <mc:AlternateContent>
          <mc:Choice Requires="wps">
            <w:drawing>
              <wp:anchor distT="0" distB="0" distL="114300" distR="114300" simplePos="0" relativeHeight="251665408" behindDoc="0" locked="0" layoutInCell="1" allowOverlap="1" wp14:anchorId="0A103350" wp14:editId="2A8D3B23">
                <wp:simplePos x="0" y="0"/>
                <wp:positionH relativeFrom="column">
                  <wp:posOffset>2409825</wp:posOffset>
                </wp:positionH>
                <wp:positionV relativeFrom="paragraph">
                  <wp:posOffset>335915</wp:posOffset>
                </wp:positionV>
                <wp:extent cx="1291590" cy="0"/>
                <wp:effectExtent l="0" t="76200" r="2286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3BD9B" id="Straight Arrow Connector 3" o:spid="_x0000_s1026" type="#_x0000_t32" style="position:absolute;margin-left:189.75pt;margin-top:26.45pt;width:101.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">
                <v:stroke endarrow="block"/>
              </v:shape>
            </w:pict>
          </mc:Fallback>
        </mc:AlternateContent>
      </w:r>
    </w:p>
    <w:p w:rsidR="00F07642" w:rsidRDefault="00F07642" w:rsidP="00F07642">
      <w:pPr>
        <w:rPr>
          <w:szCs w:val="24"/>
        </w:rPr>
      </w:pPr>
    </w:p>
    <w:p w:rsidR="00F07642" w:rsidRDefault="00F07642" w:rsidP="00F07642">
      <w:pPr>
        <w:rPr>
          <w:szCs w:val="24"/>
        </w:rPr>
      </w:pPr>
    </w:p>
    <w:p w:rsidR="00F07642" w:rsidRDefault="00F07642" w:rsidP="00F07642">
      <w:pPr>
        <w:rPr>
          <w:szCs w:val="24"/>
        </w:rPr>
      </w:pPr>
    </w:p>
    <w:p w:rsidR="00F07642" w:rsidRDefault="00F07642" w:rsidP="00EE4B2C">
      <w:pPr>
        <w:tabs>
          <w:tab w:val="left" w:pos="3600"/>
        </w:tabs>
        <w:rPr>
          <w:szCs w:val="24"/>
        </w:rPr>
      </w:pPr>
    </w:p>
    <w:p w:rsidR="00EE4B2C" w:rsidRPr="00EE4B2C" w:rsidRDefault="00EE4B2C" w:rsidP="00EE4B2C">
      <w:pPr>
        <w:tabs>
          <w:tab w:val="left" w:pos="3600"/>
        </w:tabs>
        <w:ind w:firstLine="3600"/>
        <w:rPr>
          <w:b/>
          <w:szCs w:val="24"/>
        </w:rPr>
      </w:pPr>
      <w:r w:rsidRPr="00EE4B2C">
        <w:rPr>
          <w:b/>
          <w:szCs w:val="24"/>
        </w:rPr>
        <w:t>Intervening variables</w:t>
      </w:r>
    </w:p>
    <w:p w:rsidR="00F07642" w:rsidRDefault="00F07642" w:rsidP="00F07642">
      <w:pPr>
        <w:rPr>
          <w:szCs w:val="24"/>
        </w:rPr>
      </w:pPr>
      <w:r>
        <w:rPr>
          <w:noProof/>
          <w:szCs w:val="24"/>
        </w:rPr>
        <mc:AlternateContent>
          <mc:Choice Requires="wps">
            <w:drawing>
              <wp:anchor distT="0" distB="0" distL="114300" distR="114300" simplePos="0" relativeHeight="251664384" behindDoc="0" locked="0" layoutInCell="1" allowOverlap="1" wp14:anchorId="0722749A" wp14:editId="4FDFE4FA">
                <wp:simplePos x="0" y="0"/>
                <wp:positionH relativeFrom="column">
                  <wp:posOffset>1870075</wp:posOffset>
                </wp:positionH>
                <wp:positionV relativeFrom="paragraph">
                  <wp:posOffset>130175</wp:posOffset>
                </wp:positionV>
                <wp:extent cx="2033270" cy="1543685"/>
                <wp:effectExtent l="0" t="0" r="508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154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6EC" w:rsidRPr="00591FB9" w:rsidRDefault="00BB76EC" w:rsidP="00F07642">
                            <w:pPr>
                              <w:pStyle w:val="ListParagraph1"/>
                              <w:numPr>
                                <w:ilvl w:val="0"/>
                                <w:numId w:val="8"/>
                              </w:numPr>
                              <w:spacing w:line="276" w:lineRule="auto"/>
                              <w:rPr>
                                <w:rFonts w:ascii="Times New Roman" w:hAnsi="Times New Roman"/>
                                <w:sz w:val="26"/>
                                <w:szCs w:val="26"/>
                              </w:rPr>
                            </w:pPr>
                            <w:r w:rsidRPr="00591FB9">
                              <w:rPr>
                                <w:rFonts w:ascii="Times New Roman" w:hAnsi="Times New Roman"/>
                                <w:sz w:val="26"/>
                                <w:szCs w:val="26"/>
                              </w:rPr>
                              <w:t>Rules and regulations</w:t>
                            </w:r>
                          </w:p>
                          <w:p w:rsidR="00BB76EC" w:rsidRDefault="00BB76EC" w:rsidP="00F07642">
                            <w:pPr>
                              <w:pStyle w:val="ListParagraph1"/>
                              <w:numPr>
                                <w:ilvl w:val="0"/>
                                <w:numId w:val="8"/>
                              </w:numPr>
                              <w:spacing w:line="276" w:lineRule="auto"/>
                              <w:rPr>
                                <w:rFonts w:ascii="Times New Roman" w:hAnsi="Times New Roman"/>
                                <w:sz w:val="26"/>
                                <w:szCs w:val="26"/>
                              </w:rPr>
                            </w:pPr>
                            <w:r w:rsidRPr="00591FB9">
                              <w:rPr>
                                <w:rFonts w:ascii="Times New Roman" w:hAnsi="Times New Roman"/>
                                <w:sz w:val="26"/>
                                <w:szCs w:val="26"/>
                              </w:rPr>
                              <w:t>Government policy</w:t>
                            </w:r>
                          </w:p>
                          <w:p w:rsidR="00BB76EC" w:rsidRPr="00591FB9" w:rsidRDefault="00BB76EC" w:rsidP="00F07642">
                            <w:pPr>
                              <w:pStyle w:val="ListParagraph1"/>
                              <w:numPr>
                                <w:ilvl w:val="0"/>
                                <w:numId w:val="8"/>
                              </w:numPr>
                              <w:spacing w:line="276" w:lineRule="auto"/>
                              <w:rPr>
                                <w:rFonts w:ascii="Times New Roman" w:hAnsi="Times New Roman"/>
                                <w:sz w:val="26"/>
                                <w:szCs w:val="26"/>
                              </w:rPr>
                            </w:pPr>
                            <w:r>
                              <w:rPr>
                                <w:rFonts w:ascii="Times New Roman" w:hAnsi="Times New Roman"/>
                                <w:sz w:val="26"/>
                                <w:szCs w:val="26"/>
                              </w:rPr>
                              <w:t>Competent staff</w:t>
                            </w:r>
                          </w:p>
                          <w:p w:rsidR="00BB76EC" w:rsidRDefault="00BB76EC" w:rsidP="00F07642">
                            <w:pPr>
                              <w:pStyle w:val="ListParagraph1"/>
                            </w:pPr>
                          </w:p>
                          <w:p w:rsidR="00BB76EC" w:rsidRDefault="00BB76EC" w:rsidP="00F07642">
                            <w:pPr>
                              <w:pStyle w:val="ListParagraph1"/>
                              <w:ind w:left="360"/>
                            </w:pPr>
                          </w:p>
                          <w:p w:rsidR="00BB76EC" w:rsidRDefault="00BB76EC" w:rsidP="00F07642">
                            <w:pPr>
                              <w:pStyle w:val="ListParagraph1"/>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2749A" id="Rectangle 1" o:spid="_x0000_s1028" style="position:absolute;left:0;text-align:left;margin-left:147.25pt;margin-top:10.25pt;width:160.1pt;height:12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QhAIAAA4F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" stroked="f">
                <v:textbox>
                  <w:txbxContent>
                    <w:p w:rsidR="00BB76EC" w:rsidRPr="00591FB9" w:rsidRDefault="00BB76EC" w:rsidP="00F07642">
                      <w:pPr>
                        <w:pStyle w:val="ListParagraph1"/>
                        <w:numPr>
                          <w:ilvl w:val="0"/>
                          <w:numId w:val="8"/>
                        </w:numPr>
                        <w:spacing w:line="276" w:lineRule="auto"/>
                        <w:rPr>
                          <w:rFonts w:ascii="Times New Roman" w:hAnsi="Times New Roman"/>
                          <w:sz w:val="26"/>
                          <w:szCs w:val="26"/>
                        </w:rPr>
                      </w:pPr>
                      <w:r w:rsidRPr="00591FB9">
                        <w:rPr>
                          <w:rFonts w:ascii="Times New Roman" w:hAnsi="Times New Roman"/>
                          <w:sz w:val="26"/>
                          <w:szCs w:val="26"/>
                        </w:rPr>
                        <w:t>Rules and regulations</w:t>
                      </w:r>
                    </w:p>
                    <w:p w:rsidR="00BB76EC" w:rsidRDefault="00BB76EC" w:rsidP="00F07642">
                      <w:pPr>
                        <w:pStyle w:val="ListParagraph1"/>
                        <w:numPr>
                          <w:ilvl w:val="0"/>
                          <w:numId w:val="8"/>
                        </w:numPr>
                        <w:spacing w:line="276" w:lineRule="auto"/>
                        <w:rPr>
                          <w:rFonts w:ascii="Times New Roman" w:hAnsi="Times New Roman"/>
                          <w:sz w:val="26"/>
                          <w:szCs w:val="26"/>
                        </w:rPr>
                      </w:pPr>
                      <w:r w:rsidRPr="00591FB9">
                        <w:rPr>
                          <w:rFonts w:ascii="Times New Roman" w:hAnsi="Times New Roman"/>
                          <w:sz w:val="26"/>
                          <w:szCs w:val="26"/>
                        </w:rPr>
                        <w:t>Government policy</w:t>
                      </w:r>
                    </w:p>
                    <w:p w:rsidR="00BB76EC" w:rsidRPr="00591FB9" w:rsidRDefault="00BB76EC" w:rsidP="00F07642">
                      <w:pPr>
                        <w:pStyle w:val="ListParagraph1"/>
                        <w:numPr>
                          <w:ilvl w:val="0"/>
                          <w:numId w:val="8"/>
                        </w:numPr>
                        <w:spacing w:line="276" w:lineRule="auto"/>
                        <w:rPr>
                          <w:rFonts w:ascii="Times New Roman" w:hAnsi="Times New Roman"/>
                          <w:sz w:val="26"/>
                          <w:szCs w:val="26"/>
                        </w:rPr>
                      </w:pPr>
                      <w:r>
                        <w:rPr>
                          <w:rFonts w:ascii="Times New Roman" w:hAnsi="Times New Roman"/>
                          <w:sz w:val="26"/>
                          <w:szCs w:val="26"/>
                        </w:rPr>
                        <w:t>Competent staff</w:t>
                      </w:r>
                    </w:p>
                    <w:p w:rsidR="00BB76EC" w:rsidRDefault="00BB76EC" w:rsidP="00F07642">
                      <w:pPr>
                        <w:pStyle w:val="ListParagraph1"/>
                      </w:pPr>
                    </w:p>
                    <w:p w:rsidR="00BB76EC" w:rsidRDefault="00BB76EC" w:rsidP="00F07642">
                      <w:pPr>
                        <w:pStyle w:val="ListParagraph1"/>
                        <w:ind w:left="360"/>
                      </w:pPr>
                    </w:p>
                    <w:p w:rsidR="00BB76EC" w:rsidRDefault="00BB76EC" w:rsidP="00F07642">
                      <w:pPr>
                        <w:pStyle w:val="ListParagraph1"/>
                        <w:ind w:left="360"/>
                      </w:pPr>
                    </w:p>
                  </w:txbxContent>
                </v:textbox>
              </v:rect>
            </w:pict>
          </mc:Fallback>
        </mc:AlternateContent>
      </w:r>
      <w:r>
        <w:rPr>
          <w:noProof/>
          <w:szCs w:val="24"/>
        </w:rPr>
        <mc:AlternateContent>
          <mc:Choice Requires="wps">
            <w:drawing>
              <wp:anchor distT="0" distB="0" distL="114300" distR="114300" simplePos="0" relativeHeight="251661312" behindDoc="0" locked="0" layoutInCell="1" allowOverlap="1" wp14:anchorId="5B602B07" wp14:editId="135F8E14">
                <wp:simplePos x="0" y="0"/>
                <wp:positionH relativeFrom="column">
                  <wp:posOffset>1798955</wp:posOffset>
                </wp:positionH>
                <wp:positionV relativeFrom="paragraph">
                  <wp:posOffset>71120</wp:posOffset>
                </wp:positionV>
                <wp:extent cx="2101215" cy="1630045"/>
                <wp:effectExtent l="0" t="0" r="13335" b="273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16300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AA079" id="Rectangle 2" o:spid="_x0000_s1026" style="position:absolute;margin-left:141.65pt;margin-top:5.6pt;width:165.45pt;height:1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" strokeweight="1pt"/>
            </w:pict>
          </mc:Fallback>
        </mc:AlternateContent>
      </w:r>
    </w:p>
    <w:p w:rsidR="00F07642" w:rsidRDefault="00F07642" w:rsidP="00F07642">
      <w:pPr>
        <w:rPr>
          <w:szCs w:val="24"/>
        </w:rPr>
      </w:pPr>
      <w:r>
        <w:rPr>
          <w:szCs w:val="24"/>
        </w:rPr>
        <w:tab/>
      </w:r>
      <w:r>
        <w:rPr>
          <w:szCs w:val="24"/>
        </w:rPr>
        <w:tab/>
      </w:r>
      <w:r>
        <w:rPr>
          <w:szCs w:val="24"/>
        </w:rPr>
        <w:tab/>
      </w:r>
      <w:r>
        <w:rPr>
          <w:szCs w:val="24"/>
        </w:rPr>
        <w:tab/>
        <w:t xml:space="preserve">         Intervening variable</w:t>
      </w:r>
    </w:p>
    <w:p w:rsidR="00F07642" w:rsidRDefault="00F07642" w:rsidP="00F07642">
      <w:pPr>
        <w:rPr>
          <w:szCs w:val="24"/>
        </w:rPr>
      </w:pPr>
    </w:p>
    <w:p w:rsidR="00F07642" w:rsidRDefault="00F07642" w:rsidP="00F07642">
      <w:pPr>
        <w:rPr>
          <w:szCs w:val="24"/>
        </w:rPr>
      </w:pPr>
    </w:p>
    <w:p w:rsidR="00F07642" w:rsidRDefault="00F07642" w:rsidP="00F07642">
      <w:pPr>
        <w:pStyle w:val="Heading1"/>
      </w:pPr>
      <w:bookmarkStart w:id="108" w:name="_Toc5383706"/>
      <w:bookmarkStart w:id="109" w:name="_Toc15240899"/>
      <w:bookmarkStart w:id="110" w:name="_Toc16081240"/>
      <w:bookmarkStart w:id="111" w:name="_Toc19008400"/>
      <w:bookmarkStart w:id="112" w:name="_Toc21337215"/>
      <w:r>
        <w:t>Figure 2.1: Conceptual framework</w:t>
      </w:r>
      <w:bookmarkEnd w:id="108"/>
      <w:bookmarkEnd w:id="109"/>
      <w:bookmarkEnd w:id="110"/>
      <w:bookmarkEnd w:id="111"/>
      <w:bookmarkEnd w:id="112"/>
    </w:p>
    <w:p w:rsidR="00F07642" w:rsidRDefault="00F07642" w:rsidP="00F07642">
      <w:pPr>
        <w:rPr>
          <w:b/>
          <w:szCs w:val="24"/>
        </w:rPr>
      </w:pPr>
      <w:r w:rsidRPr="00F14D21">
        <w:rPr>
          <w:b/>
          <w:szCs w:val="24"/>
        </w:rPr>
        <w:t xml:space="preserve">Source: Adopted from </w:t>
      </w:r>
      <w:r w:rsidRPr="00E4517E">
        <w:rPr>
          <w:b/>
        </w:rPr>
        <w:t>Lumanyika .R. (2012)</w:t>
      </w:r>
      <w:r w:rsidRPr="00F14D21">
        <w:rPr>
          <w:b/>
          <w:szCs w:val="24"/>
        </w:rPr>
        <w:t xml:space="preserve"> model and modified by the researcher</w:t>
      </w:r>
    </w:p>
    <w:p w:rsidR="00F07642" w:rsidRDefault="00F07642" w:rsidP="00F07642">
      <w:r>
        <w:t xml:space="preserve">The conceptual framework reflects two variables namely electronic tax filing system as the independent variable and revenue collection as the dependent variable. In other words, it’s </w:t>
      </w:r>
      <w:r>
        <w:lastRenderedPageBreak/>
        <w:t xml:space="preserve">conceptualized that revenue collection depends on electronic tax filing system. In this study, the indicators of electronic tax filing system are </w:t>
      </w:r>
      <w:r w:rsidRPr="00591FB9">
        <w:rPr>
          <w:szCs w:val="26"/>
        </w:rPr>
        <w:t>electronic data transfer</w:t>
      </w:r>
      <w:r>
        <w:rPr>
          <w:szCs w:val="26"/>
        </w:rPr>
        <w:t xml:space="preserve">, </w:t>
      </w:r>
      <w:r w:rsidRPr="00591FB9">
        <w:rPr>
          <w:szCs w:val="26"/>
        </w:rPr>
        <w:t>tax administration</w:t>
      </w:r>
      <w:r>
        <w:rPr>
          <w:szCs w:val="26"/>
        </w:rPr>
        <w:t xml:space="preserve">, </w:t>
      </w:r>
      <w:r w:rsidRPr="00591FB9">
        <w:rPr>
          <w:szCs w:val="26"/>
        </w:rPr>
        <w:t>tax preparation software</w:t>
      </w:r>
      <w:r>
        <w:rPr>
          <w:szCs w:val="26"/>
        </w:rPr>
        <w:t xml:space="preserve"> and </w:t>
      </w:r>
      <w:r w:rsidRPr="00591FB9">
        <w:rPr>
          <w:szCs w:val="26"/>
        </w:rPr>
        <w:t>implementation of E tax</w:t>
      </w:r>
      <w:r>
        <w:t xml:space="preserve"> can lead to a direct impact on revenue collection. </w:t>
      </w:r>
    </w:p>
    <w:p w:rsidR="00F07642" w:rsidRDefault="00F07642" w:rsidP="00F07642">
      <w:r>
        <w:t xml:space="preserve">However, despite the relationship between the independent variable and dependent variable, other intervening variables exist and can affect both variable outcomes. </w:t>
      </w:r>
    </w:p>
    <w:p w:rsidR="00F07642" w:rsidRDefault="00F07642" w:rsidP="00F07642"/>
    <w:p w:rsidR="00F07642" w:rsidRDefault="00F07642" w:rsidP="00F07642"/>
    <w:p w:rsidR="00F07642" w:rsidRDefault="00F07642" w:rsidP="00F07642"/>
    <w:p w:rsidR="00F07642" w:rsidRDefault="00F07642" w:rsidP="00F07642"/>
    <w:p w:rsidR="00F07642" w:rsidRDefault="00F07642" w:rsidP="00F07642"/>
    <w:p w:rsidR="00F07642" w:rsidRDefault="00F07642" w:rsidP="00F07642"/>
    <w:p w:rsidR="00F07642" w:rsidRDefault="00F07642" w:rsidP="00F07642"/>
    <w:p w:rsidR="00F07642" w:rsidRDefault="00F07642" w:rsidP="00F07642"/>
    <w:p w:rsidR="00F07642" w:rsidRDefault="00F07642" w:rsidP="00F07642"/>
    <w:p w:rsidR="00F07642" w:rsidRDefault="00F07642" w:rsidP="00F07642"/>
    <w:p w:rsidR="00F07642" w:rsidRDefault="00F07642" w:rsidP="00F07642"/>
    <w:p w:rsidR="00F07642" w:rsidRPr="0085797D" w:rsidRDefault="00F07642" w:rsidP="00F07642">
      <w:pPr>
        <w:pStyle w:val="Heading1"/>
        <w:ind w:left="2880" w:firstLine="720"/>
      </w:pPr>
      <w:bookmarkStart w:id="113" w:name="_Toc21337216"/>
      <w:r w:rsidRPr="0085797D">
        <w:lastRenderedPageBreak/>
        <w:t>CHAPTER THREE</w:t>
      </w:r>
      <w:bookmarkEnd w:id="113"/>
    </w:p>
    <w:p w:rsidR="00F07642" w:rsidRPr="0085797D" w:rsidRDefault="00F07642" w:rsidP="00F07642">
      <w:pPr>
        <w:pStyle w:val="Heading1"/>
        <w:ind w:left="2880" w:firstLine="720"/>
      </w:pPr>
      <w:bookmarkStart w:id="114" w:name="_Toc485279970"/>
      <w:bookmarkStart w:id="115" w:name="_Toc21337217"/>
      <w:r w:rsidRPr="0085797D">
        <w:t>METHODOLOGY</w:t>
      </w:r>
      <w:bookmarkEnd w:id="114"/>
      <w:bookmarkEnd w:id="115"/>
    </w:p>
    <w:p w:rsidR="00F07642" w:rsidRPr="0085797D" w:rsidRDefault="00F07642" w:rsidP="00F07642">
      <w:pPr>
        <w:pStyle w:val="Heading1"/>
      </w:pPr>
      <w:bookmarkStart w:id="116" w:name="_Toc485279971"/>
      <w:bookmarkStart w:id="117" w:name="_Toc21337218"/>
      <w:r w:rsidRPr="0085797D">
        <w:t>Introduction</w:t>
      </w:r>
      <w:bookmarkEnd w:id="116"/>
      <w:bookmarkEnd w:id="117"/>
    </w:p>
    <w:p w:rsidR="00F07642" w:rsidRDefault="00F07642" w:rsidP="00F07642">
      <w:pPr>
        <w:widowControl w:val="0"/>
        <w:autoSpaceDE w:val="0"/>
        <w:autoSpaceDN w:val="0"/>
        <w:adjustRightInd w:val="0"/>
        <w:spacing w:after="0"/>
        <w:rPr>
          <w:szCs w:val="24"/>
          <w:lang w:val="en-GB"/>
        </w:rPr>
      </w:pPr>
      <w:r>
        <w:t xml:space="preserve">This chapter presents the research methodology that </w:t>
      </w:r>
      <w:r w:rsidR="00A02222">
        <w:t>was</w:t>
      </w:r>
      <w:r>
        <w:t xml:space="preserve"> used to accomplish the research undertaking. It </w:t>
      </w:r>
      <w:r>
        <w:rPr>
          <w:szCs w:val="24"/>
          <w:lang w:val="en-GB"/>
        </w:rPr>
        <w:t>describes the research design, study area, study population, and sample size, sampling methods, data collection methods, sources and research instruments, validity and reliability, data processing, data analysis techniques, ethical considerations and anticipated limitations to the study.</w:t>
      </w:r>
    </w:p>
    <w:p w:rsidR="00F07642" w:rsidRPr="0085797D" w:rsidRDefault="00F07642" w:rsidP="00F07642">
      <w:pPr>
        <w:pStyle w:val="Heading1"/>
      </w:pPr>
      <w:bookmarkStart w:id="118" w:name="_Toc485279972"/>
      <w:bookmarkStart w:id="119" w:name="_Toc21337219"/>
      <w:r w:rsidRPr="0085797D">
        <w:t>Research design</w:t>
      </w:r>
      <w:bookmarkEnd w:id="118"/>
      <w:bookmarkEnd w:id="119"/>
      <w:r w:rsidRPr="0085797D">
        <w:t xml:space="preserve"> </w:t>
      </w:r>
    </w:p>
    <w:p w:rsidR="00340000" w:rsidRPr="00E81D3C" w:rsidRDefault="00340000" w:rsidP="00340000">
      <w:pPr>
        <w:pStyle w:val="Heading1"/>
      </w:pPr>
      <w:bookmarkStart w:id="120" w:name="_Toc21337220"/>
      <w:bookmarkStart w:id="121" w:name="_Toc485279973"/>
      <w:r w:rsidRPr="00E81D3C">
        <w:t>Research design</w:t>
      </w:r>
      <w:bookmarkEnd w:id="120"/>
    </w:p>
    <w:p w:rsidR="00340000" w:rsidRPr="00E81D3C" w:rsidRDefault="00340000" w:rsidP="00340000">
      <w:pPr>
        <w:rPr>
          <w:szCs w:val="24"/>
        </w:rPr>
      </w:pPr>
      <w:r w:rsidRPr="00E81D3C">
        <w:rPr>
          <w:rFonts w:eastAsia="SimSun"/>
          <w:color w:val="000000"/>
          <w:szCs w:val="24"/>
          <w:lang w:eastAsia="zh-CN"/>
        </w:rPr>
        <w:t xml:space="preserve">According to </w:t>
      </w:r>
      <w:r w:rsidRPr="00E81D3C">
        <w:rPr>
          <w:rFonts w:eastAsia="SimSun"/>
          <w:color w:val="000000"/>
          <w:szCs w:val="24"/>
          <w:lang w:eastAsia="zh-CN"/>
        </w:rPr>
        <w:tab/>
      </w:r>
      <w:r w:rsidRPr="00E81D3C">
        <w:rPr>
          <w:szCs w:val="24"/>
        </w:rPr>
        <w:t>Owen (1996)</w:t>
      </w:r>
      <w:r w:rsidRPr="00E81D3C">
        <w:rPr>
          <w:rFonts w:eastAsia="SimSun"/>
          <w:color w:val="000000"/>
          <w:szCs w:val="24"/>
          <w:lang w:eastAsia="zh-CN"/>
        </w:rPr>
        <w:t xml:space="preserve"> a research design is an outline of how an investigation is carried out and indicates how data is to be collected, what instruments to be used and how the data was collected and analyzed. </w:t>
      </w:r>
      <w:r w:rsidRPr="00E81D3C">
        <w:rPr>
          <w:szCs w:val="24"/>
        </w:rPr>
        <w:t>Under this section the following are identified, and explained research approach, research strategy, and research duration and research classification.</w:t>
      </w:r>
    </w:p>
    <w:p w:rsidR="00340000" w:rsidRPr="00E81D3C" w:rsidRDefault="00340000" w:rsidP="00340000">
      <w:pPr>
        <w:pStyle w:val="Heading1"/>
        <w:rPr>
          <w:rFonts w:eastAsia="Times New Roman"/>
        </w:rPr>
      </w:pPr>
      <w:bookmarkStart w:id="122" w:name="_Toc485719114"/>
      <w:bookmarkStart w:id="123" w:name="_Toc486452439"/>
      <w:bookmarkStart w:id="124" w:name="_Toc19365996"/>
      <w:bookmarkStart w:id="125" w:name="_Toc21337221"/>
      <w:r w:rsidRPr="00E81D3C">
        <w:rPr>
          <w:rFonts w:eastAsia="SimSun"/>
        </w:rPr>
        <w:t>Research approach</w:t>
      </w:r>
      <w:bookmarkEnd w:id="122"/>
      <w:bookmarkEnd w:id="123"/>
      <w:bookmarkEnd w:id="124"/>
      <w:bookmarkEnd w:id="125"/>
    </w:p>
    <w:p w:rsidR="00882F1A" w:rsidRDefault="00882F1A" w:rsidP="00882F1A">
      <w:bookmarkStart w:id="126" w:name="_Toc426800022"/>
      <w:bookmarkStart w:id="127" w:name="_Toc431048970"/>
      <w:bookmarkStart w:id="128" w:name="_Toc449689074"/>
      <w:bookmarkStart w:id="129" w:name="_Toc30247"/>
      <w:bookmarkStart w:id="130" w:name="_Toc485719115"/>
      <w:bookmarkStart w:id="131" w:name="_Toc486452440"/>
      <w:bookmarkStart w:id="132" w:name="_Toc19365997"/>
      <w:r w:rsidRPr="00E81D3C">
        <w:rPr>
          <w:szCs w:val="24"/>
        </w:rPr>
        <w:t xml:space="preserve">The research approach is important because it can be used to test the validity of the research hypothesis. In the research approach the researcher </w:t>
      </w:r>
      <w:r>
        <w:rPr>
          <w:szCs w:val="24"/>
        </w:rPr>
        <w:t>used a</w:t>
      </w:r>
      <w:r w:rsidR="00300B5F">
        <w:rPr>
          <w:szCs w:val="24"/>
        </w:rPr>
        <w:t xml:space="preserve"> combination of positivism and</w:t>
      </w:r>
      <w:r>
        <w:rPr>
          <w:szCs w:val="24"/>
        </w:rPr>
        <w:t xml:space="preserve"> </w:t>
      </w:r>
      <w:r w:rsidRPr="00E81D3C">
        <w:rPr>
          <w:szCs w:val="24"/>
        </w:rPr>
        <w:t xml:space="preserve">phenomenological </w:t>
      </w:r>
      <w:r w:rsidRPr="00E81D3C">
        <w:t>approach</w:t>
      </w:r>
      <w:r w:rsidR="00300B5F">
        <w:t>es</w:t>
      </w:r>
      <w:r>
        <w:t xml:space="preserve"> which focuses on commonality of lived experience within a particular group. In this study, the fundamental goal of the phenomenological approach was to arrive at the description of the nature of </w:t>
      </w:r>
      <w:r w:rsidR="00300B5F">
        <w:t xml:space="preserve">electronic tax filing system and revenue collection </w:t>
      </w:r>
      <w:r>
        <w:t xml:space="preserve">by the respondents. </w:t>
      </w:r>
    </w:p>
    <w:p w:rsidR="00340000" w:rsidRPr="00E81D3C" w:rsidRDefault="00340000" w:rsidP="00340000">
      <w:pPr>
        <w:pStyle w:val="Heading1"/>
        <w:rPr>
          <w:rFonts w:eastAsia="SimSun"/>
        </w:rPr>
      </w:pPr>
      <w:bookmarkStart w:id="133" w:name="_Toc21337222"/>
      <w:r w:rsidRPr="00E81D3C">
        <w:rPr>
          <w:rFonts w:eastAsia="SimSun"/>
        </w:rPr>
        <w:lastRenderedPageBreak/>
        <w:t>Research strategy</w:t>
      </w:r>
      <w:bookmarkEnd w:id="126"/>
      <w:bookmarkEnd w:id="127"/>
      <w:bookmarkEnd w:id="128"/>
      <w:bookmarkEnd w:id="129"/>
      <w:bookmarkEnd w:id="130"/>
      <w:bookmarkEnd w:id="131"/>
      <w:bookmarkEnd w:id="132"/>
      <w:bookmarkEnd w:id="133"/>
    </w:p>
    <w:p w:rsidR="00340000" w:rsidRPr="00E81D3C" w:rsidRDefault="00340000" w:rsidP="00340000">
      <w:pPr>
        <w:rPr>
          <w:szCs w:val="24"/>
        </w:rPr>
      </w:pPr>
      <w:r w:rsidRPr="00E81D3C">
        <w:rPr>
          <w:szCs w:val="24"/>
        </w:rPr>
        <w:t>Research strategy is a</w:t>
      </w:r>
      <w:r w:rsidR="00D247F1">
        <w:rPr>
          <w:szCs w:val="24"/>
        </w:rPr>
        <w:t xml:space="preserve"> methodology</w:t>
      </w:r>
      <w:r w:rsidRPr="00E81D3C">
        <w:rPr>
          <w:szCs w:val="24"/>
        </w:rPr>
        <w:t xml:space="preserve"> that helps the researcher to examine the research issue. The study use</w:t>
      </w:r>
      <w:r>
        <w:rPr>
          <w:szCs w:val="24"/>
        </w:rPr>
        <w:t>d</w:t>
      </w:r>
      <w:r w:rsidRPr="00E81D3C">
        <w:rPr>
          <w:szCs w:val="24"/>
        </w:rPr>
        <w:t xml:space="preserve"> a case study as the research strategy. This involve</w:t>
      </w:r>
      <w:r>
        <w:rPr>
          <w:szCs w:val="24"/>
        </w:rPr>
        <w:t>d</w:t>
      </w:r>
      <w:r w:rsidRPr="00E81D3C">
        <w:rPr>
          <w:szCs w:val="24"/>
        </w:rPr>
        <w:t xml:space="preserve"> a detailed examination of </w:t>
      </w:r>
      <w:r w:rsidR="00D247F1">
        <w:rPr>
          <w:szCs w:val="24"/>
        </w:rPr>
        <w:t>URA</w:t>
      </w:r>
      <w:r w:rsidRPr="00E81D3C">
        <w:rPr>
          <w:szCs w:val="24"/>
        </w:rPr>
        <w:t xml:space="preserve"> </w:t>
      </w:r>
      <w:r>
        <w:rPr>
          <w:szCs w:val="24"/>
        </w:rPr>
        <w:t>on</w:t>
      </w:r>
      <w:r w:rsidRPr="00E81D3C">
        <w:rPr>
          <w:szCs w:val="24"/>
        </w:rPr>
        <w:t xml:space="preserve"> how </w:t>
      </w:r>
      <w:r w:rsidR="00D247F1">
        <w:rPr>
          <w:szCs w:val="24"/>
        </w:rPr>
        <w:t>electronic tax filing system</w:t>
      </w:r>
      <w:r w:rsidRPr="00E81D3C">
        <w:rPr>
          <w:szCs w:val="24"/>
        </w:rPr>
        <w:t xml:space="preserve"> is implemented to facilitate </w:t>
      </w:r>
      <w:r w:rsidR="00D247F1">
        <w:rPr>
          <w:szCs w:val="24"/>
        </w:rPr>
        <w:t>revenue collection</w:t>
      </w:r>
      <w:r w:rsidRPr="00E81D3C">
        <w:rPr>
          <w:szCs w:val="24"/>
        </w:rPr>
        <w:t xml:space="preserve">. </w:t>
      </w:r>
    </w:p>
    <w:p w:rsidR="00340000" w:rsidRDefault="00340000" w:rsidP="00340000">
      <w:pPr>
        <w:pStyle w:val="Heading1"/>
        <w:rPr>
          <w:rFonts w:eastAsia="SimSun"/>
        </w:rPr>
      </w:pPr>
      <w:bookmarkStart w:id="134" w:name="_Toc426800023"/>
      <w:bookmarkStart w:id="135" w:name="_Toc431048971"/>
      <w:bookmarkStart w:id="136" w:name="_Toc449689075"/>
      <w:bookmarkStart w:id="137" w:name="_Toc20382"/>
      <w:bookmarkStart w:id="138" w:name="_Toc485719116"/>
      <w:bookmarkStart w:id="139" w:name="_Toc486452441"/>
      <w:bookmarkStart w:id="140" w:name="_Toc19365998"/>
      <w:bookmarkStart w:id="141" w:name="_Toc21337223"/>
      <w:r w:rsidRPr="00E81D3C">
        <w:rPr>
          <w:rFonts w:eastAsia="SimSun"/>
        </w:rPr>
        <w:t>Research duration</w:t>
      </w:r>
      <w:bookmarkEnd w:id="134"/>
      <w:bookmarkEnd w:id="135"/>
      <w:bookmarkEnd w:id="136"/>
      <w:bookmarkEnd w:id="137"/>
      <w:bookmarkEnd w:id="138"/>
      <w:bookmarkEnd w:id="139"/>
      <w:bookmarkEnd w:id="140"/>
      <w:bookmarkEnd w:id="141"/>
    </w:p>
    <w:p w:rsidR="00340000" w:rsidRPr="00A17E00" w:rsidRDefault="00340000" w:rsidP="00340000">
      <w:r>
        <w:rPr>
          <w:szCs w:val="24"/>
        </w:rPr>
        <w:t xml:space="preserve">The study adopted a </w:t>
      </w:r>
      <w:r w:rsidR="008C1460">
        <w:rPr>
          <w:szCs w:val="24"/>
        </w:rPr>
        <w:t>cross sectional approach</w:t>
      </w:r>
      <w:r>
        <w:t xml:space="preserve"> basing </w:t>
      </w:r>
      <w:r w:rsidR="008C1460">
        <w:t>on four years (2014</w:t>
      </w:r>
      <w:r>
        <w:t xml:space="preserve">-2018) to gather the relevant information about the variables. </w:t>
      </w:r>
      <w:r w:rsidRPr="00A17E00">
        <w:t xml:space="preserve">The researcher </w:t>
      </w:r>
      <w:r>
        <w:t xml:space="preserve">carried </w:t>
      </w:r>
      <w:r w:rsidRPr="00A17E00">
        <w:t xml:space="preserve">out the study in a period of </w:t>
      </w:r>
      <w:r>
        <w:t>six</w:t>
      </w:r>
      <w:r w:rsidRPr="00A17E00">
        <w:t xml:space="preserve"> months</w:t>
      </w:r>
      <w:r>
        <w:t xml:space="preserve">. Data was collected between the month of July and </w:t>
      </w:r>
      <w:r w:rsidR="0026520F">
        <w:t>September</w:t>
      </w:r>
      <w:r>
        <w:t xml:space="preserve"> 2019, the researcher believed</w:t>
      </w:r>
      <w:r w:rsidRPr="00A17E00">
        <w:t xml:space="preserve"> this </w:t>
      </w:r>
      <w:r>
        <w:t>was</w:t>
      </w:r>
      <w:r w:rsidRPr="00A17E00">
        <w:t xml:space="preserve"> enough time to collect and provide the most relevant and reliable information of the study.</w:t>
      </w:r>
    </w:p>
    <w:p w:rsidR="00340000" w:rsidRPr="00E81D3C" w:rsidRDefault="00340000" w:rsidP="00340000">
      <w:pPr>
        <w:pStyle w:val="Heading1"/>
        <w:rPr>
          <w:rFonts w:eastAsia="SimSun"/>
        </w:rPr>
      </w:pPr>
      <w:bookmarkStart w:id="142" w:name="_Toc426800024"/>
      <w:bookmarkStart w:id="143" w:name="_Toc431048972"/>
      <w:bookmarkStart w:id="144" w:name="_Toc449689076"/>
      <w:bookmarkStart w:id="145" w:name="_Toc32357"/>
      <w:bookmarkStart w:id="146" w:name="_Toc485719117"/>
      <w:bookmarkStart w:id="147" w:name="_Toc486452442"/>
      <w:bookmarkStart w:id="148" w:name="_Toc19365999"/>
      <w:bookmarkStart w:id="149" w:name="_Toc21337224"/>
      <w:r w:rsidRPr="00E81D3C">
        <w:rPr>
          <w:rFonts w:eastAsia="SimSun"/>
        </w:rPr>
        <w:t xml:space="preserve">Research </w:t>
      </w:r>
      <w:bookmarkEnd w:id="142"/>
      <w:r w:rsidRPr="00E81D3C">
        <w:rPr>
          <w:rFonts w:eastAsia="SimSun"/>
        </w:rPr>
        <w:t>classification</w:t>
      </w:r>
      <w:bookmarkEnd w:id="143"/>
      <w:bookmarkEnd w:id="144"/>
      <w:bookmarkEnd w:id="145"/>
      <w:bookmarkEnd w:id="146"/>
      <w:bookmarkEnd w:id="147"/>
      <w:bookmarkEnd w:id="148"/>
      <w:bookmarkEnd w:id="149"/>
    </w:p>
    <w:p w:rsidR="00340000" w:rsidRDefault="00340000" w:rsidP="00340000">
      <w:r w:rsidRPr="00E81D3C">
        <w:t xml:space="preserve">Gossa (2016) </w:t>
      </w:r>
      <w:r>
        <w:t xml:space="preserve">explains that </w:t>
      </w:r>
      <w:r w:rsidRPr="00E81D3C">
        <w:t>this means understanding the specific type of research to be used, it is important because it explains the purpose of carrying out the research. The study use</w:t>
      </w:r>
      <w:r>
        <w:t>d</w:t>
      </w:r>
      <w:r w:rsidRPr="00E81D3C">
        <w:t xml:space="preserve"> quantitative and qualitative techniques. </w:t>
      </w:r>
      <w:r>
        <w:t>Quantitative data involves</w:t>
      </w:r>
      <w:r w:rsidRPr="00E81D3C">
        <w:t xml:space="preserve"> collecting and converting data into numerical form hence use of statistical calculations </w:t>
      </w:r>
      <w:r>
        <w:t xml:space="preserve">in computing the responses from respondents under the questionnaire instrument and also computing the hypothesis </w:t>
      </w:r>
      <w:r w:rsidRPr="00E81D3C">
        <w:t xml:space="preserve">where conclusions </w:t>
      </w:r>
      <w:r>
        <w:t>were</w:t>
      </w:r>
      <w:r w:rsidRPr="00E81D3C">
        <w:t xml:space="preserve"> </w:t>
      </w:r>
      <w:r>
        <w:t xml:space="preserve">drawn. Qualitative data provides details in understanding the study problem, in this study this is community relations therefore, the qualitative data was used to capture feelings, thoughts and experiences of respondents through questions that were posed in the interview sessions. </w:t>
      </w:r>
    </w:p>
    <w:p w:rsidR="00F07642" w:rsidRPr="0085797D" w:rsidRDefault="00F07642" w:rsidP="00F07642">
      <w:pPr>
        <w:pStyle w:val="Heading1"/>
      </w:pPr>
      <w:bookmarkStart w:id="150" w:name="_Toc21337225"/>
      <w:r w:rsidRPr="0085797D">
        <w:lastRenderedPageBreak/>
        <w:t>The study population</w:t>
      </w:r>
      <w:bookmarkEnd w:id="121"/>
      <w:bookmarkEnd w:id="150"/>
      <w:r w:rsidRPr="0085797D">
        <w:t xml:space="preserve"> </w:t>
      </w:r>
    </w:p>
    <w:p w:rsidR="00F07642" w:rsidRDefault="00F07642" w:rsidP="00F07642">
      <w:pPr>
        <w:autoSpaceDE w:val="0"/>
        <w:autoSpaceDN w:val="0"/>
        <w:adjustRightInd w:val="0"/>
        <w:spacing w:after="0"/>
        <w:rPr>
          <w:color w:val="000000"/>
          <w:szCs w:val="24"/>
        </w:rPr>
      </w:pPr>
      <w:bookmarkStart w:id="151" w:name="_Toc477703904"/>
      <w:r>
        <w:rPr>
          <w:color w:val="000000"/>
          <w:szCs w:val="24"/>
        </w:rPr>
        <w:t>Koffi (2002) defines study population as the totality of respondents from which the sample size is derived. The study population comprise</w:t>
      </w:r>
      <w:r w:rsidR="006F19BF">
        <w:rPr>
          <w:color w:val="000000"/>
          <w:szCs w:val="24"/>
        </w:rPr>
        <w:t>d</w:t>
      </w:r>
      <w:r>
        <w:rPr>
          <w:color w:val="000000"/>
          <w:szCs w:val="24"/>
        </w:rPr>
        <w:t xml:space="preserve"> of 80 respondents. These included commissioner of domestic taxes, assistant commissioner, management, tax collection supervisors, tax collection officers, tax payers and I.T department. These </w:t>
      </w:r>
      <w:r w:rsidR="006F19BF">
        <w:rPr>
          <w:color w:val="000000"/>
          <w:szCs w:val="24"/>
        </w:rPr>
        <w:t>were</w:t>
      </w:r>
      <w:r>
        <w:rPr>
          <w:color w:val="000000"/>
          <w:szCs w:val="24"/>
        </w:rPr>
        <w:t xml:space="preserve"> chosen because they are expected to have enough knowledge required in understanding the electronic tax filing system in Uganda Revenue Authority since their responsibilities and roles reflect directly back to them and its relationship with revenue collection.</w:t>
      </w:r>
    </w:p>
    <w:p w:rsidR="00F07642" w:rsidRDefault="00F07642" w:rsidP="00F07642">
      <w:pPr>
        <w:pStyle w:val="Heading1"/>
      </w:pPr>
      <w:bookmarkStart w:id="152" w:name="_Toc485279975"/>
      <w:bookmarkStart w:id="153" w:name="_Toc21337226"/>
      <w:r>
        <w:t>Sample size and selection method</w:t>
      </w:r>
      <w:bookmarkEnd w:id="152"/>
      <w:bookmarkEnd w:id="153"/>
    </w:p>
    <w:p w:rsidR="00F07642" w:rsidRDefault="00F07642" w:rsidP="00F07642">
      <w:r>
        <w:t xml:space="preserve">This is the act of choosing the number of observations or replicates to include in a statistical sample. In this study therefore, </w:t>
      </w:r>
      <w:r>
        <w:rPr>
          <w:szCs w:val="24"/>
        </w:rPr>
        <w:t xml:space="preserve">a sample size of 67 respondents </w:t>
      </w:r>
      <w:r w:rsidR="00797D71">
        <w:rPr>
          <w:szCs w:val="24"/>
        </w:rPr>
        <w:t>were</w:t>
      </w:r>
      <w:r>
        <w:rPr>
          <w:szCs w:val="24"/>
        </w:rPr>
        <w:t xml:space="preserve"> selected for the study and Cluster sampling </w:t>
      </w:r>
      <w:r w:rsidR="00797D71">
        <w:rPr>
          <w:szCs w:val="24"/>
        </w:rPr>
        <w:t>was</w:t>
      </w:r>
      <w:r>
        <w:rPr>
          <w:szCs w:val="24"/>
        </w:rPr>
        <w:t xml:space="preserve"> used. This method </w:t>
      </w:r>
      <w:r w:rsidR="00797D71">
        <w:rPr>
          <w:szCs w:val="24"/>
        </w:rPr>
        <w:t>was</w:t>
      </w:r>
      <w:r>
        <w:rPr>
          <w:szCs w:val="24"/>
        </w:rPr>
        <w:t xml:space="preserve"> used because it provides an equal chance of selection of respondents in order to get accurate results. Respondents from finance/ planning and audit teams </w:t>
      </w:r>
      <w:r w:rsidR="00797D71">
        <w:rPr>
          <w:szCs w:val="24"/>
        </w:rPr>
        <w:t>were</w:t>
      </w:r>
      <w:r>
        <w:rPr>
          <w:szCs w:val="24"/>
        </w:rPr>
        <w:t xml:space="preserve"> most emphasized given that they are at the forefront of revenue mobilisation. </w:t>
      </w:r>
    </w:p>
    <w:p w:rsidR="00797D71" w:rsidRDefault="00797D71">
      <w:pPr>
        <w:spacing w:line="276" w:lineRule="auto"/>
        <w:jc w:val="left"/>
      </w:pPr>
      <w:r>
        <w:br w:type="page"/>
      </w:r>
    </w:p>
    <w:p w:rsidR="00F07642" w:rsidRDefault="00F07642" w:rsidP="00F07642">
      <w:pPr>
        <w:spacing w:line="259" w:lineRule="auto"/>
        <w:jc w:val="left"/>
      </w:pPr>
      <w:r>
        <w:lastRenderedPageBreak/>
        <w:t xml:space="preserve">The sample size </w:t>
      </w:r>
      <w:r w:rsidR="00797D71">
        <w:t>was</w:t>
      </w:r>
      <w:r>
        <w:t xml:space="preserve"> determined using the following formula by </w:t>
      </w:r>
      <w:r>
        <w:rPr>
          <w:szCs w:val="24"/>
        </w:rPr>
        <w:t>Yamane (1967:886).</w:t>
      </w:r>
    </w:p>
    <w:p w:rsidR="00F07642" w:rsidRDefault="00F07642" w:rsidP="00F07642">
      <w:pPr>
        <w:tabs>
          <w:tab w:val="left" w:pos="5325"/>
        </w:tabs>
        <w:rPr>
          <w:szCs w:val="24"/>
        </w:rPr>
      </w:pPr>
      <w:r>
        <w:rPr>
          <w:noProof/>
          <w:szCs w:val="24"/>
        </w:rPr>
        <mc:AlternateContent>
          <mc:Choice Requires="wps">
            <w:drawing>
              <wp:anchor distT="0" distB="0" distL="114300" distR="114300" simplePos="0" relativeHeight="251670528" behindDoc="0" locked="0" layoutInCell="1" allowOverlap="1" wp14:anchorId="22EA0888" wp14:editId="07560D98">
                <wp:simplePos x="0" y="0"/>
                <wp:positionH relativeFrom="column">
                  <wp:posOffset>2600325</wp:posOffset>
                </wp:positionH>
                <wp:positionV relativeFrom="paragraph">
                  <wp:posOffset>151765</wp:posOffset>
                </wp:positionV>
                <wp:extent cx="2511425" cy="1878965"/>
                <wp:effectExtent l="0" t="0" r="3175" b="6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187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EC" w:rsidRDefault="00BB76EC" w:rsidP="00F07642">
                            <w:pPr>
                              <w:rPr>
                                <w:b/>
                                <w:bCs/>
                              </w:rPr>
                            </w:pPr>
                            <w:r>
                              <w:rPr>
                                <w:b/>
                                <w:bCs/>
                              </w:rPr>
                              <w:t>Where</w:t>
                            </w:r>
                          </w:p>
                          <w:p w:rsidR="00BB76EC" w:rsidRDefault="00BB76EC" w:rsidP="00F07642">
                            <w:r>
                              <w:t>n = Sample size</w:t>
                            </w:r>
                          </w:p>
                          <w:p w:rsidR="00BB76EC" w:rsidRDefault="00BB76EC" w:rsidP="00F07642">
                            <w:r>
                              <w:t>N= Population size</w:t>
                            </w:r>
                          </w:p>
                          <w:p w:rsidR="00BB76EC" w:rsidRDefault="00BB76EC" w:rsidP="00F07642">
                            <w:r>
                              <w:t>e = margin of error at 95% confidence level</w:t>
                            </w:r>
                          </w:p>
                          <w:p w:rsidR="00BB76EC" w:rsidRDefault="00BB76EC" w:rsidP="00F07642"/>
                          <w:p w:rsidR="00BB76EC" w:rsidRDefault="00BB76EC" w:rsidP="00F07642">
                            <w:r>
                              <w:t>e = Margin of error/0.05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0888" id="Rectangle 12" o:spid="_x0000_s1029" style="position:absolute;left:0;text-align:left;margin-left:204.75pt;margin-top:11.95pt;width:197.75pt;height:14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2twIAALo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" filled="f" stroked="f">
                <v:textbox>
                  <w:txbxContent>
                    <w:p w:rsidR="00BB76EC" w:rsidRDefault="00BB76EC" w:rsidP="00F07642">
                      <w:pPr>
                        <w:rPr>
                          <w:b/>
                          <w:bCs/>
                        </w:rPr>
                      </w:pPr>
                      <w:r>
                        <w:rPr>
                          <w:b/>
                          <w:bCs/>
                        </w:rPr>
                        <w:t>Where</w:t>
                      </w:r>
                    </w:p>
                    <w:p w:rsidR="00BB76EC" w:rsidRDefault="00BB76EC" w:rsidP="00F07642">
                      <w:r>
                        <w:t>n = Sample size</w:t>
                      </w:r>
                    </w:p>
                    <w:p w:rsidR="00BB76EC" w:rsidRDefault="00BB76EC" w:rsidP="00F07642">
                      <w:r>
                        <w:t>N= Population size</w:t>
                      </w:r>
                    </w:p>
                    <w:p w:rsidR="00BB76EC" w:rsidRDefault="00BB76EC" w:rsidP="00F07642">
                      <w:r>
                        <w:t>e = margin of error at 95% confidence level</w:t>
                      </w:r>
                    </w:p>
                    <w:p w:rsidR="00BB76EC" w:rsidRDefault="00BB76EC" w:rsidP="00F07642"/>
                    <w:p w:rsidR="00BB76EC" w:rsidRDefault="00BB76EC" w:rsidP="00F07642">
                      <w:r>
                        <w:t>e = Margin of error/0.05</w:t>
                      </w:r>
                    </w:p>
                  </w:txbxContent>
                </v:textbox>
              </v:rect>
            </w:pict>
          </mc:Fallback>
        </mc:AlternateContent>
      </w:r>
      <w:r>
        <w:rPr>
          <w:noProof/>
          <w:szCs w:val="24"/>
        </w:rPr>
        <mc:AlternateContent>
          <mc:Choice Requires="wps">
            <w:drawing>
              <wp:anchor distT="0" distB="0" distL="114300" distR="114300" simplePos="0" relativeHeight="251668480" behindDoc="0" locked="0" layoutInCell="1" allowOverlap="1" wp14:anchorId="0B543EF0" wp14:editId="39FF31F0">
                <wp:simplePos x="0" y="0"/>
                <wp:positionH relativeFrom="column">
                  <wp:posOffset>238125</wp:posOffset>
                </wp:positionH>
                <wp:positionV relativeFrom="paragraph">
                  <wp:posOffset>245110</wp:posOffset>
                </wp:positionV>
                <wp:extent cx="619125" cy="0"/>
                <wp:effectExtent l="9525" t="13970" r="9525"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C88FF" id="Straight Arrow Connector 11" o:spid="_x0000_s1026" type="#_x0000_t32" style="position:absolute;margin-left:18.75pt;margin-top:19.3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QKJQIAAEs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"/>
            </w:pict>
          </mc:Fallback>
        </mc:AlternateContent>
      </w:r>
      <w:r>
        <w:rPr>
          <w:szCs w:val="24"/>
        </w:rPr>
        <w:t xml:space="preserve">n =    N </w:t>
      </w:r>
      <w:r>
        <w:rPr>
          <w:szCs w:val="24"/>
        </w:rPr>
        <w:tab/>
      </w:r>
    </w:p>
    <w:p w:rsidR="00F07642" w:rsidRDefault="00F07642" w:rsidP="00F07642">
      <w:pPr>
        <w:rPr>
          <w:szCs w:val="24"/>
          <w:vertAlign w:val="superscript"/>
        </w:rPr>
      </w:pPr>
      <w:r>
        <w:rPr>
          <w:szCs w:val="24"/>
        </w:rPr>
        <w:t xml:space="preserve">      1 + N (e</w:t>
      </w:r>
      <w:r>
        <w:rPr>
          <w:szCs w:val="24"/>
          <w:vertAlign w:val="superscript"/>
        </w:rPr>
        <w:t>2</w:t>
      </w:r>
      <w:r>
        <w:rPr>
          <w:szCs w:val="24"/>
        </w:rPr>
        <w:t>)</w:t>
      </w:r>
      <w:r>
        <w:rPr>
          <w:szCs w:val="24"/>
          <w:vertAlign w:val="superscript"/>
        </w:rPr>
        <w:t xml:space="preserve"> </w:t>
      </w:r>
    </w:p>
    <w:p w:rsidR="00F07642" w:rsidRDefault="00F07642" w:rsidP="00F07642">
      <w:pPr>
        <w:rPr>
          <w:szCs w:val="24"/>
        </w:rPr>
      </w:pPr>
      <w:r>
        <w:rPr>
          <w:noProof/>
          <w:szCs w:val="24"/>
        </w:rPr>
        <mc:AlternateContent>
          <mc:Choice Requires="wps">
            <w:drawing>
              <wp:anchor distT="0" distB="0" distL="114300" distR="114300" simplePos="0" relativeHeight="251667456" behindDoc="0" locked="0" layoutInCell="1" allowOverlap="1" wp14:anchorId="0E2B993C" wp14:editId="39A24C7E">
                <wp:simplePos x="0" y="0"/>
                <wp:positionH relativeFrom="column">
                  <wp:posOffset>142875</wp:posOffset>
                </wp:positionH>
                <wp:positionV relativeFrom="paragraph">
                  <wp:posOffset>179070</wp:posOffset>
                </wp:positionV>
                <wp:extent cx="933450" cy="635"/>
                <wp:effectExtent l="9525" t="6350" r="9525"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ADB41" id="Straight Arrow Connector 10" o:spid="_x0000_s1026" type="#_x0000_t32" style="position:absolute;margin-left:11.25pt;margin-top:14.1pt;width:73.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"/>
            </w:pict>
          </mc:Fallback>
        </mc:AlternateContent>
      </w:r>
      <w:r>
        <w:rPr>
          <w:szCs w:val="24"/>
        </w:rPr>
        <w:t>n=   80</w:t>
      </w:r>
    </w:p>
    <w:p w:rsidR="00F07642" w:rsidRDefault="00F07642" w:rsidP="00F07642">
      <w:pPr>
        <w:rPr>
          <w:szCs w:val="24"/>
        </w:rPr>
      </w:pPr>
      <w:r>
        <w:rPr>
          <w:szCs w:val="24"/>
        </w:rPr>
        <w:t xml:space="preserve">    1 + 80 (0.05</w:t>
      </w:r>
      <w:r>
        <w:rPr>
          <w:szCs w:val="24"/>
          <w:vertAlign w:val="superscript"/>
        </w:rPr>
        <w:t>2</w:t>
      </w:r>
      <w:r>
        <w:rPr>
          <w:szCs w:val="24"/>
        </w:rPr>
        <w:t>)</w:t>
      </w:r>
    </w:p>
    <w:p w:rsidR="00F07642" w:rsidRDefault="00F07642" w:rsidP="00F07642">
      <w:pPr>
        <w:rPr>
          <w:szCs w:val="24"/>
        </w:rPr>
      </w:pPr>
      <w:r>
        <w:rPr>
          <w:noProof/>
          <w:szCs w:val="24"/>
        </w:rPr>
        <mc:AlternateContent>
          <mc:Choice Requires="wps">
            <w:drawing>
              <wp:anchor distT="0" distB="0" distL="114300" distR="114300" simplePos="0" relativeHeight="251669504" behindDoc="0" locked="0" layoutInCell="1" allowOverlap="1" wp14:anchorId="225D525F" wp14:editId="712DBCC2">
                <wp:simplePos x="0" y="0"/>
                <wp:positionH relativeFrom="column">
                  <wp:posOffset>190500</wp:posOffset>
                </wp:positionH>
                <wp:positionV relativeFrom="paragraph">
                  <wp:posOffset>231775</wp:posOffset>
                </wp:positionV>
                <wp:extent cx="933450" cy="635"/>
                <wp:effectExtent l="9525" t="12065" r="9525"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AB501" id="Straight Arrow Connector 9" o:spid="_x0000_s1026" type="#_x0000_t32" style="position:absolute;margin-left:15pt;margin-top:18.25pt;width:73.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"/>
            </w:pict>
          </mc:Fallback>
        </mc:AlternateContent>
      </w:r>
      <w:r>
        <w:rPr>
          <w:szCs w:val="24"/>
        </w:rPr>
        <w:t>n=   80</w:t>
      </w:r>
    </w:p>
    <w:p w:rsidR="00F07642" w:rsidRDefault="00F07642" w:rsidP="00F07642">
      <w:pPr>
        <w:rPr>
          <w:szCs w:val="24"/>
        </w:rPr>
      </w:pPr>
      <w:r>
        <w:rPr>
          <w:szCs w:val="24"/>
        </w:rPr>
        <w:t xml:space="preserve">     1 + 80 (0.0025)</w:t>
      </w:r>
    </w:p>
    <w:p w:rsidR="00F07642" w:rsidRDefault="00F07642" w:rsidP="00F07642">
      <w:pPr>
        <w:rPr>
          <w:szCs w:val="24"/>
        </w:rPr>
      </w:pPr>
      <w:r>
        <w:rPr>
          <w:szCs w:val="24"/>
        </w:rPr>
        <w:t>n= 67</w:t>
      </w:r>
    </w:p>
    <w:p w:rsidR="00F07642" w:rsidRDefault="00F07642" w:rsidP="00F07642">
      <w:pPr>
        <w:pStyle w:val="Heading1"/>
      </w:pPr>
      <w:bookmarkStart w:id="154" w:name="_Toc485279974"/>
      <w:bookmarkStart w:id="155" w:name="_Toc15240906"/>
      <w:bookmarkStart w:id="156" w:name="_Toc16081247"/>
      <w:bookmarkStart w:id="157" w:name="_Toc19008407"/>
      <w:bookmarkStart w:id="158" w:name="_Toc21337227"/>
      <w:r>
        <w:t>Table 3.1: Population and sample size distribution</w:t>
      </w:r>
      <w:bookmarkEnd w:id="151"/>
      <w:bookmarkEnd w:id="154"/>
      <w:bookmarkEnd w:id="155"/>
      <w:bookmarkEnd w:id="156"/>
      <w:bookmarkEnd w:id="157"/>
      <w:bookmarkEnd w:id="158"/>
      <w:r>
        <w:t xml:space="preserve"> </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1440"/>
        <w:gridCol w:w="1710"/>
        <w:gridCol w:w="3060"/>
      </w:tblGrid>
      <w:tr w:rsidR="00F07642" w:rsidRPr="006D5F41" w:rsidTr="00854BB1">
        <w:tc>
          <w:tcPr>
            <w:tcW w:w="3618" w:type="dxa"/>
          </w:tcPr>
          <w:p w:rsidR="00F07642" w:rsidRPr="006D5F41" w:rsidRDefault="00F07642" w:rsidP="00854BB1">
            <w:pPr>
              <w:pStyle w:val="Default"/>
              <w:spacing w:line="360" w:lineRule="auto"/>
              <w:jc w:val="both"/>
              <w:rPr>
                <w:b/>
              </w:rPr>
            </w:pPr>
            <w:r w:rsidRPr="006D5F41">
              <w:rPr>
                <w:b/>
              </w:rPr>
              <w:t xml:space="preserve">Respondents </w:t>
            </w:r>
          </w:p>
        </w:tc>
        <w:tc>
          <w:tcPr>
            <w:tcW w:w="1440" w:type="dxa"/>
            <w:tcBorders>
              <w:right w:val="single" w:sz="4" w:space="0" w:color="auto"/>
            </w:tcBorders>
          </w:tcPr>
          <w:p w:rsidR="00F07642" w:rsidRPr="006D5F41" w:rsidRDefault="00F07642" w:rsidP="00854BB1">
            <w:pPr>
              <w:pStyle w:val="Default"/>
              <w:spacing w:line="360" w:lineRule="auto"/>
              <w:jc w:val="both"/>
              <w:rPr>
                <w:b/>
              </w:rPr>
            </w:pPr>
            <w:r w:rsidRPr="006D5F41">
              <w:rPr>
                <w:b/>
              </w:rPr>
              <w:t xml:space="preserve">Population </w:t>
            </w:r>
          </w:p>
        </w:tc>
        <w:tc>
          <w:tcPr>
            <w:tcW w:w="1710" w:type="dxa"/>
            <w:tcBorders>
              <w:right w:val="single" w:sz="4" w:space="0" w:color="auto"/>
            </w:tcBorders>
          </w:tcPr>
          <w:p w:rsidR="00F07642" w:rsidRPr="006D5F41" w:rsidRDefault="00F07642" w:rsidP="00854BB1">
            <w:pPr>
              <w:pStyle w:val="Default"/>
              <w:spacing w:line="360" w:lineRule="auto"/>
              <w:jc w:val="both"/>
              <w:rPr>
                <w:b/>
              </w:rPr>
            </w:pPr>
            <w:r w:rsidRPr="006D5F41">
              <w:rPr>
                <w:b/>
              </w:rPr>
              <w:t>Sample size</w:t>
            </w:r>
          </w:p>
        </w:tc>
        <w:tc>
          <w:tcPr>
            <w:tcW w:w="3060" w:type="dxa"/>
            <w:tcBorders>
              <w:right w:val="single" w:sz="4" w:space="0" w:color="auto"/>
            </w:tcBorders>
          </w:tcPr>
          <w:p w:rsidR="00F07642" w:rsidRPr="006D5F41" w:rsidRDefault="00F07642" w:rsidP="00854BB1">
            <w:pPr>
              <w:pStyle w:val="Default"/>
              <w:spacing w:line="360" w:lineRule="auto"/>
              <w:jc w:val="both"/>
              <w:rPr>
                <w:b/>
              </w:rPr>
            </w:pPr>
            <w:r w:rsidRPr="006D5F41">
              <w:rPr>
                <w:b/>
              </w:rPr>
              <w:t>Sampling method</w:t>
            </w:r>
          </w:p>
        </w:tc>
      </w:tr>
      <w:tr w:rsidR="00F07642" w:rsidRPr="006D5F41" w:rsidTr="00854BB1">
        <w:tc>
          <w:tcPr>
            <w:tcW w:w="3618" w:type="dxa"/>
          </w:tcPr>
          <w:p w:rsidR="00F07642" w:rsidRPr="006D5F41" w:rsidRDefault="00F07642" w:rsidP="00854BB1">
            <w:pPr>
              <w:pStyle w:val="Default"/>
              <w:spacing w:line="360" w:lineRule="auto"/>
              <w:jc w:val="both"/>
            </w:pPr>
            <w:r w:rsidRPr="006D5F41">
              <w:t>Commissioner of domestic taxes</w:t>
            </w:r>
          </w:p>
        </w:tc>
        <w:tc>
          <w:tcPr>
            <w:tcW w:w="1440" w:type="dxa"/>
            <w:tcBorders>
              <w:right w:val="single" w:sz="4" w:space="0" w:color="auto"/>
            </w:tcBorders>
          </w:tcPr>
          <w:p w:rsidR="00F07642" w:rsidRPr="006D5F41" w:rsidRDefault="00F07642" w:rsidP="00854BB1">
            <w:pPr>
              <w:pStyle w:val="Default"/>
              <w:spacing w:line="360" w:lineRule="auto"/>
              <w:jc w:val="both"/>
            </w:pPr>
            <w:r w:rsidRPr="006D5F41">
              <w:t>1</w:t>
            </w:r>
          </w:p>
        </w:tc>
        <w:tc>
          <w:tcPr>
            <w:tcW w:w="1710" w:type="dxa"/>
            <w:tcBorders>
              <w:right w:val="single" w:sz="4" w:space="0" w:color="auto"/>
            </w:tcBorders>
          </w:tcPr>
          <w:p w:rsidR="00F07642" w:rsidRPr="006D5F41" w:rsidRDefault="00F07642" w:rsidP="00854BB1">
            <w:pPr>
              <w:pStyle w:val="Default"/>
              <w:spacing w:line="360" w:lineRule="auto"/>
              <w:jc w:val="both"/>
            </w:pPr>
            <w:r w:rsidRPr="006D5F41">
              <w:t>1</w:t>
            </w:r>
          </w:p>
        </w:tc>
        <w:tc>
          <w:tcPr>
            <w:tcW w:w="3060" w:type="dxa"/>
            <w:tcBorders>
              <w:right w:val="single" w:sz="4" w:space="0" w:color="auto"/>
            </w:tcBorders>
          </w:tcPr>
          <w:p w:rsidR="00F07642" w:rsidRPr="006D5F41" w:rsidRDefault="00F07642" w:rsidP="00854BB1">
            <w:pPr>
              <w:pStyle w:val="Default"/>
              <w:spacing w:line="360" w:lineRule="auto"/>
              <w:jc w:val="both"/>
            </w:pPr>
            <w:r w:rsidRPr="006D5F41">
              <w:t xml:space="preserve">Census </w:t>
            </w:r>
          </w:p>
        </w:tc>
      </w:tr>
      <w:tr w:rsidR="00F07642" w:rsidRPr="006D5F41" w:rsidTr="00854BB1">
        <w:tc>
          <w:tcPr>
            <w:tcW w:w="3618" w:type="dxa"/>
          </w:tcPr>
          <w:p w:rsidR="00F07642" w:rsidRPr="006D5F41" w:rsidRDefault="00F07642" w:rsidP="00854BB1">
            <w:pPr>
              <w:pStyle w:val="Default"/>
              <w:spacing w:line="360" w:lineRule="auto"/>
              <w:jc w:val="both"/>
            </w:pPr>
            <w:r w:rsidRPr="006D5F41">
              <w:t>Assistant commissioner</w:t>
            </w:r>
          </w:p>
        </w:tc>
        <w:tc>
          <w:tcPr>
            <w:tcW w:w="1440" w:type="dxa"/>
            <w:tcBorders>
              <w:right w:val="single" w:sz="4" w:space="0" w:color="auto"/>
            </w:tcBorders>
          </w:tcPr>
          <w:p w:rsidR="00F07642" w:rsidRPr="006D5F41" w:rsidRDefault="00F07642" w:rsidP="00854BB1">
            <w:pPr>
              <w:pStyle w:val="Default"/>
              <w:spacing w:line="360" w:lineRule="auto"/>
              <w:jc w:val="both"/>
            </w:pPr>
            <w:r w:rsidRPr="006D5F41">
              <w:t>2</w:t>
            </w:r>
          </w:p>
        </w:tc>
        <w:tc>
          <w:tcPr>
            <w:tcW w:w="1710" w:type="dxa"/>
            <w:tcBorders>
              <w:right w:val="single" w:sz="4" w:space="0" w:color="auto"/>
            </w:tcBorders>
          </w:tcPr>
          <w:p w:rsidR="00F07642" w:rsidRPr="006D5F41" w:rsidRDefault="00F07642" w:rsidP="00854BB1">
            <w:pPr>
              <w:pStyle w:val="Default"/>
              <w:spacing w:line="360" w:lineRule="auto"/>
              <w:jc w:val="both"/>
            </w:pPr>
            <w:r w:rsidRPr="006D5F41">
              <w:t>2</w:t>
            </w:r>
          </w:p>
        </w:tc>
        <w:tc>
          <w:tcPr>
            <w:tcW w:w="3060" w:type="dxa"/>
            <w:tcBorders>
              <w:right w:val="single" w:sz="4" w:space="0" w:color="auto"/>
            </w:tcBorders>
          </w:tcPr>
          <w:p w:rsidR="00F07642" w:rsidRPr="006D5F41" w:rsidRDefault="00F07642" w:rsidP="00854BB1">
            <w:pPr>
              <w:pStyle w:val="Default"/>
              <w:spacing w:line="360" w:lineRule="auto"/>
              <w:jc w:val="both"/>
            </w:pPr>
            <w:r w:rsidRPr="006D5F41">
              <w:t>Census</w:t>
            </w:r>
          </w:p>
        </w:tc>
      </w:tr>
      <w:tr w:rsidR="00F07642" w:rsidRPr="006D5F41" w:rsidTr="00854BB1">
        <w:tc>
          <w:tcPr>
            <w:tcW w:w="3618" w:type="dxa"/>
          </w:tcPr>
          <w:p w:rsidR="00F07642" w:rsidRPr="006D5F41" w:rsidRDefault="00F07642" w:rsidP="00854BB1">
            <w:pPr>
              <w:pStyle w:val="Default"/>
              <w:spacing w:line="360" w:lineRule="auto"/>
              <w:jc w:val="both"/>
            </w:pPr>
            <w:r w:rsidRPr="006D5F41">
              <w:t>Management</w:t>
            </w:r>
          </w:p>
        </w:tc>
        <w:tc>
          <w:tcPr>
            <w:tcW w:w="1440" w:type="dxa"/>
            <w:tcBorders>
              <w:right w:val="single" w:sz="4" w:space="0" w:color="auto"/>
            </w:tcBorders>
          </w:tcPr>
          <w:p w:rsidR="00F07642" w:rsidRPr="006D5F41" w:rsidRDefault="00F07642" w:rsidP="00854BB1">
            <w:pPr>
              <w:pStyle w:val="Default"/>
              <w:spacing w:line="360" w:lineRule="auto"/>
              <w:jc w:val="both"/>
            </w:pPr>
            <w:r w:rsidRPr="006D5F41">
              <w:t>6</w:t>
            </w:r>
          </w:p>
        </w:tc>
        <w:tc>
          <w:tcPr>
            <w:tcW w:w="1710" w:type="dxa"/>
            <w:tcBorders>
              <w:right w:val="single" w:sz="4" w:space="0" w:color="auto"/>
            </w:tcBorders>
          </w:tcPr>
          <w:p w:rsidR="00F07642" w:rsidRPr="006D5F41" w:rsidRDefault="00F07642" w:rsidP="00854BB1">
            <w:pPr>
              <w:pStyle w:val="Default"/>
              <w:spacing w:line="360" w:lineRule="auto"/>
              <w:jc w:val="both"/>
            </w:pPr>
            <w:r w:rsidRPr="006D5F41">
              <w:t>6</w:t>
            </w:r>
          </w:p>
        </w:tc>
        <w:tc>
          <w:tcPr>
            <w:tcW w:w="3060" w:type="dxa"/>
            <w:tcBorders>
              <w:right w:val="single" w:sz="4" w:space="0" w:color="auto"/>
            </w:tcBorders>
          </w:tcPr>
          <w:p w:rsidR="00F07642" w:rsidRPr="006D5F41" w:rsidRDefault="00F07642" w:rsidP="00854BB1">
            <w:pPr>
              <w:pStyle w:val="Default"/>
              <w:spacing w:line="360" w:lineRule="auto"/>
              <w:jc w:val="both"/>
            </w:pPr>
            <w:r w:rsidRPr="006D5F41">
              <w:t>Census</w:t>
            </w:r>
          </w:p>
        </w:tc>
      </w:tr>
      <w:tr w:rsidR="00F07642" w:rsidRPr="006D5F41" w:rsidTr="00854BB1">
        <w:tc>
          <w:tcPr>
            <w:tcW w:w="3618" w:type="dxa"/>
          </w:tcPr>
          <w:p w:rsidR="00F07642" w:rsidRPr="006D5F41" w:rsidRDefault="00F07642" w:rsidP="00854BB1">
            <w:pPr>
              <w:pStyle w:val="Default"/>
              <w:spacing w:line="360" w:lineRule="auto"/>
              <w:jc w:val="both"/>
            </w:pPr>
            <w:r w:rsidRPr="006D5F41">
              <w:t>Tax collection supervisors</w:t>
            </w:r>
          </w:p>
        </w:tc>
        <w:tc>
          <w:tcPr>
            <w:tcW w:w="1440" w:type="dxa"/>
            <w:tcBorders>
              <w:right w:val="single" w:sz="4" w:space="0" w:color="auto"/>
            </w:tcBorders>
          </w:tcPr>
          <w:p w:rsidR="00F07642" w:rsidRPr="006D5F41" w:rsidRDefault="00F07642" w:rsidP="00854BB1">
            <w:pPr>
              <w:pStyle w:val="Default"/>
              <w:spacing w:line="360" w:lineRule="auto"/>
              <w:jc w:val="both"/>
            </w:pPr>
            <w:r w:rsidRPr="006D5F41">
              <w:t>15</w:t>
            </w:r>
          </w:p>
        </w:tc>
        <w:tc>
          <w:tcPr>
            <w:tcW w:w="1710" w:type="dxa"/>
            <w:tcBorders>
              <w:right w:val="single" w:sz="4" w:space="0" w:color="auto"/>
            </w:tcBorders>
          </w:tcPr>
          <w:p w:rsidR="00F07642" w:rsidRPr="006D5F41" w:rsidRDefault="00F07642" w:rsidP="00854BB1">
            <w:pPr>
              <w:pStyle w:val="Default"/>
              <w:spacing w:line="360" w:lineRule="auto"/>
              <w:jc w:val="both"/>
            </w:pPr>
            <w:r w:rsidRPr="006D5F41">
              <w:t>12</w:t>
            </w:r>
          </w:p>
        </w:tc>
        <w:tc>
          <w:tcPr>
            <w:tcW w:w="3060" w:type="dxa"/>
            <w:tcBorders>
              <w:right w:val="single" w:sz="4" w:space="0" w:color="auto"/>
            </w:tcBorders>
          </w:tcPr>
          <w:p w:rsidR="00F07642" w:rsidRPr="006D5F41" w:rsidRDefault="00F07642" w:rsidP="00854BB1">
            <w:pPr>
              <w:pStyle w:val="Default"/>
              <w:spacing w:line="360" w:lineRule="auto"/>
              <w:jc w:val="both"/>
            </w:pPr>
            <w:r w:rsidRPr="006D5F41">
              <w:t>Purposive sampling</w:t>
            </w:r>
          </w:p>
        </w:tc>
      </w:tr>
      <w:tr w:rsidR="00F07642" w:rsidRPr="006D5F41" w:rsidTr="00854BB1">
        <w:tc>
          <w:tcPr>
            <w:tcW w:w="3618" w:type="dxa"/>
          </w:tcPr>
          <w:p w:rsidR="00F07642" w:rsidRPr="006D5F41" w:rsidRDefault="00F07642" w:rsidP="00854BB1">
            <w:pPr>
              <w:pStyle w:val="Default"/>
              <w:spacing w:line="360" w:lineRule="auto"/>
              <w:jc w:val="both"/>
            </w:pPr>
            <w:r w:rsidRPr="006D5F41">
              <w:t>Tax collection officers</w:t>
            </w:r>
          </w:p>
        </w:tc>
        <w:tc>
          <w:tcPr>
            <w:tcW w:w="1440" w:type="dxa"/>
            <w:tcBorders>
              <w:right w:val="single" w:sz="4" w:space="0" w:color="auto"/>
            </w:tcBorders>
          </w:tcPr>
          <w:p w:rsidR="00F07642" w:rsidRPr="006D5F41" w:rsidRDefault="00F07642" w:rsidP="00854BB1">
            <w:pPr>
              <w:pStyle w:val="Default"/>
              <w:spacing w:line="360" w:lineRule="auto"/>
              <w:jc w:val="both"/>
            </w:pPr>
            <w:r w:rsidRPr="006D5F41">
              <w:t>20</w:t>
            </w:r>
          </w:p>
        </w:tc>
        <w:tc>
          <w:tcPr>
            <w:tcW w:w="1710" w:type="dxa"/>
            <w:tcBorders>
              <w:right w:val="single" w:sz="4" w:space="0" w:color="auto"/>
            </w:tcBorders>
          </w:tcPr>
          <w:p w:rsidR="00F07642" w:rsidRPr="006D5F41" w:rsidRDefault="00F07642" w:rsidP="00854BB1">
            <w:pPr>
              <w:pStyle w:val="Default"/>
              <w:spacing w:line="360" w:lineRule="auto"/>
              <w:jc w:val="both"/>
            </w:pPr>
            <w:r w:rsidRPr="006D5F41">
              <w:t>15</w:t>
            </w:r>
          </w:p>
        </w:tc>
        <w:tc>
          <w:tcPr>
            <w:tcW w:w="3060" w:type="dxa"/>
            <w:tcBorders>
              <w:right w:val="single" w:sz="4" w:space="0" w:color="auto"/>
            </w:tcBorders>
          </w:tcPr>
          <w:p w:rsidR="00F07642" w:rsidRPr="006D5F41" w:rsidRDefault="00F07642" w:rsidP="00854BB1">
            <w:pPr>
              <w:pStyle w:val="Default"/>
              <w:spacing w:line="360" w:lineRule="auto"/>
              <w:jc w:val="both"/>
            </w:pPr>
            <w:r w:rsidRPr="006D5F41">
              <w:t>Purposive sampling</w:t>
            </w:r>
          </w:p>
        </w:tc>
      </w:tr>
      <w:tr w:rsidR="00F07642" w:rsidRPr="006D5F41" w:rsidTr="00854BB1">
        <w:tc>
          <w:tcPr>
            <w:tcW w:w="3618" w:type="dxa"/>
          </w:tcPr>
          <w:p w:rsidR="00F07642" w:rsidRPr="006D5F41" w:rsidRDefault="00F07642" w:rsidP="00854BB1">
            <w:pPr>
              <w:pStyle w:val="Default"/>
              <w:spacing w:line="360" w:lineRule="auto"/>
              <w:jc w:val="both"/>
            </w:pPr>
            <w:r w:rsidRPr="006D5F41">
              <w:t>Tax payers</w:t>
            </w:r>
          </w:p>
        </w:tc>
        <w:tc>
          <w:tcPr>
            <w:tcW w:w="1440" w:type="dxa"/>
            <w:tcBorders>
              <w:right w:val="single" w:sz="4" w:space="0" w:color="auto"/>
            </w:tcBorders>
          </w:tcPr>
          <w:p w:rsidR="00F07642" w:rsidRPr="006D5F41" w:rsidRDefault="00F07642" w:rsidP="00854BB1">
            <w:pPr>
              <w:pStyle w:val="Default"/>
              <w:spacing w:line="360" w:lineRule="auto"/>
              <w:jc w:val="both"/>
            </w:pPr>
            <w:r w:rsidRPr="006D5F41">
              <w:t>30</w:t>
            </w:r>
          </w:p>
        </w:tc>
        <w:tc>
          <w:tcPr>
            <w:tcW w:w="1710" w:type="dxa"/>
            <w:tcBorders>
              <w:right w:val="single" w:sz="4" w:space="0" w:color="auto"/>
            </w:tcBorders>
          </w:tcPr>
          <w:p w:rsidR="00F07642" w:rsidRPr="006D5F41" w:rsidRDefault="00F07642" w:rsidP="00854BB1">
            <w:pPr>
              <w:pStyle w:val="Default"/>
              <w:tabs>
                <w:tab w:val="center" w:pos="837"/>
              </w:tabs>
              <w:spacing w:line="360" w:lineRule="auto"/>
              <w:jc w:val="both"/>
            </w:pPr>
            <w:r w:rsidRPr="006D5F41">
              <w:t>25</w:t>
            </w:r>
            <w:r w:rsidRPr="006D5F41">
              <w:tab/>
            </w:r>
          </w:p>
        </w:tc>
        <w:tc>
          <w:tcPr>
            <w:tcW w:w="3060" w:type="dxa"/>
            <w:tcBorders>
              <w:right w:val="single" w:sz="4" w:space="0" w:color="auto"/>
            </w:tcBorders>
          </w:tcPr>
          <w:p w:rsidR="00F07642" w:rsidRPr="006D5F41" w:rsidRDefault="00F07642" w:rsidP="00854BB1">
            <w:pPr>
              <w:pStyle w:val="Default"/>
              <w:spacing w:line="360" w:lineRule="auto"/>
              <w:jc w:val="both"/>
            </w:pPr>
            <w:r w:rsidRPr="006D5F41">
              <w:t>Simple random sampling</w:t>
            </w:r>
          </w:p>
        </w:tc>
      </w:tr>
      <w:tr w:rsidR="00F07642" w:rsidRPr="006D5F41" w:rsidTr="00854BB1">
        <w:tc>
          <w:tcPr>
            <w:tcW w:w="3618" w:type="dxa"/>
          </w:tcPr>
          <w:p w:rsidR="00F07642" w:rsidRPr="006D5F41" w:rsidRDefault="00F07642" w:rsidP="00854BB1">
            <w:pPr>
              <w:pStyle w:val="Default"/>
              <w:spacing w:line="360" w:lineRule="auto"/>
              <w:jc w:val="both"/>
            </w:pPr>
            <w:r w:rsidRPr="006D5F41">
              <w:t>IT department</w:t>
            </w:r>
          </w:p>
        </w:tc>
        <w:tc>
          <w:tcPr>
            <w:tcW w:w="1440" w:type="dxa"/>
            <w:tcBorders>
              <w:right w:val="single" w:sz="4" w:space="0" w:color="auto"/>
            </w:tcBorders>
          </w:tcPr>
          <w:p w:rsidR="00F07642" w:rsidRPr="006D5F41" w:rsidRDefault="00F07642" w:rsidP="00854BB1">
            <w:pPr>
              <w:pStyle w:val="Default"/>
              <w:spacing w:line="360" w:lineRule="auto"/>
              <w:jc w:val="both"/>
            </w:pPr>
            <w:r w:rsidRPr="006D5F41">
              <w:t>6</w:t>
            </w:r>
          </w:p>
        </w:tc>
        <w:tc>
          <w:tcPr>
            <w:tcW w:w="1710" w:type="dxa"/>
            <w:tcBorders>
              <w:right w:val="single" w:sz="4" w:space="0" w:color="auto"/>
            </w:tcBorders>
          </w:tcPr>
          <w:p w:rsidR="00F07642" w:rsidRPr="006D5F41" w:rsidRDefault="00F07642" w:rsidP="00854BB1">
            <w:pPr>
              <w:pStyle w:val="Default"/>
              <w:spacing w:line="360" w:lineRule="auto"/>
              <w:jc w:val="both"/>
            </w:pPr>
            <w:r w:rsidRPr="006D5F41">
              <w:t>6</w:t>
            </w:r>
          </w:p>
        </w:tc>
        <w:tc>
          <w:tcPr>
            <w:tcW w:w="3060" w:type="dxa"/>
            <w:tcBorders>
              <w:right w:val="single" w:sz="4" w:space="0" w:color="auto"/>
            </w:tcBorders>
          </w:tcPr>
          <w:p w:rsidR="00F07642" w:rsidRPr="006D5F41" w:rsidRDefault="00F07642" w:rsidP="00854BB1">
            <w:pPr>
              <w:pStyle w:val="Default"/>
              <w:spacing w:line="360" w:lineRule="auto"/>
              <w:jc w:val="both"/>
            </w:pPr>
            <w:r w:rsidRPr="006D5F41">
              <w:t>Census</w:t>
            </w:r>
          </w:p>
        </w:tc>
      </w:tr>
      <w:tr w:rsidR="00F07642" w:rsidRPr="006D5F41" w:rsidTr="00854BB1">
        <w:tc>
          <w:tcPr>
            <w:tcW w:w="3618" w:type="dxa"/>
          </w:tcPr>
          <w:p w:rsidR="00F07642" w:rsidRPr="006D5F41" w:rsidRDefault="00F07642" w:rsidP="00854BB1">
            <w:pPr>
              <w:pStyle w:val="Default"/>
              <w:spacing w:line="360" w:lineRule="auto"/>
              <w:jc w:val="both"/>
              <w:rPr>
                <w:b/>
              </w:rPr>
            </w:pPr>
            <w:r w:rsidRPr="006D5F41">
              <w:rPr>
                <w:b/>
              </w:rPr>
              <w:t xml:space="preserve">Total </w:t>
            </w:r>
          </w:p>
        </w:tc>
        <w:tc>
          <w:tcPr>
            <w:tcW w:w="1440" w:type="dxa"/>
            <w:tcBorders>
              <w:right w:val="single" w:sz="4" w:space="0" w:color="auto"/>
            </w:tcBorders>
          </w:tcPr>
          <w:p w:rsidR="00F07642" w:rsidRPr="006D5F41" w:rsidRDefault="00F07642" w:rsidP="00854BB1">
            <w:pPr>
              <w:pStyle w:val="Default"/>
              <w:spacing w:line="360" w:lineRule="auto"/>
              <w:jc w:val="both"/>
              <w:rPr>
                <w:b/>
              </w:rPr>
            </w:pPr>
            <w:r w:rsidRPr="006D5F41">
              <w:rPr>
                <w:b/>
              </w:rPr>
              <w:t>80</w:t>
            </w:r>
          </w:p>
        </w:tc>
        <w:tc>
          <w:tcPr>
            <w:tcW w:w="1710" w:type="dxa"/>
            <w:tcBorders>
              <w:right w:val="single" w:sz="4" w:space="0" w:color="auto"/>
            </w:tcBorders>
          </w:tcPr>
          <w:p w:rsidR="00F07642" w:rsidRPr="006D5F41" w:rsidRDefault="00F07642" w:rsidP="00854BB1">
            <w:pPr>
              <w:pStyle w:val="Default"/>
              <w:spacing w:line="360" w:lineRule="auto"/>
              <w:jc w:val="both"/>
              <w:rPr>
                <w:b/>
              </w:rPr>
            </w:pPr>
            <w:r w:rsidRPr="006D5F41">
              <w:rPr>
                <w:b/>
              </w:rPr>
              <w:t>67</w:t>
            </w:r>
          </w:p>
        </w:tc>
        <w:tc>
          <w:tcPr>
            <w:tcW w:w="3060" w:type="dxa"/>
            <w:tcBorders>
              <w:right w:val="single" w:sz="4" w:space="0" w:color="auto"/>
            </w:tcBorders>
          </w:tcPr>
          <w:p w:rsidR="00F07642" w:rsidRPr="006D5F41" w:rsidRDefault="00F07642" w:rsidP="00854BB1">
            <w:pPr>
              <w:pStyle w:val="Default"/>
              <w:spacing w:line="360" w:lineRule="auto"/>
              <w:jc w:val="both"/>
              <w:rPr>
                <w:b/>
              </w:rPr>
            </w:pPr>
          </w:p>
        </w:tc>
      </w:tr>
    </w:tbl>
    <w:p w:rsidR="00F07642" w:rsidRDefault="00F07642" w:rsidP="00F07642">
      <w:pPr>
        <w:widowControl w:val="0"/>
        <w:autoSpaceDE w:val="0"/>
        <w:autoSpaceDN w:val="0"/>
        <w:adjustRightInd w:val="0"/>
        <w:spacing w:after="0"/>
        <w:rPr>
          <w:b/>
          <w:bCs/>
          <w:color w:val="000000"/>
          <w:szCs w:val="24"/>
        </w:rPr>
      </w:pPr>
      <w:r>
        <w:rPr>
          <w:b/>
          <w:bCs/>
          <w:color w:val="000000"/>
          <w:szCs w:val="24"/>
        </w:rPr>
        <w:t>Source: Primary data</w:t>
      </w:r>
    </w:p>
    <w:p w:rsidR="00854BB1" w:rsidRDefault="00854BB1">
      <w:pPr>
        <w:spacing w:line="276" w:lineRule="auto"/>
        <w:jc w:val="left"/>
        <w:rPr>
          <w:rFonts w:eastAsiaTheme="majorEastAsia" w:cstheme="majorBidi"/>
          <w:b/>
          <w:bCs/>
          <w:szCs w:val="20"/>
        </w:rPr>
      </w:pPr>
      <w:bookmarkStart w:id="159" w:name="_Toc485279976"/>
      <w:r>
        <w:br w:type="page"/>
      </w:r>
    </w:p>
    <w:p w:rsidR="00854BB1" w:rsidRPr="00A20311" w:rsidRDefault="00854BB1" w:rsidP="00854BB1">
      <w:pPr>
        <w:pStyle w:val="Heading1"/>
      </w:pPr>
      <w:bookmarkStart w:id="160" w:name="_Toc486673256"/>
      <w:bookmarkStart w:id="161" w:name="_Toc493832193"/>
      <w:bookmarkStart w:id="162" w:name="_Toc8134489"/>
      <w:bookmarkStart w:id="163" w:name="_Toc12887370"/>
      <w:bookmarkStart w:id="164" w:name="_Toc21337228"/>
      <w:r w:rsidRPr="00A20311">
        <w:lastRenderedPageBreak/>
        <w:t>Background information of respondents</w:t>
      </w:r>
      <w:bookmarkEnd w:id="160"/>
      <w:bookmarkEnd w:id="161"/>
      <w:bookmarkEnd w:id="162"/>
      <w:bookmarkEnd w:id="163"/>
      <w:bookmarkEnd w:id="164"/>
    </w:p>
    <w:p w:rsidR="00854BB1" w:rsidRPr="00A20311" w:rsidRDefault="00854BB1" w:rsidP="00854BB1">
      <w:pPr>
        <w:pStyle w:val="ListParagraph"/>
        <w:ind w:left="0"/>
        <w:rPr>
          <w:rFonts w:cs="Times New Roman"/>
        </w:rPr>
      </w:pPr>
      <w:r w:rsidRPr="00A20311">
        <w:rPr>
          <w:rFonts w:cs="Times New Roman"/>
        </w:rPr>
        <w:t xml:space="preserve">In this section, respondents were asked to provide their background information and their </w:t>
      </w:r>
      <w:r w:rsidR="00EE1796">
        <w:rPr>
          <w:rFonts w:cs="Times New Roman"/>
        </w:rPr>
        <w:t>Results</w:t>
      </w:r>
      <w:r w:rsidRPr="00A20311">
        <w:rPr>
          <w:rFonts w:cs="Times New Roman"/>
        </w:rPr>
        <w:t xml:space="preserve"> are presented in tables.</w:t>
      </w:r>
    </w:p>
    <w:p w:rsidR="00807DDF" w:rsidRDefault="00807DDF" w:rsidP="00807DDF">
      <w:pPr>
        <w:pStyle w:val="Heading1"/>
      </w:pPr>
      <w:bookmarkStart w:id="165" w:name="_Toc21337229"/>
      <w:r>
        <w:t>Gender of respondents</w:t>
      </w:r>
      <w:bookmarkEnd w:id="165"/>
    </w:p>
    <w:p w:rsidR="00807DDF" w:rsidRPr="00807DDF" w:rsidRDefault="00807DDF" w:rsidP="00807DDF">
      <w:r>
        <w:t>Respondents were asked to identify their gender. Results to the question are presented in table 3.2</w:t>
      </w:r>
    </w:p>
    <w:tbl>
      <w:tblPr>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163"/>
        <w:gridCol w:w="1024"/>
        <w:gridCol w:w="1636"/>
        <w:gridCol w:w="2520"/>
      </w:tblGrid>
      <w:tr w:rsidR="00807DDF" w:rsidRPr="00807DDF" w:rsidTr="00807DDF">
        <w:trPr>
          <w:cantSplit/>
        </w:trPr>
        <w:tc>
          <w:tcPr>
            <w:tcW w:w="8010" w:type="dxa"/>
            <w:gridSpan w:val="6"/>
            <w:tcBorders>
              <w:top w:val="nil"/>
              <w:left w:val="nil"/>
              <w:bottom w:val="nil"/>
              <w:right w:val="nil"/>
            </w:tcBorders>
            <w:shd w:val="clear" w:color="auto" w:fill="FFFFFF"/>
            <w:vAlign w:val="center"/>
          </w:tcPr>
          <w:p w:rsidR="00807DDF" w:rsidRPr="00807DDF" w:rsidRDefault="00807DDF" w:rsidP="00807DDF">
            <w:pPr>
              <w:pStyle w:val="Heading1"/>
            </w:pPr>
            <w:bookmarkStart w:id="166" w:name="_Toc15240909"/>
            <w:bookmarkStart w:id="167" w:name="_Toc16081250"/>
            <w:bookmarkStart w:id="168" w:name="_Toc19008410"/>
            <w:bookmarkStart w:id="169" w:name="_Toc21337230"/>
            <w:r>
              <w:t xml:space="preserve">Table 3.2: </w:t>
            </w:r>
            <w:r w:rsidRPr="00807DDF">
              <w:t>Gender</w:t>
            </w:r>
            <w:bookmarkEnd w:id="166"/>
            <w:r w:rsidR="008F5BEF">
              <w:t xml:space="preserve"> of respondents</w:t>
            </w:r>
            <w:bookmarkEnd w:id="167"/>
            <w:bookmarkEnd w:id="168"/>
            <w:bookmarkEnd w:id="169"/>
          </w:p>
        </w:tc>
      </w:tr>
      <w:tr w:rsidR="00807DDF" w:rsidRPr="00807DDF" w:rsidTr="00807DDF">
        <w:trPr>
          <w:cantSplit/>
        </w:trPr>
        <w:tc>
          <w:tcPr>
            <w:tcW w:w="1667" w:type="dxa"/>
            <w:gridSpan w:val="2"/>
            <w:tcBorders>
              <w:top w:val="nil"/>
              <w:left w:val="nil"/>
              <w:bottom w:val="single" w:sz="8" w:space="0" w:color="152935"/>
              <w:right w:val="nil"/>
            </w:tcBorders>
            <w:shd w:val="clear" w:color="auto" w:fill="FFFFFF"/>
            <w:vAlign w:val="bottom"/>
          </w:tcPr>
          <w:p w:rsidR="00807DDF" w:rsidRPr="00807DDF" w:rsidRDefault="00807DDF" w:rsidP="00807DDF">
            <w:pPr>
              <w:autoSpaceDE w:val="0"/>
              <w:autoSpaceDN w:val="0"/>
              <w:adjustRightInd w:val="0"/>
              <w:spacing w:after="0" w:line="240" w:lineRule="auto"/>
              <w:jc w:val="left"/>
              <w:rPr>
                <w:rFonts w:cs="Times New Roman"/>
                <w:szCs w:val="24"/>
              </w:rPr>
            </w:pPr>
          </w:p>
        </w:tc>
        <w:tc>
          <w:tcPr>
            <w:tcW w:w="1163" w:type="dxa"/>
            <w:tcBorders>
              <w:top w:val="nil"/>
              <w:left w:val="nil"/>
              <w:bottom w:val="single" w:sz="8" w:space="0" w:color="152935"/>
              <w:right w:val="single" w:sz="8" w:space="0" w:color="E0E0E0"/>
            </w:tcBorders>
            <w:shd w:val="clear" w:color="auto" w:fill="FFFFFF"/>
            <w:vAlign w:val="bottom"/>
          </w:tcPr>
          <w:p w:rsidR="00807DDF" w:rsidRPr="00807DDF" w:rsidRDefault="00807DDF" w:rsidP="00807DDF">
            <w:pPr>
              <w:autoSpaceDE w:val="0"/>
              <w:autoSpaceDN w:val="0"/>
              <w:adjustRightInd w:val="0"/>
              <w:spacing w:after="0" w:line="320" w:lineRule="atLeast"/>
              <w:ind w:left="60" w:right="60"/>
              <w:jc w:val="center"/>
              <w:rPr>
                <w:rFonts w:cs="Times New Roman"/>
                <w:szCs w:val="24"/>
              </w:rPr>
            </w:pPr>
            <w:r w:rsidRPr="00807DDF">
              <w:rPr>
                <w:rFonts w:cs="Times New Roman"/>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807DDF" w:rsidRPr="00807DDF" w:rsidRDefault="00807DDF" w:rsidP="00807DDF">
            <w:pPr>
              <w:autoSpaceDE w:val="0"/>
              <w:autoSpaceDN w:val="0"/>
              <w:adjustRightInd w:val="0"/>
              <w:spacing w:after="0" w:line="320" w:lineRule="atLeast"/>
              <w:ind w:left="60" w:right="60"/>
              <w:jc w:val="center"/>
              <w:rPr>
                <w:rFonts w:cs="Times New Roman"/>
                <w:szCs w:val="24"/>
              </w:rPr>
            </w:pPr>
            <w:r w:rsidRPr="00807DDF">
              <w:rPr>
                <w:rFonts w:cs="Times New Roman"/>
                <w:szCs w:val="24"/>
              </w:rPr>
              <w:t>Percent</w:t>
            </w:r>
          </w:p>
        </w:tc>
        <w:tc>
          <w:tcPr>
            <w:tcW w:w="1636" w:type="dxa"/>
            <w:tcBorders>
              <w:top w:val="nil"/>
              <w:left w:val="single" w:sz="8" w:space="0" w:color="E0E0E0"/>
              <w:bottom w:val="single" w:sz="8" w:space="0" w:color="152935"/>
              <w:right w:val="single" w:sz="8" w:space="0" w:color="E0E0E0"/>
            </w:tcBorders>
            <w:shd w:val="clear" w:color="auto" w:fill="FFFFFF"/>
            <w:vAlign w:val="bottom"/>
          </w:tcPr>
          <w:p w:rsidR="00807DDF" w:rsidRPr="00807DDF" w:rsidRDefault="00807DDF" w:rsidP="00807DDF">
            <w:pPr>
              <w:autoSpaceDE w:val="0"/>
              <w:autoSpaceDN w:val="0"/>
              <w:adjustRightInd w:val="0"/>
              <w:spacing w:after="0" w:line="320" w:lineRule="atLeast"/>
              <w:ind w:left="60" w:right="60"/>
              <w:jc w:val="center"/>
              <w:rPr>
                <w:rFonts w:cs="Times New Roman"/>
                <w:szCs w:val="24"/>
              </w:rPr>
            </w:pPr>
            <w:r w:rsidRPr="00807DDF">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807DDF" w:rsidRPr="00807DDF" w:rsidRDefault="00807DDF" w:rsidP="00807DDF">
            <w:pPr>
              <w:autoSpaceDE w:val="0"/>
              <w:autoSpaceDN w:val="0"/>
              <w:adjustRightInd w:val="0"/>
              <w:spacing w:after="0" w:line="320" w:lineRule="atLeast"/>
              <w:ind w:left="60" w:right="60"/>
              <w:jc w:val="center"/>
              <w:rPr>
                <w:rFonts w:cs="Times New Roman"/>
                <w:szCs w:val="24"/>
              </w:rPr>
            </w:pPr>
            <w:r w:rsidRPr="00807DDF">
              <w:rPr>
                <w:rFonts w:cs="Times New Roman"/>
                <w:szCs w:val="24"/>
              </w:rPr>
              <w:t>Cumulative Percent</w:t>
            </w:r>
          </w:p>
        </w:tc>
      </w:tr>
      <w:tr w:rsidR="00807DDF" w:rsidRPr="00807DDF" w:rsidTr="00807DDF">
        <w:trPr>
          <w:cantSplit/>
        </w:trPr>
        <w:tc>
          <w:tcPr>
            <w:tcW w:w="734" w:type="dxa"/>
            <w:vMerge w:val="restart"/>
            <w:tcBorders>
              <w:top w:val="single" w:sz="8" w:space="0" w:color="152935"/>
              <w:left w:val="nil"/>
              <w:bottom w:val="single" w:sz="8" w:space="0" w:color="152935"/>
              <w:right w:val="nil"/>
            </w:tcBorders>
            <w:shd w:val="clear" w:color="auto" w:fill="E0E0E0"/>
          </w:tcPr>
          <w:p w:rsidR="00807DDF" w:rsidRPr="00807DDF" w:rsidRDefault="00807DDF" w:rsidP="00807DDF">
            <w:pPr>
              <w:autoSpaceDE w:val="0"/>
              <w:autoSpaceDN w:val="0"/>
              <w:adjustRightInd w:val="0"/>
              <w:spacing w:after="0" w:line="320" w:lineRule="atLeast"/>
              <w:ind w:left="60" w:right="60"/>
              <w:jc w:val="left"/>
              <w:rPr>
                <w:rFonts w:cs="Times New Roman"/>
                <w:szCs w:val="24"/>
              </w:rPr>
            </w:pPr>
            <w:r w:rsidRPr="00807DDF">
              <w:rPr>
                <w:rFonts w:cs="Times New Roman"/>
                <w:szCs w:val="24"/>
              </w:rPr>
              <w:t>Valid</w:t>
            </w:r>
          </w:p>
        </w:tc>
        <w:tc>
          <w:tcPr>
            <w:tcW w:w="933" w:type="dxa"/>
            <w:tcBorders>
              <w:top w:val="single" w:sz="8" w:space="0" w:color="152935"/>
              <w:left w:val="nil"/>
              <w:bottom w:val="single" w:sz="8" w:space="0" w:color="AEAEAE"/>
              <w:right w:val="nil"/>
            </w:tcBorders>
            <w:shd w:val="clear" w:color="auto" w:fill="E0E0E0"/>
          </w:tcPr>
          <w:p w:rsidR="00807DDF" w:rsidRPr="00807DDF" w:rsidRDefault="00807DDF" w:rsidP="00807DDF">
            <w:pPr>
              <w:autoSpaceDE w:val="0"/>
              <w:autoSpaceDN w:val="0"/>
              <w:adjustRightInd w:val="0"/>
              <w:spacing w:after="0" w:line="320" w:lineRule="atLeast"/>
              <w:ind w:left="60" w:right="60"/>
              <w:jc w:val="left"/>
              <w:rPr>
                <w:rFonts w:cs="Times New Roman"/>
                <w:szCs w:val="24"/>
              </w:rPr>
            </w:pPr>
            <w:r w:rsidRPr="00807DDF">
              <w:rPr>
                <w:rFonts w:cs="Times New Roman"/>
                <w:szCs w:val="24"/>
              </w:rPr>
              <w:t>Male</w:t>
            </w:r>
          </w:p>
        </w:tc>
        <w:tc>
          <w:tcPr>
            <w:tcW w:w="1163" w:type="dxa"/>
            <w:tcBorders>
              <w:top w:val="single" w:sz="8" w:space="0" w:color="152935"/>
              <w:left w:val="nil"/>
              <w:bottom w:val="single" w:sz="8" w:space="0" w:color="AEAEAE"/>
              <w:right w:val="single" w:sz="8" w:space="0" w:color="E0E0E0"/>
            </w:tcBorders>
            <w:shd w:val="clear" w:color="auto" w:fill="FFFFFF"/>
          </w:tcPr>
          <w:p w:rsidR="00807DDF" w:rsidRPr="00807DDF" w:rsidRDefault="00807DDF" w:rsidP="00807DDF">
            <w:pPr>
              <w:autoSpaceDE w:val="0"/>
              <w:autoSpaceDN w:val="0"/>
              <w:adjustRightInd w:val="0"/>
              <w:spacing w:after="0" w:line="320" w:lineRule="atLeast"/>
              <w:ind w:left="60" w:right="60"/>
              <w:jc w:val="right"/>
              <w:rPr>
                <w:rFonts w:cs="Times New Roman"/>
                <w:szCs w:val="24"/>
              </w:rPr>
            </w:pPr>
            <w:r w:rsidRPr="00807DDF">
              <w:rPr>
                <w:rFonts w:cs="Times New Roman"/>
                <w:szCs w:val="24"/>
              </w:rPr>
              <w:t>26</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807DDF" w:rsidRPr="00807DDF" w:rsidRDefault="00807DDF" w:rsidP="00807DDF">
            <w:pPr>
              <w:autoSpaceDE w:val="0"/>
              <w:autoSpaceDN w:val="0"/>
              <w:adjustRightInd w:val="0"/>
              <w:spacing w:after="0" w:line="320" w:lineRule="atLeast"/>
              <w:ind w:left="60" w:right="60"/>
              <w:jc w:val="right"/>
              <w:rPr>
                <w:rFonts w:cs="Times New Roman"/>
                <w:szCs w:val="24"/>
              </w:rPr>
            </w:pPr>
            <w:r w:rsidRPr="00807DDF">
              <w:rPr>
                <w:rFonts w:cs="Times New Roman"/>
                <w:szCs w:val="24"/>
              </w:rPr>
              <w:t>41.3</w:t>
            </w:r>
          </w:p>
        </w:tc>
        <w:tc>
          <w:tcPr>
            <w:tcW w:w="1636" w:type="dxa"/>
            <w:tcBorders>
              <w:top w:val="single" w:sz="8" w:space="0" w:color="152935"/>
              <w:left w:val="single" w:sz="8" w:space="0" w:color="E0E0E0"/>
              <w:bottom w:val="single" w:sz="8" w:space="0" w:color="AEAEAE"/>
              <w:right w:val="single" w:sz="8" w:space="0" w:color="E0E0E0"/>
            </w:tcBorders>
            <w:shd w:val="clear" w:color="auto" w:fill="FFFFFF"/>
          </w:tcPr>
          <w:p w:rsidR="00807DDF" w:rsidRPr="00807DDF" w:rsidRDefault="00807DDF" w:rsidP="00807DDF">
            <w:pPr>
              <w:autoSpaceDE w:val="0"/>
              <w:autoSpaceDN w:val="0"/>
              <w:adjustRightInd w:val="0"/>
              <w:spacing w:after="0" w:line="320" w:lineRule="atLeast"/>
              <w:ind w:left="60" w:right="60"/>
              <w:jc w:val="right"/>
              <w:rPr>
                <w:rFonts w:cs="Times New Roman"/>
                <w:szCs w:val="24"/>
              </w:rPr>
            </w:pPr>
            <w:r w:rsidRPr="00807DDF">
              <w:rPr>
                <w:rFonts w:cs="Times New Roman"/>
                <w:szCs w:val="24"/>
              </w:rPr>
              <w:t>41.3</w:t>
            </w:r>
          </w:p>
        </w:tc>
        <w:tc>
          <w:tcPr>
            <w:tcW w:w="2520" w:type="dxa"/>
            <w:tcBorders>
              <w:top w:val="single" w:sz="8" w:space="0" w:color="152935"/>
              <w:left w:val="single" w:sz="8" w:space="0" w:color="E0E0E0"/>
              <w:bottom w:val="single" w:sz="8" w:space="0" w:color="AEAEAE"/>
              <w:right w:val="nil"/>
            </w:tcBorders>
            <w:shd w:val="clear" w:color="auto" w:fill="FFFFFF"/>
          </w:tcPr>
          <w:p w:rsidR="00807DDF" w:rsidRPr="00807DDF" w:rsidRDefault="00807DDF" w:rsidP="00807DDF">
            <w:pPr>
              <w:autoSpaceDE w:val="0"/>
              <w:autoSpaceDN w:val="0"/>
              <w:adjustRightInd w:val="0"/>
              <w:spacing w:after="0" w:line="320" w:lineRule="atLeast"/>
              <w:ind w:left="60" w:right="60"/>
              <w:jc w:val="right"/>
              <w:rPr>
                <w:rFonts w:cs="Times New Roman"/>
                <w:szCs w:val="24"/>
              </w:rPr>
            </w:pPr>
            <w:r w:rsidRPr="00807DDF">
              <w:rPr>
                <w:rFonts w:cs="Times New Roman"/>
                <w:szCs w:val="24"/>
              </w:rPr>
              <w:t>41.3</w:t>
            </w:r>
          </w:p>
        </w:tc>
      </w:tr>
      <w:tr w:rsidR="00807DDF" w:rsidRPr="00807DDF" w:rsidTr="00807DDF">
        <w:trPr>
          <w:cantSplit/>
        </w:trPr>
        <w:tc>
          <w:tcPr>
            <w:tcW w:w="734" w:type="dxa"/>
            <w:vMerge/>
            <w:tcBorders>
              <w:top w:val="single" w:sz="8" w:space="0" w:color="152935"/>
              <w:left w:val="nil"/>
              <w:bottom w:val="single" w:sz="8" w:space="0" w:color="152935"/>
              <w:right w:val="nil"/>
            </w:tcBorders>
            <w:shd w:val="clear" w:color="auto" w:fill="E0E0E0"/>
          </w:tcPr>
          <w:p w:rsidR="00807DDF" w:rsidRPr="00807DDF" w:rsidRDefault="00807DDF" w:rsidP="00807DDF">
            <w:pPr>
              <w:autoSpaceDE w:val="0"/>
              <w:autoSpaceDN w:val="0"/>
              <w:adjustRightInd w:val="0"/>
              <w:spacing w:after="0" w:line="240" w:lineRule="auto"/>
              <w:jc w:val="left"/>
              <w:rPr>
                <w:rFonts w:cs="Times New Roman"/>
                <w:szCs w:val="24"/>
              </w:rPr>
            </w:pPr>
          </w:p>
        </w:tc>
        <w:tc>
          <w:tcPr>
            <w:tcW w:w="933" w:type="dxa"/>
            <w:tcBorders>
              <w:top w:val="single" w:sz="8" w:space="0" w:color="AEAEAE"/>
              <w:left w:val="nil"/>
              <w:bottom w:val="single" w:sz="8" w:space="0" w:color="AEAEAE"/>
              <w:right w:val="nil"/>
            </w:tcBorders>
            <w:shd w:val="clear" w:color="auto" w:fill="E0E0E0"/>
          </w:tcPr>
          <w:p w:rsidR="00807DDF" w:rsidRPr="00807DDF" w:rsidRDefault="00807DDF" w:rsidP="00807DDF">
            <w:pPr>
              <w:autoSpaceDE w:val="0"/>
              <w:autoSpaceDN w:val="0"/>
              <w:adjustRightInd w:val="0"/>
              <w:spacing w:after="0" w:line="320" w:lineRule="atLeast"/>
              <w:ind w:left="60" w:right="60"/>
              <w:jc w:val="left"/>
              <w:rPr>
                <w:rFonts w:cs="Times New Roman"/>
                <w:szCs w:val="24"/>
              </w:rPr>
            </w:pPr>
            <w:r w:rsidRPr="00807DDF">
              <w:rPr>
                <w:rFonts w:cs="Times New Roman"/>
                <w:szCs w:val="24"/>
              </w:rPr>
              <w:t>Female</w:t>
            </w:r>
          </w:p>
        </w:tc>
        <w:tc>
          <w:tcPr>
            <w:tcW w:w="1163" w:type="dxa"/>
            <w:tcBorders>
              <w:top w:val="single" w:sz="8" w:space="0" w:color="AEAEAE"/>
              <w:left w:val="nil"/>
              <w:bottom w:val="single" w:sz="8" w:space="0" w:color="AEAEAE"/>
              <w:right w:val="single" w:sz="8" w:space="0" w:color="E0E0E0"/>
            </w:tcBorders>
            <w:shd w:val="clear" w:color="auto" w:fill="FFFFFF"/>
          </w:tcPr>
          <w:p w:rsidR="00807DDF" w:rsidRPr="00807DDF" w:rsidRDefault="00807DDF" w:rsidP="00807DDF">
            <w:pPr>
              <w:autoSpaceDE w:val="0"/>
              <w:autoSpaceDN w:val="0"/>
              <w:adjustRightInd w:val="0"/>
              <w:spacing w:after="0" w:line="320" w:lineRule="atLeast"/>
              <w:ind w:left="60" w:right="60"/>
              <w:jc w:val="right"/>
              <w:rPr>
                <w:rFonts w:cs="Times New Roman"/>
                <w:szCs w:val="24"/>
              </w:rPr>
            </w:pPr>
            <w:r w:rsidRPr="00807DDF">
              <w:rPr>
                <w:rFonts w:cs="Times New Roman"/>
                <w:szCs w:val="24"/>
              </w:rPr>
              <w:t>37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807DDF" w:rsidRPr="00807DDF" w:rsidRDefault="00807DDF" w:rsidP="00807DDF">
            <w:pPr>
              <w:autoSpaceDE w:val="0"/>
              <w:autoSpaceDN w:val="0"/>
              <w:adjustRightInd w:val="0"/>
              <w:spacing w:after="0" w:line="320" w:lineRule="atLeast"/>
              <w:ind w:left="60" w:right="60"/>
              <w:jc w:val="right"/>
              <w:rPr>
                <w:rFonts w:cs="Times New Roman"/>
                <w:szCs w:val="24"/>
              </w:rPr>
            </w:pPr>
            <w:r w:rsidRPr="00807DDF">
              <w:rPr>
                <w:rFonts w:cs="Times New Roman"/>
                <w:szCs w:val="24"/>
              </w:rPr>
              <w:t>58.7</w:t>
            </w:r>
          </w:p>
        </w:tc>
        <w:tc>
          <w:tcPr>
            <w:tcW w:w="1636" w:type="dxa"/>
            <w:tcBorders>
              <w:top w:val="single" w:sz="8" w:space="0" w:color="AEAEAE"/>
              <w:left w:val="single" w:sz="8" w:space="0" w:color="E0E0E0"/>
              <w:bottom w:val="single" w:sz="8" w:space="0" w:color="AEAEAE"/>
              <w:right w:val="single" w:sz="8" w:space="0" w:color="E0E0E0"/>
            </w:tcBorders>
            <w:shd w:val="clear" w:color="auto" w:fill="FFFFFF"/>
          </w:tcPr>
          <w:p w:rsidR="00807DDF" w:rsidRPr="00807DDF" w:rsidRDefault="00807DDF" w:rsidP="00807DDF">
            <w:pPr>
              <w:autoSpaceDE w:val="0"/>
              <w:autoSpaceDN w:val="0"/>
              <w:adjustRightInd w:val="0"/>
              <w:spacing w:after="0" w:line="320" w:lineRule="atLeast"/>
              <w:ind w:left="60" w:right="60"/>
              <w:jc w:val="right"/>
              <w:rPr>
                <w:rFonts w:cs="Times New Roman"/>
                <w:szCs w:val="24"/>
              </w:rPr>
            </w:pPr>
            <w:r w:rsidRPr="00807DDF">
              <w:rPr>
                <w:rFonts w:cs="Times New Roman"/>
                <w:szCs w:val="24"/>
              </w:rPr>
              <w:t>58.7</w:t>
            </w:r>
          </w:p>
        </w:tc>
        <w:tc>
          <w:tcPr>
            <w:tcW w:w="2520" w:type="dxa"/>
            <w:tcBorders>
              <w:top w:val="single" w:sz="8" w:space="0" w:color="AEAEAE"/>
              <w:left w:val="single" w:sz="8" w:space="0" w:color="E0E0E0"/>
              <w:bottom w:val="single" w:sz="8" w:space="0" w:color="AEAEAE"/>
              <w:right w:val="nil"/>
            </w:tcBorders>
            <w:shd w:val="clear" w:color="auto" w:fill="FFFFFF"/>
          </w:tcPr>
          <w:p w:rsidR="00807DDF" w:rsidRPr="00807DDF" w:rsidRDefault="00807DDF" w:rsidP="00807DDF">
            <w:pPr>
              <w:autoSpaceDE w:val="0"/>
              <w:autoSpaceDN w:val="0"/>
              <w:adjustRightInd w:val="0"/>
              <w:spacing w:after="0" w:line="320" w:lineRule="atLeast"/>
              <w:ind w:left="60" w:right="60"/>
              <w:jc w:val="right"/>
              <w:rPr>
                <w:rFonts w:cs="Times New Roman"/>
                <w:szCs w:val="24"/>
              </w:rPr>
            </w:pPr>
            <w:r w:rsidRPr="00807DDF">
              <w:rPr>
                <w:rFonts w:cs="Times New Roman"/>
                <w:szCs w:val="24"/>
              </w:rPr>
              <w:t>100.0</w:t>
            </w:r>
          </w:p>
        </w:tc>
      </w:tr>
      <w:tr w:rsidR="00807DDF" w:rsidRPr="00807DDF" w:rsidTr="00807DDF">
        <w:trPr>
          <w:cantSplit/>
        </w:trPr>
        <w:tc>
          <w:tcPr>
            <w:tcW w:w="734" w:type="dxa"/>
            <w:vMerge/>
            <w:tcBorders>
              <w:top w:val="single" w:sz="8" w:space="0" w:color="152935"/>
              <w:left w:val="nil"/>
              <w:bottom w:val="single" w:sz="8" w:space="0" w:color="152935"/>
              <w:right w:val="nil"/>
            </w:tcBorders>
            <w:shd w:val="clear" w:color="auto" w:fill="E0E0E0"/>
          </w:tcPr>
          <w:p w:rsidR="00807DDF" w:rsidRPr="00807DDF" w:rsidRDefault="00807DDF" w:rsidP="00807DDF">
            <w:pPr>
              <w:autoSpaceDE w:val="0"/>
              <w:autoSpaceDN w:val="0"/>
              <w:adjustRightInd w:val="0"/>
              <w:spacing w:after="0" w:line="240" w:lineRule="auto"/>
              <w:jc w:val="left"/>
              <w:rPr>
                <w:rFonts w:cs="Times New Roman"/>
                <w:szCs w:val="24"/>
              </w:rPr>
            </w:pPr>
          </w:p>
        </w:tc>
        <w:tc>
          <w:tcPr>
            <w:tcW w:w="933" w:type="dxa"/>
            <w:tcBorders>
              <w:top w:val="single" w:sz="8" w:space="0" w:color="AEAEAE"/>
              <w:left w:val="nil"/>
              <w:bottom w:val="single" w:sz="8" w:space="0" w:color="152935"/>
              <w:right w:val="nil"/>
            </w:tcBorders>
            <w:shd w:val="clear" w:color="auto" w:fill="E0E0E0"/>
          </w:tcPr>
          <w:p w:rsidR="00807DDF" w:rsidRPr="00807DDF" w:rsidRDefault="00807DDF" w:rsidP="00807DDF">
            <w:pPr>
              <w:autoSpaceDE w:val="0"/>
              <w:autoSpaceDN w:val="0"/>
              <w:adjustRightInd w:val="0"/>
              <w:spacing w:after="0" w:line="320" w:lineRule="atLeast"/>
              <w:ind w:left="60" w:right="60"/>
              <w:jc w:val="left"/>
              <w:rPr>
                <w:rFonts w:cs="Times New Roman"/>
                <w:szCs w:val="24"/>
              </w:rPr>
            </w:pPr>
            <w:r w:rsidRPr="00807DDF">
              <w:rPr>
                <w:rFonts w:cs="Times New Roman"/>
                <w:szCs w:val="24"/>
              </w:rPr>
              <w:t>Total</w:t>
            </w:r>
          </w:p>
        </w:tc>
        <w:tc>
          <w:tcPr>
            <w:tcW w:w="1163" w:type="dxa"/>
            <w:tcBorders>
              <w:top w:val="single" w:sz="8" w:space="0" w:color="AEAEAE"/>
              <w:left w:val="nil"/>
              <w:bottom w:val="single" w:sz="8" w:space="0" w:color="152935"/>
              <w:right w:val="single" w:sz="8" w:space="0" w:color="E0E0E0"/>
            </w:tcBorders>
            <w:shd w:val="clear" w:color="auto" w:fill="FFFFFF"/>
          </w:tcPr>
          <w:p w:rsidR="00807DDF" w:rsidRPr="00807DDF" w:rsidRDefault="00807DDF" w:rsidP="00807DDF">
            <w:pPr>
              <w:autoSpaceDE w:val="0"/>
              <w:autoSpaceDN w:val="0"/>
              <w:adjustRightInd w:val="0"/>
              <w:spacing w:after="0" w:line="320" w:lineRule="atLeast"/>
              <w:ind w:left="60" w:right="60"/>
              <w:jc w:val="right"/>
              <w:rPr>
                <w:rFonts w:cs="Times New Roman"/>
                <w:szCs w:val="24"/>
              </w:rPr>
            </w:pPr>
            <w:r w:rsidRPr="00807DDF">
              <w:rPr>
                <w:rFonts w:cs="Times New Roman"/>
                <w:szCs w:val="24"/>
              </w:rPr>
              <w:t>63</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807DDF" w:rsidRPr="00807DDF" w:rsidRDefault="00807DDF" w:rsidP="00807DDF">
            <w:pPr>
              <w:autoSpaceDE w:val="0"/>
              <w:autoSpaceDN w:val="0"/>
              <w:adjustRightInd w:val="0"/>
              <w:spacing w:after="0" w:line="320" w:lineRule="atLeast"/>
              <w:ind w:left="60" w:right="60"/>
              <w:jc w:val="right"/>
              <w:rPr>
                <w:rFonts w:cs="Times New Roman"/>
                <w:szCs w:val="24"/>
              </w:rPr>
            </w:pPr>
            <w:r w:rsidRPr="00807DDF">
              <w:rPr>
                <w:rFonts w:cs="Times New Roman"/>
                <w:szCs w:val="24"/>
              </w:rPr>
              <w:t>100.0</w:t>
            </w:r>
          </w:p>
        </w:tc>
        <w:tc>
          <w:tcPr>
            <w:tcW w:w="1636" w:type="dxa"/>
            <w:tcBorders>
              <w:top w:val="single" w:sz="8" w:space="0" w:color="AEAEAE"/>
              <w:left w:val="single" w:sz="8" w:space="0" w:color="E0E0E0"/>
              <w:bottom w:val="single" w:sz="8" w:space="0" w:color="152935"/>
              <w:right w:val="single" w:sz="8" w:space="0" w:color="E0E0E0"/>
            </w:tcBorders>
            <w:shd w:val="clear" w:color="auto" w:fill="FFFFFF"/>
          </w:tcPr>
          <w:p w:rsidR="00807DDF" w:rsidRPr="00807DDF" w:rsidRDefault="00807DDF" w:rsidP="00807DDF">
            <w:pPr>
              <w:autoSpaceDE w:val="0"/>
              <w:autoSpaceDN w:val="0"/>
              <w:adjustRightInd w:val="0"/>
              <w:spacing w:after="0" w:line="320" w:lineRule="atLeast"/>
              <w:ind w:left="60" w:right="60"/>
              <w:jc w:val="right"/>
              <w:rPr>
                <w:rFonts w:cs="Times New Roman"/>
                <w:szCs w:val="24"/>
              </w:rPr>
            </w:pPr>
            <w:r w:rsidRPr="00807DDF">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807DDF" w:rsidRPr="00807DDF" w:rsidRDefault="00807DDF" w:rsidP="00807DDF">
            <w:pPr>
              <w:autoSpaceDE w:val="0"/>
              <w:autoSpaceDN w:val="0"/>
              <w:adjustRightInd w:val="0"/>
              <w:spacing w:after="0" w:line="240" w:lineRule="auto"/>
              <w:jc w:val="left"/>
              <w:rPr>
                <w:rFonts w:cs="Times New Roman"/>
                <w:szCs w:val="24"/>
              </w:rPr>
            </w:pPr>
          </w:p>
        </w:tc>
      </w:tr>
    </w:tbl>
    <w:p w:rsidR="00F46742" w:rsidRPr="00A20311" w:rsidRDefault="00F46742" w:rsidP="00F46742">
      <w:pPr>
        <w:rPr>
          <w:b/>
        </w:rPr>
      </w:pPr>
      <w:r>
        <w:rPr>
          <w:b/>
        </w:rPr>
        <w:t>Source: Primary data (2019)</w:t>
      </w:r>
    </w:p>
    <w:p w:rsidR="00614636" w:rsidRDefault="006F4A32" w:rsidP="006F4A32">
      <w:r>
        <w:t xml:space="preserve"> As seen in table 3.2, results indicate that </w:t>
      </w:r>
      <w:r w:rsidR="00204B7E">
        <w:t xml:space="preserve">41.3% were males while 58.7% were females. This means that </w:t>
      </w:r>
      <w:r w:rsidR="004C4E00">
        <w:t xml:space="preserve">both male and female respondents were well presented in the study, it also means that </w:t>
      </w:r>
      <w:r w:rsidR="00DB560E">
        <w:t>most of the information was gathered from female respondents, given that they were the majority.</w:t>
      </w:r>
    </w:p>
    <w:p w:rsidR="009C2E47" w:rsidRDefault="009C2E47" w:rsidP="009C2E47">
      <w:pPr>
        <w:pStyle w:val="Heading1"/>
      </w:pPr>
      <w:bookmarkStart w:id="170" w:name="_Toc21337231"/>
      <w:r>
        <w:t xml:space="preserve">Age </w:t>
      </w:r>
      <w:r w:rsidR="008F5BEF">
        <w:t xml:space="preserve">group </w:t>
      </w:r>
      <w:r>
        <w:t>(in years)</w:t>
      </w:r>
      <w:bookmarkEnd w:id="170"/>
    </w:p>
    <w:p w:rsidR="009C2E47" w:rsidRDefault="009C2E47" w:rsidP="009C2E47">
      <w:r>
        <w:t xml:space="preserve">Respondents were also asked </w:t>
      </w:r>
      <w:r w:rsidR="00D94B24">
        <w:t>to identify the age group in which they belonged to. Results to the question are summarised in table 3.3</w:t>
      </w:r>
    </w:p>
    <w:p w:rsidR="00D94B24" w:rsidRDefault="00D94B24" w:rsidP="009C2E47"/>
    <w:p w:rsidR="00D94B24" w:rsidRDefault="00D94B24" w:rsidP="009C2E47"/>
    <w:p w:rsidR="00D94B24" w:rsidRPr="009C2E47" w:rsidRDefault="00D94B24" w:rsidP="009C2E47"/>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1260"/>
        <w:gridCol w:w="990"/>
        <w:gridCol w:w="1620"/>
        <w:gridCol w:w="2250"/>
      </w:tblGrid>
      <w:tr w:rsidR="009C2E47" w:rsidRPr="009C2E47" w:rsidTr="00C24981">
        <w:trPr>
          <w:cantSplit/>
        </w:trPr>
        <w:tc>
          <w:tcPr>
            <w:tcW w:w="8640" w:type="dxa"/>
            <w:gridSpan w:val="6"/>
            <w:tcBorders>
              <w:top w:val="nil"/>
              <w:left w:val="nil"/>
              <w:bottom w:val="nil"/>
              <w:right w:val="nil"/>
            </w:tcBorders>
            <w:shd w:val="clear" w:color="auto" w:fill="FFFFFF"/>
            <w:vAlign w:val="center"/>
          </w:tcPr>
          <w:p w:rsidR="009C2E47" w:rsidRPr="00C24981" w:rsidRDefault="00C24981" w:rsidP="00C24981">
            <w:pPr>
              <w:pStyle w:val="Heading1"/>
            </w:pPr>
            <w:bookmarkStart w:id="171" w:name="_Toc15240911"/>
            <w:bookmarkStart w:id="172" w:name="_Toc16081252"/>
            <w:bookmarkStart w:id="173" w:name="_Toc19008412"/>
            <w:bookmarkStart w:id="174" w:name="_Toc21337232"/>
            <w:r>
              <w:lastRenderedPageBreak/>
              <w:t xml:space="preserve">Table 3.3: </w:t>
            </w:r>
            <w:r w:rsidR="009C2E47" w:rsidRPr="00C24981">
              <w:t>Age (in years)</w:t>
            </w:r>
            <w:bookmarkEnd w:id="171"/>
            <w:bookmarkEnd w:id="172"/>
            <w:bookmarkEnd w:id="173"/>
            <w:bookmarkEnd w:id="174"/>
          </w:p>
        </w:tc>
      </w:tr>
      <w:tr w:rsidR="009C2E47" w:rsidRPr="009C2E47" w:rsidTr="00C24981">
        <w:trPr>
          <w:cantSplit/>
        </w:trPr>
        <w:tc>
          <w:tcPr>
            <w:tcW w:w="2520" w:type="dxa"/>
            <w:gridSpan w:val="2"/>
            <w:tcBorders>
              <w:top w:val="nil"/>
              <w:left w:val="nil"/>
              <w:bottom w:val="single" w:sz="8" w:space="0" w:color="152935"/>
              <w:right w:val="nil"/>
            </w:tcBorders>
            <w:shd w:val="clear" w:color="auto" w:fill="FFFFFF"/>
            <w:vAlign w:val="bottom"/>
          </w:tcPr>
          <w:p w:rsidR="009C2E47" w:rsidRPr="00C24981" w:rsidRDefault="009C2E47" w:rsidP="009C2E47">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9C2E47" w:rsidRPr="00C24981" w:rsidRDefault="009C2E47" w:rsidP="009C2E47">
            <w:pPr>
              <w:autoSpaceDE w:val="0"/>
              <w:autoSpaceDN w:val="0"/>
              <w:adjustRightInd w:val="0"/>
              <w:spacing w:after="0" w:line="320" w:lineRule="atLeast"/>
              <w:ind w:left="60" w:right="60"/>
              <w:jc w:val="center"/>
              <w:rPr>
                <w:rFonts w:cs="Times New Roman"/>
                <w:szCs w:val="24"/>
              </w:rPr>
            </w:pPr>
            <w:r w:rsidRPr="00C24981">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9C2E47" w:rsidRPr="00C24981" w:rsidRDefault="009C2E47" w:rsidP="009C2E47">
            <w:pPr>
              <w:autoSpaceDE w:val="0"/>
              <w:autoSpaceDN w:val="0"/>
              <w:adjustRightInd w:val="0"/>
              <w:spacing w:after="0" w:line="320" w:lineRule="atLeast"/>
              <w:ind w:left="60" w:right="60"/>
              <w:jc w:val="center"/>
              <w:rPr>
                <w:rFonts w:cs="Times New Roman"/>
                <w:szCs w:val="24"/>
              </w:rPr>
            </w:pPr>
            <w:r w:rsidRPr="00C24981">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9C2E47" w:rsidRPr="00C24981" w:rsidRDefault="009C2E47" w:rsidP="009C2E47">
            <w:pPr>
              <w:autoSpaceDE w:val="0"/>
              <w:autoSpaceDN w:val="0"/>
              <w:adjustRightInd w:val="0"/>
              <w:spacing w:after="0" w:line="320" w:lineRule="atLeast"/>
              <w:ind w:left="60" w:right="60"/>
              <w:jc w:val="center"/>
              <w:rPr>
                <w:rFonts w:cs="Times New Roman"/>
                <w:szCs w:val="24"/>
              </w:rPr>
            </w:pPr>
            <w:r w:rsidRPr="00C24981">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9C2E47" w:rsidRPr="00C24981" w:rsidRDefault="009C2E47" w:rsidP="009C2E47">
            <w:pPr>
              <w:autoSpaceDE w:val="0"/>
              <w:autoSpaceDN w:val="0"/>
              <w:adjustRightInd w:val="0"/>
              <w:spacing w:after="0" w:line="320" w:lineRule="atLeast"/>
              <w:ind w:left="60" w:right="60"/>
              <w:jc w:val="center"/>
              <w:rPr>
                <w:rFonts w:cs="Times New Roman"/>
                <w:szCs w:val="24"/>
              </w:rPr>
            </w:pPr>
            <w:r w:rsidRPr="00C24981">
              <w:rPr>
                <w:rFonts w:cs="Times New Roman"/>
                <w:szCs w:val="24"/>
              </w:rPr>
              <w:t>Cumulative Percent</w:t>
            </w:r>
          </w:p>
        </w:tc>
      </w:tr>
      <w:tr w:rsidR="009C2E47" w:rsidRPr="009C2E47" w:rsidTr="00C24981">
        <w:trPr>
          <w:cantSplit/>
        </w:trPr>
        <w:tc>
          <w:tcPr>
            <w:tcW w:w="734" w:type="dxa"/>
            <w:vMerge w:val="restart"/>
            <w:tcBorders>
              <w:top w:val="single" w:sz="8" w:space="0" w:color="152935"/>
              <w:left w:val="nil"/>
              <w:bottom w:val="single" w:sz="8" w:space="0" w:color="152935"/>
              <w:right w:val="nil"/>
            </w:tcBorders>
            <w:shd w:val="clear" w:color="auto" w:fill="E0E0E0"/>
          </w:tcPr>
          <w:p w:rsidR="009C2E47" w:rsidRPr="00C24981" w:rsidRDefault="009C2E47" w:rsidP="009C2E47">
            <w:pPr>
              <w:autoSpaceDE w:val="0"/>
              <w:autoSpaceDN w:val="0"/>
              <w:adjustRightInd w:val="0"/>
              <w:spacing w:after="0" w:line="320" w:lineRule="atLeast"/>
              <w:ind w:left="60" w:right="60"/>
              <w:jc w:val="left"/>
              <w:rPr>
                <w:rFonts w:cs="Times New Roman"/>
                <w:szCs w:val="24"/>
              </w:rPr>
            </w:pPr>
            <w:r w:rsidRPr="00C24981">
              <w:rPr>
                <w:rFonts w:cs="Times New Roman"/>
                <w:szCs w:val="24"/>
              </w:rPr>
              <w:t>Valid</w:t>
            </w:r>
          </w:p>
        </w:tc>
        <w:tc>
          <w:tcPr>
            <w:tcW w:w="1786" w:type="dxa"/>
            <w:tcBorders>
              <w:top w:val="single" w:sz="8" w:space="0" w:color="152935"/>
              <w:left w:val="nil"/>
              <w:bottom w:val="single" w:sz="8" w:space="0" w:color="AEAEAE"/>
              <w:right w:val="nil"/>
            </w:tcBorders>
            <w:shd w:val="clear" w:color="auto" w:fill="E0E0E0"/>
          </w:tcPr>
          <w:p w:rsidR="009C2E47" w:rsidRPr="00C24981" w:rsidRDefault="009C2E47" w:rsidP="009C2E47">
            <w:pPr>
              <w:autoSpaceDE w:val="0"/>
              <w:autoSpaceDN w:val="0"/>
              <w:adjustRightInd w:val="0"/>
              <w:spacing w:after="0" w:line="320" w:lineRule="atLeast"/>
              <w:ind w:left="60" w:right="60"/>
              <w:jc w:val="left"/>
              <w:rPr>
                <w:rFonts w:cs="Times New Roman"/>
                <w:szCs w:val="24"/>
              </w:rPr>
            </w:pPr>
            <w:r w:rsidRPr="00C24981">
              <w:rPr>
                <w:rFonts w:cs="Times New Roman"/>
                <w:szCs w:val="24"/>
              </w:rPr>
              <w:t>20-30 years</w:t>
            </w:r>
          </w:p>
        </w:tc>
        <w:tc>
          <w:tcPr>
            <w:tcW w:w="1260" w:type="dxa"/>
            <w:tcBorders>
              <w:top w:val="single" w:sz="8" w:space="0" w:color="152935"/>
              <w:left w:val="nil"/>
              <w:bottom w:val="single" w:sz="8" w:space="0" w:color="AEAEAE"/>
              <w:right w:val="single" w:sz="8" w:space="0" w:color="E0E0E0"/>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19</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30.2</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30.2</w:t>
            </w:r>
          </w:p>
        </w:tc>
        <w:tc>
          <w:tcPr>
            <w:tcW w:w="2250" w:type="dxa"/>
            <w:tcBorders>
              <w:top w:val="single" w:sz="8" w:space="0" w:color="152935"/>
              <w:left w:val="single" w:sz="8" w:space="0" w:color="E0E0E0"/>
              <w:bottom w:val="single" w:sz="8" w:space="0" w:color="AEAEAE"/>
              <w:right w:val="nil"/>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30.2</w:t>
            </w:r>
          </w:p>
        </w:tc>
      </w:tr>
      <w:tr w:rsidR="009C2E47" w:rsidRPr="009C2E47" w:rsidTr="00C24981">
        <w:trPr>
          <w:cantSplit/>
        </w:trPr>
        <w:tc>
          <w:tcPr>
            <w:tcW w:w="734" w:type="dxa"/>
            <w:vMerge/>
            <w:tcBorders>
              <w:top w:val="single" w:sz="8" w:space="0" w:color="152935"/>
              <w:left w:val="nil"/>
              <w:bottom w:val="single" w:sz="8" w:space="0" w:color="152935"/>
              <w:right w:val="nil"/>
            </w:tcBorders>
            <w:shd w:val="clear" w:color="auto" w:fill="E0E0E0"/>
          </w:tcPr>
          <w:p w:rsidR="009C2E47" w:rsidRPr="00C24981" w:rsidRDefault="009C2E47" w:rsidP="009C2E47">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9C2E47" w:rsidRPr="00C24981" w:rsidRDefault="009C2E47" w:rsidP="009C2E47">
            <w:pPr>
              <w:autoSpaceDE w:val="0"/>
              <w:autoSpaceDN w:val="0"/>
              <w:adjustRightInd w:val="0"/>
              <w:spacing w:after="0" w:line="320" w:lineRule="atLeast"/>
              <w:ind w:left="60" w:right="60"/>
              <w:jc w:val="left"/>
              <w:rPr>
                <w:rFonts w:cs="Times New Roman"/>
                <w:szCs w:val="24"/>
              </w:rPr>
            </w:pPr>
            <w:r w:rsidRPr="00C24981">
              <w:rPr>
                <w:rFonts w:cs="Times New Roman"/>
                <w:szCs w:val="24"/>
              </w:rPr>
              <w:t>31-40 years</w:t>
            </w:r>
          </w:p>
        </w:tc>
        <w:tc>
          <w:tcPr>
            <w:tcW w:w="1260" w:type="dxa"/>
            <w:tcBorders>
              <w:top w:val="single" w:sz="8" w:space="0" w:color="AEAEAE"/>
              <w:left w:val="nil"/>
              <w:bottom w:val="single" w:sz="8" w:space="0" w:color="AEAEAE"/>
              <w:right w:val="single" w:sz="8" w:space="0" w:color="E0E0E0"/>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33.3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33.3</w:t>
            </w:r>
          </w:p>
        </w:tc>
        <w:tc>
          <w:tcPr>
            <w:tcW w:w="2250" w:type="dxa"/>
            <w:tcBorders>
              <w:top w:val="single" w:sz="8" w:space="0" w:color="AEAEAE"/>
              <w:left w:val="single" w:sz="8" w:space="0" w:color="E0E0E0"/>
              <w:bottom w:val="single" w:sz="8" w:space="0" w:color="AEAEAE"/>
              <w:right w:val="nil"/>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63.5</w:t>
            </w:r>
          </w:p>
        </w:tc>
      </w:tr>
      <w:tr w:rsidR="009C2E47" w:rsidRPr="009C2E47" w:rsidTr="00C24981">
        <w:trPr>
          <w:cantSplit/>
        </w:trPr>
        <w:tc>
          <w:tcPr>
            <w:tcW w:w="734" w:type="dxa"/>
            <w:vMerge/>
            <w:tcBorders>
              <w:top w:val="single" w:sz="8" w:space="0" w:color="152935"/>
              <w:left w:val="nil"/>
              <w:bottom w:val="single" w:sz="8" w:space="0" w:color="152935"/>
              <w:right w:val="nil"/>
            </w:tcBorders>
            <w:shd w:val="clear" w:color="auto" w:fill="E0E0E0"/>
          </w:tcPr>
          <w:p w:rsidR="009C2E47" w:rsidRPr="00C24981" w:rsidRDefault="009C2E47" w:rsidP="009C2E47">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9C2E47" w:rsidRPr="00C24981" w:rsidRDefault="009C2E47" w:rsidP="009C2E47">
            <w:pPr>
              <w:autoSpaceDE w:val="0"/>
              <w:autoSpaceDN w:val="0"/>
              <w:adjustRightInd w:val="0"/>
              <w:spacing w:after="0" w:line="320" w:lineRule="atLeast"/>
              <w:ind w:left="60" w:right="60"/>
              <w:jc w:val="left"/>
              <w:rPr>
                <w:rFonts w:cs="Times New Roman"/>
                <w:szCs w:val="24"/>
              </w:rPr>
            </w:pPr>
            <w:r w:rsidRPr="00C24981">
              <w:rPr>
                <w:rFonts w:cs="Times New Roman"/>
                <w:szCs w:val="24"/>
              </w:rPr>
              <w:t>41-50 years</w:t>
            </w:r>
          </w:p>
        </w:tc>
        <w:tc>
          <w:tcPr>
            <w:tcW w:w="1260" w:type="dxa"/>
            <w:tcBorders>
              <w:top w:val="single" w:sz="8" w:space="0" w:color="AEAEAE"/>
              <w:left w:val="nil"/>
              <w:bottom w:val="single" w:sz="8" w:space="0" w:color="AEAEAE"/>
              <w:right w:val="single" w:sz="8" w:space="0" w:color="E0E0E0"/>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17.5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17.5</w:t>
            </w:r>
          </w:p>
        </w:tc>
        <w:tc>
          <w:tcPr>
            <w:tcW w:w="2250" w:type="dxa"/>
            <w:tcBorders>
              <w:top w:val="single" w:sz="8" w:space="0" w:color="AEAEAE"/>
              <w:left w:val="single" w:sz="8" w:space="0" w:color="E0E0E0"/>
              <w:bottom w:val="single" w:sz="8" w:space="0" w:color="AEAEAE"/>
              <w:right w:val="nil"/>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81.0</w:t>
            </w:r>
          </w:p>
        </w:tc>
      </w:tr>
      <w:tr w:rsidR="009C2E47" w:rsidRPr="009C2E47" w:rsidTr="00C24981">
        <w:trPr>
          <w:cantSplit/>
        </w:trPr>
        <w:tc>
          <w:tcPr>
            <w:tcW w:w="734" w:type="dxa"/>
            <w:vMerge/>
            <w:tcBorders>
              <w:top w:val="single" w:sz="8" w:space="0" w:color="152935"/>
              <w:left w:val="nil"/>
              <w:bottom w:val="single" w:sz="8" w:space="0" w:color="152935"/>
              <w:right w:val="nil"/>
            </w:tcBorders>
            <w:shd w:val="clear" w:color="auto" w:fill="E0E0E0"/>
          </w:tcPr>
          <w:p w:rsidR="009C2E47" w:rsidRPr="00C24981" w:rsidRDefault="009C2E47" w:rsidP="009C2E47">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9C2E47" w:rsidRPr="00C24981" w:rsidRDefault="009C2E47" w:rsidP="009C2E47">
            <w:pPr>
              <w:autoSpaceDE w:val="0"/>
              <w:autoSpaceDN w:val="0"/>
              <w:adjustRightInd w:val="0"/>
              <w:spacing w:after="0" w:line="320" w:lineRule="atLeast"/>
              <w:ind w:left="60" w:right="60"/>
              <w:jc w:val="left"/>
              <w:rPr>
                <w:rFonts w:cs="Times New Roman"/>
                <w:szCs w:val="24"/>
              </w:rPr>
            </w:pPr>
            <w:r w:rsidRPr="00C24981">
              <w:rPr>
                <w:rFonts w:cs="Times New Roman"/>
                <w:szCs w:val="24"/>
              </w:rPr>
              <w:t>Above 50 years</w:t>
            </w:r>
          </w:p>
        </w:tc>
        <w:tc>
          <w:tcPr>
            <w:tcW w:w="1260" w:type="dxa"/>
            <w:tcBorders>
              <w:top w:val="single" w:sz="8" w:space="0" w:color="AEAEAE"/>
              <w:left w:val="nil"/>
              <w:bottom w:val="single" w:sz="8" w:space="0" w:color="AEAEAE"/>
              <w:right w:val="single" w:sz="8" w:space="0" w:color="E0E0E0"/>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19.0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19.0</w:t>
            </w:r>
          </w:p>
        </w:tc>
        <w:tc>
          <w:tcPr>
            <w:tcW w:w="2250" w:type="dxa"/>
            <w:tcBorders>
              <w:top w:val="single" w:sz="8" w:space="0" w:color="AEAEAE"/>
              <w:left w:val="single" w:sz="8" w:space="0" w:color="E0E0E0"/>
              <w:bottom w:val="single" w:sz="8" w:space="0" w:color="AEAEAE"/>
              <w:right w:val="nil"/>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100.0</w:t>
            </w:r>
          </w:p>
        </w:tc>
      </w:tr>
      <w:tr w:rsidR="009C2E47" w:rsidRPr="009C2E47" w:rsidTr="00C24981">
        <w:trPr>
          <w:cantSplit/>
        </w:trPr>
        <w:tc>
          <w:tcPr>
            <w:tcW w:w="734" w:type="dxa"/>
            <w:vMerge/>
            <w:tcBorders>
              <w:top w:val="single" w:sz="8" w:space="0" w:color="152935"/>
              <w:left w:val="nil"/>
              <w:bottom w:val="single" w:sz="8" w:space="0" w:color="152935"/>
              <w:right w:val="nil"/>
            </w:tcBorders>
            <w:shd w:val="clear" w:color="auto" w:fill="E0E0E0"/>
          </w:tcPr>
          <w:p w:rsidR="009C2E47" w:rsidRPr="00C24981" w:rsidRDefault="009C2E47" w:rsidP="009C2E47">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152935"/>
              <w:right w:val="nil"/>
            </w:tcBorders>
            <w:shd w:val="clear" w:color="auto" w:fill="E0E0E0"/>
          </w:tcPr>
          <w:p w:rsidR="009C2E47" w:rsidRPr="00C24981" w:rsidRDefault="009C2E47" w:rsidP="009C2E47">
            <w:pPr>
              <w:autoSpaceDE w:val="0"/>
              <w:autoSpaceDN w:val="0"/>
              <w:adjustRightInd w:val="0"/>
              <w:spacing w:after="0" w:line="320" w:lineRule="atLeast"/>
              <w:ind w:left="60" w:right="60"/>
              <w:jc w:val="left"/>
              <w:rPr>
                <w:rFonts w:cs="Times New Roman"/>
                <w:szCs w:val="24"/>
              </w:rPr>
            </w:pPr>
            <w:r w:rsidRPr="00C24981">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63</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9C2E47" w:rsidRPr="00C24981" w:rsidRDefault="009C2E47" w:rsidP="009C2E47">
            <w:pPr>
              <w:autoSpaceDE w:val="0"/>
              <w:autoSpaceDN w:val="0"/>
              <w:adjustRightInd w:val="0"/>
              <w:spacing w:after="0" w:line="320" w:lineRule="atLeast"/>
              <w:ind w:left="60" w:right="60"/>
              <w:jc w:val="right"/>
              <w:rPr>
                <w:rFonts w:cs="Times New Roman"/>
                <w:szCs w:val="24"/>
              </w:rPr>
            </w:pPr>
            <w:r w:rsidRPr="00C24981">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9C2E47" w:rsidRPr="00C24981" w:rsidRDefault="009C2E47" w:rsidP="009C2E47">
            <w:pPr>
              <w:autoSpaceDE w:val="0"/>
              <w:autoSpaceDN w:val="0"/>
              <w:adjustRightInd w:val="0"/>
              <w:spacing w:after="0" w:line="240" w:lineRule="auto"/>
              <w:jc w:val="left"/>
              <w:rPr>
                <w:rFonts w:cs="Times New Roman"/>
                <w:szCs w:val="24"/>
              </w:rPr>
            </w:pPr>
          </w:p>
        </w:tc>
      </w:tr>
    </w:tbl>
    <w:p w:rsidR="00C24981" w:rsidRPr="00A20311" w:rsidRDefault="00C24981" w:rsidP="00C24981">
      <w:pPr>
        <w:rPr>
          <w:b/>
        </w:rPr>
      </w:pPr>
      <w:r>
        <w:rPr>
          <w:b/>
        </w:rPr>
        <w:t>Source: Primary data (2019)</w:t>
      </w:r>
    </w:p>
    <w:p w:rsidR="009C2E47" w:rsidRPr="009C2E47" w:rsidRDefault="00C76E2F" w:rsidP="00C17830">
      <w:r>
        <w:t xml:space="preserve">Results in table 3.3 indicated that </w:t>
      </w:r>
      <w:r w:rsidR="002A68EA">
        <w:t>30.2% of the respondents were aged between 20-30 years, 31-40 years were aged between 31-40 years</w:t>
      </w:r>
      <w:r w:rsidR="00C25A8D">
        <w:t xml:space="preserve">, </w:t>
      </w:r>
      <w:r w:rsidR="00417531">
        <w:t>and 17.5</w:t>
      </w:r>
      <w:r w:rsidR="00C25A8D">
        <w:t xml:space="preserve">% were aged between 41-50 years while 19.0% were aged above 50 years. </w:t>
      </w:r>
      <w:r w:rsidR="00A35EAD">
        <w:t>The results also indicated that majority of the respondents 33.3% were aged between 31-40 years</w:t>
      </w:r>
      <w:r w:rsidR="006F16E7">
        <w:t>. The results also revealed that there was a well representation of respondents in terms of age.</w:t>
      </w:r>
    </w:p>
    <w:p w:rsidR="0048686D" w:rsidRDefault="0048686D" w:rsidP="0048686D">
      <w:pPr>
        <w:pStyle w:val="Heading1"/>
      </w:pPr>
      <w:bookmarkStart w:id="175" w:name="_Toc21337233"/>
      <w:r>
        <w:t>Period of service in URA</w:t>
      </w:r>
      <w:bookmarkEnd w:id="175"/>
    </w:p>
    <w:p w:rsidR="0048686D" w:rsidRPr="0048686D" w:rsidRDefault="0048686D" w:rsidP="0048686D">
      <w:r>
        <w:t xml:space="preserve">Respondents were also asked to identify the period of years they had served in URA. </w:t>
      </w:r>
      <w:r w:rsidR="00EE1796">
        <w:t>Results</w:t>
      </w:r>
      <w:r>
        <w:t xml:space="preserve"> to the question are obtained in table 3.4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1350"/>
        <w:gridCol w:w="1080"/>
        <w:gridCol w:w="1620"/>
        <w:gridCol w:w="2430"/>
      </w:tblGrid>
      <w:tr w:rsidR="0048686D" w:rsidRPr="0048686D" w:rsidTr="00B00155">
        <w:trPr>
          <w:cantSplit/>
        </w:trPr>
        <w:tc>
          <w:tcPr>
            <w:tcW w:w="9000" w:type="dxa"/>
            <w:gridSpan w:val="6"/>
            <w:tcBorders>
              <w:top w:val="nil"/>
              <w:left w:val="nil"/>
              <w:bottom w:val="nil"/>
              <w:right w:val="nil"/>
            </w:tcBorders>
            <w:shd w:val="clear" w:color="auto" w:fill="FFFFFF"/>
            <w:vAlign w:val="center"/>
          </w:tcPr>
          <w:p w:rsidR="0048686D" w:rsidRPr="0048686D" w:rsidRDefault="00B00155" w:rsidP="00B00155">
            <w:pPr>
              <w:pStyle w:val="Heading1"/>
            </w:pPr>
            <w:bookmarkStart w:id="176" w:name="_Toc15240913"/>
            <w:bookmarkStart w:id="177" w:name="_Toc16081254"/>
            <w:bookmarkStart w:id="178" w:name="_Toc19008414"/>
            <w:bookmarkStart w:id="179" w:name="_Toc21337234"/>
            <w:r>
              <w:t xml:space="preserve">Table 3.4: </w:t>
            </w:r>
            <w:r w:rsidR="0048686D" w:rsidRPr="0048686D">
              <w:t>Period of service in URA (in years)</w:t>
            </w:r>
            <w:bookmarkEnd w:id="176"/>
            <w:bookmarkEnd w:id="177"/>
            <w:bookmarkEnd w:id="178"/>
            <w:bookmarkEnd w:id="179"/>
          </w:p>
        </w:tc>
      </w:tr>
      <w:tr w:rsidR="0048686D" w:rsidRPr="0048686D" w:rsidTr="00B00155">
        <w:trPr>
          <w:cantSplit/>
        </w:trPr>
        <w:tc>
          <w:tcPr>
            <w:tcW w:w="2520" w:type="dxa"/>
            <w:gridSpan w:val="2"/>
            <w:tcBorders>
              <w:top w:val="nil"/>
              <w:left w:val="nil"/>
              <w:bottom w:val="single" w:sz="8" w:space="0" w:color="152935"/>
              <w:right w:val="nil"/>
            </w:tcBorders>
            <w:shd w:val="clear" w:color="auto" w:fill="FFFFFF"/>
            <w:vAlign w:val="bottom"/>
          </w:tcPr>
          <w:p w:rsidR="0048686D" w:rsidRPr="0048686D" w:rsidRDefault="0048686D" w:rsidP="0048686D">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rsidR="0048686D" w:rsidRPr="0048686D" w:rsidRDefault="0048686D" w:rsidP="0048686D">
            <w:pPr>
              <w:autoSpaceDE w:val="0"/>
              <w:autoSpaceDN w:val="0"/>
              <w:adjustRightInd w:val="0"/>
              <w:spacing w:after="0" w:line="320" w:lineRule="atLeast"/>
              <w:ind w:left="60" w:right="60"/>
              <w:jc w:val="center"/>
              <w:rPr>
                <w:rFonts w:cs="Times New Roman"/>
                <w:szCs w:val="24"/>
              </w:rPr>
            </w:pPr>
            <w:r w:rsidRPr="0048686D">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48686D" w:rsidRPr="0048686D" w:rsidRDefault="0048686D" w:rsidP="0048686D">
            <w:pPr>
              <w:autoSpaceDE w:val="0"/>
              <w:autoSpaceDN w:val="0"/>
              <w:adjustRightInd w:val="0"/>
              <w:spacing w:after="0" w:line="320" w:lineRule="atLeast"/>
              <w:ind w:left="60" w:right="60"/>
              <w:jc w:val="center"/>
              <w:rPr>
                <w:rFonts w:cs="Times New Roman"/>
                <w:szCs w:val="24"/>
              </w:rPr>
            </w:pPr>
            <w:r w:rsidRPr="0048686D">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48686D" w:rsidRPr="0048686D" w:rsidRDefault="0048686D" w:rsidP="0048686D">
            <w:pPr>
              <w:autoSpaceDE w:val="0"/>
              <w:autoSpaceDN w:val="0"/>
              <w:adjustRightInd w:val="0"/>
              <w:spacing w:after="0" w:line="320" w:lineRule="atLeast"/>
              <w:ind w:left="60" w:right="60"/>
              <w:jc w:val="center"/>
              <w:rPr>
                <w:rFonts w:cs="Times New Roman"/>
                <w:szCs w:val="24"/>
              </w:rPr>
            </w:pPr>
            <w:r w:rsidRPr="0048686D">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48686D" w:rsidRPr="0048686D" w:rsidRDefault="0048686D" w:rsidP="0048686D">
            <w:pPr>
              <w:autoSpaceDE w:val="0"/>
              <w:autoSpaceDN w:val="0"/>
              <w:adjustRightInd w:val="0"/>
              <w:spacing w:after="0" w:line="320" w:lineRule="atLeast"/>
              <w:ind w:left="60" w:right="60"/>
              <w:jc w:val="center"/>
              <w:rPr>
                <w:rFonts w:cs="Times New Roman"/>
                <w:szCs w:val="24"/>
              </w:rPr>
            </w:pPr>
            <w:r w:rsidRPr="0048686D">
              <w:rPr>
                <w:rFonts w:cs="Times New Roman"/>
                <w:szCs w:val="24"/>
              </w:rPr>
              <w:t>Cumulative Percent</w:t>
            </w:r>
          </w:p>
        </w:tc>
      </w:tr>
      <w:tr w:rsidR="0048686D" w:rsidRPr="0048686D" w:rsidTr="00B00155">
        <w:trPr>
          <w:cantSplit/>
        </w:trPr>
        <w:tc>
          <w:tcPr>
            <w:tcW w:w="734" w:type="dxa"/>
            <w:vMerge w:val="restart"/>
            <w:tcBorders>
              <w:top w:val="single" w:sz="8" w:space="0" w:color="152935"/>
              <w:left w:val="nil"/>
              <w:bottom w:val="single" w:sz="8" w:space="0" w:color="152935"/>
              <w:right w:val="nil"/>
            </w:tcBorders>
            <w:shd w:val="clear" w:color="auto" w:fill="E0E0E0"/>
          </w:tcPr>
          <w:p w:rsidR="0048686D" w:rsidRPr="0048686D" w:rsidRDefault="0048686D" w:rsidP="0048686D">
            <w:pPr>
              <w:autoSpaceDE w:val="0"/>
              <w:autoSpaceDN w:val="0"/>
              <w:adjustRightInd w:val="0"/>
              <w:spacing w:after="0" w:line="320" w:lineRule="atLeast"/>
              <w:ind w:left="60" w:right="60"/>
              <w:jc w:val="left"/>
              <w:rPr>
                <w:rFonts w:cs="Times New Roman"/>
                <w:szCs w:val="24"/>
              </w:rPr>
            </w:pPr>
            <w:r w:rsidRPr="0048686D">
              <w:rPr>
                <w:rFonts w:cs="Times New Roman"/>
                <w:szCs w:val="24"/>
              </w:rPr>
              <w:t>Valid</w:t>
            </w:r>
          </w:p>
        </w:tc>
        <w:tc>
          <w:tcPr>
            <w:tcW w:w="1786" w:type="dxa"/>
            <w:tcBorders>
              <w:top w:val="single" w:sz="8" w:space="0" w:color="152935"/>
              <w:left w:val="nil"/>
              <w:bottom w:val="single" w:sz="8" w:space="0" w:color="AEAEAE"/>
              <w:right w:val="nil"/>
            </w:tcBorders>
            <w:shd w:val="clear" w:color="auto" w:fill="E0E0E0"/>
          </w:tcPr>
          <w:p w:rsidR="0048686D" w:rsidRPr="0048686D" w:rsidRDefault="0048686D" w:rsidP="0048686D">
            <w:pPr>
              <w:autoSpaceDE w:val="0"/>
              <w:autoSpaceDN w:val="0"/>
              <w:adjustRightInd w:val="0"/>
              <w:spacing w:after="0" w:line="320" w:lineRule="atLeast"/>
              <w:ind w:left="60" w:right="60"/>
              <w:jc w:val="left"/>
              <w:rPr>
                <w:rFonts w:cs="Times New Roman"/>
                <w:szCs w:val="24"/>
              </w:rPr>
            </w:pPr>
            <w:r w:rsidRPr="0048686D">
              <w:rPr>
                <w:rFonts w:cs="Times New Roman"/>
                <w:szCs w:val="24"/>
              </w:rPr>
              <w:t>Below 2 years</w:t>
            </w:r>
          </w:p>
        </w:tc>
        <w:tc>
          <w:tcPr>
            <w:tcW w:w="1350" w:type="dxa"/>
            <w:tcBorders>
              <w:top w:val="single" w:sz="8" w:space="0" w:color="152935"/>
              <w:left w:val="nil"/>
              <w:bottom w:val="single" w:sz="8" w:space="0" w:color="AEAEAE"/>
              <w:right w:val="single" w:sz="8" w:space="0" w:color="E0E0E0"/>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15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23.8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23.8</w:t>
            </w:r>
          </w:p>
        </w:tc>
        <w:tc>
          <w:tcPr>
            <w:tcW w:w="2430" w:type="dxa"/>
            <w:tcBorders>
              <w:top w:val="single" w:sz="8" w:space="0" w:color="152935"/>
              <w:left w:val="single" w:sz="8" w:space="0" w:color="E0E0E0"/>
              <w:bottom w:val="single" w:sz="8" w:space="0" w:color="AEAEAE"/>
              <w:right w:val="nil"/>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23.8</w:t>
            </w:r>
          </w:p>
        </w:tc>
      </w:tr>
      <w:tr w:rsidR="0048686D" w:rsidRPr="0048686D" w:rsidTr="00B00155">
        <w:trPr>
          <w:cantSplit/>
        </w:trPr>
        <w:tc>
          <w:tcPr>
            <w:tcW w:w="734" w:type="dxa"/>
            <w:vMerge/>
            <w:tcBorders>
              <w:top w:val="single" w:sz="8" w:space="0" w:color="152935"/>
              <w:left w:val="nil"/>
              <w:bottom w:val="single" w:sz="8" w:space="0" w:color="152935"/>
              <w:right w:val="nil"/>
            </w:tcBorders>
            <w:shd w:val="clear" w:color="auto" w:fill="E0E0E0"/>
          </w:tcPr>
          <w:p w:rsidR="0048686D" w:rsidRPr="0048686D" w:rsidRDefault="0048686D" w:rsidP="0048686D">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48686D" w:rsidRPr="0048686D" w:rsidRDefault="0048686D" w:rsidP="0048686D">
            <w:pPr>
              <w:autoSpaceDE w:val="0"/>
              <w:autoSpaceDN w:val="0"/>
              <w:adjustRightInd w:val="0"/>
              <w:spacing w:after="0" w:line="320" w:lineRule="atLeast"/>
              <w:ind w:left="60" w:right="60"/>
              <w:jc w:val="left"/>
              <w:rPr>
                <w:rFonts w:cs="Times New Roman"/>
                <w:szCs w:val="24"/>
              </w:rPr>
            </w:pPr>
            <w:r w:rsidRPr="0048686D">
              <w:rPr>
                <w:rFonts w:cs="Times New Roman"/>
                <w:szCs w:val="24"/>
              </w:rPr>
              <w:t>2-5 years</w:t>
            </w:r>
          </w:p>
        </w:tc>
        <w:tc>
          <w:tcPr>
            <w:tcW w:w="1350" w:type="dxa"/>
            <w:tcBorders>
              <w:top w:val="single" w:sz="8" w:space="0" w:color="AEAEAE"/>
              <w:left w:val="nil"/>
              <w:bottom w:val="single" w:sz="8" w:space="0" w:color="AEAEAE"/>
              <w:right w:val="single" w:sz="8" w:space="0" w:color="E0E0E0"/>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31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49.2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49.2</w:t>
            </w:r>
          </w:p>
        </w:tc>
        <w:tc>
          <w:tcPr>
            <w:tcW w:w="2430" w:type="dxa"/>
            <w:tcBorders>
              <w:top w:val="single" w:sz="8" w:space="0" w:color="AEAEAE"/>
              <w:left w:val="single" w:sz="8" w:space="0" w:color="E0E0E0"/>
              <w:bottom w:val="single" w:sz="8" w:space="0" w:color="AEAEAE"/>
              <w:right w:val="nil"/>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73.0</w:t>
            </w:r>
          </w:p>
        </w:tc>
      </w:tr>
      <w:tr w:rsidR="0048686D" w:rsidRPr="0048686D" w:rsidTr="00B00155">
        <w:trPr>
          <w:cantSplit/>
        </w:trPr>
        <w:tc>
          <w:tcPr>
            <w:tcW w:w="734" w:type="dxa"/>
            <w:vMerge/>
            <w:tcBorders>
              <w:top w:val="single" w:sz="8" w:space="0" w:color="152935"/>
              <w:left w:val="nil"/>
              <w:bottom w:val="single" w:sz="8" w:space="0" w:color="152935"/>
              <w:right w:val="nil"/>
            </w:tcBorders>
            <w:shd w:val="clear" w:color="auto" w:fill="E0E0E0"/>
          </w:tcPr>
          <w:p w:rsidR="0048686D" w:rsidRPr="0048686D" w:rsidRDefault="0048686D" w:rsidP="0048686D">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48686D" w:rsidRPr="0048686D" w:rsidRDefault="0048686D" w:rsidP="0048686D">
            <w:pPr>
              <w:autoSpaceDE w:val="0"/>
              <w:autoSpaceDN w:val="0"/>
              <w:adjustRightInd w:val="0"/>
              <w:spacing w:after="0" w:line="320" w:lineRule="atLeast"/>
              <w:ind w:left="60" w:right="60"/>
              <w:jc w:val="left"/>
              <w:rPr>
                <w:rFonts w:cs="Times New Roman"/>
                <w:szCs w:val="24"/>
              </w:rPr>
            </w:pPr>
            <w:r w:rsidRPr="0048686D">
              <w:rPr>
                <w:rFonts w:cs="Times New Roman"/>
                <w:szCs w:val="24"/>
              </w:rPr>
              <w:t>6-10 years</w:t>
            </w:r>
          </w:p>
        </w:tc>
        <w:tc>
          <w:tcPr>
            <w:tcW w:w="1350" w:type="dxa"/>
            <w:tcBorders>
              <w:top w:val="single" w:sz="8" w:space="0" w:color="AEAEAE"/>
              <w:left w:val="nil"/>
              <w:bottom w:val="single" w:sz="8" w:space="0" w:color="AEAEAE"/>
              <w:right w:val="single" w:sz="8" w:space="0" w:color="E0E0E0"/>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15.9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15.9</w:t>
            </w:r>
          </w:p>
        </w:tc>
        <w:tc>
          <w:tcPr>
            <w:tcW w:w="2430" w:type="dxa"/>
            <w:tcBorders>
              <w:top w:val="single" w:sz="8" w:space="0" w:color="AEAEAE"/>
              <w:left w:val="single" w:sz="8" w:space="0" w:color="E0E0E0"/>
              <w:bottom w:val="single" w:sz="8" w:space="0" w:color="AEAEAE"/>
              <w:right w:val="nil"/>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88.9</w:t>
            </w:r>
          </w:p>
        </w:tc>
      </w:tr>
      <w:tr w:rsidR="0048686D" w:rsidRPr="0048686D" w:rsidTr="00B00155">
        <w:trPr>
          <w:cantSplit/>
        </w:trPr>
        <w:tc>
          <w:tcPr>
            <w:tcW w:w="734" w:type="dxa"/>
            <w:vMerge/>
            <w:tcBorders>
              <w:top w:val="single" w:sz="8" w:space="0" w:color="152935"/>
              <w:left w:val="nil"/>
              <w:bottom w:val="single" w:sz="8" w:space="0" w:color="152935"/>
              <w:right w:val="nil"/>
            </w:tcBorders>
            <w:shd w:val="clear" w:color="auto" w:fill="E0E0E0"/>
          </w:tcPr>
          <w:p w:rsidR="0048686D" w:rsidRPr="0048686D" w:rsidRDefault="0048686D" w:rsidP="0048686D">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48686D" w:rsidRPr="0048686D" w:rsidRDefault="0048686D" w:rsidP="0048686D">
            <w:pPr>
              <w:autoSpaceDE w:val="0"/>
              <w:autoSpaceDN w:val="0"/>
              <w:adjustRightInd w:val="0"/>
              <w:spacing w:after="0" w:line="320" w:lineRule="atLeast"/>
              <w:ind w:left="60" w:right="60"/>
              <w:jc w:val="left"/>
              <w:rPr>
                <w:rFonts w:cs="Times New Roman"/>
                <w:szCs w:val="24"/>
              </w:rPr>
            </w:pPr>
            <w:r w:rsidRPr="0048686D">
              <w:rPr>
                <w:rFonts w:cs="Times New Roman"/>
                <w:szCs w:val="24"/>
              </w:rPr>
              <w:t>Above 10 years</w:t>
            </w:r>
          </w:p>
        </w:tc>
        <w:tc>
          <w:tcPr>
            <w:tcW w:w="1350" w:type="dxa"/>
            <w:tcBorders>
              <w:top w:val="single" w:sz="8" w:space="0" w:color="AEAEAE"/>
              <w:left w:val="nil"/>
              <w:bottom w:val="single" w:sz="8" w:space="0" w:color="AEAEAE"/>
              <w:right w:val="single" w:sz="8" w:space="0" w:color="E0E0E0"/>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11.1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11.1</w:t>
            </w:r>
          </w:p>
        </w:tc>
        <w:tc>
          <w:tcPr>
            <w:tcW w:w="2430" w:type="dxa"/>
            <w:tcBorders>
              <w:top w:val="single" w:sz="8" w:space="0" w:color="AEAEAE"/>
              <w:left w:val="single" w:sz="8" w:space="0" w:color="E0E0E0"/>
              <w:bottom w:val="single" w:sz="8" w:space="0" w:color="AEAEAE"/>
              <w:right w:val="nil"/>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100.0</w:t>
            </w:r>
          </w:p>
        </w:tc>
      </w:tr>
      <w:tr w:rsidR="0048686D" w:rsidRPr="0048686D" w:rsidTr="00B00155">
        <w:trPr>
          <w:cantSplit/>
        </w:trPr>
        <w:tc>
          <w:tcPr>
            <w:tcW w:w="734" w:type="dxa"/>
            <w:vMerge/>
            <w:tcBorders>
              <w:top w:val="single" w:sz="8" w:space="0" w:color="152935"/>
              <w:left w:val="nil"/>
              <w:bottom w:val="single" w:sz="8" w:space="0" w:color="152935"/>
              <w:right w:val="nil"/>
            </w:tcBorders>
            <w:shd w:val="clear" w:color="auto" w:fill="E0E0E0"/>
          </w:tcPr>
          <w:p w:rsidR="0048686D" w:rsidRPr="0048686D" w:rsidRDefault="0048686D" w:rsidP="0048686D">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152935"/>
              <w:right w:val="nil"/>
            </w:tcBorders>
            <w:shd w:val="clear" w:color="auto" w:fill="E0E0E0"/>
          </w:tcPr>
          <w:p w:rsidR="0048686D" w:rsidRPr="0048686D" w:rsidRDefault="0048686D" w:rsidP="0048686D">
            <w:pPr>
              <w:autoSpaceDE w:val="0"/>
              <w:autoSpaceDN w:val="0"/>
              <w:adjustRightInd w:val="0"/>
              <w:spacing w:after="0" w:line="320" w:lineRule="atLeast"/>
              <w:ind w:left="60" w:right="60"/>
              <w:jc w:val="left"/>
              <w:rPr>
                <w:rFonts w:cs="Times New Roman"/>
                <w:szCs w:val="24"/>
              </w:rPr>
            </w:pPr>
            <w:r w:rsidRPr="0048686D">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63</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48686D" w:rsidRPr="0048686D" w:rsidRDefault="0048686D" w:rsidP="0048686D">
            <w:pPr>
              <w:autoSpaceDE w:val="0"/>
              <w:autoSpaceDN w:val="0"/>
              <w:adjustRightInd w:val="0"/>
              <w:spacing w:after="0" w:line="320" w:lineRule="atLeast"/>
              <w:ind w:left="60" w:right="60"/>
              <w:jc w:val="right"/>
              <w:rPr>
                <w:rFonts w:cs="Times New Roman"/>
                <w:szCs w:val="24"/>
              </w:rPr>
            </w:pPr>
            <w:r w:rsidRPr="0048686D">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48686D" w:rsidRPr="0048686D" w:rsidRDefault="0048686D" w:rsidP="0048686D">
            <w:pPr>
              <w:autoSpaceDE w:val="0"/>
              <w:autoSpaceDN w:val="0"/>
              <w:adjustRightInd w:val="0"/>
              <w:spacing w:after="0" w:line="240" w:lineRule="auto"/>
              <w:jc w:val="left"/>
              <w:rPr>
                <w:rFonts w:cs="Times New Roman"/>
                <w:szCs w:val="24"/>
              </w:rPr>
            </w:pPr>
          </w:p>
        </w:tc>
      </w:tr>
    </w:tbl>
    <w:p w:rsidR="00B00155" w:rsidRPr="00A20311" w:rsidRDefault="00B00155" w:rsidP="00B00155">
      <w:pPr>
        <w:rPr>
          <w:b/>
        </w:rPr>
      </w:pPr>
      <w:r>
        <w:rPr>
          <w:b/>
        </w:rPr>
        <w:t>Source: Primary data (2019)</w:t>
      </w:r>
    </w:p>
    <w:p w:rsidR="0048686D" w:rsidRPr="0048686D" w:rsidRDefault="00B00155" w:rsidP="00B00155">
      <w:r>
        <w:t>According to results in table 3.4</w:t>
      </w:r>
      <w:r w:rsidR="00ED4D20">
        <w:t>,</w:t>
      </w:r>
      <w:r>
        <w:t xml:space="preserve"> </w:t>
      </w:r>
      <w:r w:rsidR="00A5341C">
        <w:t>most of the respondents 49.2%</w:t>
      </w:r>
      <w:r w:rsidR="00C750DB">
        <w:t xml:space="preserve"> </w:t>
      </w:r>
      <w:r w:rsidR="004C36CE">
        <w:t xml:space="preserve">had served for a period </w:t>
      </w:r>
      <w:r w:rsidR="00D173AE">
        <w:t xml:space="preserve">between 2-5 years, </w:t>
      </w:r>
      <w:r w:rsidR="00EB09EF">
        <w:t xml:space="preserve">23.8% had served for a period below 2 years, 15.9% had </w:t>
      </w:r>
      <w:r w:rsidR="00ED4D20">
        <w:t xml:space="preserve">served </w:t>
      </w:r>
      <w:r w:rsidR="00EB09EF">
        <w:t xml:space="preserve">between 6-10 years </w:t>
      </w:r>
      <w:r w:rsidR="00EB09EF">
        <w:lastRenderedPageBreak/>
        <w:t xml:space="preserve">while 11.1% had served above 10 years. </w:t>
      </w:r>
      <w:r w:rsidR="002F674B">
        <w:t xml:space="preserve">Since majority of the respondents had served for a reasonable number of years ranging to 10 years, it can be assumed that </w:t>
      </w:r>
      <w:r w:rsidR="00D83157">
        <w:t>they have acquired knowledge and an understanding about the application of electronic tax filing system by tax payers.</w:t>
      </w:r>
      <w:r w:rsidR="002F674B">
        <w:t xml:space="preserve"> </w:t>
      </w:r>
    </w:p>
    <w:p w:rsidR="007A43A4" w:rsidRDefault="007A43A4" w:rsidP="007A43A4">
      <w:pPr>
        <w:pStyle w:val="Heading1"/>
      </w:pPr>
      <w:bookmarkStart w:id="180" w:name="_Toc21337235"/>
      <w:r>
        <w:t>Highest level of education</w:t>
      </w:r>
      <w:bookmarkEnd w:id="180"/>
    </w:p>
    <w:p w:rsidR="007A43A4" w:rsidRPr="007A43A4" w:rsidRDefault="007A43A4" w:rsidP="007A43A4">
      <w:r>
        <w:t xml:space="preserve">Respondents were also asked to </w:t>
      </w:r>
      <w:r w:rsidR="006D73C3">
        <w:t>indicate</w:t>
      </w:r>
      <w:r>
        <w:t xml:space="preserve"> the highest level of education attained. Results to the question are captured in table 3.5</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620"/>
        <w:gridCol w:w="2250"/>
      </w:tblGrid>
      <w:tr w:rsidR="00341645" w:rsidRPr="007A43A4" w:rsidTr="005572C8">
        <w:trPr>
          <w:cantSplit/>
        </w:trPr>
        <w:tc>
          <w:tcPr>
            <w:tcW w:w="8910" w:type="dxa"/>
            <w:gridSpan w:val="6"/>
            <w:tcBorders>
              <w:top w:val="nil"/>
              <w:left w:val="nil"/>
              <w:bottom w:val="nil"/>
              <w:right w:val="nil"/>
            </w:tcBorders>
            <w:shd w:val="clear" w:color="auto" w:fill="FFFFFF"/>
            <w:vAlign w:val="center"/>
          </w:tcPr>
          <w:p w:rsidR="007A43A4" w:rsidRPr="007A43A4" w:rsidRDefault="005572C8" w:rsidP="005572C8">
            <w:pPr>
              <w:pStyle w:val="Heading1"/>
            </w:pPr>
            <w:bookmarkStart w:id="181" w:name="_Toc15240915"/>
            <w:bookmarkStart w:id="182" w:name="_Toc16081256"/>
            <w:bookmarkStart w:id="183" w:name="_Toc19008416"/>
            <w:bookmarkStart w:id="184" w:name="_Toc21337236"/>
            <w:r>
              <w:t xml:space="preserve">Table 3.5: </w:t>
            </w:r>
            <w:r w:rsidR="007A43A4" w:rsidRPr="007A43A4">
              <w:t>Highest level of education</w:t>
            </w:r>
            <w:bookmarkEnd w:id="181"/>
            <w:bookmarkEnd w:id="182"/>
            <w:bookmarkEnd w:id="183"/>
            <w:bookmarkEnd w:id="184"/>
          </w:p>
        </w:tc>
      </w:tr>
      <w:tr w:rsidR="00341645" w:rsidRPr="007A43A4" w:rsidTr="005572C8">
        <w:trPr>
          <w:cantSplit/>
        </w:trPr>
        <w:tc>
          <w:tcPr>
            <w:tcW w:w="2700" w:type="dxa"/>
            <w:gridSpan w:val="2"/>
            <w:tcBorders>
              <w:top w:val="nil"/>
              <w:left w:val="nil"/>
              <w:bottom w:val="single" w:sz="8" w:space="0" w:color="152935"/>
              <w:right w:val="nil"/>
            </w:tcBorders>
            <w:shd w:val="clear" w:color="auto" w:fill="FFFFFF"/>
            <w:vAlign w:val="bottom"/>
          </w:tcPr>
          <w:p w:rsidR="007A43A4" w:rsidRPr="007A43A4" w:rsidRDefault="007A43A4" w:rsidP="007A43A4">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7A43A4" w:rsidRPr="007A43A4" w:rsidRDefault="007A43A4" w:rsidP="007A43A4">
            <w:pPr>
              <w:autoSpaceDE w:val="0"/>
              <w:autoSpaceDN w:val="0"/>
              <w:adjustRightInd w:val="0"/>
              <w:spacing w:after="0" w:line="320" w:lineRule="atLeast"/>
              <w:ind w:left="60" w:right="60"/>
              <w:jc w:val="center"/>
              <w:rPr>
                <w:rFonts w:cs="Times New Roman"/>
                <w:szCs w:val="24"/>
              </w:rPr>
            </w:pPr>
            <w:r w:rsidRPr="007A43A4">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7A43A4" w:rsidRPr="007A43A4" w:rsidRDefault="007A43A4" w:rsidP="007A43A4">
            <w:pPr>
              <w:autoSpaceDE w:val="0"/>
              <w:autoSpaceDN w:val="0"/>
              <w:adjustRightInd w:val="0"/>
              <w:spacing w:after="0" w:line="320" w:lineRule="atLeast"/>
              <w:ind w:left="60" w:right="60"/>
              <w:jc w:val="center"/>
              <w:rPr>
                <w:rFonts w:cs="Times New Roman"/>
                <w:szCs w:val="24"/>
              </w:rPr>
            </w:pPr>
            <w:r w:rsidRPr="007A43A4">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7A43A4" w:rsidRPr="007A43A4" w:rsidRDefault="007A43A4" w:rsidP="007A43A4">
            <w:pPr>
              <w:autoSpaceDE w:val="0"/>
              <w:autoSpaceDN w:val="0"/>
              <w:adjustRightInd w:val="0"/>
              <w:spacing w:after="0" w:line="320" w:lineRule="atLeast"/>
              <w:ind w:left="60" w:right="60"/>
              <w:jc w:val="center"/>
              <w:rPr>
                <w:rFonts w:cs="Times New Roman"/>
                <w:szCs w:val="24"/>
              </w:rPr>
            </w:pPr>
            <w:r w:rsidRPr="007A43A4">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7A43A4" w:rsidRPr="007A43A4" w:rsidRDefault="007A43A4" w:rsidP="007A43A4">
            <w:pPr>
              <w:autoSpaceDE w:val="0"/>
              <w:autoSpaceDN w:val="0"/>
              <w:adjustRightInd w:val="0"/>
              <w:spacing w:after="0" w:line="320" w:lineRule="atLeast"/>
              <w:ind w:left="60" w:right="60"/>
              <w:jc w:val="center"/>
              <w:rPr>
                <w:rFonts w:cs="Times New Roman"/>
                <w:szCs w:val="24"/>
              </w:rPr>
            </w:pPr>
            <w:r w:rsidRPr="007A43A4">
              <w:rPr>
                <w:rFonts w:cs="Times New Roman"/>
                <w:szCs w:val="24"/>
              </w:rPr>
              <w:t>Cumulative Percent</w:t>
            </w:r>
          </w:p>
        </w:tc>
      </w:tr>
      <w:tr w:rsidR="00341645" w:rsidRPr="007A43A4" w:rsidTr="005572C8">
        <w:trPr>
          <w:cantSplit/>
        </w:trPr>
        <w:tc>
          <w:tcPr>
            <w:tcW w:w="734" w:type="dxa"/>
            <w:vMerge w:val="restart"/>
            <w:tcBorders>
              <w:top w:val="single" w:sz="8" w:space="0" w:color="152935"/>
              <w:left w:val="nil"/>
              <w:bottom w:val="single" w:sz="8" w:space="0" w:color="152935"/>
              <w:right w:val="nil"/>
            </w:tcBorders>
            <w:shd w:val="clear" w:color="auto" w:fill="E0E0E0"/>
          </w:tcPr>
          <w:p w:rsidR="007A43A4" w:rsidRPr="007A43A4" w:rsidRDefault="007A43A4" w:rsidP="007A43A4">
            <w:pPr>
              <w:autoSpaceDE w:val="0"/>
              <w:autoSpaceDN w:val="0"/>
              <w:adjustRightInd w:val="0"/>
              <w:spacing w:after="0" w:line="320" w:lineRule="atLeast"/>
              <w:ind w:left="60" w:right="60"/>
              <w:jc w:val="left"/>
              <w:rPr>
                <w:rFonts w:cs="Times New Roman"/>
                <w:szCs w:val="24"/>
              </w:rPr>
            </w:pPr>
            <w:r w:rsidRPr="007A43A4">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7A43A4" w:rsidRPr="007A43A4" w:rsidRDefault="007A43A4" w:rsidP="007A43A4">
            <w:pPr>
              <w:autoSpaceDE w:val="0"/>
              <w:autoSpaceDN w:val="0"/>
              <w:adjustRightInd w:val="0"/>
              <w:spacing w:after="0" w:line="320" w:lineRule="atLeast"/>
              <w:ind w:left="60" w:right="60"/>
              <w:jc w:val="left"/>
              <w:rPr>
                <w:rFonts w:cs="Times New Roman"/>
                <w:szCs w:val="24"/>
              </w:rPr>
            </w:pPr>
            <w:r w:rsidRPr="007A43A4">
              <w:rPr>
                <w:rFonts w:cs="Times New Roman"/>
                <w:szCs w:val="24"/>
              </w:rPr>
              <w:t>Diploma</w:t>
            </w:r>
          </w:p>
        </w:tc>
        <w:tc>
          <w:tcPr>
            <w:tcW w:w="1260" w:type="dxa"/>
            <w:tcBorders>
              <w:top w:val="single" w:sz="8" w:space="0" w:color="152935"/>
              <w:left w:val="nil"/>
              <w:bottom w:val="single" w:sz="8" w:space="0" w:color="AEAEAE"/>
              <w:right w:val="single" w:sz="8" w:space="0" w:color="E0E0E0"/>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10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15.9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15.9</w:t>
            </w:r>
          </w:p>
        </w:tc>
        <w:tc>
          <w:tcPr>
            <w:tcW w:w="2250" w:type="dxa"/>
            <w:tcBorders>
              <w:top w:val="single" w:sz="8" w:space="0" w:color="152935"/>
              <w:left w:val="single" w:sz="8" w:space="0" w:color="E0E0E0"/>
              <w:bottom w:val="single" w:sz="8" w:space="0" w:color="AEAEAE"/>
              <w:right w:val="nil"/>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15.9</w:t>
            </w:r>
          </w:p>
        </w:tc>
      </w:tr>
      <w:tr w:rsidR="00341645" w:rsidRPr="007A43A4" w:rsidTr="005572C8">
        <w:trPr>
          <w:cantSplit/>
        </w:trPr>
        <w:tc>
          <w:tcPr>
            <w:tcW w:w="734" w:type="dxa"/>
            <w:vMerge/>
            <w:tcBorders>
              <w:top w:val="single" w:sz="8" w:space="0" w:color="152935"/>
              <w:left w:val="nil"/>
              <w:bottom w:val="single" w:sz="8" w:space="0" w:color="152935"/>
              <w:right w:val="nil"/>
            </w:tcBorders>
            <w:shd w:val="clear" w:color="auto" w:fill="E0E0E0"/>
          </w:tcPr>
          <w:p w:rsidR="007A43A4" w:rsidRPr="007A43A4" w:rsidRDefault="007A43A4" w:rsidP="007A43A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A43A4" w:rsidRPr="007A43A4" w:rsidRDefault="00341645" w:rsidP="007A43A4">
            <w:pPr>
              <w:autoSpaceDE w:val="0"/>
              <w:autoSpaceDN w:val="0"/>
              <w:adjustRightInd w:val="0"/>
              <w:spacing w:after="0" w:line="320" w:lineRule="atLeast"/>
              <w:ind w:left="60" w:right="60"/>
              <w:jc w:val="left"/>
              <w:rPr>
                <w:rFonts w:cs="Times New Roman"/>
                <w:szCs w:val="24"/>
              </w:rPr>
            </w:pPr>
            <w:r w:rsidRPr="007A43A4">
              <w:rPr>
                <w:rFonts w:cs="Times New Roman"/>
                <w:szCs w:val="24"/>
              </w:rPr>
              <w:t>Bachelor’s</w:t>
            </w:r>
            <w:r w:rsidR="007A43A4" w:rsidRPr="007A43A4">
              <w:rPr>
                <w:rFonts w:cs="Times New Roman"/>
                <w:szCs w:val="24"/>
              </w:rPr>
              <w:t xml:space="preserve"> degree</w:t>
            </w:r>
          </w:p>
        </w:tc>
        <w:tc>
          <w:tcPr>
            <w:tcW w:w="1260" w:type="dxa"/>
            <w:tcBorders>
              <w:top w:val="single" w:sz="8" w:space="0" w:color="AEAEAE"/>
              <w:left w:val="nil"/>
              <w:bottom w:val="single" w:sz="8" w:space="0" w:color="AEAEAE"/>
              <w:right w:val="single" w:sz="8" w:space="0" w:color="E0E0E0"/>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29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46.0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46.0</w:t>
            </w:r>
          </w:p>
        </w:tc>
        <w:tc>
          <w:tcPr>
            <w:tcW w:w="2250" w:type="dxa"/>
            <w:tcBorders>
              <w:top w:val="single" w:sz="8" w:space="0" w:color="AEAEAE"/>
              <w:left w:val="single" w:sz="8" w:space="0" w:color="E0E0E0"/>
              <w:bottom w:val="single" w:sz="8" w:space="0" w:color="AEAEAE"/>
              <w:right w:val="nil"/>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61.9</w:t>
            </w:r>
          </w:p>
        </w:tc>
      </w:tr>
      <w:tr w:rsidR="00341645" w:rsidRPr="007A43A4" w:rsidTr="005572C8">
        <w:trPr>
          <w:cantSplit/>
        </w:trPr>
        <w:tc>
          <w:tcPr>
            <w:tcW w:w="734" w:type="dxa"/>
            <w:vMerge/>
            <w:tcBorders>
              <w:top w:val="single" w:sz="8" w:space="0" w:color="152935"/>
              <w:left w:val="nil"/>
              <w:bottom w:val="single" w:sz="8" w:space="0" w:color="152935"/>
              <w:right w:val="nil"/>
            </w:tcBorders>
            <w:shd w:val="clear" w:color="auto" w:fill="E0E0E0"/>
          </w:tcPr>
          <w:p w:rsidR="007A43A4" w:rsidRPr="007A43A4" w:rsidRDefault="007A43A4" w:rsidP="007A43A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A43A4" w:rsidRPr="007A43A4" w:rsidRDefault="007A43A4" w:rsidP="007A43A4">
            <w:pPr>
              <w:autoSpaceDE w:val="0"/>
              <w:autoSpaceDN w:val="0"/>
              <w:adjustRightInd w:val="0"/>
              <w:spacing w:after="0" w:line="320" w:lineRule="atLeast"/>
              <w:ind w:left="60" w:right="60"/>
              <w:jc w:val="left"/>
              <w:rPr>
                <w:rFonts w:cs="Times New Roman"/>
                <w:szCs w:val="24"/>
              </w:rPr>
            </w:pPr>
            <w:r w:rsidRPr="007A43A4">
              <w:rPr>
                <w:rFonts w:cs="Times New Roman"/>
                <w:szCs w:val="24"/>
              </w:rPr>
              <w:t>Master's degree</w:t>
            </w:r>
          </w:p>
        </w:tc>
        <w:tc>
          <w:tcPr>
            <w:tcW w:w="1260" w:type="dxa"/>
            <w:tcBorders>
              <w:top w:val="single" w:sz="8" w:space="0" w:color="AEAEAE"/>
              <w:left w:val="nil"/>
              <w:bottom w:val="single" w:sz="8" w:space="0" w:color="AEAEAE"/>
              <w:right w:val="single" w:sz="8" w:space="0" w:color="E0E0E0"/>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31.7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31.7</w:t>
            </w:r>
          </w:p>
        </w:tc>
        <w:tc>
          <w:tcPr>
            <w:tcW w:w="2250" w:type="dxa"/>
            <w:tcBorders>
              <w:top w:val="single" w:sz="8" w:space="0" w:color="AEAEAE"/>
              <w:left w:val="single" w:sz="8" w:space="0" w:color="E0E0E0"/>
              <w:bottom w:val="single" w:sz="8" w:space="0" w:color="AEAEAE"/>
              <w:right w:val="nil"/>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93.7</w:t>
            </w:r>
          </w:p>
        </w:tc>
      </w:tr>
      <w:tr w:rsidR="00341645" w:rsidRPr="007A43A4" w:rsidTr="005572C8">
        <w:trPr>
          <w:cantSplit/>
        </w:trPr>
        <w:tc>
          <w:tcPr>
            <w:tcW w:w="734" w:type="dxa"/>
            <w:vMerge/>
            <w:tcBorders>
              <w:top w:val="single" w:sz="8" w:space="0" w:color="152935"/>
              <w:left w:val="nil"/>
              <w:bottom w:val="single" w:sz="8" w:space="0" w:color="152935"/>
              <w:right w:val="nil"/>
            </w:tcBorders>
            <w:shd w:val="clear" w:color="auto" w:fill="E0E0E0"/>
          </w:tcPr>
          <w:p w:rsidR="007A43A4" w:rsidRPr="007A43A4" w:rsidRDefault="007A43A4" w:rsidP="007A43A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A43A4" w:rsidRPr="007A43A4" w:rsidRDefault="007A43A4" w:rsidP="007A43A4">
            <w:pPr>
              <w:autoSpaceDE w:val="0"/>
              <w:autoSpaceDN w:val="0"/>
              <w:adjustRightInd w:val="0"/>
              <w:spacing w:after="0" w:line="320" w:lineRule="atLeast"/>
              <w:ind w:left="60" w:right="60"/>
              <w:jc w:val="left"/>
              <w:rPr>
                <w:rFonts w:cs="Times New Roman"/>
                <w:szCs w:val="24"/>
              </w:rPr>
            </w:pPr>
            <w:r w:rsidRPr="007A43A4">
              <w:rPr>
                <w:rFonts w:cs="Times New Roman"/>
                <w:szCs w:val="24"/>
              </w:rPr>
              <w:t>Others, specify</w:t>
            </w:r>
          </w:p>
        </w:tc>
        <w:tc>
          <w:tcPr>
            <w:tcW w:w="1260" w:type="dxa"/>
            <w:tcBorders>
              <w:top w:val="single" w:sz="8" w:space="0" w:color="AEAEAE"/>
              <w:left w:val="nil"/>
              <w:bottom w:val="single" w:sz="8" w:space="0" w:color="AEAEAE"/>
              <w:right w:val="single" w:sz="8" w:space="0" w:color="E0E0E0"/>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6.3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6.3</w:t>
            </w:r>
          </w:p>
        </w:tc>
        <w:tc>
          <w:tcPr>
            <w:tcW w:w="2250" w:type="dxa"/>
            <w:tcBorders>
              <w:top w:val="single" w:sz="8" w:space="0" w:color="AEAEAE"/>
              <w:left w:val="single" w:sz="8" w:space="0" w:color="E0E0E0"/>
              <w:bottom w:val="single" w:sz="8" w:space="0" w:color="AEAEAE"/>
              <w:right w:val="nil"/>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100.0</w:t>
            </w:r>
          </w:p>
        </w:tc>
      </w:tr>
      <w:tr w:rsidR="00341645" w:rsidRPr="007A43A4" w:rsidTr="005572C8">
        <w:trPr>
          <w:cantSplit/>
        </w:trPr>
        <w:tc>
          <w:tcPr>
            <w:tcW w:w="734" w:type="dxa"/>
            <w:vMerge/>
            <w:tcBorders>
              <w:top w:val="single" w:sz="8" w:space="0" w:color="152935"/>
              <w:left w:val="nil"/>
              <w:bottom w:val="single" w:sz="8" w:space="0" w:color="152935"/>
              <w:right w:val="nil"/>
            </w:tcBorders>
            <w:shd w:val="clear" w:color="auto" w:fill="E0E0E0"/>
          </w:tcPr>
          <w:p w:rsidR="007A43A4" w:rsidRPr="007A43A4" w:rsidRDefault="007A43A4" w:rsidP="007A43A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7A43A4" w:rsidRPr="007A43A4" w:rsidRDefault="007A43A4" w:rsidP="007A43A4">
            <w:pPr>
              <w:autoSpaceDE w:val="0"/>
              <w:autoSpaceDN w:val="0"/>
              <w:adjustRightInd w:val="0"/>
              <w:spacing w:after="0" w:line="320" w:lineRule="atLeast"/>
              <w:ind w:left="60" w:right="60"/>
              <w:jc w:val="left"/>
              <w:rPr>
                <w:rFonts w:cs="Times New Roman"/>
                <w:szCs w:val="24"/>
              </w:rPr>
            </w:pPr>
            <w:r w:rsidRPr="007A43A4">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63</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7A43A4" w:rsidRPr="007A43A4" w:rsidRDefault="007A43A4" w:rsidP="007A43A4">
            <w:pPr>
              <w:autoSpaceDE w:val="0"/>
              <w:autoSpaceDN w:val="0"/>
              <w:adjustRightInd w:val="0"/>
              <w:spacing w:after="0" w:line="320" w:lineRule="atLeast"/>
              <w:ind w:left="60" w:right="60"/>
              <w:jc w:val="right"/>
              <w:rPr>
                <w:rFonts w:cs="Times New Roman"/>
                <w:szCs w:val="24"/>
              </w:rPr>
            </w:pPr>
            <w:r w:rsidRPr="007A43A4">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7A43A4" w:rsidRPr="007A43A4" w:rsidRDefault="007A43A4" w:rsidP="007A43A4">
            <w:pPr>
              <w:autoSpaceDE w:val="0"/>
              <w:autoSpaceDN w:val="0"/>
              <w:adjustRightInd w:val="0"/>
              <w:spacing w:after="0" w:line="240" w:lineRule="auto"/>
              <w:jc w:val="left"/>
              <w:rPr>
                <w:rFonts w:cs="Times New Roman"/>
                <w:szCs w:val="24"/>
              </w:rPr>
            </w:pPr>
          </w:p>
        </w:tc>
      </w:tr>
    </w:tbl>
    <w:p w:rsidR="005572C8" w:rsidRPr="00A20311" w:rsidRDefault="005572C8" w:rsidP="005572C8">
      <w:pPr>
        <w:rPr>
          <w:b/>
        </w:rPr>
      </w:pPr>
      <w:r>
        <w:rPr>
          <w:b/>
        </w:rPr>
        <w:t>Source: Primary data (2019)</w:t>
      </w:r>
    </w:p>
    <w:p w:rsidR="007A43A4" w:rsidRPr="007A43A4" w:rsidRDefault="007E547D" w:rsidP="005572C8">
      <w:r>
        <w:t>According to results in table 3.5, it is revealed that majority of respondents 46.0% had degree of bachelor</w:t>
      </w:r>
      <w:r w:rsidR="00E028E6">
        <w:t xml:space="preserve">, this was followed by 31.7% of the respondents who had degree of master, 15.9% had diploma and 6.3% specified, some had certificates, while others had </w:t>
      </w:r>
      <w:r w:rsidR="007D6250">
        <w:t xml:space="preserve">doctorates in various academic fields. This </w:t>
      </w:r>
      <w:r w:rsidR="00A40652">
        <w:t xml:space="preserve">can be interpreted to mean </w:t>
      </w:r>
      <w:r w:rsidR="00CC69DC">
        <w:t>all respondents had attained a certain level of understand and as such could read and understand the questionnaires and question asked in the interview guide.</w:t>
      </w:r>
      <w:r w:rsidR="001752CA">
        <w:t xml:space="preserve"> This means that the data collected was reliable and relevant </w:t>
      </w:r>
    </w:p>
    <w:p w:rsidR="00095665" w:rsidRDefault="00095665" w:rsidP="006F4A32"/>
    <w:p w:rsidR="00854BB1" w:rsidRDefault="006F4A32" w:rsidP="006F4A32">
      <w:r>
        <w:tab/>
      </w:r>
    </w:p>
    <w:p w:rsidR="00F07642" w:rsidRPr="00BA5DA1" w:rsidRDefault="00F07642" w:rsidP="00F07642">
      <w:pPr>
        <w:pStyle w:val="Heading1"/>
        <w:rPr>
          <w:szCs w:val="32"/>
        </w:rPr>
      </w:pPr>
      <w:bookmarkStart w:id="185" w:name="_Toc21337237"/>
      <w:r>
        <w:lastRenderedPageBreak/>
        <w:t>Sampling methods</w:t>
      </w:r>
      <w:bookmarkEnd w:id="159"/>
      <w:bookmarkEnd w:id="185"/>
    </w:p>
    <w:p w:rsidR="00F07642" w:rsidRDefault="00F07642" w:rsidP="00F07642">
      <w:r>
        <w:t>The researcher use</w:t>
      </w:r>
      <w:r w:rsidR="006D5F41">
        <w:t>d</w:t>
      </w:r>
      <w:r>
        <w:t xml:space="preserve"> purposive method of sampling. This is dictated by the nature of the study which aims at getting information from specific respondents. </w:t>
      </w:r>
    </w:p>
    <w:p w:rsidR="00F07642" w:rsidRDefault="00F07642" w:rsidP="00F07642">
      <w:r>
        <w:t xml:space="preserve">Convenience sampling </w:t>
      </w:r>
      <w:r w:rsidR="006D5F41">
        <w:t>was</w:t>
      </w:r>
      <w:r>
        <w:t xml:space="preserve"> also used by the researcher for accessible purposes in regard to the </w:t>
      </w:r>
      <w:r w:rsidR="00E00773">
        <w:t>tax collection supervisors</w:t>
      </w:r>
      <w:r>
        <w:t xml:space="preserve"> just in case the selected individual is not available at the time of the interview. </w:t>
      </w:r>
    </w:p>
    <w:p w:rsidR="00F07642" w:rsidRDefault="00F07642" w:rsidP="00F07642">
      <w:r>
        <w:t xml:space="preserve">Simple random sampling </w:t>
      </w:r>
      <w:r w:rsidR="006D5F41">
        <w:t>was</w:t>
      </w:r>
      <w:r>
        <w:t xml:space="preserve"> used to </w:t>
      </w:r>
      <w:r w:rsidR="002A5639">
        <w:t>select</w:t>
      </w:r>
      <w:r>
        <w:t xml:space="preserve"> the staff and managers and then the researcher conveniently chose the rest of the staff available. </w:t>
      </w:r>
    </w:p>
    <w:p w:rsidR="00F07642" w:rsidRPr="007E3766" w:rsidRDefault="00F07642" w:rsidP="00F07642">
      <w:r>
        <w:t xml:space="preserve">Census and stratified sampling </w:t>
      </w:r>
      <w:r w:rsidR="006D5F41">
        <w:t>was</w:t>
      </w:r>
      <w:r>
        <w:t xml:space="preserve"> used in organising the units in the population into strata using common characteristics. In this way the different characteristics of the population </w:t>
      </w:r>
      <w:r w:rsidR="006D5F41">
        <w:t>was</w:t>
      </w:r>
      <w:r>
        <w:t xml:space="preserve"> represented.</w:t>
      </w:r>
    </w:p>
    <w:p w:rsidR="00F07642" w:rsidRPr="0085797D" w:rsidRDefault="00F07642" w:rsidP="00F07642">
      <w:pPr>
        <w:pStyle w:val="Heading1"/>
      </w:pPr>
      <w:bookmarkStart w:id="186" w:name="_Toc485279977"/>
      <w:bookmarkStart w:id="187" w:name="_Toc21337238"/>
      <w:r w:rsidRPr="0085797D">
        <w:t>Research procedure</w:t>
      </w:r>
      <w:bookmarkEnd w:id="186"/>
      <w:bookmarkEnd w:id="187"/>
      <w:r w:rsidRPr="0085797D">
        <w:t xml:space="preserve"> </w:t>
      </w:r>
    </w:p>
    <w:p w:rsidR="00F07642" w:rsidRPr="00A04B1D" w:rsidRDefault="00F07642" w:rsidP="00F07642">
      <w:pPr>
        <w:rPr>
          <w:szCs w:val="24"/>
        </w:rPr>
      </w:pPr>
      <w:r w:rsidRPr="0085797D">
        <w:t xml:space="preserve">The researcher </w:t>
      </w:r>
      <w:r>
        <w:t>obtain</w:t>
      </w:r>
      <w:r w:rsidR="006D5F41">
        <w:t>ed</w:t>
      </w:r>
      <w:r w:rsidRPr="0085797D">
        <w:t xml:space="preserve"> a letter of introduction from the Dean Schoo</w:t>
      </w:r>
      <w:r w:rsidR="00357C13">
        <w:t>l of Business Nkumba University; this was later delivered to URA to seek permission to conduct research.</w:t>
      </w:r>
      <w:r w:rsidRPr="0085797D">
        <w:t xml:space="preserve"> </w:t>
      </w:r>
      <w:r w:rsidR="00357C13" w:rsidRPr="0048251C">
        <w:rPr>
          <w:szCs w:val="24"/>
        </w:rPr>
        <w:t>The</w:t>
      </w:r>
      <w:r w:rsidR="00357C13">
        <w:rPr>
          <w:szCs w:val="24"/>
        </w:rPr>
        <w:t xml:space="preserve"> researcher systematically collected data with the aim of answering the questions stated in the data collection instruments </w:t>
      </w:r>
      <w:r w:rsidR="00357C13" w:rsidRPr="0048251C">
        <w:rPr>
          <w:szCs w:val="24"/>
        </w:rPr>
        <w:t>as well test the hypothesis and eva</w:t>
      </w:r>
      <w:r w:rsidR="00357C13">
        <w:rPr>
          <w:szCs w:val="24"/>
        </w:rPr>
        <w:t>luate</w:t>
      </w:r>
      <w:r w:rsidR="00357C13" w:rsidRPr="0048251C">
        <w:rPr>
          <w:szCs w:val="24"/>
        </w:rPr>
        <w:t xml:space="preserve"> the outcomes.</w:t>
      </w:r>
      <w:r w:rsidR="00A04B1D">
        <w:rPr>
          <w:szCs w:val="24"/>
        </w:rPr>
        <w:t xml:space="preserve"> </w:t>
      </w:r>
      <w:r w:rsidRPr="0085797D">
        <w:t xml:space="preserve">The researcher </w:t>
      </w:r>
      <w:r>
        <w:t>constantly monitor</w:t>
      </w:r>
      <w:r w:rsidR="000A15EE">
        <w:t>ed</w:t>
      </w:r>
      <w:r w:rsidRPr="0085797D">
        <w:t xml:space="preserve"> the respondents with the questionnaires to ensure they are fully filled. </w:t>
      </w:r>
    </w:p>
    <w:p w:rsidR="00F07642" w:rsidRPr="00A561C0" w:rsidRDefault="00F07642" w:rsidP="00F07642">
      <w:pPr>
        <w:pStyle w:val="Heading1"/>
      </w:pPr>
      <w:bookmarkStart w:id="188" w:name="_Toc21337239"/>
      <w:r w:rsidRPr="00F862BD">
        <w:t xml:space="preserve">Data </w:t>
      </w:r>
      <w:r>
        <w:t xml:space="preserve">collection </w:t>
      </w:r>
      <w:r w:rsidRPr="00F862BD">
        <w:t>sources</w:t>
      </w:r>
      <w:bookmarkEnd w:id="188"/>
    </w:p>
    <w:p w:rsidR="00F07642" w:rsidRPr="00D66C93" w:rsidRDefault="00F07642" w:rsidP="00F07642">
      <w:pPr>
        <w:tabs>
          <w:tab w:val="left" w:pos="2745"/>
        </w:tabs>
        <w:rPr>
          <w:rFonts w:cs="Times New Roman"/>
          <w:b/>
        </w:rPr>
      </w:pPr>
      <w:r w:rsidRPr="00D66C93">
        <w:rPr>
          <w:rFonts w:cs="Times New Roman"/>
          <w:b/>
        </w:rPr>
        <w:t>Primary data</w:t>
      </w:r>
    </w:p>
    <w:p w:rsidR="00F07642" w:rsidRPr="0027130A" w:rsidRDefault="00F07642" w:rsidP="00F07642">
      <w:pPr>
        <w:tabs>
          <w:tab w:val="left" w:pos="2745"/>
        </w:tabs>
        <w:rPr>
          <w:rFonts w:cs="Times New Roman"/>
        </w:rPr>
      </w:pPr>
      <w:r>
        <w:rPr>
          <w:rFonts w:cs="Times New Roman"/>
        </w:rPr>
        <w:t xml:space="preserve">According to Kotler (1996), </w:t>
      </w:r>
      <w:r w:rsidRPr="00EF3560">
        <w:rPr>
          <w:rStyle w:val="tgc"/>
          <w:bCs/>
        </w:rPr>
        <w:t>primary</w:t>
      </w:r>
      <w:r>
        <w:rPr>
          <w:rStyle w:val="tgc"/>
          <w:b/>
          <w:bCs/>
        </w:rPr>
        <w:t xml:space="preserve"> </w:t>
      </w:r>
      <w:r w:rsidRPr="00EF3560">
        <w:rPr>
          <w:rStyle w:val="tgc"/>
          <w:bCs/>
        </w:rPr>
        <w:t>data</w:t>
      </w:r>
      <w:r>
        <w:rPr>
          <w:rStyle w:val="tgc"/>
        </w:rPr>
        <w:t xml:space="preserve"> is information that you collect specifically for the purpose of your research project.</w:t>
      </w:r>
      <w:r>
        <w:rPr>
          <w:rFonts w:cs="Times New Roman"/>
        </w:rPr>
        <w:t xml:space="preserve"> </w:t>
      </w:r>
      <w:r w:rsidRPr="00F862BD">
        <w:rPr>
          <w:rFonts w:cs="Times New Roman"/>
        </w:rPr>
        <w:t>The study use</w:t>
      </w:r>
      <w:r w:rsidR="002D36D4">
        <w:rPr>
          <w:rFonts w:cs="Times New Roman"/>
        </w:rPr>
        <w:t>d</w:t>
      </w:r>
      <w:r w:rsidRPr="00F862BD">
        <w:rPr>
          <w:rFonts w:cs="Times New Roman"/>
        </w:rPr>
        <w:t xml:space="preserve"> face to face interviews in order to save time and </w:t>
      </w:r>
      <w:r w:rsidRPr="00F862BD">
        <w:rPr>
          <w:rFonts w:cs="Times New Roman"/>
        </w:rPr>
        <w:lastRenderedPageBreak/>
        <w:t xml:space="preserve">the </w:t>
      </w:r>
      <w:r w:rsidR="004C2013">
        <w:rPr>
          <w:rFonts w:cs="Times New Roman"/>
        </w:rPr>
        <w:t xml:space="preserve">data were </w:t>
      </w:r>
      <w:r w:rsidRPr="00F862BD">
        <w:rPr>
          <w:rFonts w:cs="Times New Roman"/>
        </w:rPr>
        <w:t>collected by using structured questionnaires that will be self-adm</w:t>
      </w:r>
      <w:r w:rsidR="0027130A">
        <w:rPr>
          <w:rFonts w:cs="Times New Roman"/>
        </w:rPr>
        <w:t xml:space="preserve">inistered by the respondents.  </w:t>
      </w:r>
    </w:p>
    <w:p w:rsidR="00F07642" w:rsidRPr="00D66C93" w:rsidRDefault="00F07642" w:rsidP="00F07642">
      <w:pPr>
        <w:tabs>
          <w:tab w:val="left" w:pos="2745"/>
        </w:tabs>
        <w:rPr>
          <w:rFonts w:cs="Times New Roman"/>
          <w:b/>
        </w:rPr>
      </w:pPr>
      <w:r w:rsidRPr="00D66C93">
        <w:rPr>
          <w:rFonts w:cs="Times New Roman"/>
          <w:b/>
        </w:rPr>
        <w:t>Secondary data</w:t>
      </w:r>
    </w:p>
    <w:p w:rsidR="00F07642" w:rsidRPr="00F862BD" w:rsidRDefault="00F07642" w:rsidP="00F07642">
      <w:pPr>
        <w:tabs>
          <w:tab w:val="left" w:pos="2745"/>
        </w:tabs>
        <w:rPr>
          <w:rFonts w:cs="Times New Roman"/>
        </w:rPr>
      </w:pPr>
      <w:r>
        <w:rPr>
          <w:rFonts w:cs="Times New Roman"/>
        </w:rPr>
        <w:t xml:space="preserve">According to Keen (1999) </w:t>
      </w:r>
      <w:r w:rsidRPr="00F862BD">
        <w:rPr>
          <w:rFonts w:cs="Times New Roman"/>
        </w:rPr>
        <w:t xml:space="preserve">Secondary data </w:t>
      </w:r>
      <w:r>
        <w:rPr>
          <w:rStyle w:val="tgc"/>
        </w:rPr>
        <w:t xml:space="preserve">refers to </w:t>
      </w:r>
      <w:r w:rsidRPr="00E95073">
        <w:rPr>
          <w:rStyle w:val="tgc"/>
          <w:bCs/>
        </w:rPr>
        <w:t>data</w:t>
      </w:r>
      <w:r>
        <w:rPr>
          <w:rStyle w:val="tgc"/>
        </w:rPr>
        <w:t xml:space="preserve"> that was collected by someone other than the user. This study </w:t>
      </w:r>
      <w:r>
        <w:rPr>
          <w:rFonts w:cs="Times New Roman"/>
        </w:rPr>
        <w:t>collect</w:t>
      </w:r>
      <w:r w:rsidR="00000F35">
        <w:rPr>
          <w:rFonts w:cs="Times New Roman"/>
        </w:rPr>
        <w:t>ed</w:t>
      </w:r>
      <w:r>
        <w:rPr>
          <w:rFonts w:cs="Times New Roman"/>
        </w:rPr>
        <w:t xml:space="preserve"> secondary data </w:t>
      </w:r>
      <w:r w:rsidRPr="00F862BD">
        <w:rPr>
          <w:rFonts w:cs="Times New Roman"/>
        </w:rPr>
        <w:t>through document reviews and other sources such as textbooks, business reports/ manuals, journals so as to get enough relevant information about the research topic.</w:t>
      </w:r>
      <w:r>
        <w:rPr>
          <w:rFonts w:cs="Times New Roman"/>
        </w:rPr>
        <w:t xml:space="preserve"> This </w:t>
      </w:r>
      <w:r w:rsidR="00000F35">
        <w:rPr>
          <w:rFonts w:cs="Times New Roman"/>
        </w:rPr>
        <w:t>was</w:t>
      </w:r>
      <w:r>
        <w:rPr>
          <w:rFonts w:cs="Times New Roman"/>
        </w:rPr>
        <w:t xml:space="preserve"> used because the data tends to be </w:t>
      </w:r>
      <w:r>
        <w:t>readily available and inexpensive to obtain</w:t>
      </w:r>
    </w:p>
    <w:p w:rsidR="00F07642" w:rsidRDefault="00F07642" w:rsidP="00F07642">
      <w:pPr>
        <w:pStyle w:val="Heading1"/>
      </w:pPr>
      <w:bookmarkStart w:id="189" w:name="_Toc21337240"/>
      <w:bookmarkStart w:id="190" w:name="_Toc485279980"/>
      <w:bookmarkStart w:id="191" w:name="_Toc414275342"/>
      <w:bookmarkStart w:id="192" w:name="_Toc414465852"/>
      <w:bookmarkStart w:id="193" w:name="_Toc414467194"/>
      <w:bookmarkStart w:id="194" w:name="_Toc417062260"/>
      <w:bookmarkStart w:id="195" w:name="_Toc426800031"/>
      <w:bookmarkStart w:id="196" w:name="_Toc431048979"/>
      <w:bookmarkStart w:id="197" w:name="_Toc449689084"/>
      <w:bookmarkStart w:id="198" w:name="_Toc18424"/>
      <w:bookmarkStart w:id="199" w:name="_Toc477703910"/>
      <w:r w:rsidRPr="00F862BD">
        <w:t>Data collection methods</w:t>
      </w:r>
      <w:bookmarkEnd w:id="189"/>
    </w:p>
    <w:p w:rsidR="00F07642" w:rsidRPr="00983112" w:rsidRDefault="00F07642" w:rsidP="00F07642">
      <w:pPr>
        <w:rPr>
          <w:szCs w:val="24"/>
        </w:rPr>
      </w:pPr>
      <w:r>
        <w:t xml:space="preserve">Primary </w:t>
      </w:r>
      <w:r w:rsidR="004C2013">
        <w:t xml:space="preserve">data were </w:t>
      </w:r>
      <w:r>
        <w:t xml:space="preserve">collected interviewing method in order to save time. </w:t>
      </w:r>
      <w:r>
        <w:rPr>
          <w:szCs w:val="24"/>
        </w:rPr>
        <w:t xml:space="preserve">Secondary </w:t>
      </w:r>
      <w:r w:rsidR="004C2013">
        <w:rPr>
          <w:szCs w:val="24"/>
        </w:rPr>
        <w:t xml:space="preserve">data were </w:t>
      </w:r>
      <w:r>
        <w:rPr>
          <w:szCs w:val="24"/>
        </w:rPr>
        <w:t>collected through document reviews.</w:t>
      </w:r>
    </w:p>
    <w:p w:rsidR="00F07642" w:rsidRPr="00F862BD" w:rsidRDefault="00F07642" w:rsidP="00F07642">
      <w:pPr>
        <w:pStyle w:val="Heading1"/>
      </w:pPr>
      <w:bookmarkStart w:id="200" w:name="_Toc488231688"/>
      <w:bookmarkStart w:id="201" w:name="_Toc21337241"/>
      <w:r w:rsidRPr="00F862BD">
        <w:t>Interview</w:t>
      </w:r>
      <w:bookmarkEnd w:id="200"/>
      <w:bookmarkEnd w:id="201"/>
    </w:p>
    <w:p w:rsidR="00F07642" w:rsidRPr="00E81D3C" w:rsidRDefault="00F07642" w:rsidP="00F07642">
      <w:bookmarkStart w:id="202" w:name="_Toc488231689"/>
      <w:r w:rsidRPr="00E81D3C">
        <w:t xml:space="preserve">Andrea (2014) states that interview method of data collection is a verbal conversation between two people with the objective of collecting relevant information for the purpose of research. The purposes of the interview is to explore the views, experiences, beliefs and/or motivations of individuals on specific matters and are particularly appropriate for exploring </w:t>
      </w:r>
      <w:r>
        <w:t xml:space="preserve">issues </w:t>
      </w:r>
      <w:r w:rsidRPr="00E81D3C">
        <w:t>where participants may not want to talk about such issues in a group environment.</w:t>
      </w:r>
      <w:r w:rsidR="00B972A2">
        <w:t xml:space="preserve"> Respondents from management and assistant commissioner were interviewed in the study. </w:t>
      </w:r>
    </w:p>
    <w:p w:rsidR="00F07642" w:rsidRDefault="00F07642" w:rsidP="00F07642">
      <w:pPr>
        <w:pStyle w:val="Heading1"/>
      </w:pPr>
      <w:bookmarkStart w:id="203" w:name="_Toc21337242"/>
      <w:r>
        <w:t>Survey method</w:t>
      </w:r>
      <w:bookmarkEnd w:id="202"/>
      <w:bookmarkEnd w:id="203"/>
    </w:p>
    <w:p w:rsidR="00F07642" w:rsidRPr="00CB0461" w:rsidRDefault="00F07642" w:rsidP="00F07642">
      <w:r w:rsidRPr="00CB0461">
        <w:t xml:space="preserve">Groves (1989) defines this method as a field of applied </w:t>
      </w:r>
      <w:hyperlink r:id="rId15" w:tooltip="Statistics" w:history="1">
        <w:r w:rsidRPr="00CB0461">
          <w:rPr>
            <w:rStyle w:val="Hyperlink"/>
            <w:color w:val="auto"/>
            <w:u w:val="none"/>
          </w:rPr>
          <w:t>statistics</w:t>
        </w:r>
      </w:hyperlink>
      <w:r w:rsidRPr="00CB0461">
        <w:t xml:space="preserve"> of </w:t>
      </w:r>
      <w:hyperlink r:id="rId16" w:tooltip="Survey (human research)" w:history="1">
        <w:r w:rsidRPr="00CB0461">
          <w:rPr>
            <w:rStyle w:val="Hyperlink"/>
            <w:color w:val="auto"/>
            <w:u w:val="none"/>
          </w:rPr>
          <w:t>human research surveys</w:t>
        </w:r>
      </w:hyperlink>
      <w:r w:rsidRPr="00CB0461">
        <w:t xml:space="preserve">, and </w:t>
      </w:r>
      <w:r w:rsidRPr="00CB0461">
        <w:rPr>
          <w:bCs/>
        </w:rPr>
        <w:t>survey</w:t>
      </w:r>
      <w:r w:rsidRPr="00CB0461">
        <w:rPr>
          <w:b/>
          <w:bCs/>
        </w:rPr>
        <w:t xml:space="preserve"> </w:t>
      </w:r>
      <w:r w:rsidRPr="00CB0461">
        <w:rPr>
          <w:bCs/>
        </w:rPr>
        <w:t>methodology</w:t>
      </w:r>
      <w:r w:rsidRPr="00CB0461">
        <w:t xml:space="preserve"> studies involve the </w:t>
      </w:r>
      <w:hyperlink r:id="rId17" w:tooltip="Sample (statistics)" w:history="1">
        <w:r w:rsidRPr="00CB0461">
          <w:rPr>
            <w:rStyle w:val="Hyperlink"/>
            <w:color w:val="auto"/>
            <w:u w:val="none"/>
          </w:rPr>
          <w:t>sampling</w:t>
        </w:r>
      </w:hyperlink>
      <w:r w:rsidRPr="00CB0461">
        <w:t xml:space="preserve"> of individual units from a </w:t>
      </w:r>
      <w:hyperlink r:id="rId18" w:tooltip="Population (statistics)" w:history="1">
        <w:r w:rsidRPr="00CB0461">
          <w:rPr>
            <w:rStyle w:val="Hyperlink"/>
            <w:color w:val="auto"/>
            <w:u w:val="none"/>
          </w:rPr>
          <w:t>population</w:t>
        </w:r>
      </w:hyperlink>
      <w:r w:rsidRPr="00CB0461">
        <w:t xml:space="preserve"> and the </w:t>
      </w:r>
      <w:r w:rsidRPr="00CB0461">
        <w:lastRenderedPageBreak/>
        <w:t xml:space="preserve">associated </w:t>
      </w:r>
      <w:hyperlink r:id="rId19" w:tooltip="Survey data collection" w:history="1">
        <w:r w:rsidRPr="00CB0461">
          <w:rPr>
            <w:rStyle w:val="Hyperlink"/>
            <w:color w:val="auto"/>
            <w:u w:val="none"/>
          </w:rPr>
          <w:t>survey data collection</w:t>
        </w:r>
      </w:hyperlink>
      <w:r w:rsidRPr="00CB0461">
        <w:t xml:space="preserve"> techniques, such as </w:t>
      </w:r>
      <w:hyperlink r:id="rId20" w:tooltip="Questionnaire construction" w:history="1">
        <w:r w:rsidRPr="00CB0461">
          <w:rPr>
            <w:rStyle w:val="Hyperlink"/>
            <w:color w:val="auto"/>
            <w:u w:val="none"/>
          </w:rPr>
          <w:t>questionnaire construction</w:t>
        </w:r>
      </w:hyperlink>
      <w:r w:rsidRPr="00CB0461">
        <w:t xml:space="preserve"> and methods for improving the number and accuracy of </w:t>
      </w:r>
      <w:r w:rsidR="00EE1796">
        <w:t>Results</w:t>
      </w:r>
      <w:r w:rsidRPr="00CB0461">
        <w:t xml:space="preserve"> to surveys. Survey method </w:t>
      </w:r>
      <w:r w:rsidR="00000F35">
        <w:t>was</w:t>
      </w:r>
      <w:r w:rsidRPr="00CB0461">
        <w:t xml:space="preserve"> used because it saves time.</w:t>
      </w:r>
    </w:p>
    <w:p w:rsidR="00F07642" w:rsidRDefault="00F07642" w:rsidP="00F07642">
      <w:pPr>
        <w:pStyle w:val="Heading1"/>
        <w:rPr>
          <w:rStyle w:val="tgc"/>
        </w:rPr>
      </w:pPr>
      <w:bookmarkStart w:id="204" w:name="_Toc482350640"/>
      <w:bookmarkStart w:id="205" w:name="_Toc488231690"/>
      <w:bookmarkStart w:id="206" w:name="_Toc21337243"/>
      <w:r>
        <w:rPr>
          <w:rStyle w:val="tgc"/>
        </w:rPr>
        <w:t>Document</w:t>
      </w:r>
      <w:r w:rsidR="008A1101">
        <w:rPr>
          <w:rStyle w:val="tgc"/>
        </w:rPr>
        <w:t>ary</w:t>
      </w:r>
      <w:r>
        <w:rPr>
          <w:rStyle w:val="tgc"/>
        </w:rPr>
        <w:t xml:space="preserve"> review</w:t>
      </w:r>
      <w:bookmarkEnd w:id="204"/>
      <w:bookmarkEnd w:id="205"/>
      <w:bookmarkEnd w:id="206"/>
    </w:p>
    <w:p w:rsidR="00F07642" w:rsidRPr="00F862BD" w:rsidRDefault="00F07642" w:rsidP="00F07642">
      <w:r>
        <w:t xml:space="preserve">According to Brent (1997), document review </w:t>
      </w:r>
      <w:r>
        <w:rPr>
          <w:rStyle w:val="tgc"/>
        </w:rPr>
        <w:t xml:space="preserve">involves systematic </w:t>
      </w:r>
      <w:r w:rsidRPr="002B3D07">
        <w:rPr>
          <w:rStyle w:val="tgc"/>
          <w:bCs/>
        </w:rPr>
        <w:t>data</w:t>
      </w:r>
      <w:r>
        <w:rPr>
          <w:rStyle w:val="tgc"/>
          <w:b/>
          <w:bCs/>
        </w:rPr>
        <w:t xml:space="preserve"> </w:t>
      </w:r>
      <w:r w:rsidRPr="002B3D07">
        <w:rPr>
          <w:rStyle w:val="tgc"/>
          <w:bCs/>
        </w:rPr>
        <w:t>collection</w:t>
      </w:r>
      <w:r>
        <w:rPr>
          <w:rStyle w:val="tgc"/>
        </w:rPr>
        <w:t xml:space="preserve"> from existing records.</w:t>
      </w:r>
      <w:r>
        <w:t xml:space="preserve"> This method </w:t>
      </w:r>
      <w:r w:rsidR="00000F35">
        <w:t>was</w:t>
      </w:r>
      <w:r>
        <w:t xml:space="preserve"> used to gather information about the study variables that is electronic tax filing system. The study use</w:t>
      </w:r>
      <w:r w:rsidR="00000F35">
        <w:t>d</w:t>
      </w:r>
      <w:r>
        <w:t xml:space="preserve"> document checklist as part of the method, this method </w:t>
      </w:r>
      <w:r w:rsidR="00000F35">
        <w:t>was</w:t>
      </w:r>
      <w:r>
        <w:t xml:space="preserve"> used because a lot of information can be reviewed to provide the most reliable and relevant information.</w:t>
      </w:r>
    </w:p>
    <w:p w:rsidR="00F07642" w:rsidRDefault="00F07642" w:rsidP="00F07642">
      <w:pPr>
        <w:pStyle w:val="Heading1"/>
      </w:pPr>
      <w:bookmarkStart w:id="207" w:name="_Toc488231691"/>
      <w:bookmarkStart w:id="208" w:name="_Toc21337244"/>
      <w:r w:rsidRPr="00F862BD">
        <w:t>Data collection instruments</w:t>
      </w:r>
      <w:bookmarkEnd w:id="207"/>
      <w:bookmarkEnd w:id="208"/>
    </w:p>
    <w:p w:rsidR="00F07642" w:rsidRPr="00D66C93" w:rsidRDefault="00F07642" w:rsidP="00F07642">
      <w:r>
        <w:t xml:space="preserve">These are tools of data collections and for purposes of this study; the following </w:t>
      </w:r>
      <w:r w:rsidR="00000F35">
        <w:t>were</w:t>
      </w:r>
      <w:r>
        <w:t xml:space="preserve"> used;</w:t>
      </w:r>
    </w:p>
    <w:p w:rsidR="00F07642" w:rsidRPr="00F862BD" w:rsidRDefault="00F07642" w:rsidP="00F07642">
      <w:pPr>
        <w:pStyle w:val="Heading1"/>
      </w:pPr>
      <w:bookmarkStart w:id="209" w:name="_Toc488231692"/>
      <w:bookmarkStart w:id="210" w:name="_Toc21337245"/>
      <w:r w:rsidRPr="00F862BD">
        <w:t>Self-administered questionnaire</w:t>
      </w:r>
      <w:bookmarkEnd w:id="209"/>
      <w:bookmarkEnd w:id="210"/>
      <w:r w:rsidRPr="00F862BD">
        <w:t xml:space="preserve"> </w:t>
      </w:r>
    </w:p>
    <w:p w:rsidR="00F07642" w:rsidRPr="00F93E0A" w:rsidRDefault="00F07642" w:rsidP="00F07642">
      <w:pPr>
        <w:rPr>
          <w:rFonts w:eastAsiaTheme="majorEastAsia"/>
        </w:rPr>
      </w:pPr>
      <w:bookmarkStart w:id="211" w:name="_Toc488231693"/>
      <w:r w:rsidRPr="00222D8B">
        <w:t>Smedts (2009) asserts that</w:t>
      </w:r>
      <w:r>
        <w:rPr>
          <w:i/>
          <w:iCs/>
        </w:rPr>
        <w:t xml:space="preserve"> </w:t>
      </w:r>
      <w:r>
        <w:rPr>
          <w:rStyle w:val="ilfuvd"/>
          <w:rFonts w:eastAsiaTheme="majorEastAsia"/>
        </w:rPr>
        <w:t xml:space="preserve">a self-administered questionnaire (SAQ) refers to a questionnaire that has been designed specifically to be completed by a respondent without intervention of the researchers. </w:t>
      </w:r>
      <w:r>
        <w:t>The questionnaire comprise</w:t>
      </w:r>
      <w:r w:rsidR="00000F35">
        <w:t>d</w:t>
      </w:r>
      <w:r>
        <w:t xml:space="preserve"> of statements requiring the respondents to opt for one out of the five opinions using the 5-point Likert scale with strongly disagree=1, disagree=2, not sure=3, agree=4 and strongly agree=5. The </w:t>
      </w:r>
      <w:r w:rsidR="00000F35">
        <w:t>questionnaires were</w:t>
      </w:r>
      <w:r>
        <w:t xml:space="preserve"> distributed to all 67 respondents in the sample distribution as they are assumed to have prior knowledge about the electronic tax filing system. The questionnaire approach </w:t>
      </w:r>
      <w:r w:rsidR="00000F35">
        <w:t>was</w:t>
      </w:r>
      <w:r>
        <w:t xml:space="preserve"> self-administered</w:t>
      </w:r>
    </w:p>
    <w:p w:rsidR="00F07642" w:rsidRPr="00F862BD" w:rsidRDefault="00F07642" w:rsidP="00F07642">
      <w:pPr>
        <w:pStyle w:val="Heading1"/>
        <w:rPr>
          <w:lang w:val="af-ZA"/>
        </w:rPr>
      </w:pPr>
      <w:bookmarkStart w:id="212" w:name="_Toc21337246"/>
      <w:r w:rsidRPr="00F862BD">
        <w:rPr>
          <w:lang w:val="af-ZA"/>
        </w:rPr>
        <w:t>Interview guide</w:t>
      </w:r>
      <w:bookmarkEnd w:id="211"/>
      <w:bookmarkEnd w:id="212"/>
    </w:p>
    <w:p w:rsidR="00F07642" w:rsidRDefault="00F07642" w:rsidP="00F07642">
      <w:pPr>
        <w:rPr>
          <w:rStyle w:val="ilfuvd"/>
          <w:rFonts w:eastAsiaTheme="majorEastAsia"/>
        </w:rPr>
      </w:pPr>
      <w:r>
        <w:rPr>
          <w:rStyle w:val="ilfuvd"/>
          <w:rFonts w:eastAsiaTheme="majorEastAsia"/>
        </w:rPr>
        <w:t>The interview guide is a list of questions a researcher asks participants during the interview (Angus, 2000). The researcher design</w:t>
      </w:r>
      <w:r w:rsidR="00000F35">
        <w:rPr>
          <w:rStyle w:val="ilfuvd"/>
          <w:rFonts w:eastAsiaTheme="majorEastAsia"/>
        </w:rPr>
        <w:t>ed</w:t>
      </w:r>
      <w:r>
        <w:rPr>
          <w:rStyle w:val="ilfuvd"/>
          <w:rFonts w:eastAsiaTheme="majorEastAsia"/>
        </w:rPr>
        <w:t xml:space="preserve"> structured interview guide where each respondent </w:t>
      </w:r>
      <w:r w:rsidR="00000F35">
        <w:rPr>
          <w:rStyle w:val="ilfuvd"/>
          <w:rFonts w:eastAsiaTheme="majorEastAsia"/>
        </w:rPr>
        <w:t>was</w:t>
      </w:r>
      <w:r>
        <w:rPr>
          <w:rStyle w:val="ilfuvd"/>
          <w:rFonts w:eastAsiaTheme="majorEastAsia"/>
        </w:rPr>
        <w:t xml:space="preserve"> </w:t>
      </w:r>
      <w:r>
        <w:rPr>
          <w:rStyle w:val="ilfuvd"/>
          <w:rFonts w:eastAsiaTheme="majorEastAsia"/>
        </w:rPr>
        <w:lastRenderedPageBreak/>
        <w:t xml:space="preserve">asked the same question in the same order. Respondents from management and tax collection supervisors’ </w:t>
      </w:r>
      <w:r w:rsidR="00000F35">
        <w:rPr>
          <w:rStyle w:val="ilfuvd"/>
          <w:rFonts w:eastAsiaTheme="majorEastAsia"/>
        </w:rPr>
        <w:t>were</w:t>
      </w:r>
      <w:r>
        <w:rPr>
          <w:rStyle w:val="ilfuvd"/>
          <w:rFonts w:eastAsiaTheme="majorEastAsia"/>
        </w:rPr>
        <w:t xml:space="preserve"> most emphasised to answer questions from the interview guide. The researcher clearly express</w:t>
      </w:r>
      <w:r w:rsidR="00000F35">
        <w:rPr>
          <w:rStyle w:val="ilfuvd"/>
          <w:rFonts w:eastAsiaTheme="majorEastAsia"/>
        </w:rPr>
        <w:t>ed</w:t>
      </w:r>
      <w:r>
        <w:rPr>
          <w:rStyle w:val="ilfuvd"/>
          <w:rFonts w:eastAsiaTheme="majorEastAsia"/>
        </w:rPr>
        <w:t xml:space="preserve"> the purpose of the interview and start</w:t>
      </w:r>
      <w:r w:rsidR="00000F35">
        <w:rPr>
          <w:rStyle w:val="ilfuvd"/>
          <w:rFonts w:eastAsiaTheme="majorEastAsia"/>
        </w:rPr>
        <w:t>ed</w:t>
      </w:r>
      <w:r>
        <w:rPr>
          <w:rStyle w:val="ilfuvd"/>
          <w:rFonts w:eastAsiaTheme="majorEastAsia"/>
        </w:rPr>
        <w:t xml:space="preserve"> with the neutral questions to facilitate free flow of information</w:t>
      </w:r>
    </w:p>
    <w:p w:rsidR="00F07642" w:rsidRDefault="00F07642" w:rsidP="00F07642">
      <w:pPr>
        <w:pStyle w:val="Heading1"/>
      </w:pPr>
      <w:bookmarkStart w:id="213" w:name="_Toc21337247"/>
      <w:r>
        <w:t>Validity and reliability</w:t>
      </w:r>
      <w:bookmarkEnd w:id="190"/>
      <w:bookmarkEnd w:id="213"/>
    </w:p>
    <w:p w:rsidR="00F07642" w:rsidRDefault="00F07642" w:rsidP="00F07642">
      <w:pPr>
        <w:pStyle w:val="Heading1"/>
      </w:pPr>
      <w:bookmarkStart w:id="214" w:name="_Toc422828980"/>
      <w:bookmarkStart w:id="215" w:name="_Toc443067993"/>
      <w:bookmarkStart w:id="216" w:name="_Toc443067271"/>
      <w:bookmarkStart w:id="217" w:name="_Toc452827255"/>
      <w:bookmarkStart w:id="218" w:name="_Toc427739992"/>
      <w:bookmarkStart w:id="219" w:name="_Toc485279981"/>
      <w:bookmarkStart w:id="220" w:name="_Toc21337248"/>
      <w:r>
        <w:t>Validity of the instrument</w:t>
      </w:r>
      <w:bookmarkEnd w:id="214"/>
      <w:bookmarkEnd w:id="215"/>
      <w:bookmarkEnd w:id="216"/>
      <w:bookmarkEnd w:id="217"/>
      <w:bookmarkEnd w:id="218"/>
      <w:bookmarkEnd w:id="219"/>
      <w:bookmarkEnd w:id="220"/>
    </w:p>
    <w:p w:rsidR="00F07642" w:rsidRDefault="00F07642" w:rsidP="00F07642">
      <w:r>
        <w:rPr>
          <w:szCs w:val="24"/>
        </w:rPr>
        <w:t xml:space="preserve">Validity refers to the extent to which a method of data collection presents what it is supposed to do, to establish the validity of instruments; instruments </w:t>
      </w:r>
      <w:r w:rsidR="00035DF3">
        <w:rPr>
          <w:szCs w:val="24"/>
        </w:rPr>
        <w:t>was</w:t>
      </w:r>
      <w:r>
        <w:rPr>
          <w:szCs w:val="24"/>
        </w:rPr>
        <w:t xml:space="preserve"> pre-tested by administering the questionnaires to respondents.</w:t>
      </w:r>
      <w:r>
        <w:t xml:space="preserve"> </w:t>
      </w:r>
      <w:r>
        <w:rPr>
          <w:color w:val="000000"/>
          <w:szCs w:val="24"/>
        </w:rPr>
        <w:t xml:space="preserve">A pre-test of the research instrument to establish its validity </w:t>
      </w:r>
      <w:r w:rsidR="00035DF3">
        <w:rPr>
          <w:color w:val="000000"/>
          <w:szCs w:val="24"/>
        </w:rPr>
        <w:t xml:space="preserve">done; </w:t>
      </w:r>
      <w:r>
        <w:rPr>
          <w:color w:val="000000"/>
          <w:szCs w:val="24"/>
        </w:rPr>
        <w:t xml:space="preserve">The instrument </w:t>
      </w:r>
      <w:r w:rsidR="00035DF3">
        <w:rPr>
          <w:color w:val="000000"/>
          <w:szCs w:val="24"/>
        </w:rPr>
        <w:t>was</w:t>
      </w:r>
      <w:r>
        <w:rPr>
          <w:color w:val="000000"/>
          <w:szCs w:val="24"/>
        </w:rPr>
        <w:t xml:space="preserve"> be given to two experts who </w:t>
      </w:r>
      <w:r w:rsidR="00035DF3">
        <w:rPr>
          <w:color w:val="000000"/>
          <w:szCs w:val="24"/>
        </w:rPr>
        <w:t>ga</w:t>
      </w:r>
      <w:r>
        <w:rPr>
          <w:color w:val="000000"/>
          <w:szCs w:val="24"/>
        </w:rPr>
        <w:t xml:space="preserve">ve their opinions on the relevance of the questions using a 5- point scale of relevant to not relevant. It </w:t>
      </w:r>
      <w:r w:rsidR="00035DF3">
        <w:rPr>
          <w:color w:val="000000"/>
          <w:szCs w:val="24"/>
        </w:rPr>
        <w:t>was</w:t>
      </w:r>
      <w:r>
        <w:rPr>
          <w:color w:val="000000"/>
          <w:szCs w:val="24"/>
        </w:rPr>
        <w:t xml:space="preserve"> further pre-tested by administering it to probable respondents (n=10) and test their understandability of the items. Items that </w:t>
      </w:r>
      <w:r w:rsidR="00035DF3">
        <w:rPr>
          <w:color w:val="000000"/>
          <w:szCs w:val="24"/>
        </w:rPr>
        <w:t>were</w:t>
      </w:r>
      <w:r>
        <w:rPr>
          <w:color w:val="000000"/>
          <w:szCs w:val="24"/>
        </w:rPr>
        <w:t xml:space="preserve"> found not to be relevant </w:t>
      </w:r>
      <w:r w:rsidR="00035DF3">
        <w:rPr>
          <w:color w:val="000000"/>
          <w:szCs w:val="24"/>
        </w:rPr>
        <w:t>were</w:t>
      </w:r>
      <w:r>
        <w:rPr>
          <w:color w:val="000000"/>
          <w:szCs w:val="24"/>
        </w:rPr>
        <w:t xml:space="preserve"> then eliminated and those found not to be understood </w:t>
      </w:r>
      <w:r w:rsidR="00035DF3">
        <w:rPr>
          <w:color w:val="000000"/>
          <w:szCs w:val="24"/>
        </w:rPr>
        <w:t>were</w:t>
      </w:r>
      <w:r>
        <w:rPr>
          <w:color w:val="000000"/>
          <w:szCs w:val="24"/>
        </w:rPr>
        <w:t xml:space="preserve"> adjusted for understandability for the final research instrument that </w:t>
      </w:r>
      <w:r w:rsidR="00035DF3">
        <w:rPr>
          <w:color w:val="000000"/>
          <w:szCs w:val="24"/>
        </w:rPr>
        <w:t>was</w:t>
      </w:r>
      <w:r>
        <w:rPr>
          <w:color w:val="000000"/>
          <w:szCs w:val="24"/>
        </w:rPr>
        <w:t xml:space="preserve"> used.</w:t>
      </w:r>
    </w:p>
    <w:p w:rsidR="00F07642" w:rsidRDefault="00F07642" w:rsidP="00F07642">
      <w:pPr>
        <w:pStyle w:val="Heading1"/>
      </w:pPr>
      <w:bookmarkStart w:id="221" w:name="_Toc422828981"/>
      <w:bookmarkStart w:id="222" w:name="_Toc443067994"/>
      <w:bookmarkStart w:id="223" w:name="_Toc443067272"/>
      <w:bookmarkStart w:id="224" w:name="_Toc452827256"/>
      <w:bookmarkStart w:id="225" w:name="_Toc427739993"/>
      <w:bookmarkStart w:id="226" w:name="_Toc485279982"/>
      <w:bookmarkStart w:id="227" w:name="_Toc21337249"/>
      <w:r>
        <w:t>Reliability of the instrument</w:t>
      </w:r>
      <w:bookmarkEnd w:id="221"/>
      <w:bookmarkEnd w:id="222"/>
      <w:bookmarkEnd w:id="223"/>
      <w:bookmarkEnd w:id="224"/>
      <w:bookmarkEnd w:id="225"/>
      <w:bookmarkEnd w:id="226"/>
      <w:bookmarkEnd w:id="227"/>
    </w:p>
    <w:p w:rsidR="00F07642" w:rsidRDefault="00F07642" w:rsidP="00F07642">
      <w:bookmarkStart w:id="228" w:name="_Toc485279983"/>
      <w:bookmarkStart w:id="229" w:name="_Toc27029"/>
      <w:bookmarkStart w:id="230" w:name="_Toc477703911"/>
      <w:bookmarkEnd w:id="191"/>
      <w:bookmarkEnd w:id="192"/>
      <w:bookmarkEnd w:id="193"/>
      <w:bookmarkEnd w:id="194"/>
      <w:bookmarkEnd w:id="195"/>
      <w:bookmarkEnd w:id="196"/>
      <w:bookmarkEnd w:id="197"/>
      <w:bookmarkEnd w:id="198"/>
      <w:bookmarkEnd w:id="199"/>
      <w:r w:rsidRPr="00E81D3C">
        <w:rPr>
          <w:rStyle w:val="tgc"/>
          <w:bCs/>
        </w:rPr>
        <w:t>Reliability</w:t>
      </w:r>
      <w:r w:rsidRPr="00E81D3C">
        <w:rPr>
          <w:rStyle w:val="tgc"/>
        </w:rPr>
        <w:t xml:space="preserve"> is the degree to which an assessment tool produces stable and consistent results</w:t>
      </w:r>
      <w:r>
        <w:rPr>
          <w:rStyle w:val="tgc"/>
        </w:rPr>
        <w:t xml:space="preserve"> (Fraser, 2004)</w:t>
      </w:r>
      <w:r w:rsidRPr="00E81D3C">
        <w:rPr>
          <w:rStyle w:val="tgc"/>
        </w:rPr>
        <w:t xml:space="preserve">. </w:t>
      </w:r>
      <w:r w:rsidRPr="00D062C5">
        <w:rPr>
          <w:szCs w:val="24"/>
        </w:rPr>
        <w:t>This</w:t>
      </w:r>
      <w:r>
        <w:rPr>
          <w:szCs w:val="24"/>
        </w:rPr>
        <w:t xml:space="preserve"> is important because it enable</w:t>
      </w:r>
      <w:r w:rsidR="002C3B99">
        <w:rPr>
          <w:szCs w:val="24"/>
        </w:rPr>
        <w:t>s</w:t>
      </w:r>
      <w:r w:rsidRPr="00D062C5">
        <w:rPr>
          <w:szCs w:val="24"/>
        </w:rPr>
        <w:t xml:space="preserve"> the researcher to make conclusions of the study. Reliability of the questionnaire items </w:t>
      </w:r>
      <w:r w:rsidR="002C3B99">
        <w:rPr>
          <w:szCs w:val="24"/>
        </w:rPr>
        <w:t>was</w:t>
      </w:r>
      <w:r>
        <w:rPr>
          <w:szCs w:val="24"/>
        </w:rPr>
        <w:t xml:space="preserve"> </w:t>
      </w:r>
      <w:r w:rsidRPr="00D062C5">
        <w:rPr>
          <w:szCs w:val="24"/>
        </w:rPr>
        <w:t xml:space="preserve">tested using the Cronbach’s alpha coefficient. Reliability of this study’s instruments </w:t>
      </w:r>
      <w:r w:rsidR="002C3B99">
        <w:rPr>
          <w:szCs w:val="24"/>
        </w:rPr>
        <w:t>was</w:t>
      </w:r>
      <w:r>
        <w:rPr>
          <w:szCs w:val="24"/>
        </w:rPr>
        <w:t xml:space="preserve"> </w:t>
      </w:r>
      <w:r w:rsidRPr="00D062C5">
        <w:rPr>
          <w:szCs w:val="24"/>
        </w:rPr>
        <w:t xml:space="preserve">ascertained by pre-testing the questionnaires </w:t>
      </w:r>
      <w:r>
        <w:rPr>
          <w:szCs w:val="24"/>
        </w:rPr>
        <w:t>and interview guide</w:t>
      </w:r>
      <w:r w:rsidRPr="00D062C5">
        <w:rPr>
          <w:szCs w:val="24"/>
        </w:rPr>
        <w:t xml:space="preserve">. </w:t>
      </w:r>
      <w:r w:rsidRPr="00720081">
        <w:t xml:space="preserve">The researcher </w:t>
      </w:r>
      <w:r>
        <w:t>establish</w:t>
      </w:r>
      <w:r w:rsidR="002C3B99">
        <w:t>ed</w:t>
      </w:r>
      <w:r w:rsidRPr="00720081">
        <w:t xml:space="preserve"> the reliability of the questionnaire using </w:t>
      </w:r>
      <w:r>
        <w:t>reliability analysis</w:t>
      </w:r>
      <w:r w:rsidRPr="00720081">
        <w:t xml:space="preserve"> </w:t>
      </w:r>
      <w:r>
        <w:t>by analysing the scale reliability of the instruments under SPSS software.</w:t>
      </w:r>
    </w:p>
    <w:p w:rsidR="00D364C9" w:rsidRDefault="00D364C9" w:rsidP="005E73F5">
      <w:pPr>
        <w:spacing w:after="0"/>
      </w:pPr>
      <w:r>
        <w:t>The results of the Cronbach’s alpha are summarised in table 3.6</w:t>
      </w:r>
    </w:p>
    <w:tbl>
      <w:tblPr>
        <w:tblW w:w="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0"/>
        <w:gridCol w:w="1530"/>
      </w:tblGrid>
      <w:tr w:rsidR="00D364C9" w:rsidRPr="008A1A72" w:rsidTr="003A505A">
        <w:trPr>
          <w:cantSplit/>
        </w:trPr>
        <w:tc>
          <w:tcPr>
            <w:tcW w:w="3150" w:type="dxa"/>
            <w:gridSpan w:val="2"/>
            <w:tcBorders>
              <w:top w:val="nil"/>
              <w:left w:val="nil"/>
              <w:bottom w:val="nil"/>
              <w:right w:val="nil"/>
            </w:tcBorders>
            <w:shd w:val="clear" w:color="auto" w:fill="FFFFFF"/>
            <w:vAlign w:val="center"/>
          </w:tcPr>
          <w:p w:rsidR="00D364C9" w:rsidRPr="008A1A72" w:rsidRDefault="00D364C9" w:rsidP="003A505A">
            <w:pPr>
              <w:pStyle w:val="Heading1"/>
            </w:pPr>
            <w:bookmarkStart w:id="231" w:name="_Toc19008430"/>
            <w:bookmarkStart w:id="232" w:name="_Toc21337250"/>
            <w:r w:rsidRPr="008A1A72">
              <w:lastRenderedPageBreak/>
              <w:t>Table 3.6: Reliability Statistics</w:t>
            </w:r>
            <w:bookmarkEnd w:id="231"/>
            <w:bookmarkEnd w:id="232"/>
          </w:p>
        </w:tc>
      </w:tr>
      <w:tr w:rsidR="00D364C9" w:rsidRPr="008A1A72" w:rsidTr="003A505A">
        <w:trPr>
          <w:cantSplit/>
        </w:trPr>
        <w:tc>
          <w:tcPr>
            <w:tcW w:w="1620" w:type="dxa"/>
            <w:tcBorders>
              <w:top w:val="nil"/>
              <w:left w:val="nil"/>
              <w:bottom w:val="single" w:sz="8" w:space="0" w:color="152935"/>
              <w:right w:val="single" w:sz="8" w:space="0" w:color="E0E0E0"/>
            </w:tcBorders>
            <w:shd w:val="clear" w:color="auto" w:fill="FFFFFF"/>
            <w:vAlign w:val="bottom"/>
          </w:tcPr>
          <w:p w:rsidR="00D364C9" w:rsidRPr="008A1A72" w:rsidRDefault="00D364C9" w:rsidP="003A505A">
            <w:pPr>
              <w:autoSpaceDE w:val="0"/>
              <w:autoSpaceDN w:val="0"/>
              <w:adjustRightInd w:val="0"/>
              <w:spacing w:after="0" w:line="320" w:lineRule="atLeast"/>
              <w:ind w:left="60" w:right="60"/>
              <w:jc w:val="center"/>
              <w:rPr>
                <w:rFonts w:cs="Times New Roman"/>
                <w:szCs w:val="24"/>
              </w:rPr>
            </w:pPr>
            <w:r w:rsidRPr="008A1A72">
              <w:rPr>
                <w:rFonts w:cs="Times New Roman"/>
                <w:szCs w:val="24"/>
              </w:rPr>
              <w:t>Cronbach's Alpha</w:t>
            </w:r>
          </w:p>
        </w:tc>
        <w:tc>
          <w:tcPr>
            <w:tcW w:w="1530" w:type="dxa"/>
            <w:tcBorders>
              <w:top w:val="nil"/>
              <w:left w:val="single" w:sz="8" w:space="0" w:color="E0E0E0"/>
              <w:bottom w:val="single" w:sz="8" w:space="0" w:color="152935"/>
              <w:right w:val="nil"/>
            </w:tcBorders>
            <w:shd w:val="clear" w:color="auto" w:fill="FFFFFF"/>
            <w:vAlign w:val="bottom"/>
          </w:tcPr>
          <w:p w:rsidR="00D364C9" w:rsidRPr="008A1A72" w:rsidRDefault="00D364C9" w:rsidP="003A505A">
            <w:pPr>
              <w:autoSpaceDE w:val="0"/>
              <w:autoSpaceDN w:val="0"/>
              <w:adjustRightInd w:val="0"/>
              <w:spacing w:after="0" w:line="320" w:lineRule="atLeast"/>
              <w:ind w:left="60" w:right="60"/>
              <w:jc w:val="center"/>
              <w:rPr>
                <w:rFonts w:cs="Times New Roman"/>
                <w:szCs w:val="24"/>
              </w:rPr>
            </w:pPr>
            <w:r w:rsidRPr="008A1A72">
              <w:rPr>
                <w:rFonts w:cs="Times New Roman"/>
                <w:szCs w:val="24"/>
              </w:rPr>
              <w:t>N of Items</w:t>
            </w:r>
          </w:p>
        </w:tc>
      </w:tr>
      <w:tr w:rsidR="00D364C9" w:rsidRPr="008A1A72" w:rsidTr="003A505A">
        <w:trPr>
          <w:cantSplit/>
        </w:trPr>
        <w:tc>
          <w:tcPr>
            <w:tcW w:w="1620" w:type="dxa"/>
            <w:tcBorders>
              <w:top w:val="single" w:sz="8" w:space="0" w:color="152935"/>
              <w:left w:val="nil"/>
              <w:bottom w:val="single" w:sz="8" w:space="0" w:color="152935"/>
              <w:right w:val="single" w:sz="8" w:space="0" w:color="E0E0E0"/>
            </w:tcBorders>
            <w:shd w:val="clear" w:color="auto" w:fill="FFFFFF"/>
          </w:tcPr>
          <w:p w:rsidR="00D364C9" w:rsidRPr="008A1A72" w:rsidRDefault="00D364C9" w:rsidP="003A505A">
            <w:pPr>
              <w:autoSpaceDE w:val="0"/>
              <w:autoSpaceDN w:val="0"/>
              <w:adjustRightInd w:val="0"/>
              <w:spacing w:after="0" w:line="320" w:lineRule="atLeast"/>
              <w:ind w:left="60" w:right="60"/>
              <w:jc w:val="right"/>
              <w:rPr>
                <w:rFonts w:cs="Times New Roman"/>
                <w:szCs w:val="24"/>
              </w:rPr>
            </w:pPr>
            <w:r w:rsidRPr="008A1A72">
              <w:rPr>
                <w:rFonts w:cs="Times New Roman"/>
                <w:szCs w:val="24"/>
              </w:rPr>
              <w:t>.992</w:t>
            </w:r>
          </w:p>
        </w:tc>
        <w:tc>
          <w:tcPr>
            <w:tcW w:w="1530" w:type="dxa"/>
            <w:tcBorders>
              <w:top w:val="single" w:sz="8" w:space="0" w:color="152935"/>
              <w:left w:val="single" w:sz="8" w:space="0" w:color="E0E0E0"/>
              <w:bottom w:val="single" w:sz="8" w:space="0" w:color="152935"/>
              <w:right w:val="nil"/>
            </w:tcBorders>
            <w:shd w:val="clear" w:color="auto" w:fill="FFFFFF"/>
          </w:tcPr>
          <w:p w:rsidR="00D364C9" w:rsidRPr="008A1A72" w:rsidRDefault="00D364C9" w:rsidP="003A505A">
            <w:pPr>
              <w:autoSpaceDE w:val="0"/>
              <w:autoSpaceDN w:val="0"/>
              <w:adjustRightInd w:val="0"/>
              <w:spacing w:after="0" w:line="320" w:lineRule="atLeast"/>
              <w:ind w:left="60" w:right="60"/>
              <w:jc w:val="right"/>
              <w:rPr>
                <w:rFonts w:cs="Times New Roman"/>
                <w:szCs w:val="24"/>
              </w:rPr>
            </w:pPr>
            <w:r w:rsidRPr="008A1A72">
              <w:rPr>
                <w:rFonts w:cs="Times New Roman"/>
                <w:szCs w:val="24"/>
              </w:rPr>
              <w:t>28</w:t>
            </w:r>
          </w:p>
        </w:tc>
      </w:tr>
    </w:tbl>
    <w:p w:rsidR="00F07642" w:rsidRDefault="00F07642" w:rsidP="00D364C9">
      <w:pPr>
        <w:pStyle w:val="Heading1"/>
      </w:pPr>
      <w:bookmarkStart w:id="233" w:name="_Toc21337251"/>
      <w:r>
        <w:t>Data processing</w:t>
      </w:r>
      <w:bookmarkEnd w:id="228"/>
      <w:bookmarkEnd w:id="233"/>
    </w:p>
    <w:p w:rsidR="00F07642" w:rsidRDefault="00F07642" w:rsidP="00F07642">
      <w:bookmarkStart w:id="234" w:name="_Toc452827258"/>
      <w:r>
        <w:t xml:space="preserve">The collected </w:t>
      </w:r>
      <w:r w:rsidR="004C2013">
        <w:t xml:space="preserve">data were </w:t>
      </w:r>
      <w:r>
        <w:t>edited, coded and cross checked for completeness using Ms Excel and exported to SPSS for analysis.</w:t>
      </w:r>
    </w:p>
    <w:p w:rsidR="00F07642" w:rsidRDefault="00F07642" w:rsidP="00F07642">
      <w:pPr>
        <w:pStyle w:val="Heading1"/>
      </w:pPr>
      <w:bookmarkStart w:id="235" w:name="_Toc485279984"/>
      <w:bookmarkStart w:id="236" w:name="_Toc21337252"/>
      <w:r>
        <w:t>Data analysis</w:t>
      </w:r>
      <w:bookmarkEnd w:id="234"/>
      <w:bookmarkEnd w:id="235"/>
      <w:bookmarkEnd w:id="236"/>
      <w:r>
        <w:t xml:space="preserve"> </w:t>
      </w:r>
    </w:p>
    <w:p w:rsidR="00F07642" w:rsidRPr="00CA4BF2" w:rsidRDefault="00F07642" w:rsidP="00F07642">
      <w:pPr>
        <w:pStyle w:val="ListParagraph"/>
        <w:ind w:left="0"/>
      </w:pPr>
      <w:r>
        <w:t xml:space="preserve">After processing the summarized </w:t>
      </w:r>
      <w:r w:rsidR="004C2013">
        <w:t xml:space="preserve">data were </w:t>
      </w:r>
      <w:r>
        <w:t xml:space="preserve">analysed using both descriptive statistics and inferential statistics </w:t>
      </w:r>
      <w:r w:rsidR="002E055E">
        <w:t>made</w:t>
      </w:r>
      <w:r>
        <w:t xml:space="preserve"> use of frequencies and percentages while inferential statistics base</w:t>
      </w:r>
      <w:r w:rsidR="002C3B99">
        <w:t>d</w:t>
      </w:r>
      <w:r>
        <w:t xml:space="preserve"> regression analysis to test the hypothesis for generalization. </w:t>
      </w:r>
    </w:p>
    <w:p w:rsidR="00F07642" w:rsidRDefault="00F07642" w:rsidP="00F07642">
      <w:pPr>
        <w:pStyle w:val="Heading1"/>
      </w:pPr>
      <w:bookmarkStart w:id="237" w:name="_Toc485279985"/>
      <w:bookmarkStart w:id="238" w:name="_Toc21337253"/>
      <w:r>
        <w:t>Ethical considerations</w:t>
      </w:r>
      <w:bookmarkEnd w:id="237"/>
      <w:bookmarkEnd w:id="238"/>
    </w:p>
    <w:p w:rsidR="00F07642" w:rsidRDefault="00F07642" w:rsidP="00F07642">
      <w:r>
        <w:t>The researcher ensure</w:t>
      </w:r>
      <w:r w:rsidR="00C0737F">
        <w:t>d</w:t>
      </w:r>
      <w:r>
        <w:t xml:space="preserve"> voluntary participation of the respondents and must avoid the use of offensive, discriminatory, or other unacceptable language in the formulation of data collection instruments. In addition, the researcher maintain</w:t>
      </w:r>
      <w:r w:rsidR="00C0737F">
        <w:t>ed</w:t>
      </w:r>
      <w:r>
        <w:t xml:space="preserve"> the highest level of objectivity in discussions and analysis throughout the research.</w:t>
      </w:r>
    </w:p>
    <w:p w:rsidR="00F07642" w:rsidRDefault="00C0737F" w:rsidP="00F07642">
      <w:pPr>
        <w:pStyle w:val="Heading1"/>
      </w:pPr>
      <w:bookmarkStart w:id="239" w:name="_Toc485279986"/>
      <w:bookmarkStart w:id="240" w:name="_Toc21337254"/>
      <w:r>
        <w:t xml:space="preserve">Limitations </w:t>
      </w:r>
      <w:r w:rsidR="00F07642">
        <w:t>of the study</w:t>
      </w:r>
      <w:bookmarkEnd w:id="229"/>
      <w:bookmarkEnd w:id="230"/>
      <w:bookmarkEnd w:id="239"/>
      <w:bookmarkEnd w:id="240"/>
    </w:p>
    <w:p w:rsidR="0080217D" w:rsidRPr="00A20311" w:rsidRDefault="0080217D" w:rsidP="0080217D">
      <w:r w:rsidRPr="00A20311">
        <w:t xml:space="preserve">Time constraint: The researcher faced a problem of inadequate time required for the research study. Comprehensive research study involves a great deal of collecting, analyzing and processing hence requires a lot of time which may </w:t>
      </w:r>
      <w:r>
        <w:t>was</w:t>
      </w:r>
      <w:r w:rsidRPr="00A20311">
        <w:t xml:space="preserve"> </w:t>
      </w:r>
      <w:r>
        <w:t>not</w:t>
      </w:r>
      <w:r w:rsidRPr="00A20311">
        <w:t xml:space="preserve"> enough for the researcher. However the researcher overcame this limitation by designing a work plan or timeframe which served as a guide in time management.</w:t>
      </w:r>
    </w:p>
    <w:p w:rsidR="00287AE4" w:rsidRPr="0048251C" w:rsidRDefault="00287AE4" w:rsidP="00287AE4">
      <w:r>
        <w:lastRenderedPageBreak/>
        <w:t xml:space="preserve">Subjectivity of each respondent in a survey research is the inherit limitation and each survey has its own interpretation of the questions, but survey method was used, the limitation was identified and accepted in the current study. It was recognised that some </w:t>
      </w:r>
      <w:r w:rsidR="00EE1796">
        <w:t>Results</w:t>
      </w:r>
      <w:r>
        <w:t xml:space="preserve"> were as a result of individual indifferences, unwillingness to participate by some respondents, but all the same the study was able to reach significant conclusions with regard to financial accountability and performance of Medical Teams International.</w:t>
      </w:r>
    </w:p>
    <w:p w:rsidR="00F07642" w:rsidRDefault="00F07642" w:rsidP="00F07642"/>
    <w:p w:rsidR="0027130A" w:rsidRDefault="0027130A" w:rsidP="00F07642"/>
    <w:p w:rsidR="0027130A" w:rsidRDefault="0027130A" w:rsidP="00F07642"/>
    <w:p w:rsidR="0027130A" w:rsidRDefault="0027130A" w:rsidP="00F07642"/>
    <w:p w:rsidR="0027130A" w:rsidRDefault="0027130A" w:rsidP="00F07642"/>
    <w:p w:rsidR="0027130A" w:rsidRDefault="0027130A" w:rsidP="00F07642"/>
    <w:p w:rsidR="0027130A" w:rsidRDefault="0027130A" w:rsidP="00F07642"/>
    <w:p w:rsidR="0027130A" w:rsidRDefault="0027130A" w:rsidP="00F07642"/>
    <w:p w:rsidR="0027130A" w:rsidRDefault="0027130A" w:rsidP="00F07642"/>
    <w:p w:rsidR="0027130A" w:rsidRDefault="0027130A" w:rsidP="00F07642"/>
    <w:p w:rsidR="0027130A" w:rsidRDefault="0027130A" w:rsidP="00F07642"/>
    <w:p w:rsidR="00D65594" w:rsidRDefault="00D65594" w:rsidP="00D65594">
      <w:pPr>
        <w:pStyle w:val="Heading1"/>
        <w:jc w:val="center"/>
      </w:pPr>
      <w:bookmarkStart w:id="241" w:name="_Toc14432605"/>
      <w:bookmarkStart w:id="242" w:name="_Toc21337255"/>
      <w:r>
        <w:lastRenderedPageBreak/>
        <w:t>CHAPTER FOUR</w:t>
      </w:r>
      <w:bookmarkEnd w:id="241"/>
      <w:bookmarkEnd w:id="242"/>
    </w:p>
    <w:p w:rsidR="00D65594" w:rsidRPr="00A20311" w:rsidRDefault="007E368F" w:rsidP="00D65594">
      <w:pPr>
        <w:pStyle w:val="Heading1"/>
        <w:jc w:val="center"/>
      </w:pPr>
      <w:bookmarkStart w:id="243" w:name="_Toc21337256"/>
      <w:r>
        <w:t>ELECTRONIC DATA TRANSFER AND SUBMISSION OF TAX RETURNS</w:t>
      </w:r>
      <w:bookmarkEnd w:id="243"/>
    </w:p>
    <w:p w:rsidR="00D65594" w:rsidRPr="00A20311" w:rsidRDefault="00D65594" w:rsidP="00D65594">
      <w:pPr>
        <w:pStyle w:val="Heading1"/>
      </w:pPr>
      <w:bookmarkStart w:id="244" w:name="_Toc14432607"/>
      <w:bookmarkStart w:id="245" w:name="_Toc21337257"/>
      <w:r>
        <w:t>Introduction</w:t>
      </w:r>
      <w:bookmarkEnd w:id="244"/>
      <w:bookmarkEnd w:id="245"/>
    </w:p>
    <w:p w:rsidR="00297AA6" w:rsidRPr="002B7157" w:rsidRDefault="00D65594" w:rsidP="00D65594">
      <w:pPr>
        <w:rPr>
          <w:rStyle w:val="HTMLCite"/>
          <w:i w:val="0"/>
        </w:rPr>
      </w:pPr>
      <w:r>
        <w:t xml:space="preserve">This chapter deals with the first objective of the study; </w:t>
      </w:r>
      <w:r w:rsidR="00297AA6">
        <w:rPr>
          <w:rFonts w:cs="Times New Roman"/>
          <w:color w:val="000000" w:themeColor="text1"/>
        </w:rPr>
        <w:t>how electronic data transfer enhances submission of tax returns in Uganda Revenue authority</w:t>
      </w:r>
      <w:r w:rsidRPr="00216825">
        <w:rPr>
          <w:rStyle w:val="HTMLCite"/>
        </w:rPr>
        <w:t>.</w:t>
      </w:r>
      <w:r>
        <w:rPr>
          <w:rStyle w:val="HTMLCite"/>
        </w:rPr>
        <w:t xml:space="preserve"> </w:t>
      </w:r>
      <w:r w:rsidR="00297AA6" w:rsidRPr="002B7157">
        <w:rPr>
          <w:rStyle w:val="HTMLCite"/>
          <w:i w:val="0"/>
        </w:rPr>
        <w:t xml:space="preserve">It aims at examining the current situation at URA with the intention of establishing whether the </w:t>
      </w:r>
      <w:r w:rsidR="00BF0C13" w:rsidRPr="002B7157">
        <w:rPr>
          <w:rStyle w:val="HTMLCite"/>
          <w:i w:val="0"/>
        </w:rPr>
        <w:t>authority has endeavored to enhance on submission of tax returns.</w:t>
      </w:r>
      <w:r w:rsidR="002F7746">
        <w:rPr>
          <w:rStyle w:val="HTMLCite"/>
          <w:i w:val="0"/>
        </w:rPr>
        <w:t xml:space="preserve"> Out of the 67 questionnaires distributed 63 were filled and returned representing 94% response rate which is above the 50% suggested by Kothari 2003</w:t>
      </w:r>
    </w:p>
    <w:p w:rsidR="0027130A" w:rsidRDefault="00421AE2" w:rsidP="00421AE2">
      <w:r>
        <w:t>E-filing isn't just some new way of embracing technology and saving a few sheets of paper or a few cents on postage. Aside from providing a safe and secure transfer of tax payer’s data to URA, it offers several other benefits.</w:t>
      </w:r>
    </w:p>
    <w:p w:rsidR="00D65594" w:rsidRDefault="0040478F" w:rsidP="0040478F">
      <w:r>
        <w:t xml:space="preserve">E-filing is very safe for submitting tax returns. The chances are extremely remote that tax payer’s income tax data could be stolen when using e-file. In fact, it's more secure than mailing a tax return via snail mail, because the data in an e-filed tax return is specially encrypted for extra security, which prevents any access to data as it moves between tax software and the </w:t>
      </w:r>
      <w:r w:rsidR="006E2DA3">
        <w:t>URA</w:t>
      </w:r>
      <w:r>
        <w:t xml:space="preserve"> or state tax agency.</w:t>
      </w:r>
    </w:p>
    <w:p w:rsidR="00D65594" w:rsidRDefault="00A807D8" w:rsidP="00F07642">
      <w:r>
        <w:t>Tax preparation software typically comes with the necessary forms and facilities for filing state taxes at the same time as federal taxes</w:t>
      </w:r>
      <w:r w:rsidR="0092780F">
        <w:t>. Tax preparation is ultimately algorithmic in nature and therefore very well-suited for computerized methods especially for small businesses in which complexities are relatively low.</w:t>
      </w:r>
      <w:r w:rsidR="00146C39">
        <w:t xml:space="preserve"> </w:t>
      </w:r>
    </w:p>
    <w:p w:rsidR="00146C39" w:rsidRDefault="00146C39" w:rsidP="00F07642">
      <w:r>
        <w:lastRenderedPageBreak/>
        <w:t xml:space="preserve">With the aim of understanding how electronic data transfer enhances submission of tax returns, respondents were asked the following questions are </w:t>
      </w:r>
      <w:r w:rsidR="00EE1796">
        <w:t>Results</w:t>
      </w:r>
      <w:r>
        <w:t xml:space="preserve"> are presented in this section.</w:t>
      </w:r>
    </w:p>
    <w:p w:rsidR="000620DF" w:rsidRDefault="000620DF" w:rsidP="000620DF">
      <w:pPr>
        <w:pStyle w:val="Heading1"/>
      </w:pPr>
      <w:bookmarkStart w:id="246" w:name="_Toc21337258"/>
      <w:r>
        <w:t>Electronic data transfer is effective in submission of tax</w:t>
      </w:r>
      <w:bookmarkEnd w:id="246"/>
    </w:p>
    <w:p w:rsidR="009769B0" w:rsidRPr="009769B0" w:rsidRDefault="009769B0" w:rsidP="009769B0">
      <w:r>
        <w:t xml:space="preserve">Respondents were asked whether electronic data transfer is effective in submission of tax. </w:t>
      </w:r>
      <w:r w:rsidR="00EE1796">
        <w:t>Results</w:t>
      </w:r>
      <w:r>
        <w:t xml:space="preserve"> to the question are summarised in table 4.1</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080"/>
        <w:gridCol w:w="1620"/>
        <w:gridCol w:w="2250"/>
      </w:tblGrid>
      <w:tr w:rsidR="005D5B36" w:rsidRPr="005D5B36" w:rsidTr="005D5B36">
        <w:trPr>
          <w:cantSplit/>
        </w:trPr>
        <w:tc>
          <w:tcPr>
            <w:tcW w:w="8820" w:type="dxa"/>
            <w:gridSpan w:val="6"/>
            <w:tcBorders>
              <w:top w:val="nil"/>
              <w:left w:val="nil"/>
              <w:bottom w:val="nil"/>
              <w:right w:val="nil"/>
            </w:tcBorders>
            <w:shd w:val="clear" w:color="auto" w:fill="FFFFFF"/>
            <w:vAlign w:val="center"/>
          </w:tcPr>
          <w:p w:rsidR="000620DF" w:rsidRPr="005D5B36" w:rsidRDefault="005D5B36" w:rsidP="005D5B36">
            <w:pPr>
              <w:pStyle w:val="Heading1"/>
            </w:pPr>
            <w:bookmarkStart w:id="247" w:name="_Toc15240937"/>
            <w:bookmarkStart w:id="248" w:name="_Toc16081278"/>
            <w:bookmarkStart w:id="249" w:name="_Toc19008439"/>
            <w:bookmarkStart w:id="250" w:name="_Toc21337259"/>
            <w:r>
              <w:t xml:space="preserve">Table 4.1: </w:t>
            </w:r>
            <w:r w:rsidR="000620DF" w:rsidRPr="005D5B36">
              <w:t>Electronic data transfer is effective in submission of tax</w:t>
            </w:r>
            <w:bookmarkEnd w:id="247"/>
            <w:bookmarkEnd w:id="248"/>
            <w:bookmarkEnd w:id="249"/>
            <w:bookmarkEnd w:id="250"/>
          </w:p>
        </w:tc>
      </w:tr>
      <w:tr w:rsidR="005D5B36" w:rsidRPr="005D5B36" w:rsidTr="005D5B36">
        <w:trPr>
          <w:cantSplit/>
        </w:trPr>
        <w:tc>
          <w:tcPr>
            <w:tcW w:w="2610" w:type="dxa"/>
            <w:gridSpan w:val="2"/>
            <w:tcBorders>
              <w:top w:val="nil"/>
              <w:left w:val="nil"/>
              <w:bottom w:val="single" w:sz="8" w:space="0" w:color="152935"/>
              <w:right w:val="nil"/>
            </w:tcBorders>
            <w:shd w:val="clear" w:color="auto" w:fill="FFFFFF"/>
            <w:vAlign w:val="bottom"/>
          </w:tcPr>
          <w:p w:rsidR="000620DF" w:rsidRPr="005D5B36" w:rsidRDefault="000620DF" w:rsidP="000620DF">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0620DF" w:rsidRPr="005D5B36" w:rsidRDefault="000620DF" w:rsidP="000620DF">
            <w:pPr>
              <w:autoSpaceDE w:val="0"/>
              <w:autoSpaceDN w:val="0"/>
              <w:adjustRightInd w:val="0"/>
              <w:spacing w:after="0" w:line="320" w:lineRule="atLeast"/>
              <w:ind w:left="60" w:right="60"/>
              <w:jc w:val="center"/>
              <w:rPr>
                <w:rFonts w:cs="Times New Roman"/>
                <w:szCs w:val="24"/>
              </w:rPr>
            </w:pPr>
            <w:r w:rsidRPr="005D5B36">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0620DF" w:rsidRPr="005D5B36" w:rsidRDefault="000620DF" w:rsidP="000620DF">
            <w:pPr>
              <w:autoSpaceDE w:val="0"/>
              <w:autoSpaceDN w:val="0"/>
              <w:adjustRightInd w:val="0"/>
              <w:spacing w:after="0" w:line="320" w:lineRule="atLeast"/>
              <w:ind w:left="60" w:right="60"/>
              <w:jc w:val="center"/>
              <w:rPr>
                <w:rFonts w:cs="Times New Roman"/>
                <w:szCs w:val="24"/>
              </w:rPr>
            </w:pPr>
            <w:r w:rsidRPr="005D5B36">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0620DF" w:rsidRPr="005D5B36" w:rsidRDefault="000620DF" w:rsidP="000620DF">
            <w:pPr>
              <w:autoSpaceDE w:val="0"/>
              <w:autoSpaceDN w:val="0"/>
              <w:adjustRightInd w:val="0"/>
              <w:spacing w:after="0" w:line="320" w:lineRule="atLeast"/>
              <w:ind w:left="60" w:right="60"/>
              <w:jc w:val="center"/>
              <w:rPr>
                <w:rFonts w:cs="Times New Roman"/>
                <w:szCs w:val="24"/>
              </w:rPr>
            </w:pPr>
            <w:r w:rsidRPr="005D5B36">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0620DF" w:rsidRPr="005D5B36" w:rsidRDefault="000620DF" w:rsidP="000620DF">
            <w:pPr>
              <w:autoSpaceDE w:val="0"/>
              <w:autoSpaceDN w:val="0"/>
              <w:adjustRightInd w:val="0"/>
              <w:spacing w:after="0" w:line="320" w:lineRule="atLeast"/>
              <w:ind w:left="60" w:right="60"/>
              <w:jc w:val="center"/>
              <w:rPr>
                <w:rFonts w:cs="Times New Roman"/>
                <w:szCs w:val="24"/>
              </w:rPr>
            </w:pPr>
            <w:r w:rsidRPr="005D5B36">
              <w:rPr>
                <w:rFonts w:cs="Times New Roman"/>
                <w:szCs w:val="24"/>
              </w:rPr>
              <w:t>Cumulative Percent</w:t>
            </w:r>
          </w:p>
        </w:tc>
      </w:tr>
      <w:tr w:rsidR="005D5B36" w:rsidRPr="005D5B36" w:rsidTr="005D5B36">
        <w:trPr>
          <w:cantSplit/>
        </w:trPr>
        <w:tc>
          <w:tcPr>
            <w:tcW w:w="734" w:type="dxa"/>
            <w:vMerge w:val="restart"/>
            <w:tcBorders>
              <w:top w:val="single" w:sz="8" w:space="0" w:color="152935"/>
              <w:left w:val="nil"/>
              <w:bottom w:val="single" w:sz="8" w:space="0" w:color="152935"/>
              <w:right w:val="nil"/>
            </w:tcBorders>
            <w:shd w:val="clear" w:color="auto" w:fill="E0E0E0"/>
          </w:tcPr>
          <w:p w:rsidR="000620DF" w:rsidRPr="005D5B36" w:rsidRDefault="000620DF" w:rsidP="000620DF">
            <w:pPr>
              <w:autoSpaceDE w:val="0"/>
              <w:autoSpaceDN w:val="0"/>
              <w:adjustRightInd w:val="0"/>
              <w:spacing w:after="0" w:line="320" w:lineRule="atLeast"/>
              <w:ind w:left="60" w:right="60"/>
              <w:jc w:val="left"/>
              <w:rPr>
                <w:rFonts w:cs="Times New Roman"/>
                <w:szCs w:val="24"/>
              </w:rPr>
            </w:pPr>
            <w:r w:rsidRPr="005D5B36">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0620DF" w:rsidRPr="005D5B36" w:rsidRDefault="000620DF" w:rsidP="000620DF">
            <w:pPr>
              <w:autoSpaceDE w:val="0"/>
              <w:autoSpaceDN w:val="0"/>
              <w:adjustRightInd w:val="0"/>
              <w:spacing w:after="0" w:line="320" w:lineRule="atLeast"/>
              <w:ind w:left="60" w:right="60"/>
              <w:jc w:val="left"/>
              <w:rPr>
                <w:rFonts w:cs="Times New Roman"/>
                <w:szCs w:val="24"/>
              </w:rPr>
            </w:pPr>
            <w:r w:rsidRPr="005D5B36">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6.3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6.3</w:t>
            </w:r>
          </w:p>
        </w:tc>
        <w:tc>
          <w:tcPr>
            <w:tcW w:w="2250" w:type="dxa"/>
            <w:tcBorders>
              <w:top w:val="single" w:sz="8" w:space="0" w:color="152935"/>
              <w:left w:val="single" w:sz="8" w:space="0" w:color="E0E0E0"/>
              <w:bottom w:val="single" w:sz="8" w:space="0" w:color="AEAEAE"/>
              <w:right w:val="nil"/>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6.3</w:t>
            </w:r>
          </w:p>
        </w:tc>
      </w:tr>
      <w:tr w:rsidR="005D5B36" w:rsidRPr="005D5B36" w:rsidTr="005D5B36">
        <w:trPr>
          <w:cantSplit/>
        </w:trPr>
        <w:tc>
          <w:tcPr>
            <w:tcW w:w="734" w:type="dxa"/>
            <w:vMerge/>
            <w:tcBorders>
              <w:top w:val="single" w:sz="8" w:space="0" w:color="152935"/>
              <w:left w:val="nil"/>
              <w:bottom w:val="single" w:sz="8" w:space="0" w:color="152935"/>
              <w:right w:val="nil"/>
            </w:tcBorders>
            <w:shd w:val="clear" w:color="auto" w:fill="E0E0E0"/>
          </w:tcPr>
          <w:p w:rsidR="000620DF" w:rsidRPr="005D5B36" w:rsidRDefault="000620DF" w:rsidP="000620DF">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0620DF" w:rsidRPr="005D5B36" w:rsidRDefault="000620DF" w:rsidP="000620DF">
            <w:pPr>
              <w:autoSpaceDE w:val="0"/>
              <w:autoSpaceDN w:val="0"/>
              <w:adjustRightInd w:val="0"/>
              <w:spacing w:after="0" w:line="320" w:lineRule="atLeast"/>
              <w:ind w:left="60" w:right="60"/>
              <w:jc w:val="left"/>
              <w:rPr>
                <w:rFonts w:cs="Times New Roman"/>
                <w:szCs w:val="24"/>
              </w:rPr>
            </w:pPr>
            <w:r w:rsidRPr="005D5B36">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11.1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11.1</w:t>
            </w:r>
          </w:p>
        </w:tc>
        <w:tc>
          <w:tcPr>
            <w:tcW w:w="2250" w:type="dxa"/>
            <w:tcBorders>
              <w:top w:val="single" w:sz="8" w:space="0" w:color="AEAEAE"/>
              <w:left w:val="single" w:sz="8" w:space="0" w:color="E0E0E0"/>
              <w:bottom w:val="single" w:sz="8" w:space="0" w:color="AEAEAE"/>
              <w:right w:val="nil"/>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17.5</w:t>
            </w:r>
          </w:p>
        </w:tc>
      </w:tr>
      <w:tr w:rsidR="005D5B36" w:rsidRPr="005D5B36" w:rsidTr="005D5B36">
        <w:trPr>
          <w:cantSplit/>
        </w:trPr>
        <w:tc>
          <w:tcPr>
            <w:tcW w:w="734" w:type="dxa"/>
            <w:vMerge/>
            <w:tcBorders>
              <w:top w:val="single" w:sz="8" w:space="0" w:color="152935"/>
              <w:left w:val="nil"/>
              <w:bottom w:val="single" w:sz="8" w:space="0" w:color="152935"/>
              <w:right w:val="nil"/>
            </w:tcBorders>
            <w:shd w:val="clear" w:color="auto" w:fill="E0E0E0"/>
          </w:tcPr>
          <w:p w:rsidR="000620DF" w:rsidRPr="005D5B36" w:rsidRDefault="000620DF" w:rsidP="000620DF">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0620DF" w:rsidRPr="005D5B36" w:rsidRDefault="000620DF" w:rsidP="000620DF">
            <w:pPr>
              <w:autoSpaceDE w:val="0"/>
              <w:autoSpaceDN w:val="0"/>
              <w:adjustRightInd w:val="0"/>
              <w:spacing w:after="0" w:line="320" w:lineRule="atLeast"/>
              <w:ind w:left="60" w:right="60"/>
              <w:jc w:val="left"/>
              <w:rPr>
                <w:rFonts w:cs="Times New Roman"/>
                <w:szCs w:val="24"/>
              </w:rPr>
            </w:pPr>
            <w:r w:rsidRPr="005D5B36">
              <w:rPr>
                <w:rFonts w:cs="Times New Roman"/>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7.9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7.9</w:t>
            </w:r>
          </w:p>
        </w:tc>
        <w:tc>
          <w:tcPr>
            <w:tcW w:w="2250" w:type="dxa"/>
            <w:tcBorders>
              <w:top w:val="single" w:sz="8" w:space="0" w:color="AEAEAE"/>
              <w:left w:val="single" w:sz="8" w:space="0" w:color="E0E0E0"/>
              <w:bottom w:val="single" w:sz="8" w:space="0" w:color="AEAEAE"/>
              <w:right w:val="nil"/>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25.4</w:t>
            </w:r>
          </w:p>
        </w:tc>
      </w:tr>
      <w:tr w:rsidR="005D5B36" w:rsidRPr="005D5B36" w:rsidTr="005D5B36">
        <w:trPr>
          <w:cantSplit/>
        </w:trPr>
        <w:tc>
          <w:tcPr>
            <w:tcW w:w="734" w:type="dxa"/>
            <w:vMerge/>
            <w:tcBorders>
              <w:top w:val="single" w:sz="8" w:space="0" w:color="152935"/>
              <w:left w:val="nil"/>
              <w:bottom w:val="single" w:sz="8" w:space="0" w:color="152935"/>
              <w:right w:val="nil"/>
            </w:tcBorders>
            <w:shd w:val="clear" w:color="auto" w:fill="E0E0E0"/>
          </w:tcPr>
          <w:p w:rsidR="000620DF" w:rsidRPr="005D5B36" w:rsidRDefault="000620DF" w:rsidP="000620DF">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0620DF" w:rsidRPr="005D5B36" w:rsidRDefault="000620DF" w:rsidP="000620DF">
            <w:pPr>
              <w:autoSpaceDE w:val="0"/>
              <w:autoSpaceDN w:val="0"/>
              <w:adjustRightInd w:val="0"/>
              <w:spacing w:after="0" w:line="320" w:lineRule="atLeast"/>
              <w:ind w:left="60" w:right="60"/>
              <w:jc w:val="left"/>
              <w:rPr>
                <w:rFonts w:cs="Times New Roman"/>
                <w:szCs w:val="24"/>
              </w:rPr>
            </w:pPr>
            <w:r w:rsidRPr="005D5B36">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31.7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31.7</w:t>
            </w:r>
          </w:p>
        </w:tc>
        <w:tc>
          <w:tcPr>
            <w:tcW w:w="2250" w:type="dxa"/>
            <w:tcBorders>
              <w:top w:val="single" w:sz="8" w:space="0" w:color="AEAEAE"/>
              <w:left w:val="single" w:sz="8" w:space="0" w:color="E0E0E0"/>
              <w:bottom w:val="single" w:sz="8" w:space="0" w:color="AEAEAE"/>
              <w:right w:val="nil"/>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57.1</w:t>
            </w:r>
          </w:p>
        </w:tc>
      </w:tr>
      <w:tr w:rsidR="005D5B36" w:rsidRPr="005D5B36" w:rsidTr="005D5B36">
        <w:trPr>
          <w:cantSplit/>
        </w:trPr>
        <w:tc>
          <w:tcPr>
            <w:tcW w:w="734" w:type="dxa"/>
            <w:vMerge/>
            <w:tcBorders>
              <w:top w:val="single" w:sz="8" w:space="0" w:color="152935"/>
              <w:left w:val="nil"/>
              <w:bottom w:val="single" w:sz="8" w:space="0" w:color="152935"/>
              <w:right w:val="nil"/>
            </w:tcBorders>
            <w:shd w:val="clear" w:color="auto" w:fill="E0E0E0"/>
          </w:tcPr>
          <w:p w:rsidR="000620DF" w:rsidRPr="005D5B36" w:rsidRDefault="000620DF" w:rsidP="000620DF">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0620DF" w:rsidRPr="005D5B36" w:rsidRDefault="000620DF" w:rsidP="000620DF">
            <w:pPr>
              <w:autoSpaceDE w:val="0"/>
              <w:autoSpaceDN w:val="0"/>
              <w:adjustRightInd w:val="0"/>
              <w:spacing w:after="0" w:line="320" w:lineRule="atLeast"/>
              <w:ind w:left="60" w:right="60"/>
              <w:jc w:val="left"/>
              <w:rPr>
                <w:rFonts w:cs="Times New Roman"/>
                <w:szCs w:val="24"/>
              </w:rPr>
            </w:pPr>
            <w:r w:rsidRPr="005D5B36">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27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42.9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42.9</w:t>
            </w:r>
          </w:p>
        </w:tc>
        <w:tc>
          <w:tcPr>
            <w:tcW w:w="2250" w:type="dxa"/>
            <w:tcBorders>
              <w:top w:val="single" w:sz="8" w:space="0" w:color="AEAEAE"/>
              <w:left w:val="single" w:sz="8" w:space="0" w:color="E0E0E0"/>
              <w:bottom w:val="single" w:sz="8" w:space="0" w:color="AEAEAE"/>
              <w:right w:val="nil"/>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100.0</w:t>
            </w:r>
          </w:p>
        </w:tc>
      </w:tr>
      <w:tr w:rsidR="005D5B36" w:rsidRPr="005D5B36" w:rsidTr="005D5B36">
        <w:trPr>
          <w:cantSplit/>
        </w:trPr>
        <w:tc>
          <w:tcPr>
            <w:tcW w:w="734" w:type="dxa"/>
            <w:vMerge/>
            <w:tcBorders>
              <w:top w:val="single" w:sz="8" w:space="0" w:color="152935"/>
              <w:left w:val="nil"/>
              <w:bottom w:val="single" w:sz="8" w:space="0" w:color="152935"/>
              <w:right w:val="nil"/>
            </w:tcBorders>
            <w:shd w:val="clear" w:color="auto" w:fill="E0E0E0"/>
          </w:tcPr>
          <w:p w:rsidR="000620DF" w:rsidRPr="005D5B36" w:rsidRDefault="000620DF" w:rsidP="000620DF">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0620DF" w:rsidRPr="005D5B36" w:rsidRDefault="000620DF" w:rsidP="000620DF">
            <w:pPr>
              <w:autoSpaceDE w:val="0"/>
              <w:autoSpaceDN w:val="0"/>
              <w:adjustRightInd w:val="0"/>
              <w:spacing w:after="0" w:line="320" w:lineRule="atLeast"/>
              <w:ind w:left="60" w:right="60"/>
              <w:jc w:val="left"/>
              <w:rPr>
                <w:rFonts w:cs="Times New Roman"/>
                <w:szCs w:val="24"/>
              </w:rPr>
            </w:pPr>
            <w:r w:rsidRPr="005D5B36">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63</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0620DF" w:rsidRPr="005D5B36" w:rsidRDefault="000620DF" w:rsidP="000620DF">
            <w:pPr>
              <w:autoSpaceDE w:val="0"/>
              <w:autoSpaceDN w:val="0"/>
              <w:adjustRightInd w:val="0"/>
              <w:spacing w:after="0" w:line="320" w:lineRule="atLeast"/>
              <w:ind w:left="60" w:right="60"/>
              <w:jc w:val="right"/>
              <w:rPr>
                <w:rFonts w:cs="Times New Roman"/>
                <w:szCs w:val="24"/>
              </w:rPr>
            </w:pPr>
            <w:r w:rsidRPr="005D5B36">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0620DF" w:rsidRPr="005D5B36" w:rsidRDefault="000620DF" w:rsidP="000620DF">
            <w:pPr>
              <w:autoSpaceDE w:val="0"/>
              <w:autoSpaceDN w:val="0"/>
              <w:adjustRightInd w:val="0"/>
              <w:spacing w:after="0" w:line="240" w:lineRule="auto"/>
              <w:jc w:val="left"/>
              <w:rPr>
                <w:rFonts w:cs="Times New Roman"/>
                <w:szCs w:val="24"/>
              </w:rPr>
            </w:pPr>
          </w:p>
        </w:tc>
      </w:tr>
    </w:tbl>
    <w:p w:rsidR="005D5B36" w:rsidRPr="00A20311" w:rsidRDefault="005D5B36" w:rsidP="005D5B36">
      <w:pPr>
        <w:rPr>
          <w:b/>
        </w:rPr>
      </w:pPr>
      <w:r>
        <w:rPr>
          <w:b/>
        </w:rPr>
        <w:t>Source: Primary data (2019)</w:t>
      </w:r>
    </w:p>
    <w:p w:rsidR="00146C39" w:rsidRDefault="00165D75" w:rsidP="00F07642">
      <w:r>
        <w:t xml:space="preserve">According to results in table 4.1, 6.3% of the respondents strongly disagreed, 11.1% disagreed, 7.9% were neutral, 31.7% agreed while 42.9% strongly agreed to the statement. Since majority of respondents </w:t>
      </w:r>
      <w:r w:rsidR="00DF4602">
        <w:t xml:space="preserve">74.6% generally agreed, it can be interpreted to mean that </w:t>
      </w:r>
      <w:r w:rsidR="00212B9A">
        <w:t xml:space="preserve">it is safe for tax payers to E-file tax returns. Respondents also stated that </w:t>
      </w:r>
      <w:r w:rsidR="004C5EF7">
        <w:t xml:space="preserve">the </w:t>
      </w:r>
      <w:r w:rsidR="00906D24">
        <w:t xml:space="preserve">software used guarantees that is uses the most secure technology available and this is in form of encryption. </w:t>
      </w:r>
      <w:r w:rsidR="006B4324">
        <w:t xml:space="preserve">It was also revealed that the system is fast and convenient to use for most tax payers because the system does not require tax payers to meet their obligations at URA offices </w:t>
      </w:r>
      <w:r w:rsidR="00A71D2C">
        <w:t xml:space="preserve">but rather </w:t>
      </w:r>
      <w:r w:rsidR="0021524E">
        <w:t>anywhere</w:t>
      </w:r>
      <w:r w:rsidR="00A71D2C">
        <w:t xml:space="preserve"> around the country hence presenting to tax payers a convenient way of fulfilling their obligations with URA.</w:t>
      </w:r>
    </w:p>
    <w:p w:rsidR="000C3E2A" w:rsidRDefault="000C3E2A" w:rsidP="000C3E2A">
      <w:pPr>
        <w:pStyle w:val="Heading1"/>
      </w:pPr>
      <w:bookmarkStart w:id="251" w:name="_Toc21337260"/>
      <w:r>
        <w:lastRenderedPageBreak/>
        <w:t>The system has clear institutions on the application procedure</w:t>
      </w:r>
      <w:bookmarkEnd w:id="251"/>
    </w:p>
    <w:p w:rsidR="000C3E2A" w:rsidRPr="000C3E2A" w:rsidRDefault="000C3E2A" w:rsidP="000C3E2A">
      <w:r>
        <w:t>Respondents were also asked whether the system has clear institutions on the application procedure. Results are obtained in table 4.2</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170"/>
        <w:gridCol w:w="1080"/>
        <w:gridCol w:w="1530"/>
        <w:gridCol w:w="2160"/>
      </w:tblGrid>
      <w:tr w:rsidR="000C3E2A" w:rsidRPr="000C3E2A" w:rsidTr="00FC19D2">
        <w:trPr>
          <w:cantSplit/>
        </w:trPr>
        <w:tc>
          <w:tcPr>
            <w:tcW w:w="8370" w:type="dxa"/>
            <w:gridSpan w:val="6"/>
            <w:tcBorders>
              <w:top w:val="nil"/>
              <w:left w:val="nil"/>
              <w:bottom w:val="nil"/>
              <w:right w:val="nil"/>
            </w:tcBorders>
            <w:shd w:val="clear" w:color="auto" w:fill="FFFFFF"/>
            <w:vAlign w:val="center"/>
          </w:tcPr>
          <w:p w:rsidR="000C3E2A" w:rsidRPr="000C3E2A" w:rsidRDefault="00FC19D2" w:rsidP="00FC19D2">
            <w:pPr>
              <w:pStyle w:val="Heading1"/>
            </w:pPr>
            <w:bookmarkStart w:id="252" w:name="_Toc15240939"/>
            <w:bookmarkStart w:id="253" w:name="_Toc16081280"/>
            <w:bookmarkStart w:id="254" w:name="_Toc19008441"/>
            <w:bookmarkStart w:id="255" w:name="_Toc21337261"/>
            <w:r>
              <w:t xml:space="preserve">Table 4.2: </w:t>
            </w:r>
            <w:r w:rsidR="000C3E2A" w:rsidRPr="000C3E2A">
              <w:t>The system has clear instructions on the application procedure</w:t>
            </w:r>
            <w:bookmarkEnd w:id="252"/>
            <w:bookmarkEnd w:id="253"/>
            <w:bookmarkEnd w:id="254"/>
            <w:bookmarkEnd w:id="255"/>
          </w:p>
        </w:tc>
      </w:tr>
      <w:tr w:rsidR="000C3E2A" w:rsidRPr="000C3E2A" w:rsidTr="00FC19D2">
        <w:trPr>
          <w:cantSplit/>
        </w:trPr>
        <w:tc>
          <w:tcPr>
            <w:tcW w:w="2430" w:type="dxa"/>
            <w:gridSpan w:val="2"/>
            <w:tcBorders>
              <w:top w:val="nil"/>
              <w:left w:val="nil"/>
              <w:bottom w:val="single" w:sz="8" w:space="0" w:color="152935"/>
              <w:right w:val="nil"/>
            </w:tcBorders>
            <w:shd w:val="clear" w:color="auto" w:fill="FFFFFF"/>
            <w:vAlign w:val="bottom"/>
          </w:tcPr>
          <w:p w:rsidR="000C3E2A" w:rsidRPr="000C3E2A" w:rsidRDefault="000C3E2A" w:rsidP="000C3E2A">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0C3E2A" w:rsidRPr="000C3E2A" w:rsidRDefault="000C3E2A" w:rsidP="000C3E2A">
            <w:pPr>
              <w:autoSpaceDE w:val="0"/>
              <w:autoSpaceDN w:val="0"/>
              <w:adjustRightInd w:val="0"/>
              <w:spacing w:after="0" w:line="320" w:lineRule="atLeast"/>
              <w:ind w:left="60" w:right="60"/>
              <w:jc w:val="center"/>
              <w:rPr>
                <w:rFonts w:cs="Times New Roman"/>
                <w:szCs w:val="24"/>
              </w:rPr>
            </w:pPr>
            <w:r w:rsidRPr="000C3E2A">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0C3E2A" w:rsidRPr="000C3E2A" w:rsidRDefault="000C3E2A" w:rsidP="000C3E2A">
            <w:pPr>
              <w:autoSpaceDE w:val="0"/>
              <w:autoSpaceDN w:val="0"/>
              <w:adjustRightInd w:val="0"/>
              <w:spacing w:after="0" w:line="320" w:lineRule="atLeast"/>
              <w:ind w:left="60" w:right="60"/>
              <w:jc w:val="center"/>
              <w:rPr>
                <w:rFonts w:cs="Times New Roman"/>
                <w:szCs w:val="24"/>
              </w:rPr>
            </w:pPr>
            <w:r w:rsidRPr="000C3E2A">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0C3E2A" w:rsidRPr="000C3E2A" w:rsidRDefault="000C3E2A" w:rsidP="000C3E2A">
            <w:pPr>
              <w:autoSpaceDE w:val="0"/>
              <w:autoSpaceDN w:val="0"/>
              <w:adjustRightInd w:val="0"/>
              <w:spacing w:after="0" w:line="320" w:lineRule="atLeast"/>
              <w:ind w:left="60" w:right="60"/>
              <w:jc w:val="center"/>
              <w:rPr>
                <w:rFonts w:cs="Times New Roman"/>
                <w:szCs w:val="24"/>
              </w:rPr>
            </w:pPr>
            <w:r w:rsidRPr="000C3E2A">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0C3E2A" w:rsidRPr="000C3E2A" w:rsidRDefault="000C3E2A" w:rsidP="000C3E2A">
            <w:pPr>
              <w:autoSpaceDE w:val="0"/>
              <w:autoSpaceDN w:val="0"/>
              <w:adjustRightInd w:val="0"/>
              <w:spacing w:after="0" w:line="320" w:lineRule="atLeast"/>
              <w:ind w:left="60" w:right="60"/>
              <w:jc w:val="center"/>
              <w:rPr>
                <w:rFonts w:cs="Times New Roman"/>
                <w:szCs w:val="24"/>
              </w:rPr>
            </w:pPr>
            <w:r w:rsidRPr="000C3E2A">
              <w:rPr>
                <w:rFonts w:cs="Times New Roman"/>
                <w:szCs w:val="24"/>
              </w:rPr>
              <w:t>Cumulative Percent</w:t>
            </w:r>
          </w:p>
        </w:tc>
      </w:tr>
      <w:tr w:rsidR="000C3E2A" w:rsidRPr="000C3E2A" w:rsidTr="00FC19D2">
        <w:trPr>
          <w:cantSplit/>
        </w:trPr>
        <w:tc>
          <w:tcPr>
            <w:tcW w:w="734" w:type="dxa"/>
            <w:vMerge w:val="restart"/>
            <w:tcBorders>
              <w:top w:val="single" w:sz="8" w:space="0" w:color="152935"/>
              <w:left w:val="nil"/>
              <w:bottom w:val="single" w:sz="8" w:space="0" w:color="152935"/>
              <w:right w:val="nil"/>
            </w:tcBorders>
            <w:shd w:val="clear" w:color="auto" w:fill="E0E0E0"/>
          </w:tcPr>
          <w:p w:rsidR="000C3E2A" w:rsidRPr="000C3E2A" w:rsidRDefault="000C3E2A" w:rsidP="000C3E2A">
            <w:pPr>
              <w:autoSpaceDE w:val="0"/>
              <w:autoSpaceDN w:val="0"/>
              <w:adjustRightInd w:val="0"/>
              <w:spacing w:after="0" w:line="320" w:lineRule="atLeast"/>
              <w:ind w:left="60" w:right="60"/>
              <w:jc w:val="left"/>
              <w:rPr>
                <w:rFonts w:cs="Times New Roman"/>
                <w:szCs w:val="24"/>
              </w:rPr>
            </w:pPr>
            <w:r w:rsidRPr="000C3E2A">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rsidR="000C3E2A" w:rsidRPr="000C3E2A" w:rsidRDefault="000C3E2A" w:rsidP="000C3E2A">
            <w:pPr>
              <w:autoSpaceDE w:val="0"/>
              <w:autoSpaceDN w:val="0"/>
              <w:adjustRightInd w:val="0"/>
              <w:spacing w:after="0" w:line="320" w:lineRule="atLeast"/>
              <w:ind w:left="60" w:right="60"/>
              <w:jc w:val="left"/>
              <w:rPr>
                <w:rFonts w:cs="Times New Roman"/>
                <w:szCs w:val="24"/>
              </w:rPr>
            </w:pPr>
            <w:r w:rsidRPr="000C3E2A">
              <w:rPr>
                <w:rFonts w:cs="Times New Roman"/>
                <w:szCs w:val="24"/>
              </w:rPr>
              <w:t>Neutral</w:t>
            </w:r>
          </w:p>
        </w:tc>
        <w:tc>
          <w:tcPr>
            <w:tcW w:w="1170" w:type="dxa"/>
            <w:tcBorders>
              <w:top w:val="single" w:sz="8" w:space="0" w:color="152935"/>
              <w:left w:val="nil"/>
              <w:bottom w:val="single" w:sz="8" w:space="0" w:color="AEAEAE"/>
              <w:right w:val="single" w:sz="8" w:space="0" w:color="E0E0E0"/>
            </w:tcBorders>
            <w:shd w:val="clear" w:color="auto" w:fill="FFFFFF"/>
          </w:tcPr>
          <w:p w:rsidR="000C3E2A" w:rsidRPr="000C3E2A" w:rsidRDefault="000C3E2A" w:rsidP="000C3E2A">
            <w:pPr>
              <w:autoSpaceDE w:val="0"/>
              <w:autoSpaceDN w:val="0"/>
              <w:adjustRightInd w:val="0"/>
              <w:spacing w:after="0" w:line="320" w:lineRule="atLeast"/>
              <w:ind w:left="60" w:right="60"/>
              <w:jc w:val="right"/>
              <w:rPr>
                <w:rFonts w:cs="Times New Roman"/>
                <w:szCs w:val="24"/>
              </w:rPr>
            </w:pPr>
            <w:r w:rsidRPr="000C3E2A">
              <w:rPr>
                <w:rFonts w:cs="Times New Roman"/>
                <w:szCs w:val="24"/>
              </w:rPr>
              <w:t>11</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0C3E2A" w:rsidRPr="000C3E2A" w:rsidRDefault="000C3E2A" w:rsidP="000C3E2A">
            <w:pPr>
              <w:autoSpaceDE w:val="0"/>
              <w:autoSpaceDN w:val="0"/>
              <w:adjustRightInd w:val="0"/>
              <w:spacing w:after="0" w:line="320" w:lineRule="atLeast"/>
              <w:ind w:left="60" w:right="60"/>
              <w:jc w:val="right"/>
              <w:rPr>
                <w:rFonts w:cs="Times New Roman"/>
                <w:szCs w:val="24"/>
              </w:rPr>
            </w:pPr>
            <w:r w:rsidRPr="000C3E2A">
              <w:rPr>
                <w:rFonts w:cs="Times New Roman"/>
                <w:szCs w:val="24"/>
              </w:rPr>
              <w:t>17.5</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0C3E2A" w:rsidRPr="000C3E2A" w:rsidRDefault="000C3E2A" w:rsidP="000C3E2A">
            <w:pPr>
              <w:autoSpaceDE w:val="0"/>
              <w:autoSpaceDN w:val="0"/>
              <w:adjustRightInd w:val="0"/>
              <w:spacing w:after="0" w:line="320" w:lineRule="atLeast"/>
              <w:ind w:left="60" w:right="60"/>
              <w:jc w:val="right"/>
              <w:rPr>
                <w:rFonts w:cs="Times New Roman"/>
                <w:szCs w:val="24"/>
              </w:rPr>
            </w:pPr>
            <w:r w:rsidRPr="000C3E2A">
              <w:rPr>
                <w:rFonts w:cs="Times New Roman"/>
                <w:szCs w:val="24"/>
              </w:rPr>
              <w:t>17.5</w:t>
            </w:r>
          </w:p>
        </w:tc>
        <w:tc>
          <w:tcPr>
            <w:tcW w:w="2160" w:type="dxa"/>
            <w:tcBorders>
              <w:top w:val="single" w:sz="8" w:space="0" w:color="152935"/>
              <w:left w:val="single" w:sz="8" w:space="0" w:color="E0E0E0"/>
              <w:bottom w:val="single" w:sz="8" w:space="0" w:color="AEAEAE"/>
              <w:right w:val="nil"/>
            </w:tcBorders>
            <w:shd w:val="clear" w:color="auto" w:fill="FFFFFF"/>
          </w:tcPr>
          <w:p w:rsidR="000C3E2A" w:rsidRPr="000C3E2A" w:rsidRDefault="000C3E2A" w:rsidP="000C3E2A">
            <w:pPr>
              <w:autoSpaceDE w:val="0"/>
              <w:autoSpaceDN w:val="0"/>
              <w:adjustRightInd w:val="0"/>
              <w:spacing w:after="0" w:line="320" w:lineRule="atLeast"/>
              <w:ind w:left="60" w:right="60"/>
              <w:jc w:val="right"/>
              <w:rPr>
                <w:rFonts w:cs="Times New Roman"/>
                <w:szCs w:val="24"/>
              </w:rPr>
            </w:pPr>
            <w:r w:rsidRPr="000C3E2A">
              <w:rPr>
                <w:rFonts w:cs="Times New Roman"/>
                <w:szCs w:val="24"/>
              </w:rPr>
              <w:t>17.5</w:t>
            </w:r>
          </w:p>
        </w:tc>
      </w:tr>
      <w:tr w:rsidR="000C3E2A" w:rsidRPr="000C3E2A" w:rsidTr="00FC19D2">
        <w:trPr>
          <w:cantSplit/>
        </w:trPr>
        <w:tc>
          <w:tcPr>
            <w:tcW w:w="734" w:type="dxa"/>
            <w:vMerge/>
            <w:tcBorders>
              <w:top w:val="single" w:sz="8" w:space="0" w:color="152935"/>
              <w:left w:val="nil"/>
              <w:bottom w:val="single" w:sz="8" w:space="0" w:color="152935"/>
              <w:right w:val="nil"/>
            </w:tcBorders>
            <w:shd w:val="clear" w:color="auto" w:fill="E0E0E0"/>
          </w:tcPr>
          <w:p w:rsidR="000C3E2A" w:rsidRPr="000C3E2A" w:rsidRDefault="000C3E2A" w:rsidP="000C3E2A">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0C3E2A" w:rsidRPr="000C3E2A" w:rsidRDefault="000C3E2A" w:rsidP="000C3E2A">
            <w:pPr>
              <w:autoSpaceDE w:val="0"/>
              <w:autoSpaceDN w:val="0"/>
              <w:adjustRightInd w:val="0"/>
              <w:spacing w:after="0" w:line="320" w:lineRule="atLeast"/>
              <w:ind w:left="60" w:right="60"/>
              <w:jc w:val="left"/>
              <w:rPr>
                <w:rFonts w:cs="Times New Roman"/>
                <w:szCs w:val="24"/>
              </w:rPr>
            </w:pPr>
            <w:r w:rsidRPr="000C3E2A">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0C3E2A" w:rsidRPr="000C3E2A" w:rsidRDefault="000C3E2A" w:rsidP="000C3E2A">
            <w:pPr>
              <w:autoSpaceDE w:val="0"/>
              <w:autoSpaceDN w:val="0"/>
              <w:adjustRightInd w:val="0"/>
              <w:spacing w:after="0" w:line="320" w:lineRule="atLeast"/>
              <w:ind w:left="60" w:right="60"/>
              <w:jc w:val="right"/>
              <w:rPr>
                <w:rFonts w:cs="Times New Roman"/>
                <w:szCs w:val="24"/>
              </w:rPr>
            </w:pPr>
            <w:r w:rsidRPr="000C3E2A">
              <w:rPr>
                <w:rFonts w:cs="Times New Roman"/>
                <w:szCs w:val="24"/>
              </w:rPr>
              <w:t>27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C3E2A" w:rsidRPr="000C3E2A" w:rsidRDefault="000C3E2A" w:rsidP="000C3E2A">
            <w:pPr>
              <w:autoSpaceDE w:val="0"/>
              <w:autoSpaceDN w:val="0"/>
              <w:adjustRightInd w:val="0"/>
              <w:spacing w:after="0" w:line="320" w:lineRule="atLeast"/>
              <w:ind w:left="60" w:right="60"/>
              <w:jc w:val="right"/>
              <w:rPr>
                <w:rFonts w:cs="Times New Roman"/>
                <w:szCs w:val="24"/>
              </w:rPr>
            </w:pPr>
            <w:r w:rsidRPr="000C3E2A">
              <w:rPr>
                <w:rFonts w:cs="Times New Roman"/>
                <w:szCs w:val="24"/>
              </w:rPr>
              <w:t>42.9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0C3E2A" w:rsidRPr="000C3E2A" w:rsidRDefault="000C3E2A" w:rsidP="000C3E2A">
            <w:pPr>
              <w:autoSpaceDE w:val="0"/>
              <w:autoSpaceDN w:val="0"/>
              <w:adjustRightInd w:val="0"/>
              <w:spacing w:after="0" w:line="320" w:lineRule="atLeast"/>
              <w:ind w:left="60" w:right="60"/>
              <w:jc w:val="right"/>
              <w:rPr>
                <w:rFonts w:cs="Times New Roman"/>
                <w:szCs w:val="24"/>
              </w:rPr>
            </w:pPr>
            <w:r w:rsidRPr="000C3E2A">
              <w:rPr>
                <w:rFonts w:cs="Times New Roman"/>
                <w:szCs w:val="24"/>
              </w:rPr>
              <w:t>42.9</w:t>
            </w:r>
          </w:p>
        </w:tc>
        <w:tc>
          <w:tcPr>
            <w:tcW w:w="2160" w:type="dxa"/>
            <w:tcBorders>
              <w:top w:val="single" w:sz="8" w:space="0" w:color="AEAEAE"/>
              <w:left w:val="single" w:sz="8" w:space="0" w:color="E0E0E0"/>
              <w:bottom w:val="single" w:sz="8" w:space="0" w:color="AEAEAE"/>
              <w:right w:val="nil"/>
            </w:tcBorders>
            <w:shd w:val="clear" w:color="auto" w:fill="FFFFFF"/>
          </w:tcPr>
          <w:p w:rsidR="000C3E2A" w:rsidRPr="000C3E2A" w:rsidRDefault="000C3E2A" w:rsidP="000C3E2A">
            <w:pPr>
              <w:autoSpaceDE w:val="0"/>
              <w:autoSpaceDN w:val="0"/>
              <w:adjustRightInd w:val="0"/>
              <w:spacing w:after="0" w:line="320" w:lineRule="atLeast"/>
              <w:ind w:left="60" w:right="60"/>
              <w:jc w:val="right"/>
              <w:rPr>
                <w:rFonts w:cs="Times New Roman"/>
                <w:szCs w:val="24"/>
              </w:rPr>
            </w:pPr>
            <w:r w:rsidRPr="000C3E2A">
              <w:rPr>
                <w:rFonts w:cs="Times New Roman"/>
                <w:szCs w:val="24"/>
              </w:rPr>
              <w:t>60.3</w:t>
            </w:r>
          </w:p>
        </w:tc>
      </w:tr>
      <w:tr w:rsidR="000C3E2A" w:rsidRPr="000C3E2A" w:rsidTr="00FC19D2">
        <w:trPr>
          <w:cantSplit/>
        </w:trPr>
        <w:tc>
          <w:tcPr>
            <w:tcW w:w="734" w:type="dxa"/>
            <w:vMerge/>
            <w:tcBorders>
              <w:top w:val="single" w:sz="8" w:space="0" w:color="152935"/>
              <w:left w:val="nil"/>
              <w:bottom w:val="single" w:sz="8" w:space="0" w:color="152935"/>
              <w:right w:val="nil"/>
            </w:tcBorders>
            <w:shd w:val="clear" w:color="auto" w:fill="E0E0E0"/>
          </w:tcPr>
          <w:p w:rsidR="000C3E2A" w:rsidRPr="000C3E2A" w:rsidRDefault="000C3E2A" w:rsidP="000C3E2A">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0C3E2A" w:rsidRPr="000C3E2A" w:rsidRDefault="000C3E2A" w:rsidP="000C3E2A">
            <w:pPr>
              <w:autoSpaceDE w:val="0"/>
              <w:autoSpaceDN w:val="0"/>
              <w:adjustRightInd w:val="0"/>
              <w:spacing w:after="0" w:line="320" w:lineRule="atLeast"/>
              <w:ind w:left="60" w:right="60"/>
              <w:jc w:val="left"/>
              <w:rPr>
                <w:rFonts w:cs="Times New Roman"/>
                <w:szCs w:val="24"/>
              </w:rPr>
            </w:pPr>
            <w:r w:rsidRPr="000C3E2A">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0C3E2A" w:rsidRPr="000C3E2A" w:rsidRDefault="000C3E2A" w:rsidP="000C3E2A">
            <w:pPr>
              <w:autoSpaceDE w:val="0"/>
              <w:autoSpaceDN w:val="0"/>
              <w:adjustRightInd w:val="0"/>
              <w:spacing w:after="0" w:line="320" w:lineRule="atLeast"/>
              <w:ind w:left="60" w:right="60"/>
              <w:jc w:val="right"/>
              <w:rPr>
                <w:rFonts w:cs="Times New Roman"/>
                <w:szCs w:val="24"/>
              </w:rPr>
            </w:pPr>
            <w:r w:rsidRPr="000C3E2A">
              <w:rPr>
                <w:rFonts w:cs="Times New Roman"/>
                <w:szCs w:val="24"/>
              </w:rPr>
              <w:t>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C3E2A" w:rsidRPr="000C3E2A" w:rsidRDefault="000C3E2A" w:rsidP="000C3E2A">
            <w:pPr>
              <w:autoSpaceDE w:val="0"/>
              <w:autoSpaceDN w:val="0"/>
              <w:adjustRightInd w:val="0"/>
              <w:spacing w:after="0" w:line="320" w:lineRule="atLeast"/>
              <w:ind w:left="60" w:right="60"/>
              <w:jc w:val="right"/>
              <w:rPr>
                <w:rFonts w:cs="Times New Roman"/>
                <w:szCs w:val="24"/>
              </w:rPr>
            </w:pPr>
            <w:r w:rsidRPr="000C3E2A">
              <w:rPr>
                <w:rFonts w:cs="Times New Roman"/>
                <w:szCs w:val="24"/>
              </w:rPr>
              <w:t>39.7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0C3E2A" w:rsidRPr="000C3E2A" w:rsidRDefault="000C3E2A" w:rsidP="000C3E2A">
            <w:pPr>
              <w:autoSpaceDE w:val="0"/>
              <w:autoSpaceDN w:val="0"/>
              <w:adjustRightInd w:val="0"/>
              <w:spacing w:after="0" w:line="320" w:lineRule="atLeast"/>
              <w:ind w:left="60" w:right="60"/>
              <w:jc w:val="right"/>
              <w:rPr>
                <w:rFonts w:cs="Times New Roman"/>
                <w:szCs w:val="24"/>
              </w:rPr>
            </w:pPr>
            <w:r w:rsidRPr="000C3E2A">
              <w:rPr>
                <w:rFonts w:cs="Times New Roman"/>
                <w:szCs w:val="24"/>
              </w:rPr>
              <w:t>39.7</w:t>
            </w:r>
          </w:p>
        </w:tc>
        <w:tc>
          <w:tcPr>
            <w:tcW w:w="2160" w:type="dxa"/>
            <w:tcBorders>
              <w:top w:val="single" w:sz="8" w:space="0" w:color="AEAEAE"/>
              <w:left w:val="single" w:sz="8" w:space="0" w:color="E0E0E0"/>
              <w:bottom w:val="single" w:sz="8" w:space="0" w:color="AEAEAE"/>
              <w:right w:val="nil"/>
            </w:tcBorders>
            <w:shd w:val="clear" w:color="auto" w:fill="FFFFFF"/>
          </w:tcPr>
          <w:p w:rsidR="000C3E2A" w:rsidRPr="000C3E2A" w:rsidRDefault="000C3E2A" w:rsidP="000C3E2A">
            <w:pPr>
              <w:autoSpaceDE w:val="0"/>
              <w:autoSpaceDN w:val="0"/>
              <w:adjustRightInd w:val="0"/>
              <w:spacing w:after="0" w:line="320" w:lineRule="atLeast"/>
              <w:ind w:left="60" w:right="60"/>
              <w:jc w:val="right"/>
              <w:rPr>
                <w:rFonts w:cs="Times New Roman"/>
                <w:szCs w:val="24"/>
              </w:rPr>
            </w:pPr>
            <w:r w:rsidRPr="000C3E2A">
              <w:rPr>
                <w:rFonts w:cs="Times New Roman"/>
                <w:szCs w:val="24"/>
              </w:rPr>
              <w:t>100.0</w:t>
            </w:r>
          </w:p>
        </w:tc>
      </w:tr>
      <w:tr w:rsidR="000C3E2A" w:rsidRPr="000C3E2A" w:rsidTr="00FC19D2">
        <w:trPr>
          <w:cantSplit/>
        </w:trPr>
        <w:tc>
          <w:tcPr>
            <w:tcW w:w="734" w:type="dxa"/>
            <w:vMerge/>
            <w:tcBorders>
              <w:top w:val="single" w:sz="8" w:space="0" w:color="152935"/>
              <w:left w:val="nil"/>
              <w:bottom w:val="single" w:sz="8" w:space="0" w:color="152935"/>
              <w:right w:val="nil"/>
            </w:tcBorders>
            <w:shd w:val="clear" w:color="auto" w:fill="E0E0E0"/>
          </w:tcPr>
          <w:p w:rsidR="000C3E2A" w:rsidRPr="000C3E2A" w:rsidRDefault="000C3E2A" w:rsidP="000C3E2A">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rsidR="000C3E2A" w:rsidRPr="000C3E2A" w:rsidRDefault="000C3E2A" w:rsidP="000C3E2A">
            <w:pPr>
              <w:autoSpaceDE w:val="0"/>
              <w:autoSpaceDN w:val="0"/>
              <w:adjustRightInd w:val="0"/>
              <w:spacing w:after="0" w:line="320" w:lineRule="atLeast"/>
              <w:ind w:left="60" w:right="60"/>
              <w:jc w:val="left"/>
              <w:rPr>
                <w:rFonts w:cs="Times New Roman"/>
                <w:szCs w:val="24"/>
              </w:rPr>
            </w:pPr>
            <w:r w:rsidRPr="000C3E2A">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0C3E2A" w:rsidRPr="000C3E2A" w:rsidRDefault="000C3E2A" w:rsidP="000C3E2A">
            <w:pPr>
              <w:autoSpaceDE w:val="0"/>
              <w:autoSpaceDN w:val="0"/>
              <w:adjustRightInd w:val="0"/>
              <w:spacing w:after="0" w:line="320" w:lineRule="atLeast"/>
              <w:ind w:left="60" w:right="60"/>
              <w:jc w:val="right"/>
              <w:rPr>
                <w:rFonts w:cs="Times New Roman"/>
                <w:szCs w:val="24"/>
              </w:rPr>
            </w:pPr>
            <w:r w:rsidRPr="000C3E2A">
              <w:rPr>
                <w:rFonts w:cs="Times New Roman"/>
                <w:szCs w:val="24"/>
              </w:rPr>
              <w:t>63</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0C3E2A" w:rsidRPr="000C3E2A" w:rsidRDefault="000C3E2A" w:rsidP="000C3E2A">
            <w:pPr>
              <w:autoSpaceDE w:val="0"/>
              <w:autoSpaceDN w:val="0"/>
              <w:adjustRightInd w:val="0"/>
              <w:spacing w:after="0" w:line="320" w:lineRule="atLeast"/>
              <w:ind w:left="60" w:right="60"/>
              <w:jc w:val="right"/>
              <w:rPr>
                <w:rFonts w:cs="Times New Roman"/>
                <w:szCs w:val="24"/>
              </w:rPr>
            </w:pPr>
            <w:r w:rsidRPr="000C3E2A">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0C3E2A" w:rsidRPr="000C3E2A" w:rsidRDefault="000C3E2A" w:rsidP="000C3E2A">
            <w:pPr>
              <w:autoSpaceDE w:val="0"/>
              <w:autoSpaceDN w:val="0"/>
              <w:adjustRightInd w:val="0"/>
              <w:spacing w:after="0" w:line="320" w:lineRule="atLeast"/>
              <w:ind w:left="60" w:right="60"/>
              <w:jc w:val="right"/>
              <w:rPr>
                <w:rFonts w:cs="Times New Roman"/>
                <w:szCs w:val="24"/>
              </w:rPr>
            </w:pPr>
            <w:r w:rsidRPr="000C3E2A">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0C3E2A" w:rsidRPr="000C3E2A" w:rsidRDefault="000C3E2A" w:rsidP="000C3E2A">
            <w:pPr>
              <w:autoSpaceDE w:val="0"/>
              <w:autoSpaceDN w:val="0"/>
              <w:adjustRightInd w:val="0"/>
              <w:spacing w:after="0" w:line="240" w:lineRule="auto"/>
              <w:jc w:val="left"/>
              <w:rPr>
                <w:rFonts w:cs="Times New Roman"/>
                <w:szCs w:val="24"/>
              </w:rPr>
            </w:pPr>
          </w:p>
        </w:tc>
      </w:tr>
    </w:tbl>
    <w:p w:rsidR="00FC19D2" w:rsidRPr="00A20311" w:rsidRDefault="00FC19D2" w:rsidP="00FC19D2">
      <w:pPr>
        <w:rPr>
          <w:b/>
        </w:rPr>
      </w:pPr>
      <w:r>
        <w:rPr>
          <w:b/>
        </w:rPr>
        <w:t>Source: Primary data (2019)</w:t>
      </w:r>
    </w:p>
    <w:p w:rsidR="00C0464E" w:rsidRPr="00792B38" w:rsidRDefault="003B7EDF" w:rsidP="00C0464E">
      <w:pPr>
        <w:rPr>
          <w:szCs w:val="24"/>
        </w:rPr>
      </w:pPr>
      <w:r>
        <w:t>As seen in table 4.2, results indicate that 17.5% of the respondents were neutral, 42.9% agreed while 39.7% strongly agreed respectively to the statement.</w:t>
      </w:r>
      <w:r w:rsidR="007A21BA">
        <w:t xml:space="preserve"> Since majority of the respondents generally agreed (82.6%), it can be implied to mean that </w:t>
      </w:r>
      <w:r w:rsidR="007A21BA" w:rsidRPr="00B77427">
        <w:t>all procedures are handled by the E</w:t>
      </w:r>
      <w:r w:rsidR="007A21BA">
        <w:t>-</w:t>
      </w:r>
      <w:r w:rsidR="007A21BA" w:rsidRPr="00B77427">
        <w:t xml:space="preserve"> </w:t>
      </w:r>
      <w:r w:rsidR="00DA5C26" w:rsidRPr="00B77427">
        <w:t xml:space="preserve">tax </w:t>
      </w:r>
      <w:r w:rsidR="007A21BA" w:rsidRPr="00B77427">
        <w:t>system.</w:t>
      </w:r>
      <w:r w:rsidR="003A343C">
        <w:t xml:space="preserve"> It was indicated that </w:t>
      </w:r>
      <w:r w:rsidR="00CB1E18">
        <w:t>the structure of the system allows users to openly interface with the URA considering that procedures to be followed are all given on the web portal.</w:t>
      </w:r>
      <w:r w:rsidR="00C0464E">
        <w:t xml:space="preserve"> In addition, respondents noted that </w:t>
      </w:r>
      <w:r w:rsidR="00C0464E">
        <w:rPr>
          <w:szCs w:val="24"/>
        </w:rPr>
        <w:t>instructions</w:t>
      </w:r>
      <w:r w:rsidR="00C0464E" w:rsidRPr="00792B38">
        <w:rPr>
          <w:szCs w:val="24"/>
        </w:rPr>
        <w:t xml:space="preserve"> include registration for online service access, filing returns, registration for payment of taxes due as well as follow up of any matters relating to returns filed.</w:t>
      </w:r>
    </w:p>
    <w:p w:rsidR="00D37069" w:rsidRDefault="00D37069" w:rsidP="00D37069">
      <w:pPr>
        <w:pStyle w:val="Heading1"/>
      </w:pPr>
      <w:bookmarkStart w:id="256" w:name="_Toc21337262"/>
      <w:r>
        <w:t>The system is accessible to all persons</w:t>
      </w:r>
      <w:bookmarkEnd w:id="256"/>
    </w:p>
    <w:p w:rsidR="00D37069" w:rsidRDefault="00D37069" w:rsidP="00D37069">
      <w:r>
        <w:t xml:space="preserve">Respondents were also asked whether the system is accessible to all persons. </w:t>
      </w:r>
      <w:r w:rsidR="00EE1796">
        <w:t>Results</w:t>
      </w:r>
      <w:r>
        <w:t xml:space="preserve"> to the question are summarised in table 4.3</w:t>
      </w:r>
    </w:p>
    <w:p w:rsidR="008459C4" w:rsidRDefault="008459C4" w:rsidP="00D37069"/>
    <w:p w:rsidR="008459C4" w:rsidRPr="00D37069" w:rsidRDefault="008459C4" w:rsidP="00D37069"/>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080"/>
        <w:gridCol w:w="1530"/>
        <w:gridCol w:w="2610"/>
      </w:tblGrid>
      <w:tr w:rsidR="00DA5C26" w:rsidRPr="00D37069" w:rsidTr="00DA5C26">
        <w:trPr>
          <w:cantSplit/>
        </w:trPr>
        <w:tc>
          <w:tcPr>
            <w:tcW w:w="9090" w:type="dxa"/>
            <w:gridSpan w:val="6"/>
            <w:tcBorders>
              <w:top w:val="nil"/>
              <w:left w:val="nil"/>
              <w:bottom w:val="nil"/>
              <w:right w:val="nil"/>
            </w:tcBorders>
            <w:shd w:val="clear" w:color="auto" w:fill="FFFFFF"/>
            <w:vAlign w:val="center"/>
          </w:tcPr>
          <w:p w:rsidR="00D37069" w:rsidRPr="00D37069" w:rsidRDefault="00DA5C26" w:rsidP="00DA5C26">
            <w:pPr>
              <w:pStyle w:val="Heading1"/>
            </w:pPr>
            <w:bookmarkStart w:id="257" w:name="_Toc15240941"/>
            <w:bookmarkStart w:id="258" w:name="_Toc16081282"/>
            <w:bookmarkStart w:id="259" w:name="_Toc19008443"/>
            <w:bookmarkStart w:id="260" w:name="_Toc21337263"/>
            <w:r>
              <w:lastRenderedPageBreak/>
              <w:t xml:space="preserve">Table 4.3: </w:t>
            </w:r>
            <w:r w:rsidR="00D37069" w:rsidRPr="00D37069">
              <w:t>The system is accessible to all persons</w:t>
            </w:r>
            <w:bookmarkEnd w:id="257"/>
            <w:bookmarkEnd w:id="258"/>
            <w:bookmarkEnd w:id="259"/>
            <w:bookmarkEnd w:id="260"/>
          </w:p>
        </w:tc>
      </w:tr>
      <w:tr w:rsidR="00DA5C26" w:rsidRPr="00D37069" w:rsidTr="00DA5C26">
        <w:trPr>
          <w:cantSplit/>
        </w:trPr>
        <w:tc>
          <w:tcPr>
            <w:tcW w:w="2610" w:type="dxa"/>
            <w:gridSpan w:val="2"/>
            <w:tcBorders>
              <w:top w:val="nil"/>
              <w:left w:val="nil"/>
              <w:bottom w:val="single" w:sz="8" w:space="0" w:color="152935"/>
              <w:right w:val="nil"/>
            </w:tcBorders>
            <w:shd w:val="clear" w:color="auto" w:fill="FFFFFF"/>
            <w:vAlign w:val="bottom"/>
          </w:tcPr>
          <w:p w:rsidR="00D37069" w:rsidRPr="00D37069" w:rsidRDefault="00D37069" w:rsidP="00D37069">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D37069" w:rsidRPr="00D37069" w:rsidRDefault="00D37069" w:rsidP="00D37069">
            <w:pPr>
              <w:autoSpaceDE w:val="0"/>
              <w:autoSpaceDN w:val="0"/>
              <w:adjustRightInd w:val="0"/>
              <w:spacing w:after="0" w:line="320" w:lineRule="atLeast"/>
              <w:ind w:left="60" w:right="60"/>
              <w:jc w:val="center"/>
              <w:rPr>
                <w:rFonts w:cs="Times New Roman"/>
                <w:szCs w:val="24"/>
              </w:rPr>
            </w:pPr>
            <w:r w:rsidRPr="00D37069">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D37069" w:rsidRPr="00D37069" w:rsidRDefault="00D37069" w:rsidP="00D37069">
            <w:pPr>
              <w:autoSpaceDE w:val="0"/>
              <w:autoSpaceDN w:val="0"/>
              <w:adjustRightInd w:val="0"/>
              <w:spacing w:after="0" w:line="320" w:lineRule="atLeast"/>
              <w:ind w:left="60" w:right="60"/>
              <w:jc w:val="center"/>
              <w:rPr>
                <w:rFonts w:cs="Times New Roman"/>
                <w:szCs w:val="24"/>
              </w:rPr>
            </w:pPr>
            <w:r w:rsidRPr="00D37069">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D37069" w:rsidRPr="00D37069" w:rsidRDefault="00D37069" w:rsidP="00D37069">
            <w:pPr>
              <w:autoSpaceDE w:val="0"/>
              <w:autoSpaceDN w:val="0"/>
              <w:adjustRightInd w:val="0"/>
              <w:spacing w:after="0" w:line="320" w:lineRule="atLeast"/>
              <w:ind w:left="60" w:right="60"/>
              <w:jc w:val="center"/>
              <w:rPr>
                <w:rFonts w:cs="Times New Roman"/>
                <w:szCs w:val="24"/>
              </w:rPr>
            </w:pPr>
            <w:r w:rsidRPr="00D37069">
              <w:rPr>
                <w:rFonts w:cs="Times New Roman"/>
                <w:szCs w:val="24"/>
              </w:rPr>
              <w:t>Valid Percent</w:t>
            </w:r>
          </w:p>
        </w:tc>
        <w:tc>
          <w:tcPr>
            <w:tcW w:w="2610" w:type="dxa"/>
            <w:tcBorders>
              <w:top w:val="nil"/>
              <w:left w:val="single" w:sz="8" w:space="0" w:color="E0E0E0"/>
              <w:bottom w:val="single" w:sz="8" w:space="0" w:color="152935"/>
              <w:right w:val="nil"/>
            </w:tcBorders>
            <w:shd w:val="clear" w:color="auto" w:fill="FFFFFF"/>
            <w:vAlign w:val="bottom"/>
          </w:tcPr>
          <w:p w:rsidR="00D37069" w:rsidRPr="00D37069" w:rsidRDefault="00D37069" w:rsidP="00D37069">
            <w:pPr>
              <w:autoSpaceDE w:val="0"/>
              <w:autoSpaceDN w:val="0"/>
              <w:adjustRightInd w:val="0"/>
              <w:spacing w:after="0" w:line="320" w:lineRule="atLeast"/>
              <w:ind w:left="60" w:right="60"/>
              <w:jc w:val="center"/>
              <w:rPr>
                <w:rFonts w:cs="Times New Roman"/>
                <w:szCs w:val="24"/>
              </w:rPr>
            </w:pPr>
            <w:r w:rsidRPr="00D37069">
              <w:rPr>
                <w:rFonts w:cs="Times New Roman"/>
                <w:szCs w:val="24"/>
              </w:rPr>
              <w:t>Cumulative Percent</w:t>
            </w:r>
          </w:p>
        </w:tc>
      </w:tr>
      <w:tr w:rsidR="00DA5C26" w:rsidRPr="00D37069" w:rsidTr="00DA5C26">
        <w:trPr>
          <w:cantSplit/>
        </w:trPr>
        <w:tc>
          <w:tcPr>
            <w:tcW w:w="734" w:type="dxa"/>
            <w:vMerge w:val="restart"/>
            <w:tcBorders>
              <w:top w:val="single" w:sz="8" w:space="0" w:color="152935"/>
              <w:left w:val="nil"/>
              <w:bottom w:val="single" w:sz="8" w:space="0" w:color="152935"/>
              <w:right w:val="nil"/>
            </w:tcBorders>
            <w:shd w:val="clear" w:color="auto" w:fill="E0E0E0"/>
          </w:tcPr>
          <w:p w:rsidR="00D37069" w:rsidRPr="00D37069" w:rsidRDefault="00D37069" w:rsidP="00D37069">
            <w:pPr>
              <w:autoSpaceDE w:val="0"/>
              <w:autoSpaceDN w:val="0"/>
              <w:adjustRightInd w:val="0"/>
              <w:spacing w:after="0" w:line="320" w:lineRule="atLeast"/>
              <w:ind w:left="60" w:right="60"/>
              <w:jc w:val="left"/>
              <w:rPr>
                <w:rFonts w:cs="Times New Roman"/>
                <w:szCs w:val="24"/>
              </w:rPr>
            </w:pPr>
            <w:r w:rsidRPr="00D37069">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D37069" w:rsidRPr="00D37069" w:rsidRDefault="00D37069" w:rsidP="00D37069">
            <w:pPr>
              <w:autoSpaceDE w:val="0"/>
              <w:autoSpaceDN w:val="0"/>
              <w:adjustRightInd w:val="0"/>
              <w:spacing w:after="0" w:line="320" w:lineRule="atLeast"/>
              <w:ind w:left="60" w:right="60"/>
              <w:jc w:val="left"/>
              <w:rPr>
                <w:rFonts w:cs="Times New Roman"/>
                <w:szCs w:val="24"/>
              </w:rPr>
            </w:pPr>
            <w:r w:rsidRPr="00D37069">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20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31.7</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31.7</w:t>
            </w:r>
          </w:p>
        </w:tc>
        <w:tc>
          <w:tcPr>
            <w:tcW w:w="2610" w:type="dxa"/>
            <w:tcBorders>
              <w:top w:val="single" w:sz="8" w:space="0" w:color="152935"/>
              <w:left w:val="single" w:sz="8" w:space="0" w:color="E0E0E0"/>
              <w:bottom w:val="single" w:sz="8" w:space="0" w:color="AEAEAE"/>
              <w:right w:val="nil"/>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31.7</w:t>
            </w:r>
          </w:p>
        </w:tc>
      </w:tr>
      <w:tr w:rsidR="00DA5C26" w:rsidRPr="00D37069" w:rsidTr="00DA5C26">
        <w:trPr>
          <w:cantSplit/>
        </w:trPr>
        <w:tc>
          <w:tcPr>
            <w:tcW w:w="734" w:type="dxa"/>
            <w:vMerge/>
            <w:tcBorders>
              <w:top w:val="single" w:sz="8" w:space="0" w:color="152935"/>
              <w:left w:val="nil"/>
              <w:bottom w:val="single" w:sz="8" w:space="0" w:color="152935"/>
              <w:right w:val="nil"/>
            </w:tcBorders>
            <w:shd w:val="clear" w:color="auto" w:fill="E0E0E0"/>
          </w:tcPr>
          <w:p w:rsidR="00D37069" w:rsidRPr="00D37069" w:rsidRDefault="00D37069" w:rsidP="00D37069">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D37069" w:rsidRPr="00D37069" w:rsidRDefault="00D37069" w:rsidP="00D37069">
            <w:pPr>
              <w:autoSpaceDE w:val="0"/>
              <w:autoSpaceDN w:val="0"/>
              <w:adjustRightInd w:val="0"/>
              <w:spacing w:after="0" w:line="320" w:lineRule="atLeast"/>
              <w:ind w:left="60" w:right="60"/>
              <w:jc w:val="left"/>
              <w:rPr>
                <w:rFonts w:cs="Times New Roman"/>
                <w:szCs w:val="24"/>
              </w:rPr>
            </w:pPr>
            <w:r w:rsidRPr="00D37069">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31.7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31.7</w:t>
            </w:r>
          </w:p>
        </w:tc>
        <w:tc>
          <w:tcPr>
            <w:tcW w:w="2610" w:type="dxa"/>
            <w:tcBorders>
              <w:top w:val="single" w:sz="8" w:space="0" w:color="AEAEAE"/>
              <w:left w:val="single" w:sz="8" w:space="0" w:color="E0E0E0"/>
              <w:bottom w:val="single" w:sz="8" w:space="0" w:color="AEAEAE"/>
              <w:right w:val="nil"/>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63.5</w:t>
            </w:r>
          </w:p>
        </w:tc>
      </w:tr>
      <w:tr w:rsidR="00DA5C26" w:rsidRPr="00D37069" w:rsidTr="00DA5C26">
        <w:trPr>
          <w:cantSplit/>
        </w:trPr>
        <w:tc>
          <w:tcPr>
            <w:tcW w:w="734" w:type="dxa"/>
            <w:vMerge/>
            <w:tcBorders>
              <w:top w:val="single" w:sz="8" w:space="0" w:color="152935"/>
              <w:left w:val="nil"/>
              <w:bottom w:val="single" w:sz="8" w:space="0" w:color="152935"/>
              <w:right w:val="nil"/>
            </w:tcBorders>
            <w:shd w:val="clear" w:color="auto" w:fill="E0E0E0"/>
          </w:tcPr>
          <w:p w:rsidR="00D37069" w:rsidRPr="00D37069" w:rsidRDefault="00D37069" w:rsidP="00D37069">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D37069" w:rsidRPr="00D37069" w:rsidRDefault="00D37069" w:rsidP="00D37069">
            <w:pPr>
              <w:autoSpaceDE w:val="0"/>
              <w:autoSpaceDN w:val="0"/>
              <w:adjustRightInd w:val="0"/>
              <w:spacing w:after="0" w:line="320" w:lineRule="atLeast"/>
              <w:ind w:left="60" w:right="60"/>
              <w:jc w:val="left"/>
              <w:rPr>
                <w:rFonts w:cs="Times New Roman"/>
                <w:szCs w:val="24"/>
              </w:rPr>
            </w:pPr>
            <w:r w:rsidRPr="00D37069">
              <w:rPr>
                <w:rFonts w:cs="Times New Roman"/>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7.9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7.9</w:t>
            </w:r>
          </w:p>
        </w:tc>
        <w:tc>
          <w:tcPr>
            <w:tcW w:w="2610" w:type="dxa"/>
            <w:tcBorders>
              <w:top w:val="single" w:sz="8" w:space="0" w:color="AEAEAE"/>
              <w:left w:val="single" w:sz="8" w:space="0" w:color="E0E0E0"/>
              <w:bottom w:val="single" w:sz="8" w:space="0" w:color="AEAEAE"/>
              <w:right w:val="nil"/>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71.4</w:t>
            </w:r>
          </w:p>
        </w:tc>
      </w:tr>
      <w:tr w:rsidR="00DA5C26" w:rsidRPr="00D37069" w:rsidTr="00DA5C26">
        <w:trPr>
          <w:cantSplit/>
        </w:trPr>
        <w:tc>
          <w:tcPr>
            <w:tcW w:w="734" w:type="dxa"/>
            <w:vMerge/>
            <w:tcBorders>
              <w:top w:val="single" w:sz="8" w:space="0" w:color="152935"/>
              <w:left w:val="nil"/>
              <w:bottom w:val="single" w:sz="8" w:space="0" w:color="152935"/>
              <w:right w:val="nil"/>
            </w:tcBorders>
            <w:shd w:val="clear" w:color="auto" w:fill="E0E0E0"/>
          </w:tcPr>
          <w:p w:rsidR="00D37069" w:rsidRPr="00D37069" w:rsidRDefault="00D37069" w:rsidP="00D37069">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D37069" w:rsidRPr="00D37069" w:rsidRDefault="00D37069" w:rsidP="00D37069">
            <w:pPr>
              <w:autoSpaceDE w:val="0"/>
              <w:autoSpaceDN w:val="0"/>
              <w:adjustRightInd w:val="0"/>
              <w:spacing w:after="0" w:line="320" w:lineRule="atLeast"/>
              <w:ind w:left="60" w:right="60"/>
              <w:jc w:val="left"/>
              <w:rPr>
                <w:rFonts w:cs="Times New Roman"/>
                <w:szCs w:val="24"/>
              </w:rPr>
            </w:pPr>
            <w:r w:rsidRPr="00D37069">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15.9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15.9</w:t>
            </w:r>
          </w:p>
        </w:tc>
        <w:tc>
          <w:tcPr>
            <w:tcW w:w="2610" w:type="dxa"/>
            <w:tcBorders>
              <w:top w:val="single" w:sz="8" w:space="0" w:color="AEAEAE"/>
              <w:left w:val="single" w:sz="8" w:space="0" w:color="E0E0E0"/>
              <w:bottom w:val="single" w:sz="8" w:space="0" w:color="AEAEAE"/>
              <w:right w:val="nil"/>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87.3</w:t>
            </w:r>
          </w:p>
        </w:tc>
      </w:tr>
      <w:tr w:rsidR="00DA5C26" w:rsidRPr="00D37069" w:rsidTr="00DA5C26">
        <w:trPr>
          <w:cantSplit/>
        </w:trPr>
        <w:tc>
          <w:tcPr>
            <w:tcW w:w="734" w:type="dxa"/>
            <w:vMerge/>
            <w:tcBorders>
              <w:top w:val="single" w:sz="8" w:space="0" w:color="152935"/>
              <w:left w:val="nil"/>
              <w:bottom w:val="single" w:sz="8" w:space="0" w:color="152935"/>
              <w:right w:val="nil"/>
            </w:tcBorders>
            <w:shd w:val="clear" w:color="auto" w:fill="E0E0E0"/>
          </w:tcPr>
          <w:p w:rsidR="00D37069" w:rsidRPr="00D37069" w:rsidRDefault="00D37069" w:rsidP="00D37069">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D37069" w:rsidRPr="00D37069" w:rsidRDefault="00D37069" w:rsidP="00D37069">
            <w:pPr>
              <w:autoSpaceDE w:val="0"/>
              <w:autoSpaceDN w:val="0"/>
              <w:adjustRightInd w:val="0"/>
              <w:spacing w:after="0" w:line="320" w:lineRule="atLeast"/>
              <w:ind w:left="60" w:right="60"/>
              <w:jc w:val="left"/>
              <w:rPr>
                <w:rFonts w:cs="Times New Roman"/>
                <w:szCs w:val="24"/>
              </w:rPr>
            </w:pPr>
            <w:r w:rsidRPr="00D37069">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12.7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12.7</w:t>
            </w:r>
          </w:p>
        </w:tc>
        <w:tc>
          <w:tcPr>
            <w:tcW w:w="2610" w:type="dxa"/>
            <w:tcBorders>
              <w:top w:val="single" w:sz="8" w:space="0" w:color="AEAEAE"/>
              <w:left w:val="single" w:sz="8" w:space="0" w:color="E0E0E0"/>
              <w:bottom w:val="single" w:sz="8" w:space="0" w:color="AEAEAE"/>
              <w:right w:val="nil"/>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100.0</w:t>
            </w:r>
          </w:p>
        </w:tc>
      </w:tr>
      <w:tr w:rsidR="00DA5C26" w:rsidRPr="00D37069" w:rsidTr="00DA5C26">
        <w:trPr>
          <w:cantSplit/>
        </w:trPr>
        <w:tc>
          <w:tcPr>
            <w:tcW w:w="734" w:type="dxa"/>
            <w:vMerge/>
            <w:tcBorders>
              <w:top w:val="single" w:sz="8" w:space="0" w:color="152935"/>
              <w:left w:val="nil"/>
              <w:bottom w:val="single" w:sz="8" w:space="0" w:color="152935"/>
              <w:right w:val="nil"/>
            </w:tcBorders>
            <w:shd w:val="clear" w:color="auto" w:fill="E0E0E0"/>
          </w:tcPr>
          <w:p w:rsidR="00D37069" w:rsidRPr="00D37069" w:rsidRDefault="00D37069" w:rsidP="00D37069">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D37069" w:rsidRPr="00D37069" w:rsidRDefault="00D37069" w:rsidP="00D37069">
            <w:pPr>
              <w:autoSpaceDE w:val="0"/>
              <w:autoSpaceDN w:val="0"/>
              <w:adjustRightInd w:val="0"/>
              <w:spacing w:after="0" w:line="320" w:lineRule="atLeast"/>
              <w:ind w:left="60" w:right="60"/>
              <w:jc w:val="left"/>
              <w:rPr>
                <w:rFonts w:cs="Times New Roman"/>
                <w:szCs w:val="24"/>
              </w:rPr>
            </w:pPr>
            <w:r w:rsidRPr="00D37069">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63</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D37069" w:rsidRPr="00D37069" w:rsidRDefault="00D37069" w:rsidP="00D37069">
            <w:pPr>
              <w:autoSpaceDE w:val="0"/>
              <w:autoSpaceDN w:val="0"/>
              <w:adjustRightInd w:val="0"/>
              <w:spacing w:after="0" w:line="320" w:lineRule="atLeast"/>
              <w:ind w:left="60" w:right="60"/>
              <w:jc w:val="right"/>
              <w:rPr>
                <w:rFonts w:cs="Times New Roman"/>
                <w:szCs w:val="24"/>
              </w:rPr>
            </w:pPr>
            <w:r w:rsidRPr="00D37069">
              <w:rPr>
                <w:rFonts w:cs="Times New Roman"/>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D37069" w:rsidRPr="00D37069" w:rsidRDefault="00D37069" w:rsidP="00D37069">
            <w:pPr>
              <w:autoSpaceDE w:val="0"/>
              <w:autoSpaceDN w:val="0"/>
              <w:adjustRightInd w:val="0"/>
              <w:spacing w:after="0" w:line="240" w:lineRule="auto"/>
              <w:jc w:val="left"/>
              <w:rPr>
                <w:rFonts w:cs="Times New Roman"/>
                <w:szCs w:val="24"/>
              </w:rPr>
            </w:pPr>
          </w:p>
        </w:tc>
      </w:tr>
    </w:tbl>
    <w:p w:rsidR="007A11C6" w:rsidRPr="00A20311" w:rsidRDefault="007A11C6" w:rsidP="007A11C6">
      <w:pPr>
        <w:rPr>
          <w:b/>
        </w:rPr>
      </w:pPr>
      <w:r>
        <w:rPr>
          <w:b/>
        </w:rPr>
        <w:t>Source: Primary data (2019)</w:t>
      </w:r>
    </w:p>
    <w:p w:rsidR="00D37069" w:rsidRDefault="00D07CB1" w:rsidP="007A11C6">
      <w:r>
        <w:t xml:space="preserve">According to results in table 4.3, it is revealed that 31.7% of the respondents strongly </w:t>
      </w:r>
      <w:r w:rsidR="0071310A">
        <w:t>dis</w:t>
      </w:r>
      <w:r>
        <w:t xml:space="preserve">agreed and </w:t>
      </w:r>
      <w:r w:rsidR="0071310A">
        <w:t>dis</w:t>
      </w:r>
      <w:r>
        <w:t>agreed respectively to the statement, 7.9% were neutral, 15.9% agreed while 12.7% strongly agreed respectively.</w:t>
      </w:r>
      <w:r w:rsidR="00AF490A">
        <w:t xml:space="preserve"> A combined percentage of 63.4% of the respondents generally disagreed, this means that the accessibility of the system is only limited to some tax payers. During an interview session, one key respondent expressed that;</w:t>
      </w:r>
    </w:p>
    <w:p w:rsidR="009A0ACE" w:rsidRPr="009A0ACE" w:rsidRDefault="009A0ACE" w:rsidP="009A0ACE">
      <w:pPr>
        <w:ind w:left="720"/>
        <w:rPr>
          <w:i/>
        </w:rPr>
      </w:pPr>
      <w:r w:rsidRPr="009A0ACE">
        <w:rPr>
          <w:i/>
        </w:rPr>
        <w:t>“The current structure mainly serves in favor of taxpayers, whose businesses are located in urban areas, hence potential tax paye</w:t>
      </w:r>
      <w:r w:rsidR="00666966">
        <w:rPr>
          <w:i/>
        </w:rPr>
        <w:t>rs in rural areas are left out,</w:t>
      </w:r>
      <w:r w:rsidRPr="009A0ACE">
        <w:rPr>
          <w:i/>
        </w:rPr>
        <w:t xml:space="preserve"> a leakage in revenue for the government. The authority therefore needs to work towards a structure that will allow it to access those potential payers at a minimum cost”</w:t>
      </w:r>
    </w:p>
    <w:p w:rsidR="00AF490A" w:rsidRPr="00D37069" w:rsidRDefault="00666966" w:rsidP="007A11C6">
      <w:r>
        <w:rPr>
          <w:szCs w:val="24"/>
        </w:rPr>
        <w:t xml:space="preserve">However, it was noted that the system is a web-based application </w:t>
      </w:r>
      <w:r w:rsidR="00577891">
        <w:rPr>
          <w:szCs w:val="24"/>
        </w:rPr>
        <w:t xml:space="preserve">and </w:t>
      </w:r>
      <w:r>
        <w:rPr>
          <w:szCs w:val="24"/>
        </w:rPr>
        <w:t>can be accessed at anytime and anywhere at the taxpayer’s convenience.</w:t>
      </w:r>
    </w:p>
    <w:p w:rsidR="00EF09A5" w:rsidRDefault="00EF09A5" w:rsidP="00EF09A5">
      <w:pPr>
        <w:pStyle w:val="Heading1"/>
      </w:pPr>
      <w:bookmarkStart w:id="261" w:name="_Toc21337264"/>
      <w:r>
        <w:t>Electronic data transfer has effective components</w:t>
      </w:r>
      <w:bookmarkEnd w:id="261"/>
    </w:p>
    <w:p w:rsidR="00EF09A5" w:rsidRPr="00EF09A5" w:rsidRDefault="00EF09A5" w:rsidP="00EF09A5">
      <w:r>
        <w:t xml:space="preserve">Respondents were also asked whether the electronic data transfer has effective components. </w:t>
      </w:r>
      <w:r w:rsidR="00EE1796">
        <w:t>Results</w:t>
      </w:r>
      <w:r>
        <w:t xml:space="preserve"> to the question are summarised in table 4.4</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080"/>
        <w:gridCol w:w="1530"/>
        <w:gridCol w:w="2250"/>
      </w:tblGrid>
      <w:tr w:rsidR="00EF09A5" w:rsidRPr="00EF09A5" w:rsidTr="00EF09A5">
        <w:trPr>
          <w:cantSplit/>
        </w:trPr>
        <w:tc>
          <w:tcPr>
            <w:tcW w:w="8730" w:type="dxa"/>
            <w:gridSpan w:val="6"/>
            <w:tcBorders>
              <w:top w:val="nil"/>
              <w:left w:val="nil"/>
              <w:bottom w:val="nil"/>
              <w:right w:val="nil"/>
            </w:tcBorders>
            <w:shd w:val="clear" w:color="auto" w:fill="FFFFFF"/>
            <w:vAlign w:val="center"/>
          </w:tcPr>
          <w:p w:rsidR="00EF09A5" w:rsidRPr="00EF09A5" w:rsidRDefault="00EF09A5" w:rsidP="00EF09A5">
            <w:pPr>
              <w:pStyle w:val="Heading1"/>
            </w:pPr>
            <w:bookmarkStart w:id="262" w:name="_Toc15240943"/>
            <w:bookmarkStart w:id="263" w:name="_Toc16081284"/>
            <w:bookmarkStart w:id="264" w:name="_Toc19008445"/>
            <w:bookmarkStart w:id="265" w:name="_Toc21337265"/>
            <w:r>
              <w:lastRenderedPageBreak/>
              <w:t xml:space="preserve">Table 4.4: </w:t>
            </w:r>
            <w:r w:rsidRPr="00EF09A5">
              <w:t>Electronic data transfer has effective components</w:t>
            </w:r>
            <w:bookmarkEnd w:id="262"/>
            <w:bookmarkEnd w:id="263"/>
            <w:bookmarkEnd w:id="264"/>
            <w:bookmarkEnd w:id="265"/>
          </w:p>
        </w:tc>
      </w:tr>
      <w:tr w:rsidR="00EF09A5" w:rsidRPr="00EF09A5" w:rsidTr="00EF09A5">
        <w:trPr>
          <w:cantSplit/>
        </w:trPr>
        <w:tc>
          <w:tcPr>
            <w:tcW w:w="2610" w:type="dxa"/>
            <w:gridSpan w:val="2"/>
            <w:tcBorders>
              <w:top w:val="nil"/>
              <w:left w:val="nil"/>
              <w:bottom w:val="single" w:sz="8" w:space="0" w:color="152935"/>
              <w:right w:val="nil"/>
            </w:tcBorders>
            <w:shd w:val="clear" w:color="auto" w:fill="FFFFFF"/>
            <w:vAlign w:val="bottom"/>
          </w:tcPr>
          <w:p w:rsidR="00EF09A5" w:rsidRPr="00EF09A5" w:rsidRDefault="00EF09A5" w:rsidP="00EF09A5">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EF09A5" w:rsidRPr="00EF09A5" w:rsidRDefault="00EF09A5" w:rsidP="00EF09A5">
            <w:pPr>
              <w:autoSpaceDE w:val="0"/>
              <w:autoSpaceDN w:val="0"/>
              <w:adjustRightInd w:val="0"/>
              <w:spacing w:after="0" w:line="320" w:lineRule="atLeast"/>
              <w:ind w:left="60" w:right="60"/>
              <w:jc w:val="center"/>
              <w:rPr>
                <w:rFonts w:cs="Times New Roman"/>
                <w:szCs w:val="24"/>
              </w:rPr>
            </w:pPr>
            <w:r w:rsidRPr="00EF09A5">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EF09A5" w:rsidRPr="00EF09A5" w:rsidRDefault="00EF09A5" w:rsidP="00EF09A5">
            <w:pPr>
              <w:autoSpaceDE w:val="0"/>
              <w:autoSpaceDN w:val="0"/>
              <w:adjustRightInd w:val="0"/>
              <w:spacing w:after="0" w:line="320" w:lineRule="atLeast"/>
              <w:ind w:left="60" w:right="60"/>
              <w:jc w:val="center"/>
              <w:rPr>
                <w:rFonts w:cs="Times New Roman"/>
                <w:szCs w:val="24"/>
              </w:rPr>
            </w:pPr>
            <w:r w:rsidRPr="00EF09A5">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EF09A5" w:rsidRPr="00EF09A5" w:rsidRDefault="00EF09A5" w:rsidP="00EF09A5">
            <w:pPr>
              <w:autoSpaceDE w:val="0"/>
              <w:autoSpaceDN w:val="0"/>
              <w:adjustRightInd w:val="0"/>
              <w:spacing w:after="0" w:line="320" w:lineRule="atLeast"/>
              <w:ind w:left="60" w:right="60"/>
              <w:jc w:val="center"/>
              <w:rPr>
                <w:rFonts w:cs="Times New Roman"/>
                <w:szCs w:val="24"/>
              </w:rPr>
            </w:pPr>
            <w:r w:rsidRPr="00EF09A5">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EF09A5" w:rsidRPr="00EF09A5" w:rsidRDefault="00EF09A5" w:rsidP="00EF09A5">
            <w:pPr>
              <w:autoSpaceDE w:val="0"/>
              <w:autoSpaceDN w:val="0"/>
              <w:adjustRightInd w:val="0"/>
              <w:spacing w:after="0" w:line="320" w:lineRule="atLeast"/>
              <w:ind w:left="60" w:right="60"/>
              <w:jc w:val="center"/>
              <w:rPr>
                <w:rFonts w:cs="Times New Roman"/>
                <w:szCs w:val="24"/>
              </w:rPr>
            </w:pPr>
            <w:r w:rsidRPr="00EF09A5">
              <w:rPr>
                <w:rFonts w:cs="Times New Roman"/>
                <w:szCs w:val="24"/>
              </w:rPr>
              <w:t>Cumulative Percent</w:t>
            </w:r>
          </w:p>
        </w:tc>
      </w:tr>
      <w:tr w:rsidR="00EF09A5" w:rsidRPr="00EF09A5" w:rsidTr="00EF09A5">
        <w:trPr>
          <w:cantSplit/>
        </w:trPr>
        <w:tc>
          <w:tcPr>
            <w:tcW w:w="734" w:type="dxa"/>
            <w:vMerge w:val="restart"/>
            <w:tcBorders>
              <w:top w:val="single" w:sz="8" w:space="0" w:color="152935"/>
              <w:left w:val="nil"/>
              <w:bottom w:val="single" w:sz="8" w:space="0" w:color="152935"/>
              <w:right w:val="nil"/>
            </w:tcBorders>
            <w:shd w:val="clear" w:color="auto" w:fill="E0E0E0"/>
          </w:tcPr>
          <w:p w:rsidR="00EF09A5" w:rsidRPr="00EF09A5" w:rsidRDefault="00EF09A5" w:rsidP="00EF09A5">
            <w:pPr>
              <w:autoSpaceDE w:val="0"/>
              <w:autoSpaceDN w:val="0"/>
              <w:adjustRightInd w:val="0"/>
              <w:spacing w:after="0" w:line="320" w:lineRule="atLeast"/>
              <w:ind w:left="60" w:right="60"/>
              <w:jc w:val="left"/>
              <w:rPr>
                <w:rFonts w:cs="Times New Roman"/>
                <w:szCs w:val="24"/>
              </w:rPr>
            </w:pPr>
            <w:r w:rsidRPr="00EF09A5">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EF09A5" w:rsidRPr="00EF09A5" w:rsidRDefault="00EF09A5" w:rsidP="00EF09A5">
            <w:pPr>
              <w:autoSpaceDE w:val="0"/>
              <w:autoSpaceDN w:val="0"/>
              <w:adjustRightInd w:val="0"/>
              <w:spacing w:after="0" w:line="320" w:lineRule="atLeast"/>
              <w:ind w:left="60" w:right="60"/>
              <w:jc w:val="left"/>
              <w:rPr>
                <w:rFonts w:cs="Times New Roman"/>
                <w:szCs w:val="24"/>
              </w:rPr>
            </w:pPr>
            <w:r w:rsidRPr="00EF09A5">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9</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14.3</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14.3</w:t>
            </w:r>
          </w:p>
        </w:tc>
        <w:tc>
          <w:tcPr>
            <w:tcW w:w="2250" w:type="dxa"/>
            <w:tcBorders>
              <w:top w:val="single" w:sz="8" w:space="0" w:color="152935"/>
              <w:left w:val="single" w:sz="8" w:space="0" w:color="E0E0E0"/>
              <w:bottom w:val="single" w:sz="8" w:space="0" w:color="AEAEAE"/>
              <w:right w:val="nil"/>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14.3</w:t>
            </w:r>
          </w:p>
        </w:tc>
      </w:tr>
      <w:tr w:rsidR="00EF09A5" w:rsidRPr="00EF09A5" w:rsidTr="00EF09A5">
        <w:trPr>
          <w:cantSplit/>
        </w:trPr>
        <w:tc>
          <w:tcPr>
            <w:tcW w:w="734" w:type="dxa"/>
            <w:vMerge/>
            <w:tcBorders>
              <w:top w:val="single" w:sz="8" w:space="0" w:color="152935"/>
              <w:left w:val="nil"/>
              <w:bottom w:val="single" w:sz="8" w:space="0" w:color="152935"/>
              <w:right w:val="nil"/>
            </w:tcBorders>
            <w:shd w:val="clear" w:color="auto" w:fill="E0E0E0"/>
          </w:tcPr>
          <w:p w:rsidR="00EF09A5" w:rsidRPr="00EF09A5" w:rsidRDefault="00EF09A5" w:rsidP="00EF09A5">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EF09A5" w:rsidRPr="00EF09A5" w:rsidRDefault="00EF09A5" w:rsidP="00EF09A5">
            <w:pPr>
              <w:autoSpaceDE w:val="0"/>
              <w:autoSpaceDN w:val="0"/>
              <w:adjustRightInd w:val="0"/>
              <w:spacing w:after="0" w:line="320" w:lineRule="atLeast"/>
              <w:ind w:left="60" w:right="60"/>
              <w:jc w:val="left"/>
              <w:rPr>
                <w:rFonts w:cs="Times New Roman"/>
                <w:szCs w:val="24"/>
              </w:rPr>
            </w:pPr>
            <w:r w:rsidRPr="00EF09A5">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15.9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15.9</w:t>
            </w:r>
          </w:p>
        </w:tc>
        <w:tc>
          <w:tcPr>
            <w:tcW w:w="2250" w:type="dxa"/>
            <w:tcBorders>
              <w:top w:val="single" w:sz="8" w:space="0" w:color="AEAEAE"/>
              <w:left w:val="single" w:sz="8" w:space="0" w:color="E0E0E0"/>
              <w:bottom w:val="single" w:sz="8" w:space="0" w:color="AEAEAE"/>
              <w:right w:val="nil"/>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30.2</w:t>
            </w:r>
          </w:p>
        </w:tc>
      </w:tr>
      <w:tr w:rsidR="00EF09A5" w:rsidRPr="00EF09A5" w:rsidTr="00EF09A5">
        <w:trPr>
          <w:cantSplit/>
        </w:trPr>
        <w:tc>
          <w:tcPr>
            <w:tcW w:w="734" w:type="dxa"/>
            <w:vMerge/>
            <w:tcBorders>
              <w:top w:val="single" w:sz="8" w:space="0" w:color="152935"/>
              <w:left w:val="nil"/>
              <w:bottom w:val="single" w:sz="8" w:space="0" w:color="152935"/>
              <w:right w:val="nil"/>
            </w:tcBorders>
            <w:shd w:val="clear" w:color="auto" w:fill="E0E0E0"/>
          </w:tcPr>
          <w:p w:rsidR="00EF09A5" w:rsidRPr="00EF09A5" w:rsidRDefault="00EF09A5" w:rsidP="00EF09A5">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EF09A5" w:rsidRPr="00EF09A5" w:rsidRDefault="00EF09A5" w:rsidP="00EF09A5">
            <w:pPr>
              <w:autoSpaceDE w:val="0"/>
              <w:autoSpaceDN w:val="0"/>
              <w:adjustRightInd w:val="0"/>
              <w:spacing w:after="0" w:line="320" w:lineRule="atLeast"/>
              <w:ind w:left="60" w:right="60"/>
              <w:jc w:val="left"/>
              <w:rPr>
                <w:rFonts w:cs="Times New Roman"/>
                <w:szCs w:val="24"/>
              </w:rPr>
            </w:pPr>
            <w:r w:rsidRPr="00EF09A5">
              <w:rPr>
                <w:rFonts w:cs="Times New Roman"/>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4.8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4.8</w:t>
            </w:r>
          </w:p>
        </w:tc>
        <w:tc>
          <w:tcPr>
            <w:tcW w:w="2250" w:type="dxa"/>
            <w:tcBorders>
              <w:top w:val="single" w:sz="8" w:space="0" w:color="AEAEAE"/>
              <w:left w:val="single" w:sz="8" w:space="0" w:color="E0E0E0"/>
              <w:bottom w:val="single" w:sz="8" w:space="0" w:color="AEAEAE"/>
              <w:right w:val="nil"/>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34.9</w:t>
            </w:r>
          </w:p>
        </w:tc>
      </w:tr>
      <w:tr w:rsidR="00EF09A5" w:rsidRPr="00EF09A5" w:rsidTr="00EF09A5">
        <w:trPr>
          <w:cantSplit/>
        </w:trPr>
        <w:tc>
          <w:tcPr>
            <w:tcW w:w="734" w:type="dxa"/>
            <w:vMerge/>
            <w:tcBorders>
              <w:top w:val="single" w:sz="8" w:space="0" w:color="152935"/>
              <w:left w:val="nil"/>
              <w:bottom w:val="single" w:sz="8" w:space="0" w:color="152935"/>
              <w:right w:val="nil"/>
            </w:tcBorders>
            <w:shd w:val="clear" w:color="auto" w:fill="E0E0E0"/>
          </w:tcPr>
          <w:p w:rsidR="00EF09A5" w:rsidRPr="00EF09A5" w:rsidRDefault="00EF09A5" w:rsidP="00EF09A5">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EF09A5" w:rsidRPr="00EF09A5" w:rsidRDefault="00EF09A5" w:rsidP="00EF09A5">
            <w:pPr>
              <w:autoSpaceDE w:val="0"/>
              <w:autoSpaceDN w:val="0"/>
              <w:adjustRightInd w:val="0"/>
              <w:spacing w:after="0" w:line="320" w:lineRule="atLeast"/>
              <w:ind w:left="60" w:right="60"/>
              <w:jc w:val="left"/>
              <w:rPr>
                <w:rFonts w:cs="Times New Roman"/>
                <w:szCs w:val="24"/>
              </w:rPr>
            </w:pPr>
            <w:r w:rsidRPr="00EF09A5">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31.7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31.7</w:t>
            </w:r>
          </w:p>
        </w:tc>
        <w:tc>
          <w:tcPr>
            <w:tcW w:w="2250" w:type="dxa"/>
            <w:tcBorders>
              <w:top w:val="single" w:sz="8" w:space="0" w:color="AEAEAE"/>
              <w:left w:val="single" w:sz="8" w:space="0" w:color="E0E0E0"/>
              <w:bottom w:val="single" w:sz="8" w:space="0" w:color="AEAEAE"/>
              <w:right w:val="nil"/>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66.7</w:t>
            </w:r>
          </w:p>
        </w:tc>
      </w:tr>
      <w:tr w:rsidR="00EF09A5" w:rsidRPr="00EF09A5" w:rsidTr="00EF09A5">
        <w:trPr>
          <w:cantSplit/>
        </w:trPr>
        <w:tc>
          <w:tcPr>
            <w:tcW w:w="734" w:type="dxa"/>
            <w:vMerge/>
            <w:tcBorders>
              <w:top w:val="single" w:sz="8" w:space="0" w:color="152935"/>
              <w:left w:val="nil"/>
              <w:bottom w:val="single" w:sz="8" w:space="0" w:color="152935"/>
              <w:right w:val="nil"/>
            </w:tcBorders>
            <w:shd w:val="clear" w:color="auto" w:fill="E0E0E0"/>
          </w:tcPr>
          <w:p w:rsidR="00EF09A5" w:rsidRPr="00EF09A5" w:rsidRDefault="00EF09A5" w:rsidP="00EF09A5">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EF09A5" w:rsidRPr="00EF09A5" w:rsidRDefault="00EF09A5" w:rsidP="00EF09A5">
            <w:pPr>
              <w:autoSpaceDE w:val="0"/>
              <w:autoSpaceDN w:val="0"/>
              <w:adjustRightInd w:val="0"/>
              <w:spacing w:after="0" w:line="320" w:lineRule="atLeast"/>
              <w:ind w:left="60" w:right="60"/>
              <w:jc w:val="left"/>
              <w:rPr>
                <w:rFonts w:cs="Times New Roman"/>
                <w:szCs w:val="24"/>
              </w:rPr>
            </w:pPr>
            <w:r w:rsidRPr="00EF09A5">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33.3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33.3</w:t>
            </w:r>
          </w:p>
        </w:tc>
        <w:tc>
          <w:tcPr>
            <w:tcW w:w="2250" w:type="dxa"/>
            <w:tcBorders>
              <w:top w:val="single" w:sz="8" w:space="0" w:color="AEAEAE"/>
              <w:left w:val="single" w:sz="8" w:space="0" w:color="E0E0E0"/>
              <w:bottom w:val="single" w:sz="8" w:space="0" w:color="AEAEAE"/>
              <w:right w:val="nil"/>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100.0</w:t>
            </w:r>
          </w:p>
        </w:tc>
      </w:tr>
      <w:tr w:rsidR="00EF09A5" w:rsidRPr="00EF09A5" w:rsidTr="00EF09A5">
        <w:trPr>
          <w:cantSplit/>
        </w:trPr>
        <w:tc>
          <w:tcPr>
            <w:tcW w:w="734" w:type="dxa"/>
            <w:vMerge/>
            <w:tcBorders>
              <w:top w:val="single" w:sz="8" w:space="0" w:color="152935"/>
              <w:left w:val="nil"/>
              <w:bottom w:val="single" w:sz="8" w:space="0" w:color="152935"/>
              <w:right w:val="nil"/>
            </w:tcBorders>
            <w:shd w:val="clear" w:color="auto" w:fill="E0E0E0"/>
          </w:tcPr>
          <w:p w:rsidR="00EF09A5" w:rsidRPr="00EF09A5" w:rsidRDefault="00EF09A5" w:rsidP="00EF09A5">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EF09A5" w:rsidRPr="00EF09A5" w:rsidRDefault="00EF09A5" w:rsidP="00EF09A5">
            <w:pPr>
              <w:autoSpaceDE w:val="0"/>
              <w:autoSpaceDN w:val="0"/>
              <w:adjustRightInd w:val="0"/>
              <w:spacing w:after="0" w:line="320" w:lineRule="atLeast"/>
              <w:ind w:left="60" w:right="60"/>
              <w:jc w:val="left"/>
              <w:rPr>
                <w:rFonts w:cs="Times New Roman"/>
                <w:szCs w:val="24"/>
              </w:rPr>
            </w:pPr>
            <w:r w:rsidRPr="00EF09A5">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63</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EF09A5" w:rsidRPr="00EF09A5" w:rsidRDefault="00EF09A5" w:rsidP="00EF09A5">
            <w:pPr>
              <w:autoSpaceDE w:val="0"/>
              <w:autoSpaceDN w:val="0"/>
              <w:adjustRightInd w:val="0"/>
              <w:spacing w:after="0" w:line="320" w:lineRule="atLeast"/>
              <w:ind w:left="60" w:right="60"/>
              <w:jc w:val="right"/>
              <w:rPr>
                <w:rFonts w:cs="Times New Roman"/>
                <w:szCs w:val="24"/>
              </w:rPr>
            </w:pPr>
            <w:r w:rsidRPr="00EF09A5">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EF09A5" w:rsidRPr="00EF09A5" w:rsidRDefault="00EF09A5" w:rsidP="00EF09A5">
            <w:pPr>
              <w:autoSpaceDE w:val="0"/>
              <w:autoSpaceDN w:val="0"/>
              <w:adjustRightInd w:val="0"/>
              <w:spacing w:after="0" w:line="240" w:lineRule="auto"/>
              <w:jc w:val="left"/>
              <w:rPr>
                <w:rFonts w:cs="Times New Roman"/>
                <w:szCs w:val="24"/>
              </w:rPr>
            </w:pPr>
          </w:p>
        </w:tc>
      </w:tr>
    </w:tbl>
    <w:p w:rsidR="00EF09A5" w:rsidRPr="00A20311" w:rsidRDefault="00EF09A5" w:rsidP="00EF09A5">
      <w:pPr>
        <w:rPr>
          <w:b/>
        </w:rPr>
      </w:pPr>
      <w:r>
        <w:rPr>
          <w:b/>
        </w:rPr>
        <w:t>Source: Primary data (2019)</w:t>
      </w:r>
    </w:p>
    <w:p w:rsidR="006E2E47" w:rsidRDefault="00B71760" w:rsidP="006E2E47">
      <w:pPr>
        <w:rPr>
          <w:szCs w:val="24"/>
        </w:rPr>
      </w:pPr>
      <w:r>
        <w:t>The results in table 4.4 show that 14.3% of the respondents strongly disagreed, 15.9% disagreed, 4.8% were neutral, 31.7% agreed while 33.3% strongly agreed respectively. The results also indicate that majority of the respondents generally agreed to the statement. This can be interpreted to mean that</w:t>
      </w:r>
      <w:r w:rsidR="00D61774">
        <w:t xml:space="preserve"> the system components are major contributing factors to revenue collection. Respondents went ahead to identify the common components they were aware of and these included</w:t>
      </w:r>
      <w:r w:rsidR="006E2E47" w:rsidRPr="006E2E47">
        <w:rPr>
          <w:szCs w:val="24"/>
        </w:rPr>
        <w:t xml:space="preserve"> </w:t>
      </w:r>
      <w:r w:rsidR="006E2E47" w:rsidRPr="00B85B2D">
        <w:rPr>
          <w:szCs w:val="24"/>
        </w:rPr>
        <w:t xml:space="preserve">online VAT filing which they say has saved much of their time, online income tax filing, online payment, NSSF (National Social Security Fund), component of not filing current return before previous return, integration of E-tax to ASYCUDA used by customs department. </w:t>
      </w:r>
    </w:p>
    <w:p w:rsidR="00257234" w:rsidRDefault="00257234" w:rsidP="00257234">
      <w:pPr>
        <w:pStyle w:val="Heading1"/>
      </w:pPr>
      <w:bookmarkStart w:id="266" w:name="_Toc21337266"/>
      <w:r>
        <w:t>The components of data transfer are easy to comprehend</w:t>
      </w:r>
      <w:bookmarkEnd w:id="266"/>
    </w:p>
    <w:p w:rsidR="00257234" w:rsidRDefault="00257234" w:rsidP="00257234">
      <w:r>
        <w:t>Respondents were also asked whether the identified components of data transfer are easy to comprehend. The results to the question are presented in table 4.5</w:t>
      </w:r>
    </w:p>
    <w:p w:rsidR="008459C4" w:rsidRDefault="008459C4" w:rsidP="00257234"/>
    <w:p w:rsidR="008459C4" w:rsidRPr="00257234" w:rsidRDefault="008459C4" w:rsidP="00257234"/>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8"/>
        <w:gridCol w:w="1932"/>
        <w:gridCol w:w="1170"/>
        <w:gridCol w:w="990"/>
        <w:gridCol w:w="1620"/>
        <w:gridCol w:w="2070"/>
      </w:tblGrid>
      <w:tr w:rsidR="00257234" w:rsidRPr="00257234" w:rsidTr="001967BB">
        <w:trPr>
          <w:cantSplit/>
        </w:trPr>
        <w:tc>
          <w:tcPr>
            <w:tcW w:w="8730" w:type="dxa"/>
            <w:gridSpan w:val="6"/>
            <w:tcBorders>
              <w:top w:val="nil"/>
              <w:left w:val="nil"/>
              <w:bottom w:val="nil"/>
              <w:right w:val="nil"/>
            </w:tcBorders>
            <w:shd w:val="clear" w:color="auto" w:fill="FFFFFF"/>
            <w:vAlign w:val="center"/>
          </w:tcPr>
          <w:p w:rsidR="00257234" w:rsidRPr="00510113" w:rsidRDefault="00510113" w:rsidP="00510113">
            <w:pPr>
              <w:pStyle w:val="Heading1"/>
            </w:pPr>
            <w:bookmarkStart w:id="267" w:name="_Toc15240945"/>
            <w:bookmarkStart w:id="268" w:name="_Toc16081286"/>
            <w:bookmarkStart w:id="269" w:name="_Toc19008447"/>
            <w:bookmarkStart w:id="270" w:name="_Toc21337267"/>
            <w:r>
              <w:lastRenderedPageBreak/>
              <w:t xml:space="preserve">Table 4.5: </w:t>
            </w:r>
            <w:r w:rsidR="00257234" w:rsidRPr="00510113">
              <w:t>The components of data transfer are easy to comprehend</w:t>
            </w:r>
            <w:bookmarkEnd w:id="267"/>
            <w:bookmarkEnd w:id="268"/>
            <w:bookmarkEnd w:id="269"/>
            <w:bookmarkEnd w:id="270"/>
          </w:p>
        </w:tc>
      </w:tr>
      <w:tr w:rsidR="00257234" w:rsidRPr="00257234" w:rsidTr="001967BB">
        <w:trPr>
          <w:cantSplit/>
        </w:trPr>
        <w:tc>
          <w:tcPr>
            <w:tcW w:w="2880" w:type="dxa"/>
            <w:gridSpan w:val="2"/>
            <w:tcBorders>
              <w:top w:val="nil"/>
              <w:left w:val="nil"/>
              <w:bottom w:val="single" w:sz="8" w:space="0" w:color="152935"/>
              <w:right w:val="nil"/>
            </w:tcBorders>
            <w:shd w:val="clear" w:color="auto" w:fill="FFFFFF"/>
            <w:vAlign w:val="bottom"/>
          </w:tcPr>
          <w:p w:rsidR="00257234" w:rsidRPr="00510113" w:rsidRDefault="00257234" w:rsidP="00257234">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257234" w:rsidRPr="00510113" w:rsidRDefault="00257234" w:rsidP="00257234">
            <w:pPr>
              <w:autoSpaceDE w:val="0"/>
              <w:autoSpaceDN w:val="0"/>
              <w:adjustRightInd w:val="0"/>
              <w:spacing w:after="0" w:line="320" w:lineRule="atLeast"/>
              <w:ind w:left="60" w:right="60"/>
              <w:jc w:val="center"/>
              <w:rPr>
                <w:rFonts w:cs="Times New Roman"/>
                <w:szCs w:val="24"/>
              </w:rPr>
            </w:pPr>
            <w:r w:rsidRPr="00510113">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257234" w:rsidRPr="00510113" w:rsidRDefault="00257234" w:rsidP="00257234">
            <w:pPr>
              <w:autoSpaceDE w:val="0"/>
              <w:autoSpaceDN w:val="0"/>
              <w:adjustRightInd w:val="0"/>
              <w:spacing w:after="0" w:line="320" w:lineRule="atLeast"/>
              <w:ind w:left="60" w:right="60"/>
              <w:jc w:val="center"/>
              <w:rPr>
                <w:rFonts w:cs="Times New Roman"/>
                <w:szCs w:val="24"/>
              </w:rPr>
            </w:pPr>
            <w:r w:rsidRPr="00510113">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57234" w:rsidRPr="00510113" w:rsidRDefault="00257234" w:rsidP="00257234">
            <w:pPr>
              <w:autoSpaceDE w:val="0"/>
              <w:autoSpaceDN w:val="0"/>
              <w:adjustRightInd w:val="0"/>
              <w:spacing w:after="0" w:line="320" w:lineRule="atLeast"/>
              <w:ind w:left="60" w:right="60"/>
              <w:jc w:val="center"/>
              <w:rPr>
                <w:rFonts w:cs="Times New Roman"/>
                <w:szCs w:val="24"/>
              </w:rPr>
            </w:pPr>
            <w:r w:rsidRPr="00510113">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257234" w:rsidRPr="00510113" w:rsidRDefault="00257234" w:rsidP="00257234">
            <w:pPr>
              <w:autoSpaceDE w:val="0"/>
              <w:autoSpaceDN w:val="0"/>
              <w:adjustRightInd w:val="0"/>
              <w:spacing w:after="0" w:line="320" w:lineRule="atLeast"/>
              <w:ind w:left="60" w:right="60"/>
              <w:jc w:val="center"/>
              <w:rPr>
                <w:rFonts w:cs="Times New Roman"/>
                <w:szCs w:val="24"/>
              </w:rPr>
            </w:pPr>
            <w:r w:rsidRPr="00510113">
              <w:rPr>
                <w:rFonts w:cs="Times New Roman"/>
                <w:szCs w:val="24"/>
              </w:rPr>
              <w:t>Cumulative Percent</w:t>
            </w:r>
          </w:p>
        </w:tc>
      </w:tr>
      <w:tr w:rsidR="00257234" w:rsidRPr="00257234" w:rsidTr="001967BB">
        <w:trPr>
          <w:cantSplit/>
        </w:trPr>
        <w:tc>
          <w:tcPr>
            <w:tcW w:w="948" w:type="dxa"/>
            <w:vMerge w:val="restart"/>
            <w:tcBorders>
              <w:top w:val="single" w:sz="8" w:space="0" w:color="152935"/>
              <w:left w:val="nil"/>
              <w:bottom w:val="single" w:sz="8" w:space="0" w:color="AEAEAE"/>
              <w:right w:val="nil"/>
            </w:tcBorders>
            <w:shd w:val="clear" w:color="auto" w:fill="E0E0E0"/>
          </w:tcPr>
          <w:p w:rsidR="00257234" w:rsidRPr="00510113" w:rsidRDefault="00257234" w:rsidP="00257234">
            <w:pPr>
              <w:autoSpaceDE w:val="0"/>
              <w:autoSpaceDN w:val="0"/>
              <w:adjustRightInd w:val="0"/>
              <w:spacing w:after="0" w:line="320" w:lineRule="atLeast"/>
              <w:ind w:left="60" w:right="60"/>
              <w:jc w:val="left"/>
              <w:rPr>
                <w:rFonts w:cs="Times New Roman"/>
                <w:szCs w:val="24"/>
              </w:rPr>
            </w:pPr>
            <w:r w:rsidRPr="00510113">
              <w:rPr>
                <w:rFonts w:cs="Times New Roman"/>
                <w:szCs w:val="24"/>
              </w:rPr>
              <w:t>Valid</w:t>
            </w:r>
          </w:p>
        </w:tc>
        <w:tc>
          <w:tcPr>
            <w:tcW w:w="1932" w:type="dxa"/>
            <w:tcBorders>
              <w:top w:val="single" w:sz="8" w:space="0" w:color="152935"/>
              <w:left w:val="nil"/>
              <w:bottom w:val="single" w:sz="8" w:space="0" w:color="AEAEAE"/>
              <w:right w:val="nil"/>
            </w:tcBorders>
            <w:shd w:val="clear" w:color="auto" w:fill="E0E0E0"/>
          </w:tcPr>
          <w:p w:rsidR="00257234" w:rsidRPr="00510113" w:rsidRDefault="00257234" w:rsidP="00257234">
            <w:pPr>
              <w:autoSpaceDE w:val="0"/>
              <w:autoSpaceDN w:val="0"/>
              <w:adjustRightInd w:val="0"/>
              <w:spacing w:after="0" w:line="320" w:lineRule="atLeast"/>
              <w:ind w:left="60" w:right="60"/>
              <w:jc w:val="left"/>
              <w:rPr>
                <w:rFonts w:cs="Times New Roman"/>
                <w:szCs w:val="24"/>
              </w:rPr>
            </w:pPr>
            <w:r w:rsidRPr="00510113">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15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23.8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24.2</w:t>
            </w:r>
          </w:p>
        </w:tc>
        <w:tc>
          <w:tcPr>
            <w:tcW w:w="2070" w:type="dxa"/>
            <w:tcBorders>
              <w:top w:val="single" w:sz="8" w:space="0" w:color="152935"/>
              <w:left w:val="single" w:sz="8" w:space="0" w:color="E0E0E0"/>
              <w:bottom w:val="single" w:sz="8" w:space="0" w:color="AEAEAE"/>
              <w:right w:val="nil"/>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24.2</w:t>
            </w:r>
          </w:p>
        </w:tc>
      </w:tr>
      <w:tr w:rsidR="00257234" w:rsidRPr="00257234" w:rsidTr="001967BB">
        <w:trPr>
          <w:cantSplit/>
        </w:trPr>
        <w:tc>
          <w:tcPr>
            <w:tcW w:w="948" w:type="dxa"/>
            <w:vMerge/>
            <w:tcBorders>
              <w:top w:val="single" w:sz="8" w:space="0" w:color="152935"/>
              <w:left w:val="nil"/>
              <w:bottom w:val="single" w:sz="8" w:space="0" w:color="AEAEAE"/>
              <w:right w:val="nil"/>
            </w:tcBorders>
            <w:shd w:val="clear" w:color="auto" w:fill="E0E0E0"/>
          </w:tcPr>
          <w:p w:rsidR="00257234" w:rsidRPr="00510113" w:rsidRDefault="00257234" w:rsidP="00257234">
            <w:pPr>
              <w:autoSpaceDE w:val="0"/>
              <w:autoSpaceDN w:val="0"/>
              <w:adjustRightInd w:val="0"/>
              <w:spacing w:after="0" w:line="240" w:lineRule="auto"/>
              <w:jc w:val="left"/>
              <w:rPr>
                <w:rFonts w:cs="Times New Roman"/>
                <w:szCs w:val="24"/>
              </w:rPr>
            </w:pPr>
          </w:p>
        </w:tc>
        <w:tc>
          <w:tcPr>
            <w:tcW w:w="1932" w:type="dxa"/>
            <w:tcBorders>
              <w:top w:val="single" w:sz="8" w:space="0" w:color="AEAEAE"/>
              <w:left w:val="nil"/>
              <w:bottom w:val="single" w:sz="8" w:space="0" w:color="AEAEAE"/>
              <w:right w:val="nil"/>
            </w:tcBorders>
            <w:shd w:val="clear" w:color="auto" w:fill="E0E0E0"/>
          </w:tcPr>
          <w:p w:rsidR="00257234" w:rsidRPr="00510113" w:rsidRDefault="00257234" w:rsidP="00257234">
            <w:pPr>
              <w:autoSpaceDE w:val="0"/>
              <w:autoSpaceDN w:val="0"/>
              <w:adjustRightInd w:val="0"/>
              <w:spacing w:after="0" w:line="320" w:lineRule="atLeast"/>
              <w:ind w:left="60" w:right="60"/>
              <w:jc w:val="left"/>
              <w:rPr>
                <w:rFonts w:cs="Times New Roman"/>
                <w:szCs w:val="24"/>
              </w:rPr>
            </w:pPr>
            <w:r w:rsidRPr="00510113">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38.1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38.7</w:t>
            </w:r>
          </w:p>
        </w:tc>
        <w:tc>
          <w:tcPr>
            <w:tcW w:w="2070" w:type="dxa"/>
            <w:tcBorders>
              <w:top w:val="single" w:sz="8" w:space="0" w:color="AEAEAE"/>
              <w:left w:val="single" w:sz="8" w:space="0" w:color="E0E0E0"/>
              <w:bottom w:val="single" w:sz="8" w:space="0" w:color="AEAEAE"/>
              <w:right w:val="nil"/>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62.9</w:t>
            </w:r>
          </w:p>
        </w:tc>
      </w:tr>
      <w:tr w:rsidR="00257234" w:rsidRPr="00257234" w:rsidTr="001967BB">
        <w:trPr>
          <w:cantSplit/>
        </w:trPr>
        <w:tc>
          <w:tcPr>
            <w:tcW w:w="948" w:type="dxa"/>
            <w:vMerge/>
            <w:tcBorders>
              <w:top w:val="single" w:sz="8" w:space="0" w:color="152935"/>
              <w:left w:val="nil"/>
              <w:bottom w:val="single" w:sz="8" w:space="0" w:color="AEAEAE"/>
              <w:right w:val="nil"/>
            </w:tcBorders>
            <w:shd w:val="clear" w:color="auto" w:fill="E0E0E0"/>
          </w:tcPr>
          <w:p w:rsidR="00257234" w:rsidRPr="00510113" w:rsidRDefault="00257234" w:rsidP="00257234">
            <w:pPr>
              <w:autoSpaceDE w:val="0"/>
              <w:autoSpaceDN w:val="0"/>
              <w:adjustRightInd w:val="0"/>
              <w:spacing w:after="0" w:line="240" w:lineRule="auto"/>
              <w:jc w:val="left"/>
              <w:rPr>
                <w:rFonts w:cs="Times New Roman"/>
                <w:szCs w:val="24"/>
              </w:rPr>
            </w:pPr>
          </w:p>
        </w:tc>
        <w:tc>
          <w:tcPr>
            <w:tcW w:w="1932" w:type="dxa"/>
            <w:tcBorders>
              <w:top w:val="single" w:sz="8" w:space="0" w:color="AEAEAE"/>
              <w:left w:val="nil"/>
              <w:bottom w:val="single" w:sz="8" w:space="0" w:color="AEAEAE"/>
              <w:right w:val="nil"/>
            </w:tcBorders>
            <w:shd w:val="clear" w:color="auto" w:fill="E0E0E0"/>
          </w:tcPr>
          <w:p w:rsidR="00257234" w:rsidRPr="00510113" w:rsidRDefault="00257234" w:rsidP="00257234">
            <w:pPr>
              <w:autoSpaceDE w:val="0"/>
              <w:autoSpaceDN w:val="0"/>
              <w:adjustRightInd w:val="0"/>
              <w:spacing w:after="0" w:line="320" w:lineRule="atLeast"/>
              <w:ind w:left="60" w:right="60"/>
              <w:jc w:val="left"/>
              <w:rPr>
                <w:rFonts w:cs="Times New Roman"/>
                <w:szCs w:val="24"/>
              </w:rPr>
            </w:pPr>
            <w:r w:rsidRPr="00510113">
              <w:rPr>
                <w:rFonts w:cs="Times New Roman"/>
                <w:szCs w:val="24"/>
              </w:rPr>
              <w:t>Neutral</w:t>
            </w:r>
          </w:p>
        </w:tc>
        <w:tc>
          <w:tcPr>
            <w:tcW w:w="1170" w:type="dxa"/>
            <w:tcBorders>
              <w:top w:val="single" w:sz="8" w:space="0" w:color="AEAEAE"/>
              <w:left w:val="nil"/>
              <w:bottom w:val="single" w:sz="8" w:space="0" w:color="AEAEAE"/>
              <w:right w:val="single" w:sz="8" w:space="0" w:color="E0E0E0"/>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7.9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8.1</w:t>
            </w:r>
          </w:p>
        </w:tc>
        <w:tc>
          <w:tcPr>
            <w:tcW w:w="2070" w:type="dxa"/>
            <w:tcBorders>
              <w:top w:val="single" w:sz="8" w:space="0" w:color="AEAEAE"/>
              <w:left w:val="single" w:sz="8" w:space="0" w:color="E0E0E0"/>
              <w:bottom w:val="single" w:sz="8" w:space="0" w:color="AEAEAE"/>
              <w:right w:val="nil"/>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71.0</w:t>
            </w:r>
          </w:p>
        </w:tc>
      </w:tr>
      <w:tr w:rsidR="00257234" w:rsidRPr="00257234" w:rsidTr="001967BB">
        <w:trPr>
          <w:cantSplit/>
        </w:trPr>
        <w:tc>
          <w:tcPr>
            <w:tcW w:w="948" w:type="dxa"/>
            <w:vMerge/>
            <w:tcBorders>
              <w:top w:val="single" w:sz="8" w:space="0" w:color="152935"/>
              <w:left w:val="nil"/>
              <w:bottom w:val="single" w:sz="8" w:space="0" w:color="AEAEAE"/>
              <w:right w:val="nil"/>
            </w:tcBorders>
            <w:shd w:val="clear" w:color="auto" w:fill="E0E0E0"/>
          </w:tcPr>
          <w:p w:rsidR="00257234" w:rsidRPr="00510113" w:rsidRDefault="00257234" w:rsidP="00257234">
            <w:pPr>
              <w:autoSpaceDE w:val="0"/>
              <w:autoSpaceDN w:val="0"/>
              <w:adjustRightInd w:val="0"/>
              <w:spacing w:after="0" w:line="240" w:lineRule="auto"/>
              <w:jc w:val="left"/>
              <w:rPr>
                <w:rFonts w:cs="Times New Roman"/>
                <w:szCs w:val="24"/>
              </w:rPr>
            </w:pPr>
          </w:p>
        </w:tc>
        <w:tc>
          <w:tcPr>
            <w:tcW w:w="1932" w:type="dxa"/>
            <w:tcBorders>
              <w:top w:val="single" w:sz="8" w:space="0" w:color="AEAEAE"/>
              <w:left w:val="nil"/>
              <w:bottom w:val="single" w:sz="8" w:space="0" w:color="AEAEAE"/>
              <w:right w:val="nil"/>
            </w:tcBorders>
            <w:shd w:val="clear" w:color="auto" w:fill="E0E0E0"/>
          </w:tcPr>
          <w:p w:rsidR="00257234" w:rsidRPr="00510113" w:rsidRDefault="00257234" w:rsidP="00257234">
            <w:pPr>
              <w:autoSpaceDE w:val="0"/>
              <w:autoSpaceDN w:val="0"/>
              <w:adjustRightInd w:val="0"/>
              <w:spacing w:after="0" w:line="320" w:lineRule="atLeast"/>
              <w:ind w:left="60" w:right="60"/>
              <w:jc w:val="left"/>
              <w:rPr>
                <w:rFonts w:cs="Times New Roman"/>
                <w:szCs w:val="24"/>
              </w:rPr>
            </w:pPr>
            <w:r w:rsidRPr="00510113">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14.3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14.5</w:t>
            </w:r>
          </w:p>
        </w:tc>
        <w:tc>
          <w:tcPr>
            <w:tcW w:w="2070" w:type="dxa"/>
            <w:tcBorders>
              <w:top w:val="single" w:sz="8" w:space="0" w:color="AEAEAE"/>
              <w:left w:val="single" w:sz="8" w:space="0" w:color="E0E0E0"/>
              <w:bottom w:val="single" w:sz="8" w:space="0" w:color="AEAEAE"/>
              <w:right w:val="nil"/>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85.5</w:t>
            </w:r>
          </w:p>
        </w:tc>
      </w:tr>
      <w:tr w:rsidR="00257234" w:rsidRPr="00257234" w:rsidTr="001967BB">
        <w:trPr>
          <w:cantSplit/>
        </w:trPr>
        <w:tc>
          <w:tcPr>
            <w:tcW w:w="948" w:type="dxa"/>
            <w:vMerge/>
            <w:tcBorders>
              <w:top w:val="single" w:sz="8" w:space="0" w:color="152935"/>
              <w:left w:val="nil"/>
              <w:bottom w:val="single" w:sz="8" w:space="0" w:color="AEAEAE"/>
              <w:right w:val="nil"/>
            </w:tcBorders>
            <w:shd w:val="clear" w:color="auto" w:fill="E0E0E0"/>
          </w:tcPr>
          <w:p w:rsidR="00257234" w:rsidRPr="00510113" w:rsidRDefault="00257234" w:rsidP="00257234">
            <w:pPr>
              <w:autoSpaceDE w:val="0"/>
              <w:autoSpaceDN w:val="0"/>
              <w:adjustRightInd w:val="0"/>
              <w:spacing w:after="0" w:line="240" w:lineRule="auto"/>
              <w:jc w:val="left"/>
              <w:rPr>
                <w:rFonts w:cs="Times New Roman"/>
                <w:szCs w:val="24"/>
              </w:rPr>
            </w:pPr>
          </w:p>
        </w:tc>
        <w:tc>
          <w:tcPr>
            <w:tcW w:w="1932" w:type="dxa"/>
            <w:tcBorders>
              <w:top w:val="single" w:sz="8" w:space="0" w:color="AEAEAE"/>
              <w:left w:val="nil"/>
              <w:bottom w:val="single" w:sz="8" w:space="0" w:color="AEAEAE"/>
              <w:right w:val="nil"/>
            </w:tcBorders>
            <w:shd w:val="clear" w:color="auto" w:fill="E0E0E0"/>
          </w:tcPr>
          <w:p w:rsidR="00257234" w:rsidRPr="00510113" w:rsidRDefault="00257234" w:rsidP="00257234">
            <w:pPr>
              <w:autoSpaceDE w:val="0"/>
              <w:autoSpaceDN w:val="0"/>
              <w:adjustRightInd w:val="0"/>
              <w:spacing w:after="0" w:line="320" w:lineRule="atLeast"/>
              <w:ind w:left="60" w:right="60"/>
              <w:jc w:val="left"/>
              <w:rPr>
                <w:rFonts w:cs="Times New Roman"/>
                <w:szCs w:val="24"/>
              </w:rPr>
            </w:pPr>
            <w:r w:rsidRPr="00510113">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257234" w:rsidRPr="00510113" w:rsidRDefault="00510113" w:rsidP="00257234">
            <w:pPr>
              <w:autoSpaceDE w:val="0"/>
              <w:autoSpaceDN w:val="0"/>
              <w:adjustRightInd w:val="0"/>
              <w:spacing w:after="0" w:line="320" w:lineRule="atLeast"/>
              <w:ind w:left="60" w:right="60"/>
              <w:jc w:val="right"/>
              <w:rPr>
                <w:rFonts w:cs="Times New Roman"/>
                <w:szCs w:val="24"/>
              </w:rPr>
            </w:pPr>
            <w:r>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57234" w:rsidRPr="00510113" w:rsidRDefault="00510113" w:rsidP="00257234">
            <w:pPr>
              <w:autoSpaceDE w:val="0"/>
              <w:autoSpaceDN w:val="0"/>
              <w:adjustRightInd w:val="0"/>
              <w:spacing w:after="0" w:line="320" w:lineRule="atLeast"/>
              <w:ind w:left="60" w:right="60"/>
              <w:jc w:val="right"/>
              <w:rPr>
                <w:rFonts w:cs="Times New Roman"/>
                <w:szCs w:val="24"/>
              </w:rPr>
            </w:pPr>
            <w:r>
              <w:rPr>
                <w:rFonts w:cs="Times New Roman"/>
                <w:szCs w:val="24"/>
              </w:rPr>
              <w:t>15.9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57234" w:rsidRPr="00510113" w:rsidRDefault="00510113" w:rsidP="00257234">
            <w:pPr>
              <w:autoSpaceDE w:val="0"/>
              <w:autoSpaceDN w:val="0"/>
              <w:adjustRightInd w:val="0"/>
              <w:spacing w:after="0" w:line="320" w:lineRule="atLeast"/>
              <w:ind w:left="60" w:right="60"/>
              <w:jc w:val="right"/>
              <w:rPr>
                <w:rFonts w:cs="Times New Roman"/>
                <w:szCs w:val="24"/>
              </w:rPr>
            </w:pPr>
            <w:r>
              <w:rPr>
                <w:rFonts w:cs="Times New Roman"/>
                <w:szCs w:val="24"/>
              </w:rPr>
              <w:t>15.9</w:t>
            </w:r>
          </w:p>
        </w:tc>
        <w:tc>
          <w:tcPr>
            <w:tcW w:w="2070" w:type="dxa"/>
            <w:tcBorders>
              <w:top w:val="single" w:sz="8" w:space="0" w:color="AEAEAE"/>
              <w:left w:val="single" w:sz="8" w:space="0" w:color="E0E0E0"/>
              <w:bottom w:val="single" w:sz="8" w:space="0" w:color="AEAEAE"/>
              <w:right w:val="nil"/>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100.0</w:t>
            </w:r>
          </w:p>
        </w:tc>
      </w:tr>
      <w:tr w:rsidR="00257234" w:rsidRPr="00257234" w:rsidTr="001967BB">
        <w:trPr>
          <w:cantSplit/>
        </w:trPr>
        <w:tc>
          <w:tcPr>
            <w:tcW w:w="2880" w:type="dxa"/>
            <w:gridSpan w:val="2"/>
            <w:tcBorders>
              <w:top w:val="single" w:sz="8" w:space="0" w:color="AEAEAE"/>
              <w:left w:val="nil"/>
              <w:bottom w:val="single" w:sz="8" w:space="0" w:color="152935"/>
              <w:right w:val="nil"/>
            </w:tcBorders>
            <w:shd w:val="clear" w:color="auto" w:fill="E0E0E0"/>
          </w:tcPr>
          <w:p w:rsidR="00257234" w:rsidRPr="00510113" w:rsidRDefault="00510113" w:rsidP="00257234">
            <w:pPr>
              <w:autoSpaceDE w:val="0"/>
              <w:autoSpaceDN w:val="0"/>
              <w:adjustRightInd w:val="0"/>
              <w:spacing w:after="0" w:line="320" w:lineRule="atLeast"/>
              <w:ind w:left="60" w:right="60"/>
              <w:jc w:val="left"/>
              <w:rPr>
                <w:rFonts w:cs="Times New Roman"/>
                <w:szCs w:val="24"/>
              </w:rPr>
            </w:pPr>
            <w:r>
              <w:rPr>
                <w:rFonts w:cs="Times New Roman"/>
                <w:szCs w:val="24"/>
              </w:rPr>
              <w:t xml:space="preserve">                </w:t>
            </w:r>
            <w:r w:rsidR="00257234" w:rsidRPr="00510113">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63</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257234" w:rsidRPr="00510113" w:rsidRDefault="00257234" w:rsidP="00257234">
            <w:pPr>
              <w:autoSpaceDE w:val="0"/>
              <w:autoSpaceDN w:val="0"/>
              <w:adjustRightInd w:val="0"/>
              <w:spacing w:after="0" w:line="320" w:lineRule="atLeast"/>
              <w:ind w:left="60" w:right="60"/>
              <w:jc w:val="right"/>
              <w:rPr>
                <w:rFonts w:cs="Times New Roman"/>
                <w:szCs w:val="24"/>
              </w:rPr>
            </w:pPr>
            <w:r w:rsidRPr="00510113">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57234" w:rsidRPr="00510113" w:rsidRDefault="00510113" w:rsidP="00257234">
            <w:pPr>
              <w:autoSpaceDE w:val="0"/>
              <w:autoSpaceDN w:val="0"/>
              <w:adjustRightInd w:val="0"/>
              <w:spacing w:after="0" w:line="240" w:lineRule="auto"/>
              <w:jc w:val="left"/>
              <w:rPr>
                <w:rFonts w:cs="Times New Roman"/>
                <w:szCs w:val="24"/>
              </w:rPr>
            </w:pPr>
            <w:r>
              <w:rPr>
                <w:rFonts w:cs="Times New Roman"/>
                <w:szCs w:val="24"/>
              </w:rPr>
              <w:t xml:space="preserve">             </w:t>
            </w:r>
            <w:r w:rsidRPr="00510113">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257234" w:rsidRPr="00510113" w:rsidRDefault="00257234" w:rsidP="00257234">
            <w:pPr>
              <w:autoSpaceDE w:val="0"/>
              <w:autoSpaceDN w:val="0"/>
              <w:adjustRightInd w:val="0"/>
              <w:spacing w:after="0" w:line="240" w:lineRule="auto"/>
              <w:jc w:val="left"/>
              <w:rPr>
                <w:rFonts w:cs="Times New Roman"/>
                <w:szCs w:val="24"/>
              </w:rPr>
            </w:pPr>
          </w:p>
        </w:tc>
      </w:tr>
    </w:tbl>
    <w:p w:rsidR="00510113" w:rsidRPr="00A20311" w:rsidRDefault="00510113" w:rsidP="00510113">
      <w:pPr>
        <w:rPr>
          <w:b/>
        </w:rPr>
      </w:pPr>
      <w:r>
        <w:rPr>
          <w:b/>
        </w:rPr>
        <w:t>Source: Primary data (2019)</w:t>
      </w:r>
    </w:p>
    <w:p w:rsidR="003A2043" w:rsidRDefault="00EB6B23" w:rsidP="003A2043">
      <w:r>
        <w:t xml:space="preserve">The results in table 4.5 show that majority of the respondents </w:t>
      </w:r>
      <w:r w:rsidR="008459C4">
        <w:t xml:space="preserve">62.9% </w:t>
      </w:r>
      <w:r w:rsidR="001967BB">
        <w:t xml:space="preserve">generally disagreed to the </w:t>
      </w:r>
      <w:r w:rsidR="004A6FD5">
        <w:t>statement;</w:t>
      </w:r>
      <w:r w:rsidR="001967BB">
        <w:t xml:space="preserve"> this was presented by 23.8% who strongly disagreed and 38.1% who disagreed respectively</w:t>
      </w:r>
      <w:r w:rsidR="005F36F0">
        <w:t>.</w:t>
      </w:r>
      <w:r w:rsidR="003A2043">
        <w:t xml:space="preserve"> The results indicate that for some reason that tax payers do not understand what to do when it comes to E tax. </w:t>
      </w:r>
      <w:r w:rsidR="003A2043" w:rsidRPr="008627D0">
        <w:t xml:space="preserve">The respondents went ahead to give reasons as to why they are finding it </w:t>
      </w:r>
      <w:r w:rsidR="003A2043">
        <w:t>difficult</w:t>
      </w:r>
      <w:r w:rsidR="003A2043" w:rsidRPr="008627D0">
        <w:t xml:space="preserve"> to comprehend, and among the reason given include, </w:t>
      </w:r>
      <w:r w:rsidR="003A2043">
        <w:t xml:space="preserve">language problems as many tax payers do not understand the English language </w:t>
      </w:r>
      <w:r w:rsidR="003A2043" w:rsidRPr="008627D0">
        <w:t>used on the URA web portal, many computations are done automatically</w:t>
      </w:r>
      <w:r w:rsidR="003A2043">
        <w:t xml:space="preserve"> so not easy to understand the final results.</w:t>
      </w:r>
      <w:r w:rsidR="00381D7F">
        <w:t xml:space="preserve"> </w:t>
      </w:r>
      <w:r w:rsidR="003D5983">
        <w:t>This means that despite the advantages of the system, most tax payers lack a clear understanding on the application of the system</w:t>
      </w:r>
      <w:r w:rsidR="001F0DF5">
        <w:t>.</w:t>
      </w:r>
    </w:p>
    <w:p w:rsidR="00DD62F6" w:rsidRDefault="00DD62F6" w:rsidP="00DD62F6">
      <w:pPr>
        <w:pStyle w:val="Heading1"/>
      </w:pPr>
      <w:bookmarkStart w:id="271" w:name="_Toc21337268"/>
      <w:r>
        <w:t>Electronic data transfer has increased on revenue collected</w:t>
      </w:r>
      <w:bookmarkEnd w:id="271"/>
    </w:p>
    <w:p w:rsidR="00DD62F6" w:rsidRDefault="00DD62F6" w:rsidP="00DD62F6">
      <w:r>
        <w:t>Respondents were asked whether the data transfer system has increased on revenue collection. Results to the questions are captured in table 4.6</w:t>
      </w:r>
    </w:p>
    <w:p w:rsidR="00AF6A60" w:rsidRDefault="00AF6A60" w:rsidP="00DD62F6"/>
    <w:p w:rsidR="00AF6A60" w:rsidRPr="00DD62F6" w:rsidRDefault="00AF6A60" w:rsidP="00DD62F6"/>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00"/>
        <w:gridCol w:w="1710"/>
        <w:gridCol w:w="2430"/>
      </w:tblGrid>
      <w:tr w:rsidR="00DD62F6" w:rsidRPr="00DD62F6" w:rsidTr="00DD62F6">
        <w:trPr>
          <w:cantSplit/>
        </w:trPr>
        <w:tc>
          <w:tcPr>
            <w:tcW w:w="9000" w:type="dxa"/>
            <w:gridSpan w:val="6"/>
            <w:tcBorders>
              <w:top w:val="nil"/>
              <w:left w:val="nil"/>
              <w:bottom w:val="nil"/>
              <w:right w:val="nil"/>
            </w:tcBorders>
            <w:shd w:val="clear" w:color="auto" w:fill="FFFFFF"/>
            <w:vAlign w:val="center"/>
          </w:tcPr>
          <w:p w:rsidR="00DD62F6" w:rsidRPr="00DD62F6" w:rsidRDefault="00DD62F6" w:rsidP="00DD62F6">
            <w:pPr>
              <w:pStyle w:val="Heading1"/>
            </w:pPr>
            <w:bookmarkStart w:id="272" w:name="_Toc15240947"/>
            <w:bookmarkStart w:id="273" w:name="_Toc16081288"/>
            <w:bookmarkStart w:id="274" w:name="_Toc19008449"/>
            <w:bookmarkStart w:id="275" w:name="_Toc21337269"/>
            <w:r>
              <w:lastRenderedPageBreak/>
              <w:t xml:space="preserve">Table 4.6: </w:t>
            </w:r>
            <w:r w:rsidRPr="00DD62F6">
              <w:t>Electronic data transfer has increased on revenue collected</w:t>
            </w:r>
            <w:bookmarkEnd w:id="272"/>
            <w:bookmarkEnd w:id="273"/>
            <w:bookmarkEnd w:id="274"/>
            <w:bookmarkEnd w:id="275"/>
          </w:p>
        </w:tc>
      </w:tr>
      <w:tr w:rsidR="00DD62F6" w:rsidRPr="00DD62F6" w:rsidTr="00DD62F6">
        <w:trPr>
          <w:cantSplit/>
        </w:trPr>
        <w:tc>
          <w:tcPr>
            <w:tcW w:w="2700" w:type="dxa"/>
            <w:gridSpan w:val="2"/>
            <w:tcBorders>
              <w:top w:val="nil"/>
              <w:left w:val="nil"/>
              <w:bottom w:val="single" w:sz="8" w:space="0" w:color="152935"/>
              <w:right w:val="nil"/>
            </w:tcBorders>
            <w:shd w:val="clear" w:color="auto" w:fill="FFFFFF"/>
            <w:vAlign w:val="bottom"/>
          </w:tcPr>
          <w:p w:rsidR="00DD62F6" w:rsidRPr="00DD62F6" w:rsidRDefault="00DD62F6" w:rsidP="00DD62F6">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DD62F6" w:rsidRPr="00DD62F6" w:rsidRDefault="00DD62F6" w:rsidP="00DD62F6">
            <w:pPr>
              <w:autoSpaceDE w:val="0"/>
              <w:autoSpaceDN w:val="0"/>
              <w:adjustRightInd w:val="0"/>
              <w:spacing w:after="0" w:line="320" w:lineRule="atLeast"/>
              <w:ind w:left="60" w:right="60"/>
              <w:jc w:val="center"/>
              <w:rPr>
                <w:rFonts w:cs="Times New Roman"/>
                <w:szCs w:val="24"/>
              </w:rPr>
            </w:pPr>
            <w:r w:rsidRPr="00DD62F6">
              <w:rPr>
                <w:rFonts w:cs="Times New Roman"/>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DD62F6" w:rsidRPr="00DD62F6" w:rsidRDefault="00DD62F6" w:rsidP="00DD62F6">
            <w:pPr>
              <w:autoSpaceDE w:val="0"/>
              <w:autoSpaceDN w:val="0"/>
              <w:adjustRightInd w:val="0"/>
              <w:spacing w:after="0" w:line="320" w:lineRule="atLeast"/>
              <w:ind w:left="60" w:right="60"/>
              <w:jc w:val="center"/>
              <w:rPr>
                <w:rFonts w:cs="Times New Roman"/>
                <w:szCs w:val="24"/>
              </w:rPr>
            </w:pPr>
            <w:r w:rsidRPr="00DD62F6">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DD62F6" w:rsidRPr="00DD62F6" w:rsidRDefault="00DD62F6" w:rsidP="00DD62F6">
            <w:pPr>
              <w:autoSpaceDE w:val="0"/>
              <w:autoSpaceDN w:val="0"/>
              <w:adjustRightInd w:val="0"/>
              <w:spacing w:after="0" w:line="320" w:lineRule="atLeast"/>
              <w:ind w:left="60" w:right="60"/>
              <w:jc w:val="center"/>
              <w:rPr>
                <w:rFonts w:cs="Times New Roman"/>
                <w:szCs w:val="24"/>
              </w:rPr>
            </w:pPr>
            <w:r w:rsidRPr="00DD62F6">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DD62F6" w:rsidRPr="00DD62F6" w:rsidRDefault="00DD62F6" w:rsidP="00DD62F6">
            <w:pPr>
              <w:autoSpaceDE w:val="0"/>
              <w:autoSpaceDN w:val="0"/>
              <w:adjustRightInd w:val="0"/>
              <w:spacing w:after="0" w:line="320" w:lineRule="atLeast"/>
              <w:ind w:left="60" w:right="60"/>
              <w:jc w:val="center"/>
              <w:rPr>
                <w:rFonts w:cs="Times New Roman"/>
                <w:szCs w:val="24"/>
              </w:rPr>
            </w:pPr>
            <w:r w:rsidRPr="00DD62F6">
              <w:rPr>
                <w:rFonts w:cs="Times New Roman"/>
                <w:szCs w:val="24"/>
              </w:rPr>
              <w:t>Cumulative Percent</w:t>
            </w:r>
          </w:p>
        </w:tc>
      </w:tr>
      <w:tr w:rsidR="00DD62F6" w:rsidRPr="00DD62F6" w:rsidTr="00DD62F6">
        <w:trPr>
          <w:cantSplit/>
        </w:trPr>
        <w:tc>
          <w:tcPr>
            <w:tcW w:w="734" w:type="dxa"/>
            <w:vMerge w:val="restart"/>
            <w:tcBorders>
              <w:top w:val="single" w:sz="8" w:space="0" w:color="152935"/>
              <w:left w:val="nil"/>
              <w:bottom w:val="single" w:sz="8" w:space="0" w:color="152935"/>
              <w:right w:val="nil"/>
            </w:tcBorders>
            <w:shd w:val="clear" w:color="auto" w:fill="E0E0E0"/>
          </w:tcPr>
          <w:p w:rsidR="00DD62F6" w:rsidRPr="00DD62F6" w:rsidRDefault="00DD62F6" w:rsidP="00DD62F6">
            <w:pPr>
              <w:autoSpaceDE w:val="0"/>
              <w:autoSpaceDN w:val="0"/>
              <w:adjustRightInd w:val="0"/>
              <w:spacing w:after="0" w:line="320" w:lineRule="atLeast"/>
              <w:ind w:left="60" w:right="60"/>
              <w:jc w:val="left"/>
              <w:rPr>
                <w:rFonts w:cs="Times New Roman"/>
                <w:szCs w:val="24"/>
              </w:rPr>
            </w:pPr>
            <w:r w:rsidRPr="00DD62F6">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DD62F6" w:rsidRPr="00DD62F6" w:rsidRDefault="00DD62F6" w:rsidP="00DD62F6">
            <w:pPr>
              <w:autoSpaceDE w:val="0"/>
              <w:autoSpaceDN w:val="0"/>
              <w:adjustRightInd w:val="0"/>
              <w:spacing w:after="0" w:line="320" w:lineRule="atLeast"/>
              <w:ind w:left="60" w:right="60"/>
              <w:jc w:val="left"/>
              <w:rPr>
                <w:rFonts w:cs="Times New Roman"/>
                <w:szCs w:val="24"/>
              </w:rPr>
            </w:pPr>
            <w:r w:rsidRPr="00DD62F6">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4</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6.3</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6.3</w:t>
            </w:r>
          </w:p>
        </w:tc>
        <w:tc>
          <w:tcPr>
            <w:tcW w:w="2430" w:type="dxa"/>
            <w:tcBorders>
              <w:top w:val="single" w:sz="8" w:space="0" w:color="152935"/>
              <w:left w:val="single" w:sz="8" w:space="0" w:color="E0E0E0"/>
              <w:bottom w:val="single" w:sz="8" w:space="0" w:color="AEAEAE"/>
              <w:right w:val="nil"/>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6.3</w:t>
            </w:r>
          </w:p>
        </w:tc>
      </w:tr>
      <w:tr w:rsidR="00DD62F6" w:rsidRPr="00DD62F6" w:rsidTr="00DD62F6">
        <w:trPr>
          <w:cantSplit/>
        </w:trPr>
        <w:tc>
          <w:tcPr>
            <w:tcW w:w="734" w:type="dxa"/>
            <w:vMerge/>
            <w:tcBorders>
              <w:top w:val="single" w:sz="8" w:space="0" w:color="152935"/>
              <w:left w:val="nil"/>
              <w:bottom w:val="single" w:sz="8" w:space="0" w:color="152935"/>
              <w:right w:val="nil"/>
            </w:tcBorders>
            <w:shd w:val="clear" w:color="auto" w:fill="E0E0E0"/>
          </w:tcPr>
          <w:p w:rsidR="00DD62F6" w:rsidRPr="00DD62F6" w:rsidRDefault="00DD62F6" w:rsidP="00DD62F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DD62F6" w:rsidRPr="00DD62F6" w:rsidRDefault="00DD62F6" w:rsidP="00DD62F6">
            <w:pPr>
              <w:autoSpaceDE w:val="0"/>
              <w:autoSpaceDN w:val="0"/>
              <w:adjustRightInd w:val="0"/>
              <w:spacing w:after="0" w:line="320" w:lineRule="atLeast"/>
              <w:ind w:left="60" w:right="60"/>
              <w:jc w:val="left"/>
              <w:rPr>
                <w:rFonts w:cs="Times New Roman"/>
                <w:szCs w:val="24"/>
              </w:rPr>
            </w:pPr>
            <w:r w:rsidRPr="00DD62F6">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8</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12.7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12.7</w:t>
            </w:r>
          </w:p>
        </w:tc>
        <w:tc>
          <w:tcPr>
            <w:tcW w:w="2430" w:type="dxa"/>
            <w:tcBorders>
              <w:top w:val="single" w:sz="8" w:space="0" w:color="AEAEAE"/>
              <w:left w:val="single" w:sz="8" w:space="0" w:color="E0E0E0"/>
              <w:bottom w:val="single" w:sz="8" w:space="0" w:color="AEAEAE"/>
              <w:right w:val="nil"/>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19.0</w:t>
            </w:r>
          </w:p>
        </w:tc>
      </w:tr>
      <w:tr w:rsidR="00DD62F6" w:rsidRPr="00DD62F6" w:rsidTr="00DD62F6">
        <w:trPr>
          <w:cantSplit/>
        </w:trPr>
        <w:tc>
          <w:tcPr>
            <w:tcW w:w="734" w:type="dxa"/>
            <w:vMerge/>
            <w:tcBorders>
              <w:top w:val="single" w:sz="8" w:space="0" w:color="152935"/>
              <w:left w:val="nil"/>
              <w:bottom w:val="single" w:sz="8" w:space="0" w:color="152935"/>
              <w:right w:val="nil"/>
            </w:tcBorders>
            <w:shd w:val="clear" w:color="auto" w:fill="E0E0E0"/>
          </w:tcPr>
          <w:p w:rsidR="00DD62F6" w:rsidRPr="00DD62F6" w:rsidRDefault="00DD62F6" w:rsidP="00DD62F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DD62F6" w:rsidRPr="00DD62F6" w:rsidRDefault="00DD62F6" w:rsidP="00DD62F6">
            <w:pPr>
              <w:autoSpaceDE w:val="0"/>
              <w:autoSpaceDN w:val="0"/>
              <w:adjustRightInd w:val="0"/>
              <w:spacing w:after="0" w:line="320" w:lineRule="atLeast"/>
              <w:ind w:left="60" w:right="60"/>
              <w:jc w:val="left"/>
              <w:rPr>
                <w:rFonts w:cs="Times New Roman"/>
                <w:szCs w:val="24"/>
              </w:rPr>
            </w:pPr>
            <w:r w:rsidRPr="00DD62F6">
              <w:rPr>
                <w:rFonts w:cs="Times New Roman"/>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8</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12.7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12.7</w:t>
            </w:r>
          </w:p>
        </w:tc>
        <w:tc>
          <w:tcPr>
            <w:tcW w:w="2430" w:type="dxa"/>
            <w:tcBorders>
              <w:top w:val="single" w:sz="8" w:space="0" w:color="AEAEAE"/>
              <w:left w:val="single" w:sz="8" w:space="0" w:color="E0E0E0"/>
              <w:bottom w:val="single" w:sz="8" w:space="0" w:color="AEAEAE"/>
              <w:right w:val="nil"/>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31.7</w:t>
            </w:r>
          </w:p>
        </w:tc>
      </w:tr>
      <w:tr w:rsidR="00DD62F6" w:rsidRPr="00DD62F6" w:rsidTr="00DD62F6">
        <w:trPr>
          <w:cantSplit/>
        </w:trPr>
        <w:tc>
          <w:tcPr>
            <w:tcW w:w="734" w:type="dxa"/>
            <w:vMerge/>
            <w:tcBorders>
              <w:top w:val="single" w:sz="8" w:space="0" w:color="152935"/>
              <w:left w:val="nil"/>
              <w:bottom w:val="single" w:sz="8" w:space="0" w:color="152935"/>
              <w:right w:val="nil"/>
            </w:tcBorders>
            <w:shd w:val="clear" w:color="auto" w:fill="E0E0E0"/>
          </w:tcPr>
          <w:p w:rsidR="00DD62F6" w:rsidRPr="00DD62F6" w:rsidRDefault="00DD62F6" w:rsidP="00DD62F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DD62F6" w:rsidRPr="00DD62F6" w:rsidRDefault="00DD62F6" w:rsidP="00DD62F6">
            <w:pPr>
              <w:autoSpaceDE w:val="0"/>
              <w:autoSpaceDN w:val="0"/>
              <w:adjustRightInd w:val="0"/>
              <w:spacing w:after="0" w:line="320" w:lineRule="atLeast"/>
              <w:ind w:left="60" w:right="60"/>
              <w:jc w:val="left"/>
              <w:rPr>
                <w:rFonts w:cs="Times New Roman"/>
                <w:szCs w:val="24"/>
              </w:rPr>
            </w:pPr>
            <w:r w:rsidRPr="00DD62F6">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20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31.7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31.7</w:t>
            </w:r>
          </w:p>
        </w:tc>
        <w:tc>
          <w:tcPr>
            <w:tcW w:w="2430" w:type="dxa"/>
            <w:tcBorders>
              <w:top w:val="single" w:sz="8" w:space="0" w:color="AEAEAE"/>
              <w:left w:val="single" w:sz="8" w:space="0" w:color="E0E0E0"/>
              <w:bottom w:val="single" w:sz="8" w:space="0" w:color="AEAEAE"/>
              <w:right w:val="nil"/>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63.5</w:t>
            </w:r>
          </w:p>
        </w:tc>
      </w:tr>
      <w:tr w:rsidR="00DD62F6" w:rsidRPr="00DD62F6" w:rsidTr="00DD62F6">
        <w:trPr>
          <w:cantSplit/>
        </w:trPr>
        <w:tc>
          <w:tcPr>
            <w:tcW w:w="734" w:type="dxa"/>
            <w:vMerge/>
            <w:tcBorders>
              <w:top w:val="single" w:sz="8" w:space="0" w:color="152935"/>
              <w:left w:val="nil"/>
              <w:bottom w:val="single" w:sz="8" w:space="0" w:color="152935"/>
              <w:right w:val="nil"/>
            </w:tcBorders>
            <w:shd w:val="clear" w:color="auto" w:fill="E0E0E0"/>
          </w:tcPr>
          <w:p w:rsidR="00DD62F6" w:rsidRPr="00DD62F6" w:rsidRDefault="00DD62F6" w:rsidP="00DD62F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DD62F6" w:rsidRPr="00DD62F6" w:rsidRDefault="00DD62F6" w:rsidP="00DD62F6">
            <w:pPr>
              <w:autoSpaceDE w:val="0"/>
              <w:autoSpaceDN w:val="0"/>
              <w:adjustRightInd w:val="0"/>
              <w:spacing w:after="0" w:line="320" w:lineRule="atLeast"/>
              <w:ind w:left="60" w:right="60"/>
              <w:jc w:val="left"/>
              <w:rPr>
                <w:rFonts w:cs="Times New Roman"/>
                <w:szCs w:val="24"/>
              </w:rPr>
            </w:pPr>
            <w:r w:rsidRPr="00DD62F6">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23</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36.5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36.5</w:t>
            </w:r>
          </w:p>
        </w:tc>
        <w:tc>
          <w:tcPr>
            <w:tcW w:w="2430" w:type="dxa"/>
            <w:tcBorders>
              <w:top w:val="single" w:sz="8" w:space="0" w:color="AEAEAE"/>
              <w:left w:val="single" w:sz="8" w:space="0" w:color="E0E0E0"/>
              <w:bottom w:val="single" w:sz="8" w:space="0" w:color="AEAEAE"/>
              <w:right w:val="nil"/>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100.0</w:t>
            </w:r>
          </w:p>
        </w:tc>
      </w:tr>
      <w:tr w:rsidR="00DD62F6" w:rsidRPr="00DD62F6" w:rsidTr="00DD62F6">
        <w:trPr>
          <w:cantSplit/>
        </w:trPr>
        <w:tc>
          <w:tcPr>
            <w:tcW w:w="734" w:type="dxa"/>
            <w:vMerge/>
            <w:tcBorders>
              <w:top w:val="single" w:sz="8" w:space="0" w:color="152935"/>
              <w:left w:val="nil"/>
              <w:bottom w:val="single" w:sz="8" w:space="0" w:color="152935"/>
              <w:right w:val="nil"/>
            </w:tcBorders>
            <w:shd w:val="clear" w:color="auto" w:fill="E0E0E0"/>
          </w:tcPr>
          <w:p w:rsidR="00DD62F6" w:rsidRPr="00DD62F6" w:rsidRDefault="00DD62F6" w:rsidP="00DD62F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DD62F6" w:rsidRPr="00DD62F6" w:rsidRDefault="00DD62F6" w:rsidP="00DD62F6">
            <w:pPr>
              <w:autoSpaceDE w:val="0"/>
              <w:autoSpaceDN w:val="0"/>
              <w:adjustRightInd w:val="0"/>
              <w:spacing w:after="0" w:line="320" w:lineRule="atLeast"/>
              <w:ind w:left="60" w:right="60"/>
              <w:jc w:val="left"/>
              <w:rPr>
                <w:rFonts w:cs="Times New Roman"/>
                <w:szCs w:val="24"/>
              </w:rPr>
            </w:pPr>
            <w:r w:rsidRPr="00DD62F6">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63</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DD62F6" w:rsidRPr="00DD62F6" w:rsidRDefault="00DD62F6" w:rsidP="00DD62F6">
            <w:pPr>
              <w:autoSpaceDE w:val="0"/>
              <w:autoSpaceDN w:val="0"/>
              <w:adjustRightInd w:val="0"/>
              <w:spacing w:after="0" w:line="320" w:lineRule="atLeast"/>
              <w:ind w:left="60" w:right="60"/>
              <w:jc w:val="right"/>
              <w:rPr>
                <w:rFonts w:cs="Times New Roman"/>
                <w:szCs w:val="24"/>
              </w:rPr>
            </w:pPr>
            <w:r w:rsidRPr="00DD62F6">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DD62F6" w:rsidRPr="00DD62F6" w:rsidRDefault="00DD62F6" w:rsidP="00DD62F6">
            <w:pPr>
              <w:autoSpaceDE w:val="0"/>
              <w:autoSpaceDN w:val="0"/>
              <w:adjustRightInd w:val="0"/>
              <w:spacing w:after="0" w:line="240" w:lineRule="auto"/>
              <w:jc w:val="left"/>
              <w:rPr>
                <w:rFonts w:cs="Times New Roman"/>
                <w:szCs w:val="24"/>
              </w:rPr>
            </w:pPr>
          </w:p>
        </w:tc>
      </w:tr>
    </w:tbl>
    <w:p w:rsidR="00DD62F6" w:rsidRPr="00A20311" w:rsidRDefault="00DD62F6" w:rsidP="00DD62F6">
      <w:pPr>
        <w:rPr>
          <w:b/>
        </w:rPr>
      </w:pPr>
      <w:r>
        <w:rPr>
          <w:b/>
        </w:rPr>
        <w:t>Source: Primary data (2019)</w:t>
      </w:r>
    </w:p>
    <w:p w:rsidR="00DD62F6" w:rsidRDefault="00FC792E" w:rsidP="00FC792E">
      <w:r>
        <w:t xml:space="preserve">According to the results in table 4.6, it is indicated that </w:t>
      </w:r>
      <w:r w:rsidR="00FC6867">
        <w:t>6.3% of the respondents strongly disagreed, 12.7% disagreed, 12.7% were neutral, 31.7% agreed while 36.5% strongly agreed respectively</w:t>
      </w:r>
      <w:r w:rsidR="00AF6A60">
        <w:t xml:space="preserve">. </w:t>
      </w:r>
      <w:r w:rsidR="003B53E5">
        <w:t xml:space="preserve">Generally 68.2% </w:t>
      </w:r>
      <w:r w:rsidR="00AF6A60">
        <w:t>agreed that electronic data transfer has increased revenue collection.</w:t>
      </w:r>
      <w:r w:rsidR="00FC6867">
        <w:t xml:space="preserve"> This means that </w:t>
      </w:r>
      <w:r w:rsidR="001A5A9B">
        <w:t xml:space="preserve">tax compliance levels have increased over the years since the inception of the electronic system. </w:t>
      </w:r>
      <w:r w:rsidR="003D0B99">
        <w:t>During an interview session, one respondent expressed that;</w:t>
      </w:r>
    </w:p>
    <w:p w:rsidR="00CD0DEE" w:rsidRDefault="003D0B99" w:rsidP="003D0B99">
      <w:pPr>
        <w:ind w:left="720"/>
        <w:rPr>
          <w:i/>
        </w:rPr>
      </w:pPr>
      <w:r>
        <w:rPr>
          <w:i/>
        </w:rPr>
        <w:t>“</w:t>
      </w:r>
      <w:r w:rsidR="00CD0DEE">
        <w:rPr>
          <w:i/>
        </w:rPr>
        <w:t xml:space="preserve">The system has been able to fetch more tax compliant tax payers since the process can now be performed anywhere at the convenience of the payers, this has brought in more revenue for the authority. </w:t>
      </w:r>
      <w:r w:rsidR="00C73B16">
        <w:rPr>
          <w:i/>
        </w:rPr>
        <w:t xml:space="preserve">Tax payers are now more willing to submit tax </w:t>
      </w:r>
      <w:r w:rsidR="005B6E25">
        <w:rPr>
          <w:i/>
        </w:rPr>
        <w:t xml:space="preserve">returns since </w:t>
      </w:r>
      <w:r w:rsidR="005B6E25" w:rsidRPr="003D0B99">
        <w:rPr>
          <w:i/>
        </w:rPr>
        <w:t>Electronic tax filing systems have</w:t>
      </w:r>
      <w:r w:rsidR="00C73B16" w:rsidRPr="003D0B99">
        <w:rPr>
          <w:i/>
        </w:rPr>
        <w:t xml:space="preserve"> been able to increase the quality and quantity of information available to tax officers, enabling them to complete trans-actions faster and more accurately</w:t>
      </w:r>
      <w:r w:rsidR="00C73B16">
        <w:rPr>
          <w:i/>
        </w:rPr>
        <w:t>”.</w:t>
      </w:r>
    </w:p>
    <w:p w:rsidR="007D4113" w:rsidRDefault="007D4113" w:rsidP="007D4113">
      <w:pPr>
        <w:pStyle w:val="Heading1"/>
      </w:pPr>
      <w:bookmarkStart w:id="276" w:name="_Toc21337270"/>
      <w:r>
        <w:t>Revenue performance has increased tremendously since inception of e tax filing system</w:t>
      </w:r>
      <w:bookmarkEnd w:id="276"/>
    </w:p>
    <w:p w:rsidR="007D4113" w:rsidRPr="007D4113" w:rsidRDefault="007D4113" w:rsidP="007D4113">
      <w:r>
        <w:t xml:space="preserve">Respondents were asked whether the revenue performance has been able to tremendously increase since inception of e tax filing system. </w:t>
      </w:r>
      <w:r w:rsidR="00EE1796">
        <w:t>Results</w:t>
      </w:r>
      <w:r>
        <w:t xml:space="preserve"> to the question are obtained in table 4.7</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170"/>
        <w:gridCol w:w="1530"/>
        <w:gridCol w:w="2430"/>
      </w:tblGrid>
      <w:tr w:rsidR="005B6E25" w:rsidRPr="007D4113" w:rsidTr="005B6E25">
        <w:trPr>
          <w:cantSplit/>
        </w:trPr>
        <w:tc>
          <w:tcPr>
            <w:tcW w:w="9000" w:type="dxa"/>
            <w:gridSpan w:val="6"/>
            <w:tcBorders>
              <w:top w:val="nil"/>
              <w:left w:val="nil"/>
              <w:bottom w:val="nil"/>
              <w:right w:val="nil"/>
            </w:tcBorders>
            <w:shd w:val="clear" w:color="auto" w:fill="FFFFFF"/>
            <w:vAlign w:val="center"/>
          </w:tcPr>
          <w:p w:rsidR="007D4113" w:rsidRPr="007D4113" w:rsidRDefault="005B6E25" w:rsidP="005B6E25">
            <w:pPr>
              <w:pStyle w:val="Heading1"/>
            </w:pPr>
            <w:bookmarkStart w:id="277" w:name="_Toc15240949"/>
            <w:bookmarkStart w:id="278" w:name="_Toc16081290"/>
            <w:bookmarkStart w:id="279" w:name="_Toc19008451"/>
            <w:bookmarkStart w:id="280" w:name="_Toc21337271"/>
            <w:r>
              <w:lastRenderedPageBreak/>
              <w:t xml:space="preserve">Table 4.7: </w:t>
            </w:r>
            <w:r w:rsidR="007D4113" w:rsidRPr="007D4113">
              <w:t xml:space="preserve">Revenue performance has increased </w:t>
            </w:r>
            <w:r w:rsidR="008D41F4" w:rsidRPr="007D4113">
              <w:t>tremendously since</w:t>
            </w:r>
            <w:r w:rsidR="007D4113" w:rsidRPr="007D4113">
              <w:t xml:space="preserve"> inception of e tax filing system</w:t>
            </w:r>
            <w:bookmarkEnd w:id="277"/>
            <w:bookmarkEnd w:id="278"/>
            <w:bookmarkEnd w:id="279"/>
            <w:bookmarkEnd w:id="280"/>
          </w:p>
        </w:tc>
      </w:tr>
      <w:tr w:rsidR="005B6E25" w:rsidRPr="007D4113" w:rsidTr="005B6E25">
        <w:trPr>
          <w:cantSplit/>
        </w:trPr>
        <w:tc>
          <w:tcPr>
            <w:tcW w:w="2700" w:type="dxa"/>
            <w:gridSpan w:val="2"/>
            <w:tcBorders>
              <w:top w:val="nil"/>
              <w:left w:val="nil"/>
              <w:bottom w:val="single" w:sz="8" w:space="0" w:color="152935"/>
              <w:right w:val="nil"/>
            </w:tcBorders>
            <w:shd w:val="clear" w:color="auto" w:fill="FFFFFF"/>
            <w:vAlign w:val="bottom"/>
          </w:tcPr>
          <w:p w:rsidR="007D4113" w:rsidRPr="007D4113" w:rsidRDefault="007D4113" w:rsidP="007D4113">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7D4113" w:rsidRPr="007D4113" w:rsidRDefault="007D4113" w:rsidP="007D4113">
            <w:pPr>
              <w:autoSpaceDE w:val="0"/>
              <w:autoSpaceDN w:val="0"/>
              <w:adjustRightInd w:val="0"/>
              <w:spacing w:after="0" w:line="320" w:lineRule="atLeast"/>
              <w:ind w:left="60" w:right="60"/>
              <w:jc w:val="center"/>
              <w:rPr>
                <w:rFonts w:cs="Times New Roman"/>
                <w:szCs w:val="24"/>
              </w:rPr>
            </w:pPr>
            <w:r w:rsidRPr="007D4113">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7D4113" w:rsidRPr="007D4113" w:rsidRDefault="007D4113" w:rsidP="007D4113">
            <w:pPr>
              <w:autoSpaceDE w:val="0"/>
              <w:autoSpaceDN w:val="0"/>
              <w:adjustRightInd w:val="0"/>
              <w:spacing w:after="0" w:line="320" w:lineRule="atLeast"/>
              <w:ind w:left="60" w:right="60"/>
              <w:jc w:val="center"/>
              <w:rPr>
                <w:rFonts w:cs="Times New Roman"/>
                <w:szCs w:val="24"/>
              </w:rPr>
            </w:pPr>
            <w:r w:rsidRPr="007D4113">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7D4113" w:rsidRPr="007D4113" w:rsidRDefault="007D4113" w:rsidP="007D4113">
            <w:pPr>
              <w:autoSpaceDE w:val="0"/>
              <w:autoSpaceDN w:val="0"/>
              <w:adjustRightInd w:val="0"/>
              <w:spacing w:after="0" w:line="320" w:lineRule="atLeast"/>
              <w:ind w:left="60" w:right="60"/>
              <w:jc w:val="center"/>
              <w:rPr>
                <w:rFonts w:cs="Times New Roman"/>
                <w:szCs w:val="24"/>
              </w:rPr>
            </w:pPr>
            <w:r w:rsidRPr="007D4113">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7D4113" w:rsidRPr="007D4113" w:rsidRDefault="007D4113" w:rsidP="007D4113">
            <w:pPr>
              <w:autoSpaceDE w:val="0"/>
              <w:autoSpaceDN w:val="0"/>
              <w:adjustRightInd w:val="0"/>
              <w:spacing w:after="0" w:line="320" w:lineRule="atLeast"/>
              <w:ind w:left="60" w:right="60"/>
              <w:jc w:val="center"/>
              <w:rPr>
                <w:rFonts w:cs="Times New Roman"/>
                <w:szCs w:val="24"/>
              </w:rPr>
            </w:pPr>
            <w:r w:rsidRPr="007D4113">
              <w:rPr>
                <w:rFonts w:cs="Times New Roman"/>
                <w:szCs w:val="24"/>
              </w:rPr>
              <w:t>Cumulative Percent</w:t>
            </w:r>
          </w:p>
        </w:tc>
      </w:tr>
      <w:tr w:rsidR="005B6E25" w:rsidRPr="007D4113" w:rsidTr="005B6E25">
        <w:trPr>
          <w:cantSplit/>
        </w:trPr>
        <w:tc>
          <w:tcPr>
            <w:tcW w:w="734" w:type="dxa"/>
            <w:vMerge w:val="restart"/>
            <w:tcBorders>
              <w:top w:val="single" w:sz="8" w:space="0" w:color="152935"/>
              <w:left w:val="nil"/>
              <w:bottom w:val="single" w:sz="8" w:space="0" w:color="152935"/>
              <w:right w:val="nil"/>
            </w:tcBorders>
            <w:shd w:val="clear" w:color="auto" w:fill="E0E0E0"/>
          </w:tcPr>
          <w:p w:rsidR="007D4113" w:rsidRPr="007D4113" w:rsidRDefault="007D4113" w:rsidP="007D4113">
            <w:pPr>
              <w:autoSpaceDE w:val="0"/>
              <w:autoSpaceDN w:val="0"/>
              <w:adjustRightInd w:val="0"/>
              <w:spacing w:after="0" w:line="320" w:lineRule="atLeast"/>
              <w:ind w:left="60" w:right="60"/>
              <w:jc w:val="left"/>
              <w:rPr>
                <w:rFonts w:cs="Times New Roman"/>
                <w:szCs w:val="24"/>
              </w:rPr>
            </w:pPr>
            <w:r w:rsidRPr="007D4113">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7D4113" w:rsidRPr="007D4113" w:rsidRDefault="007D4113" w:rsidP="007D4113">
            <w:pPr>
              <w:autoSpaceDE w:val="0"/>
              <w:autoSpaceDN w:val="0"/>
              <w:adjustRightInd w:val="0"/>
              <w:spacing w:after="0" w:line="320" w:lineRule="atLeast"/>
              <w:ind w:left="60" w:right="60"/>
              <w:jc w:val="left"/>
              <w:rPr>
                <w:rFonts w:cs="Times New Roman"/>
                <w:szCs w:val="24"/>
              </w:rPr>
            </w:pPr>
            <w:r w:rsidRPr="007D4113">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5</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7.9</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7.9</w:t>
            </w:r>
          </w:p>
        </w:tc>
        <w:tc>
          <w:tcPr>
            <w:tcW w:w="2430" w:type="dxa"/>
            <w:tcBorders>
              <w:top w:val="single" w:sz="8" w:space="0" w:color="152935"/>
              <w:left w:val="single" w:sz="8" w:space="0" w:color="E0E0E0"/>
              <w:bottom w:val="single" w:sz="8" w:space="0" w:color="AEAEAE"/>
              <w:right w:val="nil"/>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7.9</w:t>
            </w:r>
          </w:p>
        </w:tc>
      </w:tr>
      <w:tr w:rsidR="005B6E25" w:rsidRPr="007D4113" w:rsidTr="005B6E25">
        <w:trPr>
          <w:cantSplit/>
        </w:trPr>
        <w:tc>
          <w:tcPr>
            <w:tcW w:w="734" w:type="dxa"/>
            <w:vMerge/>
            <w:tcBorders>
              <w:top w:val="single" w:sz="8" w:space="0" w:color="152935"/>
              <w:left w:val="nil"/>
              <w:bottom w:val="single" w:sz="8" w:space="0" w:color="152935"/>
              <w:right w:val="nil"/>
            </w:tcBorders>
            <w:shd w:val="clear" w:color="auto" w:fill="E0E0E0"/>
          </w:tcPr>
          <w:p w:rsidR="007D4113" w:rsidRPr="007D4113" w:rsidRDefault="007D4113" w:rsidP="007D411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D4113" w:rsidRPr="007D4113" w:rsidRDefault="007D4113" w:rsidP="007D4113">
            <w:pPr>
              <w:autoSpaceDE w:val="0"/>
              <w:autoSpaceDN w:val="0"/>
              <w:adjustRightInd w:val="0"/>
              <w:spacing w:after="0" w:line="320" w:lineRule="atLeast"/>
              <w:ind w:left="60" w:right="60"/>
              <w:jc w:val="left"/>
              <w:rPr>
                <w:rFonts w:cs="Times New Roman"/>
                <w:szCs w:val="24"/>
              </w:rPr>
            </w:pPr>
            <w:r w:rsidRPr="007D4113">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6.3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6.3</w:t>
            </w:r>
          </w:p>
        </w:tc>
        <w:tc>
          <w:tcPr>
            <w:tcW w:w="2430" w:type="dxa"/>
            <w:tcBorders>
              <w:top w:val="single" w:sz="8" w:space="0" w:color="AEAEAE"/>
              <w:left w:val="single" w:sz="8" w:space="0" w:color="E0E0E0"/>
              <w:bottom w:val="single" w:sz="8" w:space="0" w:color="AEAEAE"/>
              <w:right w:val="nil"/>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14.3</w:t>
            </w:r>
          </w:p>
        </w:tc>
      </w:tr>
      <w:tr w:rsidR="005B6E25" w:rsidRPr="007D4113" w:rsidTr="005B6E25">
        <w:trPr>
          <w:cantSplit/>
        </w:trPr>
        <w:tc>
          <w:tcPr>
            <w:tcW w:w="734" w:type="dxa"/>
            <w:vMerge/>
            <w:tcBorders>
              <w:top w:val="single" w:sz="8" w:space="0" w:color="152935"/>
              <w:left w:val="nil"/>
              <w:bottom w:val="single" w:sz="8" w:space="0" w:color="152935"/>
              <w:right w:val="nil"/>
            </w:tcBorders>
            <w:shd w:val="clear" w:color="auto" w:fill="E0E0E0"/>
          </w:tcPr>
          <w:p w:rsidR="007D4113" w:rsidRPr="007D4113" w:rsidRDefault="007D4113" w:rsidP="007D411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D4113" w:rsidRPr="007D4113" w:rsidRDefault="007D4113" w:rsidP="007D4113">
            <w:pPr>
              <w:autoSpaceDE w:val="0"/>
              <w:autoSpaceDN w:val="0"/>
              <w:adjustRightInd w:val="0"/>
              <w:spacing w:after="0" w:line="320" w:lineRule="atLeast"/>
              <w:ind w:left="60" w:right="60"/>
              <w:jc w:val="left"/>
              <w:rPr>
                <w:rFonts w:cs="Times New Roman"/>
                <w:szCs w:val="24"/>
              </w:rPr>
            </w:pPr>
            <w:r w:rsidRPr="007D4113">
              <w:rPr>
                <w:rFonts w:cs="Times New Roman"/>
                <w:szCs w:val="24"/>
              </w:rPr>
              <w:t>Neutral</w:t>
            </w:r>
          </w:p>
        </w:tc>
        <w:tc>
          <w:tcPr>
            <w:tcW w:w="1170" w:type="dxa"/>
            <w:tcBorders>
              <w:top w:val="single" w:sz="8" w:space="0" w:color="AEAEAE"/>
              <w:left w:val="nil"/>
              <w:bottom w:val="single" w:sz="8" w:space="0" w:color="AEAEAE"/>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11</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17.5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17.5</w:t>
            </w:r>
          </w:p>
        </w:tc>
        <w:tc>
          <w:tcPr>
            <w:tcW w:w="2430" w:type="dxa"/>
            <w:tcBorders>
              <w:top w:val="single" w:sz="8" w:space="0" w:color="AEAEAE"/>
              <w:left w:val="single" w:sz="8" w:space="0" w:color="E0E0E0"/>
              <w:bottom w:val="single" w:sz="8" w:space="0" w:color="AEAEAE"/>
              <w:right w:val="nil"/>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31.7</w:t>
            </w:r>
          </w:p>
        </w:tc>
      </w:tr>
      <w:tr w:rsidR="005B6E25" w:rsidRPr="007D4113" w:rsidTr="005B6E25">
        <w:trPr>
          <w:cantSplit/>
        </w:trPr>
        <w:tc>
          <w:tcPr>
            <w:tcW w:w="734" w:type="dxa"/>
            <w:vMerge/>
            <w:tcBorders>
              <w:top w:val="single" w:sz="8" w:space="0" w:color="152935"/>
              <w:left w:val="nil"/>
              <w:bottom w:val="single" w:sz="8" w:space="0" w:color="152935"/>
              <w:right w:val="nil"/>
            </w:tcBorders>
            <w:shd w:val="clear" w:color="auto" w:fill="E0E0E0"/>
          </w:tcPr>
          <w:p w:rsidR="007D4113" w:rsidRPr="007D4113" w:rsidRDefault="007D4113" w:rsidP="007D411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D4113" w:rsidRPr="007D4113" w:rsidRDefault="007D4113" w:rsidP="007D4113">
            <w:pPr>
              <w:autoSpaceDE w:val="0"/>
              <w:autoSpaceDN w:val="0"/>
              <w:adjustRightInd w:val="0"/>
              <w:spacing w:after="0" w:line="320" w:lineRule="atLeast"/>
              <w:ind w:left="60" w:right="60"/>
              <w:jc w:val="left"/>
              <w:rPr>
                <w:rFonts w:cs="Times New Roman"/>
                <w:szCs w:val="24"/>
              </w:rPr>
            </w:pPr>
            <w:r w:rsidRPr="007D4113">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18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28.6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28.6</w:t>
            </w:r>
          </w:p>
        </w:tc>
        <w:tc>
          <w:tcPr>
            <w:tcW w:w="2430" w:type="dxa"/>
            <w:tcBorders>
              <w:top w:val="single" w:sz="8" w:space="0" w:color="AEAEAE"/>
              <w:left w:val="single" w:sz="8" w:space="0" w:color="E0E0E0"/>
              <w:bottom w:val="single" w:sz="8" w:space="0" w:color="AEAEAE"/>
              <w:right w:val="nil"/>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60.3</w:t>
            </w:r>
          </w:p>
        </w:tc>
      </w:tr>
      <w:tr w:rsidR="005B6E25" w:rsidRPr="007D4113" w:rsidTr="005B6E25">
        <w:trPr>
          <w:cantSplit/>
        </w:trPr>
        <w:tc>
          <w:tcPr>
            <w:tcW w:w="734" w:type="dxa"/>
            <w:vMerge/>
            <w:tcBorders>
              <w:top w:val="single" w:sz="8" w:space="0" w:color="152935"/>
              <w:left w:val="nil"/>
              <w:bottom w:val="single" w:sz="8" w:space="0" w:color="152935"/>
              <w:right w:val="nil"/>
            </w:tcBorders>
            <w:shd w:val="clear" w:color="auto" w:fill="E0E0E0"/>
          </w:tcPr>
          <w:p w:rsidR="007D4113" w:rsidRPr="007D4113" w:rsidRDefault="007D4113" w:rsidP="007D411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D4113" w:rsidRPr="007D4113" w:rsidRDefault="007D4113" w:rsidP="007D4113">
            <w:pPr>
              <w:autoSpaceDE w:val="0"/>
              <w:autoSpaceDN w:val="0"/>
              <w:adjustRightInd w:val="0"/>
              <w:spacing w:after="0" w:line="320" w:lineRule="atLeast"/>
              <w:ind w:left="60" w:right="60"/>
              <w:jc w:val="left"/>
              <w:rPr>
                <w:rFonts w:cs="Times New Roman"/>
                <w:szCs w:val="24"/>
              </w:rPr>
            </w:pPr>
            <w:r w:rsidRPr="007D4113">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25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39.7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39.7</w:t>
            </w:r>
          </w:p>
        </w:tc>
        <w:tc>
          <w:tcPr>
            <w:tcW w:w="2430" w:type="dxa"/>
            <w:tcBorders>
              <w:top w:val="single" w:sz="8" w:space="0" w:color="AEAEAE"/>
              <w:left w:val="single" w:sz="8" w:space="0" w:color="E0E0E0"/>
              <w:bottom w:val="single" w:sz="8" w:space="0" w:color="AEAEAE"/>
              <w:right w:val="nil"/>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100.0</w:t>
            </w:r>
          </w:p>
        </w:tc>
      </w:tr>
      <w:tr w:rsidR="005B6E25" w:rsidRPr="007D4113" w:rsidTr="005B6E25">
        <w:trPr>
          <w:cantSplit/>
        </w:trPr>
        <w:tc>
          <w:tcPr>
            <w:tcW w:w="734" w:type="dxa"/>
            <w:vMerge/>
            <w:tcBorders>
              <w:top w:val="single" w:sz="8" w:space="0" w:color="152935"/>
              <w:left w:val="nil"/>
              <w:bottom w:val="single" w:sz="8" w:space="0" w:color="152935"/>
              <w:right w:val="nil"/>
            </w:tcBorders>
            <w:shd w:val="clear" w:color="auto" w:fill="E0E0E0"/>
          </w:tcPr>
          <w:p w:rsidR="007D4113" w:rsidRPr="007D4113" w:rsidRDefault="007D4113" w:rsidP="007D411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7D4113" w:rsidRPr="007D4113" w:rsidRDefault="007D4113" w:rsidP="007D4113">
            <w:pPr>
              <w:autoSpaceDE w:val="0"/>
              <w:autoSpaceDN w:val="0"/>
              <w:adjustRightInd w:val="0"/>
              <w:spacing w:after="0" w:line="320" w:lineRule="atLeast"/>
              <w:ind w:left="60" w:right="60"/>
              <w:jc w:val="left"/>
              <w:rPr>
                <w:rFonts w:cs="Times New Roman"/>
                <w:szCs w:val="24"/>
              </w:rPr>
            </w:pPr>
            <w:r w:rsidRPr="007D4113">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63</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7D4113" w:rsidRPr="007D4113" w:rsidRDefault="007D4113" w:rsidP="007D4113">
            <w:pPr>
              <w:autoSpaceDE w:val="0"/>
              <w:autoSpaceDN w:val="0"/>
              <w:adjustRightInd w:val="0"/>
              <w:spacing w:after="0" w:line="320" w:lineRule="atLeast"/>
              <w:ind w:left="60" w:right="60"/>
              <w:jc w:val="right"/>
              <w:rPr>
                <w:rFonts w:cs="Times New Roman"/>
                <w:szCs w:val="24"/>
              </w:rPr>
            </w:pPr>
            <w:r w:rsidRPr="007D4113">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7D4113" w:rsidRPr="007D4113" w:rsidRDefault="007D4113" w:rsidP="007D4113">
            <w:pPr>
              <w:autoSpaceDE w:val="0"/>
              <w:autoSpaceDN w:val="0"/>
              <w:adjustRightInd w:val="0"/>
              <w:spacing w:after="0" w:line="240" w:lineRule="auto"/>
              <w:jc w:val="left"/>
              <w:rPr>
                <w:rFonts w:cs="Times New Roman"/>
                <w:szCs w:val="24"/>
              </w:rPr>
            </w:pPr>
          </w:p>
        </w:tc>
      </w:tr>
    </w:tbl>
    <w:p w:rsidR="005B6E25" w:rsidRPr="00A20311" w:rsidRDefault="005B6E25" w:rsidP="005B6E25">
      <w:pPr>
        <w:rPr>
          <w:b/>
        </w:rPr>
      </w:pPr>
      <w:r>
        <w:rPr>
          <w:b/>
        </w:rPr>
        <w:t>Source: Primary data (2019)</w:t>
      </w:r>
    </w:p>
    <w:p w:rsidR="00340403" w:rsidRDefault="008D41F4" w:rsidP="00340403">
      <w:r>
        <w:t xml:space="preserve">Results in table 4.7 indicate that majority of respondents </w:t>
      </w:r>
      <w:r w:rsidR="00AF6A60">
        <w:t xml:space="preserve">68.3% </w:t>
      </w:r>
      <w:r>
        <w:t>generally agreed to the statement</w:t>
      </w:r>
      <w:r w:rsidR="008513AC">
        <w:t xml:space="preserve">, this was presented by 39.7% who strongly agreed and 28.6% who agreed respectively. Since this is the majority response it can be interpreted to mean that </w:t>
      </w:r>
      <w:r w:rsidR="00340403">
        <w:t>the reform to e tax filing system has significantly increased revenue performance. Records at URA website and articles indicate that the total revenue during the first five years of the introduction of e tax filing system had increased the net collections by URA (excluding government taxes and tax refunds) increased by 79 per cent from UGX 6.22 trillion in 2011/12 to UGX 11.59 trillion in 2015/16. Despite the increase in TTR, Uganda’s tax revenue to GDP ratio has stagnated at around 12.6 percent of GDP, making Uganda’s tax-to-GDP ratio one of the lowest in the East African Community (EAC) region.</w:t>
      </w:r>
    </w:p>
    <w:p w:rsidR="00226C98" w:rsidRDefault="00226C98" w:rsidP="00226C98">
      <w:pPr>
        <w:pStyle w:val="Heading1"/>
      </w:pPr>
      <w:bookmarkStart w:id="281" w:name="_Toc21337272"/>
      <w:r>
        <w:t>Tax compliance has increased due to e tax filing</w:t>
      </w:r>
      <w:bookmarkEnd w:id="281"/>
    </w:p>
    <w:p w:rsidR="00011260" w:rsidRPr="00011260" w:rsidRDefault="00011260" w:rsidP="00011260">
      <w:r>
        <w:t xml:space="preserve">The respondents were asked whether tax compliance has increased due to e tax filing system. </w:t>
      </w:r>
      <w:r w:rsidR="00EE1796">
        <w:t>Results</w:t>
      </w:r>
      <w:r>
        <w:t xml:space="preserve"> to the question are captured in table 4.8</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1170"/>
        <w:gridCol w:w="1620"/>
        <w:gridCol w:w="2430"/>
      </w:tblGrid>
      <w:tr w:rsidR="00226C98" w:rsidRPr="00226C98" w:rsidTr="00011260">
        <w:trPr>
          <w:cantSplit/>
        </w:trPr>
        <w:tc>
          <w:tcPr>
            <w:tcW w:w="9180" w:type="dxa"/>
            <w:gridSpan w:val="6"/>
            <w:tcBorders>
              <w:top w:val="nil"/>
              <w:left w:val="nil"/>
              <w:bottom w:val="nil"/>
              <w:right w:val="nil"/>
            </w:tcBorders>
            <w:shd w:val="clear" w:color="auto" w:fill="FFFFFF"/>
            <w:vAlign w:val="center"/>
          </w:tcPr>
          <w:p w:rsidR="00226C98" w:rsidRPr="00226C98" w:rsidRDefault="00011260" w:rsidP="00011260">
            <w:pPr>
              <w:pStyle w:val="Heading1"/>
            </w:pPr>
            <w:bookmarkStart w:id="282" w:name="_Toc15240951"/>
            <w:bookmarkStart w:id="283" w:name="_Toc16081292"/>
            <w:bookmarkStart w:id="284" w:name="_Toc19008453"/>
            <w:bookmarkStart w:id="285" w:name="_Toc21337273"/>
            <w:r>
              <w:lastRenderedPageBreak/>
              <w:t xml:space="preserve">Table 4.8: </w:t>
            </w:r>
            <w:r w:rsidR="00226C98" w:rsidRPr="00226C98">
              <w:t>Tax compliance has increased due to e tax filing</w:t>
            </w:r>
            <w:bookmarkEnd w:id="282"/>
            <w:bookmarkEnd w:id="283"/>
            <w:bookmarkEnd w:id="284"/>
            <w:bookmarkEnd w:id="285"/>
          </w:p>
        </w:tc>
      </w:tr>
      <w:tr w:rsidR="00226C98" w:rsidRPr="00226C98" w:rsidTr="00011260">
        <w:trPr>
          <w:cantSplit/>
        </w:trPr>
        <w:tc>
          <w:tcPr>
            <w:tcW w:w="2790" w:type="dxa"/>
            <w:gridSpan w:val="2"/>
            <w:tcBorders>
              <w:top w:val="nil"/>
              <w:left w:val="nil"/>
              <w:bottom w:val="single" w:sz="8" w:space="0" w:color="152935"/>
              <w:right w:val="nil"/>
            </w:tcBorders>
            <w:shd w:val="clear" w:color="auto" w:fill="FFFFFF"/>
            <w:vAlign w:val="bottom"/>
          </w:tcPr>
          <w:p w:rsidR="00226C98" w:rsidRPr="00226C98" w:rsidRDefault="00226C98" w:rsidP="00011260">
            <w:pPr>
              <w:autoSpaceDE w:val="0"/>
              <w:autoSpaceDN w:val="0"/>
              <w:adjustRightInd w:val="0"/>
              <w:spacing w:after="0" w:line="240" w:lineRule="auto"/>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Cumulative Percent</w:t>
            </w:r>
          </w:p>
        </w:tc>
      </w:tr>
      <w:tr w:rsidR="00226C98" w:rsidRPr="00226C98" w:rsidTr="00011260">
        <w:trPr>
          <w:cantSplit/>
        </w:trPr>
        <w:tc>
          <w:tcPr>
            <w:tcW w:w="734" w:type="dxa"/>
            <w:vMerge w:val="restart"/>
            <w:tcBorders>
              <w:top w:val="single" w:sz="8" w:space="0" w:color="152935"/>
              <w:left w:val="nil"/>
              <w:bottom w:val="single" w:sz="8" w:space="0" w:color="152935"/>
              <w:right w:val="nil"/>
            </w:tcBorders>
            <w:shd w:val="clear" w:color="auto" w:fill="E0E0E0"/>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21</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33.3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33.3</w:t>
            </w:r>
          </w:p>
        </w:tc>
        <w:tc>
          <w:tcPr>
            <w:tcW w:w="2430" w:type="dxa"/>
            <w:tcBorders>
              <w:top w:val="single" w:sz="8" w:space="0" w:color="152935"/>
              <w:left w:val="single" w:sz="8" w:space="0" w:color="E0E0E0"/>
              <w:bottom w:val="single" w:sz="8" w:space="0" w:color="AEAEAE"/>
              <w:right w:val="nil"/>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33.3</w:t>
            </w:r>
          </w:p>
        </w:tc>
      </w:tr>
      <w:tr w:rsidR="00226C98" w:rsidRPr="00226C98" w:rsidTr="00011260">
        <w:trPr>
          <w:cantSplit/>
        </w:trPr>
        <w:tc>
          <w:tcPr>
            <w:tcW w:w="734" w:type="dxa"/>
            <w:vMerge/>
            <w:tcBorders>
              <w:top w:val="single" w:sz="8" w:space="0" w:color="152935"/>
              <w:left w:val="nil"/>
              <w:bottom w:val="single" w:sz="8" w:space="0" w:color="152935"/>
              <w:right w:val="nil"/>
            </w:tcBorders>
            <w:shd w:val="clear" w:color="auto" w:fill="E0E0E0"/>
          </w:tcPr>
          <w:p w:rsidR="00226C98" w:rsidRPr="00226C98" w:rsidRDefault="00226C98" w:rsidP="00011260">
            <w:pPr>
              <w:autoSpaceDE w:val="0"/>
              <w:autoSpaceDN w:val="0"/>
              <w:adjustRightInd w:val="0"/>
              <w:spacing w:after="0" w:line="240" w:lineRule="auto"/>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18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28.6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28.6</w:t>
            </w:r>
          </w:p>
        </w:tc>
        <w:tc>
          <w:tcPr>
            <w:tcW w:w="2430" w:type="dxa"/>
            <w:tcBorders>
              <w:top w:val="single" w:sz="8" w:space="0" w:color="AEAEAE"/>
              <w:left w:val="single" w:sz="8" w:space="0" w:color="E0E0E0"/>
              <w:bottom w:val="single" w:sz="8" w:space="0" w:color="AEAEAE"/>
              <w:right w:val="nil"/>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61.9</w:t>
            </w:r>
          </w:p>
        </w:tc>
      </w:tr>
      <w:tr w:rsidR="00226C98" w:rsidRPr="00226C98" w:rsidTr="00011260">
        <w:trPr>
          <w:cantSplit/>
        </w:trPr>
        <w:tc>
          <w:tcPr>
            <w:tcW w:w="734" w:type="dxa"/>
            <w:vMerge/>
            <w:tcBorders>
              <w:top w:val="single" w:sz="8" w:space="0" w:color="152935"/>
              <w:left w:val="nil"/>
              <w:bottom w:val="single" w:sz="8" w:space="0" w:color="152935"/>
              <w:right w:val="nil"/>
            </w:tcBorders>
            <w:shd w:val="clear" w:color="auto" w:fill="E0E0E0"/>
          </w:tcPr>
          <w:p w:rsidR="00226C98" w:rsidRPr="00226C98" w:rsidRDefault="00226C98" w:rsidP="00011260">
            <w:pPr>
              <w:autoSpaceDE w:val="0"/>
              <w:autoSpaceDN w:val="0"/>
              <w:adjustRightInd w:val="0"/>
              <w:spacing w:after="0" w:line="240" w:lineRule="auto"/>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Neutral</w:t>
            </w:r>
          </w:p>
        </w:tc>
        <w:tc>
          <w:tcPr>
            <w:tcW w:w="1170" w:type="dxa"/>
            <w:tcBorders>
              <w:top w:val="single" w:sz="8" w:space="0" w:color="AEAEAE"/>
              <w:left w:val="nil"/>
              <w:bottom w:val="single" w:sz="8" w:space="0" w:color="AEAEAE"/>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3.2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3.2</w:t>
            </w:r>
          </w:p>
        </w:tc>
        <w:tc>
          <w:tcPr>
            <w:tcW w:w="2430" w:type="dxa"/>
            <w:tcBorders>
              <w:top w:val="single" w:sz="8" w:space="0" w:color="AEAEAE"/>
              <w:left w:val="single" w:sz="8" w:space="0" w:color="E0E0E0"/>
              <w:bottom w:val="single" w:sz="8" w:space="0" w:color="AEAEAE"/>
              <w:right w:val="nil"/>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65.1</w:t>
            </w:r>
          </w:p>
        </w:tc>
      </w:tr>
      <w:tr w:rsidR="00226C98" w:rsidRPr="00226C98" w:rsidTr="00011260">
        <w:trPr>
          <w:cantSplit/>
        </w:trPr>
        <w:tc>
          <w:tcPr>
            <w:tcW w:w="734" w:type="dxa"/>
            <w:vMerge/>
            <w:tcBorders>
              <w:top w:val="single" w:sz="8" w:space="0" w:color="152935"/>
              <w:left w:val="nil"/>
              <w:bottom w:val="single" w:sz="8" w:space="0" w:color="152935"/>
              <w:right w:val="nil"/>
            </w:tcBorders>
            <w:shd w:val="clear" w:color="auto" w:fill="E0E0E0"/>
          </w:tcPr>
          <w:p w:rsidR="00226C98" w:rsidRPr="00226C98" w:rsidRDefault="00226C98" w:rsidP="00011260">
            <w:pPr>
              <w:autoSpaceDE w:val="0"/>
              <w:autoSpaceDN w:val="0"/>
              <w:adjustRightInd w:val="0"/>
              <w:spacing w:after="0" w:line="240" w:lineRule="auto"/>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11.1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11.1</w:t>
            </w:r>
          </w:p>
        </w:tc>
        <w:tc>
          <w:tcPr>
            <w:tcW w:w="2430" w:type="dxa"/>
            <w:tcBorders>
              <w:top w:val="single" w:sz="8" w:space="0" w:color="AEAEAE"/>
              <w:left w:val="single" w:sz="8" w:space="0" w:color="E0E0E0"/>
              <w:bottom w:val="single" w:sz="8" w:space="0" w:color="AEAEAE"/>
              <w:right w:val="nil"/>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76.2</w:t>
            </w:r>
          </w:p>
        </w:tc>
      </w:tr>
      <w:tr w:rsidR="00226C98" w:rsidRPr="00226C98" w:rsidTr="00011260">
        <w:trPr>
          <w:cantSplit/>
        </w:trPr>
        <w:tc>
          <w:tcPr>
            <w:tcW w:w="734" w:type="dxa"/>
            <w:vMerge/>
            <w:tcBorders>
              <w:top w:val="single" w:sz="8" w:space="0" w:color="152935"/>
              <w:left w:val="nil"/>
              <w:bottom w:val="single" w:sz="8" w:space="0" w:color="152935"/>
              <w:right w:val="nil"/>
            </w:tcBorders>
            <w:shd w:val="clear" w:color="auto" w:fill="E0E0E0"/>
          </w:tcPr>
          <w:p w:rsidR="00226C98" w:rsidRPr="00226C98" w:rsidRDefault="00226C98" w:rsidP="00011260">
            <w:pPr>
              <w:autoSpaceDE w:val="0"/>
              <w:autoSpaceDN w:val="0"/>
              <w:adjustRightInd w:val="0"/>
              <w:spacing w:after="0" w:line="240" w:lineRule="auto"/>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15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23.8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23.8</w:t>
            </w:r>
          </w:p>
        </w:tc>
        <w:tc>
          <w:tcPr>
            <w:tcW w:w="2430" w:type="dxa"/>
            <w:tcBorders>
              <w:top w:val="single" w:sz="8" w:space="0" w:color="AEAEAE"/>
              <w:left w:val="single" w:sz="8" w:space="0" w:color="E0E0E0"/>
              <w:bottom w:val="single" w:sz="8" w:space="0" w:color="AEAEAE"/>
              <w:right w:val="nil"/>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100.0</w:t>
            </w:r>
          </w:p>
        </w:tc>
      </w:tr>
      <w:tr w:rsidR="00226C98" w:rsidRPr="00226C98" w:rsidTr="00011260">
        <w:trPr>
          <w:cantSplit/>
        </w:trPr>
        <w:tc>
          <w:tcPr>
            <w:tcW w:w="734" w:type="dxa"/>
            <w:vMerge/>
            <w:tcBorders>
              <w:top w:val="single" w:sz="8" w:space="0" w:color="152935"/>
              <w:left w:val="nil"/>
              <w:bottom w:val="single" w:sz="8" w:space="0" w:color="152935"/>
              <w:right w:val="nil"/>
            </w:tcBorders>
            <w:shd w:val="clear" w:color="auto" w:fill="E0E0E0"/>
          </w:tcPr>
          <w:p w:rsidR="00226C98" w:rsidRPr="00226C98" w:rsidRDefault="00226C98" w:rsidP="00011260">
            <w:pPr>
              <w:autoSpaceDE w:val="0"/>
              <w:autoSpaceDN w:val="0"/>
              <w:adjustRightInd w:val="0"/>
              <w:spacing w:after="0" w:line="240" w:lineRule="auto"/>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63</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26C98" w:rsidRPr="00226C98" w:rsidRDefault="00226C98" w:rsidP="00011260">
            <w:pPr>
              <w:autoSpaceDE w:val="0"/>
              <w:autoSpaceDN w:val="0"/>
              <w:adjustRightInd w:val="0"/>
              <w:spacing w:after="0" w:line="320" w:lineRule="atLeast"/>
              <w:ind w:left="60" w:right="60"/>
              <w:rPr>
                <w:rFonts w:cs="Times New Roman"/>
                <w:szCs w:val="24"/>
              </w:rPr>
            </w:pPr>
            <w:r w:rsidRPr="00226C98">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226C98" w:rsidRPr="00226C98" w:rsidRDefault="00226C98" w:rsidP="00011260">
            <w:pPr>
              <w:autoSpaceDE w:val="0"/>
              <w:autoSpaceDN w:val="0"/>
              <w:adjustRightInd w:val="0"/>
              <w:spacing w:after="0" w:line="240" w:lineRule="auto"/>
              <w:rPr>
                <w:rFonts w:cs="Times New Roman"/>
                <w:szCs w:val="24"/>
              </w:rPr>
            </w:pPr>
          </w:p>
        </w:tc>
      </w:tr>
    </w:tbl>
    <w:p w:rsidR="00011260" w:rsidRPr="00A20311" w:rsidRDefault="00011260" w:rsidP="00011260">
      <w:pPr>
        <w:rPr>
          <w:b/>
        </w:rPr>
      </w:pPr>
      <w:r>
        <w:rPr>
          <w:b/>
        </w:rPr>
        <w:t>Source: Primary data (2019)</w:t>
      </w:r>
    </w:p>
    <w:p w:rsidR="00226C98" w:rsidRDefault="00011260" w:rsidP="00011260">
      <w:r>
        <w:t xml:space="preserve">As seen in table 4.8, results indicated that majority of the respondents </w:t>
      </w:r>
      <w:r w:rsidR="00444DD6">
        <w:t xml:space="preserve">61.9% </w:t>
      </w:r>
      <w:r w:rsidR="00F03502">
        <w:t xml:space="preserve">generally disagreed to the </w:t>
      </w:r>
      <w:r w:rsidR="00851E04">
        <w:t>statement;</w:t>
      </w:r>
      <w:r w:rsidR="00F03502">
        <w:t xml:space="preserve"> this was represented by 33.3% and 28.6% who strongly disagreed and disagreed respectively. This means that due to increase in revenue money collected through e tax filing, the level of tax compliance is </w:t>
      </w:r>
      <w:r w:rsidR="00241D8A">
        <w:t>still</w:t>
      </w:r>
      <w:r w:rsidR="00F03502">
        <w:t xml:space="preserve"> low. Respondents stated that most corporate organisations do not submit the entire totals of taxes due, </w:t>
      </w:r>
      <w:r w:rsidR="00C47832">
        <w:t>the levels of tax collected in rural areas is still very low due to ignorance of using the service and poor internet networks which cannot enable tax payers access the URA web portal to submit tax returns.</w:t>
      </w:r>
    </w:p>
    <w:p w:rsidR="00851E04" w:rsidRDefault="00851E04" w:rsidP="00011260"/>
    <w:p w:rsidR="00851E04" w:rsidRDefault="00851E04" w:rsidP="00011260"/>
    <w:p w:rsidR="00851E04" w:rsidRDefault="00851E04" w:rsidP="00011260"/>
    <w:p w:rsidR="00851E04" w:rsidRDefault="00851E04" w:rsidP="00011260"/>
    <w:p w:rsidR="00AD0AFC" w:rsidRDefault="00AD0AFC" w:rsidP="00AD0AFC">
      <w:pPr>
        <w:pStyle w:val="Heading1"/>
        <w:jc w:val="center"/>
      </w:pPr>
      <w:bookmarkStart w:id="286" w:name="_Toc21337274"/>
      <w:r>
        <w:lastRenderedPageBreak/>
        <w:t>CHAPTER FIVE</w:t>
      </w:r>
      <w:bookmarkEnd w:id="286"/>
    </w:p>
    <w:p w:rsidR="00D06031" w:rsidRDefault="00D06031" w:rsidP="00D06031">
      <w:pPr>
        <w:pStyle w:val="Heading1"/>
        <w:jc w:val="center"/>
      </w:pPr>
      <w:bookmarkStart w:id="287" w:name="_Toc21337275"/>
      <w:r>
        <w:rPr>
          <w:rFonts w:cs="Times New Roman"/>
          <w:color w:val="000000" w:themeColor="text1"/>
        </w:rPr>
        <w:t>TAX PREPARATION SOFTWARE AND TIMELY PAYMENT OF TAX</w:t>
      </w:r>
      <w:r w:rsidRPr="000C6959">
        <w:t xml:space="preserve"> </w:t>
      </w:r>
      <w:r>
        <w:t>DUE</w:t>
      </w:r>
      <w:bookmarkEnd w:id="287"/>
    </w:p>
    <w:p w:rsidR="00AD0AFC" w:rsidRPr="00A20311" w:rsidRDefault="00AD0AFC" w:rsidP="00AD0AFC">
      <w:pPr>
        <w:pStyle w:val="Heading1"/>
      </w:pPr>
      <w:bookmarkStart w:id="288" w:name="_Toc21337276"/>
      <w:r>
        <w:t>Introduction</w:t>
      </w:r>
      <w:bookmarkEnd w:id="288"/>
    </w:p>
    <w:p w:rsidR="00851E04" w:rsidRPr="008530EC" w:rsidRDefault="008F3747" w:rsidP="00011260">
      <w:pPr>
        <w:rPr>
          <w:iCs/>
        </w:rPr>
      </w:pPr>
      <w:r>
        <w:t xml:space="preserve">This chapter deals with the </w:t>
      </w:r>
      <w:r w:rsidR="005450C1">
        <w:t>second</w:t>
      </w:r>
      <w:r>
        <w:t xml:space="preserve"> objective of the study; </w:t>
      </w:r>
      <w:r w:rsidR="00BB1926">
        <w:rPr>
          <w:rFonts w:cs="Times New Roman"/>
          <w:color w:val="000000" w:themeColor="text1"/>
        </w:rPr>
        <w:t>how tax preparation software enhances timely payment of tax</w:t>
      </w:r>
      <w:r w:rsidR="00BB1926" w:rsidRPr="000C6959">
        <w:t xml:space="preserve"> </w:t>
      </w:r>
      <w:r w:rsidR="00BB1926">
        <w:t>due on or before due date</w:t>
      </w:r>
      <w:r w:rsidR="00BB1926">
        <w:rPr>
          <w:rFonts w:cs="Times New Roman"/>
          <w:color w:val="000000" w:themeColor="text1"/>
        </w:rPr>
        <w:t xml:space="preserve"> in Uganda Revenue Authority</w:t>
      </w:r>
      <w:r w:rsidRPr="00216825">
        <w:rPr>
          <w:rStyle w:val="HTMLCite"/>
        </w:rPr>
        <w:t>.</w:t>
      </w:r>
      <w:r>
        <w:rPr>
          <w:rStyle w:val="HTMLCite"/>
        </w:rPr>
        <w:t xml:space="preserve"> </w:t>
      </w:r>
      <w:r w:rsidRPr="002B7157">
        <w:rPr>
          <w:rStyle w:val="HTMLCite"/>
          <w:i w:val="0"/>
        </w:rPr>
        <w:t xml:space="preserve">It aims at examining the current situation at URA with the intention of establishing whether the authority has endeavored to enhance </w:t>
      </w:r>
      <w:r w:rsidR="009E3FCD">
        <w:rPr>
          <w:rStyle w:val="HTMLCite"/>
          <w:i w:val="0"/>
        </w:rPr>
        <w:t>timely payment of tax due through tax preparation software</w:t>
      </w:r>
      <w:r w:rsidRPr="002B7157">
        <w:rPr>
          <w:rStyle w:val="HTMLCite"/>
          <w:i w:val="0"/>
        </w:rPr>
        <w:t>.</w:t>
      </w:r>
    </w:p>
    <w:p w:rsidR="00340403" w:rsidRPr="0088523C" w:rsidRDefault="008F3747" w:rsidP="0088523C">
      <w:r w:rsidRPr="0088523C">
        <w:t>All the reforms in the Ugand</w:t>
      </w:r>
      <w:r w:rsidR="0088523C" w:rsidRPr="0088523C">
        <w:t>a’</w:t>
      </w:r>
      <w:r w:rsidRPr="0088523C">
        <w:t xml:space="preserve">s tax system were aimed at improving tax </w:t>
      </w:r>
      <w:r w:rsidR="0088523C" w:rsidRPr="0088523C">
        <w:t>collections, administration</w:t>
      </w:r>
      <w:r w:rsidRPr="0088523C">
        <w:t>, and above all tax compliance. In a bid to improve tax compliance,</w:t>
      </w:r>
      <w:r>
        <w:rPr>
          <w:rStyle w:val="a"/>
          <w:spacing w:val="30"/>
        </w:rPr>
        <w:t xml:space="preserve"> </w:t>
      </w:r>
      <w:r w:rsidRPr="0088523C">
        <w:t>Uganda</w:t>
      </w:r>
      <w:r w:rsidR="0088523C">
        <w:t xml:space="preserve"> Revenue A</w:t>
      </w:r>
      <w:r w:rsidRPr="0088523C">
        <w:t>uthority decided to go online hence introducing the electronic tax filing system.9nowledgeable about the sorry state of our cyber infrastructure and computer literate levels,</w:t>
      </w:r>
      <w:r w:rsidR="0088523C">
        <w:t xml:space="preserve"> </w:t>
      </w:r>
      <w:r w:rsidRPr="0088523C">
        <w:t>even big companies were not bothered by the electronic talk thinking it was another loud idea b</w:t>
      </w:r>
      <w:r w:rsidR="0088523C">
        <w:t>y an ordinary Ugandan dreamer. E</w:t>
      </w:r>
      <w:r w:rsidRPr="0088523C">
        <w:t xml:space="preserve">lectronic tax system started as a faint rumor a couple of years ago. It hardly got the attention of small business operators as everyone imagined it </w:t>
      </w:r>
      <w:r w:rsidR="0088523C" w:rsidRPr="0088523C">
        <w:t>was meant</w:t>
      </w:r>
      <w:r w:rsidR="0088523C">
        <w:t xml:space="preserve"> for big companies like Shell, T</w:t>
      </w:r>
      <w:r w:rsidRPr="0088523C">
        <w:t>otal and bank</w:t>
      </w:r>
      <w:r w:rsidR="0088523C">
        <w:t>s. H</w:t>
      </w:r>
      <w:r w:rsidRPr="0088523C">
        <w:t>ow</w:t>
      </w:r>
      <w:r w:rsidR="0088523C">
        <w:t>ever, this came to pass, and it’</w:t>
      </w:r>
      <w:r w:rsidRPr="0088523C">
        <w:t xml:space="preserve">s </w:t>
      </w:r>
      <w:r w:rsidR="0088523C" w:rsidRPr="0088523C">
        <w:t>now close</w:t>
      </w:r>
      <w:r w:rsidR="0088523C">
        <w:t xml:space="preserve"> to years since its inception. </w:t>
      </w:r>
    </w:p>
    <w:p w:rsidR="007D4113" w:rsidRPr="008530EC" w:rsidRDefault="008530EC" w:rsidP="008530EC">
      <w:r w:rsidRPr="00B11B1D">
        <w:t>Computerisation</w:t>
      </w:r>
      <w:r w:rsidRPr="008530EC">
        <w:t xml:space="preserve"> of the tax collection process enables easy detection of defaulters, and also helps to reduce corruption by reducing personal interaction between tax officials and</w:t>
      </w:r>
      <w:r>
        <w:rPr>
          <w:rStyle w:val="a"/>
        </w:rPr>
        <w:t xml:space="preserve"> </w:t>
      </w:r>
      <w:r w:rsidRPr="008530EC">
        <w:t xml:space="preserve">tax payers that is necessitated by inefficient manual systems. </w:t>
      </w:r>
      <w:r>
        <w:t>T</w:t>
      </w:r>
      <w:r w:rsidR="00FA6AB2">
        <w:t>he E-</w:t>
      </w:r>
      <w:r w:rsidRPr="008530EC">
        <w:t xml:space="preserve">tax </w:t>
      </w:r>
      <w:r w:rsidR="00FA6AB2" w:rsidRPr="008530EC">
        <w:t>service system</w:t>
      </w:r>
      <w:r w:rsidRPr="008530EC">
        <w:t xml:space="preserve"> includes many components which enable tax payers</w:t>
      </w:r>
      <w:r w:rsidR="00FA6AB2">
        <w:t xml:space="preserve"> to effectively use the system. </w:t>
      </w:r>
    </w:p>
    <w:p w:rsidR="00125993" w:rsidRDefault="00125993" w:rsidP="00125993">
      <w:r>
        <w:t xml:space="preserve">With the aim of understanding how </w:t>
      </w:r>
      <w:r>
        <w:rPr>
          <w:rFonts w:cs="Times New Roman"/>
          <w:color w:val="000000" w:themeColor="text1"/>
        </w:rPr>
        <w:t>tax preparation software enhances timely payment of tax</w:t>
      </w:r>
      <w:r w:rsidRPr="000C6959">
        <w:t xml:space="preserve"> </w:t>
      </w:r>
      <w:r>
        <w:t xml:space="preserve">due, respondents were asked the following questions are </w:t>
      </w:r>
      <w:r w:rsidR="00EE1796">
        <w:t>Results</w:t>
      </w:r>
      <w:r>
        <w:t xml:space="preserve"> are presented in this section.</w:t>
      </w:r>
    </w:p>
    <w:p w:rsidR="002171F5" w:rsidRDefault="002171F5" w:rsidP="002171F5">
      <w:pPr>
        <w:pStyle w:val="Heading1"/>
      </w:pPr>
      <w:bookmarkStart w:id="289" w:name="_Toc21337277"/>
      <w:r>
        <w:lastRenderedPageBreak/>
        <w:t>Tax payers easily access the URA tax portal to submit payment</w:t>
      </w:r>
      <w:bookmarkEnd w:id="289"/>
    </w:p>
    <w:p w:rsidR="002171F5" w:rsidRPr="002171F5" w:rsidRDefault="002171F5" w:rsidP="002171F5">
      <w:r>
        <w:t>Respondents were asked whether the tax payers easily access the authority’s tax portal to submit payment. Results to the question are shown in table 5.1</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170"/>
        <w:gridCol w:w="990"/>
        <w:gridCol w:w="1710"/>
        <w:gridCol w:w="2520"/>
      </w:tblGrid>
      <w:tr w:rsidR="0080088A" w:rsidRPr="002171F5" w:rsidTr="0080088A">
        <w:trPr>
          <w:cantSplit/>
        </w:trPr>
        <w:tc>
          <w:tcPr>
            <w:tcW w:w="9270" w:type="dxa"/>
            <w:gridSpan w:val="6"/>
            <w:tcBorders>
              <w:top w:val="nil"/>
              <w:left w:val="nil"/>
              <w:bottom w:val="nil"/>
              <w:right w:val="nil"/>
            </w:tcBorders>
            <w:shd w:val="clear" w:color="auto" w:fill="FFFFFF"/>
            <w:vAlign w:val="center"/>
          </w:tcPr>
          <w:p w:rsidR="002171F5" w:rsidRPr="002171F5" w:rsidRDefault="0080088A" w:rsidP="0080088A">
            <w:pPr>
              <w:pStyle w:val="Heading1"/>
            </w:pPr>
            <w:bookmarkStart w:id="290" w:name="_Toc15240956"/>
            <w:bookmarkStart w:id="291" w:name="_Toc16081297"/>
            <w:bookmarkStart w:id="292" w:name="_Toc19008458"/>
            <w:bookmarkStart w:id="293" w:name="_Toc21337278"/>
            <w:r>
              <w:t xml:space="preserve">Table 5.1: </w:t>
            </w:r>
            <w:r w:rsidR="002171F5" w:rsidRPr="002171F5">
              <w:t>Tax payers easily access the URA tax portal to submit payment</w:t>
            </w:r>
            <w:bookmarkEnd w:id="290"/>
            <w:bookmarkEnd w:id="291"/>
            <w:bookmarkEnd w:id="292"/>
            <w:bookmarkEnd w:id="293"/>
          </w:p>
        </w:tc>
      </w:tr>
      <w:tr w:rsidR="0080088A" w:rsidRPr="002171F5" w:rsidTr="0080088A">
        <w:trPr>
          <w:cantSplit/>
        </w:trPr>
        <w:tc>
          <w:tcPr>
            <w:tcW w:w="2880" w:type="dxa"/>
            <w:gridSpan w:val="2"/>
            <w:tcBorders>
              <w:top w:val="nil"/>
              <w:left w:val="nil"/>
              <w:bottom w:val="single" w:sz="8" w:space="0" w:color="152935"/>
              <w:right w:val="nil"/>
            </w:tcBorders>
            <w:shd w:val="clear" w:color="auto" w:fill="FFFFFF"/>
            <w:vAlign w:val="bottom"/>
          </w:tcPr>
          <w:p w:rsidR="002171F5" w:rsidRPr="002171F5" w:rsidRDefault="002171F5" w:rsidP="002171F5">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2171F5" w:rsidRPr="002171F5" w:rsidRDefault="002171F5" w:rsidP="002171F5">
            <w:pPr>
              <w:autoSpaceDE w:val="0"/>
              <w:autoSpaceDN w:val="0"/>
              <w:adjustRightInd w:val="0"/>
              <w:spacing w:after="0" w:line="320" w:lineRule="atLeast"/>
              <w:ind w:left="60" w:right="60"/>
              <w:jc w:val="center"/>
              <w:rPr>
                <w:rFonts w:cs="Times New Roman"/>
                <w:szCs w:val="24"/>
              </w:rPr>
            </w:pPr>
            <w:r w:rsidRPr="002171F5">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2171F5" w:rsidRPr="002171F5" w:rsidRDefault="002171F5" w:rsidP="002171F5">
            <w:pPr>
              <w:autoSpaceDE w:val="0"/>
              <w:autoSpaceDN w:val="0"/>
              <w:adjustRightInd w:val="0"/>
              <w:spacing w:after="0" w:line="320" w:lineRule="atLeast"/>
              <w:ind w:left="60" w:right="60"/>
              <w:jc w:val="center"/>
              <w:rPr>
                <w:rFonts w:cs="Times New Roman"/>
                <w:szCs w:val="24"/>
              </w:rPr>
            </w:pPr>
            <w:r w:rsidRPr="002171F5">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2171F5" w:rsidRPr="002171F5" w:rsidRDefault="002171F5" w:rsidP="002171F5">
            <w:pPr>
              <w:autoSpaceDE w:val="0"/>
              <w:autoSpaceDN w:val="0"/>
              <w:adjustRightInd w:val="0"/>
              <w:spacing w:after="0" w:line="320" w:lineRule="atLeast"/>
              <w:ind w:left="60" w:right="60"/>
              <w:jc w:val="center"/>
              <w:rPr>
                <w:rFonts w:cs="Times New Roman"/>
                <w:szCs w:val="24"/>
              </w:rPr>
            </w:pPr>
            <w:r w:rsidRPr="002171F5">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2171F5" w:rsidRPr="002171F5" w:rsidRDefault="002171F5" w:rsidP="002171F5">
            <w:pPr>
              <w:autoSpaceDE w:val="0"/>
              <w:autoSpaceDN w:val="0"/>
              <w:adjustRightInd w:val="0"/>
              <w:spacing w:after="0" w:line="320" w:lineRule="atLeast"/>
              <w:ind w:left="60" w:right="60"/>
              <w:jc w:val="center"/>
              <w:rPr>
                <w:rFonts w:cs="Times New Roman"/>
                <w:szCs w:val="24"/>
              </w:rPr>
            </w:pPr>
            <w:r w:rsidRPr="002171F5">
              <w:rPr>
                <w:rFonts w:cs="Times New Roman"/>
                <w:szCs w:val="24"/>
              </w:rPr>
              <w:t>Cumulative Percent</w:t>
            </w:r>
          </w:p>
        </w:tc>
      </w:tr>
      <w:tr w:rsidR="0080088A" w:rsidRPr="002171F5" w:rsidTr="0080088A">
        <w:trPr>
          <w:cantSplit/>
        </w:trPr>
        <w:tc>
          <w:tcPr>
            <w:tcW w:w="734" w:type="dxa"/>
            <w:vMerge w:val="restart"/>
            <w:tcBorders>
              <w:top w:val="single" w:sz="8" w:space="0" w:color="152935"/>
              <w:left w:val="nil"/>
              <w:bottom w:val="single" w:sz="8" w:space="0" w:color="152935"/>
              <w:right w:val="nil"/>
            </w:tcBorders>
            <w:shd w:val="clear" w:color="auto" w:fill="E0E0E0"/>
          </w:tcPr>
          <w:p w:rsidR="002171F5" w:rsidRPr="002171F5" w:rsidRDefault="002171F5" w:rsidP="002171F5">
            <w:pPr>
              <w:autoSpaceDE w:val="0"/>
              <w:autoSpaceDN w:val="0"/>
              <w:adjustRightInd w:val="0"/>
              <w:spacing w:after="0" w:line="320" w:lineRule="atLeast"/>
              <w:ind w:left="60" w:right="60"/>
              <w:jc w:val="left"/>
              <w:rPr>
                <w:rFonts w:cs="Times New Roman"/>
                <w:szCs w:val="24"/>
              </w:rPr>
            </w:pPr>
            <w:r w:rsidRPr="002171F5">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2171F5" w:rsidRPr="002171F5" w:rsidRDefault="002171F5" w:rsidP="002171F5">
            <w:pPr>
              <w:autoSpaceDE w:val="0"/>
              <w:autoSpaceDN w:val="0"/>
              <w:adjustRightInd w:val="0"/>
              <w:spacing w:after="0" w:line="320" w:lineRule="atLeast"/>
              <w:ind w:left="60" w:right="60"/>
              <w:jc w:val="left"/>
              <w:rPr>
                <w:rFonts w:cs="Times New Roman"/>
                <w:szCs w:val="24"/>
              </w:rPr>
            </w:pPr>
            <w:r w:rsidRPr="002171F5">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6.3</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6.3</w:t>
            </w:r>
          </w:p>
        </w:tc>
        <w:tc>
          <w:tcPr>
            <w:tcW w:w="2520" w:type="dxa"/>
            <w:tcBorders>
              <w:top w:val="single" w:sz="8" w:space="0" w:color="152935"/>
              <w:left w:val="single" w:sz="8" w:space="0" w:color="E0E0E0"/>
              <w:bottom w:val="single" w:sz="8" w:space="0" w:color="AEAEAE"/>
              <w:right w:val="nil"/>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6.3</w:t>
            </w:r>
          </w:p>
        </w:tc>
      </w:tr>
      <w:tr w:rsidR="0080088A" w:rsidRPr="002171F5" w:rsidTr="0080088A">
        <w:trPr>
          <w:cantSplit/>
        </w:trPr>
        <w:tc>
          <w:tcPr>
            <w:tcW w:w="734" w:type="dxa"/>
            <w:vMerge/>
            <w:tcBorders>
              <w:top w:val="single" w:sz="8" w:space="0" w:color="152935"/>
              <w:left w:val="nil"/>
              <w:bottom w:val="single" w:sz="8" w:space="0" w:color="152935"/>
              <w:right w:val="nil"/>
            </w:tcBorders>
            <w:shd w:val="clear" w:color="auto" w:fill="E0E0E0"/>
          </w:tcPr>
          <w:p w:rsidR="002171F5" w:rsidRPr="002171F5" w:rsidRDefault="002171F5" w:rsidP="002171F5">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2171F5" w:rsidRPr="002171F5" w:rsidRDefault="002171F5" w:rsidP="002171F5">
            <w:pPr>
              <w:autoSpaceDE w:val="0"/>
              <w:autoSpaceDN w:val="0"/>
              <w:adjustRightInd w:val="0"/>
              <w:spacing w:after="0" w:line="320" w:lineRule="atLeast"/>
              <w:ind w:left="60" w:right="60"/>
              <w:jc w:val="left"/>
              <w:rPr>
                <w:rFonts w:cs="Times New Roman"/>
                <w:szCs w:val="24"/>
              </w:rPr>
            </w:pPr>
            <w:r w:rsidRPr="002171F5">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7.9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7.9</w:t>
            </w:r>
          </w:p>
        </w:tc>
        <w:tc>
          <w:tcPr>
            <w:tcW w:w="2520" w:type="dxa"/>
            <w:tcBorders>
              <w:top w:val="single" w:sz="8" w:space="0" w:color="AEAEAE"/>
              <w:left w:val="single" w:sz="8" w:space="0" w:color="E0E0E0"/>
              <w:bottom w:val="single" w:sz="8" w:space="0" w:color="AEAEAE"/>
              <w:right w:val="nil"/>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14.3</w:t>
            </w:r>
          </w:p>
        </w:tc>
      </w:tr>
      <w:tr w:rsidR="0080088A" w:rsidRPr="002171F5" w:rsidTr="0080088A">
        <w:trPr>
          <w:cantSplit/>
        </w:trPr>
        <w:tc>
          <w:tcPr>
            <w:tcW w:w="734" w:type="dxa"/>
            <w:vMerge/>
            <w:tcBorders>
              <w:top w:val="single" w:sz="8" w:space="0" w:color="152935"/>
              <w:left w:val="nil"/>
              <w:bottom w:val="single" w:sz="8" w:space="0" w:color="152935"/>
              <w:right w:val="nil"/>
            </w:tcBorders>
            <w:shd w:val="clear" w:color="auto" w:fill="E0E0E0"/>
          </w:tcPr>
          <w:p w:rsidR="002171F5" w:rsidRPr="002171F5" w:rsidRDefault="002171F5" w:rsidP="002171F5">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2171F5" w:rsidRPr="002171F5" w:rsidRDefault="002171F5" w:rsidP="002171F5">
            <w:pPr>
              <w:autoSpaceDE w:val="0"/>
              <w:autoSpaceDN w:val="0"/>
              <w:adjustRightInd w:val="0"/>
              <w:spacing w:after="0" w:line="320" w:lineRule="atLeast"/>
              <w:ind w:left="60" w:right="60"/>
              <w:jc w:val="left"/>
              <w:rPr>
                <w:rFonts w:cs="Times New Roman"/>
                <w:szCs w:val="24"/>
              </w:rPr>
            </w:pPr>
            <w:r w:rsidRPr="002171F5">
              <w:rPr>
                <w:rFonts w:cs="Times New Roman"/>
                <w:szCs w:val="24"/>
              </w:rPr>
              <w:t>Neutral</w:t>
            </w:r>
          </w:p>
        </w:tc>
        <w:tc>
          <w:tcPr>
            <w:tcW w:w="1170" w:type="dxa"/>
            <w:tcBorders>
              <w:top w:val="single" w:sz="8" w:space="0" w:color="AEAEAE"/>
              <w:left w:val="nil"/>
              <w:bottom w:val="single" w:sz="8" w:space="0" w:color="AEAEAE"/>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11.1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11.1</w:t>
            </w:r>
          </w:p>
        </w:tc>
        <w:tc>
          <w:tcPr>
            <w:tcW w:w="2520" w:type="dxa"/>
            <w:tcBorders>
              <w:top w:val="single" w:sz="8" w:space="0" w:color="AEAEAE"/>
              <w:left w:val="single" w:sz="8" w:space="0" w:color="E0E0E0"/>
              <w:bottom w:val="single" w:sz="8" w:space="0" w:color="AEAEAE"/>
              <w:right w:val="nil"/>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25.4</w:t>
            </w:r>
          </w:p>
        </w:tc>
      </w:tr>
      <w:tr w:rsidR="0080088A" w:rsidRPr="002171F5" w:rsidTr="0080088A">
        <w:trPr>
          <w:cantSplit/>
        </w:trPr>
        <w:tc>
          <w:tcPr>
            <w:tcW w:w="734" w:type="dxa"/>
            <w:vMerge/>
            <w:tcBorders>
              <w:top w:val="single" w:sz="8" w:space="0" w:color="152935"/>
              <w:left w:val="nil"/>
              <w:bottom w:val="single" w:sz="8" w:space="0" w:color="152935"/>
              <w:right w:val="nil"/>
            </w:tcBorders>
            <w:shd w:val="clear" w:color="auto" w:fill="E0E0E0"/>
          </w:tcPr>
          <w:p w:rsidR="002171F5" w:rsidRPr="002171F5" w:rsidRDefault="002171F5" w:rsidP="002171F5">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2171F5" w:rsidRPr="002171F5" w:rsidRDefault="002171F5" w:rsidP="002171F5">
            <w:pPr>
              <w:autoSpaceDE w:val="0"/>
              <w:autoSpaceDN w:val="0"/>
              <w:adjustRightInd w:val="0"/>
              <w:spacing w:after="0" w:line="320" w:lineRule="atLeast"/>
              <w:ind w:left="60" w:right="60"/>
              <w:jc w:val="left"/>
              <w:rPr>
                <w:rFonts w:cs="Times New Roman"/>
                <w:szCs w:val="24"/>
              </w:rPr>
            </w:pPr>
            <w:r w:rsidRPr="002171F5">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15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23.8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23.8</w:t>
            </w:r>
          </w:p>
        </w:tc>
        <w:tc>
          <w:tcPr>
            <w:tcW w:w="2520" w:type="dxa"/>
            <w:tcBorders>
              <w:top w:val="single" w:sz="8" w:space="0" w:color="AEAEAE"/>
              <w:left w:val="single" w:sz="8" w:space="0" w:color="E0E0E0"/>
              <w:bottom w:val="single" w:sz="8" w:space="0" w:color="AEAEAE"/>
              <w:right w:val="nil"/>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49.2</w:t>
            </w:r>
          </w:p>
        </w:tc>
      </w:tr>
      <w:tr w:rsidR="0080088A" w:rsidRPr="002171F5" w:rsidTr="0080088A">
        <w:trPr>
          <w:cantSplit/>
        </w:trPr>
        <w:tc>
          <w:tcPr>
            <w:tcW w:w="734" w:type="dxa"/>
            <w:vMerge/>
            <w:tcBorders>
              <w:top w:val="single" w:sz="8" w:space="0" w:color="152935"/>
              <w:left w:val="nil"/>
              <w:bottom w:val="single" w:sz="8" w:space="0" w:color="152935"/>
              <w:right w:val="nil"/>
            </w:tcBorders>
            <w:shd w:val="clear" w:color="auto" w:fill="E0E0E0"/>
          </w:tcPr>
          <w:p w:rsidR="002171F5" w:rsidRPr="002171F5" w:rsidRDefault="002171F5" w:rsidP="002171F5">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2171F5" w:rsidRPr="002171F5" w:rsidRDefault="002171F5" w:rsidP="002171F5">
            <w:pPr>
              <w:autoSpaceDE w:val="0"/>
              <w:autoSpaceDN w:val="0"/>
              <w:adjustRightInd w:val="0"/>
              <w:spacing w:after="0" w:line="320" w:lineRule="atLeast"/>
              <w:ind w:left="60" w:right="60"/>
              <w:jc w:val="left"/>
              <w:rPr>
                <w:rFonts w:cs="Times New Roman"/>
                <w:szCs w:val="24"/>
              </w:rPr>
            </w:pPr>
            <w:r w:rsidRPr="002171F5">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32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50.8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50.8</w:t>
            </w:r>
          </w:p>
        </w:tc>
        <w:tc>
          <w:tcPr>
            <w:tcW w:w="2520" w:type="dxa"/>
            <w:tcBorders>
              <w:top w:val="single" w:sz="8" w:space="0" w:color="AEAEAE"/>
              <w:left w:val="single" w:sz="8" w:space="0" w:color="E0E0E0"/>
              <w:bottom w:val="single" w:sz="8" w:space="0" w:color="AEAEAE"/>
              <w:right w:val="nil"/>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100.0</w:t>
            </w:r>
          </w:p>
        </w:tc>
      </w:tr>
      <w:tr w:rsidR="0080088A" w:rsidRPr="002171F5" w:rsidTr="0080088A">
        <w:trPr>
          <w:cantSplit/>
        </w:trPr>
        <w:tc>
          <w:tcPr>
            <w:tcW w:w="734" w:type="dxa"/>
            <w:vMerge/>
            <w:tcBorders>
              <w:top w:val="single" w:sz="8" w:space="0" w:color="152935"/>
              <w:left w:val="nil"/>
              <w:bottom w:val="single" w:sz="8" w:space="0" w:color="152935"/>
              <w:right w:val="nil"/>
            </w:tcBorders>
            <w:shd w:val="clear" w:color="auto" w:fill="E0E0E0"/>
          </w:tcPr>
          <w:p w:rsidR="002171F5" w:rsidRPr="002171F5" w:rsidRDefault="002171F5" w:rsidP="002171F5">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2171F5" w:rsidRPr="002171F5" w:rsidRDefault="002171F5" w:rsidP="002171F5">
            <w:pPr>
              <w:autoSpaceDE w:val="0"/>
              <w:autoSpaceDN w:val="0"/>
              <w:adjustRightInd w:val="0"/>
              <w:spacing w:after="0" w:line="320" w:lineRule="atLeast"/>
              <w:ind w:left="60" w:right="60"/>
              <w:jc w:val="left"/>
              <w:rPr>
                <w:rFonts w:cs="Times New Roman"/>
                <w:szCs w:val="24"/>
              </w:rPr>
            </w:pPr>
            <w:r w:rsidRPr="002171F5">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63</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2171F5" w:rsidRPr="002171F5" w:rsidRDefault="002171F5" w:rsidP="002171F5">
            <w:pPr>
              <w:autoSpaceDE w:val="0"/>
              <w:autoSpaceDN w:val="0"/>
              <w:adjustRightInd w:val="0"/>
              <w:spacing w:after="0" w:line="320" w:lineRule="atLeast"/>
              <w:ind w:left="60" w:right="60"/>
              <w:jc w:val="right"/>
              <w:rPr>
                <w:rFonts w:cs="Times New Roman"/>
                <w:szCs w:val="24"/>
              </w:rPr>
            </w:pPr>
            <w:r w:rsidRPr="002171F5">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2171F5" w:rsidRPr="002171F5" w:rsidRDefault="002171F5" w:rsidP="002171F5">
            <w:pPr>
              <w:autoSpaceDE w:val="0"/>
              <w:autoSpaceDN w:val="0"/>
              <w:adjustRightInd w:val="0"/>
              <w:spacing w:after="0" w:line="240" w:lineRule="auto"/>
              <w:jc w:val="left"/>
              <w:rPr>
                <w:rFonts w:cs="Times New Roman"/>
                <w:szCs w:val="24"/>
              </w:rPr>
            </w:pPr>
          </w:p>
        </w:tc>
      </w:tr>
    </w:tbl>
    <w:p w:rsidR="0080088A" w:rsidRPr="00A20311" w:rsidRDefault="0080088A" w:rsidP="0080088A">
      <w:pPr>
        <w:rPr>
          <w:b/>
        </w:rPr>
      </w:pPr>
      <w:r>
        <w:rPr>
          <w:b/>
        </w:rPr>
        <w:t>Source: Primary data (2019)</w:t>
      </w:r>
    </w:p>
    <w:p w:rsidR="00FE1B17" w:rsidRDefault="00561DC9" w:rsidP="0080088A">
      <w:r>
        <w:t xml:space="preserve">The results in table 5.1 indicate that 23.8% of the respondents agreed to the statement, 50.8% strongly </w:t>
      </w:r>
      <w:r w:rsidR="008B4598">
        <w:t>agreed</w:t>
      </w:r>
      <w:r>
        <w:t xml:space="preserve"> this was the majority response and can be used to conclude that </w:t>
      </w:r>
      <w:r w:rsidR="00E037AF">
        <w:t xml:space="preserve">most registered tax payers </w:t>
      </w:r>
      <w:r w:rsidR="008031F1">
        <w:t xml:space="preserve">file returns using E tax system. Respondents noted that </w:t>
      </w:r>
      <w:hyperlink r:id="rId21" w:history="1">
        <w:r w:rsidR="00FE1B17" w:rsidRPr="0029781B">
          <w:rPr>
            <w:rStyle w:val="Hyperlink"/>
          </w:rPr>
          <w:t>http://web.ura.go.ug</w:t>
        </w:r>
      </w:hyperlink>
      <w:r w:rsidR="00FE1B17">
        <w:t xml:space="preserve"> is the web portal accessed to submit tax return for the various provisions. It was also noted that the web portal is easily and readily available to areas or tax payers who can access internet services and that the process is not time consuming. </w:t>
      </w:r>
      <w:r w:rsidR="00D432CE">
        <w:t xml:space="preserve">However, 6.3% and 7.9% of the respondents that generally disagreed stated that tax payers in rural areas with poor internet services have difficulty in accessing these services. </w:t>
      </w:r>
    </w:p>
    <w:p w:rsidR="00135D48" w:rsidRDefault="00135D48" w:rsidP="00135D48">
      <w:pPr>
        <w:pStyle w:val="Heading1"/>
      </w:pPr>
      <w:bookmarkStart w:id="294" w:name="_Toc21337279"/>
      <w:r>
        <w:t>The server is regularly upgraded to ensure timely payment.</w:t>
      </w:r>
      <w:bookmarkEnd w:id="294"/>
    </w:p>
    <w:p w:rsidR="00135D48" w:rsidRDefault="00135D48" w:rsidP="00135D48">
      <w:r>
        <w:t>Respondents were also asked whether the server is regularly upgraded to ensure timely payments. Results to the question are summarised in table 5.2</w:t>
      </w:r>
    </w:p>
    <w:p w:rsidR="00135D48" w:rsidRPr="00135D48" w:rsidRDefault="00135D48" w:rsidP="00135D48"/>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170"/>
        <w:gridCol w:w="990"/>
        <w:gridCol w:w="1620"/>
        <w:gridCol w:w="2250"/>
      </w:tblGrid>
      <w:tr w:rsidR="00135D48" w:rsidRPr="00135D48" w:rsidTr="00135D48">
        <w:trPr>
          <w:cantSplit/>
        </w:trPr>
        <w:tc>
          <w:tcPr>
            <w:tcW w:w="8910" w:type="dxa"/>
            <w:gridSpan w:val="6"/>
            <w:tcBorders>
              <w:top w:val="nil"/>
              <w:left w:val="nil"/>
              <w:bottom w:val="nil"/>
              <w:right w:val="nil"/>
            </w:tcBorders>
            <w:shd w:val="clear" w:color="auto" w:fill="FFFFFF"/>
            <w:vAlign w:val="center"/>
          </w:tcPr>
          <w:p w:rsidR="00135D48" w:rsidRPr="00135D48" w:rsidRDefault="00135D48" w:rsidP="00135D48">
            <w:pPr>
              <w:pStyle w:val="Heading1"/>
            </w:pPr>
            <w:bookmarkStart w:id="295" w:name="_Toc15240958"/>
            <w:bookmarkStart w:id="296" w:name="_Toc16081299"/>
            <w:bookmarkStart w:id="297" w:name="_Toc19008460"/>
            <w:bookmarkStart w:id="298" w:name="_Toc21337280"/>
            <w:r>
              <w:lastRenderedPageBreak/>
              <w:t xml:space="preserve">Table 5.2: </w:t>
            </w:r>
            <w:r w:rsidRPr="00135D48">
              <w:t>The server is regularly upgraded to ensure timely payments</w:t>
            </w:r>
            <w:bookmarkEnd w:id="295"/>
            <w:bookmarkEnd w:id="296"/>
            <w:bookmarkEnd w:id="297"/>
            <w:bookmarkEnd w:id="298"/>
          </w:p>
        </w:tc>
      </w:tr>
      <w:tr w:rsidR="00135D48" w:rsidRPr="00135D48" w:rsidTr="00135D48">
        <w:trPr>
          <w:cantSplit/>
        </w:trPr>
        <w:tc>
          <w:tcPr>
            <w:tcW w:w="2880" w:type="dxa"/>
            <w:gridSpan w:val="2"/>
            <w:tcBorders>
              <w:top w:val="nil"/>
              <w:left w:val="nil"/>
              <w:bottom w:val="single" w:sz="8" w:space="0" w:color="152935"/>
              <w:right w:val="nil"/>
            </w:tcBorders>
            <w:shd w:val="clear" w:color="auto" w:fill="FFFFFF"/>
            <w:vAlign w:val="bottom"/>
          </w:tcPr>
          <w:p w:rsidR="00135D48" w:rsidRPr="00135D48" w:rsidRDefault="00135D48" w:rsidP="00135D48">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135D48" w:rsidRPr="00135D48" w:rsidRDefault="00135D48" w:rsidP="00135D48">
            <w:pPr>
              <w:autoSpaceDE w:val="0"/>
              <w:autoSpaceDN w:val="0"/>
              <w:adjustRightInd w:val="0"/>
              <w:spacing w:after="0" w:line="320" w:lineRule="atLeast"/>
              <w:ind w:left="60" w:right="60"/>
              <w:jc w:val="center"/>
              <w:rPr>
                <w:rFonts w:cs="Times New Roman"/>
                <w:szCs w:val="24"/>
              </w:rPr>
            </w:pPr>
            <w:r w:rsidRPr="00135D48">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135D48" w:rsidRPr="00135D48" w:rsidRDefault="00135D48" w:rsidP="00135D48">
            <w:pPr>
              <w:autoSpaceDE w:val="0"/>
              <w:autoSpaceDN w:val="0"/>
              <w:adjustRightInd w:val="0"/>
              <w:spacing w:after="0" w:line="320" w:lineRule="atLeast"/>
              <w:ind w:left="60" w:right="60"/>
              <w:jc w:val="center"/>
              <w:rPr>
                <w:rFonts w:cs="Times New Roman"/>
                <w:szCs w:val="24"/>
              </w:rPr>
            </w:pPr>
            <w:r w:rsidRPr="00135D48">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135D48" w:rsidRPr="00135D48" w:rsidRDefault="00135D48" w:rsidP="00135D48">
            <w:pPr>
              <w:autoSpaceDE w:val="0"/>
              <w:autoSpaceDN w:val="0"/>
              <w:adjustRightInd w:val="0"/>
              <w:spacing w:after="0" w:line="320" w:lineRule="atLeast"/>
              <w:ind w:left="60" w:right="60"/>
              <w:jc w:val="center"/>
              <w:rPr>
                <w:rFonts w:cs="Times New Roman"/>
                <w:szCs w:val="24"/>
              </w:rPr>
            </w:pPr>
            <w:r w:rsidRPr="00135D48">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135D48" w:rsidRPr="00135D48" w:rsidRDefault="00135D48" w:rsidP="00135D48">
            <w:pPr>
              <w:autoSpaceDE w:val="0"/>
              <w:autoSpaceDN w:val="0"/>
              <w:adjustRightInd w:val="0"/>
              <w:spacing w:after="0" w:line="320" w:lineRule="atLeast"/>
              <w:ind w:left="60" w:right="60"/>
              <w:jc w:val="center"/>
              <w:rPr>
                <w:rFonts w:cs="Times New Roman"/>
                <w:szCs w:val="24"/>
              </w:rPr>
            </w:pPr>
            <w:r w:rsidRPr="00135D48">
              <w:rPr>
                <w:rFonts w:cs="Times New Roman"/>
                <w:szCs w:val="24"/>
              </w:rPr>
              <w:t>Cumulative Percent</w:t>
            </w:r>
          </w:p>
        </w:tc>
      </w:tr>
      <w:tr w:rsidR="00135D48" w:rsidRPr="00135D48" w:rsidTr="00135D48">
        <w:trPr>
          <w:cantSplit/>
        </w:trPr>
        <w:tc>
          <w:tcPr>
            <w:tcW w:w="734" w:type="dxa"/>
            <w:vMerge w:val="restart"/>
            <w:tcBorders>
              <w:top w:val="single" w:sz="8" w:space="0" w:color="152935"/>
              <w:left w:val="nil"/>
              <w:bottom w:val="single" w:sz="8" w:space="0" w:color="152935"/>
              <w:right w:val="nil"/>
            </w:tcBorders>
            <w:shd w:val="clear" w:color="auto" w:fill="E0E0E0"/>
          </w:tcPr>
          <w:p w:rsidR="00135D48" w:rsidRPr="00135D48" w:rsidRDefault="00135D48" w:rsidP="00135D48">
            <w:pPr>
              <w:autoSpaceDE w:val="0"/>
              <w:autoSpaceDN w:val="0"/>
              <w:adjustRightInd w:val="0"/>
              <w:spacing w:after="0" w:line="320" w:lineRule="atLeast"/>
              <w:ind w:left="60" w:right="60"/>
              <w:jc w:val="left"/>
              <w:rPr>
                <w:rFonts w:cs="Times New Roman"/>
                <w:szCs w:val="24"/>
              </w:rPr>
            </w:pPr>
            <w:r w:rsidRPr="00135D48">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135D48" w:rsidRPr="00135D48" w:rsidRDefault="00135D48" w:rsidP="00135D48">
            <w:pPr>
              <w:autoSpaceDE w:val="0"/>
              <w:autoSpaceDN w:val="0"/>
              <w:adjustRightInd w:val="0"/>
              <w:spacing w:after="0" w:line="320" w:lineRule="atLeast"/>
              <w:ind w:left="60" w:right="60"/>
              <w:jc w:val="left"/>
              <w:rPr>
                <w:rFonts w:cs="Times New Roman"/>
                <w:szCs w:val="24"/>
              </w:rPr>
            </w:pPr>
            <w:r w:rsidRPr="00135D48">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2</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3.2</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3.2</w:t>
            </w:r>
          </w:p>
        </w:tc>
        <w:tc>
          <w:tcPr>
            <w:tcW w:w="2250" w:type="dxa"/>
            <w:tcBorders>
              <w:top w:val="single" w:sz="8" w:space="0" w:color="152935"/>
              <w:left w:val="single" w:sz="8" w:space="0" w:color="E0E0E0"/>
              <w:bottom w:val="single" w:sz="8" w:space="0" w:color="AEAEAE"/>
              <w:right w:val="nil"/>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3.2</w:t>
            </w:r>
          </w:p>
        </w:tc>
      </w:tr>
      <w:tr w:rsidR="00135D48" w:rsidRPr="00135D48" w:rsidTr="00135D48">
        <w:trPr>
          <w:cantSplit/>
        </w:trPr>
        <w:tc>
          <w:tcPr>
            <w:tcW w:w="734" w:type="dxa"/>
            <w:vMerge/>
            <w:tcBorders>
              <w:top w:val="single" w:sz="8" w:space="0" w:color="152935"/>
              <w:left w:val="nil"/>
              <w:bottom w:val="single" w:sz="8" w:space="0" w:color="152935"/>
              <w:right w:val="nil"/>
            </w:tcBorders>
            <w:shd w:val="clear" w:color="auto" w:fill="E0E0E0"/>
          </w:tcPr>
          <w:p w:rsidR="00135D48" w:rsidRPr="00135D48" w:rsidRDefault="00135D48" w:rsidP="00135D48">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135D48" w:rsidRPr="00135D48" w:rsidRDefault="00135D48" w:rsidP="00135D48">
            <w:pPr>
              <w:autoSpaceDE w:val="0"/>
              <w:autoSpaceDN w:val="0"/>
              <w:adjustRightInd w:val="0"/>
              <w:spacing w:after="0" w:line="320" w:lineRule="atLeast"/>
              <w:ind w:left="60" w:right="60"/>
              <w:jc w:val="left"/>
              <w:rPr>
                <w:rFonts w:cs="Times New Roman"/>
                <w:szCs w:val="24"/>
              </w:rPr>
            </w:pPr>
            <w:r w:rsidRPr="00135D48">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6.3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6.3</w:t>
            </w:r>
          </w:p>
        </w:tc>
        <w:tc>
          <w:tcPr>
            <w:tcW w:w="2250" w:type="dxa"/>
            <w:tcBorders>
              <w:top w:val="single" w:sz="8" w:space="0" w:color="AEAEAE"/>
              <w:left w:val="single" w:sz="8" w:space="0" w:color="E0E0E0"/>
              <w:bottom w:val="single" w:sz="8" w:space="0" w:color="AEAEAE"/>
              <w:right w:val="nil"/>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9.5</w:t>
            </w:r>
          </w:p>
        </w:tc>
      </w:tr>
      <w:tr w:rsidR="00135D48" w:rsidRPr="00135D48" w:rsidTr="00135D48">
        <w:trPr>
          <w:cantSplit/>
        </w:trPr>
        <w:tc>
          <w:tcPr>
            <w:tcW w:w="734" w:type="dxa"/>
            <w:vMerge/>
            <w:tcBorders>
              <w:top w:val="single" w:sz="8" w:space="0" w:color="152935"/>
              <w:left w:val="nil"/>
              <w:bottom w:val="single" w:sz="8" w:space="0" w:color="152935"/>
              <w:right w:val="nil"/>
            </w:tcBorders>
            <w:shd w:val="clear" w:color="auto" w:fill="E0E0E0"/>
          </w:tcPr>
          <w:p w:rsidR="00135D48" w:rsidRPr="00135D48" w:rsidRDefault="00135D48" w:rsidP="00135D48">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135D48" w:rsidRPr="00135D48" w:rsidRDefault="00135D48" w:rsidP="00135D48">
            <w:pPr>
              <w:autoSpaceDE w:val="0"/>
              <w:autoSpaceDN w:val="0"/>
              <w:adjustRightInd w:val="0"/>
              <w:spacing w:after="0" w:line="320" w:lineRule="atLeast"/>
              <w:ind w:left="60" w:right="60"/>
              <w:jc w:val="left"/>
              <w:rPr>
                <w:rFonts w:cs="Times New Roman"/>
                <w:szCs w:val="24"/>
              </w:rPr>
            </w:pPr>
            <w:r w:rsidRPr="00135D48">
              <w:rPr>
                <w:rFonts w:cs="Times New Roman"/>
                <w:szCs w:val="24"/>
              </w:rPr>
              <w:t>Neutral</w:t>
            </w:r>
          </w:p>
        </w:tc>
        <w:tc>
          <w:tcPr>
            <w:tcW w:w="1170" w:type="dxa"/>
            <w:tcBorders>
              <w:top w:val="single" w:sz="8" w:space="0" w:color="AEAEAE"/>
              <w:left w:val="nil"/>
              <w:bottom w:val="single" w:sz="8" w:space="0" w:color="AEAEAE"/>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15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23.8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23.8</w:t>
            </w:r>
          </w:p>
        </w:tc>
        <w:tc>
          <w:tcPr>
            <w:tcW w:w="2250" w:type="dxa"/>
            <w:tcBorders>
              <w:top w:val="single" w:sz="8" w:space="0" w:color="AEAEAE"/>
              <w:left w:val="single" w:sz="8" w:space="0" w:color="E0E0E0"/>
              <w:bottom w:val="single" w:sz="8" w:space="0" w:color="AEAEAE"/>
              <w:right w:val="nil"/>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33.3</w:t>
            </w:r>
          </w:p>
        </w:tc>
      </w:tr>
      <w:tr w:rsidR="00135D48" w:rsidRPr="00135D48" w:rsidTr="00135D48">
        <w:trPr>
          <w:cantSplit/>
        </w:trPr>
        <w:tc>
          <w:tcPr>
            <w:tcW w:w="734" w:type="dxa"/>
            <w:vMerge/>
            <w:tcBorders>
              <w:top w:val="single" w:sz="8" w:space="0" w:color="152935"/>
              <w:left w:val="nil"/>
              <w:bottom w:val="single" w:sz="8" w:space="0" w:color="152935"/>
              <w:right w:val="nil"/>
            </w:tcBorders>
            <w:shd w:val="clear" w:color="auto" w:fill="E0E0E0"/>
          </w:tcPr>
          <w:p w:rsidR="00135D48" w:rsidRPr="00135D48" w:rsidRDefault="00135D48" w:rsidP="00135D48">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135D48" w:rsidRPr="00135D48" w:rsidRDefault="00135D48" w:rsidP="00135D48">
            <w:pPr>
              <w:autoSpaceDE w:val="0"/>
              <w:autoSpaceDN w:val="0"/>
              <w:adjustRightInd w:val="0"/>
              <w:spacing w:after="0" w:line="320" w:lineRule="atLeast"/>
              <w:ind w:left="60" w:right="60"/>
              <w:jc w:val="left"/>
              <w:rPr>
                <w:rFonts w:cs="Times New Roman"/>
                <w:szCs w:val="24"/>
              </w:rPr>
            </w:pPr>
            <w:r w:rsidRPr="00135D48">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30.2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30.2</w:t>
            </w:r>
          </w:p>
        </w:tc>
        <w:tc>
          <w:tcPr>
            <w:tcW w:w="2250" w:type="dxa"/>
            <w:tcBorders>
              <w:top w:val="single" w:sz="8" w:space="0" w:color="AEAEAE"/>
              <w:left w:val="single" w:sz="8" w:space="0" w:color="E0E0E0"/>
              <w:bottom w:val="single" w:sz="8" w:space="0" w:color="AEAEAE"/>
              <w:right w:val="nil"/>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63.5</w:t>
            </w:r>
          </w:p>
        </w:tc>
      </w:tr>
      <w:tr w:rsidR="00135D48" w:rsidRPr="00135D48" w:rsidTr="00135D48">
        <w:trPr>
          <w:cantSplit/>
        </w:trPr>
        <w:tc>
          <w:tcPr>
            <w:tcW w:w="734" w:type="dxa"/>
            <w:vMerge/>
            <w:tcBorders>
              <w:top w:val="single" w:sz="8" w:space="0" w:color="152935"/>
              <w:left w:val="nil"/>
              <w:bottom w:val="single" w:sz="8" w:space="0" w:color="152935"/>
              <w:right w:val="nil"/>
            </w:tcBorders>
            <w:shd w:val="clear" w:color="auto" w:fill="E0E0E0"/>
          </w:tcPr>
          <w:p w:rsidR="00135D48" w:rsidRPr="00135D48" w:rsidRDefault="00135D48" w:rsidP="00135D48">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135D48" w:rsidRPr="00135D48" w:rsidRDefault="00135D48" w:rsidP="00135D48">
            <w:pPr>
              <w:autoSpaceDE w:val="0"/>
              <w:autoSpaceDN w:val="0"/>
              <w:adjustRightInd w:val="0"/>
              <w:spacing w:after="0" w:line="320" w:lineRule="atLeast"/>
              <w:ind w:left="60" w:right="60"/>
              <w:jc w:val="left"/>
              <w:rPr>
                <w:rFonts w:cs="Times New Roman"/>
                <w:szCs w:val="24"/>
              </w:rPr>
            </w:pPr>
            <w:r w:rsidRPr="00135D48">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36.5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36.5</w:t>
            </w:r>
          </w:p>
        </w:tc>
        <w:tc>
          <w:tcPr>
            <w:tcW w:w="2250" w:type="dxa"/>
            <w:tcBorders>
              <w:top w:val="single" w:sz="8" w:space="0" w:color="AEAEAE"/>
              <w:left w:val="single" w:sz="8" w:space="0" w:color="E0E0E0"/>
              <w:bottom w:val="single" w:sz="8" w:space="0" w:color="AEAEAE"/>
              <w:right w:val="nil"/>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100.0</w:t>
            </w:r>
          </w:p>
        </w:tc>
      </w:tr>
      <w:tr w:rsidR="00135D48" w:rsidRPr="00135D48" w:rsidTr="00135D48">
        <w:trPr>
          <w:cantSplit/>
        </w:trPr>
        <w:tc>
          <w:tcPr>
            <w:tcW w:w="734" w:type="dxa"/>
            <w:vMerge/>
            <w:tcBorders>
              <w:top w:val="single" w:sz="8" w:space="0" w:color="152935"/>
              <w:left w:val="nil"/>
              <w:bottom w:val="single" w:sz="8" w:space="0" w:color="152935"/>
              <w:right w:val="nil"/>
            </w:tcBorders>
            <w:shd w:val="clear" w:color="auto" w:fill="E0E0E0"/>
          </w:tcPr>
          <w:p w:rsidR="00135D48" w:rsidRPr="00135D48" w:rsidRDefault="00135D48" w:rsidP="00135D48">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135D48" w:rsidRPr="00135D48" w:rsidRDefault="00135D48" w:rsidP="00135D48">
            <w:pPr>
              <w:autoSpaceDE w:val="0"/>
              <w:autoSpaceDN w:val="0"/>
              <w:adjustRightInd w:val="0"/>
              <w:spacing w:after="0" w:line="320" w:lineRule="atLeast"/>
              <w:ind w:left="60" w:right="60"/>
              <w:jc w:val="left"/>
              <w:rPr>
                <w:rFonts w:cs="Times New Roman"/>
                <w:szCs w:val="24"/>
              </w:rPr>
            </w:pPr>
            <w:r w:rsidRPr="00135D48">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63</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135D48" w:rsidRPr="00135D48" w:rsidRDefault="00135D48" w:rsidP="00135D48">
            <w:pPr>
              <w:autoSpaceDE w:val="0"/>
              <w:autoSpaceDN w:val="0"/>
              <w:adjustRightInd w:val="0"/>
              <w:spacing w:after="0" w:line="320" w:lineRule="atLeast"/>
              <w:ind w:left="60" w:right="60"/>
              <w:jc w:val="right"/>
              <w:rPr>
                <w:rFonts w:cs="Times New Roman"/>
                <w:szCs w:val="24"/>
              </w:rPr>
            </w:pPr>
            <w:r w:rsidRPr="00135D48">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135D48" w:rsidRPr="00135D48" w:rsidRDefault="00135D48" w:rsidP="00135D48">
            <w:pPr>
              <w:autoSpaceDE w:val="0"/>
              <w:autoSpaceDN w:val="0"/>
              <w:adjustRightInd w:val="0"/>
              <w:spacing w:after="0" w:line="240" w:lineRule="auto"/>
              <w:jc w:val="left"/>
              <w:rPr>
                <w:rFonts w:cs="Times New Roman"/>
                <w:szCs w:val="24"/>
              </w:rPr>
            </w:pPr>
          </w:p>
        </w:tc>
      </w:tr>
    </w:tbl>
    <w:p w:rsidR="00135D48" w:rsidRPr="00A20311" w:rsidRDefault="00135D48" w:rsidP="00135D48">
      <w:pPr>
        <w:rPr>
          <w:b/>
        </w:rPr>
      </w:pPr>
      <w:r>
        <w:rPr>
          <w:b/>
        </w:rPr>
        <w:t>Source: Primary data (2019)</w:t>
      </w:r>
    </w:p>
    <w:p w:rsidR="00CB35BD" w:rsidRDefault="00EA7306" w:rsidP="00CB35BD">
      <w:r>
        <w:t>According to resul</w:t>
      </w:r>
      <w:r w:rsidR="006256D7">
        <w:t>ts in table 5.2, it is indicates</w:t>
      </w:r>
      <w:r>
        <w:t xml:space="preserve"> that 3.2% of the respondents strongly disagreed and 6.3% disagreed stating that new some new service catalogues take time to be added on the portal from date of inception</w:t>
      </w:r>
      <w:r w:rsidR="00795AB3">
        <w:t xml:space="preserve">. 30.2% and 36.5% of the respondents agreed and strongly agreed respectively. Since this was the majority response it can be interpreted to mean that the server is usually quickly upgraded for timely payments, </w:t>
      </w:r>
      <w:r w:rsidR="007D74E2">
        <w:t xml:space="preserve">this is coupled with </w:t>
      </w:r>
      <w:r w:rsidR="007D74E2" w:rsidRPr="006017AE">
        <w:rPr>
          <w:color w:val="000000"/>
        </w:rPr>
        <w:t>installation of a user friendly system and provision of e-tax clinics around the country.</w:t>
      </w:r>
      <w:r w:rsidR="00CB35BD">
        <w:rPr>
          <w:color w:val="000000"/>
        </w:rPr>
        <w:t xml:space="preserve"> This means that </w:t>
      </w:r>
      <w:r w:rsidR="00CB35BD" w:rsidRPr="006017AE">
        <w:t xml:space="preserve">presenting to tax payers a system that can easily be used in fulfilling their tax obligations gains the </w:t>
      </w:r>
      <w:r w:rsidR="00CB35BD">
        <w:t>authority and country at large</w:t>
      </w:r>
      <w:r w:rsidR="00CB35BD" w:rsidRPr="006017AE">
        <w:t xml:space="preserve"> in the achievement of its goals and targets. </w:t>
      </w:r>
    </w:p>
    <w:p w:rsidR="00B53911" w:rsidRDefault="00E7112C" w:rsidP="00B53911">
      <w:pPr>
        <w:pStyle w:val="Heading1"/>
      </w:pPr>
      <w:bookmarkStart w:id="299" w:name="_Toc21337281"/>
      <w:r>
        <w:t>E-</w:t>
      </w:r>
      <w:r w:rsidR="00B53911">
        <w:t>Tax preparation completely replaced manual payments</w:t>
      </w:r>
      <w:bookmarkEnd w:id="299"/>
    </w:p>
    <w:p w:rsidR="00B53911" w:rsidRDefault="00B53911" w:rsidP="00B53911">
      <w:r>
        <w:t>Respondents were asked whether tax preparation under E tax filing system completely replaced manual payments. Results to the question are presented in table 5.3</w:t>
      </w:r>
    </w:p>
    <w:p w:rsidR="006B43CA" w:rsidRDefault="006B43CA" w:rsidP="00B53911"/>
    <w:p w:rsidR="006B43CA" w:rsidRDefault="006B43CA" w:rsidP="00B53911"/>
    <w:p w:rsidR="006F11D4" w:rsidRDefault="006F11D4" w:rsidP="006F11D4">
      <w:pPr>
        <w:autoSpaceDE w:val="0"/>
        <w:autoSpaceDN w:val="0"/>
        <w:adjustRightInd w:val="0"/>
        <w:spacing w:after="0" w:line="240" w:lineRule="auto"/>
        <w:jc w:val="left"/>
      </w:pPr>
    </w:p>
    <w:p w:rsidR="006F11D4" w:rsidRDefault="006F11D4" w:rsidP="006F11D4">
      <w:pPr>
        <w:autoSpaceDE w:val="0"/>
        <w:autoSpaceDN w:val="0"/>
        <w:adjustRightInd w:val="0"/>
        <w:spacing w:after="0" w:line="240" w:lineRule="auto"/>
        <w:jc w:val="left"/>
      </w:pPr>
    </w:p>
    <w:p w:rsidR="006F11D4" w:rsidRPr="006F11D4" w:rsidRDefault="006F11D4" w:rsidP="006F11D4">
      <w:pPr>
        <w:autoSpaceDE w:val="0"/>
        <w:autoSpaceDN w:val="0"/>
        <w:adjustRightInd w:val="0"/>
        <w:spacing w:after="0" w:line="240" w:lineRule="auto"/>
        <w:jc w:val="left"/>
        <w:rPr>
          <w:rFonts w:cs="Times New Roman"/>
          <w:szCs w:val="24"/>
        </w:rPr>
      </w:pP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90"/>
        <w:gridCol w:w="1800"/>
        <w:gridCol w:w="2700"/>
      </w:tblGrid>
      <w:tr w:rsidR="006F11D4" w:rsidRPr="006F11D4" w:rsidTr="006F11D4">
        <w:trPr>
          <w:cantSplit/>
        </w:trPr>
        <w:tc>
          <w:tcPr>
            <w:tcW w:w="9270" w:type="dxa"/>
            <w:gridSpan w:val="6"/>
            <w:tcBorders>
              <w:top w:val="nil"/>
              <w:left w:val="nil"/>
              <w:bottom w:val="nil"/>
              <w:right w:val="nil"/>
            </w:tcBorders>
            <w:shd w:val="clear" w:color="auto" w:fill="FFFFFF"/>
            <w:vAlign w:val="center"/>
          </w:tcPr>
          <w:p w:rsidR="006F11D4" w:rsidRPr="006F11D4" w:rsidRDefault="006F11D4" w:rsidP="006F11D4">
            <w:pPr>
              <w:pStyle w:val="Heading1"/>
            </w:pPr>
            <w:bookmarkStart w:id="300" w:name="_Toc15240960"/>
            <w:bookmarkStart w:id="301" w:name="_Toc16081301"/>
            <w:bookmarkStart w:id="302" w:name="_Toc19008462"/>
            <w:bookmarkStart w:id="303" w:name="_Toc21337282"/>
            <w:r>
              <w:lastRenderedPageBreak/>
              <w:t xml:space="preserve">Table 5.3: </w:t>
            </w:r>
            <w:r w:rsidRPr="006F11D4">
              <w:t>Tax preparation completely replaced manual payments</w:t>
            </w:r>
            <w:bookmarkEnd w:id="300"/>
            <w:bookmarkEnd w:id="301"/>
            <w:bookmarkEnd w:id="302"/>
            <w:bookmarkEnd w:id="303"/>
          </w:p>
        </w:tc>
      </w:tr>
      <w:tr w:rsidR="006F11D4" w:rsidRPr="006F11D4" w:rsidTr="006F11D4">
        <w:trPr>
          <w:cantSplit/>
        </w:trPr>
        <w:tc>
          <w:tcPr>
            <w:tcW w:w="2610" w:type="dxa"/>
            <w:gridSpan w:val="2"/>
            <w:tcBorders>
              <w:top w:val="nil"/>
              <w:left w:val="nil"/>
              <w:bottom w:val="single" w:sz="8" w:space="0" w:color="152935"/>
              <w:right w:val="nil"/>
            </w:tcBorders>
            <w:shd w:val="clear" w:color="auto" w:fill="FFFFFF"/>
            <w:vAlign w:val="bottom"/>
          </w:tcPr>
          <w:p w:rsidR="006F11D4" w:rsidRPr="006F11D4" w:rsidRDefault="006F11D4" w:rsidP="006F11D4">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6F11D4" w:rsidRPr="006F11D4" w:rsidRDefault="006F11D4" w:rsidP="006F11D4">
            <w:pPr>
              <w:autoSpaceDE w:val="0"/>
              <w:autoSpaceDN w:val="0"/>
              <w:adjustRightInd w:val="0"/>
              <w:spacing w:after="0" w:line="320" w:lineRule="atLeast"/>
              <w:ind w:left="60" w:right="60"/>
              <w:jc w:val="center"/>
              <w:rPr>
                <w:rFonts w:cs="Times New Roman"/>
                <w:szCs w:val="24"/>
              </w:rPr>
            </w:pPr>
            <w:r w:rsidRPr="006F11D4">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6F11D4" w:rsidRPr="006F11D4" w:rsidRDefault="006F11D4" w:rsidP="006F11D4">
            <w:pPr>
              <w:autoSpaceDE w:val="0"/>
              <w:autoSpaceDN w:val="0"/>
              <w:adjustRightInd w:val="0"/>
              <w:spacing w:after="0" w:line="320" w:lineRule="atLeast"/>
              <w:ind w:left="60" w:right="60"/>
              <w:jc w:val="center"/>
              <w:rPr>
                <w:rFonts w:cs="Times New Roman"/>
                <w:szCs w:val="24"/>
              </w:rPr>
            </w:pPr>
            <w:r w:rsidRPr="006F11D4">
              <w:rPr>
                <w:rFonts w:cs="Times New Roman"/>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6F11D4" w:rsidRPr="006F11D4" w:rsidRDefault="006F11D4" w:rsidP="006F11D4">
            <w:pPr>
              <w:autoSpaceDE w:val="0"/>
              <w:autoSpaceDN w:val="0"/>
              <w:adjustRightInd w:val="0"/>
              <w:spacing w:after="0" w:line="320" w:lineRule="atLeast"/>
              <w:ind w:left="60" w:right="60"/>
              <w:jc w:val="center"/>
              <w:rPr>
                <w:rFonts w:cs="Times New Roman"/>
                <w:szCs w:val="24"/>
              </w:rPr>
            </w:pPr>
            <w:r w:rsidRPr="006F11D4">
              <w:rPr>
                <w:rFonts w:cs="Times New Roman"/>
                <w:szCs w:val="24"/>
              </w:rPr>
              <w:t>Valid Percent</w:t>
            </w:r>
          </w:p>
        </w:tc>
        <w:tc>
          <w:tcPr>
            <w:tcW w:w="2700" w:type="dxa"/>
            <w:tcBorders>
              <w:top w:val="nil"/>
              <w:left w:val="single" w:sz="8" w:space="0" w:color="E0E0E0"/>
              <w:bottom w:val="single" w:sz="8" w:space="0" w:color="152935"/>
              <w:right w:val="nil"/>
            </w:tcBorders>
            <w:shd w:val="clear" w:color="auto" w:fill="FFFFFF"/>
            <w:vAlign w:val="bottom"/>
          </w:tcPr>
          <w:p w:rsidR="006F11D4" w:rsidRPr="006F11D4" w:rsidRDefault="006F11D4" w:rsidP="006F11D4">
            <w:pPr>
              <w:autoSpaceDE w:val="0"/>
              <w:autoSpaceDN w:val="0"/>
              <w:adjustRightInd w:val="0"/>
              <w:spacing w:after="0" w:line="320" w:lineRule="atLeast"/>
              <w:ind w:left="60" w:right="60"/>
              <w:jc w:val="center"/>
              <w:rPr>
                <w:rFonts w:cs="Times New Roman"/>
                <w:szCs w:val="24"/>
              </w:rPr>
            </w:pPr>
            <w:r w:rsidRPr="006F11D4">
              <w:rPr>
                <w:rFonts w:cs="Times New Roman"/>
                <w:szCs w:val="24"/>
              </w:rPr>
              <w:t>Cumulative Percent</w:t>
            </w:r>
          </w:p>
        </w:tc>
      </w:tr>
      <w:tr w:rsidR="006F11D4" w:rsidRPr="006F11D4" w:rsidTr="006F11D4">
        <w:trPr>
          <w:cantSplit/>
        </w:trPr>
        <w:tc>
          <w:tcPr>
            <w:tcW w:w="734" w:type="dxa"/>
            <w:vMerge w:val="restart"/>
            <w:tcBorders>
              <w:top w:val="single" w:sz="8" w:space="0" w:color="152935"/>
              <w:left w:val="nil"/>
              <w:bottom w:val="single" w:sz="8" w:space="0" w:color="152935"/>
              <w:right w:val="nil"/>
            </w:tcBorders>
            <w:shd w:val="clear" w:color="auto" w:fill="E0E0E0"/>
          </w:tcPr>
          <w:p w:rsidR="006F11D4" w:rsidRPr="006F11D4" w:rsidRDefault="006F11D4" w:rsidP="006F11D4">
            <w:pPr>
              <w:autoSpaceDE w:val="0"/>
              <w:autoSpaceDN w:val="0"/>
              <w:adjustRightInd w:val="0"/>
              <w:spacing w:after="0" w:line="320" w:lineRule="atLeast"/>
              <w:ind w:left="60" w:right="60"/>
              <w:jc w:val="left"/>
              <w:rPr>
                <w:rFonts w:cs="Times New Roman"/>
                <w:szCs w:val="24"/>
              </w:rPr>
            </w:pPr>
            <w:r w:rsidRPr="006F11D4">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6F11D4" w:rsidRPr="006F11D4" w:rsidRDefault="006F11D4" w:rsidP="006F11D4">
            <w:pPr>
              <w:autoSpaceDE w:val="0"/>
              <w:autoSpaceDN w:val="0"/>
              <w:adjustRightInd w:val="0"/>
              <w:spacing w:after="0" w:line="320" w:lineRule="atLeast"/>
              <w:ind w:left="60" w:right="60"/>
              <w:jc w:val="left"/>
              <w:rPr>
                <w:rFonts w:cs="Times New Roman"/>
                <w:szCs w:val="24"/>
              </w:rPr>
            </w:pPr>
            <w:r w:rsidRPr="006F11D4">
              <w:rPr>
                <w:rFonts w:cs="Times New Roman"/>
                <w:szCs w:val="24"/>
              </w:rPr>
              <w:t>Neutral</w:t>
            </w:r>
          </w:p>
        </w:tc>
        <w:tc>
          <w:tcPr>
            <w:tcW w:w="1170" w:type="dxa"/>
            <w:tcBorders>
              <w:top w:val="single" w:sz="8" w:space="0" w:color="152935"/>
              <w:left w:val="nil"/>
              <w:bottom w:val="single" w:sz="8" w:space="0" w:color="AEAEAE"/>
              <w:right w:val="single" w:sz="8" w:space="0" w:color="E0E0E0"/>
            </w:tcBorders>
            <w:shd w:val="clear" w:color="auto" w:fill="FFFFFF"/>
          </w:tcPr>
          <w:p w:rsidR="006F11D4" w:rsidRPr="006F11D4" w:rsidRDefault="006F11D4" w:rsidP="006F11D4">
            <w:pPr>
              <w:autoSpaceDE w:val="0"/>
              <w:autoSpaceDN w:val="0"/>
              <w:adjustRightInd w:val="0"/>
              <w:spacing w:after="0" w:line="320" w:lineRule="atLeast"/>
              <w:ind w:left="60" w:right="60"/>
              <w:jc w:val="right"/>
              <w:rPr>
                <w:rFonts w:cs="Times New Roman"/>
                <w:szCs w:val="24"/>
              </w:rPr>
            </w:pPr>
            <w:r w:rsidRPr="006F11D4">
              <w:rPr>
                <w:rFonts w:cs="Times New Roman"/>
                <w:szCs w:val="24"/>
              </w:rPr>
              <w:t>15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6F11D4" w:rsidRPr="006F11D4" w:rsidRDefault="006F11D4" w:rsidP="006F11D4">
            <w:pPr>
              <w:autoSpaceDE w:val="0"/>
              <w:autoSpaceDN w:val="0"/>
              <w:adjustRightInd w:val="0"/>
              <w:spacing w:after="0" w:line="320" w:lineRule="atLeast"/>
              <w:ind w:left="60" w:right="60"/>
              <w:jc w:val="right"/>
              <w:rPr>
                <w:rFonts w:cs="Times New Roman"/>
                <w:szCs w:val="24"/>
              </w:rPr>
            </w:pPr>
            <w:r w:rsidRPr="006F11D4">
              <w:rPr>
                <w:rFonts w:cs="Times New Roman"/>
                <w:szCs w:val="24"/>
              </w:rPr>
              <w:t>23.8</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6F11D4" w:rsidRPr="006F11D4" w:rsidRDefault="006F11D4" w:rsidP="006F11D4">
            <w:pPr>
              <w:autoSpaceDE w:val="0"/>
              <w:autoSpaceDN w:val="0"/>
              <w:adjustRightInd w:val="0"/>
              <w:spacing w:after="0" w:line="320" w:lineRule="atLeast"/>
              <w:ind w:left="60" w:right="60"/>
              <w:jc w:val="right"/>
              <w:rPr>
                <w:rFonts w:cs="Times New Roman"/>
                <w:szCs w:val="24"/>
              </w:rPr>
            </w:pPr>
            <w:r w:rsidRPr="006F11D4">
              <w:rPr>
                <w:rFonts w:cs="Times New Roman"/>
                <w:szCs w:val="24"/>
              </w:rPr>
              <w:t>23.8</w:t>
            </w:r>
          </w:p>
        </w:tc>
        <w:tc>
          <w:tcPr>
            <w:tcW w:w="2700" w:type="dxa"/>
            <w:tcBorders>
              <w:top w:val="single" w:sz="8" w:space="0" w:color="152935"/>
              <w:left w:val="single" w:sz="8" w:space="0" w:color="E0E0E0"/>
              <w:bottom w:val="single" w:sz="8" w:space="0" w:color="AEAEAE"/>
              <w:right w:val="nil"/>
            </w:tcBorders>
            <w:shd w:val="clear" w:color="auto" w:fill="FFFFFF"/>
          </w:tcPr>
          <w:p w:rsidR="006F11D4" w:rsidRPr="006F11D4" w:rsidRDefault="006F11D4" w:rsidP="006F11D4">
            <w:pPr>
              <w:autoSpaceDE w:val="0"/>
              <w:autoSpaceDN w:val="0"/>
              <w:adjustRightInd w:val="0"/>
              <w:spacing w:after="0" w:line="320" w:lineRule="atLeast"/>
              <w:ind w:left="60" w:right="60"/>
              <w:jc w:val="right"/>
              <w:rPr>
                <w:rFonts w:cs="Times New Roman"/>
                <w:szCs w:val="24"/>
              </w:rPr>
            </w:pPr>
            <w:r w:rsidRPr="006F11D4">
              <w:rPr>
                <w:rFonts w:cs="Times New Roman"/>
                <w:szCs w:val="24"/>
              </w:rPr>
              <w:t>23.8</w:t>
            </w:r>
          </w:p>
        </w:tc>
      </w:tr>
      <w:tr w:rsidR="006F11D4" w:rsidRPr="006F11D4" w:rsidTr="006F11D4">
        <w:trPr>
          <w:cantSplit/>
        </w:trPr>
        <w:tc>
          <w:tcPr>
            <w:tcW w:w="734" w:type="dxa"/>
            <w:vMerge/>
            <w:tcBorders>
              <w:top w:val="single" w:sz="8" w:space="0" w:color="152935"/>
              <w:left w:val="nil"/>
              <w:bottom w:val="single" w:sz="8" w:space="0" w:color="152935"/>
              <w:right w:val="nil"/>
            </w:tcBorders>
            <w:shd w:val="clear" w:color="auto" w:fill="E0E0E0"/>
          </w:tcPr>
          <w:p w:rsidR="006F11D4" w:rsidRPr="006F11D4" w:rsidRDefault="006F11D4" w:rsidP="006F11D4">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F11D4" w:rsidRPr="006F11D4" w:rsidRDefault="006F11D4" w:rsidP="006F11D4">
            <w:pPr>
              <w:autoSpaceDE w:val="0"/>
              <w:autoSpaceDN w:val="0"/>
              <w:adjustRightInd w:val="0"/>
              <w:spacing w:after="0" w:line="320" w:lineRule="atLeast"/>
              <w:ind w:left="60" w:right="60"/>
              <w:jc w:val="left"/>
              <w:rPr>
                <w:rFonts w:cs="Times New Roman"/>
                <w:szCs w:val="24"/>
              </w:rPr>
            </w:pPr>
            <w:r w:rsidRPr="006F11D4">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6F11D4" w:rsidRPr="006F11D4" w:rsidRDefault="006F11D4" w:rsidP="006F11D4">
            <w:pPr>
              <w:autoSpaceDE w:val="0"/>
              <w:autoSpaceDN w:val="0"/>
              <w:adjustRightInd w:val="0"/>
              <w:spacing w:after="0" w:line="320" w:lineRule="atLeast"/>
              <w:ind w:left="60" w:right="60"/>
              <w:jc w:val="right"/>
              <w:rPr>
                <w:rFonts w:cs="Times New Roman"/>
                <w:szCs w:val="24"/>
              </w:rPr>
            </w:pPr>
            <w:r w:rsidRPr="006F11D4">
              <w:rPr>
                <w:rFonts w:cs="Times New Roman"/>
                <w:szCs w:val="24"/>
              </w:rPr>
              <w:t>20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F11D4" w:rsidRPr="006F11D4" w:rsidRDefault="006F11D4" w:rsidP="006F11D4">
            <w:pPr>
              <w:autoSpaceDE w:val="0"/>
              <w:autoSpaceDN w:val="0"/>
              <w:adjustRightInd w:val="0"/>
              <w:spacing w:after="0" w:line="320" w:lineRule="atLeast"/>
              <w:ind w:left="60" w:right="60"/>
              <w:jc w:val="right"/>
              <w:rPr>
                <w:rFonts w:cs="Times New Roman"/>
                <w:szCs w:val="24"/>
              </w:rPr>
            </w:pPr>
            <w:r w:rsidRPr="006F11D4">
              <w:rPr>
                <w:rFonts w:cs="Times New Roman"/>
                <w:szCs w:val="24"/>
              </w:rPr>
              <w:t>31.7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6F11D4" w:rsidRPr="006F11D4" w:rsidRDefault="006F11D4" w:rsidP="006F11D4">
            <w:pPr>
              <w:autoSpaceDE w:val="0"/>
              <w:autoSpaceDN w:val="0"/>
              <w:adjustRightInd w:val="0"/>
              <w:spacing w:after="0" w:line="320" w:lineRule="atLeast"/>
              <w:ind w:left="60" w:right="60"/>
              <w:jc w:val="right"/>
              <w:rPr>
                <w:rFonts w:cs="Times New Roman"/>
                <w:szCs w:val="24"/>
              </w:rPr>
            </w:pPr>
            <w:r w:rsidRPr="006F11D4">
              <w:rPr>
                <w:rFonts w:cs="Times New Roman"/>
                <w:szCs w:val="24"/>
              </w:rPr>
              <w:t>31.7</w:t>
            </w:r>
          </w:p>
        </w:tc>
        <w:tc>
          <w:tcPr>
            <w:tcW w:w="2700" w:type="dxa"/>
            <w:tcBorders>
              <w:top w:val="single" w:sz="8" w:space="0" w:color="AEAEAE"/>
              <w:left w:val="single" w:sz="8" w:space="0" w:color="E0E0E0"/>
              <w:bottom w:val="single" w:sz="8" w:space="0" w:color="AEAEAE"/>
              <w:right w:val="nil"/>
            </w:tcBorders>
            <w:shd w:val="clear" w:color="auto" w:fill="FFFFFF"/>
          </w:tcPr>
          <w:p w:rsidR="006F11D4" w:rsidRPr="006F11D4" w:rsidRDefault="006F11D4" w:rsidP="006F11D4">
            <w:pPr>
              <w:autoSpaceDE w:val="0"/>
              <w:autoSpaceDN w:val="0"/>
              <w:adjustRightInd w:val="0"/>
              <w:spacing w:after="0" w:line="320" w:lineRule="atLeast"/>
              <w:ind w:left="60" w:right="60"/>
              <w:jc w:val="right"/>
              <w:rPr>
                <w:rFonts w:cs="Times New Roman"/>
                <w:szCs w:val="24"/>
              </w:rPr>
            </w:pPr>
            <w:r w:rsidRPr="006F11D4">
              <w:rPr>
                <w:rFonts w:cs="Times New Roman"/>
                <w:szCs w:val="24"/>
              </w:rPr>
              <w:t>55.6</w:t>
            </w:r>
          </w:p>
        </w:tc>
      </w:tr>
      <w:tr w:rsidR="006F11D4" w:rsidRPr="006F11D4" w:rsidTr="006F11D4">
        <w:trPr>
          <w:cantSplit/>
        </w:trPr>
        <w:tc>
          <w:tcPr>
            <w:tcW w:w="734" w:type="dxa"/>
            <w:vMerge/>
            <w:tcBorders>
              <w:top w:val="single" w:sz="8" w:space="0" w:color="152935"/>
              <w:left w:val="nil"/>
              <w:bottom w:val="single" w:sz="8" w:space="0" w:color="152935"/>
              <w:right w:val="nil"/>
            </w:tcBorders>
            <w:shd w:val="clear" w:color="auto" w:fill="E0E0E0"/>
          </w:tcPr>
          <w:p w:rsidR="006F11D4" w:rsidRPr="006F11D4" w:rsidRDefault="006F11D4" w:rsidP="006F11D4">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F11D4" w:rsidRPr="006F11D4" w:rsidRDefault="006F11D4" w:rsidP="006F11D4">
            <w:pPr>
              <w:autoSpaceDE w:val="0"/>
              <w:autoSpaceDN w:val="0"/>
              <w:adjustRightInd w:val="0"/>
              <w:spacing w:after="0" w:line="320" w:lineRule="atLeast"/>
              <w:ind w:left="60" w:right="60"/>
              <w:jc w:val="left"/>
              <w:rPr>
                <w:rFonts w:cs="Times New Roman"/>
                <w:szCs w:val="24"/>
              </w:rPr>
            </w:pPr>
            <w:r w:rsidRPr="006F11D4">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6F11D4" w:rsidRPr="006F11D4" w:rsidRDefault="006F11D4" w:rsidP="006F11D4">
            <w:pPr>
              <w:autoSpaceDE w:val="0"/>
              <w:autoSpaceDN w:val="0"/>
              <w:adjustRightInd w:val="0"/>
              <w:spacing w:after="0" w:line="320" w:lineRule="atLeast"/>
              <w:ind w:left="60" w:right="60"/>
              <w:jc w:val="right"/>
              <w:rPr>
                <w:rFonts w:cs="Times New Roman"/>
                <w:szCs w:val="24"/>
              </w:rPr>
            </w:pPr>
            <w:r w:rsidRPr="006F11D4">
              <w:rPr>
                <w:rFonts w:cs="Times New Roman"/>
                <w:szCs w:val="24"/>
              </w:rPr>
              <w:t>28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F11D4" w:rsidRPr="006F11D4" w:rsidRDefault="006F11D4" w:rsidP="006F11D4">
            <w:pPr>
              <w:autoSpaceDE w:val="0"/>
              <w:autoSpaceDN w:val="0"/>
              <w:adjustRightInd w:val="0"/>
              <w:spacing w:after="0" w:line="320" w:lineRule="atLeast"/>
              <w:ind w:left="60" w:right="60"/>
              <w:jc w:val="right"/>
              <w:rPr>
                <w:rFonts w:cs="Times New Roman"/>
                <w:szCs w:val="24"/>
              </w:rPr>
            </w:pPr>
            <w:r w:rsidRPr="006F11D4">
              <w:rPr>
                <w:rFonts w:cs="Times New Roman"/>
                <w:szCs w:val="24"/>
              </w:rPr>
              <w:t>44.4</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6F11D4" w:rsidRPr="006F11D4" w:rsidRDefault="006F11D4" w:rsidP="006F11D4">
            <w:pPr>
              <w:autoSpaceDE w:val="0"/>
              <w:autoSpaceDN w:val="0"/>
              <w:adjustRightInd w:val="0"/>
              <w:spacing w:after="0" w:line="320" w:lineRule="atLeast"/>
              <w:ind w:left="60" w:right="60"/>
              <w:jc w:val="right"/>
              <w:rPr>
                <w:rFonts w:cs="Times New Roman"/>
                <w:szCs w:val="24"/>
              </w:rPr>
            </w:pPr>
            <w:r w:rsidRPr="006F11D4">
              <w:rPr>
                <w:rFonts w:cs="Times New Roman"/>
                <w:szCs w:val="24"/>
              </w:rPr>
              <w:t>44.4</w:t>
            </w:r>
          </w:p>
        </w:tc>
        <w:tc>
          <w:tcPr>
            <w:tcW w:w="2700" w:type="dxa"/>
            <w:tcBorders>
              <w:top w:val="single" w:sz="8" w:space="0" w:color="AEAEAE"/>
              <w:left w:val="single" w:sz="8" w:space="0" w:color="E0E0E0"/>
              <w:bottom w:val="single" w:sz="8" w:space="0" w:color="AEAEAE"/>
              <w:right w:val="nil"/>
            </w:tcBorders>
            <w:shd w:val="clear" w:color="auto" w:fill="FFFFFF"/>
          </w:tcPr>
          <w:p w:rsidR="006F11D4" w:rsidRPr="006F11D4" w:rsidRDefault="006F11D4" w:rsidP="006F11D4">
            <w:pPr>
              <w:autoSpaceDE w:val="0"/>
              <w:autoSpaceDN w:val="0"/>
              <w:adjustRightInd w:val="0"/>
              <w:spacing w:after="0" w:line="320" w:lineRule="atLeast"/>
              <w:ind w:left="60" w:right="60"/>
              <w:jc w:val="right"/>
              <w:rPr>
                <w:rFonts w:cs="Times New Roman"/>
                <w:szCs w:val="24"/>
              </w:rPr>
            </w:pPr>
            <w:r w:rsidRPr="006F11D4">
              <w:rPr>
                <w:rFonts w:cs="Times New Roman"/>
                <w:szCs w:val="24"/>
              </w:rPr>
              <w:t>100.0</w:t>
            </w:r>
          </w:p>
        </w:tc>
      </w:tr>
      <w:tr w:rsidR="006F11D4" w:rsidRPr="006F11D4" w:rsidTr="006F11D4">
        <w:trPr>
          <w:cantSplit/>
        </w:trPr>
        <w:tc>
          <w:tcPr>
            <w:tcW w:w="734" w:type="dxa"/>
            <w:vMerge/>
            <w:tcBorders>
              <w:top w:val="single" w:sz="8" w:space="0" w:color="152935"/>
              <w:left w:val="nil"/>
              <w:bottom w:val="single" w:sz="8" w:space="0" w:color="152935"/>
              <w:right w:val="nil"/>
            </w:tcBorders>
            <w:shd w:val="clear" w:color="auto" w:fill="E0E0E0"/>
          </w:tcPr>
          <w:p w:rsidR="006F11D4" w:rsidRPr="006F11D4" w:rsidRDefault="006F11D4" w:rsidP="006F11D4">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6F11D4" w:rsidRPr="006F11D4" w:rsidRDefault="006F11D4" w:rsidP="006F11D4">
            <w:pPr>
              <w:autoSpaceDE w:val="0"/>
              <w:autoSpaceDN w:val="0"/>
              <w:adjustRightInd w:val="0"/>
              <w:spacing w:after="0" w:line="320" w:lineRule="atLeast"/>
              <w:ind w:left="60" w:right="60"/>
              <w:jc w:val="left"/>
              <w:rPr>
                <w:rFonts w:cs="Times New Roman"/>
                <w:szCs w:val="24"/>
              </w:rPr>
            </w:pPr>
            <w:r w:rsidRPr="006F11D4">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6F11D4" w:rsidRPr="006F11D4" w:rsidRDefault="006F11D4" w:rsidP="006F11D4">
            <w:pPr>
              <w:autoSpaceDE w:val="0"/>
              <w:autoSpaceDN w:val="0"/>
              <w:adjustRightInd w:val="0"/>
              <w:spacing w:after="0" w:line="320" w:lineRule="atLeast"/>
              <w:ind w:left="60" w:right="60"/>
              <w:jc w:val="right"/>
              <w:rPr>
                <w:rFonts w:cs="Times New Roman"/>
                <w:szCs w:val="24"/>
              </w:rPr>
            </w:pPr>
            <w:r w:rsidRPr="006F11D4">
              <w:rPr>
                <w:rFonts w:cs="Times New Roman"/>
                <w:szCs w:val="24"/>
              </w:rPr>
              <w:t>63</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6F11D4" w:rsidRPr="006F11D4" w:rsidRDefault="006F11D4" w:rsidP="006F11D4">
            <w:pPr>
              <w:autoSpaceDE w:val="0"/>
              <w:autoSpaceDN w:val="0"/>
              <w:adjustRightInd w:val="0"/>
              <w:spacing w:after="0" w:line="320" w:lineRule="atLeast"/>
              <w:ind w:left="60" w:right="60"/>
              <w:jc w:val="right"/>
              <w:rPr>
                <w:rFonts w:cs="Times New Roman"/>
                <w:szCs w:val="24"/>
              </w:rPr>
            </w:pPr>
            <w:r w:rsidRPr="006F11D4">
              <w:rPr>
                <w:rFonts w:cs="Times New Roman"/>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6F11D4" w:rsidRPr="006F11D4" w:rsidRDefault="006F11D4" w:rsidP="006F11D4">
            <w:pPr>
              <w:autoSpaceDE w:val="0"/>
              <w:autoSpaceDN w:val="0"/>
              <w:adjustRightInd w:val="0"/>
              <w:spacing w:after="0" w:line="320" w:lineRule="atLeast"/>
              <w:ind w:left="60" w:right="60"/>
              <w:jc w:val="right"/>
              <w:rPr>
                <w:rFonts w:cs="Times New Roman"/>
                <w:szCs w:val="24"/>
              </w:rPr>
            </w:pPr>
            <w:r w:rsidRPr="006F11D4">
              <w:rPr>
                <w:rFonts w:cs="Times New Roman"/>
                <w:szCs w:val="24"/>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6F11D4" w:rsidRPr="006F11D4" w:rsidRDefault="006F11D4" w:rsidP="006F11D4">
            <w:pPr>
              <w:autoSpaceDE w:val="0"/>
              <w:autoSpaceDN w:val="0"/>
              <w:adjustRightInd w:val="0"/>
              <w:spacing w:after="0" w:line="240" w:lineRule="auto"/>
              <w:jc w:val="left"/>
              <w:rPr>
                <w:rFonts w:cs="Times New Roman"/>
                <w:szCs w:val="24"/>
              </w:rPr>
            </w:pPr>
          </w:p>
        </w:tc>
      </w:tr>
    </w:tbl>
    <w:p w:rsidR="00607B38" w:rsidRPr="00B63027" w:rsidRDefault="00607B38" w:rsidP="00B63027">
      <w:pPr>
        <w:rPr>
          <w:b/>
        </w:rPr>
      </w:pPr>
      <w:r w:rsidRPr="00B63027">
        <w:rPr>
          <w:b/>
        </w:rPr>
        <w:t>Source: Primary data (2019)</w:t>
      </w:r>
    </w:p>
    <w:p w:rsidR="006F11D4" w:rsidRPr="00B53911" w:rsidRDefault="009B4CFF" w:rsidP="00607B38">
      <w:r>
        <w:t xml:space="preserve">The results in table 5.3 indicate that majority of the respondents generally </w:t>
      </w:r>
      <w:r w:rsidR="00F5303E">
        <w:t>agreed;</w:t>
      </w:r>
      <w:r>
        <w:t xml:space="preserve"> this was presented by 31.7% and 44.4% of the respondents who agreed and strongly agreed to the statement. </w:t>
      </w:r>
      <w:r w:rsidR="00175C65">
        <w:t xml:space="preserve">This means that </w:t>
      </w:r>
      <w:r w:rsidR="00AA3F96">
        <w:t xml:space="preserve">most of the manual payments are no longer done by tax payers. During an interview session, </w:t>
      </w:r>
      <w:r w:rsidR="005A551A">
        <w:t>key respondents</w:t>
      </w:r>
      <w:r w:rsidR="00AA3F96">
        <w:t xml:space="preserve"> expressed that;</w:t>
      </w:r>
    </w:p>
    <w:p w:rsidR="006F11D4" w:rsidRPr="0083092B" w:rsidRDefault="0083092B" w:rsidP="0083092B">
      <w:pPr>
        <w:ind w:left="720"/>
        <w:rPr>
          <w:i/>
        </w:rPr>
      </w:pPr>
      <w:r w:rsidRPr="0083092B">
        <w:rPr>
          <w:i/>
        </w:rPr>
        <w:t>“</w:t>
      </w:r>
      <w:r w:rsidR="006F11D4" w:rsidRPr="0083092B">
        <w:rPr>
          <w:i/>
        </w:rPr>
        <w:t xml:space="preserve">E-tax services support on-line filing and assessment of tax returns; electronic funds transfer to enable taxes to be paid and refunds to be issued across the Internet; different government departments sharing information on tax assessments to support comprehensive policy decision making. </w:t>
      </w:r>
      <w:r w:rsidR="005B77B6">
        <w:rPr>
          <w:i/>
        </w:rPr>
        <w:t xml:space="preserve">Also </w:t>
      </w:r>
      <w:r w:rsidR="005B77B6" w:rsidRPr="0083092B">
        <w:rPr>
          <w:i/>
        </w:rPr>
        <w:t>web</w:t>
      </w:r>
      <w:r w:rsidR="006F11D4" w:rsidRPr="0083092B">
        <w:rPr>
          <w:i/>
        </w:rPr>
        <w:t>-based information portals are used to educate taxpayers and researchers on taxation issues and publishing information. The overall aim of e-taxation is to replace cumbersome manual, bureaucratic service systems with collaborative, efficient, process-dr</w:t>
      </w:r>
      <w:r w:rsidRPr="0083092B">
        <w:rPr>
          <w:i/>
        </w:rPr>
        <w:t>iven and secure online delivery”.</w:t>
      </w:r>
    </w:p>
    <w:p w:rsidR="005C6A68" w:rsidRDefault="005C6A68" w:rsidP="000E0EF4">
      <w:pPr>
        <w:pStyle w:val="Heading1"/>
      </w:pPr>
      <w:bookmarkStart w:id="304" w:name="_Toc21337283"/>
      <w:r>
        <w:t>The software is user friendly to ensure timely payments from tax payers</w:t>
      </w:r>
      <w:bookmarkEnd w:id="304"/>
    </w:p>
    <w:p w:rsidR="000E0EF4" w:rsidRDefault="00B63027" w:rsidP="000E0EF4">
      <w:r>
        <w:t>The respondents were asked whether the software is under friendly to ensure timely payments from tax payers. This is obtained in table 5.4</w:t>
      </w:r>
    </w:p>
    <w:p w:rsidR="00B63027" w:rsidRPr="000E0EF4" w:rsidRDefault="00B63027" w:rsidP="000E0EF4"/>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1080"/>
        <w:gridCol w:w="1710"/>
        <w:gridCol w:w="2430"/>
      </w:tblGrid>
      <w:tr w:rsidR="005C6A68" w:rsidRPr="005C6A68" w:rsidTr="00B63027">
        <w:trPr>
          <w:cantSplit/>
        </w:trPr>
        <w:tc>
          <w:tcPr>
            <w:tcW w:w="9180" w:type="dxa"/>
            <w:gridSpan w:val="6"/>
            <w:tcBorders>
              <w:top w:val="nil"/>
              <w:left w:val="nil"/>
              <w:bottom w:val="nil"/>
              <w:right w:val="nil"/>
            </w:tcBorders>
            <w:shd w:val="clear" w:color="auto" w:fill="FFFFFF"/>
            <w:vAlign w:val="center"/>
          </w:tcPr>
          <w:p w:rsidR="005C6A68" w:rsidRPr="005C6A68" w:rsidRDefault="00B63027" w:rsidP="00B63027">
            <w:pPr>
              <w:pStyle w:val="Heading1"/>
            </w:pPr>
            <w:bookmarkStart w:id="305" w:name="_Toc15240962"/>
            <w:bookmarkStart w:id="306" w:name="_Toc16081303"/>
            <w:bookmarkStart w:id="307" w:name="_Toc19008464"/>
            <w:bookmarkStart w:id="308" w:name="_Toc21337284"/>
            <w:r>
              <w:lastRenderedPageBreak/>
              <w:t xml:space="preserve">Table 5.4: </w:t>
            </w:r>
            <w:r w:rsidR="005C6A68" w:rsidRPr="005C6A68">
              <w:t>The software is user friendly to ensure timely payments from tax payers</w:t>
            </w:r>
            <w:bookmarkEnd w:id="305"/>
            <w:bookmarkEnd w:id="306"/>
            <w:bookmarkEnd w:id="307"/>
            <w:bookmarkEnd w:id="308"/>
          </w:p>
        </w:tc>
      </w:tr>
      <w:tr w:rsidR="005C6A68" w:rsidRPr="005C6A68" w:rsidTr="00B63027">
        <w:trPr>
          <w:cantSplit/>
        </w:trPr>
        <w:tc>
          <w:tcPr>
            <w:tcW w:w="2790" w:type="dxa"/>
            <w:gridSpan w:val="2"/>
            <w:tcBorders>
              <w:top w:val="nil"/>
              <w:left w:val="nil"/>
              <w:bottom w:val="single" w:sz="8" w:space="0" w:color="152935"/>
              <w:right w:val="nil"/>
            </w:tcBorders>
            <w:shd w:val="clear" w:color="auto" w:fill="FFFFFF"/>
            <w:vAlign w:val="bottom"/>
          </w:tcPr>
          <w:p w:rsidR="005C6A68" w:rsidRPr="005C6A68" w:rsidRDefault="005C6A68" w:rsidP="005C6A68">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5C6A68" w:rsidRPr="005C6A68" w:rsidRDefault="005C6A68" w:rsidP="005C6A68">
            <w:pPr>
              <w:autoSpaceDE w:val="0"/>
              <w:autoSpaceDN w:val="0"/>
              <w:adjustRightInd w:val="0"/>
              <w:spacing w:after="0" w:line="320" w:lineRule="atLeast"/>
              <w:ind w:left="60" w:right="60"/>
              <w:jc w:val="center"/>
              <w:rPr>
                <w:rFonts w:cs="Times New Roman"/>
                <w:szCs w:val="24"/>
              </w:rPr>
            </w:pPr>
            <w:r w:rsidRPr="005C6A68">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5C6A68" w:rsidRPr="005C6A68" w:rsidRDefault="005C6A68" w:rsidP="005C6A68">
            <w:pPr>
              <w:autoSpaceDE w:val="0"/>
              <w:autoSpaceDN w:val="0"/>
              <w:adjustRightInd w:val="0"/>
              <w:spacing w:after="0" w:line="320" w:lineRule="atLeast"/>
              <w:ind w:left="60" w:right="60"/>
              <w:jc w:val="center"/>
              <w:rPr>
                <w:rFonts w:cs="Times New Roman"/>
                <w:szCs w:val="24"/>
              </w:rPr>
            </w:pPr>
            <w:r w:rsidRPr="005C6A68">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5C6A68" w:rsidRPr="005C6A68" w:rsidRDefault="005C6A68" w:rsidP="005C6A68">
            <w:pPr>
              <w:autoSpaceDE w:val="0"/>
              <w:autoSpaceDN w:val="0"/>
              <w:adjustRightInd w:val="0"/>
              <w:spacing w:after="0" w:line="320" w:lineRule="atLeast"/>
              <w:ind w:left="60" w:right="60"/>
              <w:jc w:val="center"/>
              <w:rPr>
                <w:rFonts w:cs="Times New Roman"/>
                <w:szCs w:val="24"/>
              </w:rPr>
            </w:pPr>
            <w:r w:rsidRPr="005C6A68">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5C6A68" w:rsidRPr="005C6A68" w:rsidRDefault="005C6A68" w:rsidP="005C6A68">
            <w:pPr>
              <w:autoSpaceDE w:val="0"/>
              <w:autoSpaceDN w:val="0"/>
              <w:adjustRightInd w:val="0"/>
              <w:spacing w:after="0" w:line="320" w:lineRule="atLeast"/>
              <w:ind w:left="60" w:right="60"/>
              <w:jc w:val="center"/>
              <w:rPr>
                <w:rFonts w:cs="Times New Roman"/>
                <w:szCs w:val="24"/>
              </w:rPr>
            </w:pPr>
            <w:r w:rsidRPr="005C6A68">
              <w:rPr>
                <w:rFonts w:cs="Times New Roman"/>
                <w:szCs w:val="24"/>
              </w:rPr>
              <w:t>Cumulative Percent</w:t>
            </w:r>
          </w:p>
        </w:tc>
      </w:tr>
      <w:tr w:rsidR="005C6A68" w:rsidRPr="005C6A68" w:rsidTr="00B63027">
        <w:trPr>
          <w:cantSplit/>
        </w:trPr>
        <w:tc>
          <w:tcPr>
            <w:tcW w:w="734" w:type="dxa"/>
            <w:vMerge w:val="restart"/>
            <w:tcBorders>
              <w:top w:val="single" w:sz="8" w:space="0" w:color="152935"/>
              <w:left w:val="nil"/>
              <w:bottom w:val="single" w:sz="8" w:space="0" w:color="152935"/>
              <w:right w:val="nil"/>
            </w:tcBorders>
            <w:shd w:val="clear" w:color="auto" w:fill="E0E0E0"/>
          </w:tcPr>
          <w:p w:rsidR="005C6A68" w:rsidRPr="005C6A68" w:rsidRDefault="005C6A68" w:rsidP="005C6A68">
            <w:pPr>
              <w:autoSpaceDE w:val="0"/>
              <w:autoSpaceDN w:val="0"/>
              <w:adjustRightInd w:val="0"/>
              <w:spacing w:after="0" w:line="320" w:lineRule="atLeast"/>
              <w:ind w:left="60" w:right="60"/>
              <w:jc w:val="left"/>
              <w:rPr>
                <w:rFonts w:cs="Times New Roman"/>
                <w:szCs w:val="24"/>
              </w:rPr>
            </w:pPr>
            <w:r w:rsidRPr="005C6A68">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5C6A68" w:rsidRPr="005C6A68" w:rsidRDefault="005C6A68" w:rsidP="005C6A68">
            <w:pPr>
              <w:autoSpaceDE w:val="0"/>
              <w:autoSpaceDN w:val="0"/>
              <w:adjustRightInd w:val="0"/>
              <w:spacing w:after="0" w:line="320" w:lineRule="atLeast"/>
              <w:ind w:left="60" w:right="60"/>
              <w:jc w:val="left"/>
              <w:rPr>
                <w:rFonts w:cs="Times New Roman"/>
                <w:szCs w:val="24"/>
              </w:rPr>
            </w:pPr>
            <w:r w:rsidRPr="005C6A68">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14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22.2</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22.2</w:t>
            </w:r>
          </w:p>
        </w:tc>
        <w:tc>
          <w:tcPr>
            <w:tcW w:w="2430" w:type="dxa"/>
            <w:tcBorders>
              <w:top w:val="single" w:sz="8" w:space="0" w:color="152935"/>
              <w:left w:val="single" w:sz="8" w:space="0" w:color="E0E0E0"/>
              <w:bottom w:val="single" w:sz="8" w:space="0" w:color="AEAEAE"/>
              <w:right w:val="nil"/>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22.2</w:t>
            </w:r>
          </w:p>
        </w:tc>
      </w:tr>
      <w:tr w:rsidR="005C6A68" w:rsidRPr="005C6A68" w:rsidTr="00B63027">
        <w:trPr>
          <w:cantSplit/>
        </w:trPr>
        <w:tc>
          <w:tcPr>
            <w:tcW w:w="734" w:type="dxa"/>
            <w:vMerge/>
            <w:tcBorders>
              <w:top w:val="single" w:sz="8" w:space="0" w:color="152935"/>
              <w:left w:val="nil"/>
              <w:bottom w:val="single" w:sz="8" w:space="0" w:color="152935"/>
              <w:right w:val="nil"/>
            </w:tcBorders>
            <w:shd w:val="clear" w:color="auto" w:fill="E0E0E0"/>
          </w:tcPr>
          <w:p w:rsidR="005C6A68" w:rsidRPr="005C6A68" w:rsidRDefault="005C6A68" w:rsidP="005C6A6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5C6A68" w:rsidRPr="005C6A68" w:rsidRDefault="005C6A68" w:rsidP="005C6A68">
            <w:pPr>
              <w:autoSpaceDE w:val="0"/>
              <w:autoSpaceDN w:val="0"/>
              <w:adjustRightInd w:val="0"/>
              <w:spacing w:after="0" w:line="320" w:lineRule="atLeast"/>
              <w:ind w:left="60" w:right="60"/>
              <w:jc w:val="left"/>
              <w:rPr>
                <w:rFonts w:cs="Times New Roman"/>
                <w:szCs w:val="24"/>
              </w:rPr>
            </w:pPr>
            <w:r w:rsidRPr="005C6A68">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36.5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36.5</w:t>
            </w:r>
          </w:p>
        </w:tc>
        <w:tc>
          <w:tcPr>
            <w:tcW w:w="2430" w:type="dxa"/>
            <w:tcBorders>
              <w:top w:val="single" w:sz="8" w:space="0" w:color="AEAEAE"/>
              <w:left w:val="single" w:sz="8" w:space="0" w:color="E0E0E0"/>
              <w:bottom w:val="single" w:sz="8" w:space="0" w:color="AEAEAE"/>
              <w:right w:val="nil"/>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58.7</w:t>
            </w:r>
          </w:p>
        </w:tc>
      </w:tr>
      <w:tr w:rsidR="005C6A68" w:rsidRPr="005C6A68" w:rsidTr="00B63027">
        <w:trPr>
          <w:cantSplit/>
        </w:trPr>
        <w:tc>
          <w:tcPr>
            <w:tcW w:w="734" w:type="dxa"/>
            <w:vMerge/>
            <w:tcBorders>
              <w:top w:val="single" w:sz="8" w:space="0" w:color="152935"/>
              <w:left w:val="nil"/>
              <w:bottom w:val="single" w:sz="8" w:space="0" w:color="152935"/>
              <w:right w:val="nil"/>
            </w:tcBorders>
            <w:shd w:val="clear" w:color="auto" w:fill="E0E0E0"/>
          </w:tcPr>
          <w:p w:rsidR="005C6A68" w:rsidRPr="005C6A68" w:rsidRDefault="005C6A68" w:rsidP="005C6A6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5C6A68" w:rsidRPr="005C6A68" w:rsidRDefault="005C6A68" w:rsidP="005C6A68">
            <w:pPr>
              <w:autoSpaceDE w:val="0"/>
              <w:autoSpaceDN w:val="0"/>
              <w:adjustRightInd w:val="0"/>
              <w:spacing w:after="0" w:line="320" w:lineRule="atLeast"/>
              <w:ind w:left="60" w:right="60"/>
              <w:jc w:val="left"/>
              <w:rPr>
                <w:rFonts w:cs="Times New Roman"/>
                <w:szCs w:val="24"/>
              </w:rPr>
            </w:pPr>
            <w:r w:rsidRPr="005C6A68">
              <w:rPr>
                <w:rFonts w:cs="Times New Roman"/>
                <w:szCs w:val="24"/>
              </w:rPr>
              <w:t>Neutral</w:t>
            </w:r>
          </w:p>
        </w:tc>
        <w:tc>
          <w:tcPr>
            <w:tcW w:w="1170" w:type="dxa"/>
            <w:tcBorders>
              <w:top w:val="single" w:sz="8" w:space="0" w:color="AEAEAE"/>
              <w:left w:val="nil"/>
              <w:bottom w:val="single" w:sz="8" w:space="0" w:color="AEAEAE"/>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7.9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7.9</w:t>
            </w:r>
          </w:p>
        </w:tc>
        <w:tc>
          <w:tcPr>
            <w:tcW w:w="2430" w:type="dxa"/>
            <w:tcBorders>
              <w:top w:val="single" w:sz="8" w:space="0" w:color="AEAEAE"/>
              <w:left w:val="single" w:sz="8" w:space="0" w:color="E0E0E0"/>
              <w:bottom w:val="single" w:sz="8" w:space="0" w:color="AEAEAE"/>
              <w:right w:val="nil"/>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66.7</w:t>
            </w:r>
          </w:p>
        </w:tc>
      </w:tr>
      <w:tr w:rsidR="005C6A68" w:rsidRPr="005C6A68" w:rsidTr="00B63027">
        <w:trPr>
          <w:cantSplit/>
        </w:trPr>
        <w:tc>
          <w:tcPr>
            <w:tcW w:w="734" w:type="dxa"/>
            <w:vMerge/>
            <w:tcBorders>
              <w:top w:val="single" w:sz="8" w:space="0" w:color="152935"/>
              <w:left w:val="nil"/>
              <w:bottom w:val="single" w:sz="8" w:space="0" w:color="152935"/>
              <w:right w:val="nil"/>
            </w:tcBorders>
            <w:shd w:val="clear" w:color="auto" w:fill="E0E0E0"/>
          </w:tcPr>
          <w:p w:rsidR="005C6A68" w:rsidRPr="005C6A68" w:rsidRDefault="005C6A68" w:rsidP="005C6A6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5C6A68" w:rsidRPr="005C6A68" w:rsidRDefault="005C6A68" w:rsidP="005C6A68">
            <w:pPr>
              <w:autoSpaceDE w:val="0"/>
              <w:autoSpaceDN w:val="0"/>
              <w:adjustRightInd w:val="0"/>
              <w:spacing w:after="0" w:line="320" w:lineRule="atLeast"/>
              <w:ind w:left="60" w:right="60"/>
              <w:jc w:val="left"/>
              <w:rPr>
                <w:rFonts w:cs="Times New Roman"/>
                <w:szCs w:val="24"/>
              </w:rPr>
            </w:pPr>
            <w:r w:rsidRPr="005C6A68">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15.9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15.9</w:t>
            </w:r>
          </w:p>
        </w:tc>
        <w:tc>
          <w:tcPr>
            <w:tcW w:w="2430" w:type="dxa"/>
            <w:tcBorders>
              <w:top w:val="single" w:sz="8" w:space="0" w:color="AEAEAE"/>
              <w:left w:val="single" w:sz="8" w:space="0" w:color="E0E0E0"/>
              <w:bottom w:val="single" w:sz="8" w:space="0" w:color="AEAEAE"/>
              <w:right w:val="nil"/>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82.5</w:t>
            </w:r>
          </w:p>
        </w:tc>
      </w:tr>
      <w:tr w:rsidR="005C6A68" w:rsidRPr="005C6A68" w:rsidTr="00B63027">
        <w:trPr>
          <w:cantSplit/>
        </w:trPr>
        <w:tc>
          <w:tcPr>
            <w:tcW w:w="734" w:type="dxa"/>
            <w:vMerge/>
            <w:tcBorders>
              <w:top w:val="single" w:sz="8" w:space="0" w:color="152935"/>
              <w:left w:val="nil"/>
              <w:bottom w:val="single" w:sz="8" w:space="0" w:color="152935"/>
              <w:right w:val="nil"/>
            </w:tcBorders>
            <w:shd w:val="clear" w:color="auto" w:fill="E0E0E0"/>
          </w:tcPr>
          <w:p w:rsidR="005C6A68" w:rsidRPr="005C6A68" w:rsidRDefault="005C6A68" w:rsidP="005C6A6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5C6A68" w:rsidRPr="005C6A68" w:rsidRDefault="005C6A68" w:rsidP="005C6A68">
            <w:pPr>
              <w:autoSpaceDE w:val="0"/>
              <w:autoSpaceDN w:val="0"/>
              <w:adjustRightInd w:val="0"/>
              <w:spacing w:after="0" w:line="320" w:lineRule="atLeast"/>
              <w:ind w:left="60" w:right="60"/>
              <w:jc w:val="left"/>
              <w:rPr>
                <w:rFonts w:cs="Times New Roman"/>
                <w:szCs w:val="24"/>
              </w:rPr>
            </w:pPr>
            <w:r w:rsidRPr="005C6A68">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11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17.5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17.5</w:t>
            </w:r>
          </w:p>
        </w:tc>
        <w:tc>
          <w:tcPr>
            <w:tcW w:w="2430" w:type="dxa"/>
            <w:tcBorders>
              <w:top w:val="single" w:sz="8" w:space="0" w:color="AEAEAE"/>
              <w:left w:val="single" w:sz="8" w:space="0" w:color="E0E0E0"/>
              <w:bottom w:val="single" w:sz="8" w:space="0" w:color="AEAEAE"/>
              <w:right w:val="nil"/>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100.0</w:t>
            </w:r>
          </w:p>
        </w:tc>
      </w:tr>
      <w:tr w:rsidR="005C6A68" w:rsidRPr="005C6A68" w:rsidTr="00B63027">
        <w:trPr>
          <w:cantSplit/>
        </w:trPr>
        <w:tc>
          <w:tcPr>
            <w:tcW w:w="734" w:type="dxa"/>
            <w:vMerge/>
            <w:tcBorders>
              <w:top w:val="single" w:sz="8" w:space="0" w:color="152935"/>
              <w:left w:val="nil"/>
              <w:bottom w:val="single" w:sz="8" w:space="0" w:color="152935"/>
              <w:right w:val="nil"/>
            </w:tcBorders>
            <w:shd w:val="clear" w:color="auto" w:fill="E0E0E0"/>
          </w:tcPr>
          <w:p w:rsidR="005C6A68" w:rsidRPr="005C6A68" w:rsidRDefault="005C6A68" w:rsidP="005C6A6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5C6A68" w:rsidRPr="005C6A68" w:rsidRDefault="005C6A68" w:rsidP="005C6A68">
            <w:pPr>
              <w:autoSpaceDE w:val="0"/>
              <w:autoSpaceDN w:val="0"/>
              <w:adjustRightInd w:val="0"/>
              <w:spacing w:after="0" w:line="320" w:lineRule="atLeast"/>
              <w:ind w:left="60" w:right="60"/>
              <w:jc w:val="left"/>
              <w:rPr>
                <w:rFonts w:cs="Times New Roman"/>
                <w:szCs w:val="24"/>
              </w:rPr>
            </w:pPr>
            <w:r w:rsidRPr="005C6A68">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63</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5C6A68" w:rsidRPr="005C6A68" w:rsidRDefault="005C6A68" w:rsidP="005C6A68">
            <w:pPr>
              <w:autoSpaceDE w:val="0"/>
              <w:autoSpaceDN w:val="0"/>
              <w:adjustRightInd w:val="0"/>
              <w:spacing w:after="0" w:line="320" w:lineRule="atLeast"/>
              <w:ind w:left="60" w:right="60"/>
              <w:jc w:val="right"/>
              <w:rPr>
                <w:rFonts w:cs="Times New Roman"/>
                <w:szCs w:val="24"/>
              </w:rPr>
            </w:pPr>
            <w:r w:rsidRPr="005C6A68">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5C6A68" w:rsidRPr="005C6A68" w:rsidRDefault="005C6A68" w:rsidP="005C6A68">
            <w:pPr>
              <w:autoSpaceDE w:val="0"/>
              <w:autoSpaceDN w:val="0"/>
              <w:adjustRightInd w:val="0"/>
              <w:spacing w:after="0" w:line="240" w:lineRule="auto"/>
              <w:jc w:val="left"/>
              <w:rPr>
                <w:rFonts w:cs="Times New Roman"/>
                <w:szCs w:val="24"/>
              </w:rPr>
            </w:pPr>
          </w:p>
        </w:tc>
      </w:tr>
    </w:tbl>
    <w:p w:rsidR="00B63027" w:rsidRPr="00B63027" w:rsidRDefault="00B63027" w:rsidP="00B63027">
      <w:pPr>
        <w:rPr>
          <w:b/>
        </w:rPr>
      </w:pPr>
      <w:r w:rsidRPr="00B63027">
        <w:rPr>
          <w:b/>
        </w:rPr>
        <w:t>Source: Primary data (2019)</w:t>
      </w:r>
    </w:p>
    <w:p w:rsidR="00B642B9" w:rsidRPr="005C6A68" w:rsidRDefault="001D3B05" w:rsidP="00B63027">
      <w:r>
        <w:t>As seen in table 5.4, it is revealed that 22.2% of the respondents strongly disagreed, 36.5% disagreed, 7.9% were neutral, 15.9% agreed while 17.5% strongly agreed.</w:t>
      </w:r>
      <w:r w:rsidR="009D496A">
        <w:t xml:space="preserve"> </w:t>
      </w:r>
      <w:r w:rsidR="007A615A">
        <w:t xml:space="preserve">This means that </w:t>
      </w:r>
      <w:r w:rsidR="007D1605">
        <w:t xml:space="preserve">the software is not user friendly to all </w:t>
      </w:r>
      <w:r w:rsidR="00C94D98">
        <w:t>tax payers hence there is delay in payments.</w:t>
      </w:r>
      <w:r w:rsidR="0017329C">
        <w:t xml:space="preserve"> </w:t>
      </w:r>
      <w:r w:rsidR="006A37C7">
        <w:t>Respondents</w:t>
      </w:r>
      <w:r w:rsidR="00A05F5E">
        <w:t xml:space="preserve"> stated that the software has guidelines</w:t>
      </w:r>
      <w:r w:rsidR="00D34E21">
        <w:t xml:space="preserve"> </w:t>
      </w:r>
      <w:r w:rsidR="004D672B">
        <w:t>that enable tax payers</w:t>
      </w:r>
      <w:r w:rsidR="00B642B9">
        <w:t xml:space="preserve">. The respondents also stated that </w:t>
      </w:r>
      <w:r w:rsidR="00B642B9" w:rsidRPr="006017AE">
        <w:rPr>
          <w:color w:val="000000"/>
        </w:rPr>
        <w:t>the poor cyber infrastructure in the country can further be seen coming into pl</w:t>
      </w:r>
      <w:r w:rsidR="00B642B9">
        <w:rPr>
          <w:color w:val="000000"/>
        </w:rPr>
        <w:t xml:space="preserve">ay again as a major weakness in addition to the unfriendly system, it was explained that many tax payers lack the sensitisation on the application of the system. </w:t>
      </w:r>
    </w:p>
    <w:p w:rsidR="00905586" w:rsidRDefault="00905586" w:rsidP="00905586">
      <w:pPr>
        <w:pStyle w:val="Heading1"/>
      </w:pPr>
      <w:bookmarkStart w:id="309" w:name="_Toc21337285"/>
      <w:r>
        <w:t>The system is always slow at the filing date</w:t>
      </w:r>
      <w:bookmarkEnd w:id="309"/>
    </w:p>
    <w:p w:rsidR="00905586" w:rsidRDefault="00905586" w:rsidP="00905586">
      <w:r>
        <w:t xml:space="preserve">Respondents were also asked whether the system is always slow at the filing date. </w:t>
      </w:r>
      <w:r w:rsidR="00EE1796">
        <w:t>Results</w:t>
      </w:r>
      <w:r>
        <w:t xml:space="preserve"> to the question are captured in table 5.5</w:t>
      </w:r>
    </w:p>
    <w:p w:rsidR="000172BA" w:rsidRDefault="000172BA" w:rsidP="00905586"/>
    <w:p w:rsidR="000172BA" w:rsidRDefault="000172BA" w:rsidP="00905586"/>
    <w:p w:rsidR="000172BA" w:rsidRDefault="000172BA" w:rsidP="00905586"/>
    <w:p w:rsidR="000172BA" w:rsidRPr="00905586" w:rsidRDefault="000172BA" w:rsidP="00905586"/>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170"/>
        <w:gridCol w:w="1080"/>
        <w:gridCol w:w="1620"/>
        <w:gridCol w:w="2160"/>
      </w:tblGrid>
      <w:tr w:rsidR="00905586" w:rsidRPr="00905586" w:rsidTr="000172BA">
        <w:trPr>
          <w:cantSplit/>
        </w:trPr>
        <w:tc>
          <w:tcPr>
            <w:tcW w:w="8910" w:type="dxa"/>
            <w:gridSpan w:val="6"/>
            <w:tcBorders>
              <w:top w:val="nil"/>
              <w:left w:val="nil"/>
              <w:bottom w:val="nil"/>
              <w:right w:val="nil"/>
            </w:tcBorders>
            <w:shd w:val="clear" w:color="auto" w:fill="FFFFFF"/>
            <w:vAlign w:val="center"/>
          </w:tcPr>
          <w:p w:rsidR="00905586" w:rsidRPr="00905586" w:rsidRDefault="000172BA" w:rsidP="000172BA">
            <w:pPr>
              <w:pStyle w:val="Heading1"/>
            </w:pPr>
            <w:bookmarkStart w:id="310" w:name="_Toc15240964"/>
            <w:bookmarkStart w:id="311" w:name="_Toc16081305"/>
            <w:bookmarkStart w:id="312" w:name="_Toc19008466"/>
            <w:bookmarkStart w:id="313" w:name="_Toc21337286"/>
            <w:r>
              <w:lastRenderedPageBreak/>
              <w:t xml:space="preserve">Table 5.5: </w:t>
            </w:r>
            <w:r w:rsidR="00905586" w:rsidRPr="00905586">
              <w:t>The system is always slow at the filing date</w:t>
            </w:r>
            <w:bookmarkEnd w:id="310"/>
            <w:bookmarkEnd w:id="311"/>
            <w:bookmarkEnd w:id="312"/>
            <w:bookmarkEnd w:id="313"/>
          </w:p>
        </w:tc>
      </w:tr>
      <w:tr w:rsidR="00905586" w:rsidRPr="00905586" w:rsidTr="000172BA">
        <w:trPr>
          <w:cantSplit/>
        </w:trPr>
        <w:tc>
          <w:tcPr>
            <w:tcW w:w="2880" w:type="dxa"/>
            <w:gridSpan w:val="2"/>
            <w:tcBorders>
              <w:top w:val="nil"/>
              <w:left w:val="nil"/>
              <w:bottom w:val="single" w:sz="8" w:space="0" w:color="152935"/>
              <w:right w:val="nil"/>
            </w:tcBorders>
            <w:shd w:val="clear" w:color="auto" w:fill="FFFFFF"/>
            <w:vAlign w:val="bottom"/>
          </w:tcPr>
          <w:p w:rsidR="00905586" w:rsidRPr="00905586" w:rsidRDefault="00905586" w:rsidP="00905586">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905586" w:rsidRPr="00905586" w:rsidRDefault="00905586" w:rsidP="00905586">
            <w:pPr>
              <w:autoSpaceDE w:val="0"/>
              <w:autoSpaceDN w:val="0"/>
              <w:adjustRightInd w:val="0"/>
              <w:spacing w:after="0" w:line="320" w:lineRule="atLeast"/>
              <w:ind w:left="60" w:right="60"/>
              <w:jc w:val="center"/>
              <w:rPr>
                <w:rFonts w:cs="Times New Roman"/>
                <w:szCs w:val="24"/>
              </w:rPr>
            </w:pPr>
            <w:r w:rsidRPr="00905586">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905586" w:rsidRPr="00905586" w:rsidRDefault="00905586" w:rsidP="00905586">
            <w:pPr>
              <w:autoSpaceDE w:val="0"/>
              <w:autoSpaceDN w:val="0"/>
              <w:adjustRightInd w:val="0"/>
              <w:spacing w:after="0" w:line="320" w:lineRule="atLeast"/>
              <w:ind w:left="60" w:right="60"/>
              <w:jc w:val="center"/>
              <w:rPr>
                <w:rFonts w:cs="Times New Roman"/>
                <w:szCs w:val="24"/>
              </w:rPr>
            </w:pPr>
            <w:r w:rsidRPr="00905586">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905586" w:rsidRPr="00905586" w:rsidRDefault="00905586" w:rsidP="00905586">
            <w:pPr>
              <w:autoSpaceDE w:val="0"/>
              <w:autoSpaceDN w:val="0"/>
              <w:adjustRightInd w:val="0"/>
              <w:spacing w:after="0" w:line="320" w:lineRule="atLeast"/>
              <w:ind w:left="60" w:right="60"/>
              <w:jc w:val="center"/>
              <w:rPr>
                <w:rFonts w:cs="Times New Roman"/>
                <w:szCs w:val="24"/>
              </w:rPr>
            </w:pPr>
            <w:r w:rsidRPr="00905586">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905586" w:rsidRPr="00905586" w:rsidRDefault="00905586" w:rsidP="00905586">
            <w:pPr>
              <w:autoSpaceDE w:val="0"/>
              <w:autoSpaceDN w:val="0"/>
              <w:adjustRightInd w:val="0"/>
              <w:spacing w:after="0" w:line="320" w:lineRule="atLeast"/>
              <w:ind w:left="60" w:right="60"/>
              <w:jc w:val="center"/>
              <w:rPr>
                <w:rFonts w:cs="Times New Roman"/>
                <w:szCs w:val="24"/>
              </w:rPr>
            </w:pPr>
            <w:r w:rsidRPr="00905586">
              <w:rPr>
                <w:rFonts w:cs="Times New Roman"/>
                <w:szCs w:val="24"/>
              </w:rPr>
              <w:t>Cumulative Percent</w:t>
            </w:r>
          </w:p>
        </w:tc>
      </w:tr>
      <w:tr w:rsidR="00905586" w:rsidRPr="00905586" w:rsidTr="000172BA">
        <w:trPr>
          <w:cantSplit/>
        </w:trPr>
        <w:tc>
          <w:tcPr>
            <w:tcW w:w="734" w:type="dxa"/>
            <w:vMerge w:val="restart"/>
            <w:tcBorders>
              <w:top w:val="single" w:sz="8" w:space="0" w:color="152935"/>
              <w:left w:val="nil"/>
              <w:bottom w:val="single" w:sz="8" w:space="0" w:color="152935"/>
              <w:right w:val="nil"/>
            </w:tcBorders>
            <w:shd w:val="clear" w:color="auto" w:fill="E0E0E0"/>
          </w:tcPr>
          <w:p w:rsidR="00905586" w:rsidRPr="00905586" w:rsidRDefault="00905586" w:rsidP="00905586">
            <w:pPr>
              <w:autoSpaceDE w:val="0"/>
              <w:autoSpaceDN w:val="0"/>
              <w:adjustRightInd w:val="0"/>
              <w:spacing w:after="0" w:line="320" w:lineRule="atLeast"/>
              <w:ind w:left="60" w:right="60"/>
              <w:jc w:val="left"/>
              <w:rPr>
                <w:rFonts w:cs="Times New Roman"/>
                <w:szCs w:val="24"/>
              </w:rPr>
            </w:pPr>
            <w:r w:rsidRPr="00905586">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905586" w:rsidRPr="00905586" w:rsidRDefault="00905586" w:rsidP="00905586">
            <w:pPr>
              <w:autoSpaceDE w:val="0"/>
              <w:autoSpaceDN w:val="0"/>
              <w:adjustRightInd w:val="0"/>
              <w:spacing w:after="0" w:line="320" w:lineRule="atLeast"/>
              <w:ind w:left="60" w:right="60"/>
              <w:jc w:val="left"/>
              <w:rPr>
                <w:rFonts w:cs="Times New Roman"/>
                <w:szCs w:val="24"/>
              </w:rPr>
            </w:pPr>
            <w:r w:rsidRPr="00905586">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7.9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7.9</w:t>
            </w:r>
          </w:p>
        </w:tc>
        <w:tc>
          <w:tcPr>
            <w:tcW w:w="2160" w:type="dxa"/>
            <w:tcBorders>
              <w:top w:val="single" w:sz="8" w:space="0" w:color="152935"/>
              <w:left w:val="single" w:sz="8" w:space="0" w:color="E0E0E0"/>
              <w:bottom w:val="single" w:sz="8" w:space="0" w:color="AEAEAE"/>
              <w:right w:val="nil"/>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7.9</w:t>
            </w:r>
          </w:p>
        </w:tc>
      </w:tr>
      <w:tr w:rsidR="00905586" w:rsidRPr="00905586" w:rsidTr="000172BA">
        <w:trPr>
          <w:cantSplit/>
        </w:trPr>
        <w:tc>
          <w:tcPr>
            <w:tcW w:w="734" w:type="dxa"/>
            <w:vMerge/>
            <w:tcBorders>
              <w:top w:val="single" w:sz="8" w:space="0" w:color="152935"/>
              <w:left w:val="nil"/>
              <w:bottom w:val="single" w:sz="8" w:space="0" w:color="152935"/>
              <w:right w:val="nil"/>
            </w:tcBorders>
            <w:shd w:val="clear" w:color="auto" w:fill="E0E0E0"/>
          </w:tcPr>
          <w:p w:rsidR="00905586" w:rsidRPr="00905586" w:rsidRDefault="00905586" w:rsidP="0090558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905586" w:rsidRPr="00905586" w:rsidRDefault="00905586" w:rsidP="00905586">
            <w:pPr>
              <w:autoSpaceDE w:val="0"/>
              <w:autoSpaceDN w:val="0"/>
              <w:adjustRightInd w:val="0"/>
              <w:spacing w:after="0" w:line="320" w:lineRule="atLeast"/>
              <w:ind w:left="60" w:right="60"/>
              <w:jc w:val="left"/>
              <w:rPr>
                <w:rFonts w:cs="Times New Roman"/>
                <w:szCs w:val="24"/>
              </w:rPr>
            </w:pPr>
            <w:r w:rsidRPr="00905586">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15.9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15.9</w:t>
            </w:r>
          </w:p>
        </w:tc>
        <w:tc>
          <w:tcPr>
            <w:tcW w:w="2160" w:type="dxa"/>
            <w:tcBorders>
              <w:top w:val="single" w:sz="8" w:space="0" w:color="AEAEAE"/>
              <w:left w:val="single" w:sz="8" w:space="0" w:color="E0E0E0"/>
              <w:bottom w:val="single" w:sz="8" w:space="0" w:color="AEAEAE"/>
              <w:right w:val="nil"/>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23.8</w:t>
            </w:r>
          </w:p>
        </w:tc>
      </w:tr>
      <w:tr w:rsidR="00905586" w:rsidRPr="00905586" w:rsidTr="000172BA">
        <w:trPr>
          <w:cantSplit/>
        </w:trPr>
        <w:tc>
          <w:tcPr>
            <w:tcW w:w="734" w:type="dxa"/>
            <w:vMerge/>
            <w:tcBorders>
              <w:top w:val="single" w:sz="8" w:space="0" w:color="152935"/>
              <w:left w:val="nil"/>
              <w:bottom w:val="single" w:sz="8" w:space="0" w:color="152935"/>
              <w:right w:val="nil"/>
            </w:tcBorders>
            <w:shd w:val="clear" w:color="auto" w:fill="E0E0E0"/>
          </w:tcPr>
          <w:p w:rsidR="00905586" w:rsidRPr="00905586" w:rsidRDefault="00905586" w:rsidP="0090558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905586" w:rsidRPr="00905586" w:rsidRDefault="00905586" w:rsidP="00905586">
            <w:pPr>
              <w:autoSpaceDE w:val="0"/>
              <w:autoSpaceDN w:val="0"/>
              <w:adjustRightInd w:val="0"/>
              <w:spacing w:after="0" w:line="320" w:lineRule="atLeast"/>
              <w:ind w:left="60" w:right="60"/>
              <w:jc w:val="left"/>
              <w:rPr>
                <w:rFonts w:cs="Times New Roman"/>
                <w:szCs w:val="24"/>
              </w:rPr>
            </w:pPr>
            <w:r w:rsidRPr="00905586">
              <w:rPr>
                <w:rFonts w:cs="Times New Roman"/>
                <w:szCs w:val="24"/>
              </w:rPr>
              <w:t>Neutral</w:t>
            </w:r>
          </w:p>
        </w:tc>
        <w:tc>
          <w:tcPr>
            <w:tcW w:w="1170" w:type="dxa"/>
            <w:tcBorders>
              <w:top w:val="single" w:sz="8" w:space="0" w:color="AEAEAE"/>
              <w:left w:val="nil"/>
              <w:bottom w:val="single" w:sz="8" w:space="0" w:color="AEAEAE"/>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9.5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9.5</w:t>
            </w:r>
          </w:p>
        </w:tc>
        <w:tc>
          <w:tcPr>
            <w:tcW w:w="2160" w:type="dxa"/>
            <w:tcBorders>
              <w:top w:val="single" w:sz="8" w:space="0" w:color="AEAEAE"/>
              <w:left w:val="single" w:sz="8" w:space="0" w:color="E0E0E0"/>
              <w:bottom w:val="single" w:sz="8" w:space="0" w:color="AEAEAE"/>
              <w:right w:val="nil"/>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33.3</w:t>
            </w:r>
          </w:p>
        </w:tc>
      </w:tr>
      <w:tr w:rsidR="00905586" w:rsidRPr="00905586" w:rsidTr="000172BA">
        <w:trPr>
          <w:cantSplit/>
        </w:trPr>
        <w:tc>
          <w:tcPr>
            <w:tcW w:w="734" w:type="dxa"/>
            <w:vMerge/>
            <w:tcBorders>
              <w:top w:val="single" w:sz="8" w:space="0" w:color="152935"/>
              <w:left w:val="nil"/>
              <w:bottom w:val="single" w:sz="8" w:space="0" w:color="152935"/>
              <w:right w:val="nil"/>
            </w:tcBorders>
            <w:shd w:val="clear" w:color="auto" w:fill="E0E0E0"/>
          </w:tcPr>
          <w:p w:rsidR="00905586" w:rsidRPr="00905586" w:rsidRDefault="00905586" w:rsidP="0090558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905586" w:rsidRPr="00905586" w:rsidRDefault="00905586" w:rsidP="00905586">
            <w:pPr>
              <w:autoSpaceDE w:val="0"/>
              <w:autoSpaceDN w:val="0"/>
              <w:adjustRightInd w:val="0"/>
              <w:spacing w:after="0" w:line="320" w:lineRule="atLeast"/>
              <w:ind w:left="60" w:right="60"/>
              <w:jc w:val="left"/>
              <w:rPr>
                <w:rFonts w:cs="Times New Roman"/>
                <w:szCs w:val="24"/>
              </w:rPr>
            </w:pPr>
            <w:r w:rsidRPr="00905586">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33.3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33.3</w:t>
            </w:r>
          </w:p>
        </w:tc>
        <w:tc>
          <w:tcPr>
            <w:tcW w:w="2160" w:type="dxa"/>
            <w:tcBorders>
              <w:top w:val="single" w:sz="8" w:space="0" w:color="AEAEAE"/>
              <w:left w:val="single" w:sz="8" w:space="0" w:color="E0E0E0"/>
              <w:bottom w:val="single" w:sz="8" w:space="0" w:color="AEAEAE"/>
              <w:right w:val="nil"/>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66.7</w:t>
            </w:r>
          </w:p>
        </w:tc>
      </w:tr>
      <w:tr w:rsidR="00905586" w:rsidRPr="00905586" w:rsidTr="000172BA">
        <w:trPr>
          <w:cantSplit/>
        </w:trPr>
        <w:tc>
          <w:tcPr>
            <w:tcW w:w="734" w:type="dxa"/>
            <w:vMerge/>
            <w:tcBorders>
              <w:top w:val="single" w:sz="8" w:space="0" w:color="152935"/>
              <w:left w:val="nil"/>
              <w:bottom w:val="single" w:sz="8" w:space="0" w:color="152935"/>
              <w:right w:val="nil"/>
            </w:tcBorders>
            <w:shd w:val="clear" w:color="auto" w:fill="E0E0E0"/>
          </w:tcPr>
          <w:p w:rsidR="00905586" w:rsidRPr="00905586" w:rsidRDefault="00905586" w:rsidP="0090558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905586" w:rsidRPr="00905586" w:rsidRDefault="00905586" w:rsidP="00905586">
            <w:pPr>
              <w:autoSpaceDE w:val="0"/>
              <w:autoSpaceDN w:val="0"/>
              <w:adjustRightInd w:val="0"/>
              <w:spacing w:after="0" w:line="320" w:lineRule="atLeast"/>
              <w:ind w:left="60" w:right="60"/>
              <w:jc w:val="left"/>
              <w:rPr>
                <w:rFonts w:cs="Times New Roman"/>
                <w:szCs w:val="24"/>
              </w:rPr>
            </w:pPr>
            <w:r w:rsidRPr="00905586">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33.3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33.3</w:t>
            </w:r>
          </w:p>
        </w:tc>
        <w:tc>
          <w:tcPr>
            <w:tcW w:w="2160" w:type="dxa"/>
            <w:tcBorders>
              <w:top w:val="single" w:sz="8" w:space="0" w:color="AEAEAE"/>
              <w:left w:val="single" w:sz="8" w:space="0" w:color="E0E0E0"/>
              <w:bottom w:val="single" w:sz="8" w:space="0" w:color="AEAEAE"/>
              <w:right w:val="nil"/>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100.0</w:t>
            </w:r>
          </w:p>
        </w:tc>
      </w:tr>
      <w:tr w:rsidR="00905586" w:rsidRPr="00905586" w:rsidTr="000172BA">
        <w:trPr>
          <w:cantSplit/>
        </w:trPr>
        <w:tc>
          <w:tcPr>
            <w:tcW w:w="734" w:type="dxa"/>
            <w:vMerge/>
            <w:tcBorders>
              <w:top w:val="single" w:sz="8" w:space="0" w:color="152935"/>
              <w:left w:val="nil"/>
              <w:bottom w:val="single" w:sz="8" w:space="0" w:color="152935"/>
              <w:right w:val="nil"/>
            </w:tcBorders>
            <w:shd w:val="clear" w:color="auto" w:fill="E0E0E0"/>
          </w:tcPr>
          <w:p w:rsidR="00905586" w:rsidRPr="00905586" w:rsidRDefault="00905586" w:rsidP="0090558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905586" w:rsidRPr="00905586" w:rsidRDefault="00905586" w:rsidP="00905586">
            <w:pPr>
              <w:autoSpaceDE w:val="0"/>
              <w:autoSpaceDN w:val="0"/>
              <w:adjustRightInd w:val="0"/>
              <w:spacing w:after="0" w:line="320" w:lineRule="atLeast"/>
              <w:ind w:left="60" w:right="60"/>
              <w:jc w:val="left"/>
              <w:rPr>
                <w:rFonts w:cs="Times New Roman"/>
                <w:szCs w:val="24"/>
              </w:rPr>
            </w:pPr>
            <w:r w:rsidRPr="00905586">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63</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905586" w:rsidRPr="00905586" w:rsidRDefault="00905586" w:rsidP="00905586">
            <w:pPr>
              <w:autoSpaceDE w:val="0"/>
              <w:autoSpaceDN w:val="0"/>
              <w:adjustRightInd w:val="0"/>
              <w:spacing w:after="0" w:line="320" w:lineRule="atLeast"/>
              <w:ind w:left="60" w:right="60"/>
              <w:jc w:val="right"/>
              <w:rPr>
                <w:rFonts w:cs="Times New Roman"/>
                <w:szCs w:val="24"/>
              </w:rPr>
            </w:pPr>
            <w:r w:rsidRPr="00905586">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905586" w:rsidRPr="00905586" w:rsidRDefault="00905586" w:rsidP="00905586">
            <w:pPr>
              <w:autoSpaceDE w:val="0"/>
              <w:autoSpaceDN w:val="0"/>
              <w:adjustRightInd w:val="0"/>
              <w:spacing w:after="0" w:line="240" w:lineRule="auto"/>
              <w:jc w:val="left"/>
              <w:rPr>
                <w:rFonts w:cs="Times New Roman"/>
                <w:szCs w:val="24"/>
              </w:rPr>
            </w:pPr>
          </w:p>
        </w:tc>
      </w:tr>
    </w:tbl>
    <w:p w:rsidR="000172BA" w:rsidRPr="00B63027" w:rsidRDefault="000172BA" w:rsidP="000172BA">
      <w:pPr>
        <w:rPr>
          <w:b/>
        </w:rPr>
      </w:pPr>
      <w:r w:rsidRPr="00B63027">
        <w:rPr>
          <w:b/>
        </w:rPr>
        <w:t>Source: Primary data (2019)</w:t>
      </w:r>
    </w:p>
    <w:p w:rsidR="00CB03D8" w:rsidRPr="006017AE" w:rsidRDefault="00576BB6" w:rsidP="00CB03D8">
      <w:pPr>
        <w:rPr>
          <w:color w:val="000000"/>
        </w:rPr>
      </w:pPr>
      <w:r>
        <w:t xml:space="preserve">The results in table 5.5 indicate </w:t>
      </w:r>
      <w:r w:rsidR="0029175E">
        <w:t xml:space="preserve">that majority of respondents generally agreed to the statement, this was </w:t>
      </w:r>
      <w:r w:rsidR="00825478">
        <w:t>presented by 33.3% who both agreed and strongly agreed. 15.9% disagreed, 7.9% strongly disagreed</w:t>
      </w:r>
      <w:r w:rsidR="00C04DE8">
        <w:t xml:space="preserve">. </w:t>
      </w:r>
      <w:r w:rsidR="00CB03D8">
        <w:t xml:space="preserve">This means that at the filing data the system is usually down and too slow. Respondents also noted that the system in place is not good enough to handle all the users at the same time. </w:t>
      </w:r>
      <w:r w:rsidR="00CB03D8" w:rsidRPr="006017AE">
        <w:rPr>
          <w:color w:val="000000"/>
        </w:rPr>
        <w:t>This greatly undermines compliance levels as tax payers become disgruntled with the system hence leading to non- compliant behaviors. This goes ahead to further show that the system is overwhelmed by the number of users.</w:t>
      </w:r>
    </w:p>
    <w:p w:rsidR="00E45265" w:rsidRDefault="00E45265" w:rsidP="00E45265">
      <w:pPr>
        <w:pStyle w:val="Heading1"/>
      </w:pPr>
      <w:bookmarkStart w:id="314" w:name="_Toc21337287"/>
      <w:r>
        <w:t>Tax payers are sensitized about the use of the system</w:t>
      </w:r>
      <w:bookmarkEnd w:id="314"/>
    </w:p>
    <w:p w:rsidR="00E45265" w:rsidRDefault="00E45265" w:rsidP="00E45265">
      <w:r>
        <w:t xml:space="preserve">Respondents were also asked whether tax payers are sensitized about the use of the system. </w:t>
      </w:r>
      <w:r w:rsidR="00EE1796">
        <w:t>Results</w:t>
      </w:r>
      <w:r>
        <w:t xml:space="preserve"> to the question are obtained in table 5.6</w:t>
      </w:r>
    </w:p>
    <w:p w:rsidR="00E45265" w:rsidRDefault="00E45265" w:rsidP="00E45265"/>
    <w:p w:rsidR="00E45265" w:rsidRDefault="00E45265" w:rsidP="00E45265"/>
    <w:p w:rsidR="00E45265" w:rsidRDefault="00E45265" w:rsidP="00E45265"/>
    <w:p w:rsidR="00E45265" w:rsidRPr="00E45265" w:rsidRDefault="00E45265" w:rsidP="00E4526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1170"/>
        <w:gridCol w:w="1710"/>
        <w:gridCol w:w="2340"/>
      </w:tblGrid>
      <w:tr w:rsidR="00E45265" w:rsidRPr="00E45265" w:rsidTr="00E45265">
        <w:trPr>
          <w:cantSplit/>
        </w:trPr>
        <w:tc>
          <w:tcPr>
            <w:tcW w:w="9360" w:type="dxa"/>
            <w:gridSpan w:val="6"/>
            <w:tcBorders>
              <w:top w:val="nil"/>
              <w:left w:val="nil"/>
              <w:bottom w:val="nil"/>
              <w:right w:val="nil"/>
            </w:tcBorders>
            <w:shd w:val="clear" w:color="auto" w:fill="FFFFFF"/>
            <w:vAlign w:val="center"/>
          </w:tcPr>
          <w:p w:rsidR="00E45265" w:rsidRPr="00E45265" w:rsidRDefault="00E45265" w:rsidP="00E45265">
            <w:pPr>
              <w:pStyle w:val="Heading1"/>
            </w:pPr>
            <w:bookmarkStart w:id="315" w:name="_Toc15240966"/>
            <w:bookmarkStart w:id="316" w:name="_Toc16081307"/>
            <w:bookmarkStart w:id="317" w:name="_Toc19008468"/>
            <w:bookmarkStart w:id="318" w:name="_Toc21337288"/>
            <w:r>
              <w:lastRenderedPageBreak/>
              <w:t xml:space="preserve">Table 5.6: </w:t>
            </w:r>
            <w:r w:rsidRPr="00E45265">
              <w:t>Tax payers are sensitized about the use of the system</w:t>
            </w:r>
            <w:bookmarkEnd w:id="315"/>
            <w:bookmarkEnd w:id="316"/>
            <w:bookmarkEnd w:id="317"/>
            <w:bookmarkEnd w:id="318"/>
          </w:p>
        </w:tc>
      </w:tr>
      <w:tr w:rsidR="00E45265" w:rsidRPr="00E45265" w:rsidTr="00E45265">
        <w:trPr>
          <w:cantSplit/>
        </w:trPr>
        <w:tc>
          <w:tcPr>
            <w:tcW w:w="2880" w:type="dxa"/>
            <w:gridSpan w:val="2"/>
            <w:tcBorders>
              <w:top w:val="nil"/>
              <w:left w:val="nil"/>
              <w:bottom w:val="single" w:sz="8" w:space="0" w:color="152935"/>
              <w:right w:val="nil"/>
            </w:tcBorders>
            <w:shd w:val="clear" w:color="auto" w:fill="FFFFFF"/>
            <w:vAlign w:val="bottom"/>
          </w:tcPr>
          <w:p w:rsidR="00E45265" w:rsidRPr="00E45265" w:rsidRDefault="00E45265" w:rsidP="00E45265">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E45265" w:rsidRPr="00E45265" w:rsidRDefault="00E45265" w:rsidP="00E45265">
            <w:pPr>
              <w:autoSpaceDE w:val="0"/>
              <w:autoSpaceDN w:val="0"/>
              <w:adjustRightInd w:val="0"/>
              <w:spacing w:after="0" w:line="320" w:lineRule="atLeast"/>
              <w:ind w:left="60" w:right="60"/>
              <w:jc w:val="center"/>
              <w:rPr>
                <w:rFonts w:cs="Times New Roman"/>
                <w:szCs w:val="24"/>
              </w:rPr>
            </w:pPr>
            <w:r w:rsidRPr="00E45265">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E45265" w:rsidRPr="00E45265" w:rsidRDefault="00E45265" w:rsidP="00E45265">
            <w:pPr>
              <w:autoSpaceDE w:val="0"/>
              <w:autoSpaceDN w:val="0"/>
              <w:adjustRightInd w:val="0"/>
              <w:spacing w:after="0" w:line="320" w:lineRule="atLeast"/>
              <w:ind w:left="60" w:right="60"/>
              <w:jc w:val="center"/>
              <w:rPr>
                <w:rFonts w:cs="Times New Roman"/>
                <w:szCs w:val="24"/>
              </w:rPr>
            </w:pPr>
            <w:r w:rsidRPr="00E45265">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E45265" w:rsidRPr="00E45265" w:rsidRDefault="00E45265" w:rsidP="00E45265">
            <w:pPr>
              <w:autoSpaceDE w:val="0"/>
              <w:autoSpaceDN w:val="0"/>
              <w:adjustRightInd w:val="0"/>
              <w:spacing w:after="0" w:line="320" w:lineRule="atLeast"/>
              <w:ind w:left="60" w:right="60"/>
              <w:jc w:val="center"/>
              <w:rPr>
                <w:rFonts w:cs="Times New Roman"/>
                <w:szCs w:val="24"/>
              </w:rPr>
            </w:pPr>
            <w:r w:rsidRPr="00E45265">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E45265" w:rsidRPr="00E45265" w:rsidRDefault="00E45265" w:rsidP="00E45265">
            <w:pPr>
              <w:autoSpaceDE w:val="0"/>
              <w:autoSpaceDN w:val="0"/>
              <w:adjustRightInd w:val="0"/>
              <w:spacing w:after="0" w:line="320" w:lineRule="atLeast"/>
              <w:ind w:left="60" w:right="60"/>
              <w:jc w:val="center"/>
              <w:rPr>
                <w:rFonts w:cs="Times New Roman"/>
                <w:szCs w:val="24"/>
              </w:rPr>
            </w:pPr>
            <w:r w:rsidRPr="00E45265">
              <w:rPr>
                <w:rFonts w:cs="Times New Roman"/>
                <w:szCs w:val="24"/>
              </w:rPr>
              <w:t>Cumulative Percent</w:t>
            </w:r>
          </w:p>
        </w:tc>
      </w:tr>
      <w:tr w:rsidR="00E45265" w:rsidRPr="00E45265" w:rsidTr="00E45265">
        <w:trPr>
          <w:cantSplit/>
        </w:trPr>
        <w:tc>
          <w:tcPr>
            <w:tcW w:w="734" w:type="dxa"/>
            <w:vMerge w:val="restart"/>
            <w:tcBorders>
              <w:top w:val="single" w:sz="8" w:space="0" w:color="152935"/>
              <w:left w:val="nil"/>
              <w:bottom w:val="single" w:sz="8" w:space="0" w:color="152935"/>
              <w:right w:val="nil"/>
            </w:tcBorders>
            <w:shd w:val="clear" w:color="auto" w:fill="E0E0E0"/>
          </w:tcPr>
          <w:p w:rsidR="00E45265" w:rsidRPr="00E45265" w:rsidRDefault="00E45265" w:rsidP="00E45265">
            <w:pPr>
              <w:autoSpaceDE w:val="0"/>
              <w:autoSpaceDN w:val="0"/>
              <w:adjustRightInd w:val="0"/>
              <w:spacing w:after="0" w:line="320" w:lineRule="atLeast"/>
              <w:ind w:left="60" w:right="60"/>
              <w:jc w:val="left"/>
              <w:rPr>
                <w:rFonts w:cs="Times New Roman"/>
                <w:szCs w:val="24"/>
              </w:rPr>
            </w:pPr>
            <w:r w:rsidRPr="00E45265">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E45265" w:rsidRPr="00E45265" w:rsidRDefault="00E45265" w:rsidP="00E45265">
            <w:pPr>
              <w:autoSpaceDE w:val="0"/>
              <w:autoSpaceDN w:val="0"/>
              <w:adjustRightInd w:val="0"/>
              <w:spacing w:after="0" w:line="320" w:lineRule="atLeast"/>
              <w:ind w:left="60" w:right="60"/>
              <w:jc w:val="left"/>
              <w:rPr>
                <w:rFonts w:cs="Times New Roman"/>
                <w:szCs w:val="24"/>
              </w:rPr>
            </w:pPr>
            <w:r w:rsidRPr="00E45265">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22</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34.9</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34.9</w:t>
            </w:r>
          </w:p>
        </w:tc>
        <w:tc>
          <w:tcPr>
            <w:tcW w:w="2340" w:type="dxa"/>
            <w:tcBorders>
              <w:top w:val="single" w:sz="8" w:space="0" w:color="152935"/>
              <w:left w:val="single" w:sz="8" w:space="0" w:color="E0E0E0"/>
              <w:bottom w:val="single" w:sz="8" w:space="0" w:color="AEAEAE"/>
              <w:right w:val="nil"/>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34.9</w:t>
            </w:r>
          </w:p>
        </w:tc>
      </w:tr>
      <w:tr w:rsidR="00E45265" w:rsidRPr="00E45265" w:rsidTr="00E45265">
        <w:trPr>
          <w:cantSplit/>
        </w:trPr>
        <w:tc>
          <w:tcPr>
            <w:tcW w:w="734" w:type="dxa"/>
            <w:vMerge/>
            <w:tcBorders>
              <w:top w:val="single" w:sz="8" w:space="0" w:color="152935"/>
              <w:left w:val="nil"/>
              <w:bottom w:val="single" w:sz="8" w:space="0" w:color="152935"/>
              <w:right w:val="nil"/>
            </w:tcBorders>
            <w:shd w:val="clear" w:color="auto" w:fill="E0E0E0"/>
          </w:tcPr>
          <w:p w:rsidR="00E45265" w:rsidRPr="00E45265" w:rsidRDefault="00E45265" w:rsidP="00E45265">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E45265" w:rsidRPr="00E45265" w:rsidRDefault="00E45265" w:rsidP="00E45265">
            <w:pPr>
              <w:autoSpaceDE w:val="0"/>
              <w:autoSpaceDN w:val="0"/>
              <w:adjustRightInd w:val="0"/>
              <w:spacing w:after="0" w:line="320" w:lineRule="atLeast"/>
              <w:ind w:left="60" w:right="60"/>
              <w:jc w:val="left"/>
              <w:rPr>
                <w:rFonts w:cs="Times New Roman"/>
                <w:szCs w:val="24"/>
              </w:rPr>
            </w:pPr>
            <w:r w:rsidRPr="00E45265">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24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38.1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38.1</w:t>
            </w:r>
          </w:p>
        </w:tc>
        <w:tc>
          <w:tcPr>
            <w:tcW w:w="2340" w:type="dxa"/>
            <w:tcBorders>
              <w:top w:val="single" w:sz="8" w:space="0" w:color="AEAEAE"/>
              <w:left w:val="single" w:sz="8" w:space="0" w:color="E0E0E0"/>
              <w:bottom w:val="single" w:sz="8" w:space="0" w:color="AEAEAE"/>
              <w:right w:val="nil"/>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73.0</w:t>
            </w:r>
          </w:p>
        </w:tc>
      </w:tr>
      <w:tr w:rsidR="00E45265" w:rsidRPr="00E45265" w:rsidTr="00E45265">
        <w:trPr>
          <w:cantSplit/>
        </w:trPr>
        <w:tc>
          <w:tcPr>
            <w:tcW w:w="734" w:type="dxa"/>
            <w:vMerge/>
            <w:tcBorders>
              <w:top w:val="single" w:sz="8" w:space="0" w:color="152935"/>
              <w:left w:val="nil"/>
              <w:bottom w:val="single" w:sz="8" w:space="0" w:color="152935"/>
              <w:right w:val="nil"/>
            </w:tcBorders>
            <w:shd w:val="clear" w:color="auto" w:fill="E0E0E0"/>
          </w:tcPr>
          <w:p w:rsidR="00E45265" w:rsidRPr="00E45265" w:rsidRDefault="00E45265" w:rsidP="00E45265">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E45265" w:rsidRPr="00E45265" w:rsidRDefault="00E45265" w:rsidP="00E45265">
            <w:pPr>
              <w:autoSpaceDE w:val="0"/>
              <w:autoSpaceDN w:val="0"/>
              <w:adjustRightInd w:val="0"/>
              <w:spacing w:after="0" w:line="320" w:lineRule="atLeast"/>
              <w:ind w:left="60" w:right="60"/>
              <w:jc w:val="left"/>
              <w:rPr>
                <w:rFonts w:cs="Times New Roman"/>
                <w:szCs w:val="24"/>
              </w:rPr>
            </w:pPr>
            <w:r w:rsidRPr="00E45265">
              <w:rPr>
                <w:rFonts w:cs="Times New Roman"/>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6.3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6.3</w:t>
            </w:r>
          </w:p>
        </w:tc>
        <w:tc>
          <w:tcPr>
            <w:tcW w:w="2340" w:type="dxa"/>
            <w:tcBorders>
              <w:top w:val="single" w:sz="8" w:space="0" w:color="AEAEAE"/>
              <w:left w:val="single" w:sz="8" w:space="0" w:color="E0E0E0"/>
              <w:bottom w:val="single" w:sz="8" w:space="0" w:color="AEAEAE"/>
              <w:right w:val="nil"/>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79.4</w:t>
            </w:r>
          </w:p>
        </w:tc>
      </w:tr>
      <w:tr w:rsidR="00E45265" w:rsidRPr="00E45265" w:rsidTr="00E45265">
        <w:trPr>
          <w:cantSplit/>
        </w:trPr>
        <w:tc>
          <w:tcPr>
            <w:tcW w:w="734" w:type="dxa"/>
            <w:vMerge/>
            <w:tcBorders>
              <w:top w:val="single" w:sz="8" w:space="0" w:color="152935"/>
              <w:left w:val="nil"/>
              <w:bottom w:val="single" w:sz="8" w:space="0" w:color="152935"/>
              <w:right w:val="nil"/>
            </w:tcBorders>
            <w:shd w:val="clear" w:color="auto" w:fill="E0E0E0"/>
          </w:tcPr>
          <w:p w:rsidR="00E45265" w:rsidRPr="00E45265" w:rsidRDefault="00E45265" w:rsidP="00E45265">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E45265" w:rsidRPr="00E45265" w:rsidRDefault="00E45265" w:rsidP="00E45265">
            <w:pPr>
              <w:autoSpaceDE w:val="0"/>
              <w:autoSpaceDN w:val="0"/>
              <w:adjustRightInd w:val="0"/>
              <w:spacing w:after="0" w:line="320" w:lineRule="atLeast"/>
              <w:ind w:left="60" w:right="60"/>
              <w:jc w:val="left"/>
              <w:rPr>
                <w:rFonts w:cs="Times New Roman"/>
                <w:szCs w:val="24"/>
              </w:rPr>
            </w:pPr>
            <w:r w:rsidRPr="00E45265">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3</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4.8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4.8</w:t>
            </w:r>
          </w:p>
        </w:tc>
        <w:tc>
          <w:tcPr>
            <w:tcW w:w="2340" w:type="dxa"/>
            <w:tcBorders>
              <w:top w:val="single" w:sz="8" w:space="0" w:color="AEAEAE"/>
              <w:left w:val="single" w:sz="8" w:space="0" w:color="E0E0E0"/>
              <w:bottom w:val="single" w:sz="8" w:space="0" w:color="AEAEAE"/>
              <w:right w:val="nil"/>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84.1</w:t>
            </w:r>
          </w:p>
        </w:tc>
      </w:tr>
      <w:tr w:rsidR="00E45265" w:rsidRPr="00E45265" w:rsidTr="00E45265">
        <w:trPr>
          <w:cantSplit/>
        </w:trPr>
        <w:tc>
          <w:tcPr>
            <w:tcW w:w="734" w:type="dxa"/>
            <w:vMerge/>
            <w:tcBorders>
              <w:top w:val="single" w:sz="8" w:space="0" w:color="152935"/>
              <w:left w:val="nil"/>
              <w:bottom w:val="single" w:sz="8" w:space="0" w:color="152935"/>
              <w:right w:val="nil"/>
            </w:tcBorders>
            <w:shd w:val="clear" w:color="auto" w:fill="E0E0E0"/>
          </w:tcPr>
          <w:p w:rsidR="00E45265" w:rsidRPr="00E45265" w:rsidRDefault="00E45265" w:rsidP="00E45265">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E45265" w:rsidRPr="00E45265" w:rsidRDefault="00E45265" w:rsidP="00E45265">
            <w:pPr>
              <w:autoSpaceDE w:val="0"/>
              <w:autoSpaceDN w:val="0"/>
              <w:adjustRightInd w:val="0"/>
              <w:spacing w:after="0" w:line="320" w:lineRule="atLeast"/>
              <w:ind w:left="60" w:right="60"/>
              <w:jc w:val="left"/>
              <w:rPr>
                <w:rFonts w:cs="Times New Roman"/>
                <w:szCs w:val="24"/>
              </w:rPr>
            </w:pPr>
            <w:r w:rsidRPr="00E45265">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10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15.9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15.9</w:t>
            </w:r>
          </w:p>
        </w:tc>
        <w:tc>
          <w:tcPr>
            <w:tcW w:w="2340" w:type="dxa"/>
            <w:tcBorders>
              <w:top w:val="single" w:sz="8" w:space="0" w:color="AEAEAE"/>
              <w:left w:val="single" w:sz="8" w:space="0" w:color="E0E0E0"/>
              <w:bottom w:val="single" w:sz="8" w:space="0" w:color="AEAEAE"/>
              <w:right w:val="nil"/>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100.0</w:t>
            </w:r>
          </w:p>
        </w:tc>
      </w:tr>
      <w:tr w:rsidR="00E45265" w:rsidRPr="00E45265" w:rsidTr="00E45265">
        <w:trPr>
          <w:cantSplit/>
        </w:trPr>
        <w:tc>
          <w:tcPr>
            <w:tcW w:w="734" w:type="dxa"/>
            <w:vMerge/>
            <w:tcBorders>
              <w:top w:val="single" w:sz="8" w:space="0" w:color="152935"/>
              <w:left w:val="nil"/>
              <w:bottom w:val="single" w:sz="8" w:space="0" w:color="152935"/>
              <w:right w:val="nil"/>
            </w:tcBorders>
            <w:shd w:val="clear" w:color="auto" w:fill="E0E0E0"/>
          </w:tcPr>
          <w:p w:rsidR="00E45265" w:rsidRPr="00E45265" w:rsidRDefault="00E45265" w:rsidP="00E45265">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E45265" w:rsidRPr="00E45265" w:rsidRDefault="00E45265" w:rsidP="00E45265">
            <w:pPr>
              <w:autoSpaceDE w:val="0"/>
              <w:autoSpaceDN w:val="0"/>
              <w:adjustRightInd w:val="0"/>
              <w:spacing w:after="0" w:line="320" w:lineRule="atLeast"/>
              <w:ind w:left="60" w:right="60"/>
              <w:jc w:val="left"/>
              <w:rPr>
                <w:rFonts w:cs="Times New Roman"/>
                <w:szCs w:val="24"/>
              </w:rPr>
            </w:pPr>
            <w:r w:rsidRPr="00E45265">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63</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E45265" w:rsidRPr="00E45265" w:rsidRDefault="00E45265" w:rsidP="00E45265">
            <w:pPr>
              <w:autoSpaceDE w:val="0"/>
              <w:autoSpaceDN w:val="0"/>
              <w:adjustRightInd w:val="0"/>
              <w:spacing w:after="0" w:line="320" w:lineRule="atLeast"/>
              <w:ind w:left="60" w:right="60"/>
              <w:jc w:val="right"/>
              <w:rPr>
                <w:rFonts w:cs="Times New Roman"/>
                <w:szCs w:val="24"/>
              </w:rPr>
            </w:pPr>
            <w:r w:rsidRPr="00E45265">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E45265" w:rsidRPr="00E45265" w:rsidRDefault="00E45265" w:rsidP="00E45265">
            <w:pPr>
              <w:autoSpaceDE w:val="0"/>
              <w:autoSpaceDN w:val="0"/>
              <w:adjustRightInd w:val="0"/>
              <w:spacing w:after="0" w:line="240" w:lineRule="auto"/>
              <w:jc w:val="left"/>
              <w:rPr>
                <w:rFonts w:cs="Times New Roman"/>
                <w:szCs w:val="24"/>
              </w:rPr>
            </w:pPr>
          </w:p>
        </w:tc>
      </w:tr>
    </w:tbl>
    <w:p w:rsidR="00E45265" w:rsidRPr="00B63027" w:rsidRDefault="00E45265" w:rsidP="00E45265">
      <w:pPr>
        <w:rPr>
          <w:b/>
        </w:rPr>
      </w:pPr>
      <w:r w:rsidRPr="00B63027">
        <w:rPr>
          <w:b/>
        </w:rPr>
        <w:t>Source: Primary data (2019)</w:t>
      </w:r>
    </w:p>
    <w:p w:rsidR="009149C5" w:rsidRDefault="001B3522" w:rsidP="009149C5">
      <w:pPr>
        <w:rPr>
          <w:color w:val="000000"/>
        </w:rPr>
      </w:pPr>
      <w:r>
        <w:t xml:space="preserve">According to the results in table 5.6, it is seen that </w:t>
      </w:r>
      <w:r w:rsidR="002E7FCF">
        <w:t xml:space="preserve">majority of respondents </w:t>
      </w:r>
      <w:r w:rsidR="00731293">
        <w:t xml:space="preserve">73.1% </w:t>
      </w:r>
      <w:r w:rsidR="00B240C6">
        <w:t>disagreed;</w:t>
      </w:r>
      <w:r w:rsidR="00731293">
        <w:t xml:space="preserve"> this was presented by 34.9% and 38.1% who strongly disagreed and disagreed respectively.</w:t>
      </w:r>
      <w:r w:rsidR="00F74403">
        <w:t xml:space="preserve"> Since a high combined percentage of respondents generally disagreed, it can be implied to mean that </w:t>
      </w:r>
      <w:r w:rsidR="00983AF1">
        <w:t xml:space="preserve">tax payers are not well educated about the use of the system. Results also showed that </w:t>
      </w:r>
      <w:r w:rsidR="003B3301">
        <w:t xml:space="preserve">most tax payers are self-taught about how to use the system by following prompts </w:t>
      </w:r>
      <w:r w:rsidR="00353FDE">
        <w:t xml:space="preserve">which are on the URA web site portal for submitting return on the different tax catalogues. </w:t>
      </w:r>
      <w:r w:rsidR="009149C5" w:rsidRPr="00DB6AD0">
        <w:rPr>
          <w:color w:val="000000"/>
        </w:rPr>
        <w:t>This concurs with the Literature Review (chapter 2.7) of this study which indicates that URA has undergone many changes in its organizational structure for purposes of improved tax administration. This equal disparity of uncertainty and disagreement suggests inadequacy in education of the public concerning general tax matters</w:t>
      </w:r>
      <w:r w:rsidR="009149C5">
        <w:rPr>
          <w:color w:val="000000"/>
        </w:rPr>
        <w:t>.</w:t>
      </w:r>
    </w:p>
    <w:p w:rsidR="00147A8F" w:rsidRDefault="00147A8F" w:rsidP="00147A8F">
      <w:pPr>
        <w:pStyle w:val="Heading1"/>
      </w:pPr>
      <w:bookmarkStart w:id="319" w:name="_Toc21337289"/>
      <w:r>
        <w:t>The system can be easily accessed using internet browsers such as Mozilla Firefox</w:t>
      </w:r>
      <w:bookmarkEnd w:id="319"/>
    </w:p>
    <w:p w:rsidR="00234E2F" w:rsidRDefault="00234E2F" w:rsidP="00234E2F">
      <w:r>
        <w:t>Respondents were asked whether the system can be easily accessed using internet browsers such as Mozilla Firefox. Results are summarised in 5.7</w:t>
      </w:r>
    </w:p>
    <w:p w:rsidR="00234E2F" w:rsidRDefault="00234E2F" w:rsidP="00234E2F"/>
    <w:p w:rsidR="00234E2F" w:rsidRPr="00234E2F" w:rsidRDefault="00234E2F" w:rsidP="00234E2F"/>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260"/>
        <w:gridCol w:w="1080"/>
        <w:gridCol w:w="1620"/>
        <w:gridCol w:w="2790"/>
      </w:tblGrid>
      <w:tr w:rsidR="00147A8F" w:rsidRPr="00147A8F" w:rsidTr="00234E2F">
        <w:trPr>
          <w:cantSplit/>
        </w:trPr>
        <w:tc>
          <w:tcPr>
            <w:tcW w:w="9180" w:type="dxa"/>
            <w:gridSpan w:val="6"/>
            <w:tcBorders>
              <w:top w:val="nil"/>
              <w:left w:val="nil"/>
              <w:bottom w:val="nil"/>
              <w:right w:val="nil"/>
            </w:tcBorders>
            <w:shd w:val="clear" w:color="auto" w:fill="FFFFFF"/>
            <w:vAlign w:val="center"/>
          </w:tcPr>
          <w:p w:rsidR="00147A8F" w:rsidRPr="00147A8F" w:rsidRDefault="00234E2F" w:rsidP="00234E2F">
            <w:pPr>
              <w:pStyle w:val="Heading1"/>
            </w:pPr>
            <w:bookmarkStart w:id="320" w:name="_Toc15240968"/>
            <w:bookmarkStart w:id="321" w:name="_Toc16081309"/>
            <w:bookmarkStart w:id="322" w:name="_Toc19008470"/>
            <w:bookmarkStart w:id="323" w:name="_Toc21337290"/>
            <w:r>
              <w:lastRenderedPageBreak/>
              <w:t xml:space="preserve">Table 5.7: </w:t>
            </w:r>
            <w:r w:rsidR="00147A8F" w:rsidRPr="00147A8F">
              <w:t>The system can be easily accessed using internet browsers such as Mozilla Firefox</w:t>
            </w:r>
            <w:bookmarkEnd w:id="320"/>
            <w:bookmarkEnd w:id="321"/>
            <w:bookmarkEnd w:id="322"/>
            <w:bookmarkEnd w:id="323"/>
          </w:p>
        </w:tc>
      </w:tr>
      <w:tr w:rsidR="00147A8F" w:rsidRPr="00147A8F" w:rsidTr="00234E2F">
        <w:trPr>
          <w:cantSplit/>
        </w:trPr>
        <w:tc>
          <w:tcPr>
            <w:tcW w:w="2430" w:type="dxa"/>
            <w:gridSpan w:val="2"/>
            <w:tcBorders>
              <w:top w:val="nil"/>
              <w:left w:val="nil"/>
              <w:bottom w:val="single" w:sz="8" w:space="0" w:color="152935"/>
              <w:right w:val="nil"/>
            </w:tcBorders>
            <w:shd w:val="clear" w:color="auto" w:fill="FFFFFF"/>
            <w:vAlign w:val="bottom"/>
          </w:tcPr>
          <w:p w:rsidR="00147A8F" w:rsidRPr="00147A8F" w:rsidRDefault="00147A8F" w:rsidP="00147A8F">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147A8F" w:rsidRPr="00147A8F" w:rsidRDefault="00147A8F" w:rsidP="00147A8F">
            <w:pPr>
              <w:autoSpaceDE w:val="0"/>
              <w:autoSpaceDN w:val="0"/>
              <w:adjustRightInd w:val="0"/>
              <w:spacing w:after="0" w:line="320" w:lineRule="atLeast"/>
              <w:ind w:left="60" w:right="60"/>
              <w:jc w:val="center"/>
              <w:rPr>
                <w:rFonts w:cs="Times New Roman"/>
                <w:szCs w:val="24"/>
              </w:rPr>
            </w:pPr>
            <w:r w:rsidRPr="00147A8F">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147A8F" w:rsidRPr="00147A8F" w:rsidRDefault="00147A8F" w:rsidP="00147A8F">
            <w:pPr>
              <w:autoSpaceDE w:val="0"/>
              <w:autoSpaceDN w:val="0"/>
              <w:adjustRightInd w:val="0"/>
              <w:spacing w:after="0" w:line="320" w:lineRule="atLeast"/>
              <w:ind w:left="60" w:right="60"/>
              <w:jc w:val="center"/>
              <w:rPr>
                <w:rFonts w:cs="Times New Roman"/>
                <w:szCs w:val="24"/>
              </w:rPr>
            </w:pPr>
            <w:r w:rsidRPr="00147A8F">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147A8F" w:rsidRPr="00147A8F" w:rsidRDefault="00147A8F" w:rsidP="00147A8F">
            <w:pPr>
              <w:autoSpaceDE w:val="0"/>
              <w:autoSpaceDN w:val="0"/>
              <w:adjustRightInd w:val="0"/>
              <w:spacing w:after="0" w:line="320" w:lineRule="atLeast"/>
              <w:ind w:left="60" w:right="60"/>
              <w:jc w:val="center"/>
              <w:rPr>
                <w:rFonts w:cs="Times New Roman"/>
                <w:szCs w:val="24"/>
              </w:rPr>
            </w:pPr>
            <w:r w:rsidRPr="00147A8F">
              <w:rPr>
                <w:rFonts w:cs="Times New Roman"/>
                <w:szCs w:val="24"/>
              </w:rPr>
              <w:t>Valid Percent</w:t>
            </w:r>
          </w:p>
        </w:tc>
        <w:tc>
          <w:tcPr>
            <w:tcW w:w="2790" w:type="dxa"/>
            <w:tcBorders>
              <w:top w:val="nil"/>
              <w:left w:val="single" w:sz="8" w:space="0" w:color="E0E0E0"/>
              <w:bottom w:val="single" w:sz="8" w:space="0" w:color="152935"/>
              <w:right w:val="nil"/>
            </w:tcBorders>
            <w:shd w:val="clear" w:color="auto" w:fill="FFFFFF"/>
            <w:vAlign w:val="bottom"/>
          </w:tcPr>
          <w:p w:rsidR="00147A8F" w:rsidRPr="00147A8F" w:rsidRDefault="00147A8F" w:rsidP="00147A8F">
            <w:pPr>
              <w:autoSpaceDE w:val="0"/>
              <w:autoSpaceDN w:val="0"/>
              <w:adjustRightInd w:val="0"/>
              <w:spacing w:after="0" w:line="320" w:lineRule="atLeast"/>
              <w:ind w:left="60" w:right="60"/>
              <w:jc w:val="center"/>
              <w:rPr>
                <w:rFonts w:cs="Times New Roman"/>
                <w:szCs w:val="24"/>
              </w:rPr>
            </w:pPr>
            <w:r w:rsidRPr="00147A8F">
              <w:rPr>
                <w:rFonts w:cs="Times New Roman"/>
                <w:szCs w:val="24"/>
              </w:rPr>
              <w:t>Cumulative Percent</w:t>
            </w:r>
          </w:p>
        </w:tc>
      </w:tr>
      <w:tr w:rsidR="00147A8F" w:rsidRPr="00147A8F" w:rsidTr="00234E2F">
        <w:trPr>
          <w:cantSplit/>
        </w:trPr>
        <w:tc>
          <w:tcPr>
            <w:tcW w:w="734" w:type="dxa"/>
            <w:vMerge w:val="restart"/>
            <w:tcBorders>
              <w:top w:val="single" w:sz="8" w:space="0" w:color="152935"/>
              <w:left w:val="nil"/>
              <w:bottom w:val="single" w:sz="8" w:space="0" w:color="152935"/>
              <w:right w:val="nil"/>
            </w:tcBorders>
            <w:shd w:val="clear" w:color="auto" w:fill="E0E0E0"/>
          </w:tcPr>
          <w:p w:rsidR="00147A8F" w:rsidRPr="00147A8F" w:rsidRDefault="00147A8F" w:rsidP="00147A8F">
            <w:pPr>
              <w:autoSpaceDE w:val="0"/>
              <w:autoSpaceDN w:val="0"/>
              <w:adjustRightInd w:val="0"/>
              <w:spacing w:after="0" w:line="320" w:lineRule="atLeast"/>
              <w:ind w:left="60" w:right="60"/>
              <w:jc w:val="left"/>
              <w:rPr>
                <w:rFonts w:cs="Times New Roman"/>
                <w:szCs w:val="24"/>
              </w:rPr>
            </w:pPr>
            <w:r w:rsidRPr="00147A8F">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rsidR="00147A8F" w:rsidRPr="00147A8F" w:rsidRDefault="00147A8F" w:rsidP="00147A8F">
            <w:pPr>
              <w:autoSpaceDE w:val="0"/>
              <w:autoSpaceDN w:val="0"/>
              <w:adjustRightInd w:val="0"/>
              <w:spacing w:after="0" w:line="320" w:lineRule="atLeast"/>
              <w:ind w:left="60" w:right="60"/>
              <w:jc w:val="left"/>
              <w:rPr>
                <w:rFonts w:cs="Times New Roman"/>
                <w:szCs w:val="24"/>
              </w:rPr>
            </w:pPr>
            <w:r w:rsidRPr="00147A8F">
              <w:rPr>
                <w:rFonts w:cs="Times New Roman"/>
                <w:szCs w:val="24"/>
              </w:rPr>
              <w:t>Neutral</w:t>
            </w:r>
          </w:p>
        </w:tc>
        <w:tc>
          <w:tcPr>
            <w:tcW w:w="1260" w:type="dxa"/>
            <w:tcBorders>
              <w:top w:val="single" w:sz="8" w:space="0" w:color="152935"/>
              <w:left w:val="nil"/>
              <w:bottom w:val="single" w:sz="8" w:space="0" w:color="AEAEAE"/>
              <w:right w:val="single" w:sz="8" w:space="0" w:color="E0E0E0"/>
            </w:tcBorders>
            <w:shd w:val="clear" w:color="auto" w:fill="FFFFFF"/>
          </w:tcPr>
          <w:p w:rsidR="00147A8F" w:rsidRPr="00147A8F" w:rsidRDefault="00147A8F" w:rsidP="00147A8F">
            <w:pPr>
              <w:autoSpaceDE w:val="0"/>
              <w:autoSpaceDN w:val="0"/>
              <w:adjustRightInd w:val="0"/>
              <w:spacing w:after="0" w:line="320" w:lineRule="atLeast"/>
              <w:ind w:left="60" w:right="60"/>
              <w:jc w:val="right"/>
              <w:rPr>
                <w:rFonts w:cs="Times New Roman"/>
                <w:szCs w:val="24"/>
              </w:rPr>
            </w:pPr>
            <w:r w:rsidRPr="00147A8F">
              <w:rPr>
                <w:rFonts w:cs="Times New Roman"/>
                <w:szCs w:val="24"/>
              </w:rPr>
              <w:t>7</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147A8F" w:rsidRPr="00147A8F" w:rsidRDefault="00147A8F" w:rsidP="00147A8F">
            <w:pPr>
              <w:autoSpaceDE w:val="0"/>
              <w:autoSpaceDN w:val="0"/>
              <w:adjustRightInd w:val="0"/>
              <w:spacing w:after="0" w:line="320" w:lineRule="atLeast"/>
              <w:ind w:left="60" w:right="60"/>
              <w:jc w:val="right"/>
              <w:rPr>
                <w:rFonts w:cs="Times New Roman"/>
                <w:szCs w:val="24"/>
              </w:rPr>
            </w:pPr>
            <w:r w:rsidRPr="00147A8F">
              <w:rPr>
                <w:rFonts w:cs="Times New Roman"/>
                <w:szCs w:val="24"/>
              </w:rPr>
              <w:t>11.1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147A8F" w:rsidRPr="00147A8F" w:rsidRDefault="00147A8F" w:rsidP="00147A8F">
            <w:pPr>
              <w:autoSpaceDE w:val="0"/>
              <w:autoSpaceDN w:val="0"/>
              <w:adjustRightInd w:val="0"/>
              <w:spacing w:after="0" w:line="320" w:lineRule="atLeast"/>
              <w:ind w:left="60" w:right="60"/>
              <w:jc w:val="right"/>
              <w:rPr>
                <w:rFonts w:cs="Times New Roman"/>
                <w:szCs w:val="24"/>
              </w:rPr>
            </w:pPr>
            <w:r w:rsidRPr="00147A8F">
              <w:rPr>
                <w:rFonts w:cs="Times New Roman"/>
                <w:szCs w:val="24"/>
              </w:rPr>
              <w:t>11.1</w:t>
            </w:r>
          </w:p>
        </w:tc>
        <w:tc>
          <w:tcPr>
            <w:tcW w:w="2790" w:type="dxa"/>
            <w:tcBorders>
              <w:top w:val="single" w:sz="8" w:space="0" w:color="152935"/>
              <w:left w:val="single" w:sz="8" w:space="0" w:color="E0E0E0"/>
              <w:bottom w:val="single" w:sz="8" w:space="0" w:color="AEAEAE"/>
              <w:right w:val="nil"/>
            </w:tcBorders>
            <w:shd w:val="clear" w:color="auto" w:fill="FFFFFF"/>
          </w:tcPr>
          <w:p w:rsidR="00147A8F" w:rsidRPr="00147A8F" w:rsidRDefault="00147A8F" w:rsidP="00147A8F">
            <w:pPr>
              <w:autoSpaceDE w:val="0"/>
              <w:autoSpaceDN w:val="0"/>
              <w:adjustRightInd w:val="0"/>
              <w:spacing w:after="0" w:line="320" w:lineRule="atLeast"/>
              <w:ind w:left="60" w:right="60"/>
              <w:jc w:val="right"/>
              <w:rPr>
                <w:rFonts w:cs="Times New Roman"/>
                <w:szCs w:val="24"/>
              </w:rPr>
            </w:pPr>
            <w:r w:rsidRPr="00147A8F">
              <w:rPr>
                <w:rFonts w:cs="Times New Roman"/>
                <w:szCs w:val="24"/>
              </w:rPr>
              <w:t>11.1</w:t>
            </w:r>
          </w:p>
        </w:tc>
      </w:tr>
      <w:tr w:rsidR="00147A8F" w:rsidRPr="00147A8F" w:rsidTr="00234E2F">
        <w:trPr>
          <w:cantSplit/>
        </w:trPr>
        <w:tc>
          <w:tcPr>
            <w:tcW w:w="734" w:type="dxa"/>
            <w:vMerge/>
            <w:tcBorders>
              <w:top w:val="single" w:sz="8" w:space="0" w:color="152935"/>
              <w:left w:val="nil"/>
              <w:bottom w:val="single" w:sz="8" w:space="0" w:color="152935"/>
              <w:right w:val="nil"/>
            </w:tcBorders>
            <w:shd w:val="clear" w:color="auto" w:fill="E0E0E0"/>
          </w:tcPr>
          <w:p w:rsidR="00147A8F" w:rsidRPr="00147A8F" w:rsidRDefault="00147A8F" w:rsidP="00147A8F">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147A8F" w:rsidRPr="00147A8F" w:rsidRDefault="00147A8F" w:rsidP="00147A8F">
            <w:pPr>
              <w:autoSpaceDE w:val="0"/>
              <w:autoSpaceDN w:val="0"/>
              <w:adjustRightInd w:val="0"/>
              <w:spacing w:after="0" w:line="320" w:lineRule="atLeast"/>
              <w:ind w:left="60" w:right="60"/>
              <w:jc w:val="left"/>
              <w:rPr>
                <w:rFonts w:cs="Times New Roman"/>
                <w:szCs w:val="24"/>
              </w:rPr>
            </w:pPr>
            <w:r w:rsidRPr="00147A8F">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147A8F" w:rsidRPr="00147A8F" w:rsidRDefault="00147A8F" w:rsidP="00147A8F">
            <w:pPr>
              <w:autoSpaceDE w:val="0"/>
              <w:autoSpaceDN w:val="0"/>
              <w:adjustRightInd w:val="0"/>
              <w:spacing w:after="0" w:line="320" w:lineRule="atLeast"/>
              <w:ind w:left="60" w:right="60"/>
              <w:jc w:val="right"/>
              <w:rPr>
                <w:rFonts w:cs="Times New Roman"/>
                <w:szCs w:val="24"/>
              </w:rPr>
            </w:pPr>
            <w:r w:rsidRPr="00147A8F">
              <w:rPr>
                <w:rFonts w:cs="Times New Roman"/>
                <w:szCs w:val="24"/>
              </w:rPr>
              <w:t>18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47A8F" w:rsidRPr="00147A8F" w:rsidRDefault="00147A8F" w:rsidP="00147A8F">
            <w:pPr>
              <w:autoSpaceDE w:val="0"/>
              <w:autoSpaceDN w:val="0"/>
              <w:adjustRightInd w:val="0"/>
              <w:spacing w:after="0" w:line="320" w:lineRule="atLeast"/>
              <w:ind w:left="60" w:right="60"/>
              <w:jc w:val="right"/>
              <w:rPr>
                <w:rFonts w:cs="Times New Roman"/>
                <w:szCs w:val="24"/>
              </w:rPr>
            </w:pPr>
            <w:r w:rsidRPr="00147A8F">
              <w:rPr>
                <w:rFonts w:cs="Times New Roman"/>
                <w:szCs w:val="24"/>
              </w:rPr>
              <w:t>28.6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47A8F" w:rsidRPr="00147A8F" w:rsidRDefault="00147A8F" w:rsidP="00147A8F">
            <w:pPr>
              <w:autoSpaceDE w:val="0"/>
              <w:autoSpaceDN w:val="0"/>
              <w:adjustRightInd w:val="0"/>
              <w:spacing w:after="0" w:line="320" w:lineRule="atLeast"/>
              <w:ind w:left="60" w:right="60"/>
              <w:jc w:val="right"/>
              <w:rPr>
                <w:rFonts w:cs="Times New Roman"/>
                <w:szCs w:val="24"/>
              </w:rPr>
            </w:pPr>
            <w:r w:rsidRPr="00147A8F">
              <w:rPr>
                <w:rFonts w:cs="Times New Roman"/>
                <w:szCs w:val="24"/>
              </w:rPr>
              <w:t>28.6</w:t>
            </w:r>
          </w:p>
        </w:tc>
        <w:tc>
          <w:tcPr>
            <w:tcW w:w="2790" w:type="dxa"/>
            <w:tcBorders>
              <w:top w:val="single" w:sz="8" w:space="0" w:color="AEAEAE"/>
              <w:left w:val="single" w:sz="8" w:space="0" w:color="E0E0E0"/>
              <w:bottom w:val="single" w:sz="8" w:space="0" w:color="AEAEAE"/>
              <w:right w:val="nil"/>
            </w:tcBorders>
            <w:shd w:val="clear" w:color="auto" w:fill="FFFFFF"/>
          </w:tcPr>
          <w:p w:rsidR="00147A8F" w:rsidRPr="00147A8F" w:rsidRDefault="00147A8F" w:rsidP="00147A8F">
            <w:pPr>
              <w:autoSpaceDE w:val="0"/>
              <w:autoSpaceDN w:val="0"/>
              <w:adjustRightInd w:val="0"/>
              <w:spacing w:after="0" w:line="320" w:lineRule="atLeast"/>
              <w:ind w:left="60" w:right="60"/>
              <w:jc w:val="right"/>
              <w:rPr>
                <w:rFonts w:cs="Times New Roman"/>
                <w:szCs w:val="24"/>
              </w:rPr>
            </w:pPr>
            <w:r w:rsidRPr="00147A8F">
              <w:rPr>
                <w:rFonts w:cs="Times New Roman"/>
                <w:szCs w:val="24"/>
              </w:rPr>
              <w:t>39.7</w:t>
            </w:r>
          </w:p>
        </w:tc>
      </w:tr>
      <w:tr w:rsidR="00147A8F" w:rsidRPr="00147A8F" w:rsidTr="00234E2F">
        <w:trPr>
          <w:cantSplit/>
        </w:trPr>
        <w:tc>
          <w:tcPr>
            <w:tcW w:w="734" w:type="dxa"/>
            <w:vMerge/>
            <w:tcBorders>
              <w:top w:val="single" w:sz="8" w:space="0" w:color="152935"/>
              <w:left w:val="nil"/>
              <w:bottom w:val="single" w:sz="8" w:space="0" w:color="152935"/>
              <w:right w:val="nil"/>
            </w:tcBorders>
            <w:shd w:val="clear" w:color="auto" w:fill="E0E0E0"/>
          </w:tcPr>
          <w:p w:rsidR="00147A8F" w:rsidRPr="00147A8F" w:rsidRDefault="00147A8F" w:rsidP="00147A8F">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147A8F" w:rsidRPr="00147A8F" w:rsidRDefault="00147A8F" w:rsidP="00147A8F">
            <w:pPr>
              <w:autoSpaceDE w:val="0"/>
              <w:autoSpaceDN w:val="0"/>
              <w:adjustRightInd w:val="0"/>
              <w:spacing w:after="0" w:line="320" w:lineRule="atLeast"/>
              <w:ind w:left="60" w:right="60"/>
              <w:jc w:val="left"/>
              <w:rPr>
                <w:rFonts w:cs="Times New Roman"/>
                <w:szCs w:val="24"/>
              </w:rPr>
            </w:pPr>
            <w:r w:rsidRPr="00147A8F">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147A8F" w:rsidRPr="00147A8F" w:rsidRDefault="00147A8F" w:rsidP="00147A8F">
            <w:pPr>
              <w:autoSpaceDE w:val="0"/>
              <w:autoSpaceDN w:val="0"/>
              <w:adjustRightInd w:val="0"/>
              <w:spacing w:after="0" w:line="320" w:lineRule="atLeast"/>
              <w:ind w:left="60" w:right="60"/>
              <w:jc w:val="right"/>
              <w:rPr>
                <w:rFonts w:cs="Times New Roman"/>
                <w:szCs w:val="24"/>
              </w:rPr>
            </w:pPr>
            <w:r w:rsidRPr="00147A8F">
              <w:rPr>
                <w:rFonts w:cs="Times New Roman"/>
                <w:szCs w:val="24"/>
              </w:rPr>
              <w:t>38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47A8F" w:rsidRPr="00147A8F" w:rsidRDefault="00147A8F" w:rsidP="00147A8F">
            <w:pPr>
              <w:autoSpaceDE w:val="0"/>
              <w:autoSpaceDN w:val="0"/>
              <w:adjustRightInd w:val="0"/>
              <w:spacing w:after="0" w:line="320" w:lineRule="atLeast"/>
              <w:ind w:left="60" w:right="60"/>
              <w:jc w:val="right"/>
              <w:rPr>
                <w:rFonts w:cs="Times New Roman"/>
                <w:szCs w:val="24"/>
              </w:rPr>
            </w:pPr>
            <w:r w:rsidRPr="00147A8F">
              <w:rPr>
                <w:rFonts w:cs="Times New Roman"/>
                <w:szCs w:val="24"/>
              </w:rPr>
              <w:t>60.3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47A8F" w:rsidRPr="00147A8F" w:rsidRDefault="00147A8F" w:rsidP="00147A8F">
            <w:pPr>
              <w:autoSpaceDE w:val="0"/>
              <w:autoSpaceDN w:val="0"/>
              <w:adjustRightInd w:val="0"/>
              <w:spacing w:after="0" w:line="320" w:lineRule="atLeast"/>
              <w:ind w:left="60" w:right="60"/>
              <w:jc w:val="right"/>
              <w:rPr>
                <w:rFonts w:cs="Times New Roman"/>
                <w:szCs w:val="24"/>
              </w:rPr>
            </w:pPr>
            <w:r w:rsidRPr="00147A8F">
              <w:rPr>
                <w:rFonts w:cs="Times New Roman"/>
                <w:szCs w:val="24"/>
              </w:rPr>
              <w:t>60.3</w:t>
            </w:r>
          </w:p>
        </w:tc>
        <w:tc>
          <w:tcPr>
            <w:tcW w:w="2790" w:type="dxa"/>
            <w:tcBorders>
              <w:top w:val="single" w:sz="8" w:space="0" w:color="AEAEAE"/>
              <w:left w:val="single" w:sz="8" w:space="0" w:color="E0E0E0"/>
              <w:bottom w:val="single" w:sz="8" w:space="0" w:color="AEAEAE"/>
              <w:right w:val="nil"/>
            </w:tcBorders>
            <w:shd w:val="clear" w:color="auto" w:fill="FFFFFF"/>
          </w:tcPr>
          <w:p w:rsidR="00147A8F" w:rsidRPr="00147A8F" w:rsidRDefault="00147A8F" w:rsidP="00147A8F">
            <w:pPr>
              <w:autoSpaceDE w:val="0"/>
              <w:autoSpaceDN w:val="0"/>
              <w:adjustRightInd w:val="0"/>
              <w:spacing w:after="0" w:line="320" w:lineRule="atLeast"/>
              <w:ind w:left="60" w:right="60"/>
              <w:jc w:val="right"/>
              <w:rPr>
                <w:rFonts w:cs="Times New Roman"/>
                <w:szCs w:val="24"/>
              </w:rPr>
            </w:pPr>
            <w:r w:rsidRPr="00147A8F">
              <w:rPr>
                <w:rFonts w:cs="Times New Roman"/>
                <w:szCs w:val="24"/>
              </w:rPr>
              <w:t>100.0</w:t>
            </w:r>
          </w:p>
        </w:tc>
      </w:tr>
      <w:tr w:rsidR="00147A8F" w:rsidRPr="00147A8F" w:rsidTr="00234E2F">
        <w:trPr>
          <w:cantSplit/>
        </w:trPr>
        <w:tc>
          <w:tcPr>
            <w:tcW w:w="734" w:type="dxa"/>
            <w:vMerge/>
            <w:tcBorders>
              <w:top w:val="single" w:sz="8" w:space="0" w:color="152935"/>
              <w:left w:val="nil"/>
              <w:bottom w:val="single" w:sz="8" w:space="0" w:color="152935"/>
              <w:right w:val="nil"/>
            </w:tcBorders>
            <w:shd w:val="clear" w:color="auto" w:fill="E0E0E0"/>
          </w:tcPr>
          <w:p w:rsidR="00147A8F" w:rsidRPr="00147A8F" w:rsidRDefault="00147A8F" w:rsidP="00147A8F">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rsidR="00147A8F" w:rsidRPr="00147A8F" w:rsidRDefault="00147A8F" w:rsidP="00147A8F">
            <w:pPr>
              <w:autoSpaceDE w:val="0"/>
              <w:autoSpaceDN w:val="0"/>
              <w:adjustRightInd w:val="0"/>
              <w:spacing w:after="0" w:line="320" w:lineRule="atLeast"/>
              <w:ind w:left="60" w:right="60"/>
              <w:jc w:val="left"/>
              <w:rPr>
                <w:rFonts w:cs="Times New Roman"/>
                <w:szCs w:val="24"/>
              </w:rPr>
            </w:pPr>
            <w:r w:rsidRPr="00147A8F">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147A8F" w:rsidRPr="00147A8F" w:rsidRDefault="00147A8F" w:rsidP="00147A8F">
            <w:pPr>
              <w:autoSpaceDE w:val="0"/>
              <w:autoSpaceDN w:val="0"/>
              <w:adjustRightInd w:val="0"/>
              <w:spacing w:after="0" w:line="320" w:lineRule="atLeast"/>
              <w:ind w:left="60" w:right="60"/>
              <w:jc w:val="right"/>
              <w:rPr>
                <w:rFonts w:cs="Times New Roman"/>
                <w:szCs w:val="24"/>
              </w:rPr>
            </w:pPr>
            <w:r w:rsidRPr="00147A8F">
              <w:rPr>
                <w:rFonts w:cs="Times New Roman"/>
                <w:szCs w:val="24"/>
              </w:rPr>
              <w:t>63</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147A8F" w:rsidRPr="00147A8F" w:rsidRDefault="00147A8F" w:rsidP="00147A8F">
            <w:pPr>
              <w:autoSpaceDE w:val="0"/>
              <w:autoSpaceDN w:val="0"/>
              <w:adjustRightInd w:val="0"/>
              <w:spacing w:after="0" w:line="320" w:lineRule="atLeast"/>
              <w:ind w:left="60" w:right="60"/>
              <w:jc w:val="right"/>
              <w:rPr>
                <w:rFonts w:cs="Times New Roman"/>
                <w:szCs w:val="24"/>
              </w:rPr>
            </w:pPr>
            <w:r w:rsidRPr="00147A8F">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147A8F" w:rsidRPr="00147A8F" w:rsidRDefault="00147A8F" w:rsidP="00147A8F">
            <w:pPr>
              <w:autoSpaceDE w:val="0"/>
              <w:autoSpaceDN w:val="0"/>
              <w:adjustRightInd w:val="0"/>
              <w:spacing w:after="0" w:line="320" w:lineRule="atLeast"/>
              <w:ind w:left="60" w:right="60"/>
              <w:jc w:val="right"/>
              <w:rPr>
                <w:rFonts w:cs="Times New Roman"/>
                <w:szCs w:val="24"/>
              </w:rPr>
            </w:pPr>
            <w:r w:rsidRPr="00147A8F">
              <w:rPr>
                <w:rFonts w:cs="Times New Roman"/>
                <w:szCs w:val="24"/>
              </w:rPr>
              <w:t>100.0</w:t>
            </w:r>
          </w:p>
        </w:tc>
        <w:tc>
          <w:tcPr>
            <w:tcW w:w="2790" w:type="dxa"/>
            <w:tcBorders>
              <w:top w:val="single" w:sz="8" w:space="0" w:color="AEAEAE"/>
              <w:left w:val="single" w:sz="8" w:space="0" w:color="E0E0E0"/>
              <w:bottom w:val="single" w:sz="8" w:space="0" w:color="152935"/>
              <w:right w:val="nil"/>
            </w:tcBorders>
            <w:shd w:val="clear" w:color="auto" w:fill="FFFFFF"/>
            <w:vAlign w:val="center"/>
          </w:tcPr>
          <w:p w:rsidR="00147A8F" w:rsidRPr="00147A8F" w:rsidRDefault="00147A8F" w:rsidP="00147A8F">
            <w:pPr>
              <w:autoSpaceDE w:val="0"/>
              <w:autoSpaceDN w:val="0"/>
              <w:adjustRightInd w:val="0"/>
              <w:spacing w:after="0" w:line="240" w:lineRule="auto"/>
              <w:jc w:val="left"/>
              <w:rPr>
                <w:rFonts w:cs="Times New Roman"/>
                <w:szCs w:val="24"/>
              </w:rPr>
            </w:pPr>
          </w:p>
        </w:tc>
      </w:tr>
    </w:tbl>
    <w:p w:rsidR="00234E2F" w:rsidRPr="00B63027" w:rsidRDefault="00234E2F" w:rsidP="00234E2F">
      <w:pPr>
        <w:rPr>
          <w:b/>
        </w:rPr>
      </w:pPr>
      <w:r w:rsidRPr="00B63027">
        <w:rPr>
          <w:b/>
        </w:rPr>
        <w:t>Source: Primary data (2019)</w:t>
      </w:r>
    </w:p>
    <w:p w:rsidR="00526E33" w:rsidRDefault="00FC2FC3" w:rsidP="00234E2F">
      <w:r>
        <w:t xml:space="preserve">Results in table 5.7 indicate that majority of the respondents generally agreed to the statement, this was presented by 28.6% who agreed and 60.3% strongly agreed respectively. </w:t>
      </w:r>
      <w:r w:rsidR="00A920A1">
        <w:t>Th</w:t>
      </w:r>
      <w:r w:rsidR="00C51E03">
        <w:t xml:space="preserve">is can be implied to mean that </w:t>
      </w:r>
      <w:r w:rsidR="002A7401">
        <w:t>the system is accessed by tax payers using internet browsers. Respondents stated that the tax payers log in into the search engines an</w:t>
      </w:r>
      <w:r w:rsidR="00956649">
        <w:t xml:space="preserve">d pay tax returns. </w:t>
      </w:r>
      <w:r w:rsidR="00526E33">
        <w:t>During an interview session, one respondent expressed that</w:t>
      </w:r>
    </w:p>
    <w:p w:rsidR="00870CEF" w:rsidRPr="00526E33" w:rsidRDefault="00526E33" w:rsidP="00526E33">
      <w:pPr>
        <w:ind w:left="720"/>
        <w:rPr>
          <w:i/>
          <w:szCs w:val="24"/>
        </w:rPr>
      </w:pPr>
      <w:r w:rsidRPr="00526E33">
        <w:rPr>
          <w:i/>
        </w:rPr>
        <w:t>“</w:t>
      </w:r>
      <w:r w:rsidR="00870CEF" w:rsidRPr="00526E33">
        <w:rPr>
          <w:i/>
          <w:szCs w:val="24"/>
        </w:rPr>
        <w:t>there has been a reduction of the amount of time to get a Tax Identification Number (TIN), which acts as a tax payer’s account in E-Tax services used to access the URA’s online services and information, compared to the long lines that were once, have to be followed to a</w:t>
      </w:r>
      <w:r w:rsidRPr="00526E33">
        <w:rPr>
          <w:i/>
          <w:szCs w:val="24"/>
        </w:rPr>
        <w:t>cquire an identification number”</w:t>
      </w:r>
    </w:p>
    <w:p w:rsidR="00951A33" w:rsidRDefault="00951A33" w:rsidP="00951A33">
      <w:pPr>
        <w:pStyle w:val="Heading1"/>
      </w:pPr>
      <w:bookmarkStart w:id="324" w:name="_Toc21337291"/>
      <w:r>
        <w:t>URA has set up various URA centers across the country</w:t>
      </w:r>
      <w:bookmarkEnd w:id="324"/>
    </w:p>
    <w:p w:rsidR="00951A33" w:rsidRDefault="00951A33" w:rsidP="00951A33">
      <w:r>
        <w:t>Respondents were also asked whether the authority has set up various URA centers across the country. Results to the question are presented in table 5.8</w:t>
      </w:r>
    </w:p>
    <w:p w:rsidR="00951A33" w:rsidRDefault="00951A33" w:rsidP="00951A33"/>
    <w:p w:rsidR="00951A33" w:rsidRDefault="00951A33" w:rsidP="00951A33"/>
    <w:p w:rsidR="00951A33" w:rsidRPr="00951A33" w:rsidRDefault="00951A33" w:rsidP="00951A33"/>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990"/>
        <w:gridCol w:w="1890"/>
        <w:gridCol w:w="2250"/>
      </w:tblGrid>
      <w:tr w:rsidR="00951A33" w:rsidRPr="00951A33" w:rsidTr="00951A33">
        <w:trPr>
          <w:cantSplit/>
        </w:trPr>
        <w:tc>
          <w:tcPr>
            <w:tcW w:w="9090" w:type="dxa"/>
            <w:gridSpan w:val="6"/>
            <w:tcBorders>
              <w:top w:val="nil"/>
              <w:left w:val="nil"/>
              <w:bottom w:val="nil"/>
              <w:right w:val="nil"/>
            </w:tcBorders>
            <w:shd w:val="clear" w:color="auto" w:fill="FFFFFF"/>
            <w:vAlign w:val="center"/>
          </w:tcPr>
          <w:p w:rsidR="00951A33" w:rsidRPr="00951A33" w:rsidRDefault="00951A33" w:rsidP="00951A33">
            <w:pPr>
              <w:pStyle w:val="Heading1"/>
            </w:pPr>
            <w:bookmarkStart w:id="325" w:name="_Toc15240970"/>
            <w:bookmarkStart w:id="326" w:name="_Toc16081311"/>
            <w:bookmarkStart w:id="327" w:name="_Toc19008472"/>
            <w:bookmarkStart w:id="328" w:name="_Toc21337292"/>
            <w:r>
              <w:lastRenderedPageBreak/>
              <w:t xml:space="preserve">Table 5.8: </w:t>
            </w:r>
            <w:r w:rsidRPr="00951A33">
              <w:t>URA has set up various URA centers across the country</w:t>
            </w:r>
            <w:bookmarkEnd w:id="325"/>
            <w:bookmarkEnd w:id="326"/>
            <w:bookmarkEnd w:id="327"/>
            <w:bookmarkEnd w:id="328"/>
          </w:p>
        </w:tc>
      </w:tr>
      <w:tr w:rsidR="00951A33" w:rsidRPr="00951A33" w:rsidTr="00951A33">
        <w:trPr>
          <w:cantSplit/>
        </w:trPr>
        <w:tc>
          <w:tcPr>
            <w:tcW w:w="2790" w:type="dxa"/>
            <w:gridSpan w:val="2"/>
            <w:tcBorders>
              <w:top w:val="nil"/>
              <w:left w:val="nil"/>
              <w:bottom w:val="single" w:sz="8" w:space="0" w:color="152935"/>
              <w:right w:val="nil"/>
            </w:tcBorders>
            <w:shd w:val="clear" w:color="auto" w:fill="FFFFFF"/>
            <w:vAlign w:val="bottom"/>
          </w:tcPr>
          <w:p w:rsidR="00951A33" w:rsidRPr="00951A33" w:rsidRDefault="00951A33" w:rsidP="00951A33">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951A33" w:rsidRPr="00951A33" w:rsidRDefault="00951A33" w:rsidP="00951A33">
            <w:pPr>
              <w:autoSpaceDE w:val="0"/>
              <w:autoSpaceDN w:val="0"/>
              <w:adjustRightInd w:val="0"/>
              <w:spacing w:after="0" w:line="320" w:lineRule="atLeast"/>
              <w:ind w:left="60" w:right="60"/>
              <w:jc w:val="center"/>
              <w:rPr>
                <w:rFonts w:cs="Times New Roman"/>
                <w:szCs w:val="24"/>
              </w:rPr>
            </w:pPr>
            <w:r w:rsidRPr="00951A33">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951A33" w:rsidRPr="00951A33" w:rsidRDefault="00951A33" w:rsidP="00951A33">
            <w:pPr>
              <w:autoSpaceDE w:val="0"/>
              <w:autoSpaceDN w:val="0"/>
              <w:adjustRightInd w:val="0"/>
              <w:spacing w:after="0" w:line="320" w:lineRule="atLeast"/>
              <w:ind w:left="60" w:right="60"/>
              <w:jc w:val="center"/>
              <w:rPr>
                <w:rFonts w:cs="Times New Roman"/>
                <w:szCs w:val="24"/>
              </w:rPr>
            </w:pPr>
            <w:r w:rsidRPr="00951A33">
              <w:rPr>
                <w:rFonts w:cs="Times New Roman"/>
                <w:szCs w:val="24"/>
              </w:rPr>
              <w:t>Percent</w:t>
            </w:r>
          </w:p>
        </w:tc>
        <w:tc>
          <w:tcPr>
            <w:tcW w:w="1890" w:type="dxa"/>
            <w:tcBorders>
              <w:top w:val="nil"/>
              <w:left w:val="single" w:sz="8" w:space="0" w:color="E0E0E0"/>
              <w:bottom w:val="single" w:sz="8" w:space="0" w:color="152935"/>
              <w:right w:val="single" w:sz="8" w:space="0" w:color="E0E0E0"/>
            </w:tcBorders>
            <w:shd w:val="clear" w:color="auto" w:fill="FFFFFF"/>
            <w:vAlign w:val="bottom"/>
          </w:tcPr>
          <w:p w:rsidR="00951A33" w:rsidRPr="00951A33" w:rsidRDefault="00951A33" w:rsidP="00951A33">
            <w:pPr>
              <w:autoSpaceDE w:val="0"/>
              <w:autoSpaceDN w:val="0"/>
              <w:adjustRightInd w:val="0"/>
              <w:spacing w:after="0" w:line="320" w:lineRule="atLeast"/>
              <w:ind w:left="60" w:right="60"/>
              <w:jc w:val="center"/>
              <w:rPr>
                <w:rFonts w:cs="Times New Roman"/>
                <w:szCs w:val="24"/>
              </w:rPr>
            </w:pPr>
            <w:r w:rsidRPr="00951A33">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951A33" w:rsidRPr="00951A33" w:rsidRDefault="00951A33" w:rsidP="00951A33">
            <w:pPr>
              <w:autoSpaceDE w:val="0"/>
              <w:autoSpaceDN w:val="0"/>
              <w:adjustRightInd w:val="0"/>
              <w:spacing w:after="0" w:line="320" w:lineRule="atLeast"/>
              <w:ind w:left="60" w:right="60"/>
              <w:jc w:val="center"/>
              <w:rPr>
                <w:rFonts w:cs="Times New Roman"/>
                <w:szCs w:val="24"/>
              </w:rPr>
            </w:pPr>
            <w:r w:rsidRPr="00951A33">
              <w:rPr>
                <w:rFonts w:cs="Times New Roman"/>
                <w:szCs w:val="24"/>
              </w:rPr>
              <w:t>Cumulative Percent</w:t>
            </w:r>
          </w:p>
        </w:tc>
      </w:tr>
      <w:tr w:rsidR="00951A33" w:rsidRPr="00951A33" w:rsidTr="00951A33">
        <w:trPr>
          <w:cantSplit/>
        </w:trPr>
        <w:tc>
          <w:tcPr>
            <w:tcW w:w="734" w:type="dxa"/>
            <w:vMerge w:val="restart"/>
            <w:tcBorders>
              <w:top w:val="single" w:sz="8" w:space="0" w:color="152935"/>
              <w:left w:val="nil"/>
              <w:bottom w:val="single" w:sz="8" w:space="0" w:color="152935"/>
              <w:right w:val="nil"/>
            </w:tcBorders>
            <w:shd w:val="clear" w:color="auto" w:fill="E0E0E0"/>
          </w:tcPr>
          <w:p w:rsidR="00951A33" w:rsidRPr="00951A33" w:rsidRDefault="00951A33" w:rsidP="00951A33">
            <w:pPr>
              <w:autoSpaceDE w:val="0"/>
              <w:autoSpaceDN w:val="0"/>
              <w:adjustRightInd w:val="0"/>
              <w:spacing w:after="0" w:line="320" w:lineRule="atLeast"/>
              <w:ind w:left="60" w:right="60"/>
              <w:jc w:val="left"/>
              <w:rPr>
                <w:rFonts w:cs="Times New Roman"/>
                <w:szCs w:val="24"/>
              </w:rPr>
            </w:pPr>
            <w:r w:rsidRPr="00951A33">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951A33" w:rsidRPr="00951A33" w:rsidRDefault="00951A33" w:rsidP="00951A33">
            <w:pPr>
              <w:autoSpaceDE w:val="0"/>
              <w:autoSpaceDN w:val="0"/>
              <w:adjustRightInd w:val="0"/>
              <w:spacing w:after="0" w:line="320" w:lineRule="atLeast"/>
              <w:ind w:left="60" w:right="60"/>
              <w:jc w:val="left"/>
              <w:rPr>
                <w:rFonts w:cs="Times New Roman"/>
                <w:szCs w:val="24"/>
              </w:rPr>
            </w:pPr>
            <w:r w:rsidRPr="00951A33">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16</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25.4</w:t>
            </w:r>
          </w:p>
        </w:tc>
        <w:tc>
          <w:tcPr>
            <w:tcW w:w="1890" w:type="dxa"/>
            <w:tcBorders>
              <w:top w:val="single" w:sz="8" w:space="0" w:color="152935"/>
              <w:left w:val="single" w:sz="8" w:space="0" w:color="E0E0E0"/>
              <w:bottom w:val="single" w:sz="8" w:space="0" w:color="AEAEAE"/>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25.4</w:t>
            </w:r>
          </w:p>
        </w:tc>
        <w:tc>
          <w:tcPr>
            <w:tcW w:w="2250" w:type="dxa"/>
            <w:tcBorders>
              <w:top w:val="single" w:sz="8" w:space="0" w:color="152935"/>
              <w:left w:val="single" w:sz="8" w:space="0" w:color="E0E0E0"/>
              <w:bottom w:val="single" w:sz="8" w:space="0" w:color="AEAEAE"/>
              <w:right w:val="nil"/>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25.4</w:t>
            </w:r>
          </w:p>
        </w:tc>
      </w:tr>
      <w:tr w:rsidR="00951A33" w:rsidRPr="00951A33" w:rsidTr="00951A33">
        <w:trPr>
          <w:cantSplit/>
        </w:trPr>
        <w:tc>
          <w:tcPr>
            <w:tcW w:w="734" w:type="dxa"/>
            <w:vMerge/>
            <w:tcBorders>
              <w:top w:val="single" w:sz="8" w:space="0" w:color="152935"/>
              <w:left w:val="nil"/>
              <w:bottom w:val="single" w:sz="8" w:space="0" w:color="152935"/>
              <w:right w:val="nil"/>
            </w:tcBorders>
            <w:shd w:val="clear" w:color="auto" w:fill="E0E0E0"/>
          </w:tcPr>
          <w:p w:rsidR="00951A33" w:rsidRPr="00951A33" w:rsidRDefault="00951A33" w:rsidP="00951A3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951A33" w:rsidRPr="00951A33" w:rsidRDefault="00951A33" w:rsidP="00951A33">
            <w:pPr>
              <w:autoSpaceDE w:val="0"/>
              <w:autoSpaceDN w:val="0"/>
              <w:adjustRightInd w:val="0"/>
              <w:spacing w:after="0" w:line="320" w:lineRule="atLeast"/>
              <w:ind w:left="60" w:right="60"/>
              <w:jc w:val="left"/>
              <w:rPr>
                <w:rFonts w:cs="Times New Roman"/>
                <w:szCs w:val="24"/>
              </w:rPr>
            </w:pPr>
            <w:r w:rsidRPr="00951A33">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20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31.7</w:t>
            </w:r>
          </w:p>
        </w:tc>
        <w:tc>
          <w:tcPr>
            <w:tcW w:w="1890" w:type="dxa"/>
            <w:tcBorders>
              <w:top w:val="single" w:sz="8" w:space="0" w:color="AEAEAE"/>
              <w:left w:val="single" w:sz="8" w:space="0" w:color="E0E0E0"/>
              <w:bottom w:val="single" w:sz="8" w:space="0" w:color="AEAEAE"/>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31.7</w:t>
            </w:r>
          </w:p>
        </w:tc>
        <w:tc>
          <w:tcPr>
            <w:tcW w:w="2250" w:type="dxa"/>
            <w:tcBorders>
              <w:top w:val="single" w:sz="8" w:space="0" w:color="AEAEAE"/>
              <w:left w:val="single" w:sz="8" w:space="0" w:color="E0E0E0"/>
              <w:bottom w:val="single" w:sz="8" w:space="0" w:color="AEAEAE"/>
              <w:right w:val="nil"/>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57.1</w:t>
            </w:r>
          </w:p>
        </w:tc>
      </w:tr>
      <w:tr w:rsidR="00951A33" w:rsidRPr="00951A33" w:rsidTr="00951A33">
        <w:trPr>
          <w:cantSplit/>
        </w:trPr>
        <w:tc>
          <w:tcPr>
            <w:tcW w:w="734" w:type="dxa"/>
            <w:vMerge/>
            <w:tcBorders>
              <w:top w:val="single" w:sz="8" w:space="0" w:color="152935"/>
              <w:left w:val="nil"/>
              <w:bottom w:val="single" w:sz="8" w:space="0" w:color="152935"/>
              <w:right w:val="nil"/>
            </w:tcBorders>
            <w:shd w:val="clear" w:color="auto" w:fill="E0E0E0"/>
          </w:tcPr>
          <w:p w:rsidR="00951A33" w:rsidRPr="00951A33" w:rsidRDefault="00951A33" w:rsidP="00951A3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951A33" w:rsidRPr="00951A33" w:rsidRDefault="00951A33" w:rsidP="00951A33">
            <w:pPr>
              <w:autoSpaceDE w:val="0"/>
              <w:autoSpaceDN w:val="0"/>
              <w:adjustRightInd w:val="0"/>
              <w:spacing w:after="0" w:line="320" w:lineRule="atLeast"/>
              <w:ind w:left="60" w:right="60"/>
              <w:jc w:val="left"/>
              <w:rPr>
                <w:rFonts w:cs="Times New Roman"/>
                <w:szCs w:val="24"/>
              </w:rPr>
            </w:pPr>
            <w:r w:rsidRPr="00951A33">
              <w:rPr>
                <w:rFonts w:cs="Times New Roman"/>
                <w:szCs w:val="24"/>
              </w:rPr>
              <w:t>Neutral</w:t>
            </w:r>
          </w:p>
        </w:tc>
        <w:tc>
          <w:tcPr>
            <w:tcW w:w="1170" w:type="dxa"/>
            <w:tcBorders>
              <w:top w:val="single" w:sz="8" w:space="0" w:color="AEAEAE"/>
              <w:left w:val="nil"/>
              <w:bottom w:val="single" w:sz="8" w:space="0" w:color="AEAEAE"/>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11.1</w:t>
            </w:r>
          </w:p>
        </w:tc>
        <w:tc>
          <w:tcPr>
            <w:tcW w:w="1890" w:type="dxa"/>
            <w:tcBorders>
              <w:top w:val="single" w:sz="8" w:space="0" w:color="AEAEAE"/>
              <w:left w:val="single" w:sz="8" w:space="0" w:color="E0E0E0"/>
              <w:bottom w:val="single" w:sz="8" w:space="0" w:color="AEAEAE"/>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11.1</w:t>
            </w:r>
          </w:p>
        </w:tc>
        <w:tc>
          <w:tcPr>
            <w:tcW w:w="2250" w:type="dxa"/>
            <w:tcBorders>
              <w:top w:val="single" w:sz="8" w:space="0" w:color="AEAEAE"/>
              <w:left w:val="single" w:sz="8" w:space="0" w:color="E0E0E0"/>
              <w:bottom w:val="single" w:sz="8" w:space="0" w:color="AEAEAE"/>
              <w:right w:val="nil"/>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68.3</w:t>
            </w:r>
          </w:p>
        </w:tc>
      </w:tr>
      <w:tr w:rsidR="00951A33" w:rsidRPr="00951A33" w:rsidTr="00951A33">
        <w:trPr>
          <w:cantSplit/>
        </w:trPr>
        <w:tc>
          <w:tcPr>
            <w:tcW w:w="734" w:type="dxa"/>
            <w:vMerge/>
            <w:tcBorders>
              <w:top w:val="single" w:sz="8" w:space="0" w:color="152935"/>
              <w:left w:val="nil"/>
              <w:bottom w:val="single" w:sz="8" w:space="0" w:color="152935"/>
              <w:right w:val="nil"/>
            </w:tcBorders>
            <w:shd w:val="clear" w:color="auto" w:fill="E0E0E0"/>
          </w:tcPr>
          <w:p w:rsidR="00951A33" w:rsidRPr="00951A33" w:rsidRDefault="00951A33" w:rsidP="00951A3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951A33" w:rsidRPr="00951A33" w:rsidRDefault="00951A33" w:rsidP="00951A33">
            <w:pPr>
              <w:autoSpaceDE w:val="0"/>
              <w:autoSpaceDN w:val="0"/>
              <w:adjustRightInd w:val="0"/>
              <w:spacing w:after="0" w:line="320" w:lineRule="atLeast"/>
              <w:ind w:left="60" w:right="60"/>
              <w:jc w:val="left"/>
              <w:rPr>
                <w:rFonts w:cs="Times New Roman"/>
                <w:szCs w:val="24"/>
              </w:rPr>
            </w:pPr>
            <w:r w:rsidRPr="00951A33">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14.3</w:t>
            </w:r>
          </w:p>
        </w:tc>
        <w:tc>
          <w:tcPr>
            <w:tcW w:w="1890" w:type="dxa"/>
            <w:tcBorders>
              <w:top w:val="single" w:sz="8" w:space="0" w:color="AEAEAE"/>
              <w:left w:val="single" w:sz="8" w:space="0" w:color="E0E0E0"/>
              <w:bottom w:val="single" w:sz="8" w:space="0" w:color="AEAEAE"/>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14.3</w:t>
            </w:r>
          </w:p>
        </w:tc>
        <w:tc>
          <w:tcPr>
            <w:tcW w:w="2250" w:type="dxa"/>
            <w:tcBorders>
              <w:top w:val="single" w:sz="8" w:space="0" w:color="AEAEAE"/>
              <w:left w:val="single" w:sz="8" w:space="0" w:color="E0E0E0"/>
              <w:bottom w:val="single" w:sz="8" w:space="0" w:color="AEAEAE"/>
              <w:right w:val="nil"/>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82.5</w:t>
            </w:r>
          </w:p>
        </w:tc>
      </w:tr>
      <w:tr w:rsidR="00951A33" w:rsidRPr="00951A33" w:rsidTr="00951A33">
        <w:trPr>
          <w:cantSplit/>
        </w:trPr>
        <w:tc>
          <w:tcPr>
            <w:tcW w:w="734" w:type="dxa"/>
            <w:vMerge/>
            <w:tcBorders>
              <w:top w:val="single" w:sz="8" w:space="0" w:color="152935"/>
              <w:left w:val="nil"/>
              <w:bottom w:val="single" w:sz="8" w:space="0" w:color="152935"/>
              <w:right w:val="nil"/>
            </w:tcBorders>
            <w:shd w:val="clear" w:color="auto" w:fill="E0E0E0"/>
          </w:tcPr>
          <w:p w:rsidR="00951A33" w:rsidRPr="00951A33" w:rsidRDefault="00951A33" w:rsidP="00951A3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951A33" w:rsidRPr="00951A33" w:rsidRDefault="00951A33" w:rsidP="00951A33">
            <w:pPr>
              <w:autoSpaceDE w:val="0"/>
              <w:autoSpaceDN w:val="0"/>
              <w:adjustRightInd w:val="0"/>
              <w:spacing w:after="0" w:line="320" w:lineRule="atLeast"/>
              <w:ind w:left="60" w:right="60"/>
              <w:jc w:val="left"/>
              <w:rPr>
                <w:rFonts w:cs="Times New Roman"/>
                <w:szCs w:val="24"/>
              </w:rPr>
            </w:pPr>
            <w:r w:rsidRPr="00951A33">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17.5</w:t>
            </w:r>
          </w:p>
        </w:tc>
        <w:tc>
          <w:tcPr>
            <w:tcW w:w="1890" w:type="dxa"/>
            <w:tcBorders>
              <w:top w:val="single" w:sz="8" w:space="0" w:color="AEAEAE"/>
              <w:left w:val="single" w:sz="8" w:space="0" w:color="E0E0E0"/>
              <w:bottom w:val="single" w:sz="8" w:space="0" w:color="AEAEAE"/>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17.5</w:t>
            </w:r>
          </w:p>
        </w:tc>
        <w:tc>
          <w:tcPr>
            <w:tcW w:w="2250" w:type="dxa"/>
            <w:tcBorders>
              <w:top w:val="single" w:sz="8" w:space="0" w:color="AEAEAE"/>
              <w:left w:val="single" w:sz="8" w:space="0" w:color="E0E0E0"/>
              <w:bottom w:val="single" w:sz="8" w:space="0" w:color="AEAEAE"/>
              <w:right w:val="nil"/>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100.0</w:t>
            </w:r>
          </w:p>
        </w:tc>
      </w:tr>
      <w:tr w:rsidR="00951A33" w:rsidRPr="00951A33" w:rsidTr="00951A33">
        <w:trPr>
          <w:cantSplit/>
        </w:trPr>
        <w:tc>
          <w:tcPr>
            <w:tcW w:w="734" w:type="dxa"/>
            <w:vMerge/>
            <w:tcBorders>
              <w:top w:val="single" w:sz="8" w:space="0" w:color="152935"/>
              <w:left w:val="nil"/>
              <w:bottom w:val="single" w:sz="8" w:space="0" w:color="152935"/>
              <w:right w:val="nil"/>
            </w:tcBorders>
            <w:shd w:val="clear" w:color="auto" w:fill="E0E0E0"/>
          </w:tcPr>
          <w:p w:rsidR="00951A33" w:rsidRPr="00951A33" w:rsidRDefault="00951A33" w:rsidP="00951A3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951A33" w:rsidRPr="00951A33" w:rsidRDefault="00951A33" w:rsidP="00951A33">
            <w:pPr>
              <w:autoSpaceDE w:val="0"/>
              <w:autoSpaceDN w:val="0"/>
              <w:adjustRightInd w:val="0"/>
              <w:spacing w:after="0" w:line="320" w:lineRule="atLeast"/>
              <w:ind w:left="60" w:right="60"/>
              <w:jc w:val="left"/>
              <w:rPr>
                <w:rFonts w:cs="Times New Roman"/>
                <w:szCs w:val="24"/>
              </w:rPr>
            </w:pPr>
            <w:r w:rsidRPr="00951A33">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63</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100.0</w:t>
            </w:r>
          </w:p>
        </w:tc>
        <w:tc>
          <w:tcPr>
            <w:tcW w:w="1890" w:type="dxa"/>
            <w:tcBorders>
              <w:top w:val="single" w:sz="8" w:space="0" w:color="AEAEAE"/>
              <w:left w:val="single" w:sz="8" w:space="0" w:color="E0E0E0"/>
              <w:bottom w:val="single" w:sz="8" w:space="0" w:color="152935"/>
              <w:right w:val="single" w:sz="8" w:space="0" w:color="E0E0E0"/>
            </w:tcBorders>
            <w:shd w:val="clear" w:color="auto" w:fill="FFFFFF"/>
          </w:tcPr>
          <w:p w:rsidR="00951A33" w:rsidRPr="00951A33" w:rsidRDefault="00951A33" w:rsidP="00951A33">
            <w:pPr>
              <w:autoSpaceDE w:val="0"/>
              <w:autoSpaceDN w:val="0"/>
              <w:adjustRightInd w:val="0"/>
              <w:spacing w:after="0" w:line="320" w:lineRule="atLeast"/>
              <w:ind w:left="60" w:right="60"/>
              <w:jc w:val="right"/>
              <w:rPr>
                <w:rFonts w:cs="Times New Roman"/>
                <w:szCs w:val="24"/>
              </w:rPr>
            </w:pPr>
            <w:r w:rsidRPr="00951A33">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951A33" w:rsidRPr="00951A33" w:rsidRDefault="00951A33" w:rsidP="00951A33">
            <w:pPr>
              <w:autoSpaceDE w:val="0"/>
              <w:autoSpaceDN w:val="0"/>
              <w:adjustRightInd w:val="0"/>
              <w:spacing w:after="0" w:line="240" w:lineRule="auto"/>
              <w:jc w:val="left"/>
              <w:rPr>
                <w:rFonts w:cs="Times New Roman"/>
                <w:szCs w:val="24"/>
              </w:rPr>
            </w:pPr>
          </w:p>
        </w:tc>
      </w:tr>
    </w:tbl>
    <w:p w:rsidR="00951A33" w:rsidRPr="00B63027" w:rsidRDefault="00951A33" w:rsidP="00951A33">
      <w:pPr>
        <w:rPr>
          <w:b/>
        </w:rPr>
      </w:pPr>
      <w:r w:rsidRPr="00B63027">
        <w:rPr>
          <w:b/>
        </w:rPr>
        <w:t>Source: Primary data (2019)</w:t>
      </w:r>
    </w:p>
    <w:p w:rsidR="00951A33" w:rsidRPr="00951A33" w:rsidRDefault="00824A2C" w:rsidP="00951A33">
      <w:r>
        <w:t xml:space="preserve">According to results in table 5.8 it is indicated that </w:t>
      </w:r>
      <w:r w:rsidR="006C726A">
        <w:t xml:space="preserve">majority of the respondents generally </w:t>
      </w:r>
      <w:r w:rsidR="0017482E">
        <w:t>disagreed to the statement, this was presented by 25.4% who strongly disagreed, and 31.7%</w:t>
      </w:r>
      <w:r w:rsidR="00717007">
        <w:t xml:space="preserve"> who disagreed respectively. 11.1% were neutral, 14.3% agreed while 17.5% strongly agreed. </w:t>
      </w:r>
      <w:r w:rsidR="006B79B6">
        <w:t xml:space="preserve">Since this is the majority it can be implied to mean that </w:t>
      </w:r>
      <w:r w:rsidR="006270D9">
        <w:t xml:space="preserve">the authority has not been successful in setting up many various centers across the country. Respondents also noted that </w:t>
      </w:r>
      <w:r w:rsidR="001D62C1">
        <w:t xml:space="preserve">this has been </w:t>
      </w:r>
      <w:r w:rsidR="00C17C07">
        <w:t xml:space="preserve">one of the contributing factors to the decline in revenue performance in the country. </w:t>
      </w:r>
    </w:p>
    <w:p w:rsidR="00870CEF" w:rsidRPr="00147A8F" w:rsidRDefault="00870CEF" w:rsidP="00234E2F"/>
    <w:p w:rsidR="00E45265" w:rsidRPr="00E45265" w:rsidRDefault="00E45265" w:rsidP="00E45265"/>
    <w:p w:rsidR="00B53911" w:rsidRPr="00CB35BD" w:rsidRDefault="00B53911" w:rsidP="00CB35BD">
      <w:pPr>
        <w:rPr>
          <w:color w:val="000000"/>
        </w:rPr>
      </w:pPr>
    </w:p>
    <w:p w:rsidR="00CB35BD" w:rsidRPr="00135D48" w:rsidRDefault="00CB35BD" w:rsidP="00135D48"/>
    <w:p w:rsidR="00DD62F6" w:rsidRDefault="00DD62F6" w:rsidP="00B77383"/>
    <w:p w:rsidR="00257234" w:rsidRPr="00257234" w:rsidRDefault="00257234" w:rsidP="00510113"/>
    <w:p w:rsidR="00EF09A5" w:rsidRPr="00EF09A5" w:rsidRDefault="00EF09A5" w:rsidP="00EF09A5"/>
    <w:p w:rsidR="00544856" w:rsidRDefault="00544856" w:rsidP="00544856">
      <w:pPr>
        <w:pStyle w:val="Heading1"/>
        <w:jc w:val="center"/>
      </w:pPr>
      <w:bookmarkStart w:id="329" w:name="_Toc21337293"/>
      <w:r>
        <w:lastRenderedPageBreak/>
        <w:t xml:space="preserve">CHAPTER </w:t>
      </w:r>
      <w:r w:rsidR="00F363BC">
        <w:t>SIX</w:t>
      </w:r>
      <w:bookmarkEnd w:id="329"/>
    </w:p>
    <w:p w:rsidR="00544856" w:rsidRDefault="00AE2F43" w:rsidP="00544856">
      <w:pPr>
        <w:pStyle w:val="Heading1"/>
        <w:jc w:val="center"/>
      </w:pPr>
      <w:bookmarkStart w:id="330" w:name="_Toc21337294"/>
      <w:r>
        <w:rPr>
          <w:rFonts w:cs="Times New Roman"/>
          <w:color w:val="000000" w:themeColor="text1"/>
        </w:rPr>
        <w:t>IMPLEMENTATION OF TAX SYSTEM AND REGISTRATION OF TAX PAYERS</w:t>
      </w:r>
      <w:bookmarkEnd w:id="330"/>
    </w:p>
    <w:p w:rsidR="00544856" w:rsidRPr="00A20311" w:rsidRDefault="00544856" w:rsidP="00544856">
      <w:pPr>
        <w:pStyle w:val="Heading1"/>
      </w:pPr>
      <w:bookmarkStart w:id="331" w:name="_Toc21337295"/>
      <w:r>
        <w:t>Introduction</w:t>
      </w:r>
      <w:bookmarkEnd w:id="331"/>
    </w:p>
    <w:p w:rsidR="00544856" w:rsidRPr="008530EC" w:rsidRDefault="00544856" w:rsidP="00544856">
      <w:pPr>
        <w:rPr>
          <w:iCs/>
        </w:rPr>
      </w:pPr>
      <w:r>
        <w:t xml:space="preserve">This chapter deals with the </w:t>
      </w:r>
      <w:r w:rsidR="00AE2F43">
        <w:t>third</w:t>
      </w:r>
      <w:r>
        <w:t xml:space="preserve"> objective of the study; </w:t>
      </w:r>
      <w:r w:rsidR="00D95EFE">
        <w:rPr>
          <w:rFonts w:cs="Times New Roman"/>
          <w:color w:val="000000" w:themeColor="text1"/>
        </w:rPr>
        <w:t>how implementation of electronic tax system has enhanced registration of tax payers in Uganda Revenue Authority</w:t>
      </w:r>
      <w:r w:rsidRPr="00216825">
        <w:rPr>
          <w:rStyle w:val="HTMLCite"/>
        </w:rPr>
        <w:t>.</w:t>
      </w:r>
      <w:r>
        <w:rPr>
          <w:rStyle w:val="HTMLCite"/>
        </w:rPr>
        <w:t xml:space="preserve"> </w:t>
      </w:r>
      <w:r w:rsidRPr="002B7157">
        <w:rPr>
          <w:rStyle w:val="HTMLCite"/>
          <w:i w:val="0"/>
        </w:rPr>
        <w:t xml:space="preserve">It aims at examining the current situation at URA with the intention of establishing whether the authority has endeavored to enhance </w:t>
      </w:r>
      <w:r w:rsidR="000F2AEC">
        <w:rPr>
          <w:rFonts w:cs="Times New Roman"/>
          <w:color w:val="000000" w:themeColor="text1"/>
        </w:rPr>
        <w:t>registration of tax payers</w:t>
      </w:r>
      <w:r>
        <w:rPr>
          <w:rStyle w:val="HTMLCite"/>
          <w:i w:val="0"/>
        </w:rPr>
        <w:t xml:space="preserve"> through </w:t>
      </w:r>
      <w:r w:rsidR="000F2AEC">
        <w:rPr>
          <w:rFonts w:cs="Times New Roman"/>
          <w:color w:val="000000" w:themeColor="text1"/>
        </w:rPr>
        <w:t>implementation of electronic tax system</w:t>
      </w:r>
      <w:r w:rsidRPr="002B7157">
        <w:rPr>
          <w:rStyle w:val="HTMLCite"/>
          <w:i w:val="0"/>
        </w:rPr>
        <w:t>.</w:t>
      </w:r>
    </w:p>
    <w:p w:rsidR="000C3E2A" w:rsidRDefault="00595F7C" w:rsidP="00595F7C">
      <w:r w:rsidRPr="00595F7C">
        <w:t>Tax system is an oil well having no end, because it comes out from the community and is spent there. You can't find a country that is wealthy, but the tax system is not correct. On the other hand, you can't find a poor country having a good tax system. This suggests that the computerized and integrated tax system is, makes the country rich and prosperous. Generally, modifying the tax system through setting up E-taxation system not only prevents tax evasion efficiently, but also it is a big barrier against injustice and ineffectiveness in tax system regarding income tax.</w:t>
      </w:r>
    </w:p>
    <w:p w:rsidR="00694A12" w:rsidRDefault="005F3082" w:rsidP="00694A12">
      <w:r w:rsidRPr="005F3082">
        <w:t>The use of electronic systems in areas of declaring the taxable income by taxpayers and receiving the levy, play an important role in advancing the goals of e-Government. To accelerate and advance the government's goals like speed and accuracy in current affairs and to decrease the tax collecting expenses, saving the time, information accuracy and completeness, facilitate to receive the tax and trying to set up financial and budgetary discipline and to achieve tax goals will guarantee the taxpayers satisfaction and tax organizations</w:t>
      </w:r>
      <w:r w:rsidR="00694A12">
        <w:t xml:space="preserve">. </w:t>
      </w:r>
    </w:p>
    <w:p w:rsidR="00694A12" w:rsidRDefault="00694A12" w:rsidP="00694A12">
      <w:r>
        <w:lastRenderedPageBreak/>
        <w:t xml:space="preserve">With the aim of understanding how </w:t>
      </w:r>
      <w:r>
        <w:rPr>
          <w:rFonts w:cs="Times New Roman"/>
          <w:color w:val="000000" w:themeColor="text1"/>
        </w:rPr>
        <w:t>implementation of electronic tax system enhances registration of tax payers</w:t>
      </w:r>
      <w:r>
        <w:t xml:space="preserve">, respondents were asked the following questions are </w:t>
      </w:r>
      <w:r w:rsidR="00EE1796">
        <w:t>Results</w:t>
      </w:r>
      <w:r>
        <w:t xml:space="preserve"> are presented in this section.</w:t>
      </w:r>
    </w:p>
    <w:p w:rsidR="00521884" w:rsidRDefault="00521884" w:rsidP="00521884">
      <w:pPr>
        <w:pStyle w:val="Heading1"/>
      </w:pPr>
      <w:bookmarkStart w:id="332" w:name="_Toc21337296"/>
      <w:r>
        <w:t>The system is regularly monitored</w:t>
      </w:r>
      <w:bookmarkEnd w:id="332"/>
    </w:p>
    <w:p w:rsidR="00521884" w:rsidRPr="00521884" w:rsidRDefault="00521884" w:rsidP="00521884">
      <w:r>
        <w:t>Respondents were asked whether the system is regularly monitored. Results to the question are summarised in table 6.1</w:t>
      </w:r>
    </w:p>
    <w:tbl>
      <w:tblP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980"/>
        <w:gridCol w:w="2790"/>
      </w:tblGrid>
      <w:tr w:rsidR="00521884" w:rsidRPr="00521884" w:rsidTr="00E053AD">
        <w:trPr>
          <w:cantSplit/>
        </w:trPr>
        <w:tc>
          <w:tcPr>
            <w:tcW w:w="9810" w:type="dxa"/>
            <w:gridSpan w:val="6"/>
            <w:tcBorders>
              <w:top w:val="nil"/>
              <w:left w:val="nil"/>
              <w:bottom w:val="nil"/>
              <w:right w:val="nil"/>
            </w:tcBorders>
            <w:shd w:val="clear" w:color="auto" w:fill="FFFFFF"/>
            <w:vAlign w:val="center"/>
          </w:tcPr>
          <w:p w:rsidR="00521884" w:rsidRPr="00521884" w:rsidRDefault="00E053AD" w:rsidP="00E053AD">
            <w:pPr>
              <w:pStyle w:val="Heading1"/>
            </w:pPr>
            <w:bookmarkStart w:id="333" w:name="_Toc15240975"/>
            <w:bookmarkStart w:id="334" w:name="_Toc16081316"/>
            <w:bookmarkStart w:id="335" w:name="_Toc19008477"/>
            <w:bookmarkStart w:id="336" w:name="_Toc21337297"/>
            <w:r>
              <w:t xml:space="preserve">Table 6.1: </w:t>
            </w:r>
            <w:r w:rsidR="00521884" w:rsidRPr="00521884">
              <w:t>The system is regularly monitored</w:t>
            </w:r>
            <w:bookmarkEnd w:id="333"/>
            <w:bookmarkEnd w:id="334"/>
            <w:bookmarkEnd w:id="335"/>
            <w:bookmarkEnd w:id="336"/>
          </w:p>
        </w:tc>
      </w:tr>
      <w:tr w:rsidR="00521884" w:rsidRPr="00521884" w:rsidTr="00E053AD">
        <w:trPr>
          <w:cantSplit/>
        </w:trPr>
        <w:tc>
          <w:tcPr>
            <w:tcW w:w="2700" w:type="dxa"/>
            <w:gridSpan w:val="2"/>
            <w:tcBorders>
              <w:top w:val="nil"/>
              <w:left w:val="nil"/>
              <w:bottom w:val="single" w:sz="8" w:space="0" w:color="152935"/>
              <w:right w:val="nil"/>
            </w:tcBorders>
            <w:shd w:val="clear" w:color="auto" w:fill="FFFFFF"/>
            <w:vAlign w:val="bottom"/>
          </w:tcPr>
          <w:p w:rsidR="00521884" w:rsidRPr="00521884" w:rsidRDefault="00521884" w:rsidP="00521884">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521884" w:rsidRPr="00521884" w:rsidRDefault="00521884" w:rsidP="00521884">
            <w:pPr>
              <w:autoSpaceDE w:val="0"/>
              <w:autoSpaceDN w:val="0"/>
              <w:adjustRightInd w:val="0"/>
              <w:spacing w:after="0" w:line="320" w:lineRule="atLeast"/>
              <w:ind w:left="60" w:right="60"/>
              <w:jc w:val="center"/>
              <w:rPr>
                <w:rFonts w:cs="Times New Roman"/>
                <w:szCs w:val="24"/>
              </w:rPr>
            </w:pPr>
            <w:r w:rsidRPr="00521884">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521884" w:rsidRPr="00521884" w:rsidRDefault="00521884" w:rsidP="00521884">
            <w:pPr>
              <w:autoSpaceDE w:val="0"/>
              <w:autoSpaceDN w:val="0"/>
              <w:adjustRightInd w:val="0"/>
              <w:spacing w:after="0" w:line="320" w:lineRule="atLeast"/>
              <w:ind w:left="60" w:right="60"/>
              <w:jc w:val="center"/>
              <w:rPr>
                <w:rFonts w:cs="Times New Roman"/>
                <w:szCs w:val="24"/>
              </w:rPr>
            </w:pPr>
            <w:r w:rsidRPr="00521884">
              <w:rPr>
                <w:rFonts w:cs="Times New Roman"/>
                <w:szCs w:val="24"/>
              </w:rPr>
              <w:t>Percent</w:t>
            </w:r>
          </w:p>
        </w:tc>
        <w:tc>
          <w:tcPr>
            <w:tcW w:w="1980" w:type="dxa"/>
            <w:tcBorders>
              <w:top w:val="nil"/>
              <w:left w:val="single" w:sz="8" w:space="0" w:color="E0E0E0"/>
              <w:bottom w:val="single" w:sz="8" w:space="0" w:color="152935"/>
              <w:right w:val="single" w:sz="8" w:space="0" w:color="E0E0E0"/>
            </w:tcBorders>
            <w:shd w:val="clear" w:color="auto" w:fill="FFFFFF"/>
            <w:vAlign w:val="bottom"/>
          </w:tcPr>
          <w:p w:rsidR="00521884" w:rsidRPr="00521884" w:rsidRDefault="00521884" w:rsidP="00521884">
            <w:pPr>
              <w:autoSpaceDE w:val="0"/>
              <w:autoSpaceDN w:val="0"/>
              <w:adjustRightInd w:val="0"/>
              <w:spacing w:after="0" w:line="320" w:lineRule="atLeast"/>
              <w:ind w:left="60" w:right="60"/>
              <w:jc w:val="center"/>
              <w:rPr>
                <w:rFonts w:cs="Times New Roman"/>
                <w:szCs w:val="24"/>
              </w:rPr>
            </w:pPr>
            <w:r w:rsidRPr="00521884">
              <w:rPr>
                <w:rFonts w:cs="Times New Roman"/>
                <w:szCs w:val="24"/>
              </w:rPr>
              <w:t>Valid Percent</w:t>
            </w:r>
          </w:p>
        </w:tc>
        <w:tc>
          <w:tcPr>
            <w:tcW w:w="2790" w:type="dxa"/>
            <w:tcBorders>
              <w:top w:val="nil"/>
              <w:left w:val="single" w:sz="8" w:space="0" w:color="E0E0E0"/>
              <w:bottom w:val="single" w:sz="8" w:space="0" w:color="152935"/>
              <w:right w:val="nil"/>
            </w:tcBorders>
            <w:shd w:val="clear" w:color="auto" w:fill="FFFFFF"/>
            <w:vAlign w:val="bottom"/>
          </w:tcPr>
          <w:p w:rsidR="00521884" w:rsidRPr="00521884" w:rsidRDefault="00521884" w:rsidP="00521884">
            <w:pPr>
              <w:autoSpaceDE w:val="0"/>
              <w:autoSpaceDN w:val="0"/>
              <w:adjustRightInd w:val="0"/>
              <w:spacing w:after="0" w:line="320" w:lineRule="atLeast"/>
              <w:ind w:left="60" w:right="60"/>
              <w:jc w:val="center"/>
              <w:rPr>
                <w:rFonts w:cs="Times New Roman"/>
                <w:szCs w:val="24"/>
              </w:rPr>
            </w:pPr>
            <w:r w:rsidRPr="00521884">
              <w:rPr>
                <w:rFonts w:cs="Times New Roman"/>
                <w:szCs w:val="24"/>
              </w:rPr>
              <w:t>Cumulative Percent</w:t>
            </w:r>
          </w:p>
        </w:tc>
      </w:tr>
      <w:tr w:rsidR="00521884" w:rsidRPr="00521884" w:rsidTr="00E053AD">
        <w:trPr>
          <w:cantSplit/>
        </w:trPr>
        <w:tc>
          <w:tcPr>
            <w:tcW w:w="734" w:type="dxa"/>
            <w:vMerge w:val="restart"/>
            <w:tcBorders>
              <w:top w:val="single" w:sz="8" w:space="0" w:color="152935"/>
              <w:left w:val="nil"/>
              <w:bottom w:val="single" w:sz="8" w:space="0" w:color="152935"/>
              <w:right w:val="nil"/>
            </w:tcBorders>
            <w:shd w:val="clear" w:color="auto" w:fill="E0E0E0"/>
          </w:tcPr>
          <w:p w:rsidR="00521884" w:rsidRPr="00521884" w:rsidRDefault="00521884" w:rsidP="00521884">
            <w:pPr>
              <w:autoSpaceDE w:val="0"/>
              <w:autoSpaceDN w:val="0"/>
              <w:adjustRightInd w:val="0"/>
              <w:spacing w:after="0" w:line="320" w:lineRule="atLeast"/>
              <w:ind w:left="60" w:right="60"/>
              <w:jc w:val="left"/>
              <w:rPr>
                <w:rFonts w:cs="Times New Roman"/>
                <w:szCs w:val="24"/>
              </w:rPr>
            </w:pPr>
            <w:r w:rsidRPr="00521884">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521884" w:rsidRPr="00521884" w:rsidRDefault="00521884" w:rsidP="00521884">
            <w:pPr>
              <w:autoSpaceDE w:val="0"/>
              <w:autoSpaceDN w:val="0"/>
              <w:adjustRightInd w:val="0"/>
              <w:spacing w:after="0" w:line="320" w:lineRule="atLeast"/>
              <w:ind w:left="60" w:right="60"/>
              <w:jc w:val="left"/>
              <w:rPr>
                <w:rFonts w:cs="Times New Roman"/>
                <w:szCs w:val="24"/>
              </w:rPr>
            </w:pPr>
            <w:r w:rsidRPr="00521884">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12.7</w:t>
            </w:r>
          </w:p>
        </w:tc>
        <w:tc>
          <w:tcPr>
            <w:tcW w:w="1980" w:type="dxa"/>
            <w:tcBorders>
              <w:top w:val="single" w:sz="8" w:space="0" w:color="152935"/>
              <w:left w:val="single" w:sz="8" w:space="0" w:color="E0E0E0"/>
              <w:bottom w:val="single" w:sz="8" w:space="0" w:color="AEAEAE"/>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12.7</w:t>
            </w:r>
          </w:p>
        </w:tc>
        <w:tc>
          <w:tcPr>
            <w:tcW w:w="2790" w:type="dxa"/>
            <w:tcBorders>
              <w:top w:val="single" w:sz="8" w:space="0" w:color="152935"/>
              <w:left w:val="single" w:sz="8" w:space="0" w:color="E0E0E0"/>
              <w:bottom w:val="single" w:sz="8" w:space="0" w:color="AEAEAE"/>
              <w:right w:val="nil"/>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12.7</w:t>
            </w:r>
          </w:p>
        </w:tc>
      </w:tr>
      <w:tr w:rsidR="00521884" w:rsidRPr="00521884" w:rsidTr="00E053AD">
        <w:trPr>
          <w:cantSplit/>
        </w:trPr>
        <w:tc>
          <w:tcPr>
            <w:tcW w:w="734" w:type="dxa"/>
            <w:vMerge/>
            <w:tcBorders>
              <w:top w:val="single" w:sz="8" w:space="0" w:color="152935"/>
              <w:left w:val="nil"/>
              <w:bottom w:val="single" w:sz="8" w:space="0" w:color="152935"/>
              <w:right w:val="nil"/>
            </w:tcBorders>
            <w:shd w:val="clear" w:color="auto" w:fill="E0E0E0"/>
          </w:tcPr>
          <w:p w:rsidR="00521884" w:rsidRPr="00521884" w:rsidRDefault="00521884" w:rsidP="0052188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521884" w:rsidRPr="00521884" w:rsidRDefault="00521884" w:rsidP="00521884">
            <w:pPr>
              <w:autoSpaceDE w:val="0"/>
              <w:autoSpaceDN w:val="0"/>
              <w:adjustRightInd w:val="0"/>
              <w:spacing w:after="0" w:line="320" w:lineRule="atLeast"/>
              <w:ind w:left="60" w:right="60"/>
              <w:jc w:val="left"/>
              <w:rPr>
                <w:rFonts w:cs="Times New Roman"/>
                <w:szCs w:val="24"/>
              </w:rPr>
            </w:pPr>
            <w:r w:rsidRPr="00521884">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15.9</w:t>
            </w:r>
          </w:p>
        </w:tc>
        <w:tc>
          <w:tcPr>
            <w:tcW w:w="1980" w:type="dxa"/>
            <w:tcBorders>
              <w:top w:val="single" w:sz="8" w:space="0" w:color="AEAEAE"/>
              <w:left w:val="single" w:sz="8" w:space="0" w:color="E0E0E0"/>
              <w:bottom w:val="single" w:sz="8" w:space="0" w:color="AEAEAE"/>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15.9</w:t>
            </w:r>
          </w:p>
        </w:tc>
        <w:tc>
          <w:tcPr>
            <w:tcW w:w="2790" w:type="dxa"/>
            <w:tcBorders>
              <w:top w:val="single" w:sz="8" w:space="0" w:color="AEAEAE"/>
              <w:left w:val="single" w:sz="8" w:space="0" w:color="E0E0E0"/>
              <w:bottom w:val="single" w:sz="8" w:space="0" w:color="AEAEAE"/>
              <w:right w:val="nil"/>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28.6</w:t>
            </w:r>
          </w:p>
        </w:tc>
      </w:tr>
      <w:tr w:rsidR="00521884" w:rsidRPr="00521884" w:rsidTr="00E053AD">
        <w:trPr>
          <w:cantSplit/>
        </w:trPr>
        <w:tc>
          <w:tcPr>
            <w:tcW w:w="734" w:type="dxa"/>
            <w:vMerge/>
            <w:tcBorders>
              <w:top w:val="single" w:sz="8" w:space="0" w:color="152935"/>
              <w:left w:val="nil"/>
              <w:bottom w:val="single" w:sz="8" w:space="0" w:color="152935"/>
              <w:right w:val="nil"/>
            </w:tcBorders>
            <w:shd w:val="clear" w:color="auto" w:fill="E0E0E0"/>
          </w:tcPr>
          <w:p w:rsidR="00521884" w:rsidRPr="00521884" w:rsidRDefault="00521884" w:rsidP="0052188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521884" w:rsidRPr="00521884" w:rsidRDefault="00521884" w:rsidP="00521884">
            <w:pPr>
              <w:autoSpaceDE w:val="0"/>
              <w:autoSpaceDN w:val="0"/>
              <w:adjustRightInd w:val="0"/>
              <w:spacing w:after="0" w:line="320" w:lineRule="atLeast"/>
              <w:ind w:left="60" w:right="60"/>
              <w:jc w:val="left"/>
              <w:rPr>
                <w:rFonts w:cs="Times New Roman"/>
                <w:szCs w:val="24"/>
              </w:rPr>
            </w:pPr>
            <w:r w:rsidRPr="00521884">
              <w:rPr>
                <w:rFonts w:cs="Times New Roman"/>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11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17.5</w:t>
            </w:r>
          </w:p>
        </w:tc>
        <w:tc>
          <w:tcPr>
            <w:tcW w:w="1980" w:type="dxa"/>
            <w:tcBorders>
              <w:top w:val="single" w:sz="8" w:space="0" w:color="AEAEAE"/>
              <w:left w:val="single" w:sz="8" w:space="0" w:color="E0E0E0"/>
              <w:bottom w:val="single" w:sz="8" w:space="0" w:color="AEAEAE"/>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17.5</w:t>
            </w:r>
          </w:p>
        </w:tc>
        <w:tc>
          <w:tcPr>
            <w:tcW w:w="2790" w:type="dxa"/>
            <w:tcBorders>
              <w:top w:val="single" w:sz="8" w:space="0" w:color="AEAEAE"/>
              <w:left w:val="single" w:sz="8" w:space="0" w:color="E0E0E0"/>
              <w:bottom w:val="single" w:sz="8" w:space="0" w:color="AEAEAE"/>
              <w:right w:val="nil"/>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46.0</w:t>
            </w:r>
          </w:p>
        </w:tc>
      </w:tr>
      <w:tr w:rsidR="00521884" w:rsidRPr="00521884" w:rsidTr="00E053AD">
        <w:trPr>
          <w:cantSplit/>
        </w:trPr>
        <w:tc>
          <w:tcPr>
            <w:tcW w:w="734" w:type="dxa"/>
            <w:vMerge/>
            <w:tcBorders>
              <w:top w:val="single" w:sz="8" w:space="0" w:color="152935"/>
              <w:left w:val="nil"/>
              <w:bottom w:val="single" w:sz="8" w:space="0" w:color="152935"/>
              <w:right w:val="nil"/>
            </w:tcBorders>
            <w:shd w:val="clear" w:color="auto" w:fill="E0E0E0"/>
          </w:tcPr>
          <w:p w:rsidR="00521884" w:rsidRPr="00521884" w:rsidRDefault="00521884" w:rsidP="0052188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521884" w:rsidRPr="00521884" w:rsidRDefault="00521884" w:rsidP="00521884">
            <w:pPr>
              <w:autoSpaceDE w:val="0"/>
              <w:autoSpaceDN w:val="0"/>
              <w:adjustRightInd w:val="0"/>
              <w:spacing w:after="0" w:line="320" w:lineRule="atLeast"/>
              <w:ind w:left="60" w:right="60"/>
              <w:jc w:val="left"/>
              <w:rPr>
                <w:rFonts w:cs="Times New Roman"/>
                <w:szCs w:val="24"/>
              </w:rPr>
            </w:pPr>
            <w:r w:rsidRPr="00521884">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31.7</w:t>
            </w:r>
          </w:p>
        </w:tc>
        <w:tc>
          <w:tcPr>
            <w:tcW w:w="1980" w:type="dxa"/>
            <w:tcBorders>
              <w:top w:val="single" w:sz="8" w:space="0" w:color="AEAEAE"/>
              <w:left w:val="single" w:sz="8" w:space="0" w:color="E0E0E0"/>
              <w:bottom w:val="single" w:sz="8" w:space="0" w:color="AEAEAE"/>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31.7</w:t>
            </w:r>
          </w:p>
        </w:tc>
        <w:tc>
          <w:tcPr>
            <w:tcW w:w="2790" w:type="dxa"/>
            <w:tcBorders>
              <w:top w:val="single" w:sz="8" w:space="0" w:color="AEAEAE"/>
              <w:left w:val="single" w:sz="8" w:space="0" w:color="E0E0E0"/>
              <w:bottom w:val="single" w:sz="8" w:space="0" w:color="AEAEAE"/>
              <w:right w:val="nil"/>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77.8</w:t>
            </w:r>
          </w:p>
        </w:tc>
      </w:tr>
      <w:tr w:rsidR="00521884" w:rsidRPr="00521884" w:rsidTr="00E053AD">
        <w:trPr>
          <w:cantSplit/>
        </w:trPr>
        <w:tc>
          <w:tcPr>
            <w:tcW w:w="734" w:type="dxa"/>
            <w:vMerge/>
            <w:tcBorders>
              <w:top w:val="single" w:sz="8" w:space="0" w:color="152935"/>
              <w:left w:val="nil"/>
              <w:bottom w:val="single" w:sz="8" w:space="0" w:color="152935"/>
              <w:right w:val="nil"/>
            </w:tcBorders>
            <w:shd w:val="clear" w:color="auto" w:fill="E0E0E0"/>
          </w:tcPr>
          <w:p w:rsidR="00521884" w:rsidRPr="00521884" w:rsidRDefault="00521884" w:rsidP="0052188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521884" w:rsidRPr="00521884" w:rsidRDefault="00521884" w:rsidP="00521884">
            <w:pPr>
              <w:autoSpaceDE w:val="0"/>
              <w:autoSpaceDN w:val="0"/>
              <w:adjustRightInd w:val="0"/>
              <w:spacing w:after="0" w:line="320" w:lineRule="atLeast"/>
              <w:ind w:left="60" w:right="60"/>
              <w:jc w:val="left"/>
              <w:rPr>
                <w:rFonts w:cs="Times New Roman"/>
                <w:szCs w:val="24"/>
              </w:rPr>
            </w:pPr>
            <w:r w:rsidRPr="00521884">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22.2</w:t>
            </w:r>
          </w:p>
        </w:tc>
        <w:tc>
          <w:tcPr>
            <w:tcW w:w="1980" w:type="dxa"/>
            <w:tcBorders>
              <w:top w:val="single" w:sz="8" w:space="0" w:color="AEAEAE"/>
              <w:left w:val="single" w:sz="8" w:space="0" w:color="E0E0E0"/>
              <w:bottom w:val="single" w:sz="8" w:space="0" w:color="AEAEAE"/>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22.2</w:t>
            </w:r>
          </w:p>
        </w:tc>
        <w:tc>
          <w:tcPr>
            <w:tcW w:w="2790" w:type="dxa"/>
            <w:tcBorders>
              <w:top w:val="single" w:sz="8" w:space="0" w:color="AEAEAE"/>
              <w:left w:val="single" w:sz="8" w:space="0" w:color="E0E0E0"/>
              <w:bottom w:val="single" w:sz="8" w:space="0" w:color="AEAEAE"/>
              <w:right w:val="nil"/>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100.0</w:t>
            </w:r>
          </w:p>
        </w:tc>
      </w:tr>
      <w:tr w:rsidR="00521884" w:rsidRPr="00521884" w:rsidTr="00E053AD">
        <w:trPr>
          <w:cantSplit/>
        </w:trPr>
        <w:tc>
          <w:tcPr>
            <w:tcW w:w="734" w:type="dxa"/>
            <w:vMerge/>
            <w:tcBorders>
              <w:top w:val="single" w:sz="8" w:space="0" w:color="152935"/>
              <w:left w:val="nil"/>
              <w:bottom w:val="single" w:sz="8" w:space="0" w:color="152935"/>
              <w:right w:val="nil"/>
            </w:tcBorders>
            <w:shd w:val="clear" w:color="auto" w:fill="E0E0E0"/>
          </w:tcPr>
          <w:p w:rsidR="00521884" w:rsidRPr="00521884" w:rsidRDefault="00521884" w:rsidP="0052188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521884" w:rsidRPr="00521884" w:rsidRDefault="00521884" w:rsidP="00521884">
            <w:pPr>
              <w:autoSpaceDE w:val="0"/>
              <w:autoSpaceDN w:val="0"/>
              <w:adjustRightInd w:val="0"/>
              <w:spacing w:after="0" w:line="320" w:lineRule="atLeast"/>
              <w:ind w:left="60" w:right="60"/>
              <w:jc w:val="left"/>
              <w:rPr>
                <w:rFonts w:cs="Times New Roman"/>
                <w:szCs w:val="24"/>
              </w:rPr>
            </w:pPr>
            <w:r w:rsidRPr="00521884">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63</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100.0</w:t>
            </w:r>
          </w:p>
        </w:tc>
        <w:tc>
          <w:tcPr>
            <w:tcW w:w="1980" w:type="dxa"/>
            <w:tcBorders>
              <w:top w:val="single" w:sz="8" w:space="0" w:color="AEAEAE"/>
              <w:left w:val="single" w:sz="8" w:space="0" w:color="E0E0E0"/>
              <w:bottom w:val="single" w:sz="8" w:space="0" w:color="152935"/>
              <w:right w:val="single" w:sz="8" w:space="0" w:color="E0E0E0"/>
            </w:tcBorders>
            <w:shd w:val="clear" w:color="auto" w:fill="FFFFFF"/>
          </w:tcPr>
          <w:p w:rsidR="00521884" w:rsidRPr="00521884" w:rsidRDefault="00521884" w:rsidP="00521884">
            <w:pPr>
              <w:autoSpaceDE w:val="0"/>
              <w:autoSpaceDN w:val="0"/>
              <w:adjustRightInd w:val="0"/>
              <w:spacing w:after="0" w:line="320" w:lineRule="atLeast"/>
              <w:ind w:left="60" w:right="60"/>
              <w:jc w:val="right"/>
              <w:rPr>
                <w:rFonts w:cs="Times New Roman"/>
                <w:szCs w:val="24"/>
              </w:rPr>
            </w:pPr>
            <w:r w:rsidRPr="00521884">
              <w:rPr>
                <w:rFonts w:cs="Times New Roman"/>
                <w:szCs w:val="24"/>
              </w:rPr>
              <w:t>100.0</w:t>
            </w:r>
          </w:p>
        </w:tc>
        <w:tc>
          <w:tcPr>
            <w:tcW w:w="2790" w:type="dxa"/>
            <w:tcBorders>
              <w:top w:val="single" w:sz="8" w:space="0" w:color="AEAEAE"/>
              <w:left w:val="single" w:sz="8" w:space="0" w:color="E0E0E0"/>
              <w:bottom w:val="single" w:sz="8" w:space="0" w:color="152935"/>
              <w:right w:val="nil"/>
            </w:tcBorders>
            <w:shd w:val="clear" w:color="auto" w:fill="FFFFFF"/>
            <w:vAlign w:val="center"/>
          </w:tcPr>
          <w:p w:rsidR="00521884" w:rsidRPr="00521884" w:rsidRDefault="00521884" w:rsidP="00521884">
            <w:pPr>
              <w:autoSpaceDE w:val="0"/>
              <w:autoSpaceDN w:val="0"/>
              <w:adjustRightInd w:val="0"/>
              <w:spacing w:after="0" w:line="240" w:lineRule="auto"/>
              <w:jc w:val="left"/>
              <w:rPr>
                <w:rFonts w:cs="Times New Roman"/>
                <w:szCs w:val="24"/>
              </w:rPr>
            </w:pPr>
          </w:p>
        </w:tc>
      </w:tr>
    </w:tbl>
    <w:p w:rsidR="00E053AD" w:rsidRPr="00B63027" w:rsidRDefault="00E053AD" w:rsidP="00E053AD">
      <w:pPr>
        <w:rPr>
          <w:b/>
        </w:rPr>
      </w:pPr>
      <w:r w:rsidRPr="00B63027">
        <w:rPr>
          <w:b/>
        </w:rPr>
        <w:t>Source: Primary data (2019)</w:t>
      </w:r>
    </w:p>
    <w:p w:rsidR="00521884" w:rsidRPr="00521884" w:rsidRDefault="00892BB6" w:rsidP="00E053AD">
      <w:r>
        <w:t>The results in table 6.1 indicate that 12.7% of the respondents strongly disagreed, 15.9% disagreed, 17.5% were neutral while 31.7% agreed and 22.2% strongly agreed to the statement.</w:t>
      </w:r>
      <w:r w:rsidR="00B56521">
        <w:t xml:space="preserve"> Since majority of the respondents generally agreed, 53.9%, it can be implied to mean that there is a responsible department within the authority who ensure regular monitoring of the system. </w:t>
      </w:r>
      <w:r w:rsidR="00DE4262">
        <w:t>Respondents stated that regular monitoring is done to ensure reduced levels of errors to eliminate any mistake one may have made when filing their returns. It was also observed that most electronic filing services automatically verify math and correct the numbers made</w:t>
      </w:r>
      <w:r w:rsidR="003B4ED2">
        <w:t xml:space="preserve"> hence monitoring ensures that such system functions are accurate hence monitoring.</w:t>
      </w:r>
      <w:r w:rsidR="003A4EE1">
        <w:t xml:space="preserve"> It was also observed that 12.7% and 15.9% who strongly disagreed and disagreed respectively mentioned </w:t>
      </w:r>
      <w:r w:rsidR="003A4EE1">
        <w:lastRenderedPageBreak/>
        <w:t>that the timing for monitoring the system is not consistent as at times management seems reluctant in making improvements.</w:t>
      </w:r>
    </w:p>
    <w:p w:rsidR="00AE7243" w:rsidRDefault="00AE7243" w:rsidP="00AE7243">
      <w:pPr>
        <w:pStyle w:val="Heading1"/>
      </w:pPr>
      <w:bookmarkStart w:id="337" w:name="_Toc21337298"/>
      <w:r>
        <w:t>The position of the tax system is clear to all tax payers</w:t>
      </w:r>
      <w:bookmarkEnd w:id="337"/>
    </w:p>
    <w:p w:rsidR="00AE7243" w:rsidRPr="00AE7243" w:rsidRDefault="00AE7243" w:rsidP="00AE7243">
      <w:r>
        <w:t>Respondents were also asked whether the position of the tax. The results to the question are summarised in table 6.2</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530"/>
        <w:gridCol w:w="2250"/>
      </w:tblGrid>
      <w:tr w:rsidR="00E553B8" w:rsidRPr="00AE7243" w:rsidTr="00E553B8">
        <w:trPr>
          <w:cantSplit/>
        </w:trPr>
        <w:tc>
          <w:tcPr>
            <w:tcW w:w="8910" w:type="dxa"/>
            <w:gridSpan w:val="6"/>
            <w:tcBorders>
              <w:top w:val="nil"/>
              <w:left w:val="nil"/>
              <w:bottom w:val="nil"/>
              <w:right w:val="nil"/>
            </w:tcBorders>
            <w:shd w:val="clear" w:color="auto" w:fill="FFFFFF"/>
            <w:vAlign w:val="center"/>
          </w:tcPr>
          <w:p w:rsidR="00AE7243" w:rsidRPr="00AE7243" w:rsidRDefault="00E553B8" w:rsidP="00E553B8">
            <w:pPr>
              <w:pStyle w:val="Heading1"/>
            </w:pPr>
            <w:bookmarkStart w:id="338" w:name="_Toc15240977"/>
            <w:bookmarkStart w:id="339" w:name="_Toc16081318"/>
            <w:bookmarkStart w:id="340" w:name="_Toc19008479"/>
            <w:bookmarkStart w:id="341" w:name="_Toc21337299"/>
            <w:r>
              <w:t xml:space="preserve">Table 6.2: </w:t>
            </w:r>
            <w:r w:rsidR="00AE7243" w:rsidRPr="00AE7243">
              <w:t>The position of the tax system is clear to all tax payers</w:t>
            </w:r>
            <w:bookmarkEnd w:id="338"/>
            <w:bookmarkEnd w:id="339"/>
            <w:bookmarkEnd w:id="340"/>
            <w:bookmarkEnd w:id="341"/>
          </w:p>
        </w:tc>
      </w:tr>
      <w:tr w:rsidR="00E553B8" w:rsidRPr="00AE7243" w:rsidTr="00E553B8">
        <w:trPr>
          <w:cantSplit/>
        </w:trPr>
        <w:tc>
          <w:tcPr>
            <w:tcW w:w="2790" w:type="dxa"/>
            <w:gridSpan w:val="2"/>
            <w:tcBorders>
              <w:top w:val="nil"/>
              <w:left w:val="nil"/>
              <w:bottom w:val="single" w:sz="8" w:space="0" w:color="152935"/>
              <w:right w:val="nil"/>
            </w:tcBorders>
            <w:shd w:val="clear" w:color="auto" w:fill="FFFFFF"/>
            <w:vAlign w:val="bottom"/>
          </w:tcPr>
          <w:p w:rsidR="00AE7243" w:rsidRPr="00AE7243" w:rsidRDefault="00AE7243" w:rsidP="00AE7243">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AE7243" w:rsidRPr="00AE7243" w:rsidRDefault="00AE7243" w:rsidP="00AE7243">
            <w:pPr>
              <w:autoSpaceDE w:val="0"/>
              <w:autoSpaceDN w:val="0"/>
              <w:adjustRightInd w:val="0"/>
              <w:spacing w:after="0" w:line="320" w:lineRule="atLeast"/>
              <w:ind w:left="60" w:right="60"/>
              <w:jc w:val="center"/>
              <w:rPr>
                <w:rFonts w:cs="Times New Roman"/>
                <w:szCs w:val="24"/>
              </w:rPr>
            </w:pPr>
            <w:r w:rsidRPr="00AE7243">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AE7243" w:rsidRPr="00AE7243" w:rsidRDefault="00AE7243" w:rsidP="00AE7243">
            <w:pPr>
              <w:autoSpaceDE w:val="0"/>
              <w:autoSpaceDN w:val="0"/>
              <w:adjustRightInd w:val="0"/>
              <w:spacing w:after="0" w:line="320" w:lineRule="atLeast"/>
              <w:ind w:left="60" w:right="60"/>
              <w:jc w:val="center"/>
              <w:rPr>
                <w:rFonts w:cs="Times New Roman"/>
                <w:szCs w:val="24"/>
              </w:rPr>
            </w:pPr>
            <w:r w:rsidRPr="00AE7243">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AE7243" w:rsidRPr="00AE7243" w:rsidRDefault="00AE7243" w:rsidP="00AE7243">
            <w:pPr>
              <w:autoSpaceDE w:val="0"/>
              <w:autoSpaceDN w:val="0"/>
              <w:adjustRightInd w:val="0"/>
              <w:spacing w:after="0" w:line="320" w:lineRule="atLeast"/>
              <w:ind w:left="60" w:right="60"/>
              <w:jc w:val="center"/>
              <w:rPr>
                <w:rFonts w:cs="Times New Roman"/>
                <w:szCs w:val="24"/>
              </w:rPr>
            </w:pPr>
            <w:r w:rsidRPr="00AE7243">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AE7243" w:rsidRPr="00AE7243" w:rsidRDefault="00AE7243" w:rsidP="00AE7243">
            <w:pPr>
              <w:autoSpaceDE w:val="0"/>
              <w:autoSpaceDN w:val="0"/>
              <w:adjustRightInd w:val="0"/>
              <w:spacing w:after="0" w:line="320" w:lineRule="atLeast"/>
              <w:ind w:left="60" w:right="60"/>
              <w:jc w:val="center"/>
              <w:rPr>
                <w:rFonts w:cs="Times New Roman"/>
                <w:szCs w:val="24"/>
              </w:rPr>
            </w:pPr>
            <w:r w:rsidRPr="00AE7243">
              <w:rPr>
                <w:rFonts w:cs="Times New Roman"/>
                <w:szCs w:val="24"/>
              </w:rPr>
              <w:t>Cumulative Percent</w:t>
            </w:r>
          </w:p>
        </w:tc>
      </w:tr>
      <w:tr w:rsidR="00E553B8" w:rsidRPr="00AE7243" w:rsidTr="00E553B8">
        <w:trPr>
          <w:cantSplit/>
        </w:trPr>
        <w:tc>
          <w:tcPr>
            <w:tcW w:w="734" w:type="dxa"/>
            <w:vMerge w:val="restart"/>
            <w:tcBorders>
              <w:top w:val="single" w:sz="8" w:space="0" w:color="152935"/>
              <w:left w:val="nil"/>
              <w:bottom w:val="single" w:sz="8" w:space="0" w:color="152935"/>
              <w:right w:val="nil"/>
            </w:tcBorders>
            <w:shd w:val="clear" w:color="auto" w:fill="E0E0E0"/>
          </w:tcPr>
          <w:p w:rsidR="00AE7243" w:rsidRPr="00AE7243" w:rsidRDefault="00AE7243" w:rsidP="00AE7243">
            <w:pPr>
              <w:autoSpaceDE w:val="0"/>
              <w:autoSpaceDN w:val="0"/>
              <w:adjustRightInd w:val="0"/>
              <w:spacing w:after="0" w:line="320" w:lineRule="atLeast"/>
              <w:ind w:left="60" w:right="60"/>
              <w:jc w:val="left"/>
              <w:rPr>
                <w:rFonts w:cs="Times New Roman"/>
                <w:szCs w:val="24"/>
              </w:rPr>
            </w:pPr>
            <w:r w:rsidRPr="00AE7243">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AE7243" w:rsidRPr="00AE7243" w:rsidRDefault="00AE7243" w:rsidP="00AE7243">
            <w:pPr>
              <w:autoSpaceDE w:val="0"/>
              <w:autoSpaceDN w:val="0"/>
              <w:adjustRightInd w:val="0"/>
              <w:spacing w:after="0" w:line="320" w:lineRule="atLeast"/>
              <w:ind w:left="60" w:right="60"/>
              <w:jc w:val="left"/>
              <w:rPr>
                <w:rFonts w:cs="Times New Roman"/>
                <w:szCs w:val="24"/>
              </w:rPr>
            </w:pPr>
            <w:r w:rsidRPr="00AE7243">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14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22.2</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22.2</w:t>
            </w:r>
          </w:p>
        </w:tc>
        <w:tc>
          <w:tcPr>
            <w:tcW w:w="2250" w:type="dxa"/>
            <w:tcBorders>
              <w:top w:val="single" w:sz="8" w:space="0" w:color="152935"/>
              <w:left w:val="single" w:sz="8" w:space="0" w:color="E0E0E0"/>
              <w:bottom w:val="single" w:sz="8" w:space="0" w:color="AEAEAE"/>
              <w:right w:val="nil"/>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22.2</w:t>
            </w:r>
          </w:p>
        </w:tc>
      </w:tr>
      <w:tr w:rsidR="00E553B8" w:rsidRPr="00AE7243" w:rsidTr="00E553B8">
        <w:trPr>
          <w:cantSplit/>
        </w:trPr>
        <w:tc>
          <w:tcPr>
            <w:tcW w:w="734" w:type="dxa"/>
            <w:vMerge/>
            <w:tcBorders>
              <w:top w:val="single" w:sz="8" w:space="0" w:color="152935"/>
              <w:left w:val="nil"/>
              <w:bottom w:val="single" w:sz="8" w:space="0" w:color="152935"/>
              <w:right w:val="nil"/>
            </w:tcBorders>
            <w:shd w:val="clear" w:color="auto" w:fill="E0E0E0"/>
          </w:tcPr>
          <w:p w:rsidR="00AE7243" w:rsidRPr="00AE7243" w:rsidRDefault="00AE7243" w:rsidP="00AE724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AE7243" w:rsidRPr="00AE7243" w:rsidRDefault="00AE7243" w:rsidP="00AE7243">
            <w:pPr>
              <w:autoSpaceDE w:val="0"/>
              <w:autoSpaceDN w:val="0"/>
              <w:adjustRightInd w:val="0"/>
              <w:spacing w:after="0" w:line="320" w:lineRule="atLeast"/>
              <w:ind w:left="60" w:right="60"/>
              <w:jc w:val="left"/>
              <w:rPr>
                <w:rFonts w:cs="Times New Roman"/>
                <w:szCs w:val="24"/>
              </w:rPr>
            </w:pPr>
            <w:r w:rsidRPr="00AE7243">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36.5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36.5</w:t>
            </w:r>
          </w:p>
        </w:tc>
        <w:tc>
          <w:tcPr>
            <w:tcW w:w="2250" w:type="dxa"/>
            <w:tcBorders>
              <w:top w:val="single" w:sz="8" w:space="0" w:color="AEAEAE"/>
              <w:left w:val="single" w:sz="8" w:space="0" w:color="E0E0E0"/>
              <w:bottom w:val="single" w:sz="8" w:space="0" w:color="AEAEAE"/>
              <w:right w:val="nil"/>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58.7</w:t>
            </w:r>
          </w:p>
        </w:tc>
      </w:tr>
      <w:tr w:rsidR="00E553B8" w:rsidRPr="00AE7243" w:rsidTr="00E553B8">
        <w:trPr>
          <w:cantSplit/>
        </w:trPr>
        <w:tc>
          <w:tcPr>
            <w:tcW w:w="734" w:type="dxa"/>
            <w:vMerge/>
            <w:tcBorders>
              <w:top w:val="single" w:sz="8" w:space="0" w:color="152935"/>
              <w:left w:val="nil"/>
              <w:bottom w:val="single" w:sz="8" w:space="0" w:color="152935"/>
              <w:right w:val="nil"/>
            </w:tcBorders>
            <w:shd w:val="clear" w:color="auto" w:fill="E0E0E0"/>
          </w:tcPr>
          <w:p w:rsidR="00AE7243" w:rsidRPr="00AE7243" w:rsidRDefault="00AE7243" w:rsidP="00AE724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AE7243" w:rsidRPr="00AE7243" w:rsidRDefault="00AE7243" w:rsidP="00AE7243">
            <w:pPr>
              <w:autoSpaceDE w:val="0"/>
              <w:autoSpaceDN w:val="0"/>
              <w:adjustRightInd w:val="0"/>
              <w:spacing w:after="0" w:line="320" w:lineRule="atLeast"/>
              <w:ind w:left="60" w:right="60"/>
              <w:jc w:val="left"/>
              <w:rPr>
                <w:rFonts w:cs="Times New Roman"/>
                <w:szCs w:val="24"/>
              </w:rPr>
            </w:pPr>
            <w:r w:rsidRPr="00AE7243">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18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28.6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28.6</w:t>
            </w:r>
          </w:p>
        </w:tc>
        <w:tc>
          <w:tcPr>
            <w:tcW w:w="2250" w:type="dxa"/>
            <w:tcBorders>
              <w:top w:val="single" w:sz="8" w:space="0" w:color="AEAEAE"/>
              <w:left w:val="single" w:sz="8" w:space="0" w:color="E0E0E0"/>
              <w:bottom w:val="single" w:sz="8" w:space="0" w:color="AEAEAE"/>
              <w:right w:val="nil"/>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87.3</w:t>
            </w:r>
          </w:p>
        </w:tc>
      </w:tr>
      <w:tr w:rsidR="00E553B8" w:rsidRPr="00AE7243" w:rsidTr="00E553B8">
        <w:trPr>
          <w:cantSplit/>
        </w:trPr>
        <w:tc>
          <w:tcPr>
            <w:tcW w:w="734" w:type="dxa"/>
            <w:vMerge/>
            <w:tcBorders>
              <w:top w:val="single" w:sz="8" w:space="0" w:color="152935"/>
              <w:left w:val="nil"/>
              <w:bottom w:val="single" w:sz="8" w:space="0" w:color="152935"/>
              <w:right w:val="nil"/>
            </w:tcBorders>
            <w:shd w:val="clear" w:color="auto" w:fill="E0E0E0"/>
          </w:tcPr>
          <w:p w:rsidR="00AE7243" w:rsidRPr="00AE7243" w:rsidRDefault="00AE7243" w:rsidP="00AE724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AE7243" w:rsidRPr="00AE7243" w:rsidRDefault="00AE7243" w:rsidP="00AE7243">
            <w:pPr>
              <w:autoSpaceDE w:val="0"/>
              <w:autoSpaceDN w:val="0"/>
              <w:adjustRightInd w:val="0"/>
              <w:spacing w:after="0" w:line="320" w:lineRule="atLeast"/>
              <w:ind w:left="60" w:right="60"/>
              <w:jc w:val="left"/>
              <w:rPr>
                <w:rFonts w:cs="Times New Roman"/>
                <w:szCs w:val="24"/>
              </w:rPr>
            </w:pPr>
            <w:r w:rsidRPr="00AE7243">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12.7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12.7</w:t>
            </w:r>
          </w:p>
        </w:tc>
        <w:tc>
          <w:tcPr>
            <w:tcW w:w="2250" w:type="dxa"/>
            <w:tcBorders>
              <w:top w:val="single" w:sz="8" w:space="0" w:color="AEAEAE"/>
              <w:left w:val="single" w:sz="8" w:space="0" w:color="E0E0E0"/>
              <w:bottom w:val="single" w:sz="8" w:space="0" w:color="AEAEAE"/>
              <w:right w:val="nil"/>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100.0</w:t>
            </w:r>
          </w:p>
        </w:tc>
      </w:tr>
      <w:tr w:rsidR="00E553B8" w:rsidRPr="00AE7243" w:rsidTr="00E553B8">
        <w:trPr>
          <w:cantSplit/>
        </w:trPr>
        <w:tc>
          <w:tcPr>
            <w:tcW w:w="734" w:type="dxa"/>
            <w:vMerge/>
            <w:tcBorders>
              <w:top w:val="single" w:sz="8" w:space="0" w:color="152935"/>
              <w:left w:val="nil"/>
              <w:bottom w:val="single" w:sz="8" w:space="0" w:color="152935"/>
              <w:right w:val="nil"/>
            </w:tcBorders>
            <w:shd w:val="clear" w:color="auto" w:fill="E0E0E0"/>
          </w:tcPr>
          <w:p w:rsidR="00AE7243" w:rsidRPr="00AE7243" w:rsidRDefault="00AE7243" w:rsidP="00AE724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AE7243" w:rsidRPr="00AE7243" w:rsidRDefault="00AE7243" w:rsidP="00AE7243">
            <w:pPr>
              <w:autoSpaceDE w:val="0"/>
              <w:autoSpaceDN w:val="0"/>
              <w:adjustRightInd w:val="0"/>
              <w:spacing w:after="0" w:line="320" w:lineRule="atLeast"/>
              <w:ind w:left="60" w:right="60"/>
              <w:jc w:val="left"/>
              <w:rPr>
                <w:rFonts w:cs="Times New Roman"/>
                <w:szCs w:val="24"/>
              </w:rPr>
            </w:pPr>
            <w:r w:rsidRPr="00AE7243">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63</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AE7243" w:rsidRPr="00AE7243" w:rsidRDefault="00AE7243" w:rsidP="00AE7243">
            <w:pPr>
              <w:autoSpaceDE w:val="0"/>
              <w:autoSpaceDN w:val="0"/>
              <w:adjustRightInd w:val="0"/>
              <w:spacing w:after="0" w:line="320" w:lineRule="atLeast"/>
              <w:ind w:left="60" w:right="60"/>
              <w:jc w:val="right"/>
              <w:rPr>
                <w:rFonts w:cs="Times New Roman"/>
                <w:szCs w:val="24"/>
              </w:rPr>
            </w:pPr>
            <w:r w:rsidRPr="00AE7243">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AE7243" w:rsidRPr="00AE7243" w:rsidRDefault="00AE7243" w:rsidP="00AE7243">
            <w:pPr>
              <w:autoSpaceDE w:val="0"/>
              <w:autoSpaceDN w:val="0"/>
              <w:adjustRightInd w:val="0"/>
              <w:spacing w:after="0" w:line="240" w:lineRule="auto"/>
              <w:jc w:val="left"/>
              <w:rPr>
                <w:rFonts w:cs="Times New Roman"/>
                <w:szCs w:val="24"/>
              </w:rPr>
            </w:pPr>
          </w:p>
        </w:tc>
      </w:tr>
    </w:tbl>
    <w:p w:rsidR="00E553B8" w:rsidRPr="00B63027" w:rsidRDefault="00E553B8" w:rsidP="00E553B8">
      <w:pPr>
        <w:rPr>
          <w:b/>
        </w:rPr>
      </w:pPr>
      <w:r w:rsidRPr="00B63027">
        <w:rPr>
          <w:b/>
        </w:rPr>
        <w:t>Source: Primary data (2019)</w:t>
      </w:r>
    </w:p>
    <w:p w:rsidR="00782332" w:rsidRDefault="00CE44E8" w:rsidP="00ED784E">
      <w:r>
        <w:t xml:space="preserve">According to results in table 6.2, it is revealed that majority of the respondents generally disagreed to the </w:t>
      </w:r>
      <w:r w:rsidR="005F15E2">
        <w:t xml:space="preserve">statement; this was presented by 22.2% and 36.5% who strongly disagreed and disagreed respectively. </w:t>
      </w:r>
      <w:r w:rsidR="00185D59">
        <w:t xml:space="preserve">This can be interpreted to mean that </w:t>
      </w:r>
      <w:r w:rsidR="00A37E52">
        <w:t xml:space="preserve">a large number of </w:t>
      </w:r>
      <w:r w:rsidR="00AF63E9">
        <w:t xml:space="preserve">tax payers is not entirely certain about the wide range of tax incentives and exemptions </w:t>
      </w:r>
      <w:r w:rsidR="00AF63E9" w:rsidRPr="00AF63E9">
        <w:t xml:space="preserve">tax avoidance </w:t>
      </w:r>
      <w:r w:rsidR="0019369C">
        <w:t xml:space="preserve">and that this is </w:t>
      </w:r>
      <w:r w:rsidR="00AF63E9" w:rsidRPr="00AF63E9">
        <w:t>mainly by the multinational corporations; taxation regime that is not clearly understood by</w:t>
      </w:r>
      <w:r w:rsidR="00AF63E9">
        <w:rPr>
          <w:rStyle w:val="A4"/>
        </w:rPr>
        <w:t xml:space="preserve"> </w:t>
      </w:r>
      <w:r w:rsidR="00AF63E9" w:rsidRPr="00AF63E9">
        <w:t>most taxpayers; and high levels of corruption which lead to revenue leakage.</w:t>
      </w:r>
      <w:r w:rsidR="001D3157">
        <w:t xml:space="preserve"> </w:t>
      </w:r>
    </w:p>
    <w:p w:rsidR="00BB0A5B" w:rsidRDefault="00BB0A5B" w:rsidP="00BB0A5B">
      <w:pPr>
        <w:pStyle w:val="Heading1"/>
      </w:pPr>
      <w:bookmarkStart w:id="342" w:name="_Toc21337300"/>
      <w:r>
        <w:t>The tax system reduces administration costs</w:t>
      </w:r>
      <w:bookmarkEnd w:id="342"/>
    </w:p>
    <w:p w:rsidR="00BB0A5B" w:rsidRDefault="00BB0A5B" w:rsidP="00BB0A5B">
      <w:r>
        <w:t xml:space="preserve">Respondents were also asked whether tax system reduces administration costs for the authority. </w:t>
      </w:r>
      <w:r w:rsidR="00EE1796">
        <w:t>Results</w:t>
      </w:r>
      <w:r>
        <w:t xml:space="preserve"> to the question are captured in table 6.3</w:t>
      </w:r>
    </w:p>
    <w:p w:rsidR="00BB0A5B" w:rsidRPr="00BB0A5B" w:rsidRDefault="00BB0A5B" w:rsidP="00BB0A5B"/>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170"/>
        <w:gridCol w:w="990"/>
        <w:gridCol w:w="1800"/>
        <w:gridCol w:w="2430"/>
      </w:tblGrid>
      <w:tr w:rsidR="00BB0A5B" w:rsidRPr="00BB0A5B" w:rsidTr="00BB0A5B">
        <w:trPr>
          <w:cantSplit/>
        </w:trPr>
        <w:tc>
          <w:tcPr>
            <w:tcW w:w="9270" w:type="dxa"/>
            <w:gridSpan w:val="6"/>
            <w:tcBorders>
              <w:top w:val="nil"/>
              <w:left w:val="nil"/>
              <w:bottom w:val="nil"/>
              <w:right w:val="nil"/>
            </w:tcBorders>
            <w:shd w:val="clear" w:color="auto" w:fill="FFFFFF"/>
            <w:vAlign w:val="center"/>
          </w:tcPr>
          <w:p w:rsidR="00BB0A5B" w:rsidRPr="00BB0A5B" w:rsidRDefault="00BB0A5B" w:rsidP="00BB0A5B">
            <w:pPr>
              <w:pStyle w:val="Heading1"/>
            </w:pPr>
            <w:bookmarkStart w:id="343" w:name="_Toc15240979"/>
            <w:bookmarkStart w:id="344" w:name="_Toc16081320"/>
            <w:bookmarkStart w:id="345" w:name="_Toc19008481"/>
            <w:bookmarkStart w:id="346" w:name="_Toc21337301"/>
            <w:r>
              <w:lastRenderedPageBreak/>
              <w:t xml:space="preserve">Table 6.3: </w:t>
            </w:r>
            <w:r w:rsidRPr="00BB0A5B">
              <w:t>The e tax system reduces administration costs</w:t>
            </w:r>
            <w:bookmarkEnd w:id="343"/>
            <w:bookmarkEnd w:id="344"/>
            <w:bookmarkEnd w:id="345"/>
            <w:bookmarkEnd w:id="346"/>
          </w:p>
        </w:tc>
      </w:tr>
      <w:tr w:rsidR="00BB0A5B" w:rsidRPr="00BB0A5B" w:rsidTr="00BB0A5B">
        <w:trPr>
          <w:cantSplit/>
        </w:trPr>
        <w:tc>
          <w:tcPr>
            <w:tcW w:w="2880" w:type="dxa"/>
            <w:gridSpan w:val="2"/>
            <w:tcBorders>
              <w:top w:val="nil"/>
              <w:left w:val="nil"/>
              <w:bottom w:val="single" w:sz="8" w:space="0" w:color="152935"/>
              <w:right w:val="nil"/>
            </w:tcBorders>
            <w:shd w:val="clear" w:color="auto" w:fill="FFFFFF"/>
            <w:vAlign w:val="bottom"/>
          </w:tcPr>
          <w:p w:rsidR="00BB0A5B" w:rsidRPr="00BB0A5B" w:rsidRDefault="00BB0A5B" w:rsidP="00BB0A5B">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BB0A5B" w:rsidRPr="00BB0A5B" w:rsidRDefault="00BB0A5B" w:rsidP="00BB0A5B">
            <w:pPr>
              <w:autoSpaceDE w:val="0"/>
              <w:autoSpaceDN w:val="0"/>
              <w:adjustRightInd w:val="0"/>
              <w:spacing w:after="0" w:line="320" w:lineRule="atLeast"/>
              <w:ind w:left="60" w:right="60"/>
              <w:jc w:val="center"/>
              <w:rPr>
                <w:rFonts w:cs="Times New Roman"/>
                <w:szCs w:val="24"/>
              </w:rPr>
            </w:pPr>
            <w:r w:rsidRPr="00BB0A5B">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BB0A5B" w:rsidRPr="00BB0A5B" w:rsidRDefault="00BB0A5B" w:rsidP="00BB0A5B">
            <w:pPr>
              <w:autoSpaceDE w:val="0"/>
              <w:autoSpaceDN w:val="0"/>
              <w:adjustRightInd w:val="0"/>
              <w:spacing w:after="0" w:line="320" w:lineRule="atLeast"/>
              <w:ind w:left="60" w:right="60"/>
              <w:jc w:val="center"/>
              <w:rPr>
                <w:rFonts w:cs="Times New Roman"/>
                <w:szCs w:val="24"/>
              </w:rPr>
            </w:pPr>
            <w:r w:rsidRPr="00BB0A5B">
              <w:rPr>
                <w:rFonts w:cs="Times New Roman"/>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BB0A5B" w:rsidRPr="00BB0A5B" w:rsidRDefault="00BB0A5B" w:rsidP="00BB0A5B">
            <w:pPr>
              <w:autoSpaceDE w:val="0"/>
              <w:autoSpaceDN w:val="0"/>
              <w:adjustRightInd w:val="0"/>
              <w:spacing w:after="0" w:line="320" w:lineRule="atLeast"/>
              <w:ind w:left="60" w:right="60"/>
              <w:jc w:val="center"/>
              <w:rPr>
                <w:rFonts w:cs="Times New Roman"/>
                <w:szCs w:val="24"/>
              </w:rPr>
            </w:pPr>
            <w:r w:rsidRPr="00BB0A5B">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BB0A5B" w:rsidRPr="00BB0A5B" w:rsidRDefault="00BB0A5B" w:rsidP="00BB0A5B">
            <w:pPr>
              <w:autoSpaceDE w:val="0"/>
              <w:autoSpaceDN w:val="0"/>
              <w:adjustRightInd w:val="0"/>
              <w:spacing w:after="0" w:line="320" w:lineRule="atLeast"/>
              <w:ind w:left="60" w:right="60"/>
              <w:jc w:val="center"/>
              <w:rPr>
                <w:rFonts w:cs="Times New Roman"/>
                <w:szCs w:val="24"/>
              </w:rPr>
            </w:pPr>
            <w:r w:rsidRPr="00BB0A5B">
              <w:rPr>
                <w:rFonts w:cs="Times New Roman"/>
                <w:szCs w:val="24"/>
              </w:rPr>
              <w:t>Cumulative Percent</w:t>
            </w:r>
          </w:p>
        </w:tc>
      </w:tr>
      <w:tr w:rsidR="00BB0A5B" w:rsidRPr="00BB0A5B" w:rsidTr="00BB0A5B">
        <w:trPr>
          <w:cantSplit/>
        </w:trPr>
        <w:tc>
          <w:tcPr>
            <w:tcW w:w="734" w:type="dxa"/>
            <w:vMerge w:val="restart"/>
            <w:tcBorders>
              <w:top w:val="single" w:sz="8" w:space="0" w:color="152935"/>
              <w:left w:val="nil"/>
              <w:bottom w:val="single" w:sz="8" w:space="0" w:color="152935"/>
              <w:right w:val="nil"/>
            </w:tcBorders>
            <w:shd w:val="clear" w:color="auto" w:fill="E0E0E0"/>
          </w:tcPr>
          <w:p w:rsidR="00BB0A5B" w:rsidRPr="00BB0A5B" w:rsidRDefault="00BB0A5B" w:rsidP="00BB0A5B">
            <w:pPr>
              <w:autoSpaceDE w:val="0"/>
              <w:autoSpaceDN w:val="0"/>
              <w:adjustRightInd w:val="0"/>
              <w:spacing w:after="0" w:line="320" w:lineRule="atLeast"/>
              <w:ind w:left="60" w:right="60"/>
              <w:jc w:val="left"/>
              <w:rPr>
                <w:rFonts w:cs="Times New Roman"/>
                <w:szCs w:val="24"/>
              </w:rPr>
            </w:pPr>
            <w:r w:rsidRPr="00BB0A5B">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BB0A5B" w:rsidRPr="00BB0A5B" w:rsidRDefault="00BB0A5B" w:rsidP="00BB0A5B">
            <w:pPr>
              <w:autoSpaceDE w:val="0"/>
              <w:autoSpaceDN w:val="0"/>
              <w:adjustRightInd w:val="0"/>
              <w:spacing w:after="0" w:line="320" w:lineRule="atLeast"/>
              <w:ind w:left="60" w:right="60"/>
              <w:jc w:val="left"/>
              <w:rPr>
                <w:rFonts w:cs="Times New Roman"/>
                <w:szCs w:val="24"/>
              </w:rPr>
            </w:pPr>
            <w:r w:rsidRPr="00BB0A5B">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7</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11.1</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11.1</w:t>
            </w:r>
          </w:p>
        </w:tc>
        <w:tc>
          <w:tcPr>
            <w:tcW w:w="2430" w:type="dxa"/>
            <w:tcBorders>
              <w:top w:val="single" w:sz="8" w:space="0" w:color="152935"/>
              <w:left w:val="single" w:sz="8" w:space="0" w:color="E0E0E0"/>
              <w:bottom w:val="single" w:sz="8" w:space="0" w:color="AEAEAE"/>
              <w:right w:val="nil"/>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11.1</w:t>
            </w:r>
          </w:p>
        </w:tc>
      </w:tr>
      <w:tr w:rsidR="00BB0A5B" w:rsidRPr="00BB0A5B" w:rsidTr="00BB0A5B">
        <w:trPr>
          <w:cantSplit/>
        </w:trPr>
        <w:tc>
          <w:tcPr>
            <w:tcW w:w="734" w:type="dxa"/>
            <w:vMerge/>
            <w:tcBorders>
              <w:top w:val="single" w:sz="8" w:space="0" w:color="152935"/>
              <w:left w:val="nil"/>
              <w:bottom w:val="single" w:sz="8" w:space="0" w:color="152935"/>
              <w:right w:val="nil"/>
            </w:tcBorders>
            <w:shd w:val="clear" w:color="auto" w:fill="E0E0E0"/>
          </w:tcPr>
          <w:p w:rsidR="00BB0A5B" w:rsidRPr="00BB0A5B" w:rsidRDefault="00BB0A5B" w:rsidP="00BB0A5B">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BB0A5B" w:rsidRPr="00BB0A5B" w:rsidRDefault="00BB0A5B" w:rsidP="00BB0A5B">
            <w:pPr>
              <w:autoSpaceDE w:val="0"/>
              <w:autoSpaceDN w:val="0"/>
              <w:adjustRightInd w:val="0"/>
              <w:spacing w:after="0" w:line="320" w:lineRule="atLeast"/>
              <w:ind w:left="60" w:right="60"/>
              <w:jc w:val="left"/>
              <w:rPr>
                <w:rFonts w:cs="Times New Roman"/>
                <w:szCs w:val="24"/>
              </w:rPr>
            </w:pPr>
            <w:r w:rsidRPr="00BB0A5B">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12.7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12.7</w:t>
            </w:r>
          </w:p>
        </w:tc>
        <w:tc>
          <w:tcPr>
            <w:tcW w:w="2430" w:type="dxa"/>
            <w:tcBorders>
              <w:top w:val="single" w:sz="8" w:space="0" w:color="AEAEAE"/>
              <w:left w:val="single" w:sz="8" w:space="0" w:color="E0E0E0"/>
              <w:bottom w:val="single" w:sz="8" w:space="0" w:color="AEAEAE"/>
              <w:right w:val="nil"/>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23.8</w:t>
            </w:r>
          </w:p>
        </w:tc>
      </w:tr>
      <w:tr w:rsidR="00BB0A5B" w:rsidRPr="00BB0A5B" w:rsidTr="00BB0A5B">
        <w:trPr>
          <w:cantSplit/>
        </w:trPr>
        <w:tc>
          <w:tcPr>
            <w:tcW w:w="734" w:type="dxa"/>
            <w:vMerge/>
            <w:tcBorders>
              <w:top w:val="single" w:sz="8" w:space="0" w:color="152935"/>
              <w:left w:val="nil"/>
              <w:bottom w:val="single" w:sz="8" w:space="0" w:color="152935"/>
              <w:right w:val="nil"/>
            </w:tcBorders>
            <w:shd w:val="clear" w:color="auto" w:fill="E0E0E0"/>
          </w:tcPr>
          <w:p w:rsidR="00BB0A5B" w:rsidRPr="00BB0A5B" w:rsidRDefault="00BB0A5B" w:rsidP="00BB0A5B">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BB0A5B" w:rsidRPr="00BB0A5B" w:rsidRDefault="00BB0A5B" w:rsidP="00BB0A5B">
            <w:pPr>
              <w:autoSpaceDE w:val="0"/>
              <w:autoSpaceDN w:val="0"/>
              <w:adjustRightInd w:val="0"/>
              <w:spacing w:after="0" w:line="320" w:lineRule="atLeast"/>
              <w:ind w:left="60" w:right="60"/>
              <w:jc w:val="left"/>
              <w:rPr>
                <w:rFonts w:cs="Times New Roman"/>
                <w:szCs w:val="24"/>
              </w:rPr>
            </w:pPr>
            <w:r w:rsidRPr="00BB0A5B">
              <w:rPr>
                <w:rFonts w:cs="Times New Roman"/>
                <w:szCs w:val="24"/>
              </w:rPr>
              <w:t>Neutral</w:t>
            </w:r>
          </w:p>
        </w:tc>
        <w:tc>
          <w:tcPr>
            <w:tcW w:w="1170" w:type="dxa"/>
            <w:tcBorders>
              <w:top w:val="single" w:sz="8" w:space="0" w:color="AEAEAE"/>
              <w:left w:val="nil"/>
              <w:bottom w:val="single" w:sz="8" w:space="0" w:color="AEAEAE"/>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9.5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9.5</w:t>
            </w:r>
          </w:p>
        </w:tc>
        <w:tc>
          <w:tcPr>
            <w:tcW w:w="2430" w:type="dxa"/>
            <w:tcBorders>
              <w:top w:val="single" w:sz="8" w:space="0" w:color="AEAEAE"/>
              <w:left w:val="single" w:sz="8" w:space="0" w:color="E0E0E0"/>
              <w:bottom w:val="single" w:sz="8" w:space="0" w:color="AEAEAE"/>
              <w:right w:val="nil"/>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33.3</w:t>
            </w:r>
          </w:p>
        </w:tc>
      </w:tr>
      <w:tr w:rsidR="00BB0A5B" w:rsidRPr="00BB0A5B" w:rsidTr="00BB0A5B">
        <w:trPr>
          <w:cantSplit/>
        </w:trPr>
        <w:tc>
          <w:tcPr>
            <w:tcW w:w="734" w:type="dxa"/>
            <w:vMerge/>
            <w:tcBorders>
              <w:top w:val="single" w:sz="8" w:space="0" w:color="152935"/>
              <w:left w:val="nil"/>
              <w:bottom w:val="single" w:sz="8" w:space="0" w:color="152935"/>
              <w:right w:val="nil"/>
            </w:tcBorders>
            <w:shd w:val="clear" w:color="auto" w:fill="E0E0E0"/>
          </w:tcPr>
          <w:p w:rsidR="00BB0A5B" w:rsidRPr="00BB0A5B" w:rsidRDefault="00BB0A5B" w:rsidP="00BB0A5B">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BB0A5B" w:rsidRPr="00BB0A5B" w:rsidRDefault="00BB0A5B" w:rsidP="00BB0A5B">
            <w:pPr>
              <w:autoSpaceDE w:val="0"/>
              <w:autoSpaceDN w:val="0"/>
              <w:adjustRightInd w:val="0"/>
              <w:spacing w:after="0" w:line="320" w:lineRule="atLeast"/>
              <w:ind w:left="60" w:right="60"/>
              <w:jc w:val="left"/>
              <w:rPr>
                <w:rFonts w:cs="Times New Roman"/>
                <w:szCs w:val="24"/>
              </w:rPr>
            </w:pPr>
            <w:r w:rsidRPr="00BB0A5B">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36.5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36.5</w:t>
            </w:r>
          </w:p>
        </w:tc>
        <w:tc>
          <w:tcPr>
            <w:tcW w:w="2430" w:type="dxa"/>
            <w:tcBorders>
              <w:top w:val="single" w:sz="8" w:space="0" w:color="AEAEAE"/>
              <w:left w:val="single" w:sz="8" w:space="0" w:color="E0E0E0"/>
              <w:bottom w:val="single" w:sz="8" w:space="0" w:color="AEAEAE"/>
              <w:right w:val="nil"/>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69.8</w:t>
            </w:r>
          </w:p>
        </w:tc>
      </w:tr>
      <w:tr w:rsidR="00BB0A5B" w:rsidRPr="00BB0A5B" w:rsidTr="00BB0A5B">
        <w:trPr>
          <w:cantSplit/>
        </w:trPr>
        <w:tc>
          <w:tcPr>
            <w:tcW w:w="734" w:type="dxa"/>
            <w:vMerge/>
            <w:tcBorders>
              <w:top w:val="single" w:sz="8" w:space="0" w:color="152935"/>
              <w:left w:val="nil"/>
              <w:bottom w:val="single" w:sz="8" w:space="0" w:color="152935"/>
              <w:right w:val="nil"/>
            </w:tcBorders>
            <w:shd w:val="clear" w:color="auto" w:fill="E0E0E0"/>
          </w:tcPr>
          <w:p w:rsidR="00BB0A5B" w:rsidRPr="00BB0A5B" w:rsidRDefault="00BB0A5B" w:rsidP="00BB0A5B">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BB0A5B" w:rsidRPr="00BB0A5B" w:rsidRDefault="00BB0A5B" w:rsidP="00BB0A5B">
            <w:pPr>
              <w:autoSpaceDE w:val="0"/>
              <w:autoSpaceDN w:val="0"/>
              <w:adjustRightInd w:val="0"/>
              <w:spacing w:after="0" w:line="320" w:lineRule="atLeast"/>
              <w:ind w:left="60" w:right="60"/>
              <w:jc w:val="left"/>
              <w:rPr>
                <w:rFonts w:cs="Times New Roman"/>
                <w:szCs w:val="24"/>
              </w:rPr>
            </w:pPr>
            <w:r w:rsidRPr="00BB0A5B">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30.2</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30.2</w:t>
            </w:r>
          </w:p>
        </w:tc>
        <w:tc>
          <w:tcPr>
            <w:tcW w:w="2430" w:type="dxa"/>
            <w:tcBorders>
              <w:top w:val="single" w:sz="8" w:space="0" w:color="AEAEAE"/>
              <w:left w:val="single" w:sz="8" w:space="0" w:color="E0E0E0"/>
              <w:bottom w:val="single" w:sz="8" w:space="0" w:color="AEAEAE"/>
              <w:right w:val="nil"/>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100.0</w:t>
            </w:r>
          </w:p>
        </w:tc>
      </w:tr>
      <w:tr w:rsidR="00BB0A5B" w:rsidRPr="00BB0A5B" w:rsidTr="00BB0A5B">
        <w:trPr>
          <w:cantSplit/>
        </w:trPr>
        <w:tc>
          <w:tcPr>
            <w:tcW w:w="734" w:type="dxa"/>
            <w:vMerge/>
            <w:tcBorders>
              <w:top w:val="single" w:sz="8" w:space="0" w:color="152935"/>
              <w:left w:val="nil"/>
              <w:bottom w:val="single" w:sz="8" w:space="0" w:color="152935"/>
              <w:right w:val="nil"/>
            </w:tcBorders>
            <w:shd w:val="clear" w:color="auto" w:fill="E0E0E0"/>
          </w:tcPr>
          <w:p w:rsidR="00BB0A5B" w:rsidRPr="00BB0A5B" w:rsidRDefault="00BB0A5B" w:rsidP="00BB0A5B">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BB0A5B" w:rsidRPr="00BB0A5B" w:rsidRDefault="00BB0A5B" w:rsidP="00BB0A5B">
            <w:pPr>
              <w:autoSpaceDE w:val="0"/>
              <w:autoSpaceDN w:val="0"/>
              <w:adjustRightInd w:val="0"/>
              <w:spacing w:after="0" w:line="320" w:lineRule="atLeast"/>
              <w:ind w:left="60" w:right="60"/>
              <w:jc w:val="left"/>
              <w:rPr>
                <w:rFonts w:cs="Times New Roman"/>
                <w:szCs w:val="24"/>
              </w:rPr>
            </w:pPr>
            <w:r w:rsidRPr="00BB0A5B">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63</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BB0A5B" w:rsidRPr="00BB0A5B" w:rsidRDefault="00BB0A5B" w:rsidP="00BB0A5B">
            <w:pPr>
              <w:autoSpaceDE w:val="0"/>
              <w:autoSpaceDN w:val="0"/>
              <w:adjustRightInd w:val="0"/>
              <w:spacing w:after="0" w:line="320" w:lineRule="atLeast"/>
              <w:ind w:left="60" w:right="60"/>
              <w:jc w:val="right"/>
              <w:rPr>
                <w:rFonts w:cs="Times New Roman"/>
                <w:szCs w:val="24"/>
              </w:rPr>
            </w:pPr>
            <w:r w:rsidRPr="00BB0A5B">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BB0A5B" w:rsidRPr="00BB0A5B" w:rsidRDefault="00BB0A5B" w:rsidP="00BB0A5B">
            <w:pPr>
              <w:autoSpaceDE w:val="0"/>
              <w:autoSpaceDN w:val="0"/>
              <w:adjustRightInd w:val="0"/>
              <w:spacing w:after="0" w:line="240" w:lineRule="auto"/>
              <w:jc w:val="left"/>
              <w:rPr>
                <w:rFonts w:cs="Times New Roman"/>
                <w:szCs w:val="24"/>
              </w:rPr>
            </w:pPr>
          </w:p>
        </w:tc>
      </w:tr>
    </w:tbl>
    <w:p w:rsidR="00BB0A5B" w:rsidRPr="00B63027" w:rsidRDefault="00BB0A5B" w:rsidP="00BB0A5B">
      <w:pPr>
        <w:rPr>
          <w:b/>
        </w:rPr>
      </w:pPr>
      <w:r w:rsidRPr="00B63027">
        <w:rPr>
          <w:b/>
        </w:rPr>
        <w:t>Source: Primary data (2019)</w:t>
      </w:r>
    </w:p>
    <w:p w:rsidR="00BB0A5B" w:rsidRDefault="00782EE1" w:rsidP="00BB0A5B">
      <w:r>
        <w:t xml:space="preserve">The results in table 6.3 revealed that </w:t>
      </w:r>
      <w:r w:rsidR="007D0E8F">
        <w:t xml:space="preserve">30.2% of the respondents strongly agreed and 36.5% agreed to the statement respectively. </w:t>
      </w:r>
      <w:r w:rsidR="006E6891">
        <w:t xml:space="preserve">11.1% strongly disagreed and 12.7% disagreed while 9.5% were neutral as they did not have conclusive data to form an opinion. Since majority of the respondents generally agreed, it means that </w:t>
      </w:r>
      <w:r w:rsidR="0057559E">
        <w:t>the system has improved on tax compliance levels. During an interview session, one key respondent stated that;</w:t>
      </w:r>
    </w:p>
    <w:p w:rsidR="0057559E" w:rsidRPr="002B7EC8" w:rsidRDefault="002B7EC8" w:rsidP="002B7EC8">
      <w:pPr>
        <w:ind w:left="720"/>
        <w:rPr>
          <w:i/>
        </w:rPr>
      </w:pPr>
      <w:r w:rsidRPr="002B7EC8">
        <w:rPr>
          <w:i/>
        </w:rPr>
        <w:t>“</w:t>
      </w:r>
      <w:r w:rsidR="0057559E" w:rsidRPr="002B7EC8">
        <w:rPr>
          <w:i/>
        </w:rPr>
        <w:t>In deed administration costs have reduced tremendously when it comes to tax collection; all credit is to the electronic tax filing system. The system has generated large numbers of tax compliance through both voluntary and involuntary tax compliance which has seen more numbers of tax payers obeying tax laws without enforcement actions which in turn reduces administration costs</w:t>
      </w:r>
      <w:r w:rsidRPr="002B7EC8">
        <w:rPr>
          <w:i/>
        </w:rPr>
        <w:t>”</w:t>
      </w:r>
      <w:r w:rsidR="0057559E" w:rsidRPr="002B7EC8">
        <w:rPr>
          <w:i/>
        </w:rPr>
        <w:t xml:space="preserve">. </w:t>
      </w:r>
    </w:p>
    <w:p w:rsidR="002B7EC8" w:rsidRDefault="002B7EC8" w:rsidP="0057559E">
      <w:pPr>
        <w:spacing w:line="360" w:lineRule="auto"/>
      </w:pPr>
      <w:r>
        <w:t>This means that URA wastes little money and time in collecting tax and tax payers suffer little alienation in parting with their money.</w:t>
      </w:r>
    </w:p>
    <w:p w:rsidR="00AB2FD8" w:rsidRDefault="00AB2FD8" w:rsidP="00AB2FD8">
      <w:pPr>
        <w:pStyle w:val="Heading1"/>
      </w:pPr>
      <w:bookmarkStart w:id="347" w:name="_Toc21337302"/>
      <w:r>
        <w:t>The level of system security protects tax related data</w:t>
      </w:r>
      <w:bookmarkEnd w:id="347"/>
    </w:p>
    <w:p w:rsidR="00AB2FD8" w:rsidRPr="00AB2FD8" w:rsidRDefault="00AB2FD8" w:rsidP="00AB2FD8">
      <w:r>
        <w:t xml:space="preserve">Respondents were also asked whether there is sufficient system security that protects tax related data. </w:t>
      </w:r>
      <w:r w:rsidR="00EE1796">
        <w:t>Results</w:t>
      </w:r>
      <w:r>
        <w:t xml:space="preserve"> to the question are observed in table 6.4</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1260"/>
        <w:gridCol w:w="1080"/>
        <w:gridCol w:w="1620"/>
        <w:gridCol w:w="2520"/>
      </w:tblGrid>
      <w:tr w:rsidR="006C74B8" w:rsidRPr="00AB2FD8" w:rsidTr="006C74B8">
        <w:trPr>
          <w:cantSplit/>
        </w:trPr>
        <w:tc>
          <w:tcPr>
            <w:tcW w:w="9000" w:type="dxa"/>
            <w:gridSpan w:val="6"/>
            <w:tcBorders>
              <w:top w:val="nil"/>
              <w:left w:val="nil"/>
              <w:bottom w:val="nil"/>
              <w:right w:val="nil"/>
            </w:tcBorders>
            <w:shd w:val="clear" w:color="auto" w:fill="FFFFFF"/>
            <w:vAlign w:val="center"/>
          </w:tcPr>
          <w:p w:rsidR="00AB2FD8" w:rsidRPr="00AB2FD8" w:rsidRDefault="006C74B8" w:rsidP="006C74B8">
            <w:pPr>
              <w:pStyle w:val="Heading1"/>
            </w:pPr>
            <w:bookmarkStart w:id="348" w:name="_Toc15240981"/>
            <w:bookmarkStart w:id="349" w:name="_Toc16081322"/>
            <w:bookmarkStart w:id="350" w:name="_Toc19008483"/>
            <w:bookmarkStart w:id="351" w:name="_Toc21337303"/>
            <w:r>
              <w:lastRenderedPageBreak/>
              <w:t xml:space="preserve">Table 6.4: </w:t>
            </w:r>
            <w:r w:rsidR="00AB2FD8" w:rsidRPr="00AB2FD8">
              <w:t>The level of system security protects tax related data</w:t>
            </w:r>
            <w:bookmarkEnd w:id="348"/>
            <w:bookmarkEnd w:id="349"/>
            <w:bookmarkEnd w:id="350"/>
            <w:bookmarkEnd w:id="351"/>
          </w:p>
        </w:tc>
      </w:tr>
      <w:tr w:rsidR="006C74B8" w:rsidRPr="00AB2FD8" w:rsidTr="006C74B8">
        <w:trPr>
          <w:cantSplit/>
        </w:trPr>
        <w:tc>
          <w:tcPr>
            <w:tcW w:w="2520" w:type="dxa"/>
            <w:gridSpan w:val="2"/>
            <w:tcBorders>
              <w:top w:val="nil"/>
              <w:left w:val="nil"/>
              <w:bottom w:val="single" w:sz="8" w:space="0" w:color="152935"/>
              <w:right w:val="nil"/>
            </w:tcBorders>
            <w:shd w:val="clear" w:color="auto" w:fill="FFFFFF"/>
            <w:vAlign w:val="bottom"/>
          </w:tcPr>
          <w:p w:rsidR="00AB2FD8" w:rsidRPr="00AB2FD8" w:rsidRDefault="00AB2FD8" w:rsidP="00AB2FD8">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AB2FD8" w:rsidRPr="00AB2FD8" w:rsidRDefault="00AB2FD8" w:rsidP="00AB2FD8">
            <w:pPr>
              <w:autoSpaceDE w:val="0"/>
              <w:autoSpaceDN w:val="0"/>
              <w:adjustRightInd w:val="0"/>
              <w:spacing w:after="0" w:line="320" w:lineRule="atLeast"/>
              <w:ind w:left="60" w:right="60"/>
              <w:jc w:val="center"/>
              <w:rPr>
                <w:rFonts w:cs="Times New Roman"/>
                <w:szCs w:val="24"/>
              </w:rPr>
            </w:pPr>
            <w:r w:rsidRPr="00AB2FD8">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AB2FD8" w:rsidRPr="00AB2FD8" w:rsidRDefault="00AB2FD8" w:rsidP="00AB2FD8">
            <w:pPr>
              <w:autoSpaceDE w:val="0"/>
              <w:autoSpaceDN w:val="0"/>
              <w:adjustRightInd w:val="0"/>
              <w:spacing w:after="0" w:line="320" w:lineRule="atLeast"/>
              <w:ind w:left="60" w:right="60"/>
              <w:jc w:val="center"/>
              <w:rPr>
                <w:rFonts w:cs="Times New Roman"/>
                <w:szCs w:val="24"/>
              </w:rPr>
            </w:pPr>
            <w:r w:rsidRPr="00AB2FD8">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AB2FD8" w:rsidRPr="00AB2FD8" w:rsidRDefault="00AB2FD8" w:rsidP="00AB2FD8">
            <w:pPr>
              <w:autoSpaceDE w:val="0"/>
              <w:autoSpaceDN w:val="0"/>
              <w:adjustRightInd w:val="0"/>
              <w:spacing w:after="0" w:line="320" w:lineRule="atLeast"/>
              <w:ind w:left="60" w:right="60"/>
              <w:jc w:val="center"/>
              <w:rPr>
                <w:rFonts w:cs="Times New Roman"/>
                <w:szCs w:val="24"/>
              </w:rPr>
            </w:pPr>
            <w:r w:rsidRPr="00AB2FD8">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AB2FD8" w:rsidRPr="00AB2FD8" w:rsidRDefault="00AB2FD8" w:rsidP="00AB2FD8">
            <w:pPr>
              <w:autoSpaceDE w:val="0"/>
              <w:autoSpaceDN w:val="0"/>
              <w:adjustRightInd w:val="0"/>
              <w:spacing w:after="0" w:line="320" w:lineRule="atLeast"/>
              <w:ind w:left="60" w:right="60"/>
              <w:jc w:val="center"/>
              <w:rPr>
                <w:rFonts w:cs="Times New Roman"/>
                <w:szCs w:val="24"/>
              </w:rPr>
            </w:pPr>
            <w:r w:rsidRPr="00AB2FD8">
              <w:rPr>
                <w:rFonts w:cs="Times New Roman"/>
                <w:szCs w:val="24"/>
              </w:rPr>
              <w:t>Cumulative Percent</w:t>
            </w:r>
          </w:p>
        </w:tc>
      </w:tr>
      <w:tr w:rsidR="006C74B8" w:rsidRPr="00AB2FD8" w:rsidTr="006C74B8">
        <w:trPr>
          <w:cantSplit/>
        </w:trPr>
        <w:tc>
          <w:tcPr>
            <w:tcW w:w="734" w:type="dxa"/>
            <w:vMerge w:val="restart"/>
            <w:tcBorders>
              <w:top w:val="single" w:sz="8" w:space="0" w:color="152935"/>
              <w:left w:val="nil"/>
              <w:bottom w:val="single" w:sz="8" w:space="0" w:color="152935"/>
              <w:right w:val="nil"/>
            </w:tcBorders>
            <w:shd w:val="clear" w:color="auto" w:fill="E0E0E0"/>
          </w:tcPr>
          <w:p w:rsidR="00AB2FD8" w:rsidRPr="00AB2FD8" w:rsidRDefault="00AB2FD8" w:rsidP="00AB2FD8">
            <w:pPr>
              <w:autoSpaceDE w:val="0"/>
              <w:autoSpaceDN w:val="0"/>
              <w:adjustRightInd w:val="0"/>
              <w:spacing w:after="0" w:line="320" w:lineRule="atLeast"/>
              <w:ind w:left="60" w:right="60"/>
              <w:jc w:val="left"/>
              <w:rPr>
                <w:rFonts w:cs="Times New Roman"/>
                <w:szCs w:val="24"/>
              </w:rPr>
            </w:pPr>
            <w:r w:rsidRPr="00AB2FD8">
              <w:rPr>
                <w:rFonts w:cs="Times New Roman"/>
                <w:szCs w:val="24"/>
              </w:rPr>
              <w:t>Valid</w:t>
            </w:r>
          </w:p>
        </w:tc>
        <w:tc>
          <w:tcPr>
            <w:tcW w:w="1786" w:type="dxa"/>
            <w:tcBorders>
              <w:top w:val="single" w:sz="8" w:space="0" w:color="152935"/>
              <w:left w:val="nil"/>
              <w:bottom w:val="single" w:sz="8" w:space="0" w:color="AEAEAE"/>
              <w:right w:val="nil"/>
            </w:tcBorders>
            <w:shd w:val="clear" w:color="auto" w:fill="E0E0E0"/>
          </w:tcPr>
          <w:p w:rsidR="00AB2FD8" w:rsidRPr="00AB2FD8" w:rsidRDefault="00AB2FD8" w:rsidP="00AB2FD8">
            <w:pPr>
              <w:autoSpaceDE w:val="0"/>
              <w:autoSpaceDN w:val="0"/>
              <w:adjustRightInd w:val="0"/>
              <w:spacing w:after="0" w:line="320" w:lineRule="atLeast"/>
              <w:ind w:left="60" w:right="60"/>
              <w:jc w:val="left"/>
              <w:rPr>
                <w:rFonts w:cs="Times New Roman"/>
                <w:szCs w:val="24"/>
              </w:rPr>
            </w:pPr>
            <w:r w:rsidRPr="00AB2FD8">
              <w:rPr>
                <w:rFonts w:cs="Times New Roman"/>
                <w:szCs w:val="24"/>
              </w:rPr>
              <w:t>Neutral</w:t>
            </w:r>
          </w:p>
        </w:tc>
        <w:tc>
          <w:tcPr>
            <w:tcW w:w="1260" w:type="dxa"/>
            <w:tcBorders>
              <w:top w:val="single" w:sz="8" w:space="0" w:color="152935"/>
              <w:left w:val="nil"/>
              <w:bottom w:val="single" w:sz="8" w:space="0" w:color="AEAEAE"/>
              <w:right w:val="single" w:sz="8" w:space="0" w:color="E0E0E0"/>
            </w:tcBorders>
            <w:shd w:val="clear" w:color="auto" w:fill="FFFFFF"/>
          </w:tcPr>
          <w:p w:rsidR="00AB2FD8" w:rsidRPr="00AB2FD8" w:rsidRDefault="00AB2FD8" w:rsidP="00AB2FD8">
            <w:pPr>
              <w:autoSpaceDE w:val="0"/>
              <w:autoSpaceDN w:val="0"/>
              <w:adjustRightInd w:val="0"/>
              <w:spacing w:after="0" w:line="320" w:lineRule="atLeast"/>
              <w:ind w:left="60" w:right="60"/>
              <w:jc w:val="right"/>
              <w:rPr>
                <w:rFonts w:cs="Times New Roman"/>
                <w:szCs w:val="24"/>
              </w:rPr>
            </w:pPr>
            <w:r w:rsidRPr="00AB2FD8">
              <w:rPr>
                <w:rFonts w:cs="Times New Roman"/>
                <w:szCs w:val="24"/>
              </w:rPr>
              <w:t>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AB2FD8" w:rsidRPr="00AB2FD8" w:rsidRDefault="00AB2FD8" w:rsidP="00AB2FD8">
            <w:pPr>
              <w:autoSpaceDE w:val="0"/>
              <w:autoSpaceDN w:val="0"/>
              <w:adjustRightInd w:val="0"/>
              <w:spacing w:after="0" w:line="320" w:lineRule="atLeast"/>
              <w:ind w:left="60" w:right="60"/>
              <w:jc w:val="right"/>
              <w:rPr>
                <w:rFonts w:cs="Times New Roman"/>
                <w:szCs w:val="24"/>
              </w:rPr>
            </w:pPr>
            <w:r w:rsidRPr="00AB2FD8">
              <w:rPr>
                <w:rFonts w:cs="Times New Roman"/>
                <w:szCs w:val="24"/>
              </w:rPr>
              <w:t>12.7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AB2FD8" w:rsidRPr="00AB2FD8" w:rsidRDefault="00AB2FD8" w:rsidP="00AB2FD8">
            <w:pPr>
              <w:autoSpaceDE w:val="0"/>
              <w:autoSpaceDN w:val="0"/>
              <w:adjustRightInd w:val="0"/>
              <w:spacing w:after="0" w:line="320" w:lineRule="atLeast"/>
              <w:ind w:left="60" w:right="60"/>
              <w:jc w:val="right"/>
              <w:rPr>
                <w:rFonts w:cs="Times New Roman"/>
                <w:szCs w:val="24"/>
              </w:rPr>
            </w:pPr>
            <w:r w:rsidRPr="00AB2FD8">
              <w:rPr>
                <w:rFonts w:cs="Times New Roman"/>
                <w:szCs w:val="24"/>
              </w:rPr>
              <w:t>12.7</w:t>
            </w:r>
          </w:p>
        </w:tc>
        <w:tc>
          <w:tcPr>
            <w:tcW w:w="2520" w:type="dxa"/>
            <w:tcBorders>
              <w:top w:val="single" w:sz="8" w:space="0" w:color="152935"/>
              <w:left w:val="single" w:sz="8" w:space="0" w:color="E0E0E0"/>
              <w:bottom w:val="single" w:sz="8" w:space="0" w:color="AEAEAE"/>
              <w:right w:val="nil"/>
            </w:tcBorders>
            <w:shd w:val="clear" w:color="auto" w:fill="FFFFFF"/>
          </w:tcPr>
          <w:p w:rsidR="00AB2FD8" w:rsidRPr="00AB2FD8" w:rsidRDefault="00AB2FD8" w:rsidP="00AB2FD8">
            <w:pPr>
              <w:autoSpaceDE w:val="0"/>
              <w:autoSpaceDN w:val="0"/>
              <w:adjustRightInd w:val="0"/>
              <w:spacing w:after="0" w:line="320" w:lineRule="atLeast"/>
              <w:ind w:left="60" w:right="60"/>
              <w:jc w:val="right"/>
              <w:rPr>
                <w:rFonts w:cs="Times New Roman"/>
                <w:szCs w:val="24"/>
              </w:rPr>
            </w:pPr>
            <w:r w:rsidRPr="00AB2FD8">
              <w:rPr>
                <w:rFonts w:cs="Times New Roman"/>
                <w:szCs w:val="24"/>
              </w:rPr>
              <w:t>12.7</w:t>
            </w:r>
          </w:p>
        </w:tc>
      </w:tr>
      <w:tr w:rsidR="006C74B8" w:rsidRPr="00AB2FD8" w:rsidTr="006C74B8">
        <w:trPr>
          <w:cantSplit/>
        </w:trPr>
        <w:tc>
          <w:tcPr>
            <w:tcW w:w="734" w:type="dxa"/>
            <w:vMerge/>
            <w:tcBorders>
              <w:top w:val="single" w:sz="8" w:space="0" w:color="152935"/>
              <w:left w:val="nil"/>
              <w:bottom w:val="single" w:sz="8" w:space="0" w:color="152935"/>
              <w:right w:val="nil"/>
            </w:tcBorders>
            <w:shd w:val="clear" w:color="auto" w:fill="E0E0E0"/>
          </w:tcPr>
          <w:p w:rsidR="00AB2FD8" w:rsidRPr="00AB2FD8" w:rsidRDefault="00AB2FD8" w:rsidP="00AB2FD8">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AB2FD8" w:rsidRPr="00AB2FD8" w:rsidRDefault="00AB2FD8" w:rsidP="00AB2FD8">
            <w:pPr>
              <w:autoSpaceDE w:val="0"/>
              <w:autoSpaceDN w:val="0"/>
              <w:adjustRightInd w:val="0"/>
              <w:spacing w:after="0" w:line="320" w:lineRule="atLeast"/>
              <w:ind w:left="60" w:right="60"/>
              <w:jc w:val="left"/>
              <w:rPr>
                <w:rFonts w:cs="Times New Roman"/>
                <w:szCs w:val="24"/>
              </w:rPr>
            </w:pPr>
            <w:r w:rsidRPr="00AB2FD8">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AB2FD8" w:rsidRPr="00AB2FD8" w:rsidRDefault="00AB2FD8" w:rsidP="00AB2FD8">
            <w:pPr>
              <w:autoSpaceDE w:val="0"/>
              <w:autoSpaceDN w:val="0"/>
              <w:adjustRightInd w:val="0"/>
              <w:spacing w:after="0" w:line="320" w:lineRule="atLeast"/>
              <w:ind w:left="60" w:right="60"/>
              <w:jc w:val="right"/>
              <w:rPr>
                <w:rFonts w:cs="Times New Roman"/>
                <w:szCs w:val="24"/>
              </w:rPr>
            </w:pPr>
            <w:r w:rsidRPr="00AB2FD8">
              <w:rPr>
                <w:rFonts w:cs="Times New Roman"/>
                <w:szCs w:val="24"/>
              </w:rPr>
              <w:t>32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B2FD8" w:rsidRPr="00AB2FD8" w:rsidRDefault="00AB2FD8" w:rsidP="00AB2FD8">
            <w:pPr>
              <w:autoSpaceDE w:val="0"/>
              <w:autoSpaceDN w:val="0"/>
              <w:adjustRightInd w:val="0"/>
              <w:spacing w:after="0" w:line="320" w:lineRule="atLeast"/>
              <w:ind w:left="60" w:right="60"/>
              <w:jc w:val="right"/>
              <w:rPr>
                <w:rFonts w:cs="Times New Roman"/>
                <w:szCs w:val="24"/>
              </w:rPr>
            </w:pPr>
            <w:r w:rsidRPr="00AB2FD8">
              <w:rPr>
                <w:rFonts w:cs="Times New Roman"/>
                <w:szCs w:val="24"/>
              </w:rPr>
              <w:t>50.8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B2FD8" w:rsidRPr="00AB2FD8" w:rsidRDefault="00AB2FD8" w:rsidP="00AB2FD8">
            <w:pPr>
              <w:autoSpaceDE w:val="0"/>
              <w:autoSpaceDN w:val="0"/>
              <w:adjustRightInd w:val="0"/>
              <w:spacing w:after="0" w:line="320" w:lineRule="atLeast"/>
              <w:ind w:left="60" w:right="60"/>
              <w:jc w:val="right"/>
              <w:rPr>
                <w:rFonts w:cs="Times New Roman"/>
                <w:szCs w:val="24"/>
              </w:rPr>
            </w:pPr>
            <w:r w:rsidRPr="00AB2FD8">
              <w:rPr>
                <w:rFonts w:cs="Times New Roman"/>
                <w:szCs w:val="24"/>
              </w:rPr>
              <w:t>50.8</w:t>
            </w:r>
          </w:p>
        </w:tc>
        <w:tc>
          <w:tcPr>
            <w:tcW w:w="2520" w:type="dxa"/>
            <w:tcBorders>
              <w:top w:val="single" w:sz="8" w:space="0" w:color="AEAEAE"/>
              <w:left w:val="single" w:sz="8" w:space="0" w:color="E0E0E0"/>
              <w:bottom w:val="single" w:sz="8" w:space="0" w:color="AEAEAE"/>
              <w:right w:val="nil"/>
            </w:tcBorders>
            <w:shd w:val="clear" w:color="auto" w:fill="FFFFFF"/>
          </w:tcPr>
          <w:p w:rsidR="00AB2FD8" w:rsidRPr="00AB2FD8" w:rsidRDefault="00AB2FD8" w:rsidP="00AB2FD8">
            <w:pPr>
              <w:autoSpaceDE w:val="0"/>
              <w:autoSpaceDN w:val="0"/>
              <w:adjustRightInd w:val="0"/>
              <w:spacing w:after="0" w:line="320" w:lineRule="atLeast"/>
              <w:ind w:left="60" w:right="60"/>
              <w:jc w:val="right"/>
              <w:rPr>
                <w:rFonts w:cs="Times New Roman"/>
                <w:szCs w:val="24"/>
              </w:rPr>
            </w:pPr>
            <w:r w:rsidRPr="00AB2FD8">
              <w:rPr>
                <w:rFonts w:cs="Times New Roman"/>
                <w:szCs w:val="24"/>
              </w:rPr>
              <w:t>63.5</w:t>
            </w:r>
          </w:p>
        </w:tc>
      </w:tr>
      <w:tr w:rsidR="006C74B8" w:rsidRPr="00AB2FD8" w:rsidTr="006C74B8">
        <w:trPr>
          <w:cantSplit/>
        </w:trPr>
        <w:tc>
          <w:tcPr>
            <w:tcW w:w="734" w:type="dxa"/>
            <w:vMerge/>
            <w:tcBorders>
              <w:top w:val="single" w:sz="8" w:space="0" w:color="152935"/>
              <w:left w:val="nil"/>
              <w:bottom w:val="single" w:sz="8" w:space="0" w:color="152935"/>
              <w:right w:val="nil"/>
            </w:tcBorders>
            <w:shd w:val="clear" w:color="auto" w:fill="E0E0E0"/>
          </w:tcPr>
          <w:p w:rsidR="00AB2FD8" w:rsidRPr="00AB2FD8" w:rsidRDefault="00AB2FD8" w:rsidP="00AB2FD8">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AB2FD8" w:rsidRPr="00AB2FD8" w:rsidRDefault="00AB2FD8" w:rsidP="00AB2FD8">
            <w:pPr>
              <w:autoSpaceDE w:val="0"/>
              <w:autoSpaceDN w:val="0"/>
              <w:adjustRightInd w:val="0"/>
              <w:spacing w:after="0" w:line="320" w:lineRule="atLeast"/>
              <w:ind w:left="60" w:right="60"/>
              <w:jc w:val="left"/>
              <w:rPr>
                <w:rFonts w:cs="Times New Roman"/>
                <w:szCs w:val="24"/>
              </w:rPr>
            </w:pPr>
            <w:r w:rsidRPr="00AB2FD8">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AB2FD8" w:rsidRPr="00AB2FD8" w:rsidRDefault="00AB2FD8" w:rsidP="00AB2FD8">
            <w:pPr>
              <w:autoSpaceDE w:val="0"/>
              <w:autoSpaceDN w:val="0"/>
              <w:adjustRightInd w:val="0"/>
              <w:spacing w:after="0" w:line="320" w:lineRule="atLeast"/>
              <w:ind w:left="60" w:right="60"/>
              <w:jc w:val="right"/>
              <w:rPr>
                <w:rFonts w:cs="Times New Roman"/>
                <w:szCs w:val="24"/>
              </w:rPr>
            </w:pPr>
            <w:r w:rsidRPr="00AB2FD8">
              <w:rPr>
                <w:rFonts w:cs="Times New Roman"/>
                <w:szCs w:val="24"/>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B2FD8" w:rsidRPr="00AB2FD8" w:rsidRDefault="00AB2FD8" w:rsidP="00AB2FD8">
            <w:pPr>
              <w:autoSpaceDE w:val="0"/>
              <w:autoSpaceDN w:val="0"/>
              <w:adjustRightInd w:val="0"/>
              <w:spacing w:after="0" w:line="320" w:lineRule="atLeast"/>
              <w:ind w:left="60" w:right="60"/>
              <w:jc w:val="right"/>
              <w:rPr>
                <w:rFonts w:cs="Times New Roman"/>
                <w:szCs w:val="24"/>
              </w:rPr>
            </w:pPr>
            <w:r w:rsidRPr="00AB2FD8">
              <w:rPr>
                <w:rFonts w:cs="Times New Roman"/>
                <w:szCs w:val="24"/>
              </w:rPr>
              <w:t>36.5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B2FD8" w:rsidRPr="00AB2FD8" w:rsidRDefault="00AB2FD8" w:rsidP="00AB2FD8">
            <w:pPr>
              <w:autoSpaceDE w:val="0"/>
              <w:autoSpaceDN w:val="0"/>
              <w:adjustRightInd w:val="0"/>
              <w:spacing w:after="0" w:line="320" w:lineRule="atLeast"/>
              <w:ind w:left="60" w:right="60"/>
              <w:jc w:val="right"/>
              <w:rPr>
                <w:rFonts w:cs="Times New Roman"/>
                <w:szCs w:val="24"/>
              </w:rPr>
            </w:pPr>
            <w:r w:rsidRPr="00AB2FD8">
              <w:rPr>
                <w:rFonts w:cs="Times New Roman"/>
                <w:szCs w:val="24"/>
              </w:rPr>
              <w:t>36.5</w:t>
            </w:r>
          </w:p>
        </w:tc>
        <w:tc>
          <w:tcPr>
            <w:tcW w:w="2520" w:type="dxa"/>
            <w:tcBorders>
              <w:top w:val="single" w:sz="8" w:space="0" w:color="AEAEAE"/>
              <w:left w:val="single" w:sz="8" w:space="0" w:color="E0E0E0"/>
              <w:bottom w:val="single" w:sz="8" w:space="0" w:color="AEAEAE"/>
              <w:right w:val="nil"/>
            </w:tcBorders>
            <w:shd w:val="clear" w:color="auto" w:fill="FFFFFF"/>
          </w:tcPr>
          <w:p w:rsidR="00AB2FD8" w:rsidRPr="00AB2FD8" w:rsidRDefault="00AB2FD8" w:rsidP="00AB2FD8">
            <w:pPr>
              <w:autoSpaceDE w:val="0"/>
              <w:autoSpaceDN w:val="0"/>
              <w:adjustRightInd w:val="0"/>
              <w:spacing w:after="0" w:line="320" w:lineRule="atLeast"/>
              <w:ind w:left="60" w:right="60"/>
              <w:jc w:val="right"/>
              <w:rPr>
                <w:rFonts w:cs="Times New Roman"/>
                <w:szCs w:val="24"/>
              </w:rPr>
            </w:pPr>
            <w:r w:rsidRPr="00AB2FD8">
              <w:rPr>
                <w:rFonts w:cs="Times New Roman"/>
                <w:szCs w:val="24"/>
              </w:rPr>
              <w:t>100.0</w:t>
            </w:r>
          </w:p>
        </w:tc>
      </w:tr>
      <w:tr w:rsidR="006C74B8" w:rsidRPr="00AB2FD8" w:rsidTr="006C74B8">
        <w:trPr>
          <w:cantSplit/>
        </w:trPr>
        <w:tc>
          <w:tcPr>
            <w:tcW w:w="734" w:type="dxa"/>
            <w:vMerge/>
            <w:tcBorders>
              <w:top w:val="single" w:sz="8" w:space="0" w:color="152935"/>
              <w:left w:val="nil"/>
              <w:bottom w:val="single" w:sz="8" w:space="0" w:color="152935"/>
              <w:right w:val="nil"/>
            </w:tcBorders>
            <w:shd w:val="clear" w:color="auto" w:fill="E0E0E0"/>
          </w:tcPr>
          <w:p w:rsidR="00AB2FD8" w:rsidRPr="00AB2FD8" w:rsidRDefault="00AB2FD8" w:rsidP="00AB2FD8">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152935"/>
              <w:right w:val="nil"/>
            </w:tcBorders>
            <w:shd w:val="clear" w:color="auto" w:fill="E0E0E0"/>
          </w:tcPr>
          <w:p w:rsidR="00AB2FD8" w:rsidRPr="00AB2FD8" w:rsidRDefault="00AB2FD8" w:rsidP="00AB2FD8">
            <w:pPr>
              <w:autoSpaceDE w:val="0"/>
              <w:autoSpaceDN w:val="0"/>
              <w:adjustRightInd w:val="0"/>
              <w:spacing w:after="0" w:line="320" w:lineRule="atLeast"/>
              <w:ind w:left="60" w:right="60"/>
              <w:jc w:val="left"/>
              <w:rPr>
                <w:rFonts w:cs="Times New Roman"/>
                <w:szCs w:val="24"/>
              </w:rPr>
            </w:pPr>
            <w:r w:rsidRPr="00AB2FD8">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AB2FD8" w:rsidRPr="00AB2FD8" w:rsidRDefault="00AB2FD8" w:rsidP="00AB2FD8">
            <w:pPr>
              <w:autoSpaceDE w:val="0"/>
              <w:autoSpaceDN w:val="0"/>
              <w:adjustRightInd w:val="0"/>
              <w:spacing w:after="0" w:line="320" w:lineRule="atLeast"/>
              <w:ind w:left="60" w:right="60"/>
              <w:jc w:val="right"/>
              <w:rPr>
                <w:rFonts w:cs="Times New Roman"/>
                <w:szCs w:val="24"/>
              </w:rPr>
            </w:pPr>
            <w:r w:rsidRPr="00AB2FD8">
              <w:rPr>
                <w:rFonts w:cs="Times New Roman"/>
                <w:szCs w:val="24"/>
              </w:rPr>
              <w:t>63</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AB2FD8" w:rsidRPr="00AB2FD8" w:rsidRDefault="00AB2FD8" w:rsidP="00AB2FD8">
            <w:pPr>
              <w:autoSpaceDE w:val="0"/>
              <w:autoSpaceDN w:val="0"/>
              <w:adjustRightInd w:val="0"/>
              <w:spacing w:after="0" w:line="320" w:lineRule="atLeast"/>
              <w:ind w:left="60" w:right="60"/>
              <w:jc w:val="right"/>
              <w:rPr>
                <w:rFonts w:cs="Times New Roman"/>
                <w:szCs w:val="24"/>
              </w:rPr>
            </w:pPr>
            <w:r w:rsidRPr="00AB2FD8">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AB2FD8" w:rsidRPr="00AB2FD8" w:rsidRDefault="00AB2FD8" w:rsidP="00AB2FD8">
            <w:pPr>
              <w:autoSpaceDE w:val="0"/>
              <w:autoSpaceDN w:val="0"/>
              <w:adjustRightInd w:val="0"/>
              <w:spacing w:after="0" w:line="320" w:lineRule="atLeast"/>
              <w:ind w:left="60" w:right="60"/>
              <w:jc w:val="right"/>
              <w:rPr>
                <w:rFonts w:cs="Times New Roman"/>
                <w:szCs w:val="24"/>
              </w:rPr>
            </w:pPr>
            <w:r w:rsidRPr="00AB2FD8">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AB2FD8" w:rsidRPr="00AB2FD8" w:rsidRDefault="00AB2FD8" w:rsidP="00AB2FD8">
            <w:pPr>
              <w:autoSpaceDE w:val="0"/>
              <w:autoSpaceDN w:val="0"/>
              <w:adjustRightInd w:val="0"/>
              <w:spacing w:after="0" w:line="240" w:lineRule="auto"/>
              <w:jc w:val="left"/>
              <w:rPr>
                <w:rFonts w:cs="Times New Roman"/>
                <w:szCs w:val="24"/>
              </w:rPr>
            </w:pPr>
          </w:p>
        </w:tc>
      </w:tr>
    </w:tbl>
    <w:p w:rsidR="006C74B8" w:rsidRPr="00B63027" w:rsidRDefault="006C74B8" w:rsidP="006C74B8">
      <w:pPr>
        <w:rPr>
          <w:b/>
        </w:rPr>
      </w:pPr>
      <w:r w:rsidRPr="00B63027">
        <w:rPr>
          <w:b/>
        </w:rPr>
        <w:t>Source: Primary data (2019)</w:t>
      </w:r>
    </w:p>
    <w:p w:rsidR="00AB2FD8" w:rsidRPr="00AB2FD8" w:rsidRDefault="006C74B8" w:rsidP="006C74B8">
      <w:r>
        <w:t xml:space="preserve">As seen in table 6.4, results indicated that majority of the respondents generally agreed to the statement, the response had a combined percentage of 87.3% and this means that </w:t>
      </w:r>
      <w:r w:rsidR="00A834C0">
        <w:t>the system is more secure than other forms of filing for tax returns. During an interview session, one respondent expressed that;</w:t>
      </w:r>
    </w:p>
    <w:p w:rsidR="00ED784E" w:rsidRPr="00944B36" w:rsidRDefault="00944B36" w:rsidP="00944B36">
      <w:pPr>
        <w:ind w:left="720"/>
        <w:rPr>
          <w:i/>
        </w:rPr>
      </w:pPr>
      <w:r w:rsidRPr="00944B36">
        <w:rPr>
          <w:i/>
        </w:rPr>
        <w:t>“</w:t>
      </w:r>
      <w:r w:rsidR="00A834C0" w:rsidRPr="00944B36">
        <w:rPr>
          <w:i/>
        </w:rPr>
        <w:t>The short answer is yes. E-filing is very safe for submitting tax payers tax returns. The chances are extremely remote that your income tax data could be stolen when you e-file. In fact, it's more secure than mailing a tax return via snail mail, because the data in an e-filed tax return is specially encrypted for extra security, which prevents any access to data as it moves between your tax software and URA</w:t>
      </w:r>
      <w:r w:rsidRPr="00944B36">
        <w:rPr>
          <w:i/>
        </w:rPr>
        <w:t>”</w:t>
      </w:r>
      <w:r w:rsidR="00A834C0" w:rsidRPr="00944B36">
        <w:rPr>
          <w:i/>
        </w:rPr>
        <w:t>.</w:t>
      </w:r>
    </w:p>
    <w:p w:rsidR="00ED784E" w:rsidRDefault="005F3495" w:rsidP="00ED784E">
      <w:r>
        <w:t>This means that the system provides a safe and secure way for a tax payer to transfer tax related data.</w:t>
      </w:r>
    </w:p>
    <w:p w:rsidR="00D57DA3" w:rsidRDefault="00D57DA3" w:rsidP="00D57DA3">
      <w:pPr>
        <w:pStyle w:val="Heading1"/>
      </w:pPr>
      <w:bookmarkStart w:id="352" w:name="_Toc21337304"/>
      <w:r>
        <w:t>Returns payment and objections appeal through the internet</w:t>
      </w:r>
      <w:bookmarkEnd w:id="352"/>
    </w:p>
    <w:p w:rsidR="00D57DA3" w:rsidRDefault="00D57DA3" w:rsidP="00D57DA3">
      <w:r>
        <w:t>Respondents were asked whether a tax payer can make return payments and objections appeal through the internet. Results to the question are summarised in table 6.5</w:t>
      </w:r>
    </w:p>
    <w:p w:rsidR="00D57DA3" w:rsidRDefault="00D57DA3" w:rsidP="00D57DA3"/>
    <w:p w:rsidR="00D57DA3" w:rsidRPr="00D57DA3" w:rsidRDefault="00D57DA3" w:rsidP="00D57DA3"/>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710"/>
        <w:gridCol w:w="2250"/>
      </w:tblGrid>
      <w:tr w:rsidR="00A77C9A" w:rsidRPr="00D57DA3" w:rsidTr="00F2719C">
        <w:trPr>
          <w:cantSplit/>
        </w:trPr>
        <w:tc>
          <w:tcPr>
            <w:tcW w:w="9000" w:type="dxa"/>
            <w:gridSpan w:val="6"/>
            <w:tcBorders>
              <w:top w:val="nil"/>
              <w:left w:val="nil"/>
              <w:bottom w:val="nil"/>
              <w:right w:val="nil"/>
            </w:tcBorders>
            <w:shd w:val="clear" w:color="auto" w:fill="FFFFFF"/>
            <w:vAlign w:val="center"/>
          </w:tcPr>
          <w:p w:rsidR="00A77C9A" w:rsidRPr="00D57DA3" w:rsidRDefault="00A77C9A" w:rsidP="00F2719C">
            <w:pPr>
              <w:pStyle w:val="Heading1"/>
            </w:pPr>
            <w:bookmarkStart w:id="353" w:name="_Toc15240983"/>
            <w:bookmarkStart w:id="354" w:name="_Toc16081324"/>
            <w:bookmarkStart w:id="355" w:name="_Toc19008485"/>
            <w:bookmarkStart w:id="356" w:name="_Toc21337305"/>
            <w:r>
              <w:lastRenderedPageBreak/>
              <w:t xml:space="preserve">Table 6.5: </w:t>
            </w:r>
            <w:r w:rsidRPr="00D57DA3">
              <w:t>Returns payment and objections appeal through the internet</w:t>
            </w:r>
            <w:bookmarkEnd w:id="353"/>
            <w:bookmarkEnd w:id="354"/>
            <w:bookmarkEnd w:id="355"/>
            <w:bookmarkEnd w:id="356"/>
          </w:p>
        </w:tc>
      </w:tr>
      <w:tr w:rsidR="00A77C9A" w:rsidRPr="00D57DA3" w:rsidTr="00F2719C">
        <w:trPr>
          <w:cantSplit/>
        </w:trPr>
        <w:tc>
          <w:tcPr>
            <w:tcW w:w="2700" w:type="dxa"/>
            <w:gridSpan w:val="2"/>
            <w:tcBorders>
              <w:top w:val="nil"/>
              <w:left w:val="nil"/>
              <w:bottom w:val="single" w:sz="8" w:space="0" w:color="152935"/>
              <w:right w:val="nil"/>
            </w:tcBorders>
            <w:shd w:val="clear" w:color="auto" w:fill="FFFFFF"/>
            <w:vAlign w:val="bottom"/>
          </w:tcPr>
          <w:p w:rsidR="00A77C9A" w:rsidRPr="00D57DA3" w:rsidRDefault="00A77C9A" w:rsidP="00F2719C">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A77C9A" w:rsidRPr="00D57DA3" w:rsidRDefault="00A77C9A" w:rsidP="00F2719C">
            <w:pPr>
              <w:autoSpaceDE w:val="0"/>
              <w:autoSpaceDN w:val="0"/>
              <w:adjustRightInd w:val="0"/>
              <w:spacing w:after="0" w:line="320" w:lineRule="atLeast"/>
              <w:ind w:left="60" w:right="60"/>
              <w:jc w:val="center"/>
              <w:rPr>
                <w:rFonts w:cs="Times New Roman"/>
                <w:szCs w:val="24"/>
              </w:rPr>
            </w:pPr>
            <w:r w:rsidRPr="00D57DA3">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A77C9A" w:rsidRPr="00D57DA3" w:rsidRDefault="00A77C9A" w:rsidP="00F2719C">
            <w:pPr>
              <w:autoSpaceDE w:val="0"/>
              <w:autoSpaceDN w:val="0"/>
              <w:adjustRightInd w:val="0"/>
              <w:spacing w:after="0" w:line="320" w:lineRule="atLeast"/>
              <w:ind w:left="60" w:right="60"/>
              <w:jc w:val="center"/>
              <w:rPr>
                <w:rFonts w:cs="Times New Roman"/>
                <w:szCs w:val="24"/>
              </w:rPr>
            </w:pPr>
            <w:r w:rsidRPr="00D57DA3">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A77C9A" w:rsidRPr="00D57DA3" w:rsidRDefault="00A77C9A" w:rsidP="00F2719C">
            <w:pPr>
              <w:autoSpaceDE w:val="0"/>
              <w:autoSpaceDN w:val="0"/>
              <w:adjustRightInd w:val="0"/>
              <w:spacing w:after="0" w:line="320" w:lineRule="atLeast"/>
              <w:ind w:left="60" w:right="60"/>
              <w:jc w:val="center"/>
              <w:rPr>
                <w:rFonts w:cs="Times New Roman"/>
                <w:szCs w:val="24"/>
              </w:rPr>
            </w:pPr>
            <w:r w:rsidRPr="00D57DA3">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A77C9A" w:rsidRPr="00D57DA3" w:rsidRDefault="00A77C9A" w:rsidP="00F2719C">
            <w:pPr>
              <w:autoSpaceDE w:val="0"/>
              <w:autoSpaceDN w:val="0"/>
              <w:adjustRightInd w:val="0"/>
              <w:spacing w:after="0" w:line="320" w:lineRule="atLeast"/>
              <w:ind w:left="60" w:right="60"/>
              <w:jc w:val="center"/>
              <w:rPr>
                <w:rFonts w:cs="Times New Roman"/>
                <w:szCs w:val="24"/>
              </w:rPr>
            </w:pPr>
            <w:r w:rsidRPr="00D57DA3">
              <w:rPr>
                <w:rFonts w:cs="Times New Roman"/>
                <w:szCs w:val="24"/>
              </w:rPr>
              <w:t>Cumulative Percent</w:t>
            </w:r>
          </w:p>
        </w:tc>
      </w:tr>
      <w:tr w:rsidR="00A77C9A" w:rsidRPr="00D57DA3" w:rsidTr="00F2719C">
        <w:trPr>
          <w:cantSplit/>
        </w:trPr>
        <w:tc>
          <w:tcPr>
            <w:tcW w:w="734" w:type="dxa"/>
            <w:vMerge w:val="restart"/>
            <w:tcBorders>
              <w:top w:val="single" w:sz="8" w:space="0" w:color="152935"/>
              <w:left w:val="nil"/>
              <w:bottom w:val="single" w:sz="8" w:space="0" w:color="152935"/>
              <w:right w:val="nil"/>
            </w:tcBorders>
            <w:shd w:val="clear" w:color="auto" w:fill="E0E0E0"/>
          </w:tcPr>
          <w:p w:rsidR="00A77C9A" w:rsidRPr="00D57DA3" w:rsidRDefault="00A77C9A" w:rsidP="00F2719C">
            <w:pPr>
              <w:autoSpaceDE w:val="0"/>
              <w:autoSpaceDN w:val="0"/>
              <w:adjustRightInd w:val="0"/>
              <w:spacing w:after="0" w:line="320" w:lineRule="atLeast"/>
              <w:ind w:left="60" w:right="60"/>
              <w:jc w:val="left"/>
              <w:rPr>
                <w:rFonts w:cs="Times New Roman"/>
                <w:szCs w:val="24"/>
              </w:rPr>
            </w:pPr>
            <w:r w:rsidRPr="00D57DA3">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A77C9A" w:rsidRPr="00D57DA3" w:rsidRDefault="00A77C9A" w:rsidP="00F2719C">
            <w:pPr>
              <w:autoSpaceDE w:val="0"/>
              <w:autoSpaceDN w:val="0"/>
              <w:adjustRightInd w:val="0"/>
              <w:spacing w:after="0" w:line="320" w:lineRule="atLeast"/>
              <w:ind w:left="60" w:right="60"/>
              <w:jc w:val="left"/>
              <w:rPr>
                <w:rFonts w:cs="Times New Roman"/>
                <w:szCs w:val="24"/>
              </w:rPr>
            </w:pPr>
            <w:r w:rsidRPr="00D57DA3">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12.7</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12.7</w:t>
            </w:r>
          </w:p>
        </w:tc>
        <w:tc>
          <w:tcPr>
            <w:tcW w:w="2250" w:type="dxa"/>
            <w:tcBorders>
              <w:top w:val="single" w:sz="8" w:space="0" w:color="152935"/>
              <w:left w:val="single" w:sz="8" w:space="0" w:color="E0E0E0"/>
              <w:bottom w:val="single" w:sz="8" w:space="0" w:color="AEAEAE"/>
              <w:right w:val="nil"/>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12.7</w:t>
            </w:r>
          </w:p>
        </w:tc>
      </w:tr>
      <w:tr w:rsidR="00A77C9A" w:rsidRPr="00D57DA3" w:rsidTr="00F2719C">
        <w:trPr>
          <w:cantSplit/>
        </w:trPr>
        <w:tc>
          <w:tcPr>
            <w:tcW w:w="734" w:type="dxa"/>
            <w:vMerge/>
            <w:tcBorders>
              <w:top w:val="single" w:sz="8" w:space="0" w:color="152935"/>
              <w:left w:val="nil"/>
              <w:bottom w:val="single" w:sz="8" w:space="0" w:color="152935"/>
              <w:right w:val="nil"/>
            </w:tcBorders>
            <w:shd w:val="clear" w:color="auto" w:fill="E0E0E0"/>
          </w:tcPr>
          <w:p w:rsidR="00A77C9A" w:rsidRPr="00D57DA3" w:rsidRDefault="00A77C9A" w:rsidP="00F2719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A77C9A" w:rsidRPr="00D57DA3" w:rsidRDefault="00A77C9A" w:rsidP="00F2719C">
            <w:pPr>
              <w:autoSpaceDE w:val="0"/>
              <w:autoSpaceDN w:val="0"/>
              <w:adjustRightInd w:val="0"/>
              <w:spacing w:after="0" w:line="320" w:lineRule="atLeast"/>
              <w:ind w:left="60" w:right="60"/>
              <w:jc w:val="left"/>
              <w:rPr>
                <w:rFonts w:cs="Times New Roman"/>
                <w:szCs w:val="24"/>
              </w:rPr>
            </w:pPr>
            <w:r w:rsidRPr="00D57DA3">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15.9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15.9</w:t>
            </w:r>
          </w:p>
        </w:tc>
        <w:tc>
          <w:tcPr>
            <w:tcW w:w="2250" w:type="dxa"/>
            <w:tcBorders>
              <w:top w:val="single" w:sz="8" w:space="0" w:color="AEAEAE"/>
              <w:left w:val="single" w:sz="8" w:space="0" w:color="E0E0E0"/>
              <w:bottom w:val="single" w:sz="8" w:space="0" w:color="AEAEAE"/>
              <w:right w:val="nil"/>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Pr>
                <w:rFonts w:cs="Times New Roman"/>
                <w:szCs w:val="24"/>
              </w:rPr>
              <w:t>28</w:t>
            </w:r>
            <w:r w:rsidRPr="00D57DA3">
              <w:rPr>
                <w:rFonts w:cs="Times New Roman"/>
                <w:szCs w:val="24"/>
              </w:rPr>
              <w:t>.6</w:t>
            </w:r>
          </w:p>
        </w:tc>
      </w:tr>
      <w:tr w:rsidR="00A77C9A" w:rsidRPr="00D57DA3" w:rsidTr="00F2719C">
        <w:trPr>
          <w:cantSplit/>
        </w:trPr>
        <w:tc>
          <w:tcPr>
            <w:tcW w:w="734" w:type="dxa"/>
            <w:vMerge/>
            <w:tcBorders>
              <w:top w:val="single" w:sz="8" w:space="0" w:color="152935"/>
              <w:left w:val="nil"/>
              <w:bottom w:val="single" w:sz="8" w:space="0" w:color="152935"/>
              <w:right w:val="nil"/>
            </w:tcBorders>
            <w:shd w:val="clear" w:color="auto" w:fill="E0E0E0"/>
          </w:tcPr>
          <w:p w:rsidR="00A77C9A" w:rsidRPr="00D57DA3" w:rsidRDefault="00A77C9A" w:rsidP="00F2719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A77C9A" w:rsidRPr="00D57DA3" w:rsidRDefault="00A77C9A" w:rsidP="00F2719C">
            <w:pPr>
              <w:autoSpaceDE w:val="0"/>
              <w:autoSpaceDN w:val="0"/>
              <w:adjustRightInd w:val="0"/>
              <w:spacing w:after="0" w:line="320" w:lineRule="atLeast"/>
              <w:ind w:left="60" w:right="60"/>
              <w:jc w:val="left"/>
              <w:rPr>
                <w:rFonts w:cs="Times New Roman"/>
                <w:szCs w:val="24"/>
              </w:rPr>
            </w:pPr>
            <w:r w:rsidRPr="00D57DA3">
              <w:rPr>
                <w:rFonts w:cs="Times New Roman"/>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15.9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15.9</w:t>
            </w:r>
          </w:p>
        </w:tc>
        <w:tc>
          <w:tcPr>
            <w:tcW w:w="2250" w:type="dxa"/>
            <w:tcBorders>
              <w:top w:val="single" w:sz="8" w:space="0" w:color="AEAEAE"/>
              <w:left w:val="single" w:sz="8" w:space="0" w:color="E0E0E0"/>
              <w:bottom w:val="single" w:sz="8" w:space="0" w:color="AEAEAE"/>
              <w:right w:val="nil"/>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Pr>
                <w:rFonts w:cs="Times New Roman"/>
                <w:szCs w:val="24"/>
              </w:rPr>
              <w:t>44.5</w:t>
            </w:r>
          </w:p>
        </w:tc>
      </w:tr>
      <w:tr w:rsidR="00A77C9A" w:rsidRPr="00D57DA3" w:rsidTr="00F2719C">
        <w:trPr>
          <w:cantSplit/>
        </w:trPr>
        <w:tc>
          <w:tcPr>
            <w:tcW w:w="734" w:type="dxa"/>
            <w:vMerge/>
            <w:tcBorders>
              <w:top w:val="single" w:sz="8" w:space="0" w:color="152935"/>
              <w:left w:val="nil"/>
              <w:bottom w:val="single" w:sz="8" w:space="0" w:color="152935"/>
              <w:right w:val="nil"/>
            </w:tcBorders>
            <w:shd w:val="clear" w:color="auto" w:fill="E0E0E0"/>
          </w:tcPr>
          <w:p w:rsidR="00A77C9A" w:rsidRPr="00D57DA3" w:rsidRDefault="00A77C9A" w:rsidP="00F2719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A77C9A" w:rsidRPr="00D57DA3" w:rsidRDefault="00A77C9A" w:rsidP="00F2719C">
            <w:pPr>
              <w:autoSpaceDE w:val="0"/>
              <w:autoSpaceDN w:val="0"/>
              <w:adjustRightInd w:val="0"/>
              <w:spacing w:after="0" w:line="320" w:lineRule="atLeast"/>
              <w:ind w:left="60" w:right="60"/>
              <w:jc w:val="left"/>
              <w:rPr>
                <w:rFonts w:cs="Times New Roman"/>
                <w:szCs w:val="24"/>
              </w:rPr>
            </w:pPr>
            <w:r w:rsidRPr="00D57DA3">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22.2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22.2</w:t>
            </w:r>
          </w:p>
        </w:tc>
        <w:tc>
          <w:tcPr>
            <w:tcW w:w="2250" w:type="dxa"/>
            <w:tcBorders>
              <w:top w:val="single" w:sz="8" w:space="0" w:color="AEAEAE"/>
              <w:left w:val="single" w:sz="8" w:space="0" w:color="E0E0E0"/>
              <w:bottom w:val="single" w:sz="8" w:space="0" w:color="AEAEAE"/>
              <w:right w:val="nil"/>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Pr>
                <w:rFonts w:cs="Times New Roman"/>
                <w:szCs w:val="24"/>
              </w:rPr>
              <w:t>66.7</w:t>
            </w:r>
          </w:p>
        </w:tc>
      </w:tr>
      <w:tr w:rsidR="00A77C9A" w:rsidRPr="00D57DA3" w:rsidTr="00F2719C">
        <w:trPr>
          <w:cantSplit/>
        </w:trPr>
        <w:tc>
          <w:tcPr>
            <w:tcW w:w="734" w:type="dxa"/>
            <w:vMerge/>
            <w:tcBorders>
              <w:top w:val="single" w:sz="8" w:space="0" w:color="152935"/>
              <w:left w:val="nil"/>
              <w:bottom w:val="single" w:sz="8" w:space="0" w:color="152935"/>
              <w:right w:val="nil"/>
            </w:tcBorders>
            <w:shd w:val="clear" w:color="auto" w:fill="E0E0E0"/>
          </w:tcPr>
          <w:p w:rsidR="00A77C9A" w:rsidRPr="00D57DA3" w:rsidRDefault="00A77C9A" w:rsidP="00F2719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A77C9A" w:rsidRPr="00D57DA3" w:rsidRDefault="00A77C9A" w:rsidP="00F2719C">
            <w:pPr>
              <w:autoSpaceDE w:val="0"/>
              <w:autoSpaceDN w:val="0"/>
              <w:adjustRightInd w:val="0"/>
              <w:spacing w:after="0" w:line="320" w:lineRule="atLeast"/>
              <w:ind w:left="60" w:right="60"/>
              <w:jc w:val="left"/>
              <w:rPr>
                <w:rFonts w:cs="Times New Roman"/>
                <w:szCs w:val="24"/>
              </w:rPr>
            </w:pPr>
            <w:r w:rsidRPr="00D57DA3">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33.3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33.3</w:t>
            </w:r>
          </w:p>
        </w:tc>
        <w:tc>
          <w:tcPr>
            <w:tcW w:w="2250" w:type="dxa"/>
            <w:tcBorders>
              <w:top w:val="single" w:sz="8" w:space="0" w:color="AEAEAE"/>
              <w:left w:val="single" w:sz="8" w:space="0" w:color="E0E0E0"/>
              <w:bottom w:val="single" w:sz="8" w:space="0" w:color="AEAEAE"/>
              <w:right w:val="nil"/>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100.0</w:t>
            </w:r>
          </w:p>
        </w:tc>
      </w:tr>
      <w:tr w:rsidR="00A77C9A" w:rsidRPr="00D57DA3" w:rsidTr="00F2719C">
        <w:trPr>
          <w:cantSplit/>
        </w:trPr>
        <w:tc>
          <w:tcPr>
            <w:tcW w:w="734" w:type="dxa"/>
            <w:vMerge/>
            <w:tcBorders>
              <w:top w:val="single" w:sz="8" w:space="0" w:color="152935"/>
              <w:left w:val="nil"/>
              <w:bottom w:val="single" w:sz="8" w:space="0" w:color="152935"/>
              <w:right w:val="nil"/>
            </w:tcBorders>
            <w:shd w:val="clear" w:color="auto" w:fill="E0E0E0"/>
          </w:tcPr>
          <w:p w:rsidR="00A77C9A" w:rsidRPr="00D57DA3" w:rsidRDefault="00A77C9A" w:rsidP="00F2719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A77C9A" w:rsidRPr="00D57DA3" w:rsidRDefault="00A77C9A" w:rsidP="00F2719C">
            <w:pPr>
              <w:autoSpaceDE w:val="0"/>
              <w:autoSpaceDN w:val="0"/>
              <w:adjustRightInd w:val="0"/>
              <w:spacing w:after="0" w:line="320" w:lineRule="atLeast"/>
              <w:ind w:left="60" w:right="60"/>
              <w:jc w:val="left"/>
              <w:rPr>
                <w:rFonts w:cs="Times New Roman"/>
                <w:szCs w:val="24"/>
              </w:rPr>
            </w:pPr>
            <w:r w:rsidRPr="00D57DA3">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63</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A77C9A" w:rsidRPr="00D57DA3" w:rsidRDefault="00A77C9A" w:rsidP="00F2719C">
            <w:pPr>
              <w:autoSpaceDE w:val="0"/>
              <w:autoSpaceDN w:val="0"/>
              <w:adjustRightInd w:val="0"/>
              <w:spacing w:after="0" w:line="320" w:lineRule="atLeast"/>
              <w:ind w:left="60" w:right="60"/>
              <w:jc w:val="right"/>
              <w:rPr>
                <w:rFonts w:cs="Times New Roman"/>
                <w:szCs w:val="24"/>
              </w:rPr>
            </w:pPr>
            <w:r w:rsidRPr="00D57DA3">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A77C9A" w:rsidRPr="00D57DA3" w:rsidRDefault="00A77C9A" w:rsidP="00F2719C">
            <w:pPr>
              <w:autoSpaceDE w:val="0"/>
              <w:autoSpaceDN w:val="0"/>
              <w:adjustRightInd w:val="0"/>
              <w:spacing w:after="0" w:line="240" w:lineRule="auto"/>
              <w:jc w:val="left"/>
              <w:rPr>
                <w:rFonts w:cs="Times New Roman"/>
                <w:szCs w:val="24"/>
              </w:rPr>
            </w:pPr>
          </w:p>
        </w:tc>
      </w:tr>
    </w:tbl>
    <w:p w:rsidR="00BA4E33" w:rsidRPr="00B63027" w:rsidRDefault="00BA4E33" w:rsidP="00BA4E33">
      <w:pPr>
        <w:rPr>
          <w:b/>
        </w:rPr>
      </w:pPr>
      <w:r w:rsidRPr="00B63027">
        <w:rPr>
          <w:b/>
        </w:rPr>
        <w:t>Source: Primary data (2019)</w:t>
      </w:r>
    </w:p>
    <w:p w:rsidR="00D57DA3" w:rsidRDefault="00B57AAD" w:rsidP="00BA4E33">
      <w:r>
        <w:t xml:space="preserve">The results in table 6.5 show that </w:t>
      </w:r>
      <w:r w:rsidR="00104EFA">
        <w:t xml:space="preserve">majority of the respondents generally agreed to the statement, this was presented by 33.3% and 22.2% who strongly agreed and agreed respectively. These results can be implied to mean that URA provides a facility to submit a notice of objection electronically. </w:t>
      </w:r>
      <w:r w:rsidR="00BB2729">
        <w:t>Respondents stated that though the response is most times delayed, the provision is there. It was stated that the authority has general information for electronic filing of objection and payment, also in case a tax payer has submitted an objection electronically and wishes to amend it, the tax payer can submit an objection form which is downloadable from URA web portal.</w:t>
      </w:r>
    </w:p>
    <w:p w:rsidR="007A4CB4" w:rsidRDefault="007A4CB4" w:rsidP="007A4CB4">
      <w:pPr>
        <w:pStyle w:val="Heading1"/>
      </w:pPr>
      <w:bookmarkStart w:id="357" w:name="_Toc21337306"/>
      <w:r>
        <w:t>The aim of e tax system removes the old manual tax system</w:t>
      </w:r>
      <w:bookmarkEnd w:id="357"/>
    </w:p>
    <w:p w:rsidR="007A4CB4" w:rsidRDefault="007A4CB4" w:rsidP="007A4CB4">
      <w:r>
        <w:t>Respondents were also asked whether the aim of e tax system removes the old manual tax system. The results to the question are obtained in table 6.6</w:t>
      </w:r>
    </w:p>
    <w:p w:rsidR="00734431" w:rsidRDefault="00734431" w:rsidP="007A4CB4"/>
    <w:p w:rsidR="00734431" w:rsidRDefault="00734431" w:rsidP="007A4CB4"/>
    <w:p w:rsidR="00734431" w:rsidRPr="007A4CB4" w:rsidRDefault="00734431" w:rsidP="007A4CB4"/>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1260"/>
        <w:gridCol w:w="1170"/>
        <w:gridCol w:w="1620"/>
        <w:gridCol w:w="2160"/>
      </w:tblGrid>
      <w:tr w:rsidR="007A4CB4" w:rsidRPr="007A4CB4" w:rsidTr="00734431">
        <w:trPr>
          <w:cantSplit/>
        </w:trPr>
        <w:tc>
          <w:tcPr>
            <w:tcW w:w="8730" w:type="dxa"/>
            <w:gridSpan w:val="6"/>
            <w:tcBorders>
              <w:top w:val="nil"/>
              <w:left w:val="nil"/>
              <w:bottom w:val="nil"/>
              <w:right w:val="nil"/>
            </w:tcBorders>
            <w:shd w:val="clear" w:color="auto" w:fill="FFFFFF"/>
            <w:vAlign w:val="center"/>
          </w:tcPr>
          <w:p w:rsidR="007A4CB4" w:rsidRPr="007A4CB4" w:rsidRDefault="00734431" w:rsidP="00734431">
            <w:pPr>
              <w:pStyle w:val="Heading1"/>
            </w:pPr>
            <w:bookmarkStart w:id="358" w:name="_Toc15240985"/>
            <w:bookmarkStart w:id="359" w:name="_Toc16081326"/>
            <w:bookmarkStart w:id="360" w:name="_Toc19008487"/>
            <w:bookmarkStart w:id="361" w:name="_Toc21337307"/>
            <w:r>
              <w:lastRenderedPageBreak/>
              <w:t>Table 6.</w:t>
            </w:r>
            <w:r w:rsidR="008B5D4E">
              <w:t>6</w:t>
            </w:r>
            <w:r>
              <w:t xml:space="preserve">: </w:t>
            </w:r>
            <w:r w:rsidR="007A4CB4" w:rsidRPr="007A4CB4">
              <w:t>The aim of e tax system removes the old manual tax system</w:t>
            </w:r>
            <w:bookmarkEnd w:id="358"/>
            <w:bookmarkEnd w:id="359"/>
            <w:bookmarkEnd w:id="360"/>
            <w:bookmarkEnd w:id="361"/>
          </w:p>
        </w:tc>
      </w:tr>
      <w:tr w:rsidR="007A4CB4" w:rsidRPr="007A4CB4" w:rsidTr="00734431">
        <w:trPr>
          <w:cantSplit/>
        </w:trPr>
        <w:tc>
          <w:tcPr>
            <w:tcW w:w="2520" w:type="dxa"/>
            <w:gridSpan w:val="2"/>
            <w:tcBorders>
              <w:top w:val="nil"/>
              <w:left w:val="nil"/>
              <w:bottom w:val="single" w:sz="8" w:space="0" w:color="152935"/>
              <w:right w:val="nil"/>
            </w:tcBorders>
            <w:shd w:val="clear" w:color="auto" w:fill="FFFFFF"/>
            <w:vAlign w:val="bottom"/>
          </w:tcPr>
          <w:p w:rsidR="007A4CB4" w:rsidRPr="007A4CB4" w:rsidRDefault="007A4CB4" w:rsidP="007A4CB4">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7A4CB4" w:rsidRPr="007A4CB4" w:rsidRDefault="007A4CB4" w:rsidP="007A4CB4">
            <w:pPr>
              <w:autoSpaceDE w:val="0"/>
              <w:autoSpaceDN w:val="0"/>
              <w:adjustRightInd w:val="0"/>
              <w:spacing w:after="0" w:line="320" w:lineRule="atLeast"/>
              <w:ind w:left="60" w:right="60"/>
              <w:jc w:val="center"/>
              <w:rPr>
                <w:rFonts w:cs="Times New Roman"/>
                <w:szCs w:val="24"/>
              </w:rPr>
            </w:pPr>
            <w:r w:rsidRPr="007A4CB4">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7A4CB4" w:rsidRPr="007A4CB4" w:rsidRDefault="007A4CB4" w:rsidP="007A4CB4">
            <w:pPr>
              <w:autoSpaceDE w:val="0"/>
              <w:autoSpaceDN w:val="0"/>
              <w:adjustRightInd w:val="0"/>
              <w:spacing w:after="0" w:line="320" w:lineRule="atLeast"/>
              <w:ind w:left="60" w:right="60"/>
              <w:jc w:val="center"/>
              <w:rPr>
                <w:rFonts w:cs="Times New Roman"/>
                <w:szCs w:val="24"/>
              </w:rPr>
            </w:pPr>
            <w:r w:rsidRPr="007A4CB4">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7A4CB4" w:rsidRPr="007A4CB4" w:rsidRDefault="007A4CB4" w:rsidP="007A4CB4">
            <w:pPr>
              <w:autoSpaceDE w:val="0"/>
              <w:autoSpaceDN w:val="0"/>
              <w:adjustRightInd w:val="0"/>
              <w:spacing w:after="0" w:line="320" w:lineRule="atLeast"/>
              <w:ind w:left="60" w:right="60"/>
              <w:jc w:val="center"/>
              <w:rPr>
                <w:rFonts w:cs="Times New Roman"/>
                <w:szCs w:val="24"/>
              </w:rPr>
            </w:pPr>
            <w:r w:rsidRPr="007A4CB4">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7A4CB4" w:rsidRPr="007A4CB4" w:rsidRDefault="007A4CB4" w:rsidP="007A4CB4">
            <w:pPr>
              <w:autoSpaceDE w:val="0"/>
              <w:autoSpaceDN w:val="0"/>
              <w:adjustRightInd w:val="0"/>
              <w:spacing w:after="0" w:line="320" w:lineRule="atLeast"/>
              <w:ind w:left="60" w:right="60"/>
              <w:jc w:val="center"/>
              <w:rPr>
                <w:rFonts w:cs="Times New Roman"/>
                <w:szCs w:val="24"/>
              </w:rPr>
            </w:pPr>
            <w:r w:rsidRPr="007A4CB4">
              <w:rPr>
                <w:rFonts w:cs="Times New Roman"/>
                <w:szCs w:val="24"/>
              </w:rPr>
              <w:t>Cumulative Percent</w:t>
            </w:r>
          </w:p>
        </w:tc>
      </w:tr>
      <w:tr w:rsidR="007A4CB4" w:rsidRPr="007A4CB4" w:rsidTr="00734431">
        <w:trPr>
          <w:cantSplit/>
        </w:trPr>
        <w:tc>
          <w:tcPr>
            <w:tcW w:w="734" w:type="dxa"/>
            <w:vMerge w:val="restart"/>
            <w:tcBorders>
              <w:top w:val="single" w:sz="8" w:space="0" w:color="152935"/>
              <w:left w:val="nil"/>
              <w:bottom w:val="single" w:sz="8" w:space="0" w:color="152935"/>
              <w:right w:val="nil"/>
            </w:tcBorders>
            <w:shd w:val="clear" w:color="auto" w:fill="E0E0E0"/>
          </w:tcPr>
          <w:p w:rsidR="007A4CB4" w:rsidRPr="007A4CB4" w:rsidRDefault="007A4CB4" w:rsidP="007A4CB4">
            <w:pPr>
              <w:autoSpaceDE w:val="0"/>
              <w:autoSpaceDN w:val="0"/>
              <w:adjustRightInd w:val="0"/>
              <w:spacing w:after="0" w:line="320" w:lineRule="atLeast"/>
              <w:ind w:left="60" w:right="60"/>
              <w:jc w:val="left"/>
              <w:rPr>
                <w:rFonts w:cs="Times New Roman"/>
                <w:szCs w:val="24"/>
              </w:rPr>
            </w:pPr>
            <w:r w:rsidRPr="007A4CB4">
              <w:rPr>
                <w:rFonts w:cs="Times New Roman"/>
                <w:szCs w:val="24"/>
              </w:rPr>
              <w:t>Valid</w:t>
            </w:r>
          </w:p>
        </w:tc>
        <w:tc>
          <w:tcPr>
            <w:tcW w:w="1786" w:type="dxa"/>
            <w:tcBorders>
              <w:top w:val="single" w:sz="8" w:space="0" w:color="152935"/>
              <w:left w:val="nil"/>
              <w:bottom w:val="single" w:sz="8" w:space="0" w:color="AEAEAE"/>
              <w:right w:val="nil"/>
            </w:tcBorders>
            <w:shd w:val="clear" w:color="auto" w:fill="E0E0E0"/>
          </w:tcPr>
          <w:p w:rsidR="007A4CB4" w:rsidRPr="007A4CB4" w:rsidRDefault="007A4CB4" w:rsidP="007A4CB4">
            <w:pPr>
              <w:autoSpaceDE w:val="0"/>
              <w:autoSpaceDN w:val="0"/>
              <w:adjustRightInd w:val="0"/>
              <w:spacing w:after="0" w:line="320" w:lineRule="atLeast"/>
              <w:ind w:left="60" w:right="60"/>
              <w:jc w:val="left"/>
              <w:rPr>
                <w:rFonts w:cs="Times New Roman"/>
                <w:szCs w:val="24"/>
              </w:rPr>
            </w:pPr>
            <w:r w:rsidRPr="007A4CB4">
              <w:rPr>
                <w:rFonts w:cs="Times New Roman"/>
                <w:szCs w:val="24"/>
              </w:rPr>
              <w:t>Neutral</w:t>
            </w:r>
          </w:p>
        </w:tc>
        <w:tc>
          <w:tcPr>
            <w:tcW w:w="1260" w:type="dxa"/>
            <w:tcBorders>
              <w:top w:val="single" w:sz="8" w:space="0" w:color="152935"/>
              <w:left w:val="nil"/>
              <w:bottom w:val="single" w:sz="8" w:space="0" w:color="AEAEAE"/>
              <w:right w:val="single" w:sz="8" w:space="0" w:color="E0E0E0"/>
            </w:tcBorders>
            <w:shd w:val="clear" w:color="auto" w:fill="FFFFFF"/>
          </w:tcPr>
          <w:p w:rsidR="007A4CB4" w:rsidRPr="007A4CB4" w:rsidRDefault="007A4CB4" w:rsidP="007A4CB4">
            <w:pPr>
              <w:autoSpaceDE w:val="0"/>
              <w:autoSpaceDN w:val="0"/>
              <w:adjustRightInd w:val="0"/>
              <w:spacing w:after="0" w:line="320" w:lineRule="atLeast"/>
              <w:ind w:left="60" w:right="60"/>
              <w:jc w:val="right"/>
              <w:rPr>
                <w:rFonts w:cs="Times New Roman"/>
                <w:szCs w:val="24"/>
              </w:rPr>
            </w:pPr>
            <w:r w:rsidRPr="007A4CB4">
              <w:rPr>
                <w:rFonts w:cs="Times New Roman"/>
                <w:szCs w:val="24"/>
              </w:rPr>
              <w:t>10</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7A4CB4" w:rsidRPr="007A4CB4" w:rsidRDefault="007A4CB4" w:rsidP="007A4CB4">
            <w:pPr>
              <w:autoSpaceDE w:val="0"/>
              <w:autoSpaceDN w:val="0"/>
              <w:adjustRightInd w:val="0"/>
              <w:spacing w:after="0" w:line="320" w:lineRule="atLeast"/>
              <w:ind w:left="60" w:right="60"/>
              <w:jc w:val="right"/>
              <w:rPr>
                <w:rFonts w:cs="Times New Roman"/>
                <w:szCs w:val="24"/>
              </w:rPr>
            </w:pPr>
            <w:r w:rsidRPr="007A4CB4">
              <w:rPr>
                <w:rFonts w:cs="Times New Roman"/>
                <w:szCs w:val="24"/>
              </w:rPr>
              <w:t>15.9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7A4CB4" w:rsidRPr="007A4CB4" w:rsidRDefault="007A4CB4" w:rsidP="007A4CB4">
            <w:pPr>
              <w:autoSpaceDE w:val="0"/>
              <w:autoSpaceDN w:val="0"/>
              <w:adjustRightInd w:val="0"/>
              <w:spacing w:after="0" w:line="320" w:lineRule="atLeast"/>
              <w:ind w:left="60" w:right="60"/>
              <w:jc w:val="right"/>
              <w:rPr>
                <w:rFonts w:cs="Times New Roman"/>
                <w:szCs w:val="24"/>
              </w:rPr>
            </w:pPr>
            <w:r w:rsidRPr="007A4CB4">
              <w:rPr>
                <w:rFonts w:cs="Times New Roman"/>
                <w:szCs w:val="24"/>
              </w:rPr>
              <w:t>15.9</w:t>
            </w:r>
          </w:p>
        </w:tc>
        <w:tc>
          <w:tcPr>
            <w:tcW w:w="2160" w:type="dxa"/>
            <w:tcBorders>
              <w:top w:val="single" w:sz="8" w:space="0" w:color="152935"/>
              <w:left w:val="single" w:sz="8" w:space="0" w:color="E0E0E0"/>
              <w:bottom w:val="single" w:sz="8" w:space="0" w:color="AEAEAE"/>
              <w:right w:val="nil"/>
            </w:tcBorders>
            <w:shd w:val="clear" w:color="auto" w:fill="FFFFFF"/>
          </w:tcPr>
          <w:p w:rsidR="007A4CB4" w:rsidRPr="007A4CB4" w:rsidRDefault="007A4CB4" w:rsidP="007A4CB4">
            <w:pPr>
              <w:autoSpaceDE w:val="0"/>
              <w:autoSpaceDN w:val="0"/>
              <w:adjustRightInd w:val="0"/>
              <w:spacing w:after="0" w:line="320" w:lineRule="atLeast"/>
              <w:ind w:left="60" w:right="60"/>
              <w:jc w:val="right"/>
              <w:rPr>
                <w:rFonts w:cs="Times New Roman"/>
                <w:szCs w:val="24"/>
              </w:rPr>
            </w:pPr>
            <w:r w:rsidRPr="007A4CB4">
              <w:rPr>
                <w:rFonts w:cs="Times New Roman"/>
                <w:szCs w:val="24"/>
              </w:rPr>
              <w:t>15.9</w:t>
            </w:r>
          </w:p>
        </w:tc>
      </w:tr>
      <w:tr w:rsidR="007A4CB4" w:rsidRPr="007A4CB4" w:rsidTr="00734431">
        <w:trPr>
          <w:cantSplit/>
        </w:trPr>
        <w:tc>
          <w:tcPr>
            <w:tcW w:w="734" w:type="dxa"/>
            <w:vMerge/>
            <w:tcBorders>
              <w:top w:val="single" w:sz="8" w:space="0" w:color="152935"/>
              <w:left w:val="nil"/>
              <w:bottom w:val="single" w:sz="8" w:space="0" w:color="152935"/>
              <w:right w:val="nil"/>
            </w:tcBorders>
            <w:shd w:val="clear" w:color="auto" w:fill="E0E0E0"/>
          </w:tcPr>
          <w:p w:rsidR="007A4CB4" w:rsidRPr="007A4CB4" w:rsidRDefault="007A4CB4" w:rsidP="007A4CB4">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7A4CB4" w:rsidRPr="007A4CB4" w:rsidRDefault="007A4CB4" w:rsidP="007A4CB4">
            <w:pPr>
              <w:autoSpaceDE w:val="0"/>
              <w:autoSpaceDN w:val="0"/>
              <w:adjustRightInd w:val="0"/>
              <w:spacing w:after="0" w:line="320" w:lineRule="atLeast"/>
              <w:ind w:left="60" w:right="60"/>
              <w:jc w:val="left"/>
              <w:rPr>
                <w:rFonts w:cs="Times New Roman"/>
                <w:szCs w:val="24"/>
              </w:rPr>
            </w:pPr>
            <w:r w:rsidRPr="007A4CB4">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7A4CB4" w:rsidRPr="007A4CB4" w:rsidRDefault="007A4CB4" w:rsidP="007A4CB4">
            <w:pPr>
              <w:autoSpaceDE w:val="0"/>
              <w:autoSpaceDN w:val="0"/>
              <w:adjustRightInd w:val="0"/>
              <w:spacing w:after="0" w:line="320" w:lineRule="atLeast"/>
              <w:ind w:left="60" w:right="60"/>
              <w:jc w:val="right"/>
              <w:rPr>
                <w:rFonts w:cs="Times New Roman"/>
                <w:szCs w:val="24"/>
              </w:rPr>
            </w:pPr>
            <w:r w:rsidRPr="007A4CB4">
              <w:rPr>
                <w:rFonts w:cs="Times New Roman"/>
                <w:szCs w:val="24"/>
              </w:rPr>
              <w:t>24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A4CB4" w:rsidRPr="007A4CB4" w:rsidRDefault="007A4CB4" w:rsidP="007A4CB4">
            <w:pPr>
              <w:autoSpaceDE w:val="0"/>
              <w:autoSpaceDN w:val="0"/>
              <w:adjustRightInd w:val="0"/>
              <w:spacing w:after="0" w:line="320" w:lineRule="atLeast"/>
              <w:ind w:left="60" w:right="60"/>
              <w:jc w:val="right"/>
              <w:rPr>
                <w:rFonts w:cs="Times New Roman"/>
                <w:szCs w:val="24"/>
              </w:rPr>
            </w:pPr>
            <w:r w:rsidRPr="007A4CB4">
              <w:rPr>
                <w:rFonts w:cs="Times New Roman"/>
                <w:szCs w:val="24"/>
              </w:rPr>
              <w:t>38.1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A4CB4" w:rsidRPr="007A4CB4" w:rsidRDefault="007A4CB4" w:rsidP="007A4CB4">
            <w:pPr>
              <w:autoSpaceDE w:val="0"/>
              <w:autoSpaceDN w:val="0"/>
              <w:adjustRightInd w:val="0"/>
              <w:spacing w:after="0" w:line="320" w:lineRule="atLeast"/>
              <w:ind w:left="60" w:right="60"/>
              <w:jc w:val="right"/>
              <w:rPr>
                <w:rFonts w:cs="Times New Roman"/>
                <w:szCs w:val="24"/>
              </w:rPr>
            </w:pPr>
            <w:r w:rsidRPr="007A4CB4">
              <w:rPr>
                <w:rFonts w:cs="Times New Roman"/>
                <w:szCs w:val="24"/>
              </w:rPr>
              <w:t>38.1</w:t>
            </w:r>
          </w:p>
        </w:tc>
        <w:tc>
          <w:tcPr>
            <w:tcW w:w="2160" w:type="dxa"/>
            <w:tcBorders>
              <w:top w:val="single" w:sz="8" w:space="0" w:color="AEAEAE"/>
              <w:left w:val="single" w:sz="8" w:space="0" w:color="E0E0E0"/>
              <w:bottom w:val="single" w:sz="8" w:space="0" w:color="AEAEAE"/>
              <w:right w:val="nil"/>
            </w:tcBorders>
            <w:shd w:val="clear" w:color="auto" w:fill="FFFFFF"/>
          </w:tcPr>
          <w:p w:rsidR="007A4CB4" w:rsidRPr="007A4CB4" w:rsidRDefault="007A4CB4" w:rsidP="007A4CB4">
            <w:pPr>
              <w:autoSpaceDE w:val="0"/>
              <w:autoSpaceDN w:val="0"/>
              <w:adjustRightInd w:val="0"/>
              <w:spacing w:after="0" w:line="320" w:lineRule="atLeast"/>
              <w:ind w:left="60" w:right="60"/>
              <w:jc w:val="right"/>
              <w:rPr>
                <w:rFonts w:cs="Times New Roman"/>
                <w:szCs w:val="24"/>
              </w:rPr>
            </w:pPr>
            <w:r w:rsidRPr="007A4CB4">
              <w:rPr>
                <w:rFonts w:cs="Times New Roman"/>
                <w:szCs w:val="24"/>
              </w:rPr>
              <w:t>54.0</w:t>
            </w:r>
          </w:p>
        </w:tc>
      </w:tr>
      <w:tr w:rsidR="007A4CB4" w:rsidRPr="007A4CB4" w:rsidTr="00734431">
        <w:trPr>
          <w:cantSplit/>
        </w:trPr>
        <w:tc>
          <w:tcPr>
            <w:tcW w:w="734" w:type="dxa"/>
            <w:vMerge/>
            <w:tcBorders>
              <w:top w:val="single" w:sz="8" w:space="0" w:color="152935"/>
              <w:left w:val="nil"/>
              <w:bottom w:val="single" w:sz="8" w:space="0" w:color="152935"/>
              <w:right w:val="nil"/>
            </w:tcBorders>
            <w:shd w:val="clear" w:color="auto" w:fill="E0E0E0"/>
          </w:tcPr>
          <w:p w:rsidR="007A4CB4" w:rsidRPr="007A4CB4" w:rsidRDefault="007A4CB4" w:rsidP="007A4CB4">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7A4CB4" w:rsidRPr="007A4CB4" w:rsidRDefault="007A4CB4" w:rsidP="007A4CB4">
            <w:pPr>
              <w:autoSpaceDE w:val="0"/>
              <w:autoSpaceDN w:val="0"/>
              <w:adjustRightInd w:val="0"/>
              <w:spacing w:after="0" w:line="320" w:lineRule="atLeast"/>
              <w:ind w:left="60" w:right="60"/>
              <w:jc w:val="left"/>
              <w:rPr>
                <w:rFonts w:cs="Times New Roman"/>
                <w:szCs w:val="24"/>
              </w:rPr>
            </w:pPr>
            <w:r w:rsidRPr="007A4CB4">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7A4CB4" w:rsidRPr="007A4CB4" w:rsidRDefault="007A4CB4" w:rsidP="007A4CB4">
            <w:pPr>
              <w:autoSpaceDE w:val="0"/>
              <w:autoSpaceDN w:val="0"/>
              <w:adjustRightInd w:val="0"/>
              <w:spacing w:after="0" w:line="320" w:lineRule="atLeast"/>
              <w:ind w:left="60" w:right="60"/>
              <w:jc w:val="right"/>
              <w:rPr>
                <w:rFonts w:cs="Times New Roman"/>
                <w:szCs w:val="24"/>
              </w:rPr>
            </w:pPr>
            <w:r w:rsidRPr="007A4CB4">
              <w:rPr>
                <w:rFonts w:cs="Times New Roman"/>
                <w:szCs w:val="24"/>
              </w:rPr>
              <w:t>29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A4CB4" w:rsidRPr="007A4CB4" w:rsidRDefault="007A4CB4" w:rsidP="007A4CB4">
            <w:pPr>
              <w:autoSpaceDE w:val="0"/>
              <w:autoSpaceDN w:val="0"/>
              <w:adjustRightInd w:val="0"/>
              <w:spacing w:after="0" w:line="320" w:lineRule="atLeast"/>
              <w:ind w:left="60" w:right="60"/>
              <w:jc w:val="right"/>
              <w:rPr>
                <w:rFonts w:cs="Times New Roman"/>
                <w:szCs w:val="24"/>
              </w:rPr>
            </w:pPr>
            <w:r w:rsidRPr="007A4CB4">
              <w:rPr>
                <w:rFonts w:cs="Times New Roman"/>
                <w:szCs w:val="24"/>
              </w:rPr>
              <w:t>46.0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A4CB4" w:rsidRPr="007A4CB4" w:rsidRDefault="007A4CB4" w:rsidP="007A4CB4">
            <w:pPr>
              <w:autoSpaceDE w:val="0"/>
              <w:autoSpaceDN w:val="0"/>
              <w:adjustRightInd w:val="0"/>
              <w:spacing w:after="0" w:line="320" w:lineRule="atLeast"/>
              <w:ind w:left="60" w:right="60"/>
              <w:jc w:val="right"/>
              <w:rPr>
                <w:rFonts w:cs="Times New Roman"/>
                <w:szCs w:val="24"/>
              </w:rPr>
            </w:pPr>
            <w:r w:rsidRPr="007A4CB4">
              <w:rPr>
                <w:rFonts w:cs="Times New Roman"/>
                <w:szCs w:val="24"/>
              </w:rPr>
              <w:t>46.0</w:t>
            </w:r>
          </w:p>
        </w:tc>
        <w:tc>
          <w:tcPr>
            <w:tcW w:w="2160" w:type="dxa"/>
            <w:tcBorders>
              <w:top w:val="single" w:sz="8" w:space="0" w:color="AEAEAE"/>
              <w:left w:val="single" w:sz="8" w:space="0" w:color="E0E0E0"/>
              <w:bottom w:val="single" w:sz="8" w:space="0" w:color="AEAEAE"/>
              <w:right w:val="nil"/>
            </w:tcBorders>
            <w:shd w:val="clear" w:color="auto" w:fill="FFFFFF"/>
          </w:tcPr>
          <w:p w:rsidR="007A4CB4" w:rsidRPr="007A4CB4" w:rsidRDefault="007A4CB4" w:rsidP="007A4CB4">
            <w:pPr>
              <w:autoSpaceDE w:val="0"/>
              <w:autoSpaceDN w:val="0"/>
              <w:adjustRightInd w:val="0"/>
              <w:spacing w:after="0" w:line="320" w:lineRule="atLeast"/>
              <w:ind w:left="60" w:right="60"/>
              <w:jc w:val="right"/>
              <w:rPr>
                <w:rFonts w:cs="Times New Roman"/>
                <w:szCs w:val="24"/>
              </w:rPr>
            </w:pPr>
            <w:r w:rsidRPr="007A4CB4">
              <w:rPr>
                <w:rFonts w:cs="Times New Roman"/>
                <w:szCs w:val="24"/>
              </w:rPr>
              <w:t>100.0</w:t>
            </w:r>
          </w:p>
        </w:tc>
      </w:tr>
      <w:tr w:rsidR="007A4CB4" w:rsidRPr="007A4CB4" w:rsidTr="00734431">
        <w:trPr>
          <w:cantSplit/>
        </w:trPr>
        <w:tc>
          <w:tcPr>
            <w:tcW w:w="734" w:type="dxa"/>
            <w:vMerge/>
            <w:tcBorders>
              <w:top w:val="single" w:sz="8" w:space="0" w:color="152935"/>
              <w:left w:val="nil"/>
              <w:bottom w:val="single" w:sz="8" w:space="0" w:color="152935"/>
              <w:right w:val="nil"/>
            </w:tcBorders>
            <w:shd w:val="clear" w:color="auto" w:fill="E0E0E0"/>
          </w:tcPr>
          <w:p w:rsidR="007A4CB4" w:rsidRPr="007A4CB4" w:rsidRDefault="007A4CB4" w:rsidP="007A4CB4">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152935"/>
              <w:right w:val="nil"/>
            </w:tcBorders>
            <w:shd w:val="clear" w:color="auto" w:fill="E0E0E0"/>
          </w:tcPr>
          <w:p w:rsidR="007A4CB4" w:rsidRPr="007A4CB4" w:rsidRDefault="007A4CB4" w:rsidP="007A4CB4">
            <w:pPr>
              <w:autoSpaceDE w:val="0"/>
              <w:autoSpaceDN w:val="0"/>
              <w:adjustRightInd w:val="0"/>
              <w:spacing w:after="0" w:line="320" w:lineRule="atLeast"/>
              <w:ind w:left="60" w:right="60"/>
              <w:jc w:val="left"/>
              <w:rPr>
                <w:rFonts w:cs="Times New Roman"/>
                <w:szCs w:val="24"/>
              </w:rPr>
            </w:pPr>
            <w:r w:rsidRPr="007A4CB4">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7A4CB4" w:rsidRPr="007A4CB4" w:rsidRDefault="007A4CB4" w:rsidP="007A4CB4">
            <w:pPr>
              <w:autoSpaceDE w:val="0"/>
              <w:autoSpaceDN w:val="0"/>
              <w:adjustRightInd w:val="0"/>
              <w:spacing w:after="0" w:line="320" w:lineRule="atLeast"/>
              <w:ind w:left="60" w:right="60"/>
              <w:jc w:val="right"/>
              <w:rPr>
                <w:rFonts w:cs="Times New Roman"/>
                <w:szCs w:val="24"/>
              </w:rPr>
            </w:pPr>
            <w:r w:rsidRPr="007A4CB4">
              <w:rPr>
                <w:rFonts w:cs="Times New Roman"/>
                <w:szCs w:val="24"/>
              </w:rPr>
              <w:t>63</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7A4CB4" w:rsidRPr="007A4CB4" w:rsidRDefault="007A4CB4" w:rsidP="007A4CB4">
            <w:pPr>
              <w:autoSpaceDE w:val="0"/>
              <w:autoSpaceDN w:val="0"/>
              <w:adjustRightInd w:val="0"/>
              <w:spacing w:after="0" w:line="320" w:lineRule="atLeast"/>
              <w:ind w:left="60" w:right="60"/>
              <w:jc w:val="right"/>
              <w:rPr>
                <w:rFonts w:cs="Times New Roman"/>
                <w:szCs w:val="24"/>
              </w:rPr>
            </w:pPr>
            <w:r w:rsidRPr="007A4CB4">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7A4CB4" w:rsidRPr="007A4CB4" w:rsidRDefault="007A4CB4" w:rsidP="007A4CB4">
            <w:pPr>
              <w:autoSpaceDE w:val="0"/>
              <w:autoSpaceDN w:val="0"/>
              <w:adjustRightInd w:val="0"/>
              <w:spacing w:after="0" w:line="320" w:lineRule="atLeast"/>
              <w:ind w:left="60" w:right="60"/>
              <w:jc w:val="right"/>
              <w:rPr>
                <w:rFonts w:cs="Times New Roman"/>
                <w:szCs w:val="24"/>
              </w:rPr>
            </w:pPr>
            <w:r w:rsidRPr="007A4CB4">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7A4CB4" w:rsidRPr="007A4CB4" w:rsidRDefault="007A4CB4" w:rsidP="007A4CB4">
            <w:pPr>
              <w:autoSpaceDE w:val="0"/>
              <w:autoSpaceDN w:val="0"/>
              <w:adjustRightInd w:val="0"/>
              <w:spacing w:after="0" w:line="240" w:lineRule="auto"/>
              <w:jc w:val="left"/>
              <w:rPr>
                <w:rFonts w:cs="Times New Roman"/>
                <w:szCs w:val="24"/>
              </w:rPr>
            </w:pPr>
          </w:p>
        </w:tc>
      </w:tr>
    </w:tbl>
    <w:p w:rsidR="00734431" w:rsidRPr="00B63027" w:rsidRDefault="00734431" w:rsidP="00734431">
      <w:pPr>
        <w:rPr>
          <w:b/>
        </w:rPr>
      </w:pPr>
      <w:r w:rsidRPr="00B63027">
        <w:rPr>
          <w:b/>
        </w:rPr>
        <w:t>Source: Primary data (2019)</w:t>
      </w:r>
    </w:p>
    <w:p w:rsidR="00221006" w:rsidRPr="007A4CB4" w:rsidRDefault="000E6941" w:rsidP="00734431">
      <w:r>
        <w:t xml:space="preserve">The results </w:t>
      </w:r>
      <w:r w:rsidR="00E8527E">
        <w:t>in table</w:t>
      </w:r>
      <w:r>
        <w:t xml:space="preserve"> 6.</w:t>
      </w:r>
      <w:r w:rsidR="00CC17D1">
        <w:t>6</w:t>
      </w:r>
      <w:r>
        <w:t xml:space="preserve"> show that majority of respondents that is </w:t>
      </w:r>
      <w:r w:rsidR="005750D5">
        <w:t xml:space="preserve">46.0% and 38.1% strongly agreed and agreed respectively, since this was the majority response it can be interpreted to mean that </w:t>
      </w:r>
      <w:r w:rsidR="00966020">
        <w:t xml:space="preserve">the system is more efficient and effective than the old manual system which took a lot of time to file for tax returns. </w:t>
      </w:r>
      <w:r w:rsidR="00A152E5">
        <w:t xml:space="preserve">Respondents also noted that </w:t>
      </w:r>
      <w:r w:rsidR="00C529B5">
        <w:t>E-tax payment platforms ease tax payment and save time compared to the old way of filing tax returns where taxpayers had to spend hours queuing at banks or URA offices</w:t>
      </w:r>
      <w:r w:rsidR="00221006">
        <w:t xml:space="preserve">. In addition, it was observed that </w:t>
      </w:r>
      <w:r w:rsidR="00221006" w:rsidRPr="00453937">
        <w:rPr>
          <w:rFonts w:eastAsia="Times New Roman" w:cs="Times New Roman"/>
          <w:szCs w:val="24"/>
        </w:rPr>
        <w:t>URA’s e-Tax offers 24-hour online services to taxpayers. The e-tax system offers benefits both to the service provider (URA) and the consumers like the filing of tax returns in minutes compared to the old manual one that took up to two days, cost-free transaction, and less time spent on getting a Tax Identification Number (TIN)</w:t>
      </w:r>
    </w:p>
    <w:p w:rsidR="00EE1796" w:rsidRDefault="00527F71" w:rsidP="00EE1796">
      <w:pPr>
        <w:pStyle w:val="Heading1"/>
      </w:pPr>
      <w:bookmarkStart w:id="362" w:name="_Toc21337308"/>
      <w:r>
        <w:t>Internet allows tax payers to conduct transactions in a timely manner.</w:t>
      </w:r>
      <w:bookmarkEnd w:id="362"/>
      <w:r>
        <w:t xml:space="preserve"> </w:t>
      </w:r>
    </w:p>
    <w:p w:rsidR="00EE1796" w:rsidRPr="00EE1796" w:rsidRDefault="00EE1796" w:rsidP="00EE1796">
      <w:r>
        <w:t>Respondents were also asked whether the internet allows tax payers to conduct transactions in a timely manner. Results to the question are presented in table 6.7</w:t>
      </w:r>
    </w:p>
    <w:p w:rsidR="00EE1796" w:rsidRDefault="00EE1796" w:rsidP="00527F71"/>
    <w:p w:rsidR="00EE1796" w:rsidRDefault="00EE1796" w:rsidP="00527F71"/>
    <w:p w:rsidR="00EE1796" w:rsidRPr="00527F71" w:rsidRDefault="00EE1796" w:rsidP="00527F71"/>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236"/>
        <w:gridCol w:w="1260"/>
        <w:gridCol w:w="1260"/>
        <w:gridCol w:w="1710"/>
        <w:gridCol w:w="2340"/>
      </w:tblGrid>
      <w:tr w:rsidR="00527F71" w:rsidRPr="00527F71" w:rsidTr="00EE1796">
        <w:trPr>
          <w:cantSplit/>
        </w:trPr>
        <w:tc>
          <w:tcPr>
            <w:tcW w:w="9540" w:type="dxa"/>
            <w:gridSpan w:val="6"/>
            <w:tcBorders>
              <w:top w:val="nil"/>
              <w:left w:val="nil"/>
              <w:bottom w:val="nil"/>
              <w:right w:val="nil"/>
            </w:tcBorders>
            <w:shd w:val="clear" w:color="auto" w:fill="FFFFFF"/>
            <w:vAlign w:val="center"/>
          </w:tcPr>
          <w:p w:rsidR="00527F71" w:rsidRPr="00527F71" w:rsidRDefault="00EE1796" w:rsidP="00EE1796">
            <w:pPr>
              <w:pStyle w:val="Heading1"/>
            </w:pPr>
            <w:bookmarkStart w:id="363" w:name="_Toc15240987"/>
            <w:bookmarkStart w:id="364" w:name="_Toc16081328"/>
            <w:bookmarkStart w:id="365" w:name="_Toc19008489"/>
            <w:bookmarkStart w:id="366" w:name="_Toc21337309"/>
            <w:r>
              <w:lastRenderedPageBreak/>
              <w:t xml:space="preserve">Table 6.7: </w:t>
            </w:r>
            <w:r w:rsidR="00527F71" w:rsidRPr="00527F71">
              <w:t>Internet allows tax payers to conduct transactions in a timely manner</w:t>
            </w:r>
            <w:bookmarkEnd w:id="363"/>
            <w:bookmarkEnd w:id="364"/>
            <w:bookmarkEnd w:id="365"/>
            <w:bookmarkEnd w:id="366"/>
          </w:p>
        </w:tc>
      </w:tr>
      <w:tr w:rsidR="00527F71" w:rsidRPr="00527F71" w:rsidTr="00EE1796">
        <w:trPr>
          <w:cantSplit/>
        </w:trPr>
        <w:tc>
          <w:tcPr>
            <w:tcW w:w="2970" w:type="dxa"/>
            <w:gridSpan w:val="2"/>
            <w:tcBorders>
              <w:top w:val="nil"/>
              <w:left w:val="nil"/>
              <w:bottom w:val="single" w:sz="8" w:space="0" w:color="152935"/>
              <w:right w:val="nil"/>
            </w:tcBorders>
            <w:shd w:val="clear" w:color="auto" w:fill="FFFFFF"/>
            <w:vAlign w:val="bottom"/>
          </w:tcPr>
          <w:p w:rsidR="00527F71" w:rsidRPr="00527F71" w:rsidRDefault="00527F71" w:rsidP="00527F71">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527F71" w:rsidRPr="00527F71" w:rsidRDefault="00527F71" w:rsidP="00527F71">
            <w:pPr>
              <w:autoSpaceDE w:val="0"/>
              <w:autoSpaceDN w:val="0"/>
              <w:adjustRightInd w:val="0"/>
              <w:spacing w:after="0" w:line="320" w:lineRule="atLeast"/>
              <w:ind w:left="60" w:right="60"/>
              <w:jc w:val="center"/>
              <w:rPr>
                <w:rFonts w:cs="Times New Roman"/>
                <w:szCs w:val="24"/>
              </w:rPr>
            </w:pPr>
            <w:r w:rsidRPr="00527F71">
              <w:rPr>
                <w:rFonts w:cs="Times New Roman"/>
                <w:szCs w:val="24"/>
              </w:rPr>
              <w:t>Frequency</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527F71" w:rsidRPr="00527F71" w:rsidRDefault="00527F71" w:rsidP="00527F71">
            <w:pPr>
              <w:autoSpaceDE w:val="0"/>
              <w:autoSpaceDN w:val="0"/>
              <w:adjustRightInd w:val="0"/>
              <w:spacing w:after="0" w:line="320" w:lineRule="atLeast"/>
              <w:ind w:left="60" w:right="60"/>
              <w:jc w:val="center"/>
              <w:rPr>
                <w:rFonts w:cs="Times New Roman"/>
                <w:szCs w:val="24"/>
              </w:rPr>
            </w:pPr>
            <w:r w:rsidRPr="00527F71">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527F71" w:rsidRPr="00527F71" w:rsidRDefault="00527F71" w:rsidP="00527F71">
            <w:pPr>
              <w:autoSpaceDE w:val="0"/>
              <w:autoSpaceDN w:val="0"/>
              <w:adjustRightInd w:val="0"/>
              <w:spacing w:after="0" w:line="320" w:lineRule="atLeast"/>
              <w:ind w:left="60" w:right="60"/>
              <w:jc w:val="center"/>
              <w:rPr>
                <w:rFonts w:cs="Times New Roman"/>
                <w:szCs w:val="24"/>
              </w:rPr>
            </w:pPr>
            <w:r w:rsidRPr="00527F71">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527F71" w:rsidRPr="00527F71" w:rsidRDefault="00527F71" w:rsidP="00527F71">
            <w:pPr>
              <w:autoSpaceDE w:val="0"/>
              <w:autoSpaceDN w:val="0"/>
              <w:adjustRightInd w:val="0"/>
              <w:spacing w:after="0" w:line="320" w:lineRule="atLeast"/>
              <w:ind w:left="60" w:right="60"/>
              <w:jc w:val="center"/>
              <w:rPr>
                <w:rFonts w:cs="Times New Roman"/>
                <w:szCs w:val="24"/>
              </w:rPr>
            </w:pPr>
            <w:r w:rsidRPr="00527F71">
              <w:rPr>
                <w:rFonts w:cs="Times New Roman"/>
                <w:szCs w:val="24"/>
              </w:rPr>
              <w:t>Cumulative Percent</w:t>
            </w:r>
          </w:p>
        </w:tc>
      </w:tr>
      <w:tr w:rsidR="00527F71" w:rsidRPr="00527F71" w:rsidTr="00EE1796">
        <w:trPr>
          <w:cantSplit/>
        </w:trPr>
        <w:tc>
          <w:tcPr>
            <w:tcW w:w="734" w:type="dxa"/>
            <w:vMerge w:val="restart"/>
            <w:tcBorders>
              <w:top w:val="single" w:sz="8" w:space="0" w:color="152935"/>
              <w:left w:val="nil"/>
              <w:bottom w:val="single" w:sz="8" w:space="0" w:color="152935"/>
              <w:right w:val="nil"/>
            </w:tcBorders>
            <w:shd w:val="clear" w:color="auto" w:fill="E0E0E0"/>
          </w:tcPr>
          <w:p w:rsidR="00527F71" w:rsidRPr="00527F71" w:rsidRDefault="00527F71" w:rsidP="00527F71">
            <w:pPr>
              <w:autoSpaceDE w:val="0"/>
              <w:autoSpaceDN w:val="0"/>
              <w:adjustRightInd w:val="0"/>
              <w:spacing w:after="0" w:line="320" w:lineRule="atLeast"/>
              <w:ind w:left="60" w:right="60"/>
              <w:jc w:val="left"/>
              <w:rPr>
                <w:rFonts w:cs="Times New Roman"/>
                <w:szCs w:val="24"/>
              </w:rPr>
            </w:pPr>
            <w:r w:rsidRPr="00527F71">
              <w:rPr>
                <w:rFonts w:cs="Times New Roman"/>
                <w:szCs w:val="24"/>
              </w:rPr>
              <w:t>Valid</w:t>
            </w:r>
          </w:p>
        </w:tc>
        <w:tc>
          <w:tcPr>
            <w:tcW w:w="2236" w:type="dxa"/>
            <w:tcBorders>
              <w:top w:val="single" w:sz="8" w:space="0" w:color="152935"/>
              <w:left w:val="nil"/>
              <w:bottom w:val="single" w:sz="8" w:space="0" w:color="AEAEAE"/>
              <w:right w:val="nil"/>
            </w:tcBorders>
            <w:shd w:val="clear" w:color="auto" w:fill="E0E0E0"/>
          </w:tcPr>
          <w:p w:rsidR="00527F71" w:rsidRPr="00527F71" w:rsidRDefault="00527F71" w:rsidP="00527F71">
            <w:pPr>
              <w:autoSpaceDE w:val="0"/>
              <w:autoSpaceDN w:val="0"/>
              <w:adjustRightInd w:val="0"/>
              <w:spacing w:after="0" w:line="320" w:lineRule="atLeast"/>
              <w:ind w:left="60" w:right="60"/>
              <w:jc w:val="left"/>
              <w:rPr>
                <w:rFonts w:cs="Times New Roman"/>
                <w:szCs w:val="24"/>
              </w:rPr>
            </w:pPr>
            <w:r w:rsidRPr="00527F71">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4</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6.3</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6.3</w:t>
            </w:r>
          </w:p>
        </w:tc>
        <w:tc>
          <w:tcPr>
            <w:tcW w:w="2340" w:type="dxa"/>
            <w:tcBorders>
              <w:top w:val="single" w:sz="8" w:space="0" w:color="152935"/>
              <w:left w:val="single" w:sz="8" w:space="0" w:color="E0E0E0"/>
              <w:bottom w:val="single" w:sz="8" w:space="0" w:color="AEAEAE"/>
              <w:right w:val="nil"/>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6.3</w:t>
            </w:r>
          </w:p>
        </w:tc>
      </w:tr>
      <w:tr w:rsidR="00527F71" w:rsidRPr="00527F71" w:rsidTr="00EE1796">
        <w:trPr>
          <w:cantSplit/>
        </w:trPr>
        <w:tc>
          <w:tcPr>
            <w:tcW w:w="734" w:type="dxa"/>
            <w:vMerge/>
            <w:tcBorders>
              <w:top w:val="single" w:sz="8" w:space="0" w:color="152935"/>
              <w:left w:val="nil"/>
              <w:bottom w:val="single" w:sz="8" w:space="0" w:color="152935"/>
              <w:right w:val="nil"/>
            </w:tcBorders>
            <w:shd w:val="clear" w:color="auto" w:fill="E0E0E0"/>
          </w:tcPr>
          <w:p w:rsidR="00527F71" w:rsidRPr="00527F71" w:rsidRDefault="00527F71" w:rsidP="00527F71">
            <w:pPr>
              <w:autoSpaceDE w:val="0"/>
              <w:autoSpaceDN w:val="0"/>
              <w:adjustRightInd w:val="0"/>
              <w:spacing w:after="0" w:line="240" w:lineRule="auto"/>
              <w:jc w:val="left"/>
              <w:rPr>
                <w:rFonts w:cs="Times New Roman"/>
                <w:szCs w:val="24"/>
              </w:rPr>
            </w:pPr>
          </w:p>
        </w:tc>
        <w:tc>
          <w:tcPr>
            <w:tcW w:w="2236" w:type="dxa"/>
            <w:tcBorders>
              <w:top w:val="single" w:sz="8" w:space="0" w:color="AEAEAE"/>
              <w:left w:val="nil"/>
              <w:bottom w:val="single" w:sz="8" w:space="0" w:color="AEAEAE"/>
              <w:right w:val="nil"/>
            </w:tcBorders>
            <w:shd w:val="clear" w:color="auto" w:fill="E0E0E0"/>
          </w:tcPr>
          <w:p w:rsidR="00527F71" w:rsidRPr="00527F71" w:rsidRDefault="00527F71" w:rsidP="00527F71">
            <w:pPr>
              <w:autoSpaceDE w:val="0"/>
              <w:autoSpaceDN w:val="0"/>
              <w:adjustRightInd w:val="0"/>
              <w:spacing w:after="0" w:line="320" w:lineRule="atLeast"/>
              <w:ind w:left="60" w:right="60"/>
              <w:jc w:val="left"/>
              <w:rPr>
                <w:rFonts w:cs="Times New Roman"/>
                <w:szCs w:val="24"/>
              </w:rPr>
            </w:pPr>
            <w:r w:rsidRPr="00527F71">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6</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9.5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9.5</w:t>
            </w:r>
          </w:p>
        </w:tc>
        <w:tc>
          <w:tcPr>
            <w:tcW w:w="2340" w:type="dxa"/>
            <w:tcBorders>
              <w:top w:val="single" w:sz="8" w:space="0" w:color="AEAEAE"/>
              <w:left w:val="single" w:sz="8" w:space="0" w:color="E0E0E0"/>
              <w:bottom w:val="single" w:sz="8" w:space="0" w:color="AEAEAE"/>
              <w:right w:val="nil"/>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15.9</w:t>
            </w:r>
          </w:p>
        </w:tc>
      </w:tr>
      <w:tr w:rsidR="00527F71" w:rsidRPr="00527F71" w:rsidTr="00EE1796">
        <w:trPr>
          <w:cantSplit/>
        </w:trPr>
        <w:tc>
          <w:tcPr>
            <w:tcW w:w="734" w:type="dxa"/>
            <w:vMerge/>
            <w:tcBorders>
              <w:top w:val="single" w:sz="8" w:space="0" w:color="152935"/>
              <w:left w:val="nil"/>
              <w:bottom w:val="single" w:sz="8" w:space="0" w:color="152935"/>
              <w:right w:val="nil"/>
            </w:tcBorders>
            <w:shd w:val="clear" w:color="auto" w:fill="E0E0E0"/>
          </w:tcPr>
          <w:p w:rsidR="00527F71" w:rsidRPr="00527F71" w:rsidRDefault="00527F71" w:rsidP="00527F71">
            <w:pPr>
              <w:autoSpaceDE w:val="0"/>
              <w:autoSpaceDN w:val="0"/>
              <w:adjustRightInd w:val="0"/>
              <w:spacing w:after="0" w:line="240" w:lineRule="auto"/>
              <w:jc w:val="left"/>
              <w:rPr>
                <w:rFonts w:cs="Times New Roman"/>
                <w:szCs w:val="24"/>
              </w:rPr>
            </w:pPr>
          </w:p>
        </w:tc>
        <w:tc>
          <w:tcPr>
            <w:tcW w:w="2236" w:type="dxa"/>
            <w:tcBorders>
              <w:top w:val="single" w:sz="8" w:space="0" w:color="AEAEAE"/>
              <w:left w:val="nil"/>
              <w:bottom w:val="single" w:sz="8" w:space="0" w:color="AEAEAE"/>
              <w:right w:val="nil"/>
            </w:tcBorders>
            <w:shd w:val="clear" w:color="auto" w:fill="E0E0E0"/>
          </w:tcPr>
          <w:p w:rsidR="00527F71" w:rsidRPr="00527F71" w:rsidRDefault="00527F71" w:rsidP="00527F71">
            <w:pPr>
              <w:autoSpaceDE w:val="0"/>
              <w:autoSpaceDN w:val="0"/>
              <w:adjustRightInd w:val="0"/>
              <w:spacing w:after="0" w:line="320" w:lineRule="atLeast"/>
              <w:ind w:left="60" w:right="60"/>
              <w:jc w:val="left"/>
              <w:rPr>
                <w:rFonts w:cs="Times New Roman"/>
                <w:szCs w:val="24"/>
              </w:rPr>
            </w:pPr>
            <w:r w:rsidRPr="00527F71">
              <w:rPr>
                <w:rFonts w:cs="Times New Roman"/>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2</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3.2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3.2</w:t>
            </w:r>
          </w:p>
        </w:tc>
        <w:tc>
          <w:tcPr>
            <w:tcW w:w="2340" w:type="dxa"/>
            <w:tcBorders>
              <w:top w:val="single" w:sz="8" w:space="0" w:color="AEAEAE"/>
              <w:left w:val="single" w:sz="8" w:space="0" w:color="E0E0E0"/>
              <w:bottom w:val="single" w:sz="8" w:space="0" w:color="AEAEAE"/>
              <w:right w:val="nil"/>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19.0</w:t>
            </w:r>
          </w:p>
        </w:tc>
      </w:tr>
      <w:tr w:rsidR="00527F71" w:rsidRPr="00527F71" w:rsidTr="00EE1796">
        <w:trPr>
          <w:cantSplit/>
        </w:trPr>
        <w:tc>
          <w:tcPr>
            <w:tcW w:w="734" w:type="dxa"/>
            <w:vMerge/>
            <w:tcBorders>
              <w:top w:val="single" w:sz="8" w:space="0" w:color="152935"/>
              <w:left w:val="nil"/>
              <w:bottom w:val="single" w:sz="8" w:space="0" w:color="152935"/>
              <w:right w:val="nil"/>
            </w:tcBorders>
            <w:shd w:val="clear" w:color="auto" w:fill="E0E0E0"/>
          </w:tcPr>
          <w:p w:rsidR="00527F71" w:rsidRPr="00527F71" w:rsidRDefault="00527F71" w:rsidP="00527F71">
            <w:pPr>
              <w:autoSpaceDE w:val="0"/>
              <w:autoSpaceDN w:val="0"/>
              <w:adjustRightInd w:val="0"/>
              <w:spacing w:after="0" w:line="240" w:lineRule="auto"/>
              <w:jc w:val="left"/>
              <w:rPr>
                <w:rFonts w:cs="Times New Roman"/>
                <w:szCs w:val="24"/>
              </w:rPr>
            </w:pPr>
          </w:p>
        </w:tc>
        <w:tc>
          <w:tcPr>
            <w:tcW w:w="2236" w:type="dxa"/>
            <w:tcBorders>
              <w:top w:val="single" w:sz="8" w:space="0" w:color="AEAEAE"/>
              <w:left w:val="nil"/>
              <w:bottom w:val="single" w:sz="8" w:space="0" w:color="AEAEAE"/>
              <w:right w:val="nil"/>
            </w:tcBorders>
            <w:shd w:val="clear" w:color="auto" w:fill="E0E0E0"/>
          </w:tcPr>
          <w:p w:rsidR="00527F71" w:rsidRPr="00527F71" w:rsidRDefault="00527F71" w:rsidP="00527F71">
            <w:pPr>
              <w:autoSpaceDE w:val="0"/>
              <w:autoSpaceDN w:val="0"/>
              <w:adjustRightInd w:val="0"/>
              <w:spacing w:after="0" w:line="320" w:lineRule="atLeast"/>
              <w:ind w:left="60" w:right="60"/>
              <w:jc w:val="left"/>
              <w:rPr>
                <w:rFonts w:cs="Times New Roman"/>
                <w:szCs w:val="24"/>
              </w:rPr>
            </w:pPr>
            <w:r w:rsidRPr="00527F71">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26</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41.3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41.3</w:t>
            </w:r>
          </w:p>
        </w:tc>
        <w:tc>
          <w:tcPr>
            <w:tcW w:w="2340" w:type="dxa"/>
            <w:tcBorders>
              <w:top w:val="single" w:sz="8" w:space="0" w:color="AEAEAE"/>
              <w:left w:val="single" w:sz="8" w:space="0" w:color="E0E0E0"/>
              <w:bottom w:val="single" w:sz="8" w:space="0" w:color="AEAEAE"/>
              <w:right w:val="nil"/>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60.3</w:t>
            </w:r>
          </w:p>
        </w:tc>
      </w:tr>
      <w:tr w:rsidR="00527F71" w:rsidRPr="00527F71" w:rsidTr="00EE1796">
        <w:trPr>
          <w:cantSplit/>
        </w:trPr>
        <w:tc>
          <w:tcPr>
            <w:tcW w:w="734" w:type="dxa"/>
            <w:vMerge/>
            <w:tcBorders>
              <w:top w:val="single" w:sz="8" w:space="0" w:color="152935"/>
              <w:left w:val="nil"/>
              <w:bottom w:val="single" w:sz="8" w:space="0" w:color="152935"/>
              <w:right w:val="nil"/>
            </w:tcBorders>
            <w:shd w:val="clear" w:color="auto" w:fill="E0E0E0"/>
          </w:tcPr>
          <w:p w:rsidR="00527F71" w:rsidRPr="00527F71" w:rsidRDefault="00527F71" w:rsidP="00527F71">
            <w:pPr>
              <w:autoSpaceDE w:val="0"/>
              <w:autoSpaceDN w:val="0"/>
              <w:adjustRightInd w:val="0"/>
              <w:spacing w:after="0" w:line="240" w:lineRule="auto"/>
              <w:jc w:val="left"/>
              <w:rPr>
                <w:rFonts w:cs="Times New Roman"/>
                <w:szCs w:val="24"/>
              </w:rPr>
            </w:pPr>
          </w:p>
        </w:tc>
        <w:tc>
          <w:tcPr>
            <w:tcW w:w="2236" w:type="dxa"/>
            <w:tcBorders>
              <w:top w:val="single" w:sz="8" w:space="0" w:color="AEAEAE"/>
              <w:left w:val="nil"/>
              <w:bottom w:val="single" w:sz="8" w:space="0" w:color="AEAEAE"/>
              <w:right w:val="nil"/>
            </w:tcBorders>
            <w:shd w:val="clear" w:color="auto" w:fill="E0E0E0"/>
          </w:tcPr>
          <w:p w:rsidR="00527F71" w:rsidRPr="00527F71" w:rsidRDefault="00527F71" w:rsidP="00527F71">
            <w:pPr>
              <w:autoSpaceDE w:val="0"/>
              <w:autoSpaceDN w:val="0"/>
              <w:adjustRightInd w:val="0"/>
              <w:spacing w:after="0" w:line="320" w:lineRule="atLeast"/>
              <w:ind w:left="60" w:right="60"/>
              <w:jc w:val="left"/>
              <w:rPr>
                <w:rFonts w:cs="Times New Roman"/>
                <w:szCs w:val="24"/>
              </w:rPr>
            </w:pPr>
            <w:r w:rsidRPr="00527F71">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25</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39.7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39.7</w:t>
            </w:r>
          </w:p>
        </w:tc>
        <w:tc>
          <w:tcPr>
            <w:tcW w:w="2340" w:type="dxa"/>
            <w:tcBorders>
              <w:top w:val="single" w:sz="8" w:space="0" w:color="AEAEAE"/>
              <w:left w:val="single" w:sz="8" w:space="0" w:color="E0E0E0"/>
              <w:bottom w:val="single" w:sz="8" w:space="0" w:color="AEAEAE"/>
              <w:right w:val="nil"/>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100.0</w:t>
            </w:r>
          </w:p>
        </w:tc>
      </w:tr>
      <w:tr w:rsidR="00527F71" w:rsidRPr="00527F71" w:rsidTr="00EE1796">
        <w:trPr>
          <w:cantSplit/>
        </w:trPr>
        <w:tc>
          <w:tcPr>
            <w:tcW w:w="734" w:type="dxa"/>
            <w:vMerge/>
            <w:tcBorders>
              <w:top w:val="single" w:sz="8" w:space="0" w:color="152935"/>
              <w:left w:val="nil"/>
              <w:bottom w:val="single" w:sz="8" w:space="0" w:color="152935"/>
              <w:right w:val="nil"/>
            </w:tcBorders>
            <w:shd w:val="clear" w:color="auto" w:fill="E0E0E0"/>
          </w:tcPr>
          <w:p w:rsidR="00527F71" w:rsidRPr="00527F71" w:rsidRDefault="00527F71" w:rsidP="00527F71">
            <w:pPr>
              <w:autoSpaceDE w:val="0"/>
              <w:autoSpaceDN w:val="0"/>
              <w:adjustRightInd w:val="0"/>
              <w:spacing w:after="0" w:line="240" w:lineRule="auto"/>
              <w:jc w:val="left"/>
              <w:rPr>
                <w:rFonts w:cs="Times New Roman"/>
                <w:szCs w:val="24"/>
              </w:rPr>
            </w:pPr>
          </w:p>
        </w:tc>
        <w:tc>
          <w:tcPr>
            <w:tcW w:w="2236" w:type="dxa"/>
            <w:tcBorders>
              <w:top w:val="single" w:sz="8" w:space="0" w:color="AEAEAE"/>
              <w:left w:val="nil"/>
              <w:bottom w:val="single" w:sz="8" w:space="0" w:color="152935"/>
              <w:right w:val="nil"/>
            </w:tcBorders>
            <w:shd w:val="clear" w:color="auto" w:fill="E0E0E0"/>
          </w:tcPr>
          <w:p w:rsidR="00527F71" w:rsidRPr="00527F71" w:rsidRDefault="00527F71" w:rsidP="00527F71">
            <w:pPr>
              <w:autoSpaceDE w:val="0"/>
              <w:autoSpaceDN w:val="0"/>
              <w:adjustRightInd w:val="0"/>
              <w:spacing w:after="0" w:line="320" w:lineRule="atLeast"/>
              <w:ind w:left="60" w:right="60"/>
              <w:jc w:val="left"/>
              <w:rPr>
                <w:rFonts w:cs="Times New Roman"/>
                <w:szCs w:val="24"/>
              </w:rPr>
            </w:pPr>
            <w:r w:rsidRPr="00527F71">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63</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527F71" w:rsidRPr="00527F71" w:rsidRDefault="00527F71" w:rsidP="00527F71">
            <w:pPr>
              <w:autoSpaceDE w:val="0"/>
              <w:autoSpaceDN w:val="0"/>
              <w:adjustRightInd w:val="0"/>
              <w:spacing w:after="0" w:line="320" w:lineRule="atLeast"/>
              <w:ind w:left="60" w:right="60"/>
              <w:jc w:val="right"/>
              <w:rPr>
                <w:rFonts w:cs="Times New Roman"/>
                <w:szCs w:val="24"/>
              </w:rPr>
            </w:pPr>
            <w:r w:rsidRPr="00527F71">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527F71" w:rsidRPr="00527F71" w:rsidRDefault="00527F71" w:rsidP="00527F71">
            <w:pPr>
              <w:autoSpaceDE w:val="0"/>
              <w:autoSpaceDN w:val="0"/>
              <w:adjustRightInd w:val="0"/>
              <w:spacing w:after="0" w:line="240" w:lineRule="auto"/>
              <w:jc w:val="left"/>
              <w:rPr>
                <w:rFonts w:cs="Times New Roman"/>
                <w:szCs w:val="24"/>
              </w:rPr>
            </w:pPr>
          </w:p>
        </w:tc>
      </w:tr>
    </w:tbl>
    <w:p w:rsidR="00EE1796" w:rsidRPr="00B63027" w:rsidRDefault="00EE1796" w:rsidP="00EE1796">
      <w:pPr>
        <w:rPr>
          <w:b/>
        </w:rPr>
      </w:pPr>
      <w:r w:rsidRPr="00B63027">
        <w:rPr>
          <w:b/>
        </w:rPr>
        <w:t>Source: Primary data (2019)</w:t>
      </w:r>
    </w:p>
    <w:p w:rsidR="00527F71" w:rsidRDefault="001539E7" w:rsidP="00EE1796">
      <w:r>
        <w:t xml:space="preserve">The results in table 6.7 indicate that majority of the respondents </w:t>
      </w:r>
      <w:r w:rsidR="003275BB">
        <w:t>generally agreed to the statement</w:t>
      </w:r>
      <w:r w:rsidR="005F3BF5">
        <w:t xml:space="preserve">, this was presented by 41.3% and 39.7% who agreed and strongly agreed respectively. </w:t>
      </w:r>
      <w:r w:rsidR="00023939">
        <w:t>6.3% and 9.5% strongly disagreed and agreed stating that internet services are not readily available to all tax payers especially those in rural areas. However, since majority of the respondents generally agreed, it can be implied to mean that more individuals are using the internet as a medium of transactions for filing tax returns.</w:t>
      </w:r>
      <w:r w:rsidR="0092704B">
        <w:t xml:space="preserve"> This means that the URA has recognised the need to utterly migrate from the traditional manual transactions to electronic transactions using the internet to provide services to its citizens.</w:t>
      </w:r>
    </w:p>
    <w:p w:rsidR="008C0481" w:rsidRDefault="008C0481" w:rsidP="008C0481">
      <w:pPr>
        <w:pStyle w:val="Heading1"/>
      </w:pPr>
      <w:bookmarkStart w:id="367" w:name="_Toc21337310"/>
      <w:r>
        <w:t>The filing process does not take much time</w:t>
      </w:r>
      <w:bookmarkEnd w:id="367"/>
    </w:p>
    <w:p w:rsidR="008C0481" w:rsidRDefault="008C0481" w:rsidP="008C0481">
      <w:r>
        <w:t>Respondents were asked whether the filing process does not take much time. Responses to the question are obtained in table 6.8</w:t>
      </w:r>
    </w:p>
    <w:p w:rsidR="00084E44" w:rsidRDefault="00084E44" w:rsidP="008C0481"/>
    <w:p w:rsidR="00084E44" w:rsidRDefault="00084E44" w:rsidP="008C0481"/>
    <w:p w:rsidR="00084E44" w:rsidRPr="008C0481" w:rsidRDefault="00084E44" w:rsidP="008C0481"/>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170"/>
        <w:gridCol w:w="1530"/>
        <w:gridCol w:w="2520"/>
      </w:tblGrid>
      <w:tr w:rsidR="008C0481" w:rsidRPr="008C0481" w:rsidTr="0052761D">
        <w:trPr>
          <w:cantSplit/>
        </w:trPr>
        <w:tc>
          <w:tcPr>
            <w:tcW w:w="9090" w:type="dxa"/>
            <w:gridSpan w:val="6"/>
            <w:tcBorders>
              <w:top w:val="nil"/>
              <w:left w:val="nil"/>
              <w:bottom w:val="nil"/>
              <w:right w:val="nil"/>
            </w:tcBorders>
            <w:shd w:val="clear" w:color="auto" w:fill="FFFFFF"/>
            <w:vAlign w:val="center"/>
          </w:tcPr>
          <w:p w:rsidR="008C0481" w:rsidRPr="0052761D" w:rsidRDefault="0052761D" w:rsidP="0052761D">
            <w:pPr>
              <w:pStyle w:val="Heading1"/>
            </w:pPr>
            <w:bookmarkStart w:id="368" w:name="_Toc15240989"/>
            <w:bookmarkStart w:id="369" w:name="_Toc16081330"/>
            <w:bookmarkStart w:id="370" w:name="_Toc19008491"/>
            <w:bookmarkStart w:id="371" w:name="_Toc21337311"/>
            <w:r>
              <w:lastRenderedPageBreak/>
              <w:t xml:space="preserve">Table 6.8: </w:t>
            </w:r>
            <w:r w:rsidR="008C0481" w:rsidRPr="0052761D">
              <w:t>The filling process does not take much time</w:t>
            </w:r>
            <w:bookmarkEnd w:id="368"/>
            <w:bookmarkEnd w:id="369"/>
            <w:bookmarkEnd w:id="370"/>
            <w:bookmarkEnd w:id="371"/>
          </w:p>
        </w:tc>
      </w:tr>
      <w:tr w:rsidR="008C0481" w:rsidRPr="008C0481" w:rsidTr="0052761D">
        <w:trPr>
          <w:cantSplit/>
        </w:trPr>
        <w:tc>
          <w:tcPr>
            <w:tcW w:w="2700" w:type="dxa"/>
            <w:gridSpan w:val="2"/>
            <w:tcBorders>
              <w:top w:val="nil"/>
              <w:left w:val="nil"/>
              <w:bottom w:val="single" w:sz="8" w:space="0" w:color="152935"/>
              <w:right w:val="nil"/>
            </w:tcBorders>
            <w:shd w:val="clear" w:color="auto" w:fill="FFFFFF"/>
            <w:vAlign w:val="bottom"/>
          </w:tcPr>
          <w:p w:rsidR="008C0481" w:rsidRPr="0052761D" w:rsidRDefault="008C0481" w:rsidP="008C0481">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8C0481" w:rsidRPr="0052761D" w:rsidRDefault="008C0481" w:rsidP="008C0481">
            <w:pPr>
              <w:autoSpaceDE w:val="0"/>
              <w:autoSpaceDN w:val="0"/>
              <w:adjustRightInd w:val="0"/>
              <w:spacing w:after="0" w:line="320" w:lineRule="atLeast"/>
              <w:ind w:left="60" w:right="60"/>
              <w:jc w:val="center"/>
              <w:rPr>
                <w:rFonts w:cs="Times New Roman"/>
                <w:szCs w:val="24"/>
              </w:rPr>
            </w:pPr>
            <w:r w:rsidRPr="0052761D">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8C0481" w:rsidRPr="0052761D" w:rsidRDefault="008C0481" w:rsidP="008C0481">
            <w:pPr>
              <w:autoSpaceDE w:val="0"/>
              <w:autoSpaceDN w:val="0"/>
              <w:adjustRightInd w:val="0"/>
              <w:spacing w:after="0" w:line="320" w:lineRule="atLeast"/>
              <w:ind w:left="60" w:right="60"/>
              <w:jc w:val="center"/>
              <w:rPr>
                <w:rFonts w:cs="Times New Roman"/>
                <w:szCs w:val="24"/>
              </w:rPr>
            </w:pPr>
            <w:r w:rsidRPr="0052761D">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8C0481" w:rsidRPr="0052761D" w:rsidRDefault="008C0481" w:rsidP="008C0481">
            <w:pPr>
              <w:autoSpaceDE w:val="0"/>
              <w:autoSpaceDN w:val="0"/>
              <w:adjustRightInd w:val="0"/>
              <w:spacing w:after="0" w:line="320" w:lineRule="atLeast"/>
              <w:ind w:left="60" w:right="60"/>
              <w:jc w:val="center"/>
              <w:rPr>
                <w:rFonts w:cs="Times New Roman"/>
                <w:szCs w:val="24"/>
              </w:rPr>
            </w:pPr>
            <w:r w:rsidRPr="0052761D">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8C0481" w:rsidRPr="0052761D" w:rsidRDefault="008C0481" w:rsidP="008C0481">
            <w:pPr>
              <w:autoSpaceDE w:val="0"/>
              <w:autoSpaceDN w:val="0"/>
              <w:adjustRightInd w:val="0"/>
              <w:spacing w:after="0" w:line="320" w:lineRule="atLeast"/>
              <w:ind w:left="60" w:right="60"/>
              <w:jc w:val="center"/>
              <w:rPr>
                <w:rFonts w:cs="Times New Roman"/>
                <w:szCs w:val="24"/>
              </w:rPr>
            </w:pPr>
            <w:r w:rsidRPr="0052761D">
              <w:rPr>
                <w:rFonts w:cs="Times New Roman"/>
                <w:szCs w:val="24"/>
              </w:rPr>
              <w:t>Cumulative Percent</w:t>
            </w:r>
          </w:p>
        </w:tc>
      </w:tr>
      <w:tr w:rsidR="008C0481" w:rsidRPr="008C0481" w:rsidTr="0052761D">
        <w:trPr>
          <w:cantSplit/>
        </w:trPr>
        <w:tc>
          <w:tcPr>
            <w:tcW w:w="734" w:type="dxa"/>
            <w:vMerge w:val="restart"/>
            <w:tcBorders>
              <w:top w:val="single" w:sz="8" w:space="0" w:color="152935"/>
              <w:left w:val="nil"/>
              <w:bottom w:val="single" w:sz="8" w:space="0" w:color="152935"/>
              <w:right w:val="nil"/>
            </w:tcBorders>
            <w:shd w:val="clear" w:color="auto" w:fill="E0E0E0"/>
          </w:tcPr>
          <w:p w:rsidR="008C0481" w:rsidRPr="0052761D" w:rsidRDefault="008C0481" w:rsidP="008C0481">
            <w:pPr>
              <w:autoSpaceDE w:val="0"/>
              <w:autoSpaceDN w:val="0"/>
              <w:adjustRightInd w:val="0"/>
              <w:spacing w:after="0" w:line="320" w:lineRule="atLeast"/>
              <w:ind w:left="60" w:right="60"/>
              <w:jc w:val="left"/>
              <w:rPr>
                <w:rFonts w:cs="Times New Roman"/>
                <w:szCs w:val="24"/>
              </w:rPr>
            </w:pPr>
            <w:r w:rsidRPr="0052761D">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8C0481" w:rsidRPr="0052761D" w:rsidRDefault="008C0481" w:rsidP="008C0481">
            <w:pPr>
              <w:autoSpaceDE w:val="0"/>
              <w:autoSpaceDN w:val="0"/>
              <w:adjustRightInd w:val="0"/>
              <w:spacing w:after="0" w:line="320" w:lineRule="atLeast"/>
              <w:ind w:left="60" w:right="60"/>
              <w:jc w:val="left"/>
              <w:rPr>
                <w:rFonts w:cs="Times New Roman"/>
                <w:szCs w:val="24"/>
              </w:rPr>
            </w:pPr>
            <w:r w:rsidRPr="0052761D">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4</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6.3</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6.3</w:t>
            </w:r>
          </w:p>
        </w:tc>
        <w:tc>
          <w:tcPr>
            <w:tcW w:w="2520" w:type="dxa"/>
            <w:tcBorders>
              <w:top w:val="single" w:sz="8" w:space="0" w:color="152935"/>
              <w:left w:val="single" w:sz="8" w:space="0" w:color="E0E0E0"/>
              <w:bottom w:val="single" w:sz="8" w:space="0" w:color="AEAEAE"/>
              <w:right w:val="nil"/>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6.3</w:t>
            </w:r>
          </w:p>
        </w:tc>
      </w:tr>
      <w:tr w:rsidR="008C0481" w:rsidRPr="008C0481" w:rsidTr="0052761D">
        <w:trPr>
          <w:cantSplit/>
        </w:trPr>
        <w:tc>
          <w:tcPr>
            <w:tcW w:w="734" w:type="dxa"/>
            <w:vMerge/>
            <w:tcBorders>
              <w:top w:val="single" w:sz="8" w:space="0" w:color="152935"/>
              <w:left w:val="nil"/>
              <w:bottom w:val="single" w:sz="8" w:space="0" w:color="152935"/>
              <w:right w:val="nil"/>
            </w:tcBorders>
            <w:shd w:val="clear" w:color="auto" w:fill="E0E0E0"/>
          </w:tcPr>
          <w:p w:rsidR="008C0481" w:rsidRPr="0052761D" w:rsidRDefault="008C0481" w:rsidP="008C0481">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8C0481" w:rsidRPr="0052761D" w:rsidRDefault="008C0481" w:rsidP="008C0481">
            <w:pPr>
              <w:autoSpaceDE w:val="0"/>
              <w:autoSpaceDN w:val="0"/>
              <w:adjustRightInd w:val="0"/>
              <w:spacing w:after="0" w:line="320" w:lineRule="atLeast"/>
              <w:ind w:left="60" w:right="60"/>
              <w:jc w:val="left"/>
              <w:rPr>
                <w:rFonts w:cs="Times New Roman"/>
                <w:szCs w:val="24"/>
              </w:rPr>
            </w:pPr>
            <w:r w:rsidRPr="0052761D">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12.7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12.7</w:t>
            </w:r>
          </w:p>
        </w:tc>
        <w:tc>
          <w:tcPr>
            <w:tcW w:w="2520" w:type="dxa"/>
            <w:tcBorders>
              <w:top w:val="single" w:sz="8" w:space="0" w:color="AEAEAE"/>
              <w:left w:val="single" w:sz="8" w:space="0" w:color="E0E0E0"/>
              <w:bottom w:val="single" w:sz="8" w:space="0" w:color="AEAEAE"/>
              <w:right w:val="nil"/>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19.0</w:t>
            </w:r>
          </w:p>
        </w:tc>
      </w:tr>
      <w:tr w:rsidR="008C0481" w:rsidRPr="008C0481" w:rsidTr="0052761D">
        <w:trPr>
          <w:cantSplit/>
        </w:trPr>
        <w:tc>
          <w:tcPr>
            <w:tcW w:w="734" w:type="dxa"/>
            <w:vMerge/>
            <w:tcBorders>
              <w:top w:val="single" w:sz="8" w:space="0" w:color="152935"/>
              <w:left w:val="nil"/>
              <w:bottom w:val="single" w:sz="8" w:space="0" w:color="152935"/>
              <w:right w:val="nil"/>
            </w:tcBorders>
            <w:shd w:val="clear" w:color="auto" w:fill="E0E0E0"/>
          </w:tcPr>
          <w:p w:rsidR="008C0481" w:rsidRPr="0052761D" w:rsidRDefault="008C0481" w:rsidP="008C0481">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8C0481" w:rsidRPr="0052761D" w:rsidRDefault="008C0481" w:rsidP="008C0481">
            <w:pPr>
              <w:autoSpaceDE w:val="0"/>
              <w:autoSpaceDN w:val="0"/>
              <w:adjustRightInd w:val="0"/>
              <w:spacing w:after="0" w:line="320" w:lineRule="atLeast"/>
              <w:ind w:left="60" w:right="60"/>
              <w:jc w:val="left"/>
              <w:rPr>
                <w:rFonts w:cs="Times New Roman"/>
                <w:szCs w:val="24"/>
              </w:rPr>
            </w:pPr>
            <w:r w:rsidRPr="0052761D">
              <w:rPr>
                <w:rFonts w:cs="Times New Roman"/>
                <w:szCs w:val="24"/>
              </w:rPr>
              <w:t>Neutral</w:t>
            </w:r>
          </w:p>
        </w:tc>
        <w:tc>
          <w:tcPr>
            <w:tcW w:w="1170" w:type="dxa"/>
            <w:tcBorders>
              <w:top w:val="single" w:sz="8" w:space="0" w:color="AEAEAE"/>
              <w:left w:val="nil"/>
              <w:bottom w:val="single" w:sz="8" w:space="0" w:color="AEAEAE"/>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14.3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14.3</w:t>
            </w:r>
          </w:p>
        </w:tc>
        <w:tc>
          <w:tcPr>
            <w:tcW w:w="2520" w:type="dxa"/>
            <w:tcBorders>
              <w:top w:val="single" w:sz="8" w:space="0" w:color="AEAEAE"/>
              <w:left w:val="single" w:sz="8" w:space="0" w:color="E0E0E0"/>
              <w:bottom w:val="single" w:sz="8" w:space="0" w:color="AEAEAE"/>
              <w:right w:val="nil"/>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33.3</w:t>
            </w:r>
          </w:p>
        </w:tc>
      </w:tr>
      <w:tr w:rsidR="008C0481" w:rsidRPr="008C0481" w:rsidTr="0052761D">
        <w:trPr>
          <w:cantSplit/>
        </w:trPr>
        <w:tc>
          <w:tcPr>
            <w:tcW w:w="734" w:type="dxa"/>
            <w:vMerge/>
            <w:tcBorders>
              <w:top w:val="single" w:sz="8" w:space="0" w:color="152935"/>
              <w:left w:val="nil"/>
              <w:bottom w:val="single" w:sz="8" w:space="0" w:color="152935"/>
              <w:right w:val="nil"/>
            </w:tcBorders>
            <w:shd w:val="clear" w:color="auto" w:fill="E0E0E0"/>
          </w:tcPr>
          <w:p w:rsidR="008C0481" w:rsidRPr="0052761D" w:rsidRDefault="008C0481" w:rsidP="008C0481">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8C0481" w:rsidRPr="0052761D" w:rsidRDefault="008C0481" w:rsidP="008C0481">
            <w:pPr>
              <w:autoSpaceDE w:val="0"/>
              <w:autoSpaceDN w:val="0"/>
              <w:adjustRightInd w:val="0"/>
              <w:spacing w:after="0" w:line="320" w:lineRule="atLeast"/>
              <w:ind w:left="60" w:right="60"/>
              <w:jc w:val="left"/>
              <w:rPr>
                <w:rFonts w:cs="Times New Roman"/>
                <w:szCs w:val="24"/>
              </w:rPr>
            </w:pPr>
            <w:r w:rsidRPr="0052761D">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19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30.2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30.2</w:t>
            </w:r>
          </w:p>
        </w:tc>
        <w:tc>
          <w:tcPr>
            <w:tcW w:w="2520" w:type="dxa"/>
            <w:tcBorders>
              <w:top w:val="single" w:sz="8" w:space="0" w:color="AEAEAE"/>
              <w:left w:val="single" w:sz="8" w:space="0" w:color="E0E0E0"/>
              <w:bottom w:val="single" w:sz="8" w:space="0" w:color="AEAEAE"/>
              <w:right w:val="nil"/>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63.5</w:t>
            </w:r>
          </w:p>
        </w:tc>
      </w:tr>
      <w:tr w:rsidR="008C0481" w:rsidRPr="008C0481" w:rsidTr="0052761D">
        <w:trPr>
          <w:cantSplit/>
        </w:trPr>
        <w:tc>
          <w:tcPr>
            <w:tcW w:w="734" w:type="dxa"/>
            <w:vMerge/>
            <w:tcBorders>
              <w:top w:val="single" w:sz="8" w:space="0" w:color="152935"/>
              <w:left w:val="nil"/>
              <w:bottom w:val="single" w:sz="8" w:space="0" w:color="152935"/>
              <w:right w:val="nil"/>
            </w:tcBorders>
            <w:shd w:val="clear" w:color="auto" w:fill="E0E0E0"/>
          </w:tcPr>
          <w:p w:rsidR="008C0481" w:rsidRPr="0052761D" w:rsidRDefault="008C0481" w:rsidP="008C0481">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8C0481" w:rsidRPr="0052761D" w:rsidRDefault="008C0481" w:rsidP="008C0481">
            <w:pPr>
              <w:autoSpaceDE w:val="0"/>
              <w:autoSpaceDN w:val="0"/>
              <w:adjustRightInd w:val="0"/>
              <w:spacing w:after="0" w:line="320" w:lineRule="atLeast"/>
              <w:ind w:left="60" w:right="60"/>
              <w:jc w:val="left"/>
              <w:rPr>
                <w:rFonts w:cs="Times New Roman"/>
                <w:szCs w:val="24"/>
              </w:rPr>
            </w:pPr>
            <w:r w:rsidRPr="0052761D">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23</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36.5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36.5</w:t>
            </w:r>
          </w:p>
        </w:tc>
        <w:tc>
          <w:tcPr>
            <w:tcW w:w="2520" w:type="dxa"/>
            <w:tcBorders>
              <w:top w:val="single" w:sz="8" w:space="0" w:color="AEAEAE"/>
              <w:left w:val="single" w:sz="8" w:space="0" w:color="E0E0E0"/>
              <w:bottom w:val="single" w:sz="8" w:space="0" w:color="AEAEAE"/>
              <w:right w:val="nil"/>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100.0</w:t>
            </w:r>
          </w:p>
        </w:tc>
      </w:tr>
      <w:tr w:rsidR="008C0481" w:rsidRPr="008C0481" w:rsidTr="0052761D">
        <w:trPr>
          <w:cantSplit/>
        </w:trPr>
        <w:tc>
          <w:tcPr>
            <w:tcW w:w="734" w:type="dxa"/>
            <w:vMerge/>
            <w:tcBorders>
              <w:top w:val="single" w:sz="8" w:space="0" w:color="152935"/>
              <w:left w:val="nil"/>
              <w:bottom w:val="single" w:sz="8" w:space="0" w:color="152935"/>
              <w:right w:val="nil"/>
            </w:tcBorders>
            <w:shd w:val="clear" w:color="auto" w:fill="E0E0E0"/>
          </w:tcPr>
          <w:p w:rsidR="008C0481" w:rsidRPr="0052761D" w:rsidRDefault="008C0481" w:rsidP="008C0481">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8C0481" w:rsidRPr="0052761D" w:rsidRDefault="008C0481" w:rsidP="008C0481">
            <w:pPr>
              <w:autoSpaceDE w:val="0"/>
              <w:autoSpaceDN w:val="0"/>
              <w:adjustRightInd w:val="0"/>
              <w:spacing w:after="0" w:line="320" w:lineRule="atLeast"/>
              <w:ind w:left="60" w:right="60"/>
              <w:jc w:val="left"/>
              <w:rPr>
                <w:rFonts w:cs="Times New Roman"/>
                <w:szCs w:val="24"/>
              </w:rPr>
            </w:pPr>
            <w:r w:rsidRPr="0052761D">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63</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8C0481" w:rsidRPr="0052761D" w:rsidRDefault="008C0481" w:rsidP="008C0481">
            <w:pPr>
              <w:autoSpaceDE w:val="0"/>
              <w:autoSpaceDN w:val="0"/>
              <w:adjustRightInd w:val="0"/>
              <w:spacing w:after="0" w:line="320" w:lineRule="atLeast"/>
              <w:ind w:left="60" w:right="60"/>
              <w:jc w:val="right"/>
              <w:rPr>
                <w:rFonts w:cs="Times New Roman"/>
                <w:szCs w:val="24"/>
              </w:rPr>
            </w:pPr>
            <w:r w:rsidRPr="0052761D">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8C0481" w:rsidRPr="0052761D" w:rsidRDefault="008C0481" w:rsidP="008C0481">
            <w:pPr>
              <w:autoSpaceDE w:val="0"/>
              <w:autoSpaceDN w:val="0"/>
              <w:adjustRightInd w:val="0"/>
              <w:spacing w:after="0" w:line="240" w:lineRule="auto"/>
              <w:jc w:val="left"/>
              <w:rPr>
                <w:rFonts w:cs="Times New Roman"/>
                <w:szCs w:val="24"/>
              </w:rPr>
            </w:pPr>
          </w:p>
        </w:tc>
      </w:tr>
    </w:tbl>
    <w:p w:rsidR="0052761D" w:rsidRPr="00B63027" w:rsidRDefault="0052761D" w:rsidP="0052761D">
      <w:pPr>
        <w:rPr>
          <w:b/>
        </w:rPr>
      </w:pPr>
      <w:r w:rsidRPr="00B63027">
        <w:rPr>
          <w:b/>
        </w:rPr>
        <w:t>Source: Primary data (2019)</w:t>
      </w:r>
    </w:p>
    <w:p w:rsidR="008C0481" w:rsidRPr="008C0481" w:rsidRDefault="000C49B4" w:rsidP="007C6DA4">
      <w:r>
        <w:t xml:space="preserve">According to results in table 6.8, it is indicated that majority of respondents 36.5% and 30.2% strongly agreed and agreed respectively. </w:t>
      </w:r>
      <w:r w:rsidR="00F32509">
        <w:t>This can be interpreted to mean that</w:t>
      </w:r>
      <w:r w:rsidR="000A3885">
        <w:t xml:space="preserve"> tax payers find the system easier, faster and more accurate than traditional paper based services. </w:t>
      </w:r>
      <w:r w:rsidR="0077685B">
        <w:t xml:space="preserve">The respondents also </w:t>
      </w:r>
      <w:r w:rsidR="00853E04">
        <w:t xml:space="preserve">stated that the inevitable process of paying tax, reduces the time involved and improves accuracy. It was also noted that online taxpayers have an extra 10 days in which to declare their taxes, a feature much appreciated by accountants and other professionals </w:t>
      </w:r>
      <w:r w:rsidR="00F2719C">
        <w:t>who submit large volumes of returns on behalf of the n</w:t>
      </w:r>
      <w:r w:rsidR="00814C14">
        <w:t xml:space="preserve">ew system, with funds released at least a month before paper based claimants. </w:t>
      </w:r>
      <w:r w:rsidR="00F32509">
        <w:t xml:space="preserve"> </w:t>
      </w:r>
    </w:p>
    <w:p w:rsidR="00195C8E" w:rsidRDefault="00195C8E">
      <w:pPr>
        <w:spacing w:line="276" w:lineRule="auto"/>
        <w:jc w:val="left"/>
        <w:rPr>
          <w:rFonts w:eastAsiaTheme="majorEastAsia" w:cstheme="majorBidi"/>
          <w:b/>
          <w:bCs/>
          <w:szCs w:val="20"/>
        </w:rPr>
      </w:pPr>
      <w:bookmarkStart w:id="372" w:name="_Toc14709316"/>
      <w:r>
        <w:br w:type="page"/>
      </w:r>
    </w:p>
    <w:p w:rsidR="0052761D" w:rsidRPr="0028455F" w:rsidRDefault="0052761D" w:rsidP="0052761D">
      <w:pPr>
        <w:pStyle w:val="Heading1"/>
      </w:pPr>
      <w:bookmarkStart w:id="373" w:name="_Toc21337312"/>
      <w:r>
        <w:lastRenderedPageBreak/>
        <w:t>H</w:t>
      </w:r>
      <w:r w:rsidRPr="0028455F">
        <w:t xml:space="preserve">ypothesis </w:t>
      </w:r>
      <w:r>
        <w:t>testing</w:t>
      </w:r>
      <w:bookmarkEnd w:id="372"/>
      <w:bookmarkEnd w:id="373"/>
    </w:p>
    <w:p w:rsidR="00195C8E" w:rsidRDefault="0052761D" w:rsidP="00195C8E">
      <w:pPr>
        <w:rPr>
          <w:rFonts w:cs="Times New Roman"/>
        </w:rPr>
      </w:pPr>
      <w:r w:rsidRPr="00C6679A">
        <w:t xml:space="preserve">The hypothesis </w:t>
      </w:r>
      <w:bookmarkStart w:id="374" w:name="_Toc12887464"/>
      <w:bookmarkStart w:id="375" w:name="_Toc14709317"/>
      <w:r w:rsidR="00195C8E" w:rsidRPr="0028455F">
        <w:rPr>
          <w:rFonts w:cs="Times New Roman"/>
        </w:rPr>
        <w:t>H</w:t>
      </w:r>
      <w:r w:rsidR="00195C8E" w:rsidRPr="0028455F">
        <w:rPr>
          <w:rFonts w:cs="Times New Roman"/>
          <w:vertAlign w:val="subscript"/>
        </w:rPr>
        <w:t>0</w:t>
      </w:r>
      <w:r w:rsidR="00195C8E" w:rsidRPr="0028455F">
        <w:rPr>
          <w:rFonts w:cs="Times New Roman"/>
        </w:rPr>
        <w:t xml:space="preserve">: There is no significant relationship between </w:t>
      </w:r>
      <w:r w:rsidR="00195C8E">
        <w:rPr>
          <w:rFonts w:cs="Times New Roman"/>
        </w:rPr>
        <w:t>electronic tax filing system</w:t>
      </w:r>
      <w:r w:rsidR="00195C8E" w:rsidRPr="0028455F">
        <w:rPr>
          <w:rFonts w:cs="Times New Roman"/>
        </w:rPr>
        <w:t xml:space="preserve"> and </w:t>
      </w:r>
      <w:r w:rsidR="00195C8E">
        <w:rPr>
          <w:rFonts w:cs="Times New Roman"/>
        </w:rPr>
        <w:t>revenue collection</w:t>
      </w:r>
      <w:r w:rsidR="00195C8E" w:rsidRPr="0028455F">
        <w:rPr>
          <w:rFonts w:cs="Times New Roman"/>
        </w:rPr>
        <w:t xml:space="preserve"> in </w:t>
      </w:r>
      <w:r w:rsidR="00195C8E">
        <w:rPr>
          <w:rFonts w:cs="Times New Roman"/>
        </w:rPr>
        <w:t>URA</w:t>
      </w:r>
      <w:r w:rsidR="00195C8E" w:rsidRPr="0028455F">
        <w:rPr>
          <w:rFonts w:cs="Times New Roman"/>
        </w:rPr>
        <w:t>.</w:t>
      </w:r>
      <w:r w:rsidR="00195C8E">
        <w:rPr>
          <w:rFonts w:cs="Times New Roman"/>
        </w:rPr>
        <w:t xml:space="preserve"> </w:t>
      </w:r>
      <w:r w:rsidR="00195C8E" w:rsidRPr="0028455F">
        <w:rPr>
          <w:rFonts w:cs="Times New Roman"/>
        </w:rPr>
        <w:t>H</w:t>
      </w:r>
      <w:r w:rsidR="00195C8E" w:rsidRPr="0028455F">
        <w:rPr>
          <w:rFonts w:cs="Times New Roman"/>
          <w:vertAlign w:val="subscript"/>
        </w:rPr>
        <w:t>1</w:t>
      </w:r>
      <w:r w:rsidR="00195C8E" w:rsidRPr="0028455F">
        <w:rPr>
          <w:rFonts w:cs="Times New Roman"/>
        </w:rPr>
        <w:t xml:space="preserve">: There is a significant relationship between </w:t>
      </w:r>
      <w:r w:rsidR="00195C8E">
        <w:rPr>
          <w:rFonts w:cs="Times New Roman"/>
        </w:rPr>
        <w:t>electronic tax filing system</w:t>
      </w:r>
      <w:r w:rsidR="00195C8E" w:rsidRPr="0028455F">
        <w:rPr>
          <w:rFonts w:cs="Times New Roman"/>
        </w:rPr>
        <w:t xml:space="preserve"> and </w:t>
      </w:r>
      <w:r w:rsidR="00195C8E">
        <w:rPr>
          <w:rFonts w:cs="Times New Roman"/>
        </w:rPr>
        <w:t>revenue collection</w:t>
      </w:r>
      <w:r w:rsidR="00195C8E" w:rsidRPr="0028455F">
        <w:rPr>
          <w:rFonts w:cs="Times New Roman"/>
        </w:rPr>
        <w:t xml:space="preserve"> in </w:t>
      </w:r>
      <w:r w:rsidR="00195C8E">
        <w:rPr>
          <w:rFonts w:cs="Times New Roman"/>
        </w:rPr>
        <w:t>URA</w:t>
      </w:r>
      <w:r w:rsidR="00195C8E" w:rsidRPr="0028455F">
        <w:rPr>
          <w:rFonts w:cs="Times New Roman"/>
        </w:rPr>
        <w:t>.</w:t>
      </w:r>
    </w:p>
    <w:p w:rsidR="0052761D" w:rsidRDefault="0052761D" w:rsidP="00791B8F">
      <w:pPr>
        <w:pStyle w:val="Heading1"/>
      </w:pPr>
      <w:bookmarkStart w:id="376" w:name="_Toc21337313"/>
      <w:r>
        <w:t>Regression Analysis</w:t>
      </w:r>
      <w:bookmarkEnd w:id="374"/>
      <w:bookmarkEnd w:id="375"/>
      <w:bookmarkEnd w:id="376"/>
    </w:p>
    <w:p w:rsidR="00195C8E" w:rsidRPr="00195C8E" w:rsidRDefault="0052761D" w:rsidP="00195C8E">
      <w:pPr>
        <w:rPr>
          <w:szCs w:val="26"/>
        </w:rPr>
      </w:pPr>
      <w:r>
        <w:rPr>
          <w:szCs w:val="26"/>
        </w:rPr>
        <w:t>Multiple r</w:t>
      </w:r>
      <w:r w:rsidRPr="00D81C9D">
        <w:rPr>
          <w:szCs w:val="26"/>
        </w:rPr>
        <w:t>egression analysis was performed in order to establ</w:t>
      </w:r>
      <w:r>
        <w:rPr>
          <w:szCs w:val="26"/>
        </w:rPr>
        <w:t xml:space="preserve">ish the extent to which </w:t>
      </w:r>
      <w:r w:rsidR="00372BF6">
        <w:t>electronic tax filing system</w:t>
      </w:r>
      <w:r w:rsidRPr="00C6679A">
        <w:t xml:space="preserve"> </w:t>
      </w:r>
      <w:r w:rsidRPr="00D81C9D">
        <w:rPr>
          <w:szCs w:val="26"/>
        </w:rPr>
        <w:t xml:space="preserve">explained the degree of variance in </w:t>
      </w:r>
      <w:r w:rsidR="00372BF6">
        <w:t>revenue collection in URA</w:t>
      </w:r>
      <w:r w:rsidRPr="00D81C9D">
        <w:rPr>
          <w:szCs w:val="26"/>
        </w:rPr>
        <w:t>. The result obtained is presented</w:t>
      </w:r>
      <w:r w:rsidR="00216D11">
        <w:rPr>
          <w:szCs w:val="26"/>
        </w:rPr>
        <w:t xml:space="preserve"> in the model summary table 6.9</w:t>
      </w:r>
    </w:p>
    <w:tbl>
      <w:tblPr>
        <w:tblW w:w="7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955"/>
        <w:gridCol w:w="2790"/>
      </w:tblGrid>
      <w:tr w:rsidR="00216D11" w:rsidRPr="00195C8E" w:rsidTr="00216D11">
        <w:trPr>
          <w:cantSplit/>
        </w:trPr>
        <w:tc>
          <w:tcPr>
            <w:tcW w:w="7650" w:type="dxa"/>
            <w:gridSpan w:val="5"/>
            <w:tcBorders>
              <w:top w:val="nil"/>
              <w:left w:val="nil"/>
              <w:bottom w:val="nil"/>
              <w:right w:val="nil"/>
            </w:tcBorders>
            <w:shd w:val="clear" w:color="auto" w:fill="FFFFFF"/>
            <w:vAlign w:val="center"/>
          </w:tcPr>
          <w:p w:rsidR="00195C8E" w:rsidRPr="00195C8E" w:rsidRDefault="00216D11" w:rsidP="00216D11">
            <w:pPr>
              <w:pStyle w:val="Heading1"/>
            </w:pPr>
            <w:bookmarkStart w:id="377" w:name="_Toc15240992"/>
            <w:bookmarkStart w:id="378" w:name="_Toc16081333"/>
            <w:bookmarkStart w:id="379" w:name="_Toc19008494"/>
            <w:bookmarkStart w:id="380" w:name="_Toc21337314"/>
            <w:r>
              <w:t xml:space="preserve">Table 6.9: </w:t>
            </w:r>
            <w:r w:rsidR="00195C8E" w:rsidRPr="00195C8E">
              <w:t>Model Summary</w:t>
            </w:r>
            <w:bookmarkEnd w:id="377"/>
            <w:bookmarkEnd w:id="378"/>
            <w:bookmarkEnd w:id="379"/>
            <w:bookmarkEnd w:id="380"/>
          </w:p>
        </w:tc>
      </w:tr>
      <w:tr w:rsidR="00216D11" w:rsidRPr="00195C8E" w:rsidTr="00216D11">
        <w:trPr>
          <w:cantSplit/>
        </w:trPr>
        <w:tc>
          <w:tcPr>
            <w:tcW w:w="795" w:type="dxa"/>
            <w:tcBorders>
              <w:top w:val="nil"/>
              <w:left w:val="nil"/>
              <w:bottom w:val="single" w:sz="8" w:space="0" w:color="152935"/>
              <w:right w:val="nil"/>
            </w:tcBorders>
            <w:shd w:val="clear" w:color="auto" w:fill="FFFFFF"/>
            <w:vAlign w:val="bottom"/>
          </w:tcPr>
          <w:p w:rsidR="00195C8E" w:rsidRPr="00195C8E" w:rsidRDefault="00195C8E" w:rsidP="00195C8E">
            <w:pPr>
              <w:autoSpaceDE w:val="0"/>
              <w:autoSpaceDN w:val="0"/>
              <w:adjustRightInd w:val="0"/>
              <w:spacing w:after="0" w:line="320" w:lineRule="atLeast"/>
              <w:ind w:left="60" w:right="60"/>
              <w:jc w:val="left"/>
              <w:rPr>
                <w:rFonts w:cs="Times New Roman"/>
                <w:szCs w:val="24"/>
              </w:rPr>
            </w:pPr>
            <w:r w:rsidRPr="00195C8E">
              <w:rPr>
                <w:rFonts w:cs="Times New Roman"/>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195C8E" w:rsidRPr="00195C8E" w:rsidRDefault="00195C8E" w:rsidP="00195C8E">
            <w:pPr>
              <w:autoSpaceDE w:val="0"/>
              <w:autoSpaceDN w:val="0"/>
              <w:adjustRightInd w:val="0"/>
              <w:spacing w:after="0" w:line="320" w:lineRule="atLeast"/>
              <w:ind w:left="60" w:right="60"/>
              <w:jc w:val="center"/>
              <w:rPr>
                <w:rFonts w:cs="Times New Roman"/>
                <w:szCs w:val="24"/>
              </w:rPr>
            </w:pPr>
            <w:r w:rsidRPr="00195C8E">
              <w:rPr>
                <w:rFonts w:cs="Times New Roman"/>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195C8E" w:rsidRPr="00195C8E" w:rsidRDefault="00195C8E" w:rsidP="00195C8E">
            <w:pPr>
              <w:autoSpaceDE w:val="0"/>
              <w:autoSpaceDN w:val="0"/>
              <w:adjustRightInd w:val="0"/>
              <w:spacing w:after="0" w:line="320" w:lineRule="atLeast"/>
              <w:ind w:left="60" w:right="60"/>
              <w:jc w:val="center"/>
              <w:rPr>
                <w:rFonts w:cs="Times New Roman"/>
                <w:szCs w:val="24"/>
              </w:rPr>
            </w:pPr>
            <w:r w:rsidRPr="00195C8E">
              <w:rPr>
                <w:rFonts w:cs="Times New Roman"/>
                <w:szCs w:val="24"/>
              </w:rPr>
              <w:t>R Square</w:t>
            </w:r>
          </w:p>
        </w:tc>
        <w:tc>
          <w:tcPr>
            <w:tcW w:w="1955" w:type="dxa"/>
            <w:tcBorders>
              <w:top w:val="nil"/>
              <w:left w:val="single" w:sz="8" w:space="0" w:color="E0E0E0"/>
              <w:bottom w:val="single" w:sz="8" w:space="0" w:color="152935"/>
              <w:right w:val="single" w:sz="8" w:space="0" w:color="E0E0E0"/>
            </w:tcBorders>
            <w:shd w:val="clear" w:color="auto" w:fill="FFFFFF"/>
            <w:vAlign w:val="bottom"/>
          </w:tcPr>
          <w:p w:rsidR="00195C8E" w:rsidRPr="00195C8E" w:rsidRDefault="00195C8E" w:rsidP="00195C8E">
            <w:pPr>
              <w:autoSpaceDE w:val="0"/>
              <w:autoSpaceDN w:val="0"/>
              <w:adjustRightInd w:val="0"/>
              <w:spacing w:after="0" w:line="320" w:lineRule="atLeast"/>
              <w:ind w:left="60" w:right="60"/>
              <w:jc w:val="center"/>
              <w:rPr>
                <w:rFonts w:cs="Times New Roman"/>
                <w:szCs w:val="24"/>
              </w:rPr>
            </w:pPr>
            <w:r w:rsidRPr="00195C8E">
              <w:rPr>
                <w:rFonts w:cs="Times New Roman"/>
                <w:szCs w:val="24"/>
              </w:rPr>
              <w:t>Adjusted R Square</w:t>
            </w:r>
          </w:p>
        </w:tc>
        <w:tc>
          <w:tcPr>
            <w:tcW w:w="2790" w:type="dxa"/>
            <w:tcBorders>
              <w:top w:val="nil"/>
              <w:left w:val="single" w:sz="8" w:space="0" w:color="E0E0E0"/>
              <w:bottom w:val="single" w:sz="8" w:space="0" w:color="152935"/>
              <w:right w:val="nil"/>
            </w:tcBorders>
            <w:shd w:val="clear" w:color="auto" w:fill="FFFFFF"/>
            <w:vAlign w:val="bottom"/>
          </w:tcPr>
          <w:p w:rsidR="00195C8E" w:rsidRPr="00195C8E" w:rsidRDefault="00195C8E" w:rsidP="00195C8E">
            <w:pPr>
              <w:autoSpaceDE w:val="0"/>
              <w:autoSpaceDN w:val="0"/>
              <w:adjustRightInd w:val="0"/>
              <w:spacing w:after="0" w:line="320" w:lineRule="atLeast"/>
              <w:ind w:left="60" w:right="60"/>
              <w:jc w:val="center"/>
              <w:rPr>
                <w:rFonts w:cs="Times New Roman"/>
                <w:szCs w:val="24"/>
              </w:rPr>
            </w:pPr>
            <w:r w:rsidRPr="00195C8E">
              <w:rPr>
                <w:rFonts w:cs="Times New Roman"/>
                <w:szCs w:val="24"/>
              </w:rPr>
              <w:t>Std. Error of the Estimate</w:t>
            </w:r>
          </w:p>
        </w:tc>
      </w:tr>
      <w:tr w:rsidR="00216D11" w:rsidRPr="00195C8E" w:rsidTr="00216D11">
        <w:trPr>
          <w:cantSplit/>
        </w:trPr>
        <w:tc>
          <w:tcPr>
            <w:tcW w:w="795" w:type="dxa"/>
            <w:tcBorders>
              <w:top w:val="single" w:sz="8" w:space="0" w:color="152935"/>
              <w:left w:val="nil"/>
              <w:bottom w:val="single" w:sz="8" w:space="0" w:color="152935"/>
              <w:right w:val="nil"/>
            </w:tcBorders>
            <w:shd w:val="clear" w:color="auto" w:fill="E0E0E0"/>
          </w:tcPr>
          <w:p w:rsidR="00195C8E" w:rsidRPr="00195C8E" w:rsidRDefault="00195C8E" w:rsidP="00195C8E">
            <w:pPr>
              <w:autoSpaceDE w:val="0"/>
              <w:autoSpaceDN w:val="0"/>
              <w:adjustRightInd w:val="0"/>
              <w:spacing w:after="0" w:line="320" w:lineRule="atLeast"/>
              <w:ind w:left="60" w:right="60"/>
              <w:jc w:val="left"/>
              <w:rPr>
                <w:rFonts w:cs="Times New Roman"/>
                <w:szCs w:val="24"/>
              </w:rPr>
            </w:pPr>
            <w:r w:rsidRPr="00195C8E">
              <w:rPr>
                <w:rFonts w:cs="Times New Roman"/>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195C8E" w:rsidRPr="00195C8E" w:rsidRDefault="00195C8E" w:rsidP="00195C8E">
            <w:pPr>
              <w:autoSpaceDE w:val="0"/>
              <w:autoSpaceDN w:val="0"/>
              <w:adjustRightInd w:val="0"/>
              <w:spacing w:after="0" w:line="320" w:lineRule="atLeast"/>
              <w:ind w:left="60" w:right="60"/>
              <w:jc w:val="right"/>
              <w:rPr>
                <w:rFonts w:cs="Times New Roman"/>
                <w:szCs w:val="24"/>
              </w:rPr>
            </w:pPr>
            <w:r w:rsidRPr="00195C8E">
              <w:rPr>
                <w:rFonts w:cs="Times New Roman"/>
                <w:szCs w:val="24"/>
              </w:rPr>
              <w:t>.845</w:t>
            </w:r>
            <w:r w:rsidRPr="00195C8E">
              <w:rPr>
                <w:rFonts w:cs="Times New Roman"/>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195C8E" w:rsidRPr="00195C8E" w:rsidRDefault="00195C8E" w:rsidP="00195C8E">
            <w:pPr>
              <w:autoSpaceDE w:val="0"/>
              <w:autoSpaceDN w:val="0"/>
              <w:adjustRightInd w:val="0"/>
              <w:spacing w:after="0" w:line="320" w:lineRule="atLeast"/>
              <w:ind w:left="60" w:right="60"/>
              <w:jc w:val="right"/>
              <w:rPr>
                <w:rFonts w:cs="Times New Roman"/>
                <w:szCs w:val="24"/>
              </w:rPr>
            </w:pPr>
            <w:r w:rsidRPr="00195C8E">
              <w:rPr>
                <w:rFonts w:cs="Times New Roman"/>
                <w:szCs w:val="24"/>
              </w:rPr>
              <w:t>.714</w:t>
            </w:r>
          </w:p>
        </w:tc>
        <w:tc>
          <w:tcPr>
            <w:tcW w:w="1955" w:type="dxa"/>
            <w:tcBorders>
              <w:top w:val="single" w:sz="8" w:space="0" w:color="152935"/>
              <w:left w:val="single" w:sz="8" w:space="0" w:color="E0E0E0"/>
              <w:bottom w:val="single" w:sz="8" w:space="0" w:color="152935"/>
              <w:right w:val="single" w:sz="8" w:space="0" w:color="E0E0E0"/>
            </w:tcBorders>
            <w:shd w:val="clear" w:color="auto" w:fill="FFFFFF"/>
          </w:tcPr>
          <w:p w:rsidR="00195C8E" w:rsidRPr="00195C8E" w:rsidRDefault="00195C8E" w:rsidP="00195C8E">
            <w:pPr>
              <w:autoSpaceDE w:val="0"/>
              <w:autoSpaceDN w:val="0"/>
              <w:adjustRightInd w:val="0"/>
              <w:spacing w:after="0" w:line="320" w:lineRule="atLeast"/>
              <w:ind w:left="60" w:right="60"/>
              <w:jc w:val="right"/>
              <w:rPr>
                <w:rFonts w:cs="Times New Roman"/>
                <w:szCs w:val="24"/>
              </w:rPr>
            </w:pPr>
            <w:r w:rsidRPr="00195C8E">
              <w:rPr>
                <w:rFonts w:cs="Times New Roman"/>
                <w:szCs w:val="24"/>
              </w:rPr>
              <w:t>.709</w:t>
            </w:r>
          </w:p>
        </w:tc>
        <w:tc>
          <w:tcPr>
            <w:tcW w:w="2790" w:type="dxa"/>
            <w:tcBorders>
              <w:top w:val="single" w:sz="8" w:space="0" w:color="152935"/>
              <w:left w:val="single" w:sz="8" w:space="0" w:color="E0E0E0"/>
              <w:bottom w:val="single" w:sz="8" w:space="0" w:color="152935"/>
              <w:right w:val="nil"/>
            </w:tcBorders>
            <w:shd w:val="clear" w:color="auto" w:fill="FFFFFF"/>
          </w:tcPr>
          <w:p w:rsidR="00195C8E" w:rsidRPr="00195C8E" w:rsidRDefault="00195C8E" w:rsidP="00195C8E">
            <w:pPr>
              <w:autoSpaceDE w:val="0"/>
              <w:autoSpaceDN w:val="0"/>
              <w:adjustRightInd w:val="0"/>
              <w:spacing w:after="0" w:line="320" w:lineRule="atLeast"/>
              <w:ind w:left="60" w:right="60"/>
              <w:jc w:val="right"/>
              <w:rPr>
                <w:rFonts w:cs="Times New Roman"/>
                <w:szCs w:val="24"/>
              </w:rPr>
            </w:pPr>
            <w:r w:rsidRPr="00195C8E">
              <w:rPr>
                <w:rFonts w:cs="Times New Roman"/>
                <w:szCs w:val="24"/>
              </w:rPr>
              <w:t>.72577</w:t>
            </w:r>
          </w:p>
        </w:tc>
      </w:tr>
      <w:tr w:rsidR="00216D11" w:rsidRPr="00195C8E" w:rsidTr="00216D11">
        <w:trPr>
          <w:cantSplit/>
        </w:trPr>
        <w:tc>
          <w:tcPr>
            <w:tcW w:w="7650" w:type="dxa"/>
            <w:gridSpan w:val="5"/>
            <w:tcBorders>
              <w:top w:val="nil"/>
              <w:left w:val="nil"/>
              <w:bottom w:val="nil"/>
              <w:right w:val="nil"/>
            </w:tcBorders>
            <w:shd w:val="clear" w:color="auto" w:fill="FFFFFF"/>
          </w:tcPr>
          <w:p w:rsidR="00195C8E" w:rsidRPr="00195C8E" w:rsidRDefault="00195C8E" w:rsidP="001169F5">
            <w:pPr>
              <w:autoSpaceDE w:val="0"/>
              <w:autoSpaceDN w:val="0"/>
              <w:adjustRightInd w:val="0"/>
              <w:spacing w:after="0" w:line="320" w:lineRule="atLeast"/>
              <w:ind w:left="60" w:right="60"/>
              <w:jc w:val="left"/>
              <w:rPr>
                <w:rFonts w:cs="Times New Roman"/>
                <w:szCs w:val="24"/>
              </w:rPr>
            </w:pPr>
            <w:r w:rsidRPr="00195C8E">
              <w:rPr>
                <w:rFonts w:cs="Times New Roman"/>
                <w:szCs w:val="24"/>
              </w:rPr>
              <w:t xml:space="preserve">a. Predictors: (Constant), </w:t>
            </w:r>
            <w:r w:rsidR="001169F5">
              <w:rPr>
                <w:rFonts w:cs="Times New Roman"/>
                <w:szCs w:val="24"/>
              </w:rPr>
              <w:t>Electronic tax filing system</w:t>
            </w:r>
            <w:r w:rsidRPr="00195C8E">
              <w:rPr>
                <w:rFonts w:cs="Times New Roman"/>
                <w:szCs w:val="24"/>
              </w:rPr>
              <w:t>.</w:t>
            </w:r>
          </w:p>
        </w:tc>
      </w:tr>
    </w:tbl>
    <w:p w:rsidR="00195C8E" w:rsidRPr="00195C8E" w:rsidRDefault="00195C8E" w:rsidP="00195C8E">
      <w:pPr>
        <w:autoSpaceDE w:val="0"/>
        <w:autoSpaceDN w:val="0"/>
        <w:adjustRightInd w:val="0"/>
        <w:spacing w:after="0" w:line="400" w:lineRule="atLeast"/>
        <w:jc w:val="left"/>
        <w:rPr>
          <w:rFonts w:cs="Times New Roman"/>
          <w:szCs w:val="24"/>
        </w:rPr>
      </w:pPr>
    </w:p>
    <w:p w:rsidR="00812357" w:rsidRDefault="00812357" w:rsidP="00812357">
      <w:r>
        <w:t>Results in table 6.9 show the model summary of the regression which yielded an Adjusted R Square</w:t>
      </w:r>
      <w:r w:rsidRPr="00D03A71">
        <w:t xml:space="preserve"> of</w:t>
      </w:r>
      <w:r w:rsidR="003C7CE3">
        <w:t xml:space="preserve"> .709</w:t>
      </w:r>
      <w:r>
        <w:t xml:space="preserve">. This means that </w:t>
      </w:r>
      <w:r w:rsidR="003C7CE3">
        <w:t>electronic tax filing system contributes 70.9</w:t>
      </w:r>
      <w:r>
        <w:t xml:space="preserve">% to </w:t>
      </w:r>
      <w:r w:rsidR="003C7CE3">
        <w:t>revenue</w:t>
      </w:r>
      <w:r w:rsidR="005334D4">
        <w:t xml:space="preserve"> </w:t>
      </w:r>
      <w:r w:rsidR="009D68A7">
        <w:t>collection;</w:t>
      </w:r>
      <w:r w:rsidR="00BA4D3F">
        <w:t xml:space="preserve"> the remaining 29.1</w:t>
      </w:r>
      <w:r>
        <w:t xml:space="preserve">% is contributed to other factors that were outside the scope of this current study. These factors were outside the scope of the study and were not explored. </w:t>
      </w:r>
    </w:p>
    <w:p w:rsidR="004639A5" w:rsidRPr="00D81C9D" w:rsidRDefault="004639A5" w:rsidP="004639A5">
      <w:pPr>
        <w:autoSpaceDE w:val="0"/>
        <w:autoSpaceDN w:val="0"/>
        <w:adjustRightInd w:val="0"/>
        <w:rPr>
          <w:b/>
          <w:szCs w:val="26"/>
        </w:rPr>
      </w:pPr>
      <w:r>
        <w:rPr>
          <w:b/>
          <w:szCs w:val="26"/>
        </w:rPr>
        <w:t>ANOVA (Analysis of variance)</w:t>
      </w:r>
    </w:p>
    <w:p w:rsidR="004639A5" w:rsidRDefault="004639A5" w:rsidP="004639A5">
      <w:pPr>
        <w:autoSpaceDE w:val="0"/>
        <w:autoSpaceDN w:val="0"/>
        <w:adjustRightInd w:val="0"/>
        <w:rPr>
          <w:szCs w:val="26"/>
        </w:rPr>
      </w:pPr>
      <w:r w:rsidRPr="00D81C9D">
        <w:rPr>
          <w:szCs w:val="26"/>
        </w:rPr>
        <w:t xml:space="preserve">ANOVA analysis was performed to test the </w:t>
      </w:r>
      <w:r>
        <w:rPr>
          <w:szCs w:val="26"/>
        </w:rPr>
        <w:t xml:space="preserve">equivalent </w:t>
      </w:r>
      <w:r w:rsidRPr="00D81C9D">
        <w:rPr>
          <w:szCs w:val="26"/>
        </w:rPr>
        <w:t>hypothes</w:t>
      </w:r>
      <w:r>
        <w:rPr>
          <w:szCs w:val="26"/>
        </w:rPr>
        <w:t xml:space="preserve">is that </w:t>
      </w:r>
      <w:r>
        <w:t xml:space="preserve">there is a significant relationship between </w:t>
      </w:r>
      <w:r w:rsidR="009F6EF5">
        <w:t>electronic tax filing system</w:t>
      </w:r>
      <w:r w:rsidRPr="00C6679A">
        <w:t xml:space="preserve"> and </w:t>
      </w:r>
      <w:r w:rsidR="000E28C6">
        <w:t>revenue collection</w:t>
      </w:r>
      <w:r w:rsidRPr="00C6679A">
        <w:t xml:space="preserve"> in </w:t>
      </w:r>
      <w:r w:rsidR="00A307B4">
        <w:t>URA</w:t>
      </w:r>
      <w:r>
        <w:rPr>
          <w:szCs w:val="26"/>
        </w:rPr>
        <w:t>.</w:t>
      </w:r>
      <w:r w:rsidRPr="00D81C9D">
        <w:rPr>
          <w:szCs w:val="26"/>
        </w:rPr>
        <w:t xml:space="preserve"> The resu</w:t>
      </w:r>
      <w:r w:rsidR="009F6EF5">
        <w:rPr>
          <w:szCs w:val="26"/>
        </w:rPr>
        <w:t>lts are summarized in table 6.10</w:t>
      </w:r>
    </w:p>
    <w:p w:rsidR="00F00E98" w:rsidRDefault="00F00E98" w:rsidP="00F00E98">
      <w:pPr>
        <w:autoSpaceDE w:val="0"/>
        <w:autoSpaceDN w:val="0"/>
        <w:adjustRightInd w:val="0"/>
        <w:spacing w:after="0" w:line="240" w:lineRule="auto"/>
        <w:jc w:val="left"/>
      </w:pPr>
    </w:p>
    <w:p w:rsidR="00F00E98" w:rsidRDefault="00F00E98" w:rsidP="00F00E98">
      <w:pPr>
        <w:autoSpaceDE w:val="0"/>
        <w:autoSpaceDN w:val="0"/>
        <w:adjustRightInd w:val="0"/>
        <w:spacing w:after="0" w:line="240" w:lineRule="auto"/>
        <w:jc w:val="left"/>
      </w:pPr>
    </w:p>
    <w:p w:rsidR="00F00E98" w:rsidRPr="00F00E98" w:rsidRDefault="00F00E98" w:rsidP="00F00E98">
      <w:pPr>
        <w:autoSpaceDE w:val="0"/>
        <w:autoSpaceDN w:val="0"/>
        <w:adjustRightInd w:val="0"/>
        <w:spacing w:after="0" w:line="240" w:lineRule="auto"/>
        <w:jc w:val="left"/>
        <w:rPr>
          <w:rFonts w:cs="Times New Roman"/>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763"/>
        <w:gridCol w:w="731"/>
        <w:gridCol w:w="1879"/>
        <w:gridCol w:w="990"/>
        <w:gridCol w:w="589"/>
      </w:tblGrid>
      <w:tr w:rsidR="00F00E98" w:rsidRPr="00F00E98" w:rsidTr="00F00E98">
        <w:trPr>
          <w:cantSplit/>
        </w:trPr>
        <w:tc>
          <w:tcPr>
            <w:tcW w:w="7969" w:type="dxa"/>
            <w:gridSpan w:val="7"/>
            <w:tcBorders>
              <w:top w:val="nil"/>
              <w:left w:val="nil"/>
              <w:bottom w:val="nil"/>
              <w:right w:val="nil"/>
            </w:tcBorders>
            <w:shd w:val="clear" w:color="auto" w:fill="FFFFFF"/>
            <w:vAlign w:val="center"/>
          </w:tcPr>
          <w:p w:rsidR="00F00E98" w:rsidRPr="00F00E98" w:rsidRDefault="00F00E98" w:rsidP="00F00E98">
            <w:pPr>
              <w:pStyle w:val="Heading1"/>
            </w:pPr>
            <w:bookmarkStart w:id="381" w:name="_Toc15240993"/>
            <w:bookmarkStart w:id="382" w:name="_Toc16081334"/>
            <w:bookmarkStart w:id="383" w:name="_Toc19008495"/>
            <w:bookmarkStart w:id="384" w:name="_Toc21337315"/>
            <w:r>
              <w:lastRenderedPageBreak/>
              <w:t xml:space="preserve">Table 6.10: </w:t>
            </w:r>
            <w:r w:rsidRPr="00F00E98">
              <w:t>ANOVA</w:t>
            </w:r>
            <w:r w:rsidRPr="00F00E98">
              <w:rPr>
                <w:vertAlign w:val="superscript"/>
              </w:rPr>
              <w:t>a</w:t>
            </w:r>
            <w:bookmarkEnd w:id="381"/>
            <w:bookmarkEnd w:id="382"/>
            <w:bookmarkEnd w:id="383"/>
            <w:bookmarkEnd w:id="384"/>
          </w:p>
        </w:tc>
      </w:tr>
      <w:tr w:rsidR="00F00E98" w:rsidRPr="00F00E98" w:rsidTr="00F00E98">
        <w:trPr>
          <w:cantSplit/>
        </w:trPr>
        <w:tc>
          <w:tcPr>
            <w:tcW w:w="2017" w:type="dxa"/>
            <w:gridSpan w:val="2"/>
            <w:tcBorders>
              <w:top w:val="nil"/>
              <w:left w:val="nil"/>
              <w:bottom w:val="single" w:sz="8" w:space="0" w:color="152935"/>
              <w:right w:val="nil"/>
            </w:tcBorders>
            <w:shd w:val="clear" w:color="auto" w:fill="FFFFFF"/>
            <w:vAlign w:val="bottom"/>
          </w:tcPr>
          <w:p w:rsidR="00F00E98" w:rsidRPr="00F00E98" w:rsidRDefault="00F00E98" w:rsidP="00F00E98">
            <w:pPr>
              <w:autoSpaceDE w:val="0"/>
              <w:autoSpaceDN w:val="0"/>
              <w:adjustRightInd w:val="0"/>
              <w:spacing w:after="0" w:line="320" w:lineRule="atLeast"/>
              <w:ind w:left="60" w:right="60"/>
              <w:jc w:val="left"/>
              <w:rPr>
                <w:rFonts w:cs="Times New Roman"/>
                <w:szCs w:val="24"/>
              </w:rPr>
            </w:pPr>
            <w:r w:rsidRPr="00F00E98">
              <w:rPr>
                <w:rFonts w:cs="Times New Roman"/>
                <w:szCs w:val="24"/>
              </w:rPr>
              <w:t>Model</w:t>
            </w:r>
          </w:p>
        </w:tc>
        <w:tc>
          <w:tcPr>
            <w:tcW w:w="1763" w:type="dxa"/>
            <w:tcBorders>
              <w:top w:val="nil"/>
              <w:left w:val="nil"/>
              <w:bottom w:val="single" w:sz="8" w:space="0" w:color="152935"/>
              <w:right w:val="single" w:sz="8" w:space="0" w:color="E0E0E0"/>
            </w:tcBorders>
            <w:shd w:val="clear" w:color="auto" w:fill="FFFFFF"/>
            <w:vAlign w:val="bottom"/>
          </w:tcPr>
          <w:p w:rsidR="00F00E98" w:rsidRPr="00F00E98" w:rsidRDefault="00F00E98" w:rsidP="00F00E98">
            <w:pPr>
              <w:autoSpaceDE w:val="0"/>
              <w:autoSpaceDN w:val="0"/>
              <w:adjustRightInd w:val="0"/>
              <w:spacing w:after="0" w:line="320" w:lineRule="atLeast"/>
              <w:ind w:left="60" w:right="60"/>
              <w:jc w:val="center"/>
              <w:rPr>
                <w:rFonts w:cs="Times New Roman"/>
                <w:szCs w:val="24"/>
              </w:rPr>
            </w:pPr>
            <w:r w:rsidRPr="00F00E98">
              <w:rPr>
                <w:rFonts w:cs="Times New Roman"/>
                <w:szCs w:val="24"/>
              </w:rPr>
              <w:t>Sum of Squares</w:t>
            </w:r>
          </w:p>
        </w:tc>
        <w:tc>
          <w:tcPr>
            <w:tcW w:w="731" w:type="dxa"/>
            <w:tcBorders>
              <w:top w:val="nil"/>
              <w:left w:val="single" w:sz="8" w:space="0" w:color="E0E0E0"/>
              <w:bottom w:val="single" w:sz="8" w:space="0" w:color="152935"/>
              <w:right w:val="single" w:sz="8" w:space="0" w:color="E0E0E0"/>
            </w:tcBorders>
            <w:shd w:val="clear" w:color="auto" w:fill="FFFFFF"/>
            <w:vAlign w:val="bottom"/>
          </w:tcPr>
          <w:p w:rsidR="00F00E98" w:rsidRPr="00F00E98" w:rsidRDefault="00F00E98" w:rsidP="00F00E98">
            <w:pPr>
              <w:autoSpaceDE w:val="0"/>
              <w:autoSpaceDN w:val="0"/>
              <w:adjustRightInd w:val="0"/>
              <w:spacing w:after="0" w:line="320" w:lineRule="atLeast"/>
              <w:ind w:left="60" w:right="60"/>
              <w:jc w:val="center"/>
              <w:rPr>
                <w:rFonts w:cs="Times New Roman"/>
                <w:szCs w:val="24"/>
              </w:rPr>
            </w:pPr>
            <w:r w:rsidRPr="00F00E98">
              <w:rPr>
                <w:rFonts w:cs="Times New Roman"/>
                <w:szCs w:val="24"/>
              </w:rPr>
              <w:t>df</w:t>
            </w:r>
          </w:p>
        </w:tc>
        <w:tc>
          <w:tcPr>
            <w:tcW w:w="1879" w:type="dxa"/>
            <w:tcBorders>
              <w:top w:val="nil"/>
              <w:left w:val="single" w:sz="8" w:space="0" w:color="E0E0E0"/>
              <w:bottom w:val="single" w:sz="8" w:space="0" w:color="152935"/>
              <w:right w:val="single" w:sz="8" w:space="0" w:color="E0E0E0"/>
            </w:tcBorders>
            <w:shd w:val="clear" w:color="auto" w:fill="FFFFFF"/>
            <w:vAlign w:val="bottom"/>
          </w:tcPr>
          <w:p w:rsidR="00F00E98" w:rsidRPr="00F00E98" w:rsidRDefault="00F00E98" w:rsidP="00F00E98">
            <w:pPr>
              <w:autoSpaceDE w:val="0"/>
              <w:autoSpaceDN w:val="0"/>
              <w:adjustRightInd w:val="0"/>
              <w:spacing w:after="0" w:line="320" w:lineRule="atLeast"/>
              <w:ind w:left="60" w:right="60"/>
              <w:jc w:val="center"/>
              <w:rPr>
                <w:rFonts w:cs="Times New Roman"/>
                <w:szCs w:val="24"/>
              </w:rPr>
            </w:pPr>
            <w:r w:rsidRPr="00F00E98">
              <w:rPr>
                <w:rFonts w:cs="Times New Roman"/>
                <w:szCs w:val="24"/>
              </w:rPr>
              <w:t>Mean Square</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F00E98" w:rsidRPr="00F00E98" w:rsidRDefault="00F00E98" w:rsidP="00F00E98">
            <w:pPr>
              <w:autoSpaceDE w:val="0"/>
              <w:autoSpaceDN w:val="0"/>
              <w:adjustRightInd w:val="0"/>
              <w:spacing w:after="0" w:line="320" w:lineRule="atLeast"/>
              <w:ind w:left="60" w:right="60"/>
              <w:jc w:val="center"/>
              <w:rPr>
                <w:rFonts w:cs="Times New Roman"/>
                <w:szCs w:val="24"/>
              </w:rPr>
            </w:pPr>
            <w:r w:rsidRPr="00F00E98">
              <w:rPr>
                <w:rFonts w:cs="Times New Roman"/>
                <w:szCs w:val="24"/>
              </w:rPr>
              <w:t>F</w:t>
            </w:r>
          </w:p>
        </w:tc>
        <w:tc>
          <w:tcPr>
            <w:tcW w:w="589" w:type="dxa"/>
            <w:tcBorders>
              <w:top w:val="nil"/>
              <w:left w:val="single" w:sz="8" w:space="0" w:color="E0E0E0"/>
              <w:bottom w:val="single" w:sz="8" w:space="0" w:color="152935"/>
              <w:right w:val="nil"/>
            </w:tcBorders>
            <w:shd w:val="clear" w:color="auto" w:fill="FFFFFF"/>
            <w:vAlign w:val="bottom"/>
          </w:tcPr>
          <w:p w:rsidR="00F00E98" w:rsidRPr="00F00E98" w:rsidRDefault="00F00E98" w:rsidP="00F00E98">
            <w:pPr>
              <w:autoSpaceDE w:val="0"/>
              <w:autoSpaceDN w:val="0"/>
              <w:adjustRightInd w:val="0"/>
              <w:spacing w:after="0" w:line="320" w:lineRule="atLeast"/>
              <w:ind w:left="60" w:right="60"/>
              <w:jc w:val="center"/>
              <w:rPr>
                <w:rFonts w:cs="Times New Roman"/>
                <w:szCs w:val="24"/>
              </w:rPr>
            </w:pPr>
            <w:r w:rsidRPr="00F00E98">
              <w:rPr>
                <w:rFonts w:cs="Times New Roman"/>
                <w:szCs w:val="24"/>
              </w:rPr>
              <w:t>Sig.</w:t>
            </w:r>
          </w:p>
        </w:tc>
      </w:tr>
      <w:tr w:rsidR="00F00E98" w:rsidRPr="00F00E98" w:rsidTr="00F00E98">
        <w:trPr>
          <w:cantSplit/>
        </w:trPr>
        <w:tc>
          <w:tcPr>
            <w:tcW w:w="733" w:type="dxa"/>
            <w:vMerge w:val="restart"/>
            <w:tcBorders>
              <w:top w:val="single" w:sz="8" w:space="0" w:color="152935"/>
              <w:left w:val="nil"/>
              <w:bottom w:val="single" w:sz="8" w:space="0" w:color="152935"/>
              <w:right w:val="nil"/>
            </w:tcBorders>
            <w:shd w:val="clear" w:color="auto" w:fill="E0E0E0"/>
          </w:tcPr>
          <w:p w:rsidR="00F00E98" w:rsidRPr="00F00E98" w:rsidRDefault="00F00E98" w:rsidP="00F00E98">
            <w:pPr>
              <w:autoSpaceDE w:val="0"/>
              <w:autoSpaceDN w:val="0"/>
              <w:adjustRightInd w:val="0"/>
              <w:spacing w:after="0" w:line="320" w:lineRule="atLeast"/>
              <w:ind w:left="60" w:right="60"/>
              <w:jc w:val="left"/>
              <w:rPr>
                <w:rFonts w:cs="Times New Roman"/>
                <w:szCs w:val="24"/>
              </w:rPr>
            </w:pPr>
            <w:r w:rsidRPr="00F00E98">
              <w:rPr>
                <w:rFonts w:cs="Times New Roman"/>
                <w:szCs w:val="24"/>
              </w:rPr>
              <w:t>1</w:t>
            </w:r>
          </w:p>
        </w:tc>
        <w:tc>
          <w:tcPr>
            <w:tcW w:w="1284" w:type="dxa"/>
            <w:tcBorders>
              <w:top w:val="single" w:sz="8" w:space="0" w:color="152935"/>
              <w:left w:val="nil"/>
              <w:bottom w:val="single" w:sz="8" w:space="0" w:color="AEAEAE"/>
              <w:right w:val="nil"/>
            </w:tcBorders>
            <w:shd w:val="clear" w:color="auto" w:fill="E0E0E0"/>
          </w:tcPr>
          <w:p w:rsidR="00F00E98" w:rsidRPr="00F00E98" w:rsidRDefault="00F00E98" w:rsidP="00F00E98">
            <w:pPr>
              <w:autoSpaceDE w:val="0"/>
              <w:autoSpaceDN w:val="0"/>
              <w:adjustRightInd w:val="0"/>
              <w:spacing w:after="0" w:line="320" w:lineRule="atLeast"/>
              <w:ind w:left="60" w:right="60"/>
              <w:jc w:val="left"/>
              <w:rPr>
                <w:rFonts w:cs="Times New Roman"/>
                <w:szCs w:val="24"/>
              </w:rPr>
            </w:pPr>
            <w:r w:rsidRPr="00F00E98">
              <w:rPr>
                <w:rFonts w:cs="Times New Roman"/>
                <w:szCs w:val="24"/>
              </w:rPr>
              <w:t>Regression</w:t>
            </w:r>
          </w:p>
        </w:tc>
        <w:tc>
          <w:tcPr>
            <w:tcW w:w="1763" w:type="dxa"/>
            <w:tcBorders>
              <w:top w:val="single" w:sz="8" w:space="0" w:color="152935"/>
              <w:left w:val="nil"/>
              <w:bottom w:val="single" w:sz="8" w:space="0" w:color="AEAEAE"/>
              <w:right w:val="single" w:sz="8" w:space="0" w:color="E0E0E0"/>
            </w:tcBorders>
            <w:shd w:val="clear" w:color="auto" w:fill="FFFFFF"/>
          </w:tcPr>
          <w:p w:rsidR="00F00E98" w:rsidRPr="00F00E98" w:rsidRDefault="00F00E98" w:rsidP="00F00E98">
            <w:pPr>
              <w:autoSpaceDE w:val="0"/>
              <w:autoSpaceDN w:val="0"/>
              <w:adjustRightInd w:val="0"/>
              <w:spacing w:after="0" w:line="320" w:lineRule="atLeast"/>
              <w:ind w:left="60" w:right="60"/>
              <w:jc w:val="right"/>
              <w:rPr>
                <w:rFonts w:cs="Times New Roman"/>
                <w:szCs w:val="24"/>
              </w:rPr>
            </w:pPr>
            <w:r w:rsidRPr="00F00E98">
              <w:rPr>
                <w:rFonts w:cs="Times New Roman"/>
                <w:szCs w:val="24"/>
              </w:rPr>
              <w:t>76.299</w:t>
            </w:r>
          </w:p>
        </w:tc>
        <w:tc>
          <w:tcPr>
            <w:tcW w:w="731" w:type="dxa"/>
            <w:tcBorders>
              <w:top w:val="single" w:sz="8" w:space="0" w:color="152935"/>
              <w:left w:val="single" w:sz="8" w:space="0" w:color="E0E0E0"/>
              <w:bottom w:val="single" w:sz="8" w:space="0" w:color="AEAEAE"/>
              <w:right w:val="single" w:sz="8" w:space="0" w:color="E0E0E0"/>
            </w:tcBorders>
            <w:shd w:val="clear" w:color="auto" w:fill="FFFFFF"/>
          </w:tcPr>
          <w:p w:rsidR="00F00E98" w:rsidRPr="00F00E98" w:rsidRDefault="00F00E98" w:rsidP="00F00E98">
            <w:pPr>
              <w:autoSpaceDE w:val="0"/>
              <w:autoSpaceDN w:val="0"/>
              <w:adjustRightInd w:val="0"/>
              <w:spacing w:after="0" w:line="320" w:lineRule="atLeast"/>
              <w:ind w:left="60" w:right="60"/>
              <w:jc w:val="right"/>
              <w:rPr>
                <w:rFonts w:cs="Times New Roman"/>
                <w:szCs w:val="24"/>
              </w:rPr>
            </w:pPr>
            <w:r w:rsidRPr="00F00E98">
              <w:rPr>
                <w:rFonts w:cs="Times New Roman"/>
                <w:szCs w:val="24"/>
              </w:rPr>
              <w:t>1</w:t>
            </w:r>
          </w:p>
        </w:tc>
        <w:tc>
          <w:tcPr>
            <w:tcW w:w="1879" w:type="dxa"/>
            <w:tcBorders>
              <w:top w:val="single" w:sz="8" w:space="0" w:color="152935"/>
              <w:left w:val="single" w:sz="8" w:space="0" w:color="E0E0E0"/>
              <w:bottom w:val="single" w:sz="8" w:space="0" w:color="AEAEAE"/>
              <w:right w:val="single" w:sz="8" w:space="0" w:color="E0E0E0"/>
            </w:tcBorders>
            <w:shd w:val="clear" w:color="auto" w:fill="FFFFFF"/>
          </w:tcPr>
          <w:p w:rsidR="00F00E98" w:rsidRPr="00F00E98" w:rsidRDefault="00F00E98" w:rsidP="00F00E98">
            <w:pPr>
              <w:autoSpaceDE w:val="0"/>
              <w:autoSpaceDN w:val="0"/>
              <w:adjustRightInd w:val="0"/>
              <w:spacing w:after="0" w:line="320" w:lineRule="atLeast"/>
              <w:ind w:left="60" w:right="60"/>
              <w:jc w:val="right"/>
              <w:rPr>
                <w:rFonts w:cs="Times New Roman"/>
                <w:szCs w:val="24"/>
              </w:rPr>
            </w:pPr>
            <w:r w:rsidRPr="00F00E98">
              <w:rPr>
                <w:rFonts w:cs="Times New Roman"/>
                <w:szCs w:val="24"/>
              </w:rPr>
              <w:t>76.299</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F00E98" w:rsidRPr="00F00E98" w:rsidRDefault="00F00E98" w:rsidP="00F00E98">
            <w:pPr>
              <w:autoSpaceDE w:val="0"/>
              <w:autoSpaceDN w:val="0"/>
              <w:adjustRightInd w:val="0"/>
              <w:spacing w:after="0" w:line="320" w:lineRule="atLeast"/>
              <w:ind w:left="60" w:right="60"/>
              <w:jc w:val="right"/>
              <w:rPr>
                <w:rFonts w:cs="Times New Roman"/>
                <w:szCs w:val="24"/>
              </w:rPr>
            </w:pPr>
            <w:r w:rsidRPr="00F00E98">
              <w:rPr>
                <w:rFonts w:cs="Times New Roman"/>
                <w:szCs w:val="24"/>
              </w:rPr>
              <w:t>144.849</w:t>
            </w:r>
          </w:p>
        </w:tc>
        <w:tc>
          <w:tcPr>
            <w:tcW w:w="589" w:type="dxa"/>
            <w:tcBorders>
              <w:top w:val="single" w:sz="8" w:space="0" w:color="152935"/>
              <w:left w:val="single" w:sz="8" w:space="0" w:color="E0E0E0"/>
              <w:bottom w:val="single" w:sz="8" w:space="0" w:color="AEAEAE"/>
              <w:right w:val="nil"/>
            </w:tcBorders>
            <w:shd w:val="clear" w:color="auto" w:fill="FFFFFF"/>
          </w:tcPr>
          <w:p w:rsidR="00F00E98" w:rsidRPr="00F00E98" w:rsidRDefault="00F00E98" w:rsidP="00F00E98">
            <w:pPr>
              <w:autoSpaceDE w:val="0"/>
              <w:autoSpaceDN w:val="0"/>
              <w:adjustRightInd w:val="0"/>
              <w:spacing w:after="0" w:line="320" w:lineRule="atLeast"/>
              <w:ind w:left="60" w:right="60"/>
              <w:jc w:val="right"/>
              <w:rPr>
                <w:rFonts w:cs="Times New Roman"/>
                <w:szCs w:val="24"/>
              </w:rPr>
            </w:pPr>
            <w:r w:rsidRPr="00F00E98">
              <w:rPr>
                <w:rFonts w:cs="Times New Roman"/>
                <w:szCs w:val="24"/>
              </w:rPr>
              <w:t>.000</w:t>
            </w:r>
            <w:r w:rsidRPr="00F00E98">
              <w:rPr>
                <w:rFonts w:cs="Times New Roman"/>
                <w:szCs w:val="24"/>
                <w:vertAlign w:val="superscript"/>
              </w:rPr>
              <w:t>b</w:t>
            </w:r>
          </w:p>
        </w:tc>
      </w:tr>
      <w:tr w:rsidR="00F00E98" w:rsidRPr="00F00E98" w:rsidTr="00F00E98">
        <w:trPr>
          <w:cantSplit/>
        </w:trPr>
        <w:tc>
          <w:tcPr>
            <w:tcW w:w="733" w:type="dxa"/>
            <w:vMerge/>
            <w:tcBorders>
              <w:top w:val="single" w:sz="8" w:space="0" w:color="152935"/>
              <w:left w:val="nil"/>
              <w:bottom w:val="single" w:sz="8" w:space="0" w:color="152935"/>
              <w:right w:val="nil"/>
            </w:tcBorders>
            <w:shd w:val="clear" w:color="auto" w:fill="E0E0E0"/>
          </w:tcPr>
          <w:p w:rsidR="00F00E98" w:rsidRPr="00F00E98" w:rsidRDefault="00F00E98" w:rsidP="00F00E98">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AEAEAE"/>
              <w:right w:val="nil"/>
            </w:tcBorders>
            <w:shd w:val="clear" w:color="auto" w:fill="E0E0E0"/>
          </w:tcPr>
          <w:p w:rsidR="00F00E98" w:rsidRPr="00F00E98" w:rsidRDefault="00F00E98" w:rsidP="00F00E98">
            <w:pPr>
              <w:autoSpaceDE w:val="0"/>
              <w:autoSpaceDN w:val="0"/>
              <w:adjustRightInd w:val="0"/>
              <w:spacing w:after="0" w:line="320" w:lineRule="atLeast"/>
              <w:ind w:left="60" w:right="60"/>
              <w:jc w:val="left"/>
              <w:rPr>
                <w:rFonts w:cs="Times New Roman"/>
                <w:szCs w:val="24"/>
              </w:rPr>
            </w:pPr>
            <w:r w:rsidRPr="00F00E98">
              <w:rPr>
                <w:rFonts w:cs="Times New Roman"/>
                <w:szCs w:val="24"/>
              </w:rPr>
              <w:t>Residual</w:t>
            </w:r>
          </w:p>
        </w:tc>
        <w:tc>
          <w:tcPr>
            <w:tcW w:w="1763" w:type="dxa"/>
            <w:tcBorders>
              <w:top w:val="single" w:sz="8" w:space="0" w:color="AEAEAE"/>
              <w:left w:val="nil"/>
              <w:bottom w:val="single" w:sz="8" w:space="0" w:color="AEAEAE"/>
              <w:right w:val="single" w:sz="8" w:space="0" w:color="E0E0E0"/>
            </w:tcBorders>
            <w:shd w:val="clear" w:color="auto" w:fill="FFFFFF"/>
          </w:tcPr>
          <w:p w:rsidR="00F00E98" w:rsidRPr="00F00E98" w:rsidRDefault="00F00E98" w:rsidP="00F00E98">
            <w:pPr>
              <w:autoSpaceDE w:val="0"/>
              <w:autoSpaceDN w:val="0"/>
              <w:adjustRightInd w:val="0"/>
              <w:spacing w:after="0" w:line="320" w:lineRule="atLeast"/>
              <w:ind w:left="60" w:right="60"/>
              <w:jc w:val="right"/>
              <w:rPr>
                <w:rFonts w:cs="Times New Roman"/>
                <w:szCs w:val="24"/>
              </w:rPr>
            </w:pPr>
            <w:r w:rsidRPr="00F00E98">
              <w:rPr>
                <w:rFonts w:cs="Times New Roman"/>
                <w:szCs w:val="24"/>
              </w:rPr>
              <w:t>30.551</w:t>
            </w:r>
          </w:p>
        </w:tc>
        <w:tc>
          <w:tcPr>
            <w:tcW w:w="731" w:type="dxa"/>
            <w:tcBorders>
              <w:top w:val="single" w:sz="8" w:space="0" w:color="AEAEAE"/>
              <w:left w:val="single" w:sz="8" w:space="0" w:color="E0E0E0"/>
              <w:bottom w:val="single" w:sz="8" w:space="0" w:color="AEAEAE"/>
              <w:right w:val="single" w:sz="8" w:space="0" w:color="E0E0E0"/>
            </w:tcBorders>
            <w:shd w:val="clear" w:color="auto" w:fill="FFFFFF"/>
          </w:tcPr>
          <w:p w:rsidR="00F00E98" w:rsidRPr="00F00E98" w:rsidRDefault="00F00E98" w:rsidP="00F00E98">
            <w:pPr>
              <w:autoSpaceDE w:val="0"/>
              <w:autoSpaceDN w:val="0"/>
              <w:adjustRightInd w:val="0"/>
              <w:spacing w:after="0" w:line="320" w:lineRule="atLeast"/>
              <w:ind w:left="60" w:right="60"/>
              <w:jc w:val="right"/>
              <w:rPr>
                <w:rFonts w:cs="Times New Roman"/>
                <w:szCs w:val="24"/>
              </w:rPr>
            </w:pPr>
            <w:r w:rsidRPr="00F00E98">
              <w:rPr>
                <w:rFonts w:cs="Times New Roman"/>
                <w:szCs w:val="24"/>
              </w:rPr>
              <w:t>58</w:t>
            </w:r>
          </w:p>
        </w:tc>
        <w:tc>
          <w:tcPr>
            <w:tcW w:w="1879" w:type="dxa"/>
            <w:tcBorders>
              <w:top w:val="single" w:sz="8" w:space="0" w:color="AEAEAE"/>
              <w:left w:val="single" w:sz="8" w:space="0" w:color="E0E0E0"/>
              <w:bottom w:val="single" w:sz="8" w:space="0" w:color="AEAEAE"/>
              <w:right w:val="single" w:sz="8" w:space="0" w:color="E0E0E0"/>
            </w:tcBorders>
            <w:shd w:val="clear" w:color="auto" w:fill="FFFFFF"/>
          </w:tcPr>
          <w:p w:rsidR="00F00E98" w:rsidRPr="00F00E98" w:rsidRDefault="00F00E98" w:rsidP="00F00E98">
            <w:pPr>
              <w:autoSpaceDE w:val="0"/>
              <w:autoSpaceDN w:val="0"/>
              <w:adjustRightInd w:val="0"/>
              <w:spacing w:after="0" w:line="320" w:lineRule="atLeast"/>
              <w:ind w:left="60" w:right="60"/>
              <w:jc w:val="right"/>
              <w:rPr>
                <w:rFonts w:cs="Times New Roman"/>
                <w:szCs w:val="24"/>
              </w:rPr>
            </w:pPr>
            <w:r w:rsidRPr="00F00E98">
              <w:rPr>
                <w:rFonts w:cs="Times New Roman"/>
                <w:szCs w:val="24"/>
              </w:rPr>
              <w:t>.527</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F00E98" w:rsidRPr="00F00E98" w:rsidRDefault="00F00E98" w:rsidP="00F00E98">
            <w:pPr>
              <w:autoSpaceDE w:val="0"/>
              <w:autoSpaceDN w:val="0"/>
              <w:adjustRightInd w:val="0"/>
              <w:spacing w:after="0" w:line="240" w:lineRule="auto"/>
              <w:jc w:val="left"/>
              <w:rPr>
                <w:rFonts w:cs="Times New Roman"/>
                <w:szCs w:val="24"/>
              </w:rPr>
            </w:pPr>
          </w:p>
        </w:tc>
        <w:tc>
          <w:tcPr>
            <w:tcW w:w="589" w:type="dxa"/>
            <w:tcBorders>
              <w:top w:val="single" w:sz="8" w:space="0" w:color="AEAEAE"/>
              <w:left w:val="single" w:sz="8" w:space="0" w:color="E0E0E0"/>
              <w:bottom w:val="single" w:sz="8" w:space="0" w:color="AEAEAE"/>
              <w:right w:val="nil"/>
            </w:tcBorders>
            <w:shd w:val="clear" w:color="auto" w:fill="FFFFFF"/>
            <w:vAlign w:val="center"/>
          </w:tcPr>
          <w:p w:rsidR="00F00E98" w:rsidRPr="00F00E98" w:rsidRDefault="00F00E98" w:rsidP="00F00E98">
            <w:pPr>
              <w:autoSpaceDE w:val="0"/>
              <w:autoSpaceDN w:val="0"/>
              <w:adjustRightInd w:val="0"/>
              <w:spacing w:after="0" w:line="240" w:lineRule="auto"/>
              <w:jc w:val="left"/>
              <w:rPr>
                <w:rFonts w:cs="Times New Roman"/>
                <w:szCs w:val="24"/>
              </w:rPr>
            </w:pPr>
          </w:p>
        </w:tc>
      </w:tr>
      <w:tr w:rsidR="00F00E98" w:rsidRPr="00F00E98" w:rsidTr="00F00E98">
        <w:trPr>
          <w:cantSplit/>
        </w:trPr>
        <w:tc>
          <w:tcPr>
            <w:tcW w:w="733" w:type="dxa"/>
            <w:vMerge/>
            <w:tcBorders>
              <w:top w:val="single" w:sz="8" w:space="0" w:color="152935"/>
              <w:left w:val="nil"/>
              <w:bottom w:val="single" w:sz="8" w:space="0" w:color="152935"/>
              <w:right w:val="nil"/>
            </w:tcBorders>
            <w:shd w:val="clear" w:color="auto" w:fill="E0E0E0"/>
          </w:tcPr>
          <w:p w:rsidR="00F00E98" w:rsidRPr="00F00E98" w:rsidRDefault="00F00E98" w:rsidP="00F00E98">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152935"/>
              <w:right w:val="nil"/>
            </w:tcBorders>
            <w:shd w:val="clear" w:color="auto" w:fill="E0E0E0"/>
          </w:tcPr>
          <w:p w:rsidR="00F00E98" w:rsidRPr="00F00E98" w:rsidRDefault="00F00E98" w:rsidP="00F00E98">
            <w:pPr>
              <w:autoSpaceDE w:val="0"/>
              <w:autoSpaceDN w:val="0"/>
              <w:adjustRightInd w:val="0"/>
              <w:spacing w:after="0" w:line="320" w:lineRule="atLeast"/>
              <w:ind w:left="60" w:right="60"/>
              <w:jc w:val="left"/>
              <w:rPr>
                <w:rFonts w:cs="Times New Roman"/>
                <w:szCs w:val="24"/>
              </w:rPr>
            </w:pPr>
            <w:r w:rsidRPr="00F00E98">
              <w:rPr>
                <w:rFonts w:cs="Times New Roman"/>
                <w:szCs w:val="24"/>
              </w:rPr>
              <w:t>Total</w:t>
            </w:r>
          </w:p>
        </w:tc>
        <w:tc>
          <w:tcPr>
            <w:tcW w:w="1763" w:type="dxa"/>
            <w:tcBorders>
              <w:top w:val="single" w:sz="8" w:space="0" w:color="AEAEAE"/>
              <w:left w:val="nil"/>
              <w:bottom w:val="single" w:sz="8" w:space="0" w:color="152935"/>
              <w:right w:val="single" w:sz="8" w:space="0" w:color="E0E0E0"/>
            </w:tcBorders>
            <w:shd w:val="clear" w:color="auto" w:fill="FFFFFF"/>
          </w:tcPr>
          <w:p w:rsidR="00F00E98" w:rsidRPr="00F00E98" w:rsidRDefault="00F00E98" w:rsidP="00F00E98">
            <w:pPr>
              <w:autoSpaceDE w:val="0"/>
              <w:autoSpaceDN w:val="0"/>
              <w:adjustRightInd w:val="0"/>
              <w:spacing w:after="0" w:line="320" w:lineRule="atLeast"/>
              <w:ind w:left="60" w:right="60"/>
              <w:jc w:val="right"/>
              <w:rPr>
                <w:rFonts w:cs="Times New Roman"/>
                <w:szCs w:val="24"/>
              </w:rPr>
            </w:pPr>
            <w:r w:rsidRPr="00F00E98">
              <w:rPr>
                <w:rFonts w:cs="Times New Roman"/>
                <w:szCs w:val="24"/>
              </w:rPr>
              <w:t>106.850</w:t>
            </w:r>
          </w:p>
        </w:tc>
        <w:tc>
          <w:tcPr>
            <w:tcW w:w="731" w:type="dxa"/>
            <w:tcBorders>
              <w:top w:val="single" w:sz="8" w:space="0" w:color="AEAEAE"/>
              <w:left w:val="single" w:sz="8" w:space="0" w:color="E0E0E0"/>
              <w:bottom w:val="single" w:sz="8" w:space="0" w:color="152935"/>
              <w:right w:val="single" w:sz="8" w:space="0" w:color="E0E0E0"/>
            </w:tcBorders>
            <w:shd w:val="clear" w:color="auto" w:fill="FFFFFF"/>
          </w:tcPr>
          <w:p w:rsidR="00F00E98" w:rsidRPr="00F00E98" w:rsidRDefault="00F00E98" w:rsidP="00F00E98">
            <w:pPr>
              <w:autoSpaceDE w:val="0"/>
              <w:autoSpaceDN w:val="0"/>
              <w:adjustRightInd w:val="0"/>
              <w:spacing w:after="0" w:line="320" w:lineRule="atLeast"/>
              <w:ind w:left="60" w:right="60"/>
              <w:jc w:val="right"/>
              <w:rPr>
                <w:rFonts w:cs="Times New Roman"/>
                <w:szCs w:val="24"/>
              </w:rPr>
            </w:pPr>
            <w:r w:rsidRPr="00F00E98">
              <w:rPr>
                <w:rFonts w:cs="Times New Roman"/>
                <w:szCs w:val="24"/>
              </w:rPr>
              <w:t>59</w:t>
            </w:r>
          </w:p>
        </w:tc>
        <w:tc>
          <w:tcPr>
            <w:tcW w:w="187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F00E98" w:rsidRPr="00F00E98" w:rsidRDefault="00F00E98" w:rsidP="00F00E98">
            <w:pPr>
              <w:autoSpaceDE w:val="0"/>
              <w:autoSpaceDN w:val="0"/>
              <w:adjustRightInd w:val="0"/>
              <w:spacing w:after="0" w:line="240" w:lineRule="auto"/>
              <w:jc w:val="left"/>
              <w:rPr>
                <w:rFonts w:cs="Times New Roman"/>
                <w:szCs w:val="24"/>
              </w:rPr>
            </w:pPr>
          </w:p>
        </w:tc>
        <w:tc>
          <w:tcPr>
            <w:tcW w:w="99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F00E98" w:rsidRPr="00F00E98" w:rsidRDefault="00F00E98" w:rsidP="00F00E98">
            <w:pPr>
              <w:autoSpaceDE w:val="0"/>
              <w:autoSpaceDN w:val="0"/>
              <w:adjustRightInd w:val="0"/>
              <w:spacing w:after="0" w:line="240" w:lineRule="auto"/>
              <w:jc w:val="left"/>
              <w:rPr>
                <w:rFonts w:cs="Times New Roman"/>
                <w:szCs w:val="24"/>
              </w:rPr>
            </w:pPr>
          </w:p>
        </w:tc>
        <w:tc>
          <w:tcPr>
            <w:tcW w:w="589" w:type="dxa"/>
            <w:tcBorders>
              <w:top w:val="single" w:sz="8" w:space="0" w:color="AEAEAE"/>
              <w:left w:val="single" w:sz="8" w:space="0" w:color="E0E0E0"/>
              <w:bottom w:val="single" w:sz="8" w:space="0" w:color="152935"/>
              <w:right w:val="nil"/>
            </w:tcBorders>
            <w:shd w:val="clear" w:color="auto" w:fill="FFFFFF"/>
            <w:vAlign w:val="center"/>
          </w:tcPr>
          <w:p w:rsidR="00F00E98" w:rsidRPr="00F00E98" w:rsidRDefault="00F00E98" w:rsidP="00F00E98">
            <w:pPr>
              <w:autoSpaceDE w:val="0"/>
              <w:autoSpaceDN w:val="0"/>
              <w:adjustRightInd w:val="0"/>
              <w:spacing w:after="0" w:line="240" w:lineRule="auto"/>
              <w:jc w:val="left"/>
              <w:rPr>
                <w:rFonts w:cs="Times New Roman"/>
                <w:szCs w:val="24"/>
              </w:rPr>
            </w:pPr>
          </w:p>
        </w:tc>
      </w:tr>
      <w:tr w:rsidR="00F00E98" w:rsidRPr="00F00E98" w:rsidTr="00F00E98">
        <w:trPr>
          <w:cantSplit/>
        </w:trPr>
        <w:tc>
          <w:tcPr>
            <w:tcW w:w="7969" w:type="dxa"/>
            <w:gridSpan w:val="7"/>
            <w:tcBorders>
              <w:top w:val="nil"/>
              <w:left w:val="nil"/>
              <w:bottom w:val="nil"/>
              <w:right w:val="nil"/>
            </w:tcBorders>
            <w:shd w:val="clear" w:color="auto" w:fill="FFFFFF"/>
          </w:tcPr>
          <w:p w:rsidR="00F00E98" w:rsidRPr="00F00E98" w:rsidRDefault="00F00E98" w:rsidP="00705691">
            <w:pPr>
              <w:autoSpaceDE w:val="0"/>
              <w:autoSpaceDN w:val="0"/>
              <w:adjustRightInd w:val="0"/>
              <w:spacing w:after="0" w:line="320" w:lineRule="atLeast"/>
              <w:ind w:left="60" w:right="60"/>
              <w:jc w:val="left"/>
              <w:rPr>
                <w:rFonts w:cs="Times New Roman"/>
                <w:szCs w:val="24"/>
              </w:rPr>
            </w:pPr>
            <w:r w:rsidRPr="00F00E98">
              <w:rPr>
                <w:rFonts w:cs="Times New Roman"/>
                <w:szCs w:val="24"/>
              </w:rPr>
              <w:t xml:space="preserve">a. Dependent Variable: </w:t>
            </w:r>
            <w:r w:rsidR="00705691">
              <w:rPr>
                <w:rFonts w:cs="Times New Roman"/>
                <w:szCs w:val="24"/>
              </w:rPr>
              <w:t>Revenue collection</w:t>
            </w:r>
            <w:r w:rsidRPr="00F00E98">
              <w:rPr>
                <w:rFonts w:cs="Times New Roman"/>
                <w:szCs w:val="24"/>
              </w:rPr>
              <w:t>.</w:t>
            </w:r>
          </w:p>
        </w:tc>
      </w:tr>
      <w:tr w:rsidR="00F00E98" w:rsidRPr="00F00E98" w:rsidTr="00F00E98">
        <w:trPr>
          <w:cantSplit/>
        </w:trPr>
        <w:tc>
          <w:tcPr>
            <w:tcW w:w="7969" w:type="dxa"/>
            <w:gridSpan w:val="7"/>
            <w:tcBorders>
              <w:top w:val="nil"/>
              <w:left w:val="nil"/>
              <w:bottom w:val="nil"/>
              <w:right w:val="nil"/>
            </w:tcBorders>
            <w:shd w:val="clear" w:color="auto" w:fill="FFFFFF"/>
          </w:tcPr>
          <w:p w:rsidR="00F00E98" w:rsidRPr="00F00E98" w:rsidRDefault="00F00E98" w:rsidP="00D52157">
            <w:pPr>
              <w:autoSpaceDE w:val="0"/>
              <w:autoSpaceDN w:val="0"/>
              <w:adjustRightInd w:val="0"/>
              <w:spacing w:after="0" w:line="320" w:lineRule="atLeast"/>
              <w:ind w:left="60" w:right="60"/>
              <w:jc w:val="left"/>
              <w:rPr>
                <w:rFonts w:cs="Times New Roman"/>
                <w:szCs w:val="24"/>
              </w:rPr>
            </w:pPr>
            <w:r w:rsidRPr="00F00E98">
              <w:rPr>
                <w:rFonts w:cs="Times New Roman"/>
                <w:szCs w:val="24"/>
              </w:rPr>
              <w:t xml:space="preserve">b. Predictors: (Constant), </w:t>
            </w:r>
            <w:r w:rsidR="00D52157">
              <w:rPr>
                <w:rFonts w:cs="Times New Roman"/>
                <w:szCs w:val="24"/>
              </w:rPr>
              <w:t>Electric tax filing system</w:t>
            </w:r>
          </w:p>
        </w:tc>
      </w:tr>
    </w:tbl>
    <w:p w:rsidR="00F00E98" w:rsidRPr="00F00E98" w:rsidRDefault="00F00E98" w:rsidP="00F00E98">
      <w:pPr>
        <w:autoSpaceDE w:val="0"/>
        <w:autoSpaceDN w:val="0"/>
        <w:adjustRightInd w:val="0"/>
        <w:spacing w:after="0" w:line="400" w:lineRule="atLeast"/>
        <w:jc w:val="left"/>
        <w:rPr>
          <w:rFonts w:cs="Times New Roman"/>
          <w:szCs w:val="24"/>
        </w:rPr>
      </w:pPr>
    </w:p>
    <w:p w:rsidR="00C112F5" w:rsidRDefault="00C112F5" w:rsidP="00C112F5">
      <w:pPr>
        <w:spacing w:after="160"/>
        <w:rPr>
          <w:szCs w:val="26"/>
        </w:rPr>
      </w:pPr>
      <w:r>
        <w:rPr>
          <w:szCs w:val="26"/>
        </w:rPr>
        <w:t xml:space="preserve">F= </w:t>
      </w:r>
      <w:r w:rsidR="008A46F5">
        <w:rPr>
          <w:szCs w:val="26"/>
        </w:rPr>
        <w:t>76.299</w:t>
      </w:r>
      <w:r w:rsidR="00B640B1">
        <w:rPr>
          <w:szCs w:val="26"/>
        </w:rPr>
        <w:t>, p&lt;0.05</w:t>
      </w:r>
      <w:r>
        <w:rPr>
          <w:szCs w:val="26"/>
        </w:rPr>
        <w:t xml:space="preserve">, the null hypothesis that there is no </w:t>
      </w:r>
      <w:r w:rsidR="008A46F5" w:rsidRPr="0028455F">
        <w:rPr>
          <w:rFonts w:cs="Times New Roman"/>
        </w:rPr>
        <w:t xml:space="preserve">significant relationship between </w:t>
      </w:r>
      <w:r w:rsidR="008A46F5">
        <w:rPr>
          <w:rFonts w:cs="Times New Roman"/>
        </w:rPr>
        <w:t>electronic tax filing system</w:t>
      </w:r>
      <w:r w:rsidR="008A46F5" w:rsidRPr="0028455F">
        <w:rPr>
          <w:rFonts w:cs="Times New Roman"/>
        </w:rPr>
        <w:t xml:space="preserve"> and </w:t>
      </w:r>
      <w:r w:rsidR="008A46F5">
        <w:rPr>
          <w:rFonts w:cs="Times New Roman"/>
        </w:rPr>
        <w:t>revenue collection</w:t>
      </w:r>
      <w:r w:rsidR="008A46F5" w:rsidRPr="0028455F">
        <w:rPr>
          <w:rFonts w:cs="Times New Roman"/>
        </w:rPr>
        <w:t xml:space="preserve"> in </w:t>
      </w:r>
      <w:r w:rsidR="008A46F5">
        <w:rPr>
          <w:rFonts w:cs="Times New Roman"/>
        </w:rPr>
        <w:t>URA</w:t>
      </w:r>
      <w:r>
        <w:rPr>
          <w:szCs w:val="26"/>
        </w:rPr>
        <w:t xml:space="preserve"> is rejected. This means that there is a significant relationship between </w:t>
      </w:r>
      <w:r w:rsidR="008E716E">
        <w:rPr>
          <w:rFonts w:cs="Times New Roman"/>
        </w:rPr>
        <w:t>electronic tax filing system</w:t>
      </w:r>
      <w:r w:rsidR="008E716E" w:rsidRPr="00C6679A">
        <w:t xml:space="preserve"> </w:t>
      </w:r>
      <w:r w:rsidRPr="00C6679A">
        <w:t xml:space="preserve">and </w:t>
      </w:r>
      <w:r w:rsidR="008E716E">
        <w:rPr>
          <w:rFonts w:cs="Times New Roman"/>
        </w:rPr>
        <w:t>revenue collection</w:t>
      </w:r>
      <w:r w:rsidR="008E716E" w:rsidRPr="0028455F">
        <w:rPr>
          <w:rFonts w:cs="Times New Roman"/>
        </w:rPr>
        <w:t xml:space="preserve"> in </w:t>
      </w:r>
      <w:r w:rsidR="008E716E">
        <w:rPr>
          <w:rFonts w:cs="Times New Roman"/>
        </w:rPr>
        <w:t>URA</w:t>
      </w:r>
      <w:r>
        <w:rPr>
          <w:szCs w:val="26"/>
        </w:rPr>
        <w:t>.</w:t>
      </w:r>
    </w:p>
    <w:p w:rsidR="009343E8" w:rsidRPr="009343E8" w:rsidRDefault="00C112F5" w:rsidP="009343E8">
      <w:pPr>
        <w:spacing w:after="160"/>
        <w:rPr>
          <w:rFonts w:cs="Times New Roman"/>
        </w:rPr>
      </w:pPr>
      <w:r>
        <w:rPr>
          <w:szCs w:val="26"/>
        </w:rPr>
        <w:t xml:space="preserve">The regression coefficient is not zero and therefore an increase in </w:t>
      </w:r>
      <w:r w:rsidR="00C86C61">
        <w:rPr>
          <w:szCs w:val="26"/>
        </w:rPr>
        <w:t>performance of electronic tax filing system</w:t>
      </w:r>
      <w:r>
        <w:rPr>
          <w:szCs w:val="26"/>
        </w:rPr>
        <w:t xml:space="preserve"> </w:t>
      </w:r>
      <w:r w:rsidR="00C86C61">
        <w:rPr>
          <w:szCs w:val="26"/>
        </w:rPr>
        <w:t>in URA</w:t>
      </w:r>
      <w:r>
        <w:rPr>
          <w:szCs w:val="26"/>
        </w:rPr>
        <w:t xml:space="preserve"> will ultimately lead to an increase in </w:t>
      </w:r>
      <w:r w:rsidR="00C86C61">
        <w:rPr>
          <w:rFonts w:cs="Times New Roman"/>
        </w:rPr>
        <w:t>revenue collection</w:t>
      </w:r>
      <w:r w:rsidR="00C86C61" w:rsidRPr="0028455F">
        <w:rPr>
          <w:rFonts w:cs="Times New Roman"/>
        </w:rPr>
        <w:t xml:space="preserve"> </w:t>
      </w: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2448"/>
        <w:gridCol w:w="1331"/>
        <w:gridCol w:w="1331"/>
        <w:gridCol w:w="1469"/>
        <w:gridCol w:w="1025"/>
        <w:gridCol w:w="1025"/>
      </w:tblGrid>
      <w:tr w:rsidR="009343E8" w:rsidRPr="009343E8">
        <w:trPr>
          <w:cantSplit/>
        </w:trPr>
        <w:tc>
          <w:tcPr>
            <w:tcW w:w="9357" w:type="dxa"/>
            <w:gridSpan w:val="7"/>
            <w:tcBorders>
              <w:top w:val="nil"/>
              <w:left w:val="nil"/>
              <w:bottom w:val="nil"/>
              <w:right w:val="nil"/>
            </w:tcBorders>
            <w:shd w:val="clear" w:color="auto" w:fill="FFFFFF"/>
            <w:vAlign w:val="center"/>
          </w:tcPr>
          <w:p w:rsidR="009343E8" w:rsidRPr="009343E8" w:rsidRDefault="00560369" w:rsidP="00560369">
            <w:pPr>
              <w:pStyle w:val="Heading1"/>
            </w:pPr>
            <w:bookmarkStart w:id="385" w:name="_Toc15240994"/>
            <w:bookmarkStart w:id="386" w:name="_Toc16081335"/>
            <w:bookmarkStart w:id="387" w:name="_Toc19008496"/>
            <w:bookmarkStart w:id="388" w:name="_Toc21337316"/>
            <w:r>
              <w:t xml:space="preserve">Table 6.11: </w:t>
            </w:r>
            <w:r w:rsidR="009343E8" w:rsidRPr="009343E8">
              <w:t>Coefficients</w:t>
            </w:r>
            <w:r w:rsidR="009343E8" w:rsidRPr="009343E8">
              <w:rPr>
                <w:vertAlign w:val="superscript"/>
              </w:rPr>
              <w:t>a</w:t>
            </w:r>
            <w:bookmarkEnd w:id="385"/>
            <w:bookmarkEnd w:id="386"/>
            <w:bookmarkEnd w:id="387"/>
            <w:bookmarkEnd w:id="388"/>
          </w:p>
        </w:tc>
      </w:tr>
      <w:tr w:rsidR="009343E8" w:rsidRPr="009343E8">
        <w:trPr>
          <w:cantSplit/>
        </w:trPr>
        <w:tc>
          <w:tcPr>
            <w:tcW w:w="3181" w:type="dxa"/>
            <w:gridSpan w:val="2"/>
            <w:vMerge w:val="restart"/>
            <w:tcBorders>
              <w:top w:val="nil"/>
              <w:left w:val="nil"/>
              <w:bottom w:val="nil"/>
              <w:right w:val="nil"/>
            </w:tcBorders>
            <w:shd w:val="clear" w:color="auto" w:fill="FFFFFF"/>
            <w:vAlign w:val="bottom"/>
          </w:tcPr>
          <w:p w:rsidR="009343E8" w:rsidRPr="009343E8" w:rsidRDefault="009343E8" w:rsidP="009343E8">
            <w:pPr>
              <w:autoSpaceDE w:val="0"/>
              <w:autoSpaceDN w:val="0"/>
              <w:adjustRightInd w:val="0"/>
              <w:spacing w:after="0" w:line="320" w:lineRule="atLeast"/>
              <w:ind w:left="60" w:right="60"/>
              <w:jc w:val="left"/>
              <w:rPr>
                <w:rFonts w:cs="Times New Roman"/>
                <w:szCs w:val="24"/>
              </w:rPr>
            </w:pPr>
            <w:r w:rsidRPr="009343E8">
              <w:rPr>
                <w:rFonts w:cs="Times New Roman"/>
                <w:szCs w:val="24"/>
              </w:rPr>
              <w:t>Model</w:t>
            </w:r>
          </w:p>
        </w:tc>
        <w:tc>
          <w:tcPr>
            <w:tcW w:w="2660" w:type="dxa"/>
            <w:gridSpan w:val="2"/>
            <w:tcBorders>
              <w:top w:val="nil"/>
              <w:left w:val="nil"/>
              <w:bottom w:val="nil"/>
              <w:right w:val="single" w:sz="8" w:space="0" w:color="E0E0E0"/>
            </w:tcBorders>
            <w:shd w:val="clear" w:color="auto" w:fill="FFFFFF"/>
            <w:vAlign w:val="bottom"/>
          </w:tcPr>
          <w:p w:rsidR="009343E8" w:rsidRPr="009343E8" w:rsidRDefault="009343E8" w:rsidP="009343E8">
            <w:pPr>
              <w:autoSpaceDE w:val="0"/>
              <w:autoSpaceDN w:val="0"/>
              <w:adjustRightInd w:val="0"/>
              <w:spacing w:after="0" w:line="320" w:lineRule="atLeast"/>
              <w:ind w:left="60" w:right="60"/>
              <w:jc w:val="center"/>
              <w:rPr>
                <w:rFonts w:cs="Times New Roman"/>
                <w:szCs w:val="24"/>
              </w:rPr>
            </w:pPr>
            <w:r w:rsidRPr="009343E8">
              <w:rPr>
                <w:rFonts w:cs="Times New Roman"/>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9343E8" w:rsidRPr="009343E8" w:rsidRDefault="009343E8" w:rsidP="009343E8">
            <w:pPr>
              <w:autoSpaceDE w:val="0"/>
              <w:autoSpaceDN w:val="0"/>
              <w:adjustRightInd w:val="0"/>
              <w:spacing w:after="0" w:line="320" w:lineRule="atLeast"/>
              <w:ind w:left="60" w:right="60"/>
              <w:jc w:val="center"/>
              <w:rPr>
                <w:rFonts w:cs="Times New Roman"/>
                <w:szCs w:val="24"/>
              </w:rPr>
            </w:pPr>
            <w:r w:rsidRPr="009343E8">
              <w:rPr>
                <w:rFonts w:cs="Times New Roman"/>
                <w:szCs w:val="24"/>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rsidR="009343E8" w:rsidRPr="009343E8" w:rsidRDefault="009343E8" w:rsidP="009343E8">
            <w:pPr>
              <w:autoSpaceDE w:val="0"/>
              <w:autoSpaceDN w:val="0"/>
              <w:adjustRightInd w:val="0"/>
              <w:spacing w:after="0" w:line="320" w:lineRule="atLeast"/>
              <w:ind w:left="60" w:right="60"/>
              <w:jc w:val="center"/>
              <w:rPr>
                <w:rFonts w:cs="Times New Roman"/>
                <w:szCs w:val="24"/>
              </w:rPr>
            </w:pPr>
            <w:r w:rsidRPr="009343E8">
              <w:rPr>
                <w:rFonts w:cs="Times New Roman"/>
                <w:szCs w:val="24"/>
              </w:rPr>
              <w:t>t</w:t>
            </w:r>
          </w:p>
        </w:tc>
        <w:tc>
          <w:tcPr>
            <w:tcW w:w="1024" w:type="dxa"/>
            <w:vMerge w:val="restart"/>
            <w:tcBorders>
              <w:top w:val="nil"/>
              <w:left w:val="single" w:sz="8" w:space="0" w:color="E0E0E0"/>
              <w:bottom w:val="nil"/>
              <w:right w:val="nil"/>
            </w:tcBorders>
            <w:shd w:val="clear" w:color="auto" w:fill="FFFFFF"/>
            <w:vAlign w:val="bottom"/>
          </w:tcPr>
          <w:p w:rsidR="009343E8" w:rsidRPr="009343E8" w:rsidRDefault="009343E8" w:rsidP="009343E8">
            <w:pPr>
              <w:autoSpaceDE w:val="0"/>
              <w:autoSpaceDN w:val="0"/>
              <w:adjustRightInd w:val="0"/>
              <w:spacing w:after="0" w:line="320" w:lineRule="atLeast"/>
              <w:ind w:left="60" w:right="60"/>
              <w:jc w:val="center"/>
              <w:rPr>
                <w:rFonts w:cs="Times New Roman"/>
                <w:szCs w:val="24"/>
              </w:rPr>
            </w:pPr>
            <w:r w:rsidRPr="009343E8">
              <w:rPr>
                <w:rFonts w:cs="Times New Roman"/>
                <w:szCs w:val="24"/>
              </w:rPr>
              <w:t>Sig.</w:t>
            </w:r>
          </w:p>
        </w:tc>
      </w:tr>
      <w:tr w:rsidR="009343E8" w:rsidRPr="009343E8">
        <w:trPr>
          <w:cantSplit/>
        </w:trPr>
        <w:tc>
          <w:tcPr>
            <w:tcW w:w="3181" w:type="dxa"/>
            <w:gridSpan w:val="2"/>
            <w:vMerge/>
            <w:tcBorders>
              <w:top w:val="nil"/>
              <w:left w:val="nil"/>
              <w:bottom w:val="nil"/>
              <w:right w:val="nil"/>
            </w:tcBorders>
            <w:shd w:val="clear" w:color="auto" w:fill="FFFFFF"/>
            <w:vAlign w:val="bottom"/>
          </w:tcPr>
          <w:p w:rsidR="009343E8" w:rsidRPr="009343E8" w:rsidRDefault="009343E8" w:rsidP="009343E8">
            <w:pPr>
              <w:autoSpaceDE w:val="0"/>
              <w:autoSpaceDN w:val="0"/>
              <w:adjustRightInd w:val="0"/>
              <w:spacing w:after="0" w:line="240" w:lineRule="auto"/>
              <w:jc w:val="left"/>
              <w:rPr>
                <w:rFonts w:cs="Times New Roman"/>
                <w:szCs w:val="24"/>
              </w:rPr>
            </w:pPr>
          </w:p>
        </w:tc>
        <w:tc>
          <w:tcPr>
            <w:tcW w:w="1330" w:type="dxa"/>
            <w:tcBorders>
              <w:top w:val="nil"/>
              <w:left w:val="nil"/>
              <w:bottom w:val="single" w:sz="8" w:space="0" w:color="152935"/>
              <w:right w:val="single" w:sz="8" w:space="0" w:color="E0E0E0"/>
            </w:tcBorders>
            <w:shd w:val="clear" w:color="auto" w:fill="FFFFFF"/>
            <w:vAlign w:val="bottom"/>
          </w:tcPr>
          <w:p w:rsidR="009343E8" w:rsidRPr="009343E8" w:rsidRDefault="009343E8" w:rsidP="009343E8">
            <w:pPr>
              <w:autoSpaceDE w:val="0"/>
              <w:autoSpaceDN w:val="0"/>
              <w:adjustRightInd w:val="0"/>
              <w:spacing w:after="0" w:line="320" w:lineRule="atLeast"/>
              <w:ind w:left="60" w:right="60"/>
              <w:jc w:val="center"/>
              <w:rPr>
                <w:rFonts w:cs="Times New Roman"/>
                <w:szCs w:val="24"/>
              </w:rPr>
            </w:pPr>
            <w:r w:rsidRPr="009343E8">
              <w:rPr>
                <w:rFonts w:cs="Times New Roman"/>
                <w:szCs w:val="24"/>
              </w:rPr>
              <w:t>B</w:t>
            </w:r>
          </w:p>
        </w:tc>
        <w:tc>
          <w:tcPr>
            <w:tcW w:w="1330" w:type="dxa"/>
            <w:tcBorders>
              <w:top w:val="nil"/>
              <w:left w:val="single" w:sz="8" w:space="0" w:color="E0E0E0"/>
              <w:bottom w:val="single" w:sz="8" w:space="0" w:color="152935"/>
              <w:right w:val="single" w:sz="8" w:space="0" w:color="E0E0E0"/>
            </w:tcBorders>
            <w:shd w:val="clear" w:color="auto" w:fill="FFFFFF"/>
            <w:vAlign w:val="bottom"/>
          </w:tcPr>
          <w:p w:rsidR="009343E8" w:rsidRPr="009343E8" w:rsidRDefault="009343E8" w:rsidP="009343E8">
            <w:pPr>
              <w:autoSpaceDE w:val="0"/>
              <w:autoSpaceDN w:val="0"/>
              <w:adjustRightInd w:val="0"/>
              <w:spacing w:after="0" w:line="320" w:lineRule="atLeast"/>
              <w:ind w:left="60" w:right="60"/>
              <w:jc w:val="center"/>
              <w:rPr>
                <w:rFonts w:cs="Times New Roman"/>
                <w:szCs w:val="24"/>
              </w:rPr>
            </w:pPr>
            <w:r w:rsidRPr="009343E8">
              <w:rPr>
                <w:rFonts w:cs="Times New Roman"/>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9343E8" w:rsidRPr="009343E8" w:rsidRDefault="009343E8" w:rsidP="009343E8">
            <w:pPr>
              <w:autoSpaceDE w:val="0"/>
              <w:autoSpaceDN w:val="0"/>
              <w:adjustRightInd w:val="0"/>
              <w:spacing w:after="0" w:line="320" w:lineRule="atLeast"/>
              <w:ind w:left="60" w:right="60"/>
              <w:jc w:val="center"/>
              <w:rPr>
                <w:rFonts w:cs="Times New Roman"/>
                <w:szCs w:val="24"/>
              </w:rPr>
            </w:pPr>
            <w:r w:rsidRPr="009343E8">
              <w:rPr>
                <w:rFonts w:cs="Times New Roman"/>
                <w:szCs w:val="24"/>
              </w:rPr>
              <w:t>Beta</w:t>
            </w:r>
          </w:p>
        </w:tc>
        <w:tc>
          <w:tcPr>
            <w:tcW w:w="1024" w:type="dxa"/>
            <w:vMerge/>
            <w:tcBorders>
              <w:top w:val="nil"/>
              <w:left w:val="single" w:sz="8" w:space="0" w:color="E0E0E0"/>
              <w:bottom w:val="nil"/>
              <w:right w:val="single" w:sz="8" w:space="0" w:color="E0E0E0"/>
            </w:tcBorders>
            <w:shd w:val="clear" w:color="auto" w:fill="FFFFFF"/>
            <w:vAlign w:val="bottom"/>
          </w:tcPr>
          <w:p w:rsidR="009343E8" w:rsidRPr="009343E8" w:rsidRDefault="009343E8" w:rsidP="009343E8">
            <w:pPr>
              <w:autoSpaceDE w:val="0"/>
              <w:autoSpaceDN w:val="0"/>
              <w:adjustRightInd w:val="0"/>
              <w:spacing w:after="0" w:line="240" w:lineRule="auto"/>
              <w:jc w:val="left"/>
              <w:rPr>
                <w:rFonts w:cs="Times New Roman"/>
                <w:szCs w:val="24"/>
              </w:rPr>
            </w:pPr>
          </w:p>
        </w:tc>
        <w:tc>
          <w:tcPr>
            <w:tcW w:w="1024" w:type="dxa"/>
            <w:vMerge/>
            <w:tcBorders>
              <w:top w:val="nil"/>
              <w:left w:val="single" w:sz="8" w:space="0" w:color="E0E0E0"/>
              <w:bottom w:val="nil"/>
              <w:right w:val="nil"/>
            </w:tcBorders>
            <w:shd w:val="clear" w:color="auto" w:fill="FFFFFF"/>
            <w:vAlign w:val="bottom"/>
          </w:tcPr>
          <w:p w:rsidR="009343E8" w:rsidRPr="009343E8" w:rsidRDefault="009343E8" w:rsidP="009343E8">
            <w:pPr>
              <w:autoSpaceDE w:val="0"/>
              <w:autoSpaceDN w:val="0"/>
              <w:adjustRightInd w:val="0"/>
              <w:spacing w:after="0" w:line="240" w:lineRule="auto"/>
              <w:jc w:val="left"/>
              <w:rPr>
                <w:rFonts w:cs="Times New Roman"/>
                <w:szCs w:val="24"/>
              </w:rPr>
            </w:pPr>
          </w:p>
        </w:tc>
      </w:tr>
      <w:tr w:rsidR="009343E8" w:rsidRPr="009343E8">
        <w:trPr>
          <w:cantSplit/>
        </w:trPr>
        <w:tc>
          <w:tcPr>
            <w:tcW w:w="734" w:type="dxa"/>
            <w:vMerge w:val="restart"/>
            <w:tcBorders>
              <w:top w:val="single" w:sz="8" w:space="0" w:color="152935"/>
              <w:left w:val="nil"/>
              <w:bottom w:val="single" w:sz="8" w:space="0" w:color="152935"/>
              <w:right w:val="nil"/>
            </w:tcBorders>
            <w:shd w:val="clear" w:color="auto" w:fill="E0E0E0"/>
          </w:tcPr>
          <w:p w:rsidR="009343E8" w:rsidRPr="009343E8" w:rsidRDefault="009343E8" w:rsidP="009343E8">
            <w:pPr>
              <w:autoSpaceDE w:val="0"/>
              <w:autoSpaceDN w:val="0"/>
              <w:adjustRightInd w:val="0"/>
              <w:spacing w:after="0" w:line="320" w:lineRule="atLeast"/>
              <w:ind w:left="60" w:right="60"/>
              <w:jc w:val="left"/>
              <w:rPr>
                <w:rFonts w:cs="Times New Roman"/>
                <w:szCs w:val="24"/>
              </w:rPr>
            </w:pPr>
            <w:r w:rsidRPr="009343E8">
              <w:rPr>
                <w:rFonts w:cs="Times New Roman"/>
                <w:szCs w:val="24"/>
              </w:rPr>
              <w:t>1</w:t>
            </w:r>
          </w:p>
        </w:tc>
        <w:tc>
          <w:tcPr>
            <w:tcW w:w="2447" w:type="dxa"/>
            <w:tcBorders>
              <w:top w:val="single" w:sz="8" w:space="0" w:color="152935"/>
              <w:left w:val="nil"/>
              <w:bottom w:val="single" w:sz="8" w:space="0" w:color="AEAEAE"/>
              <w:right w:val="nil"/>
            </w:tcBorders>
            <w:shd w:val="clear" w:color="auto" w:fill="E0E0E0"/>
          </w:tcPr>
          <w:p w:rsidR="009343E8" w:rsidRPr="009343E8" w:rsidRDefault="009343E8" w:rsidP="009343E8">
            <w:pPr>
              <w:autoSpaceDE w:val="0"/>
              <w:autoSpaceDN w:val="0"/>
              <w:adjustRightInd w:val="0"/>
              <w:spacing w:after="0" w:line="320" w:lineRule="atLeast"/>
              <w:ind w:left="60" w:right="60"/>
              <w:jc w:val="left"/>
              <w:rPr>
                <w:rFonts w:cs="Times New Roman"/>
                <w:szCs w:val="24"/>
              </w:rPr>
            </w:pPr>
            <w:r w:rsidRPr="009343E8">
              <w:rPr>
                <w:rFonts w:cs="Times New Roman"/>
                <w:szCs w:val="24"/>
              </w:rPr>
              <w:t>(Constant)</w:t>
            </w:r>
          </w:p>
        </w:tc>
        <w:tc>
          <w:tcPr>
            <w:tcW w:w="1330" w:type="dxa"/>
            <w:tcBorders>
              <w:top w:val="single" w:sz="8" w:space="0" w:color="152935"/>
              <w:left w:val="nil"/>
              <w:bottom w:val="single" w:sz="8" w:space="0" w:color="AEAEAE"/>
              <w:right w:val="single" w:sz="8" w:space="0" w:color="E0E0E0"/>
            </w:tcBorders>
            <w:shd w:val="clear" w:color="auto" w:fill="FFFFFF"/>
          </w:tcPr>
          <w:p w:rsidR="009343E8" w:rsidRPr="009343E8" w:rsidRDefault="009343E8" w:rsidP="009343E8">
            <w:pPr>
              <w:autoSpaceDE w:val="0"/>
              <w:autoSpaceDN w:val="0"/>
              <w:adjustRightInd w:val="0"/>
              <w:spacing w:after="0" w:line="320" w:lineRule="atLeast"/>
              <w:ind w:left="60" w:right="60"/>
              <w:jc w:val="right"/>
              <w:rPr>
                <w:rFonts w:cs="Times New Roman"/>
                <w:szCs w:val="24"/>
              </w:rPr>
            </w:pPr>
            <w:r w:rsidRPr="009343E8">
              <w:rPr>
                <w:rFonts w:cs="Times New Roman"/>
                <w:szCs w:val="24"/>
              </w:rPr>
              <w:t>1.442</w:t>
            </w:r>
          </w:p>
        </w:tc>
        <w:tc>
          <w:tcPr>
            <w:tcW w:w="1330" w:type="dxa"/>
            <w:tcBorders>
              <w:top w:val="single" w:sz="8" w:space="0" w:color="152935"/>
              <w:left w:val="single" w:sz="8" w:space="0" w:color="E0E0E0"/>
              <w:bottom w:val="single" w:sz="8" w:space="0" w:color="AEAEAE"/>
              <w:right w:val="single" w:sz="8" w:space="0" w:color="E0E0E0"/>
            </w:tcBorders>
            <w:shd w:val="clear" w:color="auto" w:fill="FFFFFF"/>
          </w:tcPr>
          <w:p w:rsidR="009343E8" w:rsidRPr="009343E8" w:rsidRDefault="009343E8" w:rsidP="009343E8">
            <w:pPr>
              <w:autoSpaceDE w:val="0"/>
              <w:autoSpaceDN w:val="0"/>
              <w:adjustRightInd w:val="0"/>
              <w:spacing w:after="0" w:line="320" w:lineRule="atLeast"/>
              <w:ind w:left="60" w:right="60"/>
              <w:jc w:val="right"/>
              <w:rPr>
                <w:rFonts w:cs="Times New Roman"/>
                <w:szCs w:val="24"/>
              </w:rPr>
            </w:pPr>
            <w:r w:rsidRPr="009343E8">
              <w:rPr>
                <w:rFonts w:cs="Times New Roman"/>
                <w:szCs w:val="24"/>
              </w:rPr>
              <w:t>.191</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9343E8" w:rsidRPr="009343E8" w:rsidRDefault="009343E8" w:rsidP="009343E8">
            <w:pPr>
              <w:autoSpaceDE w:val="0"/>
              <w:autoSpaceDN w:val="0"/>
              <w:adjustRightInd w:val="0"/>
              <w:spacing w:after="0" w:line="240" w:lineRule="auto"/>
              <w:jc w:val="left"/>
              <w:rPr>
                <w:rFonts w:cs="Times New Roman"/>
                <w:szCs w:val="24"/>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9343E8" w:rsidRPr="009343E8" w:rsidRDefault="009343E8" w:rsidP="009343E8">
            <w:pPr>
              <w:autoSpaceDE w:val="0"/>
              <w:autoSpaceDN w:val="0"/>
              <w:adjustRightInd w:val="0"/>
              <w:spacing w:after="0" w:line="320" w:lineRule="atLeast"/>
              <w:ind w:left="60" w:right="60"/>
              <w:jc w:val="right"/>
              <w:rPr>
                <w:rFonts w:cs="Times New Roman"/>
                <w:szCs w:val="24"/>
              </w:rPr>
            </w:pPr>
            <w:r w:rsidRPr="009343E8">
              <w:rPr>
                <w:rFonts w:cs="Times New Roman"/>
                <w:szCs w:val="24"/>
              </w:rPr>
              <w:t>7.537</w:t>
            </w:r>
          </w:p>
        </w:tc>
        <w:tc>
          <w:tcPr>
            <w:tcW w:w="1024" w:type="dxa"/>
            <w:tcBorders>
              <w:top w:val="single" w:sz="8" w:space="0" w:color="152935"/>
              <w:left w:val="single" w:sz="8" w:space="0" w:color="E0E0E0"/>
              <w:bottom w:val="single" w:sz="8" w:space="0" w:color="AEAEAE"/>
              <w:right w:val="nil"/>
            </w:tcBorders>
            <w:shd w:val="clear" w:color="auto" w:fill="FFFFFF"/>
          </w:tcPr>
          <w:p w:rsidR="009343E8" w:rsidRPr="009343E8" w:rsidRDefault="009343E8" w:rsidP="009343E8">
            <w:pPr>
              <w:autoSpaceDE w:val="0"/>
              <w:autoSpaceDN w:val="0"/>
              <w:adjustRightInd w:val="0"/>
              <w:spacing w:after="0" w:line="320" w:lineRule="atLeast"/>
              <w:ind w:left="60" w:right="60"/>
              <w:jc w:val="right"/>
              <w:rPr>
                <w:rFonts w:cs="Times New Roman"/>
                <w:szCs w:val="24"/>
              </w:rPr>
            </w:pPr>
            <w:r w:rsidRPr="009343E8">
              <w:rPr>
                <w:rFonts w:cs="Times New Roman"/>
                <w:szCs w:val="24"/>
              </w:rPr>
              <w:t>.000</w:t>
            </w:r>
          </w:p>
        </w:tc>
      </w:tr>
      <w:tr w:rsidR="009343E8" w:rsidRPr="009343E8">
        <w:trPr>
          <w:cantSplit/>
        </w:trPr>
        <w:tc>
          <w:tcPr>
            <w:tcW w:w="734" w:type="dxa"/>
            <w:vMerge/>
            <w:tcBorders>
              <w:top w:val="single" w:sz="8" w:space="0" w:color="152935"/>
              <w:left w:val="nil"/>
              <w:bottom w:val="single" w:sz="8" w:space="0" w:color="152935"/>
              <w:right w:val="nil"/>
            </w:tcBorders>
            <w:shd w:val="clear" w:color="auto" w:fill="E0E0E0"/>
          </w:tcPr>
          <w:p w:rsidR="009343E8" w:rsidRPr="009343E8" w:rsidRDefault="009343E8" w:rsidP="009343E8">
            <w:pPr>
              <w:autoSpaceDE w:val="0"/>
              <w:autoSpaceDN w:val="0"/>
              <w:adjustRightInd w:val="0"/>
              <w:spacing w:after="0" w:line="240" w:lineRule="auto"/>
              <w:jc w:val="left"/>
              <w:rPr>
                <w:rFonts w:cs="Times New Roman"/>
                <w:szCs w:val="24"/>
              </w:rPr>
            </w:pPr>
          </w:p>
        </w:tc>
        <w:tc>
          <w:tcPr>
            <w:tcW w:w="2447" w:type="dxa"/>
            <w:tcBorders>
              <w:top w:val="single" w:sz="8" w:space="0" w:color="AEAEAE"/>
              <w:left w:val="nil"/>
              <w:bottom w:val="single" w:sz="8" w:space="0" w:color="152935"/>
              <w:right w:val="nil"/>
            </w:tcBorders>
            <w:shd w:val="clear" w:color="auto" w:fill="E0E0E0"/>
          </w:tcPr>
          <w:p w:rsidR="009343E8" w:rsidRPr="009343E8" w:rsidRDefault="009343E8" w:rsidP="009343E8">
            <w:pPr>
              <w:autoSpaceDE w:val="0"/>
              <w:autoSpaceDN w:val="0"/>
              <w:adjustRightInd w:val="0"/>
              <w:spacing w:after="0" w:line="320" w:lineRule="atLeast"/>
              <w:ind w:left="60" w:right="60"/>
              <w:jc w:val="left"/>
              <w:rPr>
                <w:rFonts w:cs="Times New Roman"/>
                <w:szCs w:val="24"/>
              </w:rPr>
            </w:pPr>
            <w:r>
              <w:rPr>
                <w:rFonts w:cs="Times New Roman"/>
                <w:szCs w:val="24"/>
              </w:rPr>
              <w:t>Electric tax filing system</w:t>
            </w:r>
          </w:p>
        </w:tc>
        <w:tc>
          <w:tcPr>
            <w:tcW w:w="1330" w:type="dxa"/>
            <w:tcBorders>
              <w:top w:val="single" w:sz="8" w:space="0" w:color="AEAEAE"/>
              <w:left w:val="nil"/>
              <w:bottom w:val="single" w:sz="8" w:space="0" w:color="152935"/>
              <w:right w:val="single" w:sz="8" w:space="0" w:color="E0E0E0"/>
            </w:tcBorders>
            <w:shd w:val="clear" w:color="auto" w:fill="FFFFFF"/>
          </w:tcPr>
          <w:p w:rsidR="009343E8" w:rsidRPr="009343E8" w:rsidRDefault="009343E8" w:rsidP="009343E8">
            <w:pPr>
              <w:autoSpaceDE w:val="0"/>
              <w:autoSpaceDN w:val="0"/>
              <w:adjustRightInd w:val="0"/>
              <w:spacing w:after="0" w:line="320" w:lineRule="atLeast"/>
              <w:ind w:left="60" w:right="60"/>
              <w:jc w:val="right"/>
              <w:rPr>
                <w:rFonts w:cs="Times New Roman"/>
                <w:szCs w:val="24"/>
              </w:rPr>
            </w:pPr>
            <w:r w:rsidRPr="009343E8">
              <w:rPr>
                <w:rFonts w:cs="Times New Roman"/>
                <w:szCs w:val="24"/>
              </w:rPr>
              <w:t>.913</w:t>
            </w:r>
          </w:p>
        </w:tc>
        <w:tc>
          <w:tcPr>
            <w:tcW w:w="1330" w:type="dxa"/>
            <w:tcBorders>
              <w:top w:val="single" w:sz="8" w:space="0" w:color="AEAEAE"/>
              <w:left w:val="single" w:sz="8" w:space="0" w:color="E0E0E0"/>
              <w:bottom w:val="single" w:sz="8" w:space="0" w:color="152935"/>
              <w:right w:val="single" w:sz="8" w:space="0" w:color="E0E0E0"/>
            </w:tcBorders>
            <w:shd w:val="clear" w:color="auto" w:fill="FFFFFF"/>
          </w:tcPr>
          <w:p w:rsidR="009343E8" w:rsidRPr="009343E8" w:rsidRDefault="009343E8" w:rsidP="009343E8">
            <w:pPr>
              <w:autoSpaceDE w:val="0"/>
              <w:autoSpaceDN w:val="0"/>
              <w:adjustRightInd w:val="0"/>
              <w:spacing w:after="0" w:line="320" w:lineRule="atLeast"/>
              <w:ind w:left="60" w:right="60"/>
              <w:jc w:val="right"/>
              <w:rPr>
                <w:rFonts w:cs="Times New Roman"/>
                <w:szCs w:val="24"/>
              </w:rPr>
            </w:pPr>
            <w:r w:rsidRPr="009343E8">
              <w:rPr>
                <w:rFonts w:cs="Times New Roman"/>
                <w:szCs w:val="24"/>
              </w:rPr>
              <w:t>.076</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9343E8" w:rsidRPr="009343E8" w:rsidRDefault="009343E8" w:rsidP="009343E8">
            <w:pPr>
              <w:autoSpaceDE w:val="0"/>
              <w:autoSpaceDN w:val="0"/>
              <w:adjustRightInd w:val="0"/>
              <w:spacing w:after="0" w:line="320" w:lineRule="atLeast"/>
              <w:ind w:left="60" w:right="60"/>
              <w:jc w:val="right"/>
              <w:rPr>
                <w:rFonts w:cs="Times New Roman"/>
                <w:szCs w:val="24"/>
              </w:rPr>
            </w:pPr>
            <w:r w:rsidRPr="009343E8">
              <w:rPr>
                <w:rFonts w:cs="Times New Roman"/>
                <w:szCs w:val="24"/>
              </w:rPr>
              <w:t>.845</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9343E8" w:rsidRPr="009343E8" w:rsidRDefault="009343E8" w:rsidP="009343E8">
            <w:pPr>
              <w:autoSpaceDE w:val="0"/>
              <w:autoSpaceDN w:val="0"/>
              <w:adjustRightInd w:val="0"/>
              <w:spacing w:after="0" w:line="320" w:lineRule="atLeast"/>
              <w:ind w:left="60" w:right="60"/>
              <w:jc w:val="right"/>
              <w:rPr>
                <w:rFonts w:cs="Times New Roman"/>
                <w:szCs w:val="24"/>
              </w:rPr>
            </w:pPr>
            <w:r w:rsidRPr="009343E8">
              <w:rPr>
                <w:rFonts w:cs="Times New Roman"/>
                <w:szCs w:val="24"/>
              </w:rPr>
              <w:t>12.035</w:t>
            </w:r>
          </w:p>
        </w:tc>
        <w:tc>
          <w:tcPr>
            <w:tcW w:w="1024" w:type="dxa"/>
            <w:tcBorders>
              <w:top w:val="single" w:sz="8" w:space="0" w:color="AEAEAE"/>
              <w:left w:val="single" w:sz="8" w:space="0" w:color="E0E0E0"/>
              <w:bottom w:val="single" w:sz="8" w:space="0" w:color="152935"/>
              <w:right w:val="nil"/>
            </w:tcBorders>
            <w:shd w:val="clear" w:color="auto" w:fill="FFFFFF"/>
          </w:tcPr>
          <w:p w:rsidR="009343E8" w:rsidRPr="009343E8" w:rsidRDefault="009343E8" w:rsidP="009343E8">
            <w:pPr>
              <w:autoSpaceDE w:val="0"/>
              <w:autoSpaceDN w:val="0"/>
              <w:adjustRightInd w:val="0"/>
              <w:spacing w:after="0" w:line="320" w:lineRule="atLeast"/>
              <w:ind w:left="60" w:right="60"/>
              <w:jc w:val="right"/>
              <w:rPr>
                <w:rFonts w:cs="Times New Roman"/>
                <w:szCs w:val="24"/>
              </w:rPr>
            </w:pPr>
            <w:r w:rsidRPr="009343E8">
              <w:rPr>
                <w:rFonts w:cs="Times New Roman"/>
                <w:szCs w:val="24"/>
              </w:rPr>
              <w:t>.000</w:t>
            </w:r>
          </w:p>
        </w:tc>
      </w:tr>
      <w:tr w:rsidR="009343E8" w:rsidRPr="009343E8">
        <w:trPr>
          <w:cantSplit/>
        </w:trPr>
        <w:tc>
          <w:tcPr>
            <w:tcW w:w="9357" w:type="dxa"/>
            <w:gridSpan w:val="7"/>
            <w:tcBorders>
              <w:top w:val="nil"/>
              <w:left w:val="nil"/>
              <w:bottom w:val="nil"/>
              <w:right w:val="nil"/>
            </w:tcBorders>
            <w:shd w:val="clear" w:color="auto" w:fill="FFFFFF"/>
          </w:tcPr>
          <w:p w:rsidR="009343E8" w:rsidRPr="009343E8" w:rsidRDefault="009343E8" w:rsidP="009343E8">
            <w:pPr>
              <w:autoSpaceDE w:val="0"/>
              <w:autoSpaceDN w:val="0"/>
              <w:adjustRightInd w:val="0"/>
              <w:spacing w:after="0" w:line="320" w:lineRule="atLeast"/>
              <w:ind w:left="60" w:right="60"/>
              <w:jc w:val="left"/>
              <w:rPr>
                <w:rFonts w:cs="Times New Roman"/>
                <w:szCs w:val="24"/>
              </w:rPr>
            </w:pPr>
            <w:r w:rsidRPr="009343E8">
              <w:rPr>
                <w:rFonts w:cs="Times New Roman"/>
                <w:szCs w:val="24"/>
              </w:rPr>
              <w:t xml:space="preserve">a. Dependent Variable: </w:t>
            </w:r>
            <w:r>
              <w:rPr>
                <w:rFonts w:cs="Times New Roman"/>
                <w:szCs w:val="24"/>
              </w:rPr>
              <w:t>Revenue collection</w:t>
            </w:r>
            <w:r w:rsidRPr="009343E8">
              <w:rPr>
                <w:rFonts w:cs="Times New Roman"/>
                <w:szCs w:val="24"/>
              </w:rPr>
              <w:t>.</w:t>
            </w:r>
          </w:p>
        </w:tc>
      </w:tr>
    </w:tbl>
    <w:p w:rsidR="009343E8" w:rsidRPr="009343E8" w:rsidRDefault="009343E8" w:rsidP="009343E8">
      <w:pPr>
        <w:autoSpaceDE w:val="0"/>
        <w:autoSpaceDN w:val="0"/>
        <w:adjustRightInd w:val="0"/>
        <w:spacing w:after="0" w:line="400" w:lineRule="atLeast"/>
        <w:jc w:val="left"/>
        <w:rPr>
          <w:rFonts w:cs="Times New Roman"/>
          <w:szCs w:val="24"/>
        </w:rPr>
      </w:pPr>
    </w:p>
    <w:p w:rsidR="00D01D7C" w:rsidRPr="001E4910" w:rsidRDefault="00D01D7C" w:rsidP="00D01D7C">
      <w:r>
        <w:t xml:space="preserve">The test revealed that </w:t>
      </w:r>
      <w:r w:rsidR="005B271F">
        <w:rPr>
          <w:rFonts w:cs="Times New Roman"/>
          <w:szCs w:val="24"/>
        </w:rPr>
        <w:t>electric tax filing system</w:t>
      </w:r>
      <w:r w:rsidR="005B271F">
        <w:t xml:space="preserve"> </w:t>
      </w:r>
      <w:r>
        <w:t xml:space="preserve">have an influence on </w:t>
      </w:r>
      <w:r w:rsidR="001F475F">
        <w:rPr>
          <w:rFonts w:cs="Times New Roman"/>
          <w:szCs w:val="24"/>
        </w:rPr>
        <w:t>revenue collection</w:t>
      </w:r>
      <w:r w:rsidR="001F475F" w:rsidRPr="00FB2881">
        <w:t xml:space="preserve"> </w:t>
      </w:r>
      <w:r w:rsidR="00AC1C0E">
        <w:t>in Uganda Revenue Authority</w:t>
      </w:r>
      <w:r w:rsidRPr="00FB2881">
        <w:t>,</w:t>
      </w:r>
      <w:r>
        <w:t xml:space="preserve"> this is because the test yielded a significant relationship since the Beta value is </w:t>
      </w:r>
      <w:r w:rsidR="00CA44D3">
        <w:t>positive presented by (p= .845</w:t>
      </w:r>
      <w:r w:rsidR="002410DA">
        <w:t>, P=</w:t>
      </w:r>
      <w:r>
        <w:t>0.01).</w:t>
      </w:r>
    </w:p>
    <w:p w:rsidR="00D01D7C" w:rsidRDefault="00D01D7C" w:rsidP="00D01D7C">
      <w:r>
        <w:lastRenderedPageBreak/>
        <w:t xml:space="preserve">In view of the above tests, it can be concluded that, </w:t>
      </w:r>
      <w:r w:rsidR="00CA44D3">
        <w:t>URA electronic tax filing system has</w:t>
      </w:r>
      <w:r>
        <w:t xml:space="preserve"> significantly influenced </w:t>
      </w:r>
      <w:r w:rsidR="00CA44D3">
        <w:t>revenue</w:t>
      </w:r>
      <w:r w:rsidR="0049651B">
        <w:t xml:space="preserve"> collection</w:t>
      </w:r>
      <w:r>
        <w:t xml:space="preserve"> as it </w:t>
      </w:r>
      <w:r w:rsidR="00B578D6">
        <w:t>contributes 70.9</w:t>
      </w:r>
      <w:r>
        <w:t xml:space="preserve">% as indicated in the model summary, this is </w:t>
      </w:r>
      <w:r w:rsidR="00B578D6">
        <w:t>above</w:t>
      </w:r>
      <w:r>
        <w:t xml:space="preserve"> average.</w:t>
      </w:r>
    </w:p>
    <w:p w:rsidR="00D65594" w:rsidRDefault="00D65594" w:rsidP="00F07642"/>
    <w:p w:rsidR="002F7C93" w:rsidRDefault="002F7C93" w:rsidP="00F07642"/>
    <w:p w:rsidR="002F7C93" w:rsidRDefault="002F7C93" w:rsidP="00F07642"/>
    <w:p w:rsidR="002F7C93" w:rsidRDefault="002F7C93" w:rsidP="00F07642"/>
    <w:p w:rsidR="0027130A" w:rsidRDefault="0027130A" w:rsidP="00F07642"/>
    <w:p w:rsidR="00B91906" w:rsidRDefault="00B91906">
      <w:pPr>
        <w:spacing w:line="276" w:lineRule="auto"/>
        <w:jc w:val="left"/>
      </w:pPr>
    </w:p>
    <w:p w:rsidR="00B91906" w:rsidRDefault="00B91906">
      <w:pPr>
        <w:spacing w:line="276" w:lineRule="auto"/>
        <w:jc w:val="left"/>
      </w:pPr>
    </w:p>
    <w:p w:rsidR="00B91906" w:rsidRDefault="00B91906">
      <w:pPr>
        <w:spacing w:line="276" w:lineRule="auto"/>
        <w:jc w:val="left"/>
      </w:pPr>
    </w:p>
    <w:p w:rsidR="00B91906" w:rsidRDefault="00B91906">
      <w:pPr>
        <w:spacing w:line="276" w:lineRule="auto"/>
        <w:jc w:val="left"/>
      </w:pPr>
    </w:p>
    <w:p w:rsidR="00B91906" w:rsidRDefault="00B91906">
      <w:pPr>
        <w:spacing w:line="276" w:lineRule="auto"/>
        <w:jc w:val="left"/>
      </w:pPr>
    </w:p>
    <w:p w:rsidR="00B91906" w:rsidRDefault="00B91906">
      <w:pPr>
        <w:spacing w:line="276" w:lineRule="auto"/>
        <w:jc w:val="left"/>
      </w:pPr>
    </w:p>
    <w:p w:rsidR="00B91906" w:rsidRDefault="00B91906">
      <w:pPr>
        <w:spacing w:line="276" w:lineRule="auto"/>
        <w:jc w:val="left"/>
      </w:pPr>
    </w:p>
    <w:p w:rsidR="00B91906" w:rsidRDefault="00B91906">
      <w:pPr>
        <w:spacing w:line="276" w:lineRule="auto"/>
        <w:jc w:val="left"/>
      </w:pPr>
    </w:p>
    <w:p w:rsidR="00B91906" w:rsidRDefault="00B91906">
      <w:pPr>
        <w:spacing w:line="276" w:lineRule="auto"/>
        <w:jc w:val="left"/>
      </w:pPr>
    </w:p>
    <w:p w:rsidR="00B91906" w:rsidRDefault="00B91906">
      <w:pPr>
        <w:spacing w:line="276" w:lineRule="auto"/>
        <w:jc w:val="left"/>
      </w:pPr>
    </w:p>
    <w:p w:rsidR="00B91906" w:rsidRDefault="00B91906">
      <w:pPr>
        <w:spacing w:line="276" w:lineRule="auto"/>
        <w:jc w:val="left"/>
      </w:pPr>
    </w:p>
    <w:p w:rsidR="00B91906" w:rsidRDefault="00B91906">
      <w:pPr>
        <w:spacing w:line="276" w:lineRule="auto"/>
        <w:jc w:val="left"/>
      </w:pPr>
    </w:p>
    <w:p w:rsidR="00B91906" w:rsidRDefault="00B91906">
      <w:pPr>
        <w:spacing w:line="276" w:lineRule="auto"/>
        <w:jc w:val="left"/>
      </w:pPr>
    </w:p>
    <w:p w:rsidR="00B91906" w:rsidRDefault="00B91906">
      <w:pPr>
        <w:spacing w:line="276" w:lineRule="auto"/>
        <w:jc w:val="left"/>
      </w:pPr>
    </w:p>
    <w:p w:rsidR="006F535C" w:rsidRPr="00FE1B68" w:rsidRDefault="006F535C" w:rsidP="006F535C">
      <w:pPr>
        <w:pStyle w:val="Heading1"/>
        <w:jc w:val="center"/>
      </w:pPr>
      <w:bookmarkStart w:id="389" w:name="_Toc489706911"/>
      <w:bookmarkStart w:id="390" w:name="_Toc14432673"/>
      <w:bookmarkStart w:id="391" w:name="_Toc21337317"/>
      <w:r w:rsidRPr="00FE1B68">
        <w:lastRenderedPageBreak/>
        <w:t>CHAPTER SEVEN</w:t>
      </w:r>
      <w:bookmarkEnd w:id="389"/>
      <w:bookmarkEnd w:id="390"/>
      <w:bookmarkEnd w:id="391"/>
    </w:p>
    <w:p w:rsidR="006F535C" w:rsidRPr="00FE1B68" w:rsidRDefault="006F535C" w:rsidP="006F535C">
      <w:pPr>
        <w:pStyle w:val="Heading1"/>
        <w:jc w:val="center"/>
      </w:pPr>
      <w:bookmarkStart w:id="392" w:name="_Toc489706912"/>
      <w:bookmarkStart w:id="393" w:name="_Toc14432674"/>
      <w:bookmarkStart w:id="394" w:name="_Toc21337318"/>
      <w:r w:rsidRPr="00FE1B68">
        <w:t xml:space="preserve">TOWARDS HARMONISING </w:t>
      </w:r>
      <w:r>
        <w:t>ELECTRONIC TAX FILING SYSTEM</w:t>
      </w:r>
      <w:r w:rsidRPr="00FE1B68">
        <w:t xml:space="preserve"> AND </w:t>
      </w:r>
      <w:bookmarkEnd w:id="392"/>
      <w:bookmarkEnd w:id="393"/>
      <w:r>
        <w:t>REVENUE COLLECTION</w:t>
      </w:r>
      <w:bookmarkEnd w:id="394"/>
      <w:r>
        <w:t xml:space="preserve"> </w:t>
      </w:r>
    </w:p>
    <w:p w:rsidR="006F535C" w:rsidRPr="00FE1B68" w:rsidRDefault="006F535C" w:rsidP="006F535C">
      <w:pPr>
        <w:pStyle w:val="Heading1"/>
      </w:pPr>
      <w:bookmarkStart w:id="395" w:name="_Toc489706913"/>
      <w:bookmarkStart w:id="396" w:name="_Toc14432675"/>
      <w:bookmarkStart w:id="397" w:name="_Toc21337319"/>
      <w:r w:rsidRPr="00FE1B68">
        <w:t>Introduction</w:t>
      </w:r>
      <w:bookmarkEnd w:id="395"/>
      <w:bookmarkEnd w:id="396"/>
      <w:bookmarkEnd w:id="397"/>
    </w:p>
    <w:p w:rsidR="006F535C" w:rsidRDefault="006F535C" w:rsidP="006F535C">
      <w:r w:rsidRPr="00FE1B68">
        <w:t>This chapter sets out to link study findings to the literature review by discussing the findings in relationship with literature review, and then suggest a way forward. Implications</w:t>
      </w:r>
      <w:r w:rsidRPr="00FE1B68">
        <w:rPr>
          <w:sz w:val="23"/>
          <w:szCs w:val="23"/>
        </w:rPr>
        <w:t xml:space="preserve"> </w:t>
      </w:r>
      <w:r w:rsidRPr="00FE1B68">
        <w:t>are, deduced, from the findings, discussed and interpreted basing on the research hypotheses of the study.</w:t>
      </w:r>
    </w:p>
    <w:p w:rsidR="00B91906" w:rsidRDefault="00845064" w:rsidP="00845064">
      <w:pPr>
        <w:pStyle w:val="Heading1"/>
      </w:pPr>
      <w:bookmarkStart w:id="398" w:name="_Toc21337320"/>
      <w:r>
        <w:t>Electronic data transfer and submission of tax returns</w:t>
      </w:r>
      <w:bookmarkEnd w:id="398"/>
    </w:p>
    <w:p w:rsidR="00B91906" w:rsidRDefault="00874D96" w:rsidP="00ED5454">
      <w:r>
        <w:t xml:space="preserve">On the question of how electronic data transfer and submission of tax returns, </w:t>
      </w:r>
      <w:r w:rsidR="00ED5454">
        <w:t xml:space="preserve">it was revealed that 74.6% generally agreed to the statement that </w:t>
      </w:r>
      <w:r w:rsidR="00ED5454" w:rsidRPr="005D5B36">
        <w:t>electronic data transfer is effective in submission of tax</w:t>
      </w:r>
      <w:r w:rsidR="00ED5454">
        <w:t xml:space="preserve">. Majority of the respondents generally agreed (82.6%) that </w:t>
      </w:r>
      <w:r w:rsidR="00ED5454" w:rsidRPr="000C3E2A">
        <w:t>the system has clear instructions on the application procedure</w:t>
      </w:r>
      <w:r w:rsidR="00ED5454">
        <w:t xml:space="preserve">, in addition, a combined percentage of 63.4% of the respondents generally disagreed to the statement that </w:t>
      </w:r>
      <w:r w:rsidR="00ED5454" w:rsidRPr="00D37069">
        <w:t>the system is accessible to all persons</w:t>
      </w:r>
      <w:r w:rsidR="002C6953">
        <w:t>.</w:t>
      </w:r>
      <w:r w:rsidR="00FE4E29">
        <w:t xml:space="preserve"> The results also indicate that majority of the respondents generally agreed to the statement that </w:t>
      </w:r>
      <w:r w:rsidR="00FE4E29" w:rsidRPr="00EF09A5">
        <w:t>electronic data transfer has effective components</w:t>
      </w:r>
      <w:r w:rsidR="00FE4E29">
        <w:t xml:space="preserve">. The results in table 4.5 show that majority of the respondents generally disagreed to the statement that </w:t>
      </w:r>
      <w:r w:rsidR="00FE4E29" w:rsidRPr="00510113">
        <w:t>the components of data transfer are easy to comprehend</w:t>
      </w:r>
      <w:r w:rsidR="00FE4E29">
        <w:t xml:space="preserve">. The results also showed that 31.7% agreed while 36.5% strongly agreed respectively that </w:t>
      </w:r>
      <w:r w:rsidR="00FE4E29" w:rsidRPr="00DD62F6">
        <w:t>electronic data transfer has increased on revenue collected</w:t>
      </w:r>
      <w:r w:rsidR="00FE4E29">
        <w:t xml:space="preserve">. Results indicated that majority of respondents 68.3% generally agreed to the statement that </w:t>
      </w:r>
      <w:r w:rsidR="00FE4E29" w:rsidRPr="007D4113">
        <w:t>revenue performance has increased tremendously since inception of e tax filing system</w:t>
      </w:r>
      <w:r w:rsidR="00FE4E29">
        <w:t xml:space="preserve">. Results indicated that majority of the respondents represented by 33.3% and 28.6% strongly disagreed and disagreed to the statement that </w:t>
      </w:r>
      <w:r w:rsidR="00FE4E29" w:rsidRPr="00226C98">
        <w:t>tax compliance has increased due to e tax filing</w:t>
      </w:r>
      <w:r w:rsidR="00FE4E29">
        <w:t>.</w:t>
      </w:r>
    </w:p>
    <w:p w:rsidR="00B91906" w:rsidRDefault="00827A5F" w:rsidP="00820503">
      <w:r w:rsidRPr="00827A5F">
        <w:lastRenderedPageBreak/>
        <w:t>Hayran S. (2013)</w:t>
      </w:r>
      <w:r>
        <w:t xml:space="preserve"> states that</w:t>
      </w:r>
      <w:r w:rsidR="0042686A">
        <w:t>,</w:t>
      </w:r>
      <w:r>
        <w:t xml:space="preserve"> </w:t>
      </w:r>
      <w:r w:rsidRPr="00820503">
        <w:t xml:space="preserve">the </w:t>
      </w:r>
      <w:r w:rsidR="00820503" w:rsidRPr="00820503">
        <w:t>importance and high position of tax system is clear for all in every country's economy complex. Therefore, given the weaknesses and shortcomings of the tax system, tax system reform always attracted both public and private sector economic activists respectively. The necessity of performing this economic revolution is often taken into consideration in Iran's top secret documents or planning. Since taxation in developing countries can play a role in economic development, electronic tax in terms of its functions is of manifestations of advanced and developed economies. The use of electronic systems in areas of declaring the taxable income by taxpayers and receiving the levy, play an important role in advancing the goals of e-Government.</w:t>
      </w:r>
    </w:p>
    <w:p w:rsidR="006A14D2" w:rsidRPr="006A14D2" w:rsidRDefault="006A14D2" w:rsidP="006A14D2">
      <w:pPr>
        <w:autoSpaceDE w:val="0"/>
        <w:autoSpaceDN w:val="0"/>
        <w:adjustRightInd w:val="0"/>
        <w:spacing w:after="0" w:line="240" w:lineRule="auto"/>
        <w:jc w:val="left"/>
        <w:rPr>
          <w:rFonts w:cs="Times New Roman"/>
          <w:color w:val="000000"/>
          <w:szCs w:val="24"/>
        </w:rPr>
      </w:pPr>
    </w:p>
    <w:p w:rsidR="00B91906" w:rsidRDefault="006A14D2" w:rsidP="006A14D2">
      <w:r w:rsidRPr="006A14D2">
        <w:t>To accelerate and advance the government's goals like speed and accuracy in current affairs and to decrease the tax collecting expenses, saving the time, information accuracy and completeness, facilitate to receive the tax and trying to set up financial and budgetary discipline and to achieve tax goals will guarantee the taxpayers satisfaction and tax organizations, to establish trust and transparency in economic activity and the prevention of tax evasion, as well as the realization of the macro objectives of e-government such as implementation the tax revenues, income and wealth fair distribution, economic and social justice and to provide the necessary background for the competitiveness and economic sustainability and achieve favorable economic resources and environmental protection, the protection of investors and create jobs and economic growth guarantees</w:t>
      </w:r>
      <w:r w:rsidR="00D450B6">
        <w:t xml:space="preserve"> (</w:t>
      </w:r>
      <w:r w:rsidR="00D450B6" w:rsidRPr="00D450B6">
        <w:t>Gelir</w:t>
      </w:r>
      <w:r w:rsidR="00D450B6">
        <w:t>, 2011).</w:t>
      </w:r>
    </w:p>
    <w:p w:rsidR="00B91906" w:rsidRDefault="003406A9" w:rsidP="003406A9">
      <w:r>
        <w:t xml:space="preserve">Developments in information and communication technologies, and in particular the Internet, provide new possibilities for the production, storage, processing, transmission, integration, and use of information (DPT, </w:t>
      </w:r>
      <w:r w:rsidR="007D300D">
        <w:t>2005):</w:t>
      </w:r>
      <w:r>
        <w:t xml:space="preserve"> The convergence of the computers with the internet facilitated </w:t>
      </w:r>
      <w:r>
        <w:lastRenderedPageBreak/>
        <w:t>and accelerated the sharing of the produced information among the computers, institutions and even the states. The computer and the internet composition provide the basis for the birth of electronic services (e-service), giving the opportunity to be given in a non-physical virtual environment with some private and public services users. In this context, e-services were first used by the busin</w:t>
      </w:r>
      <w:r w:rsidR="005F6C7D">
        <w:t xml:space="preserve">ess community to develop trade </w:t>
      </w:r>
      <w:r>
        <w:t>(Demirhan</w:t>
      </w:r>
      <w:r w:rsidR="00D1670C">
        <w:t>,</w:t>
      </w:r>
      <w:r>
        <w:t xml:space="preserve"> </w:t>
      </w:r>
      <w:r w:rsidR="0076321F">
        <w:t>2014)</w:t>
      </w:r>
    </w:p>
    <w:p w:rsidR="00B91906" w:rsidRDefault="00944762" w:rsidP="00944762">
      <w:r>
        <w:t>E-taxation is an e-government application that allows for the administration and collection of the tax. It has been used to develop information communication technologies on the automation of tax offices. Along with these developments, it has been ensured that taxpayers can submit their statements in the electronic form, computerized realizations of accruals and collections related to statements, taxpayers can collect information on income wealth and expenditures in the electronic environment, and computer audit of the tax audit is provided (Çetin, 2010).</w:t>
      </w:r>
    </w:p>
    <w:p w:rsidR="00342AF8" w:rsidRDefault="00342AF8" w:rsidP="00342AF8">
      <w:pPr>
        <w:pStyle w:val="Heading1"/>
      </w:pPr>
      <w:bookmarkStart w:id="399" w:name="_Toc21337321"/>
      <w:r>
        <w:t xml:space="preserve">Tax </w:t>
      </w:r>
      <w:r w:rsidR="00F84BA3">
        <w:t xml:space="preserve">preparation </w:t>
      </w:r>
      <w:r>
        <w:t>software and timely payment of tax</w:t>
      </w:r>
      <w:r w:rsidRPr="000C6959">
        <w:t xml:space="preserve"> </w:t>
      </w:r>
      <w:r>
        <w:t>due on or before due date</w:t>
      </w:r>
      <w:bookmarkEnd w:id="399"/>
      <w:r>
        <w:t xml:space="preserve"> </w:t>
      </w:r>
    </w:p>
    <w:p w:rsidR="00C4373D" w:rsidRDefault="00597776" w:rsidP="00597776">
      <w:r>
        <w:t xml:space="preserve">On the question of how tax preparation software enhances timely payment of tax due on or before due date. </w:t>
      </w:r>
      <w:r w:rsidR="009A6129">
        <w:t>The results indicate that 23.8% of the respondents agreed to the statement, and 50.8% strongly agreed</w:t>
      </w:r>
      <w:r w:rsidR="0074502A">
        <w:t xml:space="preserve"> to the statement that </w:t>
      </w:r>
      <w:r w:rsidR="0074502A" w:rsidRPr="002171F5">
        <w:t>tax payers easily access the URA tax portal to submit payment</w:t>
      </w:r>
      <w:r w:rsidR="0074502A">
        <w:t xml:space="preserve">. Results in table 5.2, it is indicated that 3.2% of the respondents strongly disagreed and 6.3% disagreed stating that new some new service catalogues take time to be added on the portal from date of inception. Results also indicated 31.7% and 44.4% of the respondents agreed and strongly agreed to the statement that </w:t>
      </w:r>
      <w:r w:rsidR="00E5595A" w:rsidRPr="006F11D4">
        <w:t>tax preparation completely replaced manual payments</w:t>
      </w:r>
      <w:r w:rsidR="0041732E">
        <w:t xml:space="preserve">. It is revealed that 22.2% of the respondents strongly disagreed, 36.5% disagreed that </w:t>
      </w:r>
      <w:r w:rsidR="0041732E" w:rsidRPr="005C6A68">
        <w:t>the software is user friendly to ensure timely payments from tax payers</w:t>
      </w:r>
      <w:r w:rsidR="0041732E">
        <w:t xml:space="preserve">. </w:t>
      </w:r>
      <w:r w:rsidR="00B30D45">
        <w:t>The results indicated that majority</w:t>
      </w:r>
      <w:r w:rsidR="00B30D45" w:rsidRPr="00B30D45">
        <w:t xml:space="preserve"> </w:t>
      </w:r>
      <w:r w:rsidR="00B30D45">
        <w:t xml:space="preserve">of respondents generally agreed to the statement that </w:t>
      </w:r>
      <w:r w:rsidR="00B30D45" w:rsidRPr="00905586">
        <w:t>the system is always slow at the filing date</w:t>
      </w:r>
      <w:r w:rsidR="00B30D45">
        <w:t xml:space="preserve">. The results </w:t>
      </w:r>
      <w:r w:rsidR="007F5C03">
        <w:t>revealed</w:t>
      </w:r>
      <w:r w:rsidR="00B30D45">
        <w:t xml:space="preserve"> that majority of respondents 73.1% disagreed; this was presented by 34.9% </w:t>
      </w:r>
      <w:r w:rsidR="00B30D45">
        <w:lastRenderedPageBreak/>
        <w:t>and 38.1% who strongly disagreed and disagreed respectively</w:t>
      </w:r>
      <w:r w:rsidR="007F5C03">
        <w:t xml:space="preserve"> that </w:t>
      </w:r>
      <w:r w:rsidR="007F5C03" w:rsidRPr="00E45265">
        <w:t>tax payers are sensitized about the use of the system</w:t>
      </w:r>
      <w:r w:rsidR="007F5C03">
        <w:t xml:space="preserve">. Also the results indicated that majority of the respondents generally agreed to the statement that </w:t>
      </w:r>
      <w:r w:rsidR="007F5C03" w:rsidRPr="00147A8F">
        <w:t>the system can be easily accessed using internet browsers such as Mozilla Firefox</w:t>
      </w:r>
      <w:r w:rsidR="007F5C03">
        <w:t xml:space="preserve">. Results in table 5.8 it is indicated that majority of the respondents generally disagreed to the statement that </w:t>
      </w:r>
      <w:r w:rsidR="007F5C03" w:rsidRPr="00951A33">
        <w:t>URA has set up various URA centers across the country</w:t>
      </w:r>
      <w:r w:rsidR="007F5C03">
        <w:t>.</w:t>
      </w:r>
    </w:p>
    <w:p w:rsidR="008B17DF" w:rsidRDefault="00C4373D" w:rsidP="00C4373D">
      <w:r>
        <w:t xml:space="preserve">E-payment has been designed to help individual customers and companies as well as the banks itself in eliminating or reducing some of the problems inherent in the settlement and payment process. Customers can pay their bills without having to actually move to the bank’s premises (Wahab, 2012). They may also have access to their account information and even transfer money to other accounts in the comfort of their homes. </w:t>
      </w:r>
    </w:p>
    <w:p w:rsidR="009E1FF2" w:rsidRDefault="008B17DF" w:rsidP="009E1FF2">
      <w:r>
        <w:t xml:space="preserve">When it comes to making electronic payments, there are a handful of options available to people, primarily: checks, Electronic Funds Transfer (EFT), Automated Teller Machine (ATM), cards (debit, credit and smart), Electronic Purses/Wallets, mobile money (Mobile Banking and Money Transfer), Telephone Banking, Personal Computer Banking (Home Banking), Digitized 'E-Cash' Systems, Electronic Cheque, Online/Internet Payments and Digital Person to Person (P2P) Payments (Wahab, 2012). The content of P2P exchange is usually the form of digital financial instrument such as encrypted credit card numbers, electronic checks, or digital cash that is backed by a bank or an intermediary, or by a legal tender. </w:t>
      </w:r>
    </w:p>
    <w:p w:rsidR="001B2473" w:rsidRDefault="009E1FF2" w:rsidP="009E1FF2">
      <w:r>
        <w:t xml:space="preserve">According to Pariwat (2004), for the achievement of effective and efficient retail payment systems, the following considerations that shape the choice of payment method for consumers and businesses should be taken into account; the convenience, reliability and security of the payment method, the service quality, involving such features as the speed with which payment </w:t>
      </w:r>
      <w:r>
        <w:lastRenderedPageBreak/>
        <w:t>are processed; the level and structure of fees charged by financial institutions; taste and demographic; and technological advances which have improve the speed, convenience and flexibility of different payment systems. E-payment is convenient, safe, and secure methods for payment of bills and other transactions by electronic means such as card, telephone, the Internet, Electronic Fund Transfer. Electronic payment gives consumers an alternative to paying bills and debts by cash, chequ</w:t>
      </w:r>
      <w:r w:rsidR="001B2473">
        <w:t>e and money order (Wahab, 2012).</w:t>
      </w:r>
    </w:p>
    <w:p w:rsidR="00866419" w:rsidRDefault="009B35DC" w:rsidP="009B35DC">
      <w:r>
        <w:t xml:space="preserve">So, sound revenue system for county governments is a vital pre-condition for the success in promoting efficiency in the service delivery and economic development at the counties (Ngotho 2014). For most developing countries, revenue collection goes hand-in-hand with economic growth and the revenue is the lifeblood for governments to deliver essential services and to make long-term investments in public goods (Organization for Economic Co-Operation and Development [OECD], 2008). </w:t>
      </w:r>
    </w:p>
    <w:p w:rsidR="00866419" w:rsidRDefault="00866419" w:rsidP="00866419">
      <w:pPr>
        <w:pStyle w:val="Heading1"/>
      </w:pPr>
      <w:bookmarkStart w:id="400" w:name="_Toc21337322"/>
      <w:r>
        <w:t>Implementation of electronic tax system and registration of tax payers</w:t>
      </w:r>
      <w:bookmarkEnd w:id="400"/>
      <w:r>
        <w:t xml:space="preserve"> </w:t>
      </w:r>
    </w:p>
    <w:p w:rsidR="00CF6F91" w:rsidRDefault="00AE4770" w:rsidP="00AE4770">
      <w:r>
        <w:t xml:space="preserve">Results to the question revealed that </w:t>
      </w:r>
      <w:r w:rsidR="00205C89">
        <w:t xml:space="preserve">majority of the respondents generally agreed, 53.9% </w:t>
      </w:r>
      <w:r w:rsidR="00205C89" w:rsidRPr="00521884">
        <w:t>the system is regularly monitored</w:t>
      </w:r>
      <w:r w:rsidR="00205C89">
        <w:t xml:space="preserve">. </w:t>
      </w:r>
      <w:r w:rsidR="00CF6F91">
        <w:t xml:space="preserve">Results </w:t>
      </w:r>
      <w:r w:rsidR="00205C89">
        <w:t>revealed that majority of the respondents generally disagreed to the statement; this was presented by 22.2% and 36.5% strongly disagreed and</w:t>
      </w:r>
      <w:r w:rsidR="00CF6F91">
        <w:t xml:space="preserve"> disagreed that </w:t>
      </w:r>
      <w:r w:rsidR="00CF6F91" w:rsidRPr="00AE7243">
        <w:t>the position of the tax system is clear to all tax payers</w:t>
      </w:r>
      <w:r w:rsidR="00CF6F91">
        <w:t xml:space="preserve">. The results revealed that 30.2% of the respondents strongly agreed and 36.5% agreed to the statement that </w:t>
      </w:r>
      <w:r w:rsidR="00CF6F91" w:rsidRPr="00BB0A5B">
        <w:t>the e tax system reduces administration costs</w:t>
      </w:r>
      <w:r w:rsidR="00CF6F91">
        <w:t xml:space="preserve">. Results indicated that majority of the respondents generally agreed to the statement, the response had a combined percentage of 87.3% that </w:t>
      </w:r>
      <w:r w:rsidR="00CF6F91" w:rsidRPr="00AB2FD8">
        <w:t>the level of system security protects tax related data</w:t>
      </w:r>
      <w:r w:rsidR="00CF6F91">
        <w:t xml:space="preserve">. The results in table 6.5 show that majority of the respondents generally agreed to the statement, this was presented by 33.3% and 22.2% strongly agreed and agreed respectively that </w:t>
      </w:r>
      <w:r w:rsidR="00CF6F91" w:rsidRPr="00D57DA3">
        <w:t>returns payment and objections appeal through the internet</w:t>
      </w:r>
      <w:r w:rsidR="00CF6F91">
        <w:t xml:space="preserve">. </w:t>
      </w:r>
      <w:r w:rsidR="00CF6F91">
        <w:lastRenderedPageBreak/>
        <w:t xml:space="preserve">The results in table 6.6 show that majority of respondents that is 46.0% and 38.1% strongly agreed and agreed that </w:t>
      </w:r>
      <w:r w:rsidR="00CF6F91" w:rsidRPr="007A4CB4">
        <w:t>the aim of e tax system removes the old manual tax system</w:t>
      </w:r>
      <w:r w:rsidR="00CF6F91">
        <w:t xml:space="preserve">. It is indicated that majority of respondents 36.5% and 30.2% strongly agreed and agreed respectively that </w:t>
      </w:r>
      <w:r w:rsidR="00CF6F91" w:rsidRPr="0052761D">
        <w:t>the filling process does not take much time</w:t>
      </w:r>
      <w:r w:rsidR="00CF6F91">
        <w:t>.</w:t>
      </w:r>
    </w:p>
    <w:p w:rsidR="005A16BC" w:rsidRDefault="005A16BC" w:rsidP="005A16BC">
      <w:r>
        <w:t xml:space="preserve">Taxation is essential for sustainable economic development, and tax administration is a basic function of a successful state. Taxation also helps make a government accountable to its citizens. When governments spend taxpayers’ money, they are more accountable to make budget decisions transparent and accessible. </w:t>
      </w:r>
    </w:p>
    <w:p w:rsidR="005E1F92" w:rsidRDefault="00AF74FF" w:rsidP="00AF74FF">
      <w:r>
        <w:t>E-filing systems increase the quality and quantity of information available to tax officers, enabling them to complete transactions faster and more accurately. Returns filed electronically have much lower error rates than paper returns and substantially cut the need to impose penalties and other punitive measures to foster compliance. The more efficient handling provided by electronic returns allows tax officers to issue assessments and refunds more quickly, and taxpayers know right away if their returns have been accepted by the tax authorities</w:t>
      </w:r>
      <w:r w:rsidR="00B163B3">
        <w:t>.</w:t>
      </w:r>
      <w:r w:rsidR="005E1F92">
        <w:t xml:space="preserve"> </w:t>
      </w:r>
      <w:r>
        <w:t xml:space="preserve">E-filing lowers the cost of handling returns allowing administrative resources to be reallocated to other tasks such as auditing, customer services and tracking non-compliance. </w:t>
      </w:r>
    </w:p>
    <w:p w:rsidR="00912ECC" w:rsidRDefault="00CC2719" w:rsidP="00CC2719">
      <w:r>
        <w:t>The benefits of e-filing and e-payment systems extend to other electronic processes in the tax authority. E-filing and e-payment allow for better, safer data storage that can be used to implement a risk management system for auditing and enforcement. Automation helps establish a good system for tracking case files, which is essential for effective auditing and increases the speed and quality of data provided to auditors.</w:t>
      </w:r>
      <w:r>
        <w:rPr>
          <w:sz w:val="11"/>
          <w:szCs w:val="11"/>
        </w:rPr>
        <w:t xml:space="preserve">3 </w:t>
      </w:r>
      <w:r>
        <w:t xml:space="preserve">In addition, e-filing systems are usually </w:t>
      </w:r>
      <w:r>
        <w:lastRenderedPageBreak/>
        <w:t>complemented by software that standardizes and facilitates processes for taxpayers, making</w:t>
      </w:r>
      <w:r w:rsidR="008127B6">
        <w:t xml:space="preserve"> </w:t>
      </w:r>
      <w:r w:rsidR="00912ECC">
        <w:t>compliance easier.</w:t>
      </w:r>
    </w:p>
    <w:p w:rsidR="008C7DCC" w:rsidRDefault="00912ECC" w:rsidP="00912ECC">
      <w:r>
        <w:t xml:space="preserve">Well-designed electronic systems can lower corruption by reducing face-to face interactions. To ensure that taxes are collected efficiently and reduce opportunities for corruption, a generally accepted principle is that tax authorities should not handle money directly. Ideally, tax officials should have little direct contact with taxpayers and so less discretion in deciding how to treat them. E-filing is also easy, flexible and convenient for taxpayers. E-filing makes it possible to file returns from a taxpayer’s home, library, financial institution, workplace, tax professional’s business or even stores and shopping malls. With an integrated e-filing and e-payment system, taxes can be filed and paid online from any place. </w:t>
      </w:r>
    </w:p>
    <w:p w:rsidR="008C7DCC" w:rsidRDefault="008C7DCC" w:rsidP="00912ECC"/>
    <w:p w:rsidR="008C7DCC" w:rsidRDefault="008C7DCC" w:rsidP="00912ECC"/>
    <w:p w:rsidR="008C7DCC" w:rsidRDefault="008C7DCC" w:rsidP="00912ECC"/>
    <w:p w:rsidR="008C7DCC" w:rsidRDefault="008C7DCC" w:rsidP="00912ECC"/>
    <w:p w:rsidR="008C7DCC" w:rsidRDefault="008C7DCC" w:rsidP="00912ECC"/>
    <w:p w:rsidR="008C7DCC" w:rsidRDefault="008C7DCC" w:rsidP="00912ECC"/>
    <w:p w:rsidR="008C7DCC" w:rsidRDefault="008C7DCC" w:rsidP="00912ECC"/>
    <w:p w:rsidR="008C7DCC" w:rsidRDefault="008C7DCC" w:rsidP="00912ECC"/>
    <w:p w:rsidR="008C7DCC" w:rsidRDefault="008C7DCC" w:rsidP="00912ECC"/>
    <w:p w:rsidR="00E84DF2" w:rsidRPr="00FD4A6E" w:rsidRDefault="00E84DF2" w:rsidP="00E84DF2">
      <w:pPr>
        <w:pStyle w:val="Heading1"/>
        <w:jc w:val="center"/>
      </w:pPr>
      <w:bookmarkStart w:id="401" w:name="_Toc493832290"/>
      <w:bookmarkStart w:id="402" w:name="_Toc14432679"/>
      <w:bookmarkStart w:id="403" w:name="_Toc21337323"/>
      <w:r w:rsidRPr="0028455F">
        <w:lastRenderedPageBreak/>
        <w:t>CHAPTER EIGHT</w:t>
      </w:r>
      <w:bookmarkEnd w:id="401"/>
      <w:bookmarkEnd w:id="402"/>
      <w:bookmarkEnd w:id="403"/>
    </w:p>
    <w:p w:rsidR="00E84DF2" w:rsidRPr="0028455F" w:rsidRDefault="00E84DF2" w:rsidP="00E84DF2">
      <w:pPr>
        <w:pStyle w:val="Heading1"/>
        <w:jc w:val="center"/>
      </w:pPr>
      <w:bookmarkStart w:id="404" w:name="_Toc486512967"/>
      <w:bookmarkStart w:id="405" w:name="_Toc486673356"/>
      <w:bookmarkStart w:id="406" w:name="_Toc493832291"/>
      <w:bookmarkStart w:id="407" w:name="_Toc14432680"/>
      <w:bookmarkStart w:id="408" w:name="_Toc21337324"/>
      <w:r w:rsidRPr="0028455F">
        <w:t>SUMMARY, CONCLUSIONS AND RECOMMENDATIONS</w:t>
      </w:r>
      <w:bookmarkEnd w:id="404"/>
      <w:bookmarkEnd w:id="405"/>
      <w:bookmarkEnd w:id="406"/>
      <w:bookmarkEnd w:id="407"/>
      <w:bookmarkEnd w:id="408"/>
    </w:p>
    <w:p w:rsidR="00E84DF2" w:rsidRPr="0028455F" w:rsidRDefault="00E84DF2" w:rsidP="00E84DF2">
      <w:pPr>
        <w:pStyle w:val="Heading1"/>
      </w:pPr>
      <w:bookmarkStart w:id="409" w:name="_Toc486512968"/>
      <w:bookmarkStart w:id="410" w:name="_Toc486673357"/>
      <w:bookmarkStart w:id="411" w:name="_Toc493832292"/>
      <w:bookmarkStart w:id="412" w:name="_Toc14432681"/>
      <w:bookmarkStart w:id="413" w:name="_Toc21337325"/>
      <w:r w:rsidRPr="0028455F">
        <w:t>Introduction</w:t>
      </w:r>
      <w:bookmarkEnd w:id="409"/>
      <w:bookmarkEnd w:id="410"/>
      <w:bookmarkEnd w:id="411"/>
      <w:bookmarkEnd w:id="412"/>
      <w:bookmarkEnd w:id="413"/>
    </w:p>
    <w:p w:rsidR="00E84DF2" w:rsidRPr="0028455F" w:rsidRDefault="00E84DF2" w:rsidP="00E84DF2">
      <w:pPr>
        <w:rPr>
          <w:rFonts w:cs="Times New Roman"/>
        </w:rPr>
      </w:pPr>
      <w:r w:rsidRPr="0028455F">
        <w:rPr>
          <w:rFonts w:cs="Times New Roman"/>
        </w:rPr>
        <w:t xml:space="preserve">This chapter comprises of the summary of findings, conclusion and recommendation of the study according to the study objectives. The study </w:t>
      </w:r>
      <w:r>
        <w:rPr>
          <w:rFonts w:cs="Times New Roman"/>
        </w:rPr>
        <w:t>is</w:t>
      </w:r>
      <w:r w:rsidRPr="0028455F">
        <w:rPr>
          <w:rFonts w:cs="Times New Roman"/>
        </w:rPr>
        <w:t xml:space="preserve"> about </w:t>
      </w:r>
      <w:r>
        <w:rPr>
          <w:rFonts w:cs="Times New Roman"/>
        </w:rPr>
        <w:t>electronic tax filing system</w:t>
      </w:r>
      <w:r w:rsidRPr="0028455F">
        <w:rPr>
          <w:rFonts w:cs="Times New Roman"/>
        </w:rPr>
        <w:t xml:space="preserve"> and </w:t>
      </w:r>
      <w:r>
        <w:rPr>
          <w:rFonts w:cs="Times New Roman"/>
        </w:rPr>
        <w:t>revenue collection</w:t>
      </w:r>
      <w:r w:rsidRPr="0028455F">
        <w:rPr>
          <w:rFonts w:cs="Times New Roman"/>
        </w:rPr>
        <w:t xml:space="preserve">. The recommendations are on a basis </w:t>
      </w:r>
      <w:r>
        <w:rPr>
          <w:rFonts w:cs="Times New Roman"/>
        </w:rPr>
        <w:t xml:space="preserve">of </w:t>
      </w:r>
      <w:r w:rsidRPr="0028455F">
        <w:rPr>
          <w:rFonts w:cs="Times New Roman"/>
        </w:rPr>
        <w:t>the findings and relates to advice and the interventions that the researcher feels should be b</w:t>
      </w:r>
      <w:r>
        <w:rPr>
          <w:rFonts w:cs="Times New Roman"/>
        </w:rPr>
        <w:t>r</w:t>
      </w:r>
      <w:r w:rsidRPr="0028455F">
        <w:rPr>
          <w:rFonts w:cs="Times New Roman"/>
        </w:rPr>
        <w:t xml:space="preserve">ought to the attention of </w:t>
      </w:r>
      <w:r>
        <w:rPr>
          <w:rFonts w:cs="Times New Roman"/>
        </w:rPr>
        <w:t>URA</w:t>
      </w:r>
      <w:r w:rsidRPr="0028455F">
        <w:rPr>
          <w:rFonts w:cs="Times New Roman"/>
        </w:rPr>
        <w:t>. The study ends by presenting the areas that the researcher considers vital for further studies</w:t>
      </w:r>
    </w:p>
    <w:p w:rsidR="008C7DCC" w:rsidRDefault="00C37571" w:rsidP="00C37571">
      <w:pPr>
        <w:pStyle w:val="Heading1"/>
      </w:pPr>
      <w:bookmarkStart w:id="414" w:name="_Toc21337326"/>
      <w:r>
        <w:t>Summary of findings</w:t>
      </w:r>
      <w:bookmarkEnd w:id="414"/>
    </w:p>
    <w:p w:rsidR="002346EF" w:rsidRDefault="002346EF" w:rsidP="002346EF">
      <w:pPr>
        <w:pStyle w:val="Heading1"/>
      </w:pPr>
      <w:bookmarkStart w:id="415" w:name="_Toc21337327"/>
      <w:r>
        <w:t>Electronic data transfer and submission of tax returns</w:t>
      </w:r>
      <w:bookmarkEnd w:id="415"/>
    </w:p>
    <w:p w:rsidR="00C94DAB" w:rsidRDefault="005227CE" w:rsidP="00C94DAB">
      <w:r>
        <w:t xml:space="preserve">The results revealed that </w:t>
      </w:r>
      <w:r w:rsidR="00921FB7">
        <w:t xml:space="preserve">the software used guarantees that is uses the most secure technology available and this is in form of encryption. </w:t>
      </w:r>
      <w:r w:rsidR="00C94DAB">
        <w:t>It was indicated that the structure of the system allows users to openly interface with the URA considering that procedures to be followed are all given on the web portal.</w:t>
      </w:r>
      <w:r w:rsidR="00C94DAB" w:rsidRPr="00C94DAB">
        <w:rPr>
          <w:szCs w:val="24"/>
        </w:rPr>
        <w:t xml:space="preserve"> </w:t>
      </w:r>
      <w:r w:rsidR="00C94DAB">
        <w:rPr>
          <w:szCs w:val="24"/>
        </w:rPr>
        <w:t>However, it was noted that the system is a web-based application and can be accessed at anytime and anywhere at the taxpayer’s convenience.</w:t>
      </w:r>
      <w:r w:rsidR="00B315FA">
        <w:rPr>
          <w:szCs w:val="24"/>
        </w:rPr>
        <w:t xml:space="preserve"> The results indicated that some tax payers find it difficult to comprehend the system components due to factors such as </w:t>
      </w:r>
      <w:r w:rsidR="00B315FA">
        <w:t>language problems as many tax payers do not understand the English language.</w:t>
      </w:r>
      <w:r w:rsidR="00350544" w:rsidRPr="00350544">
        <w:t xml:space="preserve"> </w:t>
      </w:r>
      <w:r w:rsidR="00350544">
        <w:t>Records at URA website and articles indicate that the total revenue during the first five years of the introduction of e tax filing system had increased the net collections by URA (excluding government taxes and tax refunds) increased by 79 per cent from UGX 6.22 trillion in 2011/12 to UGX 11.59 trillion in 2015/16.</w:t>
      </w:r>
      <w:r w:rsidR="00350544" w:rsidRPr="00350544">
        <w:t xml:space="preserve"> </w:t>
      </w:r>
      <w:r w:rsidR="00350544">
        <w:t xml:space="preserve">most corporate organisations do not submit the entire totals of taxes due, the levels of </w:t>
      </w:r>
      <w:r w:rsidR="00350544">
        <w:lastRenderedPageBreak/>
        <w:t>tax collected in rural areas is still very low due to ignorance of using the service and poor internet networks.</w:t>
      </w:r>
    </w:p>
    <w:p w:rsidR="00350544" w:rsidRPr="00D37069" w:rsidRDefault="003D26D8" w:rsidP="003D26D8">
      <w:pPr>
        <w:pStyle w:val="Heading1"/>
      </w:pPr>
      <w:bookmarkStart w:id="416" w:name="_Toc21337328"/>
      <w:r>
        <w:t>Tax preparation software and timely payment of tax</w:t>
      </w:r>
      <w:r w:rsidRPr="000C6959">
        <w:t xml:space="preserve"> </w:t>
      </w:r>
      <w:r>
        <w:t>due on or before due date</w:t>
      </w:r>
      <w:bookmarkEnd w:id="416"/>
    </w:p>
    <w:p w:rsidR="00B574C7" w:rsidRDefault="00C918AD" w:rsidP="00B574C7">
      <w:r>
        <w:t xml:space="preserve">The results in this section indicated that </w:t>
      </w:r>
      <w:r w:rsidR="00784BE5">
        <w:t>the web portal is easily and readily available to areas or tax payers who can access internet services and that the process is not time consuming.</w:t>
      </w:r>
      <w:r w:rsidR="004E0F44">
        <w:t xml:space="preserve"> It was also stated </w:t>
      </w:r>
      <w:r w:rsidR="004E0F44">
        <w:rPr>
          <w:color w:val="000000"/>
        </w:rPr>
        <w:t xml:space="preserve">that </w:t>
      </w:r>
      <w:r w:rsidR="004E0F44" w:rsidRPr="006017AE">
        <w:t xml:space="preserve">presenting to tax payers a system that can easily be used in fulfilling their tax obligations gains the </w:t>
      </w:r>
      <w:r w:rsidR="004E0F44">
        <w:t>authority and country at large</w:t>
      </w:r>
      <w:r w:rsidR="004E0F44" w:rsidRPr="006017AE">
        <w:t xml:space="preserve"> in the achievement of its goals and targets. </w:t>
      </w:r>
      <w:r w:rsidR="003D3422">
        <w:t xml:space="preserve">The results indicated that </w:t>
      </w:r>
      <w:r w:rsidR="003D3422" w:rsidRPr="006017AE">
        <w:rPr>
          <w:color w:val="000000"/>
        </w:rPr>
        <w:t>the poor cyber infrastructure in the country can further be seen coming into pl</w:t>
      </w:r>
      <w:r w:rsidR="003D3422">
        <w:rPr>
          <w:color w:val="000000"/>
        </w:rPr>
        <w:t>ay again as a major weakness in addition to the unfriendly system</w:t>
      </w:r>
      <w:r w:rsidR="00D65120">
        <w:rPr>
          <w:color w:val="000000"/>
        </w:rPr>
        <w:t xml:space="preserve">. </w:t>
      </w:r>
      <w:r w:rsidR="00D65120" w:rsidRPr="006017AE">
        <w:rPr>
          <w:color w:val="000000"/>
        </w:rPr>
        <w:t>This greatly undermines compliance levels as tax payers become disgruntled with t</w:t>
      </w:r>
      <w:r w:rsidR="00974CF0">
        <w:rPr>
          <w:color w:val="000000"/>
        </w:rPr>
        <w:t>he system hence leading to non-</w:t>
      </w:r>
      <w:r w:rsidR="00D65120" w:rsidRPr="006017AE">
        <w:rPr>
          <w:color w:val="000000"/>
        </w:rPr>
        <w:t>compliant behaviors.</w:t>
      </w:r>
      <w:r w:rsidR="00AA4DC5">
        <w:rPr>
          <w:color w:val="000000"/>
        </w:rPr>
        <w:t xml:space="preserve"> The results showed that there is</w:t>
      </w:r>
      <w:r w:rsidR="00AA4DC5" w:rsidRPr="00DB6AD0">
        <w:rPr>
          <w:color w:val="000000"/>
        </w:rPr>
        <w:t xml:space="preserve"> equal disparity of uncertainty and disagreement suggests inadequacy in education of the public concerning general tax matters</w:t>
      </w:r>
      <w:r w:rsidR="00AA4DC5">
        <w:rPr>
          <w:color w:val="000000"/>
        </w:rPr>
        <w:t>.</w:t>
      </w:r>
      <w:r w:rsidR="00B574C7" w:rsidRPr="00B574C7">
        <w:t xml:space="preserve"> </w:t>
      </w:r>
    </w:p>
    <w:p w:rsidR="003A40DD" w:rsidRPr="00951A33" w:rsidRDefault="003A40DD" w:rsidP="003A40DD">
      <w:pPr>
        <w:pStyle w:val="Heading1"/>
      </w:pPr>
      <w:bookmarkStart w:id="417" w:name="_Toc21337329"/>
      <w:r>
        <w:t>Implementation of electronic tax system and registration of tax payers</w:t>
      </w:r>
      <w:bookmarkEnd w:id="417"/>
    </w:p>
    <w:p w:rsidR="00A64DB0" w:rsidRDefault="0005381B" w:rsidP="00B47DBD">
      <w:r>
        <w:rPr>
          <w:color w:val="000000"/>
        </w:rPr>
        <w:t xml:space="preserve">The results to this question revealed that </w:t>
      </w:r>
      <w:r w:rsidR="0016174A">
        <w:t>regular monitoring is done to ensure reduced levels of errors to eliminate any mistake one may have made when filing their returns.</w:t>
      </w:r>
      <w:r w:rsidR="00E57230">
        <w:t xml:space="preserve"> </w:t>
      </w:r>
      <w:r w:rsidR="006A59AB">
        <w:t xml:space="preserve">It was revealed that a large number of tax payers are not entirely certain about the wide range of tax incentives and exemptions </w:t>
      </w:r>
      <w:r w:rsidR="006A59AB" w:rsidRPr="00AF63E9">
        <w:t xml:space="preserve">tax avoidance </w:t>
      </w:r>
      <w:r w:rsidR="006A59AB">
        <w:t xml:space="preserve">and that this is </w:t>
      </w:r>
      <w:r w:rsidR="006A59AB" w:rsidRPr="00AF63E9">
        <w:t>mainly by the multinational corporations</w:t>
      </w:r>
      <w:r w:rsidR="0034402E">
        <w:t xml:space="preserve">. </w:t>
      </w:r>
      <w:r w:rsidR="00020EF9">
        <w:t>The results showed that the system provides a safe and secure way for a tax payer to transfer tax related data.</w:t>
      </w:r>
      <w:r w:rsidR="002174D8">
        <w:t xml:space="preserve"> </w:t>
      </w:r>
      <w:r w:rsidR="00574B61">
        <w:t>It was stated that the authority has general information for electronic filing of objection and payment, also in case a tax payer has submitted an objection electronically and wishes to amend it.</w:t>
      </w:r>
      <w:r w:rsidR="00EF495C">
        <w:t xml:space="preserve"> </w:t>
      </w:r>
      <w:r w:rsidR="004478C0">
        <w:t>Results</w:t>
      </w:r>
      <w:r w:rsidR="00EF495C">
        <w:t xml:space="preserve"> also noted that E-tax payment platforms ease tax payment and save time compared to the old way of filing tax returns where taxpayers had to spend hours queuing at banks or URA offices.</w:t>
      </w:r>
      <w:r w:rsidR="00D71818" w:rsidRPr="00D71818">
        <w:t xml:space="preserve"> </w:t>
      </w:r>
      <w:r w:rsidR="00BB637C">
        <w:t>The results indicated</w:t>
      </w:r>
      <w:r w:rsidR="00D71818">
        <w:t xml:space="preserve"> that the URA has recognised the need to utterly migrate from the </w:t>
      </w:r>
      <w:r w:rsidR="00D71818">
        <w:lastRenderedPageBreak/>
        <w:t>traditional manual transactions to electronic transactions using the internet to provide services to its citizens.</w:t>
      </w:r>
      <w:r w:rsidR="003C3C66">
        <w:t xml:space="preserve"> </w:t>
      </w:r>
      <w:r w:rsidR="00B47DBD">
        <w:t>It was also noted that online taxpayers have an extra 10 days in which to declare their taxes, a feature much appreciated by accountants and other professionals who submit large volumes of returns on behalf of the new system, with funds released at least a month before paper based claimants.</w:t>
      </w:r>
    </w:p>
    <w:p w:rsidR="00A64DB0" w:rsidRDefault="00A64DB0" w:rsidP="00A64DB0">
      <w:pPr>
        <w:pStyle w:val="Heading1"/>
      </w:pPr>
      <w:bookmarkStart w:id="418" w:name="_Toc21337330"/>
      <w:r>
        <w:t>Conclusions</w:t>
      </w:r>
      <w:bookmarkEnd w:id="418"/>
    </w:p>
    <w:p w:rsidR="002C7575" w:rsidRDefault="002C7575" w:rsidP="002C7575">
      <w:r>
        <w:t>The E-Tax system generally has improved tax administration in areas where it is applied; however the research has shown that there are still challenges faced in applying it, like power interruptions, poor internet connectivity, and lack of internet access in office premises for some businesses. Other hurdles to be overcome by the authority include tax education of the masses, the need for more transparency by the authority, poor recording keeping in firms and how to tax businesses in rural areas.</w:t>
      </w:r>
    </w:p>
    <w:p w:rsidR="00C907E0" w:rsidRDefault="00BE0155" w:rsidP="00BE0155">
      <w:r>
        <w:t xml:space="preserve">The research findings indicate that there is an increase in the cost of tax compliance since E-Tax is internet based and not all businesses have internet services in their office premises; E-Tax system has however, enabled taxpayers file returns on time and the fact that procedures in the system require that taxpayers maintain proper records for tax assessment purposes. </w:t>
      </w:r>
    </w:p>
    <w:p w:rsidR="00BE0155" w:rsidRDefault="00BE0155" w:rsidP="00BE0155">
      <w:r>
        <w:t>Compliance has also increased because of reduced bureaucracies at URA offices and the URA now handles more taxpayers in a given period of time with the E-Tax system. Findings further show that there is more transparency in administration of taxes with the E-Tax system in place. The research findings generally indicate a significant positive relationship between E-Tax application and efficiency in tax administration.</w:t>
      </w:r>
    </w:p>
    <w:p w:rsidR="009A4F01" w:rsidRPr="00632DF7" w:rsidRDefault="009A4F01" w:rsidP="009A4F01">
      <w:pPr>
        <w:pStyle w:val="Heading1"/>
      </w:pPr>
      <w:bookmarkStart w:id="419" w:name="_Toc21337331"/>
      <w:r w:rsidRPr="00632DF7">
        <w:lastRenderedPageBreak/>
        <w:t>Recommendations</w:t>
      </w:r>
      <w:bookmarkEnd w:id="419"/>
    </w:p>
    <w:p w:rsidR="009A4F01" w:rsidRDefault="009A4F01" w:rsidP="009A4F01">
      <w:r>
        <w:t xml:space="preserve">System monitoring, this should be done at the implementation stage to enable the URA review all that is on the URA web portal and therefore change where the need arises and for better service delivery to the users of the E-tax services. </w:t>
      </w:r>
    </w:p>
    <w:p w:rsidR="009A4F01" w:rsidRDefault="009A4F01" w:rsidP="009A4F01">
      <w:r>
        <w:t xml:space="preserve">System testing and validation, this should be done to enable checking for any kind of errors that would be within the system, to avoid inconveniences with the user (the tax payers and the URA officials). </w:t>
      </w:r>
    </w:p>
    <w:p w:rsidR="009A4F01" w:rsidRDefault="009A4F01" w:rsidP="0021588E">
      <w:r>
        <w:t xml:space="preserve">URA should call the taxpayers for training at the different branches to enable sensitization about the services that are rendered and therefore communicate all the reasons for the adoption of E-tax service as this will motivate the uses of the service, hence increase in the rate of compliances. </w:t>
      </w:r>
    </w:p>
    <w:p w:rsidR="009A4F01" w:rsidRDefault="009A4F01" w:rsidP="00E872FE">
      <w:r>
        <w:t xml:space="preserve">URA should inform the government to enable E-tax services to be extended to higher institutions of learning, for effective training right from formal education level to the field. </w:t>
      </w:r>
    </w:p>
    <w:p w:rsidR="009A4F01" w:rsidRDefault="009A4F01" w:rsidP="006A5F8E">
      <w:r>
        <w:t>URA should find ways of reducing the URA web portal disturbances which is ever on and off especially at the time of deadlines, that is when filing VAT, income tax returns and many others to avoid penalties caused due to the web portal network.</w:t>
      </w:r>
    </w:p>
    <w:p w:rsidR="009A4F01" w:rsidRPr="000864AA" w:rsidRDefault="009A4F01" w:rsidP="00445C4B">
      <w:r w:rsidRPr="00041681">
        <w:t>URA needs to add more effort in educating the masses about general tax procedures besides E</w:t>
      </w:r>
      <w:r>
        <w:t>-</w:t>
      </w:r>
      <w:r w:rsidRPr="00041681">
        <w:t xml:space="preserve"> Tax; these may include issues like the country’s tax structure and how it is</w:t>
      </w:r>
      <w:r>
        <w:t xml:space="preserve"> b</w:t>
      </w:r>
      <w:r w:rsidRPr="000864AA">
        <w:t>eneficial to the country</w:t>
      </w:r>
      <w:r>
        <w:t xml:space="preserve"> and to the individuals</w:t>
      </w:r>
      <w:r w:rsidRPr="000864AA">
        <w:t>, procedures in awarding tax exemptions and holidays and who qualifies for them.</w:t>
      </w:r>
    </w:p>
    <w:p w:rsidR="009A4F01" w:rsidRPr="00632DF7" w:rsidRDefault="009A4F01" w:rsidP="00E729C6">
      <w:pPr>
        <w:pStyle w:val="Heading1"/>
      </w:pPr>
      <w:bookmarkStart w:id="420" w:name="_Toc295312735"/>
      <w:bookmarkStart w:id="421" w:name="_Toc388809716"/>
      <w:bookmarkStart w:id="422" w:name="_Toc21337332"/>
      <w:r w:rsidRPr="00632DF7">
        <w:lastRenderedPageBreak/>
        <w:t>Areas for further research</w:t>
      </w:r>
      <w:bookmarkEnd w:id="420"/>
      <w:bookmarkEnd w:id="421"/>
      <w:bookmarkEnd w:id="422"/>
    </w:p>
    <w:p w:rsidR="009A4F01" w:rsidRDefault="009A4F01" w:rsidP="00E729C6">
      <w:r>
        <w:t>Basing on research findings, the researcher notes that it is worth researching more on the following areas:</w:t>
      </w:r>
    </w:p>
    <w:p w:rsidR="009A4F01" w:rsidRPr="000864AA" w:rsidRDefault="009A4F01" w:rsidP="00E729C6">
      <w:pPr>
        <w:pStyle w:val="ListParagraph"/>
        <w:numPr>
          <w:ilvl w:val="0"/>
          <w:numId w:val="11"/>
        </w:numPr>
      </w:pPr>
      <w:r w:rsidRPr="000864AA">
        <w:t xml:space="preserve">Taxation of the </w:t>
      </w:r>
      <w:r w:rsidR="00A62AE1" w:rsidRPr="000864AA">
        <w:t>informal business sector and increase in revenue collection</w:t>
      </w:r>
    </w:p>
    <w:p w:rsidR="009A4F01" w:rsidRPr="000864AA" w:rsidRDefault="009A4F01" w:rsidP="00E729C6">
      <w:pPr>
        <w:pStyle w:val="ListParagraph"/>
        <w:numPr>
          <w:ilvl w:val="0"/>
          <w:numId w:val="11"/>
        </w:numPr>
      </w:pPr>
      <w:r w:rsidRPr="000864AA">
        <w:t xml:space="preserve">Applicability of the </w:t>
      </w:r>
      <w:r w:rsidR="00A62AE1" w:rsidRPr="000864AA">
        <w:t>current tax structure to businesses in rural areas</w:t>
      </w:r>
    </w:p>
    <w:p w:rsidR="009A4F01" w:rsidRDefault="009A4F01" w:rsidP="009A4F01">
      <w:pPr>
        <w:pStyle w:val="NoSpacing"/>
      </w:pPr>
    </w:p>
    <w:p w:rsidR="009A4F01" w:rsidRDefault="009A4F01" w:rsidP="009A4F01">
      <w:pPr>
        <w:pStyle w:val="NoSpacing"/>
        <w:spacing w:line="360" w:lineRule="auto"/>
        <w:jc w:val="center"/>
        <w:rPr>
          <w:b/>
          <w:sz w:val="24"/>
          <w:szCs w:val="24"/>
        </w:rPr>
      </w:pPr>
    </w:p>
    <w:p w:rsidR="002C7575" w:rsidRPr="00A331B4" w:rsidRDefault="002C7575" w:rsidP="002C7575"/>
    <w:p w:rsidR="00B47DBD" w:rsidRPr="008C0481" w:rsidRDefault="00B47DBD" w:rsidP="00B47DBD">
      <w:r>
        <w:t xml:space="preserve">  </w:t>
      </w:r>
    </w:p>
    <w:p w:rsidR="00D71818" w:rsidRDefault="00D73120" w:rsidP="00D71818">
      <w:r>
        <w:t xml:space="preserve"> </w:t>
      </w:r>
    </w:p>
    <w:p w:rsidR="00020EF9" w:rsidRDefault="00020EF9" w:rsidP="00020EF9"/>
    <w:p w:rsidR="00AA4DC5" w:rsidRDefault="00AA4DC5" w:rsidP="00AA4DC5">
      <w:pPr>
        <w:rPr>
          <w:color w:val="000000"/>
        </w:rPr>
      </w:pPr>
    </w:p>
    <w:p w:rsidR="004E0F44" w:rsidRDefault="004E0F44" w:rsidP="004E0F44"/>
    <w:p w:rsidR="008C7DCC" w:rsidRDefault="008C7DCC" w:rsidP="00912ECC"/>
    <w:p w:rsidR="008C7DCC" w:rsidRDefault="008C7DCC" w:rsidP="00912ECC"/>
    <w:p w:rsidR="008C7DCC" w:rsidRDefault="008C7DCC" w:rsidP="00912ECC"/>
    <w:p w:rsidR="008C7DCC" w:rsidRDefault="008C7DCC" w:rsidP="00912ECC"/>
    <w:p w:rsidR="009416F4" w:rsidRDefault="009416F4" w:rsidP="00912ECC">
      <w:r>
        <w:br w:type="page"/>
      </w:r>
    </w:p>
    <w:p w:rsidR="00F07642" w:rsidRPr="00C626CE" w:rsidRDefault="00F07642" w:rsidP="00F07642">
      <w:pPr>
        <w:pStyle w:val="Heading1"/>
        <w:jc w:val="center"/>
      </w:pPr>
      <w:bookmarkStart w:id="423" w:name="_Toc21337333"/>
      <w:r>
        <w:lastRenderedPageBreak/>
        <w:t>REFERENCES</w:t>
      </w:r>
      <w:bookmarkEnd w:id="423"/>
    </w:p>
    <w:p w:rsidR="00F07642" w:rsidRDefault="00F07642" w:rsidP="00F07642">
      <w:r>
        <w:t>Agrawal, (2006): U</w:t>
      </w:r>
      <w:r w:rsidRPr="00664472">
        <w:t xml:space="preserve">RA carrying out pilot tests on more efficient tax system, Politics and Policy. 2015 </w:t>
      </w:r>
      <w:r w:rsidR="00555671" w:rsidRPr="00664472">
        <w:t>Coast week</w:t>
      </w:r>
      <w:r w:rsidR="00DA2701">
        <w:t xml:space="preserve"> Newspapers Limited</w:t>
      </w:r>
    </w:p>
    <w:p w:rsidR="00F07642" w:rsidRPr="00664472" w:rsidRDefault="00F07642" w:rsidP="00F07642">
      <w:r>
        <w:t xml:space="preserve">Atika (2012): </w:t>
      </w:r>
      <w:r w:rsidRPr="00664472">
        <w:t xml:space="preserve">Tax evasion, tax avoidance and development finance. Queen Elisabeth House Working Paper No. 129. Oxford: Oxford University. </w:t>
      </w:r>
    </w:p>
    <w:p w:rsidR="00F07642" w:rsidRPr="0031201D" w:rsidRDefault="00F07642" w:rsidP="00F07642">
      <w:r>
        <w:t xml:space="preserve">Ayodeji (2014): </w:t>
      </w:r>
      <w:r w:rsidRPr="0031201D">
        <w:t>Trade liberalization, exchange rate changes, and tax revenue in Sub-Saharan Africa, Department of Economics, Hunter College and The Graduate Center, City University of NY, NY, United States</w:t>
      </w:r>
    </w:p>
    <w:p w:rsidR="00F07642" w:rsidRDefault="00F07642" w:rsidP="00F07642">
      <w:r w:rsidRPr="00A77D5A">
        <w:t xml:space="preserve">Ayoki </w:t>
      </w:r>
      <w:r>
        <w:t xml:space="preserve">(2007): </w:t>
      </w:r>
      <w:r w:rsidRPr="0031201D">
        <w:t>Tax Reforms and Domestic Revenue Mobilisation in Uganda, Fountain Publishers, Kampala</w:t>
      </w:r>
    </w:p>
    <w:p w:rsidR="00F07642" w:rsidRDefault="00F07642" w:rsidP="00F07642">
      <w:r w:rsidRPr="007E2AE8">
        <w:t>Besel</w:t>
      </w:r>
      <w:r>
        <w:t xml:space="preserve">t et al. (2016): </w:t>
      </w:r>
      <w:r w:rsidRPr="0031201D">
        <w:t>Productivity of the Nigeria Tax System.‟ Africa Economic Research Consortium Research paper, No. 67</w:t>
      </w:r>
    </w:p>
    <w:p w:rsidR="00F07642" w:rsidRPr="0031201D" w:rsidRDefault="00F07642" w:rsidP="00F07642">
      <w:r>
        <w:t xml:space="preserve">Çetin, (2010): </w:t>
      </w:r>
      <w:r w:rsidRPr="0031201D">
        <w:t>Macroeconomic Factors and Total Factor Productivity in Sub-Saharan African Countrie</w:t>
      </w:r>
      <w:r>
        <w:t>s</w:t>
      </w:r>
      <w:r w:rsidRPr="0031201D">
        <w:t xml:space="preserve"> </w:t>
      </w:r>
      <w:r w:rsidRPr="0031201D">
        <w:rPr>
          <w:iCs/>
        </w:rPr>
        <w:t>International Research J</w:t>
      </w:r>
      <w:r>
        <w:rPr>
          <w:iCs/>
        </w:rPr>
        <w:t>ournal of Finance and Economics</w:t>
      </w:r>
      <w:r w:rsidRPr="0031201D">
        <w:rPr>
          <w:iCs/>
        </w:rPr>
        <w:t xml:space="preserve"> </w:t>
      </w:r>
      <w:r w:rsidRPr="0031201D">
        <w:t>ISSN 1450-2887 Issue 1</w:t>
      </w:r>
    </w:p>
    <w:p w:rsidR="00F07642" w:rsidRDefault="00F07642" w:rsidP="00F07642">
      <w:r>
        <w:t xml:space="preserve">Demirhan, (2014): </w:t>
      </w:r>
      <w:r w:rsidRPr="0031201D">
        <w:t>Tax performance in poor countries”, Country report Uganda. IPRA Working paper No.21</w:t>
      </w:r>
    </w:p>
    <w:p w:rsidR="00F07642" w:rsidRDefault="00F07642" w:rsidP="00F07642">
      <w:r>
        <w:t xml:space="preserve">Edward (2008): </w:t>
      </w:r>
      <w:r w:rsidRPr="0031201D">
        <w:t>Fiscal Capacity, Effort and burden, Policy Research Project, Fiscal Capacity of Texas Cities</w:t>
      </w:r>
    </w:p>
    <w:p w:rsidR="00F07642" w:rsidRDefault="00F07642" w:rsidP="00F07642">
      <w:r w:rsidRPr="007E2AE8">
        <w:t>Gassama (2004)</w:t>
      </w:r>
      <w:r>
        <w:t xml:space="preserve">: </w:t>
      </w:r>
      <w:r w:rsidRPr="0031201D">
        <w:t>Demographic effects on tax ratios in developing countries, Duke University, Durham, NC 27706, USA</w:t>
      </w:r>
    </w:p>
    <w:p w:rsidR="00F07642" w:rsidRDefault="00F07642" w:rsidP="00F07642">
      <w:r w:rsidRPr="007E2AE8">
        <w:lastRenderedPageBreak/>
        <w:t>Gelir</w:t>
      </w:r>
      <w:r>
        <w:t xml:space="preserve"> (2010): Data cleaning </w:t>
      </w:r>
      <w:r w:rsidRPr="0031201D">
        <w:t>and adjustment process, journal of public economics, 21(1983):257-94.</w:t>
      </w:r>
    </w:p>
    <w:p w:rsidR="00F07642" w:rsidRPr="0031201D" w:rsidRDefault="00F07642" w:rsidP="00F07642">
      <w:r>
        <w:t xml:space="preserve">Gideon (2013): </w:t>
      </w:r>
      <w:r w:rsidRPr="0031201D">
        <w:t>Tax Reforms and tax Yield in Malawi‟, AERC research paper No.81, Nairobi.</w:t>
      </w:r>
    </w:p>
    <w:p w:rsidR="00F07642" w:rsidRPr="0031201D" w:rsidRDefault="00F07642" w:rsidP="00F07642">
      <w:r>
        <w:t xml:space="preserve">Harold (2011): </w:t>
      </w:r>
      <w:r w:rsidRPr="0031201D">
        <w:t>Tax collection lags and the revenue maximizing inflation, Athens university of economics and business, 76, patission Street, Athens 104 34 , Greece.</w:t>
      </w:r>
    </w:p>
    <w:p w:rsidR="00F07642" w:rsidRDefault="00F07642" w:rsidP="00F07642">
      <w:r>
        <w:t xml:space="preserve">Hunter (2005): </w:t>
      </w:r>
      <w:r w:rsidRPr="0031201D">
        <w:t>Taxation and tax reforms in developing counties: Illustrations from sub-Saharan Africa. Bergen: Chr. Michelsen institute</w:t>
      </w:r>
    </w:p>
    <w:p w:rsidR="00F07642" w:rsidRDefault="00F07642" w:rsidP="00F07642">
      <w:r>
        <w:t xml:space="preserve">Intamedia, (2014): </w:t>
      </w:r>
      <w:r w:rsidRPr="0031201D">
        <w:t>Elasticity and Buoyancy of the tax system in Liberia.‟ MA Dissertation submitted to the University of Botswana, Gaborone</w:t>
      </w:r>
    </w:p>
    <w:p w:rsidR="00F07642" w:rsidRPr="00180D0C" w:rsidRDefault="00F07642" w:rsidP="00F07642">
      <w:r>
        <w:t xml:space="preserve">Jahirul, (2011): </w:t>
      </w:r>
      <w:r w:rsidRPr="0031201D">
        <w:t>Tax Revenue in sub-Saharan Africa: Effects of economic policies and corruption, IMF working paper</w:t>
      </w:r>
    </w:p>
    <w:p w:rsidR="00F07642" w:rsidRDefault="00F07642" w:rsidP="00F07642">
      <w:r>
        <w:t xml:space="preserve">Jimenez et al., (2013): </w:t>
      </w:r>
      <w:r w:rsidRPr="0031201D">
        <w:t>Tax revenue in Sub Saharan Africa: Effects of economic policies and corruption”, IMF Working paper 98/135 (Washington: IMF)</w:t>
      </w:r>
    </w:p>
    <w:p w:rsidR="00F07642" w:rsidRDefault="00F07642" w:rsidP="00F07642">
      <w:r w:rsidRPr="00947252">
        <w:t>Johanna (2011)</w:t>
      </w:r>
      <w:r>
        <w:t xml:space="preserve">: </w:t>
      </w:r>
      <w:r w:rsidRPr="0031201D">
        <w:t>Tax Revenue in Sub-Saharan Africa: Effects of economic policies and corruption‟, IMF Working Paper</w:t>
      </w:r>
    </w:p>
    <w:p w:rsidR="00F07642" w:rsidRPr="0031201D" w:rsidRDefault="00F07642" w:rsidP="00F07642">
      <w:r>
        <w:t>Kabafunzaki, (2017</w:t>
      </w:r>
      <w:r w:rsidRPr="00A77D5A">
        <w:t>)</w:t>
      </w:r>
      <w:r>
        <w:t xml:space="preserve">: </w:t>
      </w:r>
      <w:r w:rsidRPr="0031201D">
        <w:t>Tax effort in developing countries, Econometrica 49 (1984):185-202.</w:t>
      </w:r>
    </w:p>
    <w:p w:rsidR="00F07642" w:rsidRDefault="00F07642" w:rsidP="00F07642">
      <w:r>
        <w:t xml:space="preserve">Klun, (2015): </w:t>
      </w:r>
      <w:r w:rsidRPr="0031201D">
        <w:t>Buoyancy and elasticity of taxes‟ in report of the taxation commission, 1990, printed on the orders of the government of Sri Lank.</w:t>
      </w:r>
    </w:p>
    <w:p w:rsidR="00F07642" w:rsidRDefault="00F07642" w:rsidP="00F07642">
      <w:r>
        <w:t xml:space="preserve">Kun, et al, (2008): </w:t>
      </w:r>
      <w:r w:rsidRPr="0031201D">
        <w:t>Economic Development and Cultural Change”, Journal of Economics, 18, No.3,328-341,University of Chicago Press</w:t>
      </w:r>
    </w:p>
    <w:p w:rsidR="006256D7" w:rsidRPr="0031201D" w:rsidRDefault="006256D7" w:rsidP="00F07642">
      <w:r>
        <w:lastRenderedPageBreak/>
        <w:t>Jimeneza .G. Sionnaigh N.M and Kameron A (2013): Information Technology for tax administration, USAID’s leadership in Public financial management, USA, 1-52</w:t>
      </w:r>
    </w:p>
    <w:p w:rsidR="00F07642" w:rsidRDefault="00F07642" w:rsidP="00F07642">
      <w:r w:rsidRPr="00947252">
        <w:t>Lumanyika .R. (2012)</w:t>
      </w:r>
      <w:r>
        <w:t>: Adoption of tax e-filing: A conceptual paper. African Journal of Business Management 4(5):599-603.</w:t>
      </w:r>
    </w:p>
    <w:p w:rsidR="00F07642" w:rsidRDefault="00F07642" w:rsidP="00F07642">
      <w:r>
        <w:t>Malima, (2013): Factors affecting tax compliance among small and medium enterprises in Kitale Town Transnzoia Count, Kenya. International Journal of Recent Research in Commerce, Economics and Management</w:t>
      </w:r>
    </w:p>
    <w:p w:rsidR="00F07642" w:rsidRDefault="00F07642" w:rsidP="00F07642">
      <w:r>
        <w:t>Mugisha, (2001): Tax compliance, self-assessment and tax administration. Journal of Financial and Management in Public Services</w:t>
      </w:r>
    </w:p>
    <w:p w:rsidR="00F07642" w:rsidRDefault="00F07642" w:rsidP="00F07642">
      <w:r w:rsidRPr="00A77D5A">
        <w:t xml:space="preserve">Musoke and Mugalu, </w:t>
      </w:r>
      <w:r>
        <w:t>(</w:t>
      </w:r>
      <w:r w:rsidRPr="00A77D5A">
        <w:t>2010)</w:t>
      </w:r>
      <w:r>
        <w:t>: Enhancing Income Tax Collection in SMEs Customers’ Perspective: A Case of Uganda Revenue Authority (URA).</w:t>
      </w:r>
    </w:p>
    <w:p w:rsidR="00F07642" w:rsidRDefault="00F07642" w:rsidP="00F07642">
      <w:r w:rsidRPr="00A77D5A">
        <w:t xml:space="preserve">Mutebille, et al, </w:t>
      </w:r>
      <w:r>
        <w:t>(</w:t>
      </w:r>
      <w:r w:rsidRPr="00A77D5A">
        <w:t>2009)</w:t>
      </w:r>
      <w:r>
        <w:t>: Decision frames, opportunity Tax compliance and tax evasion: an experimental approach. Journal of Economic Behavior and Organization</w:t>
      </w:r>
    </w:p>
    <w:p w:rsidR="00F07642" w:rsidRDefault="00F07642" w:rsidP="00F07642">
      <w:r>
        <w:t>Nabatanzi (2015): Effects of electronic tax system on the revenue efficiency in Uganda Revenue Authority in Masindi District.</w:t>
      </w:r>
    </w:p>
    <w:p w:rsidR="00F07642" w:rsidRDefault="00F07642" w:rsidP="00F07642">
      <w:r>
        <w:t>Nanyombi (2012): The implementation of electronic tax filing and payments in Uganda and based on a case study of URA, Kampala Central Division region.</w:t>
      </w:r>
    </w:p>
    <w:p w:rsidR="00F07642" w:rsidRDefault="00F07642" w:rsidP="00F07642">
      <w:r>
        <w:t>Nisar (2013): Factors that Influence Adoption and Use of E-Filing System of Kenya Revenue Authority among the Large Taxpayers, Unpublished</w:t>
      </w:r>
    </w:p>
    <w:p w:rsidR="00F07642" w:rsidRDefault="00F07642" w:rsidP="00F07642">
      <w:r w:rsidRPr="00947252">
        <w:lastRenderedPageBreak/>
        <w:t xml:space="preserve">Onyango E </w:t>
      </w:r>
      <w:r>
        <w:t>(</w:t>
      </w:r>
      <w:r w:rsidRPr="00947252">
        <w:t>2011</w:t>
      </w:r>
      <w:r>
        <w:t>): Effects of online tax system on tax compliance among small taxpayers in Meru County, Kenya. International Journal of Economics, Commerce and Management</w:t>
      </w:r>
    </w:p>
    <w:p w:rsidR="00F07642" w:rsidRDefault="00F07642" w:rsidP="00F07642">
      <w:r>
        <w:t xml:space="preserve">Rakner </w:t>
      </w:r>
      <w:r w:rsidRPr="007E2AE8">
        <w:t>(2003)</w:t>
      </w:r>
      <w:r>
        <w:t>: Integrating ICT skills and tax software in tax education: a survey of Malaysian tax practitioners’ perspectives. Campus-wide Information System</w:t>
      </w:r>
    </w:p>
    <w:p w:rsidR="00F07642" w:rsidRDefault="00F07642" w:rsidP="00F07642">
      <w:r>
        <w:t xml:space="preserve">Stanislav (2012): </w:t>
      </w:r>
      <w:r w:rsidRPr="00543FFF">
        <w:t>Acceptance of electronic tax filing: a study of taxpayer intention”, Inform. Manage. 43, 109-126</w:t>
      </w:r>
    </w:p>
    <w:p w:rsidR="00F07642" w:rsidRDefault="00F07642" w:rsidP="00F07642">
      <w:r>
        <w:t>Suluo, (2013): The impact of ICT on Taxation: the case of Large Taxpayer Department of Tanzania Revenue Authority, Developing Country Studies</w:t>
      </w:r>
    </w:p>
    <w:p w:rsidR="00F07642" w:rsidRDefault="00F07642" w:rsidP="00F07642">
      <w:r>
        <w:t>Wamathu (2013): Effects of Electronic- Tax System on the Revenue Collection Efficiency of Kenya Revenue Authority:</w:t>
      </w:r>
    </w:p>
    <w:p w:rsidR="00F07642" w:rsidRDefault="00F07642" w:rsidP="00F07642">
      <w:r>
        <w:t>Wasao, (2014): Effects of Electronic Tax System on Tax Collection Efficiency in Domestic Taxes Department of Kenya Revenue Authority, Rift Valley Region.</w:t>
      </w:r>
    </w:p>
    <w:p w:rsidR="00F07642" w:rsidRPr="00543FFF" w:rsidRDefault="00F07642" w:rsidP="00F07642">
      <w:pPr>
        <w:rPr>
          <w:rFonts w:ascii="TimesNewRomanPS-ItalicMT" w:hAnsi="TimesNewRomanPS-ItalicMT" w:cs="TimesNewRomanPS-ItalicMT"/>
          <w:i/>
          <w:iCs/>
        </w:rPr>
      </w:pPr>
      <w:r>
        <w:t xml:space="preserve">Waweru (2013): Benefits of a computerized integrated system for taxation: iTax case study”. </w:t>
      </w:r>
      <w:r>
        <w:rPr>
          <w:rFonts w:ascii="TimesNewRomanPS-ItalicMT" w:hAnsi="TimesNewRomanPS-ItalicMT" w:cs="TimesNewRomanPS-ItalicMT"/>
          <w:i/>
          <w:iCs/>
        </w:rPr>
        <w:t xml:space="preserve">A </w:t>
      </w:r>
      <w:r>
        <w:t>handbook for practitioners based on GIZ tax sector experience in Uganda</w:t>
      </w:r>
    </w:p>
    <w:p w:rsidR="00F07642" w:rsidRDefault="00F07642" w:rsidP="00F07642">
      <w:pPr>
        <w:spacing w:line="276" w:lineRule="auto"/>
        <w:jc w:val="left"/>
        <w:rPr>
          <w:rFonts w:eastAsiaTheme="majorEastAsia" w:cstheme="majorBidi"/>
          <w:b/>
          <w:bCs/>
          <w:szCs w:val="20"/>
        </w:rPr>
      </w:pPr>
      <w:bookmarkStart w:id="424" w:name="_Toc8156120"/>
      <w:r>
        <w:br w:type="page"/>
      </w:r>
    </w:p>
    <w:p w:rsidR="00F07642" w:rsidRPr="00E81D3C" w:rsidRDefault="00F07642" w:rsidP="00F07642">
      <w:pPr>
        <w:pStyle w:val="Heading1"/>
        <w:jc w:val="center"/>
      </w:pPr>
      <w:bookmarkStart w:id="425" w:name="_Toc21337334"/>
      <w:r w:rsidRPr="00E81D3C">
        <w:lastRenderedPageBreak/>
        <w:t>APPENDICES</w:t>
      </w:r>
      <w:bookmarkEnd w:id="424"/>
      <w:bookmarkEnd w:id="425"/>
    </w:p>
    <w:p w:rsidR="00F07642" w:rsidRPr="00E81D3C" w:rsidRDefault="00F07642" w:rsidP="00F07642">
      <w:pPr>
        <w:pStyle w:val="Heading1"/>
        <w:jc w:val="center"/>
      </w:pPr>
      <w:bookmarkStart w:id="426" w:name="_Toc452762479"/>
      <w:bookmarkStart w:id="427" w:name="_Toc481442407"/>
      <w:bookmarkStart w:id="428" w:name="_Toc488231703"/>
      <w:bookmarkStart w:id="429" w:name="_Toc8156121"/>
      <w:bookmarkStart w:id="430" w:name="_Toc21337335"/>
      <w:r w:rsidRPr="00E81D3C">
        <w:t>APPENDIX A: SELF ADMINISTERED QUESTIONNAIRE</w:t>
      </w:r>
      <w:bookmarkEnd w:id="426"/>
      <w:bookmarkEnd w:id="427"/>
      <w:bookmarkEnd w:id="428"/>
      <w:bookmarkEnd w:id="429"/>
      <w:bookmarkEnd w:id="430"/>
    </w:p>
    <w:p w:rsidR="00F07642" w:rsidRPr="00E81D3C" w:rsidRDefault="00F07642" w:rsidP="00F07642">
      <w:pPr>
        <w:spacing w:after="0"/>
      </w:pPr>
      <w:r w:rsidRPr="00E81D3C">
        <w:t xml:space="preserve">Dear respondent, </w:t>
      </w:r>
    </w:p>
    <w:p w:rsidR="00F07642" w:rsidRPr="00E81D3C" w:rsidRDefault="00F07642" w:rsidP="00F07642">
      <w:pPr>
        <w:spacing w:after="0"/>
        <w:rPr>
          <w:color w:val="000000" w:themeColor="text1"/>
        </w:rPr>
      </w:pPr>
      <w:r w:rsidRPr="00E81D3C">
        <w:t xml:space="preserve">You are kindly requested to fill in the following questions to enable the researcher accomplish the study about </w:t>
      </w:r>
      <w:r>
        <w:rPr>
          <w:rStyle w:val="HTMLCite"/>
          <w:b/>
          <w:i w:val="0"/>
          <w:color w:val="000000" w:themeColor="text1"/>
        </w:rPr>
        <w:t>“the role of electronic tax filing system on revenue collection in Uganda, focusing on a case study of Uganda Revenue Authority</w:t>
      </w:r>
      <w:r w:rsidRPr="00E81D3C">
        <w:rPr>
          <w:b/>
          <w:bCs/>
        </w:rPr>
        <w:t xml:space="preserve"> </w:t>
      </w:r>
      <w:r w:rsidRPr="00E81D3C">
        <w:t>leading to the award of a Degree of Master of Business Administration of Nkumba University. Therefore the study is an academic work and thus the information given will confidentially be used for that purpose. You are kindly requested to give your own views, as no response is wrong, you may not disclose your name</w:t>
      </w:r>
      <w:r w:rsidRPr="00E81D3C">
        <w:rPr>
          <w:b/>
          <w:bCs/>
        </w:rPr>
        <w:t xml:space="preserve">. </w:t>
      </w:r>
    </w:p>
    <w:p w:rsidR="00F07642" w:rsidRDefault="00F07642" w:rsidP="00F07642">
      <w:pPr>
        <w:spacing w:after="0"/>
        <w:rPr>
          <w:b/>
        </w:rPr>
      </w:pPr>
    </w:p>
    <w:p w:rsidR="00F07642" w:rsidRPr="00E81D3C" w:rsidRDefault="00F07642" w:rsidP="00F07642">
      <w:pPr>
        <w:spacing w:after="0"/>
        <w:rPr>
          <w:b/>
        </w:rPr>
      </w:pPr>
      <w:r w:rsidRPr="00E81D3C">
        <w:rPr>
          <w:b/>
        </w:rPr>
        <w:t xml:space="preserve">SECTION A </w:t>
      </w:r>
    </w:p>
    <w:p w:rsidR="00F07642" w:rsidRPr="00E81D3C" w:rsidRDefault="00F07642" w:rsidP="00F07642">
      <w:pPr>
        <w:spacing w:after="0" w:line="240" w:lineRule="auto"/>
        <w:rPr>
          <w:b/>
        </w:rPr>
      </w:pPr>
      <w:r w:rsidRPr="00E81D3C">
        <w:rPr>
          <w:b/>
        </w:rPr>
        <w:t>BACKGROUND INFORMATION</w:t>
      </w:r>
    </w:p>
    <w:p w:rsidR="00F07642" w:rsidRPr="00E81D3C" w:rsidRDefault="00F07642" w:rsidP="00F07642">
      <w:pPr>
        <w:spacing w:line="240" w:lineRule="auto"/>
      </w:pPr>
      <w:r w:rsidRPr="00E81D3C">
        <w:t xml:space="preserve">1. Gender </w:t>
      </w:r>
    </w:p>
    <w:tbl>
      <w:tblPr>
        <w:tblStyle w:val="TableGrid"/>
        <w:tblW w:w="0" w:type="auto"/>
        <w:tblLook w:val="04A0" w:firstRow="1" w:lastRow="0" w:firstColumn="1" w:lastColumn="0" w:noHBand="0" w:noVBand="1"/>
      </w:tblPr>
      <w:tblGrid>
        <w:gridCol w:w="3117"/>
        <w:gridCol w:w="3117"/>
      </w:tblGrid>
      <w:tr w:rsidR="00F07642" w:rsidRPr="00E81D3C" w:rsidTr="00854BB1">
        <w:tc>
          <w:tcPr>
            <w:tcW w:w="3117" w:type="dxa"/>
          </w:tcPr>
          <w:p w:rsidR="00F07642" w:rsidRPr="00E81D3C" w:rsidRDefault="00F07642" w:rsidP="00854BB1">
            <w:pPr>
              <w:pStyle w:val="Default"/>
              <w:spacing w:line="360" w:lineRule="auto"/>
              <w:ind w:left="440"/>
              <w:jc w:val="both"/>
              <w:rPr>
                <w:color w:val="auto"/>
                <w:sz w:val="22"/>
              </w:rPr>
            </w:pPr>
            <w:r w:rsidRPr="00E81D3C">
              <w:rPr>
                <w:color w:val="auto"/>
                <w:sz w:val="22"/>
              </w:rPr>
              <w:t>Male</w:t>
            </w:r>
          </w:p>
        </w:tc>
        <w:tc>
          <w:tcPr>
            <w:tcW w:w="3117" w:type="dxa"/>
          </w:tcPr>
          <w:p w:rsidR="00F07642" w:rsidRPr="00E81D3C" w:rsidRDefault="00F07642" w:rsidP="00854BB1">
            <w:pPr>
              <w:pStyle w:val="Default"/>
              <w:spacing w:line="360" w:lineRule="auto"/>
              <w:ind w:left="440"/>
              <w:jc w:val="both"/>
              <w:rPr>
                <w:color w:val="auto"/>
                <w:sz w:val="22"/>
              </w:rPr>
            </w:pPr>
            <w:r w:rsidRPr="00E81D3C">
              <w:rPr>
                <w:color w:val="auto"/>
                <w:sz w:val="22"/>
              </w:rPr>
              <w:t>Female</w:t>
            </w:r>
          </w:p>
        </w:tc>
      </w:tr>
      <w:tr w:rsidR="00F07642" w:rsidRPr="00E81D3C" w:rsidTr="00854BB1">
        <w:tc>
          <w:tcPr>
            <w:tcW w:w="3117" w:type="dxa"/>
          </w:tcPr>
          <w:p w:rsidR="00F07642" w:rsidRPr="00E81D3C" w:rsidRDefault="00F07642" w:rsidP="00854BB1">
            <w:pPr>
              <w:pStyle w:val="Default"/>
              <w:spacing w:line="360" w:lineRule="auto"/>
              <w:ind w:left="440"/>
              <w:jc w:val="both"/>
              <w:rPr>
                <w:color w:val="auto"/>
                <w:sz w:val="22"/>
              </w:rPr>
            </w:pPr>
            <w:r>
              <w:rPr>
                <w:color w:val="auto"/>
                <w:sz w:val="22"/>
              </w:rPr>
              <w:t>26</w:t>
            </w:r>
          </w:p>
        </w:tc>
        <w:tc>
          <w:tcPr>
            <w:tcW w:w="3117" w:type="dxa"/>
          </w:tcPr>
          <w:p w:rsidR="00F07642" w:rsidRPr="00E81D3C" w:rsidRDefault="00F07642" w:rsidP="00854BB1">
            <w:pPr>
              <w:pStyle w:val="Default"/>
              <w:spacing w:line="360" w:lineRule="auto"/>
              <w:ind w:left="440"/>
              <w:jc w:val="both"/>
              <w:rPr>
                <w:color w:val="auto"/>
                <w:sz w:val="22"/>
              </w:rPr>
            </w:pPr>
            <w:r>
              <w:rPr>
                <w:color w:val="auto"/>
                <w:sz w:val="22"/>
              </w:rPr>
              <w:t>37</w:t>
            </w:r>
          </w:p>
        </w:tc>
      </w:tr>
    </w:tbl>
    <w:p w:rsidR="00F07642" w:rsidRPr="00E81D3C" w:rsidRDefault="00F07642" w:rsidP="00F07642">
      <w:pPr>
        <w:pStyle w:val="Default"/>
        <w:spacing w:line="360" w:lineRule="auto"/>
        <w:jc w:val="both"/>
        <w:rPr>
          <w:rFonts w:ascii="Bookman Old Style" w:hAnsi="Bookman Old Style"/>
          <w:color w:val="auto"/>
          <w:sz w:val="22"/>
          <w:szCs w:val="22"/>
        </w:rPr>
      </w:pPr>
      <w:r w:rsidRPr="00E81D3C">
        <w:rPr>
          <w:rFonts w:ascii="Bookman Old Style" w:hAnsi="Bookman Old Style"/>
          <w:color w:val="auto"/>
          <w:sz w:val="22"/>
          <w:szCs w:val="22"/>
        </w:rPr>
        <w:t xml:space="preserve">2. </w:t>
      </w:r>
      <w:r w:rsidRPr="00E81D3C">
        <w:t xml:space="preserve">Age </w:t>
      </w:r>
      <w:r w:rsidR="00DE5CFA">
        <w:t>group</w:t>
      </w:r>
      <w:r w:rsidR="006256D7">
        <w:t xml:space="preserve"> </w:t>
      </w:r>
      <w:r w:rsidRPr="00E81D3C">
        <w:t>(in years)</w:t>
      </w:r>
    </w:p>
    <w:tbl>
      <w:tblPr>
        <w:tblStyle w:val="TableGrid"/>
        <w:tblW w:w="0" w:type="auto"/>
        <w:tblLook w:val="04A0" w:firstRow="1" w:lastRow="0" w:firstColumn="1" w:lastColumn="0" w:noHBand="0" w:noVBand="1"/>
      </w:tblPr>
      <w:tblGrid>
        <w:gridCol w:w="2337"/>
        <w:gridCol w:w="2337"/>
        <w:gridCol w:w="2338"/>
        <w:gridCol w:w="2338"/>
      </w:tblGrid>
      <w:tr w:rsidR="00F07642" w:rsidRPr="00E81D3C" w:rsidTr="00854BB1">
        <w:tc>
          <w:tcPr>
            <w:tcW w:w="2337" w:type="dxa"/>
          </w:tcPr>
          <w:p w:rsidR="00F07642" w:rsidRPr="00E81D3C" w:rsidRDefault="00F07642" w:rsidP="00854BB1">
            <w:pPr>
              <w:ind w:left="440"/>
            </w:pPr>
            <w:r w:rsidRPr="00E81D3C">
              <w:t>20-30</w:t>
            </w:r>
          </w:p>
        </w:tc>
        <w:tc>
          <w:tcPr>
            <w:tcW w:w="2337" w:type="dxa"/>
          </w:tcPr>
          <w:p w:rsidR="00F07642" w:rsidRPr="00E81D3C" w:rsidRDefault="00F07642" w:rsidP="00854BB1">
            <w:pPr>
              <w:ind w:left="440"/>
            </w:pPr>
            <w:r w:rsidRPr="00E81D3C">
              <w:t>31-40</w:t>
            </w:r>
          </w:p>
        </w:tc>
        <w:tc>
          <w:tcPr>
            <w:tcW w:w="2338" w:type="dxa"/>
          </w:tcPr>
          <w:p w:rsidR="00F07642" w:rsidRPr="00E81D3C" w:rsidRDefault="00F07642" w:rsidP="00854BB1">
            <w:pPr>
              <w:ind w:left="440"/>
            </w:pPr>
            <w:r w:rsidRPr="00E81D3C">
              <w:t>41-50</w:t>
            </w:r>
          </w:p>
        </w:tc>
        <w:tc>
          <w:tcPr>
            <w:tcW w:w="2338" w:type="dxa"/>
          </w:tcPr>
          <w:p w:rsidR="00F07642" w:rsidRPr="00E81D3C" w:rsidRDefault="00F07642" w:rsidP="00854BB1">
            <w:pPr>
              <w:ind w:left="440"/>
            </w:pPr>
            <w:r w:rsidRPr="00E81D3C">
              <w:t>Above 50</w:t>
            </w:r>
          </w:p>
        </w:tc>
      </w:tr>
      <w:tr w:rsidR="00F07642" w:rsidRPr="00E81D3C" w:rsidTr="00854BB1">
        <w:tc>
          <w:tcPr>
            <w:tcW w:w="2337" w:type="dxa"/>
          </w:tcPr>
          <w:p w:rsidR="00F07642" w:rsidRPr="00E81D3C" w:rsidRDefault="00F07642" w:rsidP="00854BB1">
            <w:pPr>
              <w:ind w:left="440"/>
            </w:pPr>
            <w:r>
              <w:t>19</w:t>
            </w:r>
          </w:p>
        </w:tc>
        <w:tc>
          <w:tcPr>
            <w:tcW w:w="2337" w:type="dxa"/>
          </w:tcPr>
          <w:p w:rsidR="00F07642" w:rsidRPr="00E81D3C" w:rsidRDefault="00F07642" w:rsidP="00854BB1">
            <w:pPr>
              <w:ind w:left="440"/>
            </w:pPr>
            <w:r>
              <w:t>21</w:t>
            </w:r>
          </w:p>
        </w:tc>
        <w:tc>
          <w:tcPr>
            <w:tcW w:w="2338" w:type="dxa"/>
          </w:tcPr>
          <w:p w:rsidR="00F07642" w:rsidRPr="00E81D3C" w:rsidRDefault="00F07642" w:rsidP="00854BB1">
            <w:pPr>
              <w:ind w:left="440"/>
            </w:pPr>
            <w:r>
              <w:t>11</w:t>
            </w:r>
          </w:p>
        </w:tc>
        <w:tc>
          <w:tcPr>
            <w:tcW w:w="2338" w:type="dxa"/>
          </w:tcPr>
          <w:p w:rsidR="00F07642" w:rsidRPr="00E81D3C" w:rsidRDefault="00F07642" w:rsidP="00854BB1">
            <w:pPr>
              <w:ind w:left="440"/>
            </w:pPr>
            <w:r>
              <w:t>12</w:t>
            </w:r>
          </w:p>
        </w:tc>
      </w:tr>
    </w:tbl>
    <w:p w:rsidR="00F07642" w:rsidRPr="00E81D3C" w:rsidRDefault="00F07642" w:rsidP="00F07642">
      <w:pPr>
        <w:spacing w:after="0"/>
      </w:pPr>
      <w:r w:rsidRPr="00E81D3C">
        <w:t xml:space="preserve">3. Period of service in </w:t>
      </w:r>
      <w:r>
        <w:t>URA</w:t>
      </w:r>
      <w:r w:rsidRPr="00E81D3C">
        <w:t xml:space="preserve"> (in years)</w:t>
      </w:r>
    </w:p>
    <w:tbl>
      <w:tblPr>
        <w:tblStyle w:val="TableGrid"/>
        <w:tblW w:w="0" w:type="auto"/>
        <w:tblLook w:val="04A0" w:firstRow="1" w:lastRow="0" w:firstColumn="1" w:lastColumn="0" w:noHBand="0" w:noVBand="1"/>
      </w:tblPr>
      <w:tblGrid>
        <w:gridCol w:w="2155"/>
        <w:gridCol w:w="2519"/>
        <w:gridCol w:w="2338"/>
        <w:gridCol w:w="2338"/>
      </w:tblGrid>
      <w:tr w:rsidR="00F07642" w:rsidRPr="00E81D3C" w:rsidTr="00854BB1">
        <w:tc>
          <w:tcPr>
            <w:tcW w:w="2155" w:type="dxa"/>
          </w:tcPr>
          <w:p w:rsidR="00F07642" w:rsidRPr="00E81D3C" w:rsidRDefault="00F07642" w:rsidP="00854BB1">
            <w:pPr>
              <w:ind w:left="440"/>
            </w:pPr>
            <w:r w:rsidRPr="00E81D3C">
              <w:t>Below 2 years</w:t>
            </w:r>
          </w:p>
        </w:tc>
        <w:tc>
          <w:tcPr>
            <w:tcW w:w="2519" w:type="dxa"/>
          </w:tcPr>
          <w:p w:rsidR="00F07642" w:rsidRPr="00E81D3C" w:rsidRDefault="00F07642" w:rsidP="00854BB1">
            <w:pPr>
              <w:ind w:left="440"/>
            </w:pPr>
            <w:r w:rsidRPr="00E81D3C">
              <w:t xml:space="preserve">2 </w:t>
            </w:r>
            <w:r>
              <w:t>-</w:t>
            </w:r>
            <w:r w:rsidRPr="00E81D3C">
              <w:t xml:space="preserve"> 5 </w:t>
            </w:r>
          </w:p>
        </w:tc>
        <w:tc>
          <w:tcPr>
            <w:tcW w:w="2338" w:type="dxa"/>
          </w:tcPr>
          <w:p w:rsidR="00F07642" w:rsidRPr="00E81D3C" w:rsidRDefault="00F07642" w:rsidP="00854BB1">
            <w:pPr>
              <w:ind w:left="440"/>
            </w:pPr>
            <w:r w:rsidRPr="00E81D3C">
              <w:t xml:space="preserve">6-10 </w:t>
            </w:r>
          </w:p>
        </w:tc>
        <w:tc>
          <w:tcPr>
            <w:tcW w:w="2338" w:type="dxa"/>
          </w:tcPr>
          <w:p w:rsidR="00F07642" w:rsidRPr="00E81D3C" w:rsidRDefault="00F07642" w:rsidP="00854BB1">
            <w:pPr>
              <w:ind w:left="440"/>
            </w:pPr>
            <w:r w:rsidRPr="00E81D3C">
              <w:t xml:space="preserve">Above 10 </w:t>
            </w:r>
          </w:p>
        </w:tc>
      </w:tr>
      <w:tr w:rsidR="00F07642" w:rsidRPr="00E81D3C" w:rsidTr="00854BB1">
        <w:tc>
          <w:tcPr>
            <w:tcW w:w="2155" w:type="dxa"/>
          </w:tcPr>
          <w:p w:rsidR="00F07642" w:rsidRPr="00E81D3C" w:rsidRDefault="00F07642" w:rsidP="00854BB1">
            <w:pPr>
              <w:ind w:left="440"/>
            </w:pPr>
            <w:r>
              <w:t>15</w:t>
            </w:r>
          </w:p>
        </w:tc>
        <w:tc>
          <w:tcPr>
            <w:tcW w:w="2519" w:type="dxa"/>
          </w:tcPr>
          <w:p w:rsidR="00F07642" w:rsidRPr="00E81D3C" w:rsidRDefault="00F07642" w:rsidP="00854BB1">
            <w:pPr>
              <w:ind w:left="440"/>
            </w:pPr>
            <w:r>
              <w:t>31</w:t>
            </w:r>
          </w:p>
        </w:tc>
        <w:tc>
          <w:tcPr>
            <w:tcW w:w="2338" w:type="dxa"/>
          </w:tcPr>
          <w:p w:rsidR="00F07642" w:rsidRPr="00E81D3C" w:rsidRDefault="00F07642" w:rsidP="00854BB1">
            <w:pPr>
              <w:ind w:left="440"/>
            </w:pPr>
            <w:r>
              <w:t>10</w:t>
            </w:r>
          </w:p>
        </w:tc>
        <w:tc>
          <w:tcPr>
            <w:tcW w:w="2338" w:type="dxa"/>
          </w:tcPr>
          <w:p w:rsidR="00F07642" w:rsidRPr="00E81D3C" w:rsidRDefault="00F07642" w:rsidP="00854BB1">
            <w:pPr>
              <w:ind w:left="440"/>
            </w:pPr>
            <w:r>
              <w:t>7</w:t>
            </w:r>
          </w:p>
        </w:tc>
      </w:tr>
    </w:tbl>
    <w:p w:rsidR="00F07642" w:rsidRDefault="00F07642" w:rsidP="00F07642">
      <w:pPr>
        <w:pStyle w:val="ListParagraph"/>
        <w:spacing w:line="360" w:lineRule="auto"/>
      </w:pPr>
    </w:p>
    <w:p w:rsidR="00F07642" w:rsidRDefault="00F07642" w:rsidP="00F07642">
      <w:pPr>
        <w:pStyle w:val="ListParagraph"/>
        <w:spacing w:line="360" w:lineRule="auto"/>
      </w:pPr>
    </w:p>
    <w:p w:rsidR="00F07642" w:rsidRDefault="00F07642" w:rsidP="00F07642">
      <w:pPr>
        <w:pStyle w:val="ListParagraph"/>
        <w:spacing w:line="360" w:lineRule="auto"/>
      </w:pPr>
    </w:p>
    <w:p w:rsidR="00F07642" w:rsidRDefault="00F07642" w:rsidP="00F07642">
      <w:pPr>
        <w:pStyle w:val="ListParagraph"/>
        <w:spacing w:line="360" w:lineRule="auto"/>
      </w:pPr>
    </w:p>
    <w:p w:rsidR="00F07642" w:rsidRPr="00E81D3C" w:rsidRDefault="00F07642" w:rsidP="00F07642">
      <w:pPr>
        <w:pStyle w:val="ListParagraph"/>
        <w:numPr>
          <w:ilvl w:val="0"/>
          <w:numId w:val="4"/>
        </w:numPr>
        <w:spacing w:line="360" w:lineRule="auto"/>
      </w:pPr>
      <w:r>
        <w:lastRenderedPageBreak/>
        <w:t>Highest level of education</w:t>
      </w:r>
    </w:p>
    <w:tbl>
      <w:tblPr>
        <w:tblStyle w:val="TableGrid"/>
        <w:tblW w:w="9355" w:type="dxa"/>
        <w:tblLook w:val="04A0" w:firstRow="1" w:lastRow="0" w:firstColumn="1" w:lastColumn="0" w:noHBand="0" w:noVBand="1"/>
      </w:tblPr>
      <w:tblGrid>
        <w:gridCol w:w="1435"/>
        <w:gridCol w:w="1440"/>
        <w:gridCol w:w="1980"/>
        <w:gridCol w:w="1800"/>
        <w:gridCol w:w="2700"/>
      </w:tblGrid>
      <w:tr w:rsidR="00F07642" w:rsidRPr="00E81D3C" w:rsidTr="00854BB1">
        <w:tc>
          <w:tcPr>
            <w:tcW w:w="1435" w:type="dxa"/>
          </w:tcPr>
          <w:p w:rsidR="00F07642" w:rsidRPr="00E81D3C" w:rsidRDefault="00F07642" w:rsidP="00854BB1">
            <w:r w:rsidRPr="00E81D3C">
              <w:t>Certificate</w:t>
            </w:r>
          </w:p>
        </w:tc>
        <w:tc>
          <w:tcPr>
            <w:tcW w:w="1440" w:type="dxa"/>
          </w:tcPr>
          <w:p w:rsidR="00F07642" w:rsidRPr="00E81D3C" w:rsidRDefault="00F07642" w:rsidP="00854BB1">
            <w:r w:rsidRPr="00E81D3C">
              <w:t>Diploma</w:t>
            </w:r>
          </w:p>
        </w:tc>
        <w:tc>
          <w:tcPr>
            <w:tcW w:w="1980" w:type="dxa"/>
          </w:tcPr>
          <w:p w:rsidR="00F07642" w:rsidRPr="00E81D3C" w:rsidRDefault="00F07642" w:rsidP="00854BB1">
            <w:r w:rsidRPr="00E81D3C">
              <w:t>Bachelor’s degree</w:t>
            </w:r>
          </w:p>
        </w:tc>
        <w:tc>
          <w:tcPr>
            <w:tcW w:w="1800" w:type="dxa"/>
          </w:tcPr>
          <w:p w:rsidR="00F07642" w:rsidRPr="00E81D3C" w:rsidRDefault="00F07642" w:rsidP="00854BB1">
            <w:r w:rsidRPr="00E81D3C">
              <w:t>Master’s degree</w:t>
            </w:r>
          </w:p>
        </w:tc>
        <w:tc>
          <w:tcPr>
            <w:tcW w:w="2700" w:type="dxa"/>
          </w:tcPr>
          <w:p w:rsidR="00F07642" w:rsidRPr="00E81D3C" w:rsidRDefault="00F07642" w:rsidP="00854BB1">
            <w:r w:rsidRPr="00E81D3C">
              <w:t>If others, specify</w:t>
            </w:r>
          </w:p>
        </w:tc>
      </w:tr>
      <w:tr w:rsidR="00F07642" w:rsidRPr="00E81D3C" w:rsidTr="00854BB1">
        <w:tc>
          <w:tcPr>
            <w:tcW w:w="1435" w:type="dxa"/>
          </w:tcPr>
          <w:p w:rsidR="00F07642" w:rsidRPr="00E81D3C" w:rsidRDefault="00F07642" w:rsidP="00854BB1">
            <w:pPr>
              <w:ind w:left="440"/>
            </w:pPr>
            <w:r>
              <w:t>-</w:t>
            </w:r>
          </w:p>
        </w:tc>
        <w:tc>
          <w:tcPr>
            <w:tcW w:w="1440" w:type="dxa"/>
          </w:tcPr>
          <w:p w:rsidR="00F07642" w:rsidRPr="00E81D3C" w:rsidRDefault="00F07642" w:rsidP="00854BB1">
            <w:pPr>
              <w:ind w:left="440"/>
            </w:pPr>
            <w:r>
              <w:t>10</w:t>
            </w:r>
          </w:p>
        </w:tc>
        <w:tc>
          <w:tcPr>
            <w:tcW w:w="1980" w:type="dxa"/>
          </w:tcPr>
          <w:p w:rsidR="00F07642" w:rsidRPr="00E81D3C" w:rsidRDefault="00F07642" w:rsidP="00854BB1">
            <w:pPr>
              <w:ind w:left="440"/>
            </w:pPr>
            <w:r>
              <w:t>29</w:t>
            </w:r>
          </w:p>
        </w:tc>
        <w:tc>
          <w:tcPr>
            <w:tcW w:w="1800" w:type="dxa"/>
          </w:tcPr>
          <w:p w:rsidR="00F07642" w:rsidRPr="00E81D3C" w:rsidRDefault="00F07642" w:rsidP="00854BB1">
            <w:pPr>
              <w:ind w:left="440"/>
            </w:pPr>
            <w:r>
              <w:t>20</w:t>
            </w:r>
          </w:p>
        </w:tc>
        <w:tc>
          <w:tcPr>
            <w:tcW w:w="2700" w:type="dxa"/>
          </w:tcPr>
          <w:p w:rsidR="00F07642" w:rsidRPr="00E81D3C" w:rsidRDefault="00F07642" w:rsidP="00854BB1">
            <w:pPr>
              <w:ind w:left="440"/>
            </w:pPr>
            <w:r>
              <w:t>4</w:t>
            </w:r>
          </w:p>
        </w:tc>
      </w:tr>
    </w:tbl>
    <w:p w:rsidR="00F07642" w:rsidRPr="00E81D3C" w:rsidRDefault="00F07642" w:rsidP="00F07642">
      <w:pPr>
        <w:ind w:left="360"/>
      </w:pPr>
    </w:p>
    <w:p w:rsidR="00F07642" w:rsidRPr="00E81D3C" w:rsidRDefault="00F07642" w:rsidP="00F07642">
      <w:pPr>
        <w:spacing w:after="160" w:line="259" w:lineRule="auto"/>
        <w:jc w:val="left"/>
        <w:rPr>
          <w:iCs/>
          <w:color w:val="000000" w:themeColor="text1"/>
        </w:rPr>
      </w:pPr>
      <w:r w:rsidRPr="00E81D3C">
        <w:br w:type="page"/>
      </w:r>
      <w:r w:rsidRPr="00E81D3C">
        <w:rPr>
          <w:b/>
        </w:rPr>
        <w:lastRenderedPageBreak/>
        <w:t>SECTION B:</w:t>
      </w:r>
      <w:r w:rsidRPr="00E81D3C">
        <w:t xml:space="preserve"> </w:t>
      </w:r>
      <w:r>
        <w:rPr>
          <w:rStyle w:val="HTMLCite"/>
          <w:b/>
          <w:i w:val="0"/>
          <w:color w:val="000000" w:themeColor="text1"/>
        </w:rPr>
        <w:t>Electronic data transfer and submission of tax returns in URA</w:t>
      </w:r>
    </w:p>
    <w:p w:rsidR="00F07642" w:rsidRPr="00E81D3C" w:rsidRDefault="00F07642" w:rsidP="00F07642">
      <w:r w:rsidRPr="00E81D3C">
        <w:t>SD: Strongly disagree, D: Disagree, N: Neutr</w:t>
      </w:r>
      <w:r w:rsidR="00EE73C9">
        <w:t>al, A: Agree, SA: Strongly agree</w:t>
      </w:r>
    </w:p>
    <w:tbl>
      <w:tblPr>
        <w:tblStyle w:val="TableGrid"/>
        <w:tblW w:w="10520" w:type="dxa"/>
        <w:tblLayout w:type="fixed"/>
        <w:tblLook w:val="04A0" w:firstRow="1" w:lastRow="0" w:firstColumn="1" w:lastColumn="0" w:noHBand="0" w:noVBand="1"/>
      </w:tblPr>
      <w:tblGrid>
        <w:gridCol w:w="625"/>
        <w:gridCol w:w="6503"/>
        <w:gridCol w:w="782"/>
        <w:gridCol w:w="630"/>
        <w:gridCol w:w="630"/>
        <w:gridCol w:w="630"/>
        <w:gridCol w:w="720"/>
      </w:tblGrid>
      <w:tr w:rsidR="00F07642" w:rsidRPr="00E81D3C" w:rsidTr="00854BB1">
        <w:trPr>
          <w:trHeight w:val="70"/>
        </w:trPr>
        <w:tc>
          <w:tcPr>
            <w:tcW w:w="625" w:type="dxa"/>
          </w:tcPr>
          <w:p w:rsidR="00F07642" w:rsidRPr="00E81D3C" w:rsidRDefault="00F07642" w:rsidP="00854BB1">
            <w:pPr>
              <w:rPr>
                <w:b/>
              </w:rPr>
            </w:pPr>
            <w:r w:rsidRPr="00E81D3C">
              <w:rPr>
                <w:b/>
              </w:rPr>
              <w:t>No.</w:t>
            </w:r>
          </w:p>
        </w:tc>
        <w:tc>
          <w:tcPr>
            <w:tcW w:w="6503" w:type="dxa"/>
          </w:tcPr>
          <w:p w:rsidR="00F07642" w:rsidRPr="00E81D3C" w:rsidRDefault="00F07642" w:rsidP="00854BB1">
            <w:pPr>
              <w:rPr>
                <w:b/>
              </w:rPr>
            </w:pPr>
            <w:r w:rsidRPr="00E81D3C">
              <w:rPr>
                <w:b/>
              </w:rPr>
              <w:t>Statement</w:t>
            </w:r>
          </w:p>
        </w:tc>
        <w:tc>
          <w:tcPr>
            <w:tcW w:w="3392" w:type="dxa"/>
            <w:gridSpan w:val="5"/>
          </w:tcPr>
          <w:p w:rsidR="00F07642" w:rsidRPr="00E81D3C" w:rsidRDefault="00F07642" w:rsidP="00854BB1">
            <w:pPr>
              <w:rPr>
                <w:b/>
              </w:rPr>
            </w:pPr>
            <w:r>
              <w:rPr>
                <w:b/>
              </w:rPr>
              <w:t xml:space="preserve">Scale </w:t>
            </w:r>
          </w:p>
        </w:tc>
      </w:tr>
      <w:tr w:rsidR="00F07642" w:rsidRPr="00E81D3C" w:rsidTr="00854BB1">
        <w:tc>
          <w:tcPr>
            <w:tcW w:w="625" w:type="dxa"/>
          </w:tcPr>
          <w:p w:rsidR="00F07642" w:rsidRPr="00E81D3C" w:rsidRDefault="00F07642" w:rsidP="00854BB1">
            <w:r>
              <w:t>1</w:t>
            </w:r>
          </w:p>
        </w:tc>
        <w:tc>
          <w:tcPr>
            <w:tcW w:w="6503" w:type="dxa"/>
          </w:tcPr>
          <w:p w:rsidR="00F07642" w:rsidRPr="00E81D3C" w:rsidRDefault="00F07642" w:rsidP="00854BB1">
            <w:r>
              <w:t>Electronic data transfer is effective in submission of tax</w:t>
            </w:r>
          </w:p>
        </w:tc>
        <w:tc>
          <w:tcPr>
            <w:tcW w:w="782" w:type="dxa"/>
          </w:tcPr>
          <w:p w:rsidR="00F07642" w:rsidRPr="00684170" w:rsidRDefault="00F07642" w:rsidP="00854BB1">
            <w:r w:rsidRPr="00684170">
              <w:t>1</w:t>
            </w:r>
          </w:p>
        </w:tc>
        <w:tc>
          <w:tcPr>
            <w:tcW w:w="630" w:type="dxa"/>
          </w:tcPr>
          <w:p w:rsidR="00F07642" w:rsidRPr="00684170" w:rsidRDefault="00F07642" w:rsidP="00854BB1">
            <w:r w:rsidRPr="00684170">
              <w:t>2</w:t>
            </w:r>
          </w:p>
        </w:tc>
        <w:tc>
          <w:tcPr>
            <w:tcW w:w="630" w:type="dxa"/>
          </w:tcPr>
          <w:p w:rsidR="00F07642" w:rsidRPr="00684170" w:rsidRDefault="00F07642" w:rsidP="00854BB1">
            <w:r w:rsidRPr="00684170">
              <w:t>3</w:t>
            </w:r>
          </w:p>
        </w:tc>
        <w:tc>
          <w:tcPr>
            <w:tcW w:w="630" w:type="dxa"/>
          </w:tcPr>
          <w:p w:rsidR="00F07642" w:rsidRPr="00684170" w:rsidRDefault="00F07642" w:rsidP="00854BB1">
            <w:r w:rsidRPr="00684170">
              <w:t>4</w:t>
            </w:r>
          </w:p>
        </w:tc>
        <w:tc>
          <w:tcPr>
            <w:tcW w:w="720" w:type="dxa"/>
          </w:tcPr>
          <w:p w:rsidR="00F07642" w:rsidRDefault="00F07642" w:rsidP="00854BB1">
            <w:r w:rsidRPr="00684170">
              <w:t>5</w:t>
            </w:r>
          </w:p>
        </w:tc>
      </w:tr>
      <w:tr w:rsidR="00F07642" w:rsidRPr="00E81D3C" w:rsidTr="00854BB1">
        <w:trPr>
          <w:trHeight w:val="508"/>
        </w:trPr>
        <w:tc>
          <w:tcPr>
            <w:tcW w:w="625" w:type="dxa"/>
          </w:tcPr>
          <w:p w:rsidR="00F07642" w:rsidRPr="00E81D3C" w:rsidRDefault="00F07642" w:rsidP="00854BB1">
            <w:r>
              <w:t>2</w:t>
            </w:r>
          </w:p>
        </w:tc>
        <w:tc>
          <w:tcPr>
            <w:tcW w:w="6503" w:type="dxa"/>
          </w:tcPr>
          <w:p w:rsidR="00F07642" w:rsidRPr="00E81D3C" w:rsidRDefault="00F07642" w:rsidP="00854BB1">
            <w:r>
              <w:t>The system has clear instructions on the application procedure</w:t>
            </w:r>
          </w:p>
        </w:tc>
        <w:tc>
          <w:tcPr>
            <w:tcW w:w="782" w:type="dxa"/>
          </w:tcPr>
          <w:p w:rsidR="00F07642" w:rsidRPr="00684170" w:rsidRDefault="00F07642" w:rsidP="00854BB1">
            <w:r w:rsidRPr="00684170">
              <w:t>1</w:t>
            </w:r>
          </w:p>
        </w:tc>
        <w:tc>
          <w:tcPr>
            <w:tcW w:w="630" w:type="dxa"/>
          </w:tcPr>
          <w:p w:rsidR="00F07642" w:rsidRPr="00684170" w:rsidRDefault="00F07642" w:rsidP="00854BB1">
            <w:r w:rsidRPr="00684170">
              <w:t>2</w:t>
            </w:r>
          </w:p>
        </w:tc>
        <w:tc>
          <w:tcPr>
            <w:tcW w:w="630" w:type="dxa"/>
          </w:tcPr>
          <w:p w:rsidR="00F07642" w:rsidRPr="00684170" w:rsidRDefault="00F07642" w:rsidP="00854BB1">
            <w:r w:rsidRPr="00684170">
              <w:t>3</w:t>
            </w:r>
          </w:p>
        </w:tc>
        <w:tc>
          <w:tcPr>
            <w:tcW w:w="630" w:type="dxa"/>
          </w:tcPr>
          <w:p w:rsidR="00F07642" w:rsidRPr="00684170" w:rsidRDefault="00F07642" w:rsidP="00854BB1">
            <w:r w:rsidRPr="00684170">
              <w:t>4</w:t>
            </w:r>
          </w:p>
        </w:tc>
        <w:tc>
          <w:tcPr>
            <w:tcW w:w="720" w:type="dxa"/>
          </w:tcPr>
          <w:p w:rsidR="00F07642" w:rsidRDefault="00F07642" w:rsidP="00854BB1">
            <w:r w:rsidRPr="00684170">
              <w:t>5</w:t>
            </w:r>
          </w:p>
        </w:tc>
      </w:tr>
      <w:tr w:rsidR="00F07642" w:rsidRPr="00E81D3C" w:rsidTr="00854BB1">
        <w:tc>
          <w:tcPr>
            <w:tcW w:w="625" w:type="dxa"/>
          </w:tcPr>
          <w:p w:rsidR="00F07642" w:rsidRPr="00E81D3C" w:rsidRDefault="00F07642" w:rsidP="00854BB1">
            <w:r>
              <w:t>3</w:t>
            </w:r>
          </w:p>
        </w:tc>
        <w:tc>
          <w:tcPr>
            <w:tcW w:w="6503" w:type="dxa"/>
          </w:tcPr>
          <w:p w:rsidR="00F07642" w:rsidRPr="00E81D3C" w:rsidRDefault="00F07642" w:rsidP="00854BB1">
            <w:r>
              <w:t>The system is accessible to all persons</w:t>
            </w:r>
          </w:p>
        </w:tc>
        <w:tc>
          <w:tcPr>
            <w:tcW w:w="782" w:type="dxa"/>
          </w:tcPr>
          <w:p w:rsidR="00F07642" w:rsidRPr="00684170" w:rsidRDefault="00F07642" w:rsidP="00854BB1">
            <w:r w:rsidRPr="00684170">
              <w:t>1</w:t>
            </w:r>
          </w:p>
        </w:tc>
        <w:tc>
          <w:tcPr>
            <w:tcW w:w="630" w:type="dxa"/>
          </w:tcPr>
          <w:p w:rsidR="00F07642" w:rsidRPr="00684170" w:rsidRDefault="00F07642" w:rsidP="00854BB1">
            <w:r w:rsidRPr="00684170">
              <w:t>2</w:t>
            </w:r>
          </w:p>
        </w:tc>
        <w:tc>
          <w:tcPr>
            <w:tcW w:w="630" w:type="dxa"/>
          </w:tcPr>
          <w:p w:rsidR="00F07642" w:rsidRPr="00684170" w:rsidRDefault="00F07642" w:rsidP="00854BB1">
            <w:r w:rsidRPr="00684170">
              <w:t>3</w:t>
            </w:r>
          </w:p>
        </w:tc>
        <w:tc>
          <w:tcPr>
            <w:tcW w:w="630" w:type="dxa"/>
          </w:tcPr>
          <w:p w:rsidR="00F07642" w:rsidRPr="00684170" w:rsidRDefault="00F07642" w:rsidP="00854BB1">
            <w:r w:rsidRPr="00684170">
              <w:t>4</w:t>
            </w:r>
          </w:p>
        </w:tc>
        <w:tc>
          <w:tcPr>
            <w:tcW w:w="720" w:type="dxa"/>
          </w:tcPr>
          <w:p w:rsidR="00F07642" w:rsidRDefault="00F07642" w:rsidP="00854BB1">
            <w:r w:rsidRPr="00684170">
              <w:t>5</w:t>
            </w:r>
          </w:p>
        </w:tc>
      </w:tr>
      <w:tr w:rsidR="00F07642" w:rsidRPr="00E81D3C" w:rsidTr="00854BB1">
        <w:tc>
          <w:tcPr>
            <w:tcW w:w="625" w:type="dxa"/>
          </w:tcPr>
          <w:p w:rsidR="00F07642" w:rsidRPr="00E81D3C" w:rsidRDefault="00F07642" w:rsidP="00854BB1">
            <w:r>
              <w:t>4</w:t>
            </w:r>
          </w:p>
        </w:tc>
        <w:tc>
          <w:tcPr>
            <w:tcW w:w="6503" w:type="dxa"/>
          </w:tcPr>
          <w:p w:rsidR="00F07642" w:rsidRPr="00E81D3C" w:rsidRDefault="00F07642" w:rsidP="00854BB1">
            <w:r>
              <w:t>Electronic data transfer has effective components</w:t>
            </w:r>
          </w:p>
        </w:tc>
        <w:tc>
          <w:tcPr>
            <w:tcW w:w="782" w:type="dxa"/>
          </w:tcPr>
          <w:p w:rsidR="00F07642" w:rsidRPr="00684170" w:rsidRDefault="00F07642" w:rsidP="00854BB1">
            <w:r w:rsidRPr="00684170">
              <w:t>1</w:t>
            </w:r>
          </w:p>
        </w:tc>
        <w:tc>
          <w:tcPr>
            <w:tcW w:w="630" w:type="dxa"/>
          </w:tcPr>
          <w:p w:rsidR="00F07642" w:rsidRPr="00684170" w:rsidRDefault="00F07642" w:rsidP="00854BB1">
            <w:r w:rsidRPr="00684170">
              <w:t>2</w:t>
            </w:r>
          </w:p>
        </w:tc>
        <w:tc>
          <w:tcPr>
            <w:tcW w:w="630" w:type="dxa"/>
          </w:tcPr>
          <w:p w:rsidR="00F07642" w:rsidRPr="00684170" w:rsidRDefault="00F07642" w:rsidP="00854BB1">
            <w:r w:rsidRPr="00684170">
              <w:t>3</w:t>
            </w:r>
          </w:p>
        </w:tc>
        <w:tc>
          <w:tcPr>
            <w:tcW w:w="630" w:type="dxa"/>
          </w:tcPr>
          <w:p w:rsidR="00F07642" w:rsidRPr="00684170" w:rsidRDefault="00F07642" w:rsidP="00854BB1">
            <w:r w:rsidRPr="00684170">
              <w:t>4</w:t>
            </w:r>
          </w:p>
        </w:tc>
        <w:tc>
          <w:tcPr>
            <w:tcW w:w="720" w:type="dxa"/>
          </w:tcPr>
          <w:p w:rsidR="00F07642" w:rsidRDefault="00F07642" w:rsidP="00854BB1">
            <w:r w:rsidRPr="00684170">
              <w:t>5</w:t>
            </w:r>
          </w:p>
        </w:tc>
      </w:tr>
      <w:tr w:rsidR="00F07642" w:rsidRPr="00E81D3C" w:rsidTr="00854BB1">
        <w:tc>
          <w:tcPr>
            <w:tcW w:w="625" w:type="dxa"/>
          </w:tcPr>
          <w:p w:rsidR="00F07642" w:rsidRPr="00E81D3C" w:rsidRDefault="00F07642" w:rsidP="00854BB1">
            <w:r>
              <w:t>5</w:t>
            </w:r>
          </w:p>
        </w:tc>
        <w:tc>
          <w:tcPr>
            <w:tcW w:w="6503" w:type="dxa"/>
          </w:tcPr>
          <w:p w:rsidR="00F07642" w:rsidRPr="00E81D3C" w:rsidRDefault="00F07642" w:rsidP="00854BB1">
            <w:r>
              <w:t>The components of data transfer are easy to comprehend</w:t>
            </w:r>
          </w:p>
        </w:tc>
        <w:tc>
          <w:tcPr>
            <w:tcW w:w="782" w:type="dxa"/>
          </w:tcPr>
          <w:p w:rsidR="00F07642" w:rsidRPr="00684170" w:rsidRDefault="00F07642" w:rsidP="00854BB1">
            <w:r w:rsidRPr="00684170">
              <w:t>1</w:t>
            </w:r>
          </w:p>
        </w:tc>
        <w:tc>
          <w:tcPr>
            <w:tcW w:w="630" w:type="dxa"/>
          </w:tcPr>
          <w:p w:rsidR="00F07642" w:rsidRPr="00684170" w:rsidRDefault="00F07642" w:rsidP="00854BB1">
            <w:r w:rsidRPr="00684170">
              <w:t>2</w:t>
            </w:r>
          </w:p>
        </w:tc>
        <w:tc>
          <w:tcPr>
            <w:tcW w:w="630" w:type="dxa"/>
          </w:tcPr>
          <w:p w:rsidR="00F07642" w:rsidRPr="00684170" w:rsidRDefault="00F07642" w:rsidP="00854BB1">
            <w:r w:rsidRPr="00684170">
              <w:t>3</w:t>
            </w:r>
          </w:p>
        </w:tc>
        <w:tc>
          <w:tcPr>
            <w:tcW w:w="630" w:type="dxa"/>
          </w:tcPr>
          <w:p w:rsidR="00F07642" w:rsidRPr="00684170" w:rsidRDefault="00F07642" w:rsidP="00854BB1">
            <w:r w:rsidRPr="00684170">
              <w:t>4</w:t>
            </w:r>
          </w:p>
        </w:tc>
        <w:tc>
          <w:tcPr>
            <w:tcW w:w="720" w:type="dxa"/>
          </w:tcPr>
          <w:p w:rsidR="00F07642" w:rsidRDefault="00F07642" w:rsidP="00854BB1">
            <w:r w:rsidRPr="00684170">
              <w:t>5</w:t>
            </w:r>
          </w:p>
        </w:tc>
      </w:tr>
      <w:tr w:rsidR="00F07642" w:rsidRPr="00E81D3C" w:rsidTr="00854BB1">
        <w:tc>
          <w:tcPr>
            <w:tcW w:w="625" w:type="dxa"/>
          </w:tcPr>
          <w:p w:rsidR="00F07642" w:rsidRPr="00E81D3C" w:rsidRDefault="00F07642" w:rsidP="00854BB1">
            <w:r>
              <w:t>6</w:t>
            </w:r>
          </w:p>
        </w:tc>
        <w:tc>
          <w:tcPr>
            <w:tcW w:w="6503" w:type="dxa"/>
          </w:tcPr>
          <w:p w:rsidR="00F07642" w:rsidRPr="00E81D3C" w:rsidRDefault="00F07642" w:rsidP="00854BB1">
            <w:r>
              <w:t>Electronic data transfer has increased on revenue collected</w:t>
            </w:r>
          </w:p>
        </w:tc>
        <w:tc>
          <w:tcPr>
            <w:tcW w:w="782" w:type="dxa"/>
          </w:tcPr>
          <w:p w:rsidR="00F07642" w:rsidRPr="00684170" w:rsidRDefault="00F07642" w:rsidP="00854BB1">
            <w:r w:rsidRPr="00684170">
              <w:t>1</w:t>
            </w:r>
          </w:p>
        </w:tc>
        <w:tc>
          <w:tcPr>
            <w:tcW w:w="630" w:type="dxa"/>
          </w:tcPr>
          <w:p w:rsidR="00F07642" w:rsidRPr="00684170" w:rsidRDefault="00F07642" w:rsidP="00854BB1">
            <w:r w:rsidRPr="00684170">
              <w:t>2</w:t>
            </w:r>
          </w:p>
        </w:tc>
        <w:tc>
          <w:tcPr>
            <w:tcW w:w="630" w:type="dxa"/>
          </w:tcPr>
          <w:p w:rsidR="00F07642" w:rsidRPr="00684170" w:rsidRDefault="00F07642" w:rsidP="00854BB1">
            <w:r w:rsidRPr="00684170">
              <w:t>3</w:t>
            </w:r>
          </w:p>
        </w:tc>
        <w:tc>
          <w:tcPr>
            <w:tcW w:w="630" w:type="dxa"/>
          </w:tcPr>
          <w:p w:rsidR="00F07642" w:rsidRPr="00684170" w:rsidRDefault="00F07642" w:rsidP="00854BB1">
            <w:r w:rsidRPr="00684170">
              <w:t>4</w:t>
            </w:r>
          </w:p>
        </w:tc>
        <w:tc>
          <w:tcPr>
            <w:tcW w:w="720" w:type="dxa"/>
          </w:tcPr>
          <w:p w:rsidR="00F07642" w:rsidRDefault="00F07642" w:rsidP="00854BB1">
            <w:r w:rsidRPr="00684170">
              <w:t>5</w:t>
            </w:r>
          </w:p>
        </w:tc>
      </w:tr>
      <w:tr w:rsidR="00F07642" w:rsidRPr="00E81D3C" w:rsidTr="00854BB1">
        <w:tc>
          <w:tcPr>
            <w:tcW w:w="625" w:type="dxa"/>
          </w:tcPr>
          <w:p w:rsidR="00F07642" w:rsidRPr="00E81D3C" w:rsidRDefault="00F07642" w:rsidP="00854BB1">
            <w:r>
              <w:t>7</w:t>
            </w:r>
          </w:p>
        </w:tc>
        <w:tc>
          <w:tcPr>
            <w:tcW w:w="6503" w:type="dxa"/>
          </w:tcPr>
          <w:p w:rsidR="00F07642" w:rsidRPr="00E81D3C" w:rsidRDefault="00F07642" w:rsidP="00854BB1">
            <w:r>
              <w:t>Revenue performance has increased tremendously  since inception of e tax filing system</w:t>
            </w:r>
          </w:p>
        </w:tc>
        <w:tc>
          <w:tcPr>
            <w:tcW w:w="782" w:type="dxa"/>
          </w:tcPr>
          <w:p w:rsidR="00F07642" w:rsidRPr="00684170" w:rsidRDefault="00F07642" w:rsidP="00854BB1">
            <w:r w:rsidRPr="00684170">
              <w:t>1</w:t>
            </w:r>
          </w:p>
        </w:tc>
        <w:tc>
          <w:tcPr>
            <w:tcW w:w="630" w:type="dxa"/>
          </w:tcPr>
          <w:p w:rsidR="00F07642" w:rsidRPr="00684170" w:rsidRDefault="00F07642" w:rsidP="00854BB1">
            <w:r w:rsidRPr="00684170">
              <w:t>2</w:t>
            </w:r>
          </w:p>
        </w:tc>
        <w:tc>
          <w:tcPr>
            <w:tcW w:w="630" w:type="dxa"/>
          </w:tcPr>
          <w:p w:rsidR="00F07642" w:rsidRPr="00684170" w:rsidRDefault="00F07642" w:rsidP="00854BB1">
            <w:r w:rsidRPr="00684170">
              <w:t>3</w:t>
            </w:r>
          </w:p>
        </w:tc>
        <w:tc>
          <w:tcPr>
            <w:tcW w:w="630" w:type="dxa"/>
          </w:tcPr>
          <w:p w:rsidR="00F07642" w:rsidRPr="00684170" w:rsidRDefault="00F07642" w:rsidP="00854BB1">
            <w:r w:rsidRPr="00684170">
              <w:t>4</w:t>
            </w:r>
          </w:p>
        </w:tc>
        <w:tc>
          <w:tcPr>
            <w:tcW w:w="720" w:type="dxa"/>
          </w:tcPr>
          <w:p w:rsidR="00F07642" w:rsidRDefault="00F07642" w:rsidP="00854BB1">
            <w:r w:rsidRPr="00684170">
              <w:t>5</w:t>
            </w:r>
          </w:p>
        </w:tc>
      </w:tr>
      <w:tr w:rsidR="00F07642" w:rsidRPr="00E81D3C" w:rsidTr="00854BB1">
        <w:tc>
          <w:tcPr>
            <w:tcW w:w="625" w:type="dxa"/>
          </w:tcPr>
          <w:p w:rsidR="00F07642" w:rsidRPr="00E81D3C" w:rsidRDefault="00F07642" w:rsidP="00854BB1">
            <w:r>
              <w:t>8</w:t>
            </w:r>
          </w:p>
        </w:tc>
        <w:tc>
          <w:tcPr>
            <w:tcW w:w="6503" w:type="dxa"/>
          </w:tcPr>
          <w:p w:rsidR="00F07642" w:rsidRPr="00E81D3C" w:rsidRDefault="00F07642" w:rsidP="00854BB1">
            <w:r>
              <w:t xml:space="preserve">Tax compliance has increased due to e tax filing </w:t>
            </w:r>
          </w:p>
        </w:tc>
        <w:tc>
          <w:tcPr>
            <w:tcW w:w="782" w:type="dxa"/>
          </w:tcPr>
          <w:p w:rsidR="00F07642" w:rsidRPr="00684170" w:rsidRDefault="00F07642" w:rsidP="00854BB1">
            <w:r w:rsidRPr="00684170">
              <w:t>1</w:t>
            </w:r>
          </w:p>
        </w:tc>
        <w:tc>
          <w:tcPr>
            <w:tcW w:w="630" w:type="dxa"/>
          </w:tcPr>
          <w:p w:rsidR="00F07642" w:rsidRPr="00684170" w:rsidRDefault="00F07642" w:rsidP="00854BB1">
            <w:r w:rsidRPr="00684170">
              <w:t>2</w:t>
            </w:r>
          </w:p>
        </w:tc>
        <w:tc>
          <w:tcPr>
            <w:tcW w:w="630" w:type="dxa"/>
          </w:tcPr>
          <w:p w:rsidR="00F07642" w:rsidRPr="00684170" w:rsidRDefault="00F07642" w:rsidP="00854BB1">
            <w:r w:rsidRPr="00684170">
              <w:t>3</w:t>
            </w:r>
          </w:p>
        </w:tc>
        <w:tc>
          <w:tcPr>
            <w:tcW w:w="630" w:type="dxa"/>
          </w:tcPr>
          <w:p w:rsidR="00F07642" w:rsidRPr="00684170" w:rsidRDefault="00F07642" w:rsidP="00854BB1">
            <w:r w:rsidRPr="00684170">
              <w:t>4</w:t>
            </w:r>
          </w:p>
        </w:tc>
        <w:tc>
          <w:tcPr>
            <w:tcW w:w="720" w:type="dxa"/>
          </w:tcPr>
          <w:p w:rsidR="00F07642" w:rsidRDefault="00F07642" w:rsidP="00854BB1">
            <w:r w:rsidRPr="00684170">
              <w:t>5</w:t>
            </w:r>
          </w:p>
        </w:tc>
      </w:tr>
    </w:tbl>
    <w:p w:rsidR="00F07642" w:rsidRPr="00E81D3C" w:rsidRDefault="00F07642" w:rsidP="00F07642">
      <w:pPr>
        <w:pStyle w:val="Default"/>
        <w:spacing w:line="360" w:lineRule="auto"/>
        <w:jc w:val="both"/>
        <w:rPr>
          <w:rFonts w:ascii="Bookman Old Style" w:hAnsi="Bookman Old Style"/>
          <w:color w:val="auto"/>
          <w:sz w:val="22"/>
          <w:szCs w:val="22"/>
        </w:rPr>
      </w:pPr>
    </w:p>
    <w:p w:rsidR="00F07642" w:rsidRDefault="00F07642" w:rsidP="00F07642">
      <w:pPr>
        <w:spacing w:line="276" w:lineRule="auto"/>
        <w:jc w:val="left"/>
        <w:rPr>
          <w:b/>
        </w:rPr>
      </w:pPr>
      <w:r>
        <w:rPr>
          <w:b/>
        </w:rPr>
        <w:br w:type="page"/>
      </w:r>
    </w:p>
    <w:p w:rsidR="00F07642" w:rsidRPr="00487248" w:rsidRDefault="00F07642" w:rsidP="00F07642">
      <w:pPr>
        <w:rPr>
          <w:rStyle w:val="HTMLCite"/>
          <w:b/>
          <w:i w:val="0"/>
          <w:color w:val="000000" w:themeColor="text1"/>
        </w:rPr>
      </w:pPr>
      <w:r w:rsidRPr="00487248">
        <w:rPr>
          <w:b/>
        </w:rPr>
        <w:lastRenderedPageBreak/>
        <w:t xml:space="preserve">SECTION C: </w:t>
      </w:r>
      <w:r w:rsidRPr="00487248">
        <w:rPr>
          <w:rStyle w:val="HTMLCite"/>
          <w:b/>
          <w:i w:val="0"/>
          <w:color w:val="000000" w:themeColor="text1"/>
        </w:rPr>
        <w:t>Tax preparation software and timely payment of tax due</w:t>
      </w:r>
      <w:r>
        <w:rPr>
          <w:rStyle w:val="HTMLCite"/>
          <w:b/>
          <w:i w:val="0"/>
          <w:color w:val="000000" w:themeColor="text1"/>
        </w:rPr>
        <w:t xml:space="preserve"> in URA</w:t>
      </w:r>
    </w:p>
    <w:p w:rsidR="00F07642" w:rsidRPr="00E81D3C" w:rsidRDefault="00F07642" w:rsidP="00F07642">
      <w:r w:rsidRPr="00E81D3C">
        <w:t>SD: Strongly disagree, D: Disagree, N: Neutral, A: Agree, SA: Strongly agree</w:t>
      </w:r>
    </w:p>
    <w:tbl>
      <w:tblPr>
        <w:tblStyle w:val="TableGrid"/>
        <w:tblW w:w="10520" w:type="dxa"/>
        <w:tblLayout w:type="fixed"/>
        <w:tblLook w:val="04A0" w:firstRow="1" w:lastRow="0" w:firstColumn="1" w:lastColumn="0" w:noHBand="0" w:noVBand="1"/>
      </w:tblPr>
      <w:tblGrid>
        <w:gridCol w:w="625"/>
        <w:gridCol w:w="6503"/>
        <w:gridCol w:w="782"/>
        <w:gridCol w:w="630"/>
        <w:gridCol w:w="630"/>
        <w:gridCol w:w="630"/>
        <w:gridCol w:w="720"/>
      </w:tblGrid>
      <w:tr w:rsidR="00F07642" w:rsidRPr="00E81D3C" w:rsidTr="00854BB1">
        <w:trPr>
          <w:trHeight w:val="70"/>
        </w:trPr>
        <w:tc>
          <w:tcPr>
            <w:tcW w:w="625" w:type="dxa"/>
          </w:tcPr>
          <w:p w:rsidR="00F07642" w:rsidRPr="00E81D3C" w:rsidRDefault="00F07642" w:rsidP="00854BB1">
            <w:pPr>
              <w:rPr>
                <w:b/>
              </w:rPr>
            </w:pPr>
            <w:r w:rsidRPr="00E81D3C">
              <w:rPr>
                <w:b/>
              </w:rPr>
              <w:t>No.</w:t>
            </w:r>
          </w:p>
        </w:tc>
        <w:tc>
          <w:tcPr>
            <w:tcW w:w="6503" w:type="dxa"/>
          </w:tcPr>
          <w:p w:rsidR="00F07642" w:rsidRPr="00E81D3C" w:rsidRDefault="00F07642" w:rsidP="00854BB1">
            <w:pPr>
              <w:rPr>
                <w:b/>
              </w:rPr>
            </w:pPr>
            <w:r w:rsidRPr="00E81D3C">
              <w:rPr>
                <w:b/>
              </w:rPr>
              <w:t>Statement</w:t>
            </w:r>
          </w:p>
        </w:tc>
        <w:tc>
          <w:tcPr>
            <w:tcW w:w="3392" w:type="dxa"/>
            <w:gridSpan w:val="5"/>
          </w:tcPr>
          <w:p w:rsidR="00F07642" w:rsidRPr="00E81D3C" w:rsidRDefault="00F07642" w:rsidP="00854BB1">
            <w:pPr>
              <w:rPr>
                <w:b/>
              </w:rPr>
            </w:pPr>
            <w:r>
              <w:rPr>
                <w:b/>
              </w:rPr>
              <w:t xml:space="preserve">Scale </w:t>
            </w:r>
          </w:p>
        </w:tc>
      </w:tr>
      <w:tr w:rsidR="00F07642" w:rsidRPr="00E81D3C" w:rsidTr="00854BB1">
        <w:tc>
          <w:tcPr>
            <w:tcW w:w="625" w:type="dxa"/>
          </w:tcPr>
          <w:p w:rsidR="00F07642" w:rsidRPr="00E81D3C" w:rsidRDefault="00F07642" w:rsidP="00854BB1">
            <w:r>
              <w:t>1</w:t>
            </w:r>
          </w:p>
        </w:tc>
        <w:tc>
          <w:tcPr>
            <w:tcW w:w="6503" w:type="dxa"/>
          </w:tcPr>
          <w:p w:rsidR="00F07642" w:rsidRPr="00E81D3C" w:rsidRDefault="00F07642" w:rsidP="00854BB1">
            <w:r>
              <w:t>Tax payers easily access the URA tax portal to submit payment</w:t>
            </w:r>
          </w:p>
        </w:tc>
        <w:tc>
          <w:tcPr>
            <w:tcW w:w="782" w:type="dxa"/>
          </w:tcPr>
          <w:p w:rsidR="00F07642" w:rsidRPr="00684170" w:rsidRDefault="00F07642" w:rsidP="00854BB1">
            <w:r w:rsidRPr="00684170">
              <w:t>1</w:t>
            </w:r>
          </w:p>
        </w:tc>
        <w:tc>
          <w:tcPr>
            <w:tcW w:w="630" w:type="dxa"/>
          </w:tcPr>
          <w:p w:rsidR="00F07642" w:rsidRPr="00684170" w:rsidRDefault="00F07642" w:rsidP="00854BB1">
            <w:r w:rsidRPr="00684170">
              <w:t>2</w:t>
            </w:r>
          </w:p>
        </w:tc>
        <w:tc>
          <w:tcPr>
            <w:tcW w:w="630" w:type="dxa"/>
          </w:tcPr>
          <w:p w:rsidR="00F07642" w:rsidRPr="00684170" w:rsidRDefault="00F07642" w:rsidP="00854BB1">
            <w:r w:rsidRPr="00684170">
              <w:t>3</w:t>
            </w:r>
          </w:p>
        </w:tc>
        <w:tc>
          <w:tcPr>
            <w:tcW w:w="630" w:type="dxa"/>
          </w:tcPr>
          <w:p w:rsidR="00F07642" w:rsidRPr="00684170" w:rsidRDefault="00F07642" w:rsidP="00854BB1">
            <w:r w:rsidRPr="00684170">
              <w:t>4</w:t>
            </w:r>
          </w:p>
        </w:tc>
        <w:tc>
          <w:tcPr>
            <w:tcW w:w="720" w:type="dxa"/>
          </w:tcPr>
          <w:p w:rsidR="00F07642" w:rsidRDefault="00F07642" w:rsidP="00854BB1">
            <w:r w:rsidRPr="00684170">
              <w:t>5</w:t>
            </w:r>
          </w:p>
        </w:tc>
      </w:tr>
      <w:tr w:rsidR="00F07642" w:rsidRPr="00E81D3C" w:rsidTr="00854BB1">
        <w:trPr>
          <w:trHeight w:val="508"/>
        </w:trPr>
        <w:tc>
          <w:tcPr>
            <w:tcW w:w="625" w:type="dxa"/>
          </w:tcPr>
          <w:p w:rsidR="00F07642" w:rsidRPr="00E81D3C" w:rsidRDefault="00F07642" w:rsidP="00854BB1">
            <w:r>
              <w:t>2</w:t>
            </w:r>
          </w:p>
        </w:tc>
        <w:tc>
          <w:tcPr>
            <w:tcW w:w="6503" w:type="dxa"/>
          </w:tcPr>
          <w:p w:rsidR="00F07642" w:rsidRPr="00E81D3C" w:rsidRDefault="00F07642" w:rsidP="00854BB1">
            <w:r>
              <w:t>The server is regularly upgraded to ensure timely payments</w:t>
            </w:r>
          </w:p>
        </w:tc>
        <w:tc>
          <w:tcPr>
            <w:tcW w:w="782" w:type="dxa"/>
          </w:tcPr>
          <w:p w:rsidR="00F07642" w:rsidRPr="00684170" w:rsidRDefault="00F07642" w:rsidP="00854BB1">
            <w:r w:rsidRPr="00684170">
              <w:t>1</w:t>
            </w:r>
          </w:p>
        </w:tc>
        <w:tc>
          <w:tcPr>
            <w:tcW w:w="630" w:type="dxa"/>
          </w:tcPr>
          <w:p w:rsidR="00F07642" w:rsidRPr="00684170" w:rsidRDefault="00F07642" w:rsidP="00854BB1">
            <w:r w:rsidRPr="00684170">
              <w:t>2</w:t>
            </w:r>
          </w:p>
        </w:tc>
        <w:tc>
          <w:tcPr>
            <w:tcW w:w="630" w:type="dxa"/>
          </w:tcPr>
          <w:p w:rsidR="00F07642" w:rsidRPr="00684170" w:rsidRDefault="00F07642" w:rsidP="00854BB1">
            <w:r w:rsidRPr="00684170">
              <w:t>3</w:t>
            </w:r>
          </w:p>
        </w:tc>
        <w:tc>
          <w:tcPr>
            <w:tcW w:w="630" w:type="dxa"/>
          </w:tcPr>
          <w:p w:rsidR="00F07642" w:rsidRPr="00684170" w:rsidRDefault="00F07642" w:rsidP="00854BB1">
            <w:r w:rsidRPr="00684170">
              <w:t>4</w:t>
            </w:r>
          </w:p>
        </w:tc>
        <w:tc>
          <w:tcPr>
            <w:tcW w:w="720" w:type="dxa"/>
          </w:tcPr>
          <w:p w:rsidR="00F07642" w:rsidRDefault="00F07642" w:rsidP="00854BB1">
            <w:r w:rsidRPr="00684170">
              <w:t>5</w:t>
            </w:r>
          </w:p>
        </w:tc>
      </w:tr>
      <w:tr w:rsidR="00F07642" w:rsidRPr="00E81D3C" w:rsidTr="00854BB1">
        <w:tc>
          <w:tcPr>
            <w:tcW w:w="625" w:type="dxa"/>
          </w:tcPr>
          <w:p w:rsidR="00F07642" w:rsidRPr="00E81D3C" w:rsidRDefault="00F07642" w:rsidP="00854BB1">
            <w:r>
              <w:t>3</w:t>
            </w:r>
          </w:p>
        </w:tc>
        <w:tc>
          <w:tcPr>
            <w:tcW w:w="6503" w:type="dxa"/>
          </w:tcPr>
          <w:p w:rsidR="00F07642" w:rsidRPr="00E81D3C" w:rsidRDefault="00F07642" w:rsidP="00854BB1">
            <w:r>
              <w:t>Tax preparation completely replaced manual payments</w:t>
            </w:r>
          </w:p>
        </w:tc>
        <w:tc>
          <w:tcPr>
            <w:tcW w:w="782" w:type="dxa"/>
          </w:tcPr>
          <w:p w:rsidR="00F07642" w:rsidRPr="00684170" w:rsidRDefault="00F07642" w:rsidP="00854BB1">
            <w:r w:rsidRPr="00684170">
              <w:t>1</w:t>
            </w:r>
          </w:p>
        </w:tc>
        <w:tc>
          <w:tcPr>
            <w:tcW w:w="630" w:type="dxa"/>
          </w:tcPr>
          <w:p w:rsidR="00F07642" w:rsidRPr="00684170" w:rsidRDefault="00F07642" w:rsidP="00854BB1">
            <w:r w:rsidRPr="00684170">
              <w:t>2</w:t>
            </w:r>
          </w:p>
        </w:tc>
        <w:tc>
          <w:tcPr>
            <w:tcW w:w="630" w:type="dxa"/>
          </w:tcPr>
          <w:p w:rsidR="00F07642" w:rsidRPr="00684170" w:rsidRDefault="00F07642" w:rsidP="00854BB1">
            <w:r w:rsidRPr="00684170">
              <w:t>3</w:t>
            </w:r>
          </w:p>
        </w:tc>
        <w:tc>
          <w:tcPr>
            <w:tcW w:w="630" w:type="dxa"/>
          </w:tcPr>
          <w:p w:rsidR="00F07642" w:rsidRPr="00684170" w:rsidRDefault="00F07642" w:rsidP="00854BB1">
            <w:r w:rsidRPr="00684170">
              <w:t>4</w:t>
            </w:r>
          </w:p>
        </w:tc>
        <w:tc>
          <w:tcPr>
            <w:tcW w:w="720" w:type="dxa"/>
          </w:tcPr>
          <w:p w:rsidR="00F07642" w:rsidRDefault="00F07642" w:rsidP="00854BB1">
            <w:r w:rsidRPr="00684170">
              <w:t>5</w:t>
            </w:r>
          </w:p>
        </w:tc>
      </w:tr>
      <w:tr w:rsidR="00F07642" w:rsidRPr="00E81D3C" w:rsidTr="00854BB1">
        <w:tc>
          <w:tcPr>
            <w:tcW w:w="625" w:type="dxa"/>
          </w:tcPr>
          <w:p w:rsidR="00F07642" w:rsidRPr="00E81D3C" w:rsidRDefault="00F07642" w:rsidP="00854BB1">
            <w:r>
              <w:t>4</w:t>
            </w:r>
          </w:p>
        </w:tc>
        <w:tc>
          <w:tcPr>
            <w:tcW w:w="6503" w:type="dxa"/>
          </w:tcPr>
          <w:p w:rsidR="00F07642" w:rsidRPr="00E81D3C" w:rsidRDefault="00F07642" w:rsidP="00854BB1">
            <w:r>
              <w:t>The software is user friendly to ensure timely payments from tax payers</w:t>
            </w:r>
          </w:p>
        </w:tc>
        <w:tc>
          <w:tcPr>
            <w:tcW w:w="782" w:type="dxa"/>
          </w:tcPr>
          <w:p w:rsidR="00F07642" w:rsidRPr="00684170" w:rsidRDefault="00F07642" w:rsidP="00854BB1">
            <w:r w:rsidRPr="00684170">
              <w:t>1</w:t>
            </w:r>
          </w:p>
        </w:tc>
        <w:tc>
          <w:tcPr>
            <w:tcW w:w="630" w:type="dxa"/>
          </w:tcPr>
          <w:p w:rsidR="00F07642" w:rsidRPr="00684170" w:rsidRDefault="00F07642" w:rsidP="00854BB1">
            <w:r w:rsidRPr="00684170">
              <w:t>2</w:t>
            </w:r>
          </w:p>
        </w:tc>
        <w:tc>
          <w:tcPr>
            <w:tcW w:w="630" w:type="dxa"/>
          </w:tcPr>
          <w:p w:rsidR="00F07642" w:rsidRPr="00684170" w:rsidRDefault="00F07642" w:rsidP="00854BB1">
            <w:r w:rsidRPr="00684170">
              <w:t>3</w:t>
            </w:r>
          </w:p>
        </w:tc>
        <w:tc>
          <w:tcPr>
            <w:tcW w:w="630" w:type="dxa"/>
          </w:tcPr>
          <w:p w:rsidR="00F07642" w:rsidRPr="00684170" w:rsidRDefault="00F07642" w:rsidP="00854BB1">
            <w:r w:rsidRPr="00684170">
              <w:t>4</w:t>
            </w:r>
          </w:p>
        </w:tc>
        <w:tc>
          <w:tcPr>
            <w:tcW w:w="720" w:type="dxa"/>
          </w:tcPr>
          <w:p w:rsidR="00F07642" w:rsidRDefault="00F07642" w:rsidP="00854BB1">
            <w:r w:rsidRPr="00684170">
              <w:t>5</w:t>
            </w:r>
          </w:p>
        </w:tc>
      </w:tr>
      <w:tr w:rsidR="00F07642" w:rsidRPr="00E81D3C" w:rsidTr="00854BB1">
        <w:tc>
          <w:tcPr>
            <w:tcW w:w="625" w:type="dxa"/>
          </w:tcPr>
          <w:p w:rsidR="00F07642" w:rsidRPr="00E81D3C" w:rsidRDefault="00F07642" w:rsidP="00854BB1">
            <w:r>
              <w:t>5</w:t>
            </w:r>
          </w:p>
        </w:tc>
        <w:tc>
          <w:tcPr>
            <w:tcW w:w="6503" w:type="dxa"/>
          </w:tcPr>
          <w:p w:rsidR="00F07642" w:rsidRPr="00E81D3C" w:rsidRDefault="00F07642" w:rsidP="00854BB1">
            <w:r>
              <w:t>The system is always slow at the filing date</w:t>
            </w:r>
          </w:p>
        </w:tc>
        <w:tc>
          <w:tcPr>
            <w:tcW w:w="782" w:type="dxa"/>
          </w:tcPr>
          <w:p w:rsidR="00F07642" w:rsidRPr="00684170" w:rsidRDefault="00F07642" w:rsidP="00854BB1">
            <w:r w:rsidRPr="00684170">
              <w:t>1</w:t>
            </w:r>
          </w:p>
        </w:tc>
        <w:tc>
          <w:tcPr>
            <w:tcW w:w="630" w:type="dxa"/>
          </w:tcPr>
          <w:p w:rsidR="00F07642" w:rsidRPr="00684170" w:rsidRDefault="00F07642" w:rsidP="00854BB1">
            <w:r w:rsidRPr="00684170">
              <w:t>2</w:t>
            </w:r>
          </w:p>
        </w:tc>
        <w:tc>
          <w:tcPr>
            <w:tcW w:w="630" w:type="dxa"/>
          </w:tcPr>
          <w:p w:rsidR="00F07642" w:rsidRPr="00684170" w:rsidRDefault="00F07642" w:rsidP="00854BB1">
            <w:r w:rsidRPr="00684170">
              <w:t>3</w:t>
            </w:r>
          </w:p>
        </w:tc>
        <w:tc>
          <w:tcPr>
            <w:tcW w:w="630" w:type="dxa"/>
          </w:tcPr>
          <w:p w:rsidR="00F07642" w:rsidRPr="00684170" w:rsidRDefault="00F07642" w:rsidP="00854BB1">
            <w:r w:rsidRPr="00684170">
              <w:t>4</w:t>
            </w:r>
          </w:p>
        </w:tc>
        <w:tc>
          <w:tcPr>
            <w:tcW w:w="720" w:type="dxa"/>
          </w:tcPr>
          <w:p w:rsidR="00F07642" w:rsidRDefault="00F07642" w:rsidP="00854BB1">
            <w:r w:rsidRPr="00684170">
              <w:t>5</w:t>
            </w:r>
          </w:p>
        </w:tc>
      </w:tr>
      <w:tr w:rsidR="00F07642" w:rsidRPr="00E81D3C" w:rsidTr="00854BB1">
        <w:tc>
          <w:tcPr>
            <w:tcW w:w="625" w:type="dxa"/>
          </w:tcPr>
          <w:p w:rsidR="00F07642" w:rsidRPr="00E81D3C" w:rsidRDefault="00F07642" w:rsidP="00854BB1">
            <w:r>
              <w:t>6</w:t>
            </w:r>
          </w:p>
        </w:tc>
        <w:tc>
          <w:tcPr>
            <w:tcW w:w="6503" w:type="dxa"/>
          </w:tcPr>
          <w:p w:rsidR="00F07642" w:rsidRPr="00E81D3C" w:rsidRDefault="00F07642" w:rsidP="00854BB1">
            <w:r>
              <w:t>Tax payers are sensitized about the use of the system</w:t>
            </w:r>
          </w:p>
        </w:tc>
        <w:tc>
          <w:tcPr>
            <w:tcW w:w="782" w:type="dxa"/>
          </w:tcPr>
          <w:p w:rsidR="00F07642" w:rsidRPr="00684170" w:rsidRDefault="00F07642" w:rsidP="00854BB1">
            <w:r w:rsidRPr="00684170">
              <w:t>1</w:t>
            </w:r>
          </w:p>
        </w:tc>
        <w:tc>
          <w:tcPr>
            <w:tcW w:w="630" w:type="dxa"/>
          </w:tcPr>
          <w:p w:rsidR="00F07642" w:rsidRPr="00684170" w:rsidRDefault="00F07642" w:rsidP="00854BB1">
            <w:r w:rsidRPr="00684170">
              <w:t>2</w:t>
            </w:r>
          </w:p>
        </w:tc>
        <w:tc>
          <w:tcPr>
            <w:tcW w:w="630" w:type="dxa"/>
          </w:tcPr>
          <w:p w:rsidR="00F07642" w:rsidRPr="00684170" w:rsidRDefault="00F07642" w:rsidP="00854BB1">
            <w:r w:rsidRPr="00684170">
              <w:t>3</w:t>
            </w:r>
          </w:p>
        </w:tc>
        <w:tc>
          <w:tcPr>
            <w:tcW w:w="630" w:type="dxa"/>
          </w:tcPr>
          <w:p w:rsidR="00F07642" w:rsidRPr="00684170" w:rsidRDefault="00F07642" w:rsidP="00854BB1">
            <w:r w:rsidRPr="00684170">
              <w:t>4</w:t>
            </w:r>
          </w:p>
        </w:tc>
        <w:tc>
          <w:tcPr>
            <w:tcW w:w="720" w:type="dxa"/>
          </w:tcPr>
          <w:p w:rsidR="00F07642" w:rsidRDefault="00F07642" w:rsidP="00854BB1">
            <w:r w:rsidRPr="00684170">
              <w:t>5</w:t>
            </w:r>
          </w:p>
        </w:tc>
      </w:tr>
      <w:tr w:rsidR="00F07642" w:rsidRPr="00E81D3C" w:rsidTr="00854BB1">
        <w:tc>
          <w:tcPr>
            <w:tcW w:w="625" w:type="dxa"/>
          </w:tcPr>
          <w:p w:rsidR="00F07642" w:rsidRPr="00E81D3C" w:rsidRDefault="00F07642" w:rsidP="00854BB1">
            <w:r>
              <w:t>7</w:t>
            </w:r>
          </w:p>
        </w:tc>
        <w:tc>
          <w:tcPr>
            <w:tcW w:w="6503" w:type="dxa"/>
          </w:tcPr>
          <w:p w:rsidR="00F07642" w:rsidRPr="00E81D3C" w:rsidRDefault="00F07642" w:rsidP="00854BB1">
            <w:r>
              <w:t>The system can be easily accessed using internet browsers such as Mozilla Firefox</w:t>
            </w:r>
          </w:p>
        </w:tc>
        <w:tc>
          <w:tcPr>
            <w:tcW w:w="782" w:type="dxa"/>
          </w:tcPr>
          <w:p w:rsidR="00F07642" w:rsidRPr="00684170" w:rsidRDefault="00F07642" w:rsidP="00854BB1">
            <w:r w:rsidRPr="00684170">
              <w:t>1</w:t>
            </w:r>
          </w:p>
        </w:tc>
        <w:tc>
          <w:tcPr>
            <w:tcW w:w="630" w:type="dxa"/>
          </w:tcPr>
          <w:p w:rsidR="00F07642" w:rsidRPr="00684170" w:rsidRDefault="00F07642" w:rsidP="00854BB1">
            <w:r w:rsidRPr="00684170">
              <w:t>2</w:t>
            </w:r>
          </w:p>
        </w:tc>
        <w:tc>
          <w:tcPr>
            <w:tcW w:w="630" w:type="dxa"/>
          </w:tcPr>
          <w:p w:rsidR="00F07642" w:rsidRPr="00684170" w:rsidRDefault="00F07642" w:rsidP="00854BB1">
            <w:r w:rsidRPr="00684170">
              <w:t>3</w:t>
            </w:r>
          </w:p>
        </w:tc>
        <w:tc>
          <w:tcPr>
            <w:tcW w:w="630" w:type="dxa"/>
          </w:tcPr>
          <w:p w:rsidR="00F07642" w:rsidRPr="00684170" w:rsidRDefault="00F07642" w:rsidP="00854BB1">
            <w:r w:rsidRPr="00684170">
              <w:t>4</w:t>
            </w:r>
          </w:p>
        </w:tc>
        <w:tc>
          <w:tcPr>
            <w:tcW w:w="720" w:type="dxa"/>
          </w:tcPr>
          <w:p w:rsidR="00F07642" w:rsidRDefault="00F07642" w:rsidP="00854BB1">
            <w:r w:rsidRPr="00684170">
              <w:t>5</w:t>
            </w:r>
          </w:p>
        </w:tc>
      </w:tr>
      <w:tr w:rsidR="00F07642" w:rsidRPr="00E81D3C" w:rsidTr="00854BB1">
        <w:tc>
          <w:tcPr>
            <w:tcW w:w="625" w:type="dxa"/>
          </w:tcPr>
          <w:p w:rsidR="00F07642" w:rsidRPr="00E81D3C" w:rsidRDefault="00F07642" w:rsidP="00854BB1">
            <w:r>
              <w:t>8</w:t>
            </w:r>
          </w:p>
        </w:tc>
        <w:tc>
          <w:tcPr>
            <w:tcW w:w="6503" w:type="dxa"/>
          </w:tcPr>
          <w:p w:rsidR="00F07642" w:rsidRPr="00E81D3C" w:rsidRDefault="00F07642" w:rsidP="00854BB1">
            <w:r>
              <w:t>URA has set up various URA centers across the country</w:t>
            </w:r>
          </w:p>
        </w:tc>
        <w:tc>
          <w:tcPr>
            <w:tcW w:w="782" w:type="dxa"/>
          </w:tcPr>
          <w:p w:rsidR="00F07642" w:rsidRPr="00684170" w:rsidRDefault="00F07642" w:rsidP="00854BB1">
            <w:r w:rsidRPr="00684170">
              <w:t>1</w:t>
            </w:r>
          </w:p>
        </w:tc>
        <w:tc>
          <w:tcPr>
            <w:tcW w:w="630" w:type="dxa"/>
          </w:tcPr>
          <w:p w:rsidR="00F07642" w:rsidRPr="00684170" w:rsidRDefault="00F07642" w:rsidP="00854BB1">
            <w:r w:rsidRPr="00684170">
              <w:t>2</w:t>
            </w:r>
          </w:p>
        </w:tc>
        <w:tc>
          <w:tcPr>
            <w:tcW w:w="630" w:type="dxa"/>
          </w:tcPr>
          <w:p w:rsidR="00F07642" w:rsidRPr="00684170" w:rsidRDefault="00F07642" w:rsidP="00854BB1">
            <w:r w:rsidRPr="00684170">
              <w:t>3</w:t>
            </w:r>
          </w:p>
        </w:tc>
        <w:tc>
          <w:tcPr>
            <w:tcW w:w="630" w:type="dxa"/>
          </w:tcPr>
          <w:p w:rsidR="00F07642" w:rsidRPr="00684170" w:rsidRDefault="00F07642" w:rsidP="00854BB1">
            <w:r w:rsidRPr="00684170">
              <w:t>4</w:t>
            </w:r>
          </w:p>
        </w:tc>
        <w:tc>
          <w:tcPr>
            <w:tcW w:w="720" w:type="dxa"/>
          </w:tcPr>
          <w:p w:rsidR="00F07642" w:rsidRDefault="00F07642" w:rsidP="00854BB1">
            <w:r w:rsidRPr="00684170">
              <w:t>5</w:t>
            </w:r>
          </w:p>
        </w:tc>
      </w:tr>
    </w:tbl>
    <w:p w:rsidR="00F07642" w:rsidRDefault="00F07642" w:rsidP="00F07642">
      <w:pPr>
        <w:rPr>
          <w:rStyle w:val="HTMLCite"/>
          <w:b/>
          <w:i w:val="0"/>
          <w:color w:val="000000" w:themeColor="text1"/>
        </w:rPr>
      </w:pPr>
    </w:p>
    <w:p w:rsidR="00F07642" w:rsidRDefault="00F07642" w:rsidP="00F07642">
      <w:pPr>
        <w:spacing w:line="276" w:lineRule="auto"/>
        <w:jc w:val="left"/>
      </w:pPr>
      <w:r>
        <w:br w:type="page"/>
      </w:r>
    </w:p>
    <w:p w:rsidR="00F07642" w:rsidRPr="00E81D3C" w:rsidRDefault="00F07642" w:rsidP="00F07642">
      <w:pPr>
        <w:rPr>
          <w:rStyle w:val="HTMLCite"/>
          <w:i w:val="0"/>
          <w:color w:val="000000" w:themeColor="text1"/>
        </w:rPr>
      </w:pPr>
      <w:r w:rsidRPr="00C72AAA">
        <w:rPr>
          <w:b/>
        </w:rPr>
        <w:lastRenderedPageBreak/>
        <w:t>SECTION D:</w:t>
      </w:r>
      <w:r w:rsidRPr="00E42BC8">
        <w:t xml:space="preserve"> </w:t>
      </w:r>
      <w:r>
        <w:rPr>
          <w:rStyle w:val="HTMLCite"/>
          <w:b/>
          <w:i w:val="0"/>
          <w:color w:val="000000" w:themeColor="text1"/>
        </w:rPr>
        <w:t>Implementation of electronic tax system and registration of tax payers in URA</w:t>
      </w:r>
    </w:p>
    <w:tbl>
      <w:tblPr>
        <w:tblStyle w:val="TableGrid1"/>
        <w:tblW w:w="10520" w:type="dxa"/>
        <w:tblLayout w:type="fixed"/>
        <w:tblLook w:val="04A0" w:firstRow="1" w:lastRow="0" w:firstColumn="1" w:lastColumn="0" w:noHBand="0" w:noVBand="1"/>
      </w:tblPr>
      <w:tblGrid>
        <w:gridCol w:w="625"/>
        <w:gridCol w:w="6503"/>
        <w:gridCol w:w="782"/>
        <w:gridCol w:w="630"/>
        <w:gridCol w:w="630"/>
        <w:gridCol w:w="630"/>
        <w:gridCol w:w="720"/>
      </w:tblGrid>
      <w:tr w:rsidR="00F07642" w:rsidRPr="00EA6341" w:rsidTr="00854BB1">
        <w:trPr>
          <w:trHeight w:val="70"/>
        </w:trPr>
        <w:tc>
          <w:tcPr>
            <w:tcW w:w="625" w:type="dxa"/>
          </w:tcPr>
          <w:p w:rsidR="00F07642" w:rsidRPr="00EA6341" w:rsidRDefault="00F07642" w:rsidP="00854BB1">
            <w:pPr>
              <w:spacing w:after="200" w:line="240" w:lineRule="auto"/>
              <w:rPr>
                <w:b/>
              </w:rPr>
            </w:pPr>
            <w:r w:rsidRPr="00EA6341">
              <w:rPr>
                <w:b/>
              </w:rPr>
              <w:t>No.</w:t>
            </w:r>
          </w:p>
        </w:tc>
        <w:tc>
          <w:tcPr>
            <w:tcW w:w="6503" w:type="dxa"/>
          </w:tcPr>
          <w:p w:rsidR="00F07642" w:rsidRPr="00EA6341" w:rsidRDefault="00F07642" w:rsidP="00854BB1">
            <w:pPr>
              <w:spacing w:after="200" w:line="240" w:lineRule="auto"/>
              <w:rPr>
                <w:b/>
              </w:rPr>
            </w:pPr>
            <w:r w:rsidRPr="00EA6341">
              <w:rPr>
                <w:b/>
              </w:rPr>
              <w:t>Statement</w:t>
            </w:r>
          </w:p>
        </w:tc>
        <w:tc>
          <w:tcPr>
            <w:tcW w:w="3392" w:type="dxa"/>
            <w:gridSpan w:val="5"/>
          </w:tcPr>
          <w:p w:rsidR="00F07642" w:rsidRPr="00EA6341" w:rsidRDefault="00F07642" w:rsidP="00854BB1">
            <w:pPr>
              <w:spacing w:after="200" w:line="240" w:lineRule="auto"/>
              <w:rPr>
                <w:b/>
              </w:rPr>
            </w:pPr>
            <w:r w:rsidRPr="00EA6341">
              <w:rPr>
                <w:b/>
              </w:rPr>
              <w:t xml:space="preserve">Scale </w:t>
            </w:r>
          </w:p>
        </w:tc>
      </w:tr>
      <w:tr w:rsidR="00F07642" w:rsidRPr="00EA6341" w:rsidTr="00854BB1">
        <w:tc>
          <w:tcPr>
            <w:tcW w:w="625" w:type="dxa"/>
          </w:tcPr>
          <w:p w:rsidR="00F07642" w:rsidRPr="00EA6341" w:rsidRDefault="00F07642" w:rsidP="00854BB1">
            <w:pPr>
              <w:spacing w:after="200" w:line="240" w:lineRule="auto"/>
            </w:pPr>
            <w:r w:rsidRPr="00EA6341">
              <w:t>1</w:t>
            </w:r>
          </w:p>
        </w:tc>
        <w:tc>
          <w:tcPr>
            <w:tcW w:w="6503" w:type="dxa"/>
          </w:tcPr>
          <w:p w:rsidR="00F07642" w:rsidRPr="00EA6341" w:rsidRDefault="00F07642" w:rsidP="00854BB1">
            <w:pPr>
              <w:spacing w:after="200" w:line="240" w:lineRule="auto"/>
            </w:pPr>
            <w:r>
              <w:t xml:space="preserve">The system is regularly monitored </w:t>
            </w:r>
          </w:p>
        </w:tc>
        <w:tc>
          <w:tcPr>
            <w:tcW w:w="782" w:type="dxa"/>
          </w:tcPr>
          <w:p w:rsidR="00F07642" w:rsidRPr="00EA6341" w:rsidRDefault="00F07642" w:rsidP="00854BB1">
            <w:pPr>
              <w:spacing w:after="200" w:line="240" w:lineRule="auto"/>
            </w:pPr>
            <w:r w:rsidRPr="00EA6341">
              <w:t>1</w:t>
            </w:r>
          </w:p>
        </w:tc>
        <w:tc>
          <w:tcPr>
            <w:tcW w:w="630" w:type="dxa"/>
          </w:tcPr>
          <w:p w:rsidR="00F07642" w:rsidRPr="00EA6341" w:rsidRDefault="00F07642" w:rsidP="00854BB1">
            <w:pPr>
              <w:spacing w:after="200" w:line="240" w:lineRule="auto"/>
            </w:pPr>
            <w:r w:rsidRPr="00EA6341">
              <w:t>2</w:t>
            </w:r>
          </w:p>
        </w:tc>
        <w:tc>
          <w:tcPr>
            <w:tcW w:w="630" w:type="dxa"/>
          </w:tcPr>
          <w:p w:rsidR="00F07642" w:rsidRPr="00EA6341" w:rsidRDefault="00F07642" w:rsidP="00854BB1">
            <w:pPr>
              <w:spacing w:after="200" w:line="240" w:lineRule="auto"/>
            </w:pPr>
            <w:r w:rsidRPr="00EA6341">
              <w:t>3</w:t>
            </w:r>
          </w:p>
        </w:tc>
        <w:tc>
          <w:tcPr>
            <w:tcW w:w="630" w:type="dxa"/>
          </w:tcPr>
          <w:p w:rsidR="00F07642" w:rsidRPr="00EA6341" w:rsidRDefault="00F07642" w:rsidP="00854BB1">
            <w:pPr>
              <w:spacing w:after="200" w:line="240" w:lineRule="auto"/>
            </w:pPr>
            <w:r w:rsidRPr="00EA6341">
              <w:t>4</w:t>
            </w:r>
          </w:p>
        </w:tc>
        <w:tc>
          <w:tcPr>
            <w:tcW w:w="720" w:type="dxa"/>
          </w:tcPr>
          <w:p w:rsidR="00F07642" w:rsidRPr="00EA6341" w:rsidRDefault="00F07642" w:rsidP="00854BB1">
            <w:pPr>
              <w:spacing w:after="200" w:line="240" w:lineRule="auto"/>
            </w:pPr>
            <w:r w:rsidRPr="00EA6341">
              <w:t>5</w:t>
            </w:r>
          </w:p>
        </w:tc>
      </w:tr>
      <w:tr w:rsidR="00F07642" w:rsidRPr="00EA6341" w:rsidTr="00854BB1">
        <w:trPr>
          <w:trHeight w:val="508"/>
        </w:trPr>
        <w:tc>
          <w:tcPr>
            <w:tcW w:w="625" w:type="dxa"/>
          </w:tcPr>
          <w:p w:rsidR="00F07642" w:rsidRPr="00EA6341" w:rsidRDefault="00F07642" w:rsidP="00854BB1">
            <w:pPr>
              <w:spacing w:after="200" w:line="240" w:lineRule="auto"/>
            </w:pPr>
            <w:r w:rsidRPr="00EA6341">
              <w:t>2</w:t>
            </w:r>
          </w:p>
        </w:tc>
        <w:tc>
          <w:tcPr>
            <w:tcW w:w="6503" w:type="dxa"/>
          </w:tcPr>
          <w:p w:rsidR="00F07642" w:rsidRPr="00E81D3C" w:rsidRDefault="00F07642" w:rsidP="00854BB1">
            <w:r>
              <w:t>The position of the tax system is clear to all tax payers</w:t>
            </w:r>
          </w:p>
        </w:tc>
        <w:tc>
          <w:tcPr>
            <w:tcW w:w="782" w:type="dxa"/>
          </w:tcPr>
          <w:p w:rsidR="00F07642" w:rsidRPr="00EA6341" w:rsidRDefault="00F07642" w:rsidP="00854BB1">
            <w:pPr>
              <w:spacing w:after="200" w:line="240" w:lineRule="auto"/>
            </w:pPr>
            <w:r w:rsidRPr="00EA6341">
              <w:t>1</w:t>
            </w:r>
          </w:p>
        </w:tc>
        <w:tc>
          <w:tcPr>
            <w:tcW w:w="630" w:type="dxa"/>
          </w:tcPr>
          <w:p w:rsidR="00F07642" w:rsidRPr="00EA6341" w:rsidRDefault="00F07642" w:rsidP="00854BB1">
            <w:pPr>
              <w:spacing w:after="200" w:line="240" w:lineRule="auto"/>
            </w:pPr>
            <w:r w:rsidRPr="00EA6341">
              <w:t>2</w:t>
            </w:r>
          </w:p>
        </w:tc>
        <w:tc>
          <w:tcPr>
            <w:tcW w:w="630" w:type="dxa"/>
          </w:tcPr>
          <w:p w:rsidR="00F07642" w:rsidRPr="00EA6341" w:rsidRDefault="00F07642" w:rsidP="00854BB1">
            <w:pPr>
              <w:spacing w:after="200" w:line="240" w:lineRule="auto"/>
            </w:pPr>
            <w:r w:rsidRPr="00EA6341">
              <w:t>3</w:t>
            </w:r>
          </w:p>
        </w:tc>
        <w:tc>
          <w:tcPr>
            <w:tcW w:w="630" w:type="dxa"/>
          </w:tcPr>
          <w:p w:rsidR="00F07642" w:rsidRPr="00EA6341" w:rsidRDefault="00F07642" w:rsidP="00854BB1">
            <w:pPr>
              <w:spacing w:after="200" w:line="240" w:lineRule="auto"/>
            </w:pPr>
            <w:r w:rsidRPr="00EA6341">
              <w:t>4</w:t>
            </w:r>
          </w:p>
        </w:tc>
        <w:tc>
          <w:tcPr>
            <w:tcW w:w="720" w:type="dxa"/>
          </w:tcPr>
          <w:p w:rsidR="00F07642" w:rsidRPr="00EA6341" w:rsidRDefault="00F07642" w:rsidP="00854BB1">
            <w:pPr>
              <w:spacing w:after="200" w:line="240" w:lineRule="auto"/>
            </w:pPr>
            <w:r w:rsidRPr="00EA6341">
              <w:t>5</w:t>
            </w:r>
          </w:p>
        </w:tc>
      </w:tr>
      <w:tr w:rsidR="00F07642" w:rsidRPr="00EA6341" w:rsidTr="00854BB1">
        <w:tc>
          <w:tcPr>
            <w:tcW w:w="625" w:type="dxa"/>
          </w:tcPr>
          <w:p w:rsidR="00F07642" w:rsidRPr="00EA6341" w:rsidRDefault="00F07642" w:rsidP="00854BB1">
            <w:pPr>
              <w:spacing w:after="200" w:line="240" w:lineRule="auto"/>
            </w:pPr>
            <w:r w:rsidRPr="00EA6341">
              <w:t>3</w:t>
            </w:r>
          </w:p>
        </w:tc>
        <w:tc>
          <w:tcPr>
            <w:tcW w:w="6503" w:type="dxa"/>
          </w:tcPr>
          <w:p w:rsidR="00F07642" w:rsidRPr="00E81D3C" w:rsidRDefault="00F07642" w:rsidP="00854BB1">
            <w:r>
              <w:t>The e tax system reduces administration costs</w:t>
            </w:r>
          </w:p>
        </w:tc>
        <w:tc>
          <w:tcPr>
            <w:tcW w:w="782" w:type="dxa"/>
          </w:tcPr>
          <w:p w:rsidR="00F07642" w:rsidRPr="00EA6341" w:rsidRDefault="00F07642" w:rsidP="00854BB1">
            <w:pPr>
              <w:spacing w:after="200" w:line="240" w:lineRule="auto"/>
            </w:pPr>
            <w:r w:rsidRPr="00EA6341">
              <w:t>1</w:t>
            </w:r>
          </w:p>
        </w:tc>
        <w:tc>
          <w:tcPr>
            <w:tcW w:w="630" w:type="dxa"/>
          </w:tcPr>
          <w:p w:rsidR="00F07642" w:rsidRPr="00EA6341" w:rsidRDefault="00F07642" w:rsidP="00854BB1">
            <w:pPr>
              <w:spacing w:after="200" w:line="240" w:lineRule="auto"/>
            </w:pPr>
            <w:r w:rsidRPr="00EA6341">
              <w:t>2</w:t>
            </w:r>
          </w:p>
        </w:tc>
        <w:tc>
          <w:tcPr>
            <w:tcW w:w="630" w:type="dxa"/>
          </w:tcPr>
          <w:p w:rsidR="00F07642" w:rsidRPr="00EA6341" w:rsidRDefault="00F07642" w:rsidP="00854BB1">
            <w:pPr>
              <w:spacing w:after="200" w:line="240" w:lineRule="auto"/>
            </w:pPr>
            <w:r w:rsidRPr="00EA6341">
              <w:t>3</w:t>
            </w:r>
          </w:p>
        </w:tc>
        <w:tc>
          <w:tcPr>
            <w:tcW w:w="630" w:type="dxa"/>
          </w:tcPr>
          <w:p w:rsidR="00F07642" w:rsidRPr="00EA6341" w:rsidRDefault="00F07642" w:rsidP="00854BB1">
            <w:pPr>
              <w:spacing w:after="200" w:line="240" w:lineRule="auto"/>
            </w:pPr>
            <w:r w:rsidRPr="00EA6341">
              <w:t>4</w:t>
            </w:r>
          </w:p>
        </w:tc>
        <w:tc>
          <w:tcPr>
            <w:tcW w:w="720" w:type="dxa"/>
          </w:tcPr>
          <w:p w:rsidR="00F07642" w:rsidRPr="00EA6341" w:rsidRDefault="00F07642" w:rsidP="00854BB1">
            <w:pPr>
              <w:spacing w:after="200" w:line="240" w:lineRule="auto"/>
            </w:pPr>
            <w:r w:rsidRPr="00EA6341">
              <w:t>5</w:t>
            </w:r>
          </w:p>
        </w:tc>
      </w:tr>
      <w:tr w:rsidR="00F07642" w:rsidRPr="00EA6341" w:rsidTr="00854BB1">
        <w:tc>
          <w:tcPr>
            <w:tcW w:w="625" w:type="dxa"/>
          </w:tcPr>
          <w:p w:rsidR="00F07642" w:rsidRPr="00EA6341" w:rsidRDefault="00F07642" w:rsidP="00854BB1">
            <w:pPr>
              <w:spacing w:after="200" w:line="240" w:lineRule="auto"/>
            </w:pPr>
            <w:r w:rsidRPr="00EA6341">
              <w:t>4</w:t>
            </w:r>
          </w:p>
        </w:tc>
        <w:tc>
          <w:tcPr>
            <w:tcW w:w="6503" w:type="dxa"/>
          </w:tcPr>
          <w:p w:rsidR="00F07642" w:rsidRPr="00E81D3C" w:rsidRDefault="00F07642" w:rsidP="00854BB1">
            <w:r>
              <w:t xml:space="preserve">The level of system security protects tax related data </w:t>
            </w:r>
          </w:p>
        </w:tc>
        <w:tc>
          <w:tcPr>
            <w:tcW w:w="782" w:type="dxa"/>
          </w:tcPr>
          <w:p w:rsidR="00F07642" w:rsidRPr="00EA6341" w:rsidRDefault="00F07642" w:rsidP="00854BB1">
            <w:pPr>
              <w:spacing w:after="200" w:line="240" w:lineRule="auto"/>
            </w:pPr>
            <w:r w:rsidRPr="00EA6341">
              <w:t>1</w:t>
            </w:r>
          </w:p>
        </w:tc>
        <w:tc>
          <w:tcPr>
            <w:tcW w:w="630" w:type="dxa"/>
          </w:tcPr>
          <w:p w:rsidR="00F07642" w:rsidRPr="00EA6341" w:rsidRDefault="00F07642" w:rsidP="00854BB1">
            <w:pPr>
              <w:spacing w:after="200" w:line="240" w:lineRule="auto"/>
            </w:pPr>
            <w:r w:rsidRPr="00EA6341">
              <w:t>2</w:t>
            </w:r>
          </w:p>
        </w:tc>
        <w:tc>
          <w:tcPr>
            <w:tcW w:w="630" w:type="dxa"/>
          </w:tcPr>
          <w:p w:rsidR="00F07642" w:rsidRPr="00EA6341" w:rsidRDefault="00F07642" w:rsidP="00854BB1">
            <w:pPr>
              <w:spacing w:after="200" w:line="240" w:lineRule="auto"/>
            </w:pPr>
            <w:r w:rsidRPr="00EA6341">
              <w:t>3</w:t>
            </w:r>
          </w:p>
        </w:tc>
        <w:tc>
          <w:tcPr>
            <w:tcW w:w="630" w:type="dxa"/>
          </w:tcPr>
          <w:p w:rsidR="00F07642" w:rsidRPr="00EA6341" w:rsidRDefault="00F07642" w:rsidP="00854BB1">
            <w:pPr>
              <w:spacing w:after="200" w:line="240" w:lineRule="auto"/>
            </w:pPr>
            <w:r w:rsidRPr="00EA6341">
              <w:t>4</w:t>
            </w:r>
          </w:p>
        </w:tc>
        <w:tc>
          <w:tcPr>
            <w:tcW w:w="720" w:type="dxa"/>
          </w:tcPr>
          <w:p w:rsidR="00F07642" w:rsidRPr="00EA6341" w:rsidRDefault="00F07642" w:rsidP="00854BB1">
            <w:pPr>
              <w:spacing w:after="200" w:line="240" w:lineRule="auto"/>
            </w:pPr>
            <w:r w:rsidRPr="00EA6341">
              <w:t>5</w:t>
            </w:r>
          </w:p>
        </w:tc>
      </w:tr>
      <w:tr w:rsidR="00F07642" w:rsidRPr="00EA6341" w:rsidTr="00854BB1">
        <w:tc>
          <w:tcPr>
            <w:tcW w:w="625" w:type="dxa"/>
          </w:tcPr>
          <w:p w:rsidR="00F07642" w:rsidRPr="00EA6341" w:rsidRDefault="00F07642" w:rsidP="00854BB1">
            <w:pPr>
              <w:spacing w:after="200" w:line="240" w:lineRule="auto"/>
            </w:pPr>
            <w:r w:rsidRPr="00EA6341">
              <w:t>5</w:t>
            </w:r>
          </w:p>
        </w:tc>
        <w:tc>
          <w:tcPr>
            <w:tcW w:w="6503" w:type="dxa"/>
          </w:tcPr>
          <w:p w:rsidR="00F07642" w:rsidRPr="00E81D3C" w:rsidRDefault="00F07642" w:rsidP="00854BB1">
            <w:r>
              <w:t>Returns payment and objections appeal through the internet</w:t>
            </w:r>
          </w:p>
        </w:tc>
        <w:tc>
          <w:tcPr>
            <w:tcW w:w="782" w:type="dxa"/>
          </w:tcPr>
          <w:p w:rsidR="00F07642" w:rsidRPr="00EA6341" w:rsidRDefault="00F07642" w:rsidP="00854BB1">
            <w:pPr>
              <w:spacing w:after="200" w:line="240" w:lineRule="auto"/>
            </w:pPr>
            <w:r w:rsidRPr="00EA6341">
              <w:t>1</w:t>
            </w:r>
          </w:p>
        </w:tc>
        <w:tc>
          <w:tcPr>
            <w:tcW w:w="630" w:type="dxa"/>
          </w:tcPr>
          <w:p w:rsidR="00F07642" w:rsidRPr="00EA6341" w:rsidRDefault="00F07642" w:rsidP="00854BB1">
            <w:pPr>
              <w:spacing w:after="200" w:line="240" w:lineRule="auto"/>
            </w:pPr>
            <w:r w:rsidRPr="00EA6341">
              <w:t>2</w:t>
            </w:r>
          </w:p>
        </w:tc>
        <w:tc>
          <w:tcPr>
            <w:tcW w:w="630" w:type="dxa"/>
          </w:tcPr>
          <w:p w:rsidR="00F07642" w:rsidRPr="00EA6341" w:rsidRDefault="00F07642" w:rsidP="00854BB1">
            <w:pPr>
              <w:spacing w:after="200" w:line="240" w:lineRule="auto"/>
            </w:pPr>
            <w:r w:rsidRPr="00EA6341">
              <w:t>3</w:t>
            </w:r>
          </w:p>
        </w:tc>
        <w:tc>
          <w:tcPr>
            <w:tcW w:w="630" w:type="dxa"/>
          </w:tcPr>
          <w:p w:rsidR="00F07642" w:rsidRPr="00EA6341" w:rsidRDefault="00F07642" w:rsidP="00854BB1">
            <w:pPr>
              <w:spacing w:after="200" w:line="240" w:lineRule="auto"/>
            </w:pPr>
            <w:r w:rsidRPr="00EA6341">
              <w:t>4</w:t>
            </w:r>
          </w:p>
        </w:tc>
        <w:tc>
          <w:tcPr>
            <w:tcW w:w="720" w:type="dxa"/>
          </w:tcPr>
          <w:p w:rsidR="00F07642" w:rsidRPr="00EA6341" w:rsidRDefault="00F07642" w:rsidP="00854BB1">
            <w:pPr>
              <w:spacing w:after="200" w:line="240" w:lineRule="auto"/>
            </w:pPr>
            <w:r w:rsidRPr="00EA6341">
              <w:t>5</w:t>
            </w:r>
          </w:p>
        </w:tc>
      </w:tr>
      <w:tr w:rsidR="00F07642" w:rsidRPr="00EA6341" w:rsidTr="00854BB1">
        <w:tc>
          <w:tcPr>
            <w:tcW w:w="625" w:type="dxa"/>
          </w:tcPr>
          <w:p w:rsidR="00F07642" w:rsidRPr="00EA6341" w:rsidRDefault="00F07642" w:rsidP="00854BB1">
            <w:pPr>
              <w:spacing w:after="200" w:line="240" w:lineRule="auto"/>
            </w:pPr>
            <w:r w:rsidRPr="00EA6341">
              <w:t>6</w:t>
            </w:r>
          </w:p>
        </w:tc>
        <w:tc>
          <w:tcPr>
            <w:tcW w:w="6503" w:type="dxa"/>
          </w:tcPr>
          <w:p w:rsidR="00F07642" w:rsidRPr="00E81D3C" w:rsidRDefault="00F07642" w:rsidP="00854BB1">
            <w:r>
              <w:t>The aim of e tax system removes the old manual tax system</w:t>
            </w:r>
          </w:p>
        </w:tc>
        <w:tc>
          <w:tcPr>
            <w:tcW w:w="782" w:type="dxa"/>
          </w:tcPr>
          <w:p w:rsidR="00F07642" w:rsidRPr="00EA6341" w:rsidRDefault="00F07642" w:rsidP="00854BB1">
            <w:pPr>
              <w:spacing w:after="200" w:line="240" w:lineRule="auto"/>
            </w:pPr>
            <w:r w:rsidRPr="00EA6341">
              <w:t>1</w:t>
            </w:r>
          </w:p>
        </w:tc>
        <w:tc>
          <w:tcPr>
            <w:tcW w:w="630" w:type="dxa"/>
          </w:tcPr>
          <w:p w:rsidR="00F07642" w:rsidRPr="00EA6341" w:rsidRDefault="00F07642" w:rsidP="00854BB1">
            <w:pPr>
              <w:spacing w:after="200" w:line="240" w:lineRule="auto"/>
            </w:pPr>
            <w:r w:rsidRPr="00EA6341">
              <w:t>2</w:t>
            </w:r>
          </w:p>
        </w:tc>
        <w:tc>
          <w:tcPr>
            <w:tcW w:w="630" w:type="dxa"/>
          </w:tcPr>
          <w:p w:rsidR="00F07642" w:rsidRPr="00EA6341" w:rsidRDefault="00F07642" w:rsidP="00854BB1">
            <w:pPr>
              <w:spacing w:after="200" w:line="240" w:lineRule="auto"/>
            </w:pPr>
            <w:r w:rsidRPr="00EA6341">
              <w:t>3</w:t>
            </w:r>
          </w:p>
        </w:tc>
        <w:tc>
          <w:tcPr>
            <w:tcW w:w="630" w:type="dxa"/>
          </w:tcPr>
          <w:p w:rsidR="00F07642" w:rsidRPr="00EA6341" w:rsidRDefault="00F07642" w:rsidP="00854BB1">
            <w:pPr>
              <w:spacing w:after="200" w:line="240" w:lineRule="auto"/>
            </w:pPr>
            <w:r w:rsidRPr="00EA6341">
              <w:t>4</w:t>
            </w:r>
          </w:p>
        </w:tc>
        <w:tc>
          <w:tcPr>
            <w:tcW w:w="720" w:type="dxa"/>
          </w:tcPr>
          <w:p w:rsidR="00F07642" w:rsidRPr="00EA6341" w:rsidRDefault="00F07642" w:rsidP="00854BB1">
            <w:pPr>
              <w:spacing w:after="200" w:line="240" w:lineRule="auto"/>
            </w:pPr>
            <w:r w:rsidRPr="00EA6341">
              <w:t>5</w:t>
            </w:r>
          </w:p>
        </w:tc>
      </w:tr>
      <w:tr w:rsidR="00F07642" w:rsidRPr="00EA6341" w:rsidTr="00854BB1">
        <w:tc>
          <w:tcPr>
            <w:tcW w:w="625" w:type="dxa"/>
          </w:tcPr>
          <w:p w:rsidR="00F07642" w:rsidRPr="00EA6341" w:rsidRDefault="00F07642" w:rsidP="00854BB1">
            <w:pPr>
              <w:spacing w:after="200" w:line="240" w:lineRule="auto"/>
            </w:pPr>
            <w:r w:rsidRPr="00EA6341">
              <w:t>7</w:t>
            </w:r>
          </w:p>
        </w:tc>
        <w:tc>
          <w:tcPr>
            <w:tcW w:w="6503" w:type="dxa"/>
          </w:tcPr>
          <w:p w:rsidR="00F07642" w:rsidRPr="00E81D3C" w:rsidRDefault="00F07642" w:rsidP="00854BB1">
            <w:r>
              <w:t>Internet allows tax payers to conduct transactions in a timely manner</w:t>
            </w:r>
          </w:p>
        </w:tc>
        <w:tc>
          <w:tcPr>
            <w:tcW w:w="782" w:type="dxa"/>
          </w:tcPr>
          <w:p w:rsidR="00F07642" w:rsidRPr="00EA6341" w:rsidRDefault="00F07642" w:rsidP="00854BB1">
            <w:pPr>
              <w:spacing w:after="200" w:line="240" w:lineRule="auto"/>
            </w:pPr>
            <w:r w:rsidRPr="00EA6341">
              <w:t>1</w:t>
            </w:r>
          </w:p>
        </w:tc>
        <w:tc>
          <w:tcPr>
            <w:tcW w:w="630" w:type="dxa"/>
          </w:tcPr>
          <w:p w:rsidR="00F07642" w:rsidRPr="00EA6341" w:rsidRDefault="00F07642" w:rsidP="00854BB1">
            <w:pPr>
              <w:spacing w:after="200" w:line="240" w:lineRule="auto"/>
            </w:pPr>
            <w:r w:rsidRPr="00EA6341">
              <w:t>2</w:t>
            </w:r>
          </w:p>
        </w:tc>
        <w:tc>
          <w:tcPr>
            <w:tcW w:w="630" w:type="dxa"/>
          </w:tcPr>
          <w:p w:rsidR="00F07642" w:rsidRPr="00EA6341" w:rsidRDefault="00F07642" w:rsidP="00854BB1">
            <w:pPr>
              <w:spacing w:after="200" w:line="240" w:lineRule="auto"/>
            </w:pPr>
            <w:r w:rsidRPr="00EA6341">
              <w:t>3</w:t>
            </w:r>
          </w:p>
        </w:tc>
        <w:tc>
          <w:tcPr>
            <w:tcW w:w="630" w:type="dxa"/>
          </w:tcPr>
          <w:p w:rsidR="00F07642" w:rsidRPr="00EA6341" w:rsidRDefault="00F07642" w:rsidP="00854BB1">
            <w:pPr>
              <w:spacing w:after="200" w:line="240" w:lineRule="auto"/>
            </w:pPr>
            <w:r w:rsidRPr="00EA6341">
              <w:t>4</w:t>
            </w:r>
          </w:p>
        </w:tc>
        <w:tc>
          <w:tcPr>
            <w:tcW w:w="720" w:type="dxa"/>
          </w:tcPr>
          <w:p w:rsidR="00F07642" w:rsidRPr="00EA6341" w:rsidRDefault="00F07642" w:rsidP="00854BB1">
            <w:pPr>
              <w:spacing w:after="200" w:line="240" w:lineRule="auto"/>
            </w:pPr>
            <w:r w:rsidRPr="00EA6341">
              <w:t>5</w:t>
            </w:r>
          </w:p>
        </w:tc>
      </w:tr>
      <w:tr w:rsidR="00F07642" w:rsidRPr="00EA6341" w:rsidTr="00854BB1">
        <w:tc>
          <w:tcPr>
            <w:tcW w:w="625" w:type="dxa"/>
          </w:tcPr>
          <w:p w:rsidR="00F07642" w:rsidRPr="00EA6341" w:rsidRDefault="00F07642" w:rsidP="00854BB1">
            <w:pPr>
              <w:spacing w:after="200" w:line="240" w:lineRule="auto"/>
            </w:pPr>
            <w:r w:rsidRPr="00EA6341">
              <w:t>8</w:t>
            </w:r>
          </w:p>
        </w:tc>
        <w:tc>
          <w:tcPr>
            <w:tcW w:w="6503" w:type="dxa"/>
          </w:tcPr>
          <w:p w:rsidR="00F07642" w:rsidRPr="00EA6341" w:rsidRDefault="00F07642" w:rsidP="00854BB1">
            <w:r>
              <w:t>The filling process does not take much time</w:t>
            </w:r>
          </w:p>
        </w:tc>
        <w:tc>
          <w:tcPr>
            <w:tcW w:w="782" w:type="dxa"/>
          </w:tcPr>
          <w:p w:rsidR="00F07642" w:rsidRPr="00EA6341" w:rsidRDefault="00F07642" w:rsidP="00854BB1">
            <w:pPr>
              <w:spacing w:after="200" w:line="240" w:lineRule="auto"/>
            </w:pPr>
            <w:r w:rsidRPr="00EA6341">
              <w:t>1</w:t>
            </w:r>
          </w:p>
        </w:tc>
        <w:tc>
          <w:tcPr>
            <w:tcW w:w="630" w:type="dxa"/>
          </w:tcPr>
          <w:p w:rsidR="00F07642" w:rsidRPr="00EA6341" w:rsidRDefault="00F07642" w:rsidP="00854BB1">
            <w:pPr>
              <w:spacing w:after="200" w:line="240" w:lineRule="auto"/>
            </w:pPr>
            <w:r w:rsidRPr="00EA6341">
              <w:t>2</w:t>
            </w:r>
          </w:p>
        </w:tc>
        <w:tc>
          <w:tcPr>
            <w:tcW w:w="630" w:type="dxa"/>
          </w:tcPr>
          <w:p w:rsidR="00F07642" w:rsidRPr="00EA6341" w:rsidRDefault="00F07642" w:rsidP="00854BB1">
            <w:pPr>
              <w:spacing w:after="200" w:line="240" w:lineRule="auto"/>
            </w:pPr>
            <w:r w:rsidRPr="00EA6341">
              <w:t>3</w:t>
            </w:r>
          </w:p>
        </w:tc>
        <w:tc>
          <w:tcPr>
            <w:tcW w:w="630" w:type="dxa"/>
          </w:tcPr>
          <w:p w:rsidR="00F07642" w:rsidRPr="00EA6341" w:rsidRDefault="00F07642" w:rsidP="00854BB1">
            <w:pPr>
              <w:spacing w:after="200" w:line="240" w:lineRule="auto"/>
            </w:pPr>
            <w:r w:rsidRPr="00EA6341">
              <w:t>4</w:t>
            </w:r>
          </w:p>
        </w:tc>
        <w:tc>
          <w:tcPr>
            <w:tcW w:w="720" w:type="dxa"/>
          </w:tcPr>
          <w:p w:rsidR="00F07642" w:rsidRPr="00EA6341" w:rsidRDefault="00F07642" w:rsidP="00854BB1">
            <w:pPr>
              <w:spacing w:after="200" w:line="240" w:lineRule="auto"/>
            </w:pPr>
            <w:r w:rsidRPr="00EA6341">
              <w:t>5</w:t>
            </w:r>
          </w:p>
        </w:tc>
      </w:tr>
    </w:tbl>
    <w:p w:rsidR="00F07642" w:rsidRDefault="00F07642" w:rsidP="00F07642"/>
    <w:p w:rsidR="00F07642" w:rsidRDefault="00F07642" w:rsidP="00F07642"/>
    <w:p w:rsidR="00F07642" w:rsidRDefault="00F07642" w:rsidP="00F07642"/>
    <w:p w:rsidR="00F07642" w:rsidRPr="00AF43DE" w:rsidRDefault="00F07642" w:rsidP="00F07642"/>
    <w:p w:rsidR="00854BB1" w:rsidRDefault="00854BB1"/>
    <w:p w:rsidR="004C53F4" w:rsidRDefault="004C53F4"/>
    <w:p w:rsidR="004C53F4" w:rsidRDefault="004C53F4"/>
    <w:p w:rsidR="004C53F4" w:rsidRDefault="004C53F4"/>
    <w:p w:rsidR="004C53F4" w:rsidRPr="00720081" w:rsidRDefault="004C53F4" w:rsidP="004C53F4">
      <w:pPr>
        <w:pStyle w:val="Heading1"/>
        <w:jc w:val="center"/>
      </w:pPr>
      <w:bookmarkStart w:id="431" w:name="_Toc19366143"/>
      <w:bookmarkStart w:id="432" w:name="_Toc21337336"/>
      <w:r>
        <w:lastRenderedPageBreak/>
        <w:t>APPENDIX B</w:t>
      </w:r>
      <w:r w:rsidRPr="00720081">
        <w:t xml:space="preserve">: </w:t>
      </w:r>
      <w:r>
        <w:t>DOCUMENT REVIEW CHECKLIST</w:t>
      </w:r>
      <w:bookmarkEnd w:id="431"/>
      <w:bookmarkEnd w:id="432"/>
    </w:p>
    <w:tbl>
      <w:tblPr>
        <w:tblStyle w:val="TableGrid"/>
        <w:tblW w:w="8640" w:type="dxa"/>
        <w:tblInd w:w="108" w:type="dxa"/>
        <w:tblLook w:val="04A0" w:firstRow="1" w:lastRow="0" w:firstColumn="1" w:lastColumn="0" w:noHBand="0" w:noVBand="1"/>
      </w:tblPr>
      <w:tblGrid>
        <w:gridCol w:w="8640"/>
      </w:tblGrid>
      <w:tr w:rsidR="004C53F4" w:rsidTr="00BB76EC">
        <w:tc>
          <w:tcPr>
            <w:tcW w:w="8640" w:type="dxa"/>
            <w:tcBorders>
              <w:top w:val="single" w:sz="4" w:space="0" w:color="auto"/>
              <w:left w:val="single" w:sz="4" w:space="0" w:color="auto"/>
              <w:bottom w:val="single" w:sz="4" w:space="0" w:color="auto"/>
              <w:right w:val="single" w:sz="4" w:space="0" w:color="auto"/>
            </w:tcBorders>
            <w:hideMark/>
          </w:tcPr>
          <w:p w:rsidR="004C53F4" w:rsidRDefault="001D3B12" w:rsidP="00BB76EC">
            <w:r>
              <w:t>U</w:t>
            </w:r>
            <w:r w:rsidRPr="00664472">
              <w:t>RA carrying out pilot tests on more efficient tax system, Politics and Policy</w:t>
            </w:r>
          </w:p>
        </w:tc>
      </w:tr>
      <w:tr w:rsidR="004C53F4" w:rsidTr="00BB76EC">
        <w:tc>
          <w:tcPr>
            <w:tcW w:w="8640" w:type="dxa"/>
            <w:tcBorders>
              <w:top w:val="single" w:sz="4" w:space="0" w:color="auto"/>
              <w:left w:val="single" w:sz="4" w:space="0" w:color="auto"/>
              <w:bottom w:val="single" w:sz="4" w:space="0" w:color="auto"/>
              <w:right w:val="single" w:sz="4" w:space="0" w:color="auto"/>
            </w:tcBorders>
            <w:hideMark/>
          </w:tcPr>
          <w:p w:rsidR="004C53F4" w:rsidRDefault="001D3B12" w:rsidP="00BB76EC">
            <w:r w:rsidRPr="0031201D">
              <w:t>Tax Reforms and Domestic Revenue Mobilisation in Uganda, Fountain Publishers, Kampala</w:t>
            </w:r>
          </w:p>
        </w:tc>
      </w:tr>
      <w:tr w:rsidR="004C53F4" w:rsidTr="00BB76EC">
        <w:tc>
          <w:tcPr>
            <w:tcW w:w="8640" w:type="dxa"/>
            <w:tcBorders>
              <w:top w:val="single" w:sz="4" w:space="0" w:color="auto"/>
              <w:left w:val="single" w:sz="4" w:space="0" w:color="auto"/>
              <w:bottom w:val="single" w:sz="4" w:space="0" w:color="auto"/>
              <w:right w:val="single" w:sz="4" w:space="0" w:color="auto"/>
            </w:tcBorders>
          </w:tcPr>
          <w:p w:rsidR="004C53F4" w:rsidRPr="00AC6606" w:rsidRDefault="001D3B12" w:rsidP="00BB76EC">
            <w:r w:rsidRPr="0031201D">
              <w:t>Tax performance in poor countries”, Country report Uganda.</w:t>
            </w:r>
          </w:p>
        </w:tc>
      </w:tr>
      <w:tr w:rsidR="004C53F4" w:rsidTr="00BB76EC">
        <w:tc>
          <w:tcPr>
            <w:tcW w:w="8640" w:type="dxa"/>
            <w:tcBorders>
              <w:top w:val="single" w:sz="4" w:space="0" w:color="auto"/>
              <w:left w:val="single" w:sz="4" w:space="0" w:color="auto"/>
              <w:bottom w:val="single" w:sz="4" w:space="0" w:color="auto"/>
              <w:right w:val="single" w:sz="4" w:space="0" w:color="auto"/>
            </w:tcBorders>
            <w:hideMark/>
          </w:tcPr>
          <w:p w:rsidR="004C53F4" w:rsidRDefault="001D3B12" w:rsidP="00BB76EC">
            <w:r>
              <w:t>Tax compliance, self-assessment and tax administration. Journal of Financial and Management in Public Services</w:t>
            </w:r>
          </w:p>
        </w:tc>
      </w:tr>
      <w:tr w:rsidR="004C53F4" w:rsidTr="00BB76EC">
        <w:tc>
          <w:tcPr>
            <w:tcW w:w="8640" w:type="dxa"/>
            <w:tcBorders>
              <w:top w:val="single" w:sz="4" w:space="0" w:color="auto"/>
              <w:left w:val="single" w:sz="4" w:space="0" w:color="auto"/>
              <w:bottom w:val="single" w:sz="4" w:space="0" w:color="auto"/>
              <w:right w:val="single" w:sz="4" w:space="0" w:color="auto"/>
            </w:tcBorders>
            <w:hideMark/>
          </w:tcPr>
          <w:p w:rsidR="004C53F4" w:rsidRDefault="001D3B12" w:rsidP="00BB76EC">
            <w:r>
              <w:t>Enhancing Income Tax Collection in SMEs Customers’ Perspective: A Case of Uganda Revenue Authority (URA)</w:t>
            </w:r>
          </w:p>
        </w:tc>
      </w:tr>
      <w:tr w:rsidR="004C53F4" w:rsidTr="00BB76EC">
        <w:tc>
          <w:tcPr>
            <w:tcW w:w="8640" w:type="dxa"/>
            <w:tcBorders>
              <w:top w:val="single" w:sz="4" w:space="0" w:color="auto"/>
              <w:left w:val="single" w:sz="4" w:space="0" w:color="auto"/>
              <w:bottom w:val="single" w:sz="4" w:space="0" w:color="auto"/>
              <w:right w:val="single" w:sz="4" w:space="0" w:color="auto"/>
            </w:tcBorders>
            <w:hideMark/>
          </w:tcPr>
          <w:p w:rsidR="004C53F4" w:rsidRDefault="001D3B12" w:rsidP="00BB76EC">
            <w:r>
              <w:t>Effects of electronic tax system on the revenue efficiency in Uganda Revenue Authority</w:t>
            </w:r>
          </w:p>
        </w:tc>
      </w:tr>
      <w:tr w:rsidR="004C53F4" w:rsidTr="00BB76EC">
        <w:tc>
          <w:tcPr>
            <w:tcW w:w="8640" w:type="dxa"/>
            <w:tcBorders>
              <w:top w:val="single" w:sz="4" w:space="0" w:color="auto"/>
              <w:left w:val="single" w:sz="4" w:space="0" w:color="auto"/>
              <w:bottom w:val="single" w:sz="4" w:space="0" w:color="auto"/>
              <w:right w:val="single" w:sz="4" w:space="0" w:color="auto"/>
            </w:tcBorders>
            <w:hideMark/>
          </w:tcPr>
          <w:p w:rsidR="004C53F4" w:rsidRPr="0086289A" w:rsidRDefault="001D3B12" w:rsidP="00BB76EC">
            <w:r w:rsidRPr="00543FFF">
              <w:t>Acceptance of electronic tax filing: a study of taxpayer intention”, Inform. Manage.</w:t>
            </w:r>
          </w:p>
        </w:tc>
      </w:tr>
    </w:tbl>
    <w:p w:rsidR="004C53F4" w:rsidRDefault="004C53F4" w:rsidP="004C53F4"/>
    <w:p w:rsidR="004C53F4" w:rsidRDefault="004C53F4"/>
    <w:p w:rsidR="00196261" w:rsidRDefault="00196261"/>
    <w:p w:rsidR="00196261" w:rsidRDefault="00196261"/>
    <w:p w:rsidR="00196261" w:rsidRDefault="00196261"/>
    <w:p w:rsidR="00196261" w:rsidRDefault="00196261"/>
    <w:p w:rsidR="00196261" w:rsidRDefault="00196261"/>
    <w:p w:rsidR="00196261" w:rsidRDefault="00196261"/>
    <w:p w:rsidR="00196261" w:rsidRDefault="00196261" w:rsidP="00196261">
      <w:pPr>
        <w:jc w:val="center"/>
        <w:rPr>
          <w:b/>
        </w:rPr>
      </w:pPr>
      <w:r w:rsidRPr="00196261">
        <w:rPr>
          <w:b/>
        </w:rPr>
        <w:lastRenderedPageBreak/>
        <w:t>APPENDIX: INTERVIEW GUIDE</w:t>
      </w:r>
    </w:p>
    <w:p w:rsidR="00E24436" w:rsidRPr="00204AC2" w:rsidRDefault="00E24436" w:rsidP="00E24436">
      <w:pPr>
        <w:pStyle w:val="ListParagraph"/>
        <w:numPr>
          <w:ilvl w:val="0"/>
          <w:numId w:val="12"/>
        </w:numPr>
        <w:tabs>
          <w:tab w:val="left" w:pos="2580"/>
          <w:tab w:val="left" w:pos="4995"/>
          <w:tab w:val="left" w:pos="7725"/>
        </w:tabs>
        <w:spacing w:after="0"/>
        <w:rPr>
          <w:szCs w:val="26"/>
        </w:rPr>
      </w:pPr>
      <w:r w:rsidRPr="00204AC2">
        <w:rPr>
          <w:szCs w:val="26"/>
        </w:rPr>
        <w:t xml:space="preserve">Interviewer self-introduction and purpose of the interview …………….. </w:t>
      </w:r>
    </w:p>
    <w:p w:rsidR="00E24436" w:rsidRPr="00204AC2" w:rsidRDefault="00E24436" w:rsidP="00E24436">
      <w:pPr>
        <w:pStyle w:val="ListParagraph"/>
        <w:numPr>
          <w:ilvl w:val="0"/>
          <w:numId w:val="12"/>
        </w:numPr>
        <w:tabs>
          <w:tab w:val="left" w:pos="2580"/>
          <w:tab w:val="left" w:pos="4995"/>
          <w:tab w:val="left" w:pos="7725"/>
        </w:tabs>
        <w:spacing w:after="0"/>
        <w:rPr>
          <w:szCs w:val="26"/>
        </w:rPr>
      </w:pPr>
      <w:r w:rsidRPr="00204AC2">
        <w:rPr>
          <w:szCs w:val="26"/>
        </w:rPr>
        <w:t>Interviewee personal data…………………………</w:t>
      </w:r>
    </w:p>
    <w:p w:rsidR="00E24436" w:rsidRDefault="00E24436" w:rsidP="00E24436">
      <w:pPr>
        <w:pStyle w:val="ListParagraph"/>
        <w:numPr>
          <w:ilvl w:val="0"/>
          <w:numId w:val="12"/>
        </w:numPr>
        <w:spacing w:after="0"/>
      </w:pPr>
      <w:r>
        <w:t>What is the nature of relationship between electronic tax filing system and the tax payers?.............and what factors may account for such a relationship?.........................</w:t>
      </w:r>
    </w:p>
    <w:p w:rsidR="00E24436" w:rsidRDefault="00943614" w:rsidP="00E24436">
      <w:pPr>
        <w:pStyle w:val="ListParagraph"/>
        <w:numPr>
          <w:ilvl w:val="0"/>
          <w:numId w:val="12"/>
        </w:numPr>
        <w:spacing w:after="0"/>
      </w:pPr>
      <w:r>
        <w:t xml:space="preserve">Does URA engage in sensitisation of tax payers on the application of </w:t>
      </w:r>
      <w:r w:rsidR="00F52BCB">
        <w:t>electronic</w:t>
      </w:r>
      <w:r>
        <w:t xml:space="preserve"> tax filing system</w:t>
      </w:r>
      <w:r w:rsidR="00E24436" w:rsidRPr="00E81D3C">
        <w:t>?</w:t>
      </w:r>
      <w:r w:rsidR="00E24436">
        <w:t>…………………………….</w:t>
      </w:r>
    </w:p>
    <w:p w:rsidR="00E24436" w:rsidRDefault="00E24436" w:rsidP="00E24436">
      <w:pPr>
        <w:pStyle w:val="ListParagraph"/>
        <w:numPr>
          <w:ilvl w:val="0"/>
          <w:numId w:val="12"/>
        </w:numPr>
        <w:spacing w:after="0"/>
      </w:pPr>
      <w:r>
        <w:t xml:space="preserve">What difficulties do </w:t>
      </w:r>
      <w:r w:rsidR="00AB05D8">
        <w:t>tax payers</w:t>
      </w:r>
      <w:r>
        <w:t xml:space="preserve"> encounter in </w:t>
      </w:r>
      <w:r w:rsidR="00B253C0">
        <w:t>submission of tax returns</w:t>
      </w:r>
      <w:r>
        <w:t>?……………</w:t>
      </w:r>
    </w:p>
    <w:p w:rsidR="00E24436" w:rsidRDefault="00E24436" w:rsidP="00E24436">
      <w:pPr>
        <w:pStyle w:val="ListParagraph"/>
        <w:numPr>
          <w:ilvl w:val="0"/>
          <w:numId w:val="12"/>
        </w:numPr>
        <w:spacing w:after="0"/>
      </w:pPr>
      <w:r>
        <w:t xml:space="preserve">Do you think </w:t>
      </w:r>
      <w:r w:rsidR="00F52BCB">
        <w:t xml:space="preserve">a majority of tax payers </w:t>
      </w:r>
      <w:r w:rsidR="004E7766">
        <w:t>have a positive feedback on the system</w:t>
      </w:r>
      <w:r w:rsidR="00F52BCB">
        <w:t xml:space="preserve"> </w:t>
      </w:r>
      <w:r>
        <w:t>?....if yes how specifically…………………..</w:t>
      </w:r>
    </w:p>
    <w:p w:rsidR="00E24436" w:rsidRDefault="00E24436" w:rsidP="00E24436">
      <w:pPr>
        <w:pStyle w:val="ListParagraph"/>
        <w:numPr>
          <w:ilvl w:val="0"/>
          <w:numId w:val="12"/>
        </w:numPr>
        <w:spacing w:after="0"/>
      </w:pPr>
      <w:r>
        <w:t xml:space="preserve">What could be done to improve </w:t>
      </w:r>
      <w:r w:rsidR="00520E37">
        <w:t xml:space="preserve">on payment of tax returns using </w:t>
      </w:r>
      <w:r w:rsidR="000C56BE">
        <w:t>electronic</w:t>
      </w:r>
      <w:r w:rsidR="00520E37">
        <w:t xml:space="preserve"> tax filing</w:t>
      </w:r>
      <w:r>
        <w:t>?.............................</w:t>
      </w:r>
    </w:p>
    <w:p w:rsidR="00E24436" w:rsidRDefault="000C56BE" w:rsidP="00E24436">
      <w:pPr>
        <w:pStyle w:val="ListParagraph"/>
        <w:numPr>
          <w:ilvl w:val="0"/>
          <w:numId w:val="12"/>
        </w:numPr>
        <w:spacing w:after="0"/>
      </w:pPr>
      <w:r>
        <w:t>Since its inception, do you believe that the system has increased on revenue collection</w:t>
      </w:r>
      <w:r w:rsidR="00E24436">
        <w:t>?...................................................................</w:t>
      </w:r>
    </w:p>
    <w:p w:rsidR="0088368D" w:rsidRPr="00196261" w:rsidRDefault="0088368D" w:rsidP="0088368D">
      <w:pPr>
        <w:rPr>
          <w:b/>
        </w:rPr>
      </w:pPr>
    </w:p>
    <w:sectPr w:rsidR="0088368D" w:rsidRPr="00196261" w:rsidSect="00854BB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22B" w:rsidRDefault="0030022B" w:rsidP="00D05279">
      <w:pPr>
        <w:spacing w:after="0" w:line="240" w:lineRule="auto"/>
      </w:pPr>
      <w:r>
        <w:separator/>
      </w:r>
    </w:p>
  </w:endnote>
  <w:endnote w:type="continuationSeparator" w:id="0">
    <w:p w:rsidR="0030022B" w:rsidRDefault="0030022B" w:rsidP="00D0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SwitzerlandLight">
    <w:altName w:val="SwitzerlandLight"/>
    <w:panose1 w:val="00000000000000000000"/>
    <w:charset w:val="00"/>
    <w:family w:val="swiss"/>
    <w:notTrueType/>
    <w:pitch w:val="default"/>
    <w:sig w:usb0="00000003" w:usb1="00000000" w:usb2="00000000" w:usb3="00000000" w:csb0="00000001" w:csb1="00000000"/>
  </w:font>
  <w:font w:name="AngsanaUPC">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yriadPro-Bold">
    <w:panose1 w:val="00000000000000000000"/>
    <w:charset w:val="00"/>
    <w:family w:val="swiss"/>
    <w:notTrueType/>
    <w:pitch w:val="default"/>
    <w:sig w:usb0="00000003" w:usb1="00000000" w:usb2="00000000" w:usb3="00000000" w:csb0="00000001" w:csb1="00000000"/>
  </w:font>
  <w:font w:name="TimesNewRomanPS-ItalicMT">
    <w:altName w:val="Arial Unicode MS"/>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819815"/>
      <w:docPartObj>
        <w:docPartGallery w:val="Page Numbers (Bottom of Page)"/>
        <w:docPartUnique/>
      </w:docPartObj>
    </w:sdtPr>
    <w:sdtEndPr>
      <w:rPr>
        <w:noProof/>
      </w:rPr>
    </w:sdtEndPr>
    <w:sdtContent>
      <w:p w:rsidR="00BB76EC" w:rsidRDefault="00BB76EC">
        <w:pPr>
          <w:pStyle w:val="Footer"/>
          <w:jc w:val="center"/>
        </w:pPr>
        <w:r>
          <w:fldChar w:fldCharType="begin"/>
        </w:r>
        <w:r>
          <w:instrText xml:space="preserve"> PAGE   \* MERGEFORMAT </w:instrText>
        </w:r>
        <w:r>
          <w:fldChar w:fldCharType="separate"/>
        </w:r>
        <w:r w:rsidR="00F3320D">
          <w:rPr>
            <w:noProof/>
          </w:rPr>
          <w:t>26</w:t>
        </w:r>
        <w:r>
          <w:rPr>
            <w:noProof/>
          </w:rPr>
          <w:fldChar w:fldCharType="end"/>
        </w:r>
      </w:p>
    </w:sdtContent>
  </w:sdt>
  <w:p w:rsidR="00BB76EC" w:rsidRDefault="00BB76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22B" w:rsidRDefault="0030022B" w:rsidP="00D05279">
      <w:pPr>
        <w:spacing w:after="0" w:line="240" w:lineRule="auto"/>
      </w:pPr>
      <w:r>
        <w:separator/>
      </w:r>
    </w:p>
  </w:footnote>
  <w:footnote w:type="continuationSeparator" w:id="0">
    <w:p w:rsidR="0030022B" w:rsidRDefault="0030022B" w:rsidP="00D05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Marlett" w:hAnsi="Marle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Marlett" w:hAnsi="Marlett"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Marlett" w:hAnsi="Marlett" w:hint="default"/>
      </w:rPr>
    </w:lvl>
  </w:abstractNum>
  <w:abstractNum w:abstractNumId="1"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56FD"/>
    <w:multiLevelType w:val="hybridMultilevel"/>
    <w:tmpl w:val="E6724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E4080"/>
    <w:multiLevelType w:val="hybridMultilevel"/>
    <w:tmpl w:val="60E0DD3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386C435E"/>
    <w:multiLevelType w:val="hybridMultilevel"/>
    <w:tmpl w:val="3ECC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57722"/>
    <w:multiLevelType w:val="hybridMultilevel"/>
    <w:tmpl w:val="2E5E3E2E"/>
    <w:lvl w:ilvl="0" w:tplc="0409001B">
      <w:start w:val="1"/>
      <w:numFmt w:val="lowerRoman"/>
      <w:lvlText w:val="%1."/>
      <w:lvlJc w:val="righ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4A0C0379"/>
    <w:multiLevelType w:val="hybridMultilevel"/>
    <w:tmpl w:val="F12A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E11F8"/>
    <w:multiLevelType w:val="hybridMultilevel"/>
    <w:tmpl w:val="38CA0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57B26"/>
    <w:multiLevelType w:val="multilevel"/>
    <w:tmpl w:val="15CCA33C"/>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72951CD7"/>
    <w:multiLevelType w:val="hybridMultilevel"/>
    <w:tmpl w:val="1DA834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889702E"/>
    <w:multiLevelType w:val="multilevel"/>
    <w:tmpl w:val="5BE24CC4"/>
    <w:lvl w:ilvl="0">
      <w:start w:val="1"/>
      <w:numFmt w:val="decimal"/>
      <w:lvlText w:val="%1."/>
      <w:lvlJc w:val="left"/>
      <w:pPr>
        <w:ind w:left="720" w:hanging="360"/>
      </w:pPr>
      <w:rPr>
        <w:rFonts w:cs="Times New Roman"/>
      </w:rPr>
    </w:lvl>
    <w:lvl w:ilvl="1">
      <w:start w:val="6"/>
      <w:numFmt w:val="decimal"/>
      <w:isLgl/>
      <w:lvlText w:val="%1.%2"/>
      <w:lvlJc w:val="left"/>
      <w:pPr>
        <w:ind w:left="810" w:hanging="450"/>
      </w:pPr>
      <w:rPr>
        <w:rFonts w:ascii="Bookman Old Style" w:hAnsi="Bookman Old Style" w:cs="Times New Roman" w:hint="default"/>
        <w:color w:val="000000" w:themeColor="text1"/>
        <w:sz w:val="22"/>
      </w:rPr>
    </w:lvl>
    <w:lvl w:ilvl="2">
      <w:start w:val="1"/>
      <w:numFmt w:val="decimal"/>
      <w:isLgl/>
      <w:lvlText w:val="%1.%2.%3"/>
      <w:lvlJc w:val="left"/>
      <w:pPr>
        <w:ind w:left="1080" w:hanging="720"/>
      </w:pPr>
      <w:rPr>
        <w:rFonts w:ascii="Bookman Old Style" w:hAnsi="Bookman Old Style" w:cs="Times New Roman" w:hint="default"/>
        <w:color w:val="000000" w:themeColor="text1"/>
        <w:sz w:val="22"/>
      </w:rPr>
    </w:lvl>
    <w:lvl w:ilvl="3">
      <w:start w:val="1"/>
      <w:numFmt w:val="decimal"/>
      <w:isLgl/>
      <w:lvlText w:val="%1.%2.%3.%4"/>
      <w:lvlJc w:val="left"/>
      <w:pPr>
        <w:ind w:left="1440" w:hanging="1080"/>
      </w:pPr>
      <w:rPr>
        <w:rFonts w:ascii="Bookman Old Style" w:hAnsi="Bookman Old Style" w:cs="Times New Roman" w:hint="default"/>
        <w:color w:val="000000" w:themeColor="text1"/>
        <w:sz w:val="22"/>
      </w:rPr>
    </w:lvl>
    <w:lvl w:ilvl="4">
      <w:start w:val="1"/>
      <w:numFmt w:val="decimal"/>
      <w:isLgl/>
      <w:lvlText w:val="%1.%2.%3.%4.%5"/>
      <w:lvlJc w:val="left"/>
      <w:pPr>
        <w:ind w:left="1440" w:hanging="1080"/>
      </w:pPr>
      <w:rPr>
        <w:rFonts w:ascii="Bookman Old Style" w:hAnsi="Bookman Old Style" w:cs="Times New Roman" w:hint="default"/>
        <w:color w:val="000000" w:themeColor="text1"/>
        <w:sz w:val="22"/>
      </w:rPr>
    </w:lvl>
    <w:lvl w:ilvl="5">
      <w:start w:val="1"/>
      <w:numFmt w:val="decimal"/>
      <w:isLgl/>
      <w:lvlText w:val="%1.%2.%3.%4.%5.%6"/>
      <w:lvlJc w:val="left"/>
      <w:pPr>
        <w:ind w:left="1800" w:hanging="1440"/>
      </w:pPr>
      <w:rPr>
        <w:rFonts w:ascii="Bookman Old Style" w:hAnsi="Bookman Old Style" w:cs="Times New Roman" w:hint="default"/>
        <w:color w:val="000000" w:themeColor="text1"/>
        <w:sz w:val="22"/>
      </w:rPr>
    </w:lvl>
    <w:lvl w:ilvl="6">
      <w:start w:val="1"/>
      <w:numFmt w:val="decimal"/>
      <w:isLgl/>
      <w:lvlText w:val="%1.%2.%3.%4.%5.%6.%7"/>
      <w:lvlJc w:val="left"/>
      <w:pPr>
        <w:ind w:left="1800" w:hanging="1440"/>
      </w:pPr>
      <w:rPr>
        <w:rFonts w:ascii="Bookman Old Style" w:hAnsi="Bookman Old Style" w:cs="Times New Roman" w:hint="default"/>
        <w:color w:val="000000" w:themeColor="text1"/>
        <w:sz w:val="22"/>
      </w:rPr>
    </w:lvl>
    <w:lvl w:ilvl="7">
      <w:start w:val="1"/>
      <w:numFmt w:val="decimal"/>
      <w:isLgl/>
      <w:lvlText w:val="%1.%2.%3.%4.%5.%6.%7.%8"/>
      <w:lvlJc w:val="left"/>
      <w:pPr>
        <w:ind w:left="2160" w:hanging="1800"/>
      </w:pPr>
      <w:rPr>
        <w:rFonts w:ascii="Bookman Old Style" w:hAnsi="Bookman Old Style" w:cs="Times New Roman" w:hint="default"/>
        <w:color w:val="000000" w:themeColor="text1"/>
        <w:sz w:val="22"/>
      </w:rPr>
    </w:lvl>
    <w:lvl w:ilvl="8">
      <w:start w:val="1"/>
      <w:numFmt w:val="decimal"/>
      <w:isLgl/>
      <w:lvlText w:val="%1.%2.%3.%4.%5.%6.%7.%8.%9"/>
      <w:lvlJc w:val="left"/>
      <w:pPr>
        <w:ind w:left="2160" w:hanging="1800"/>
      </w:pPr>
      <w:rPr>
        <w:rFonts w:ascii="Bookman Old Style" w:hAnsi="Bookman Old Style" w:cs="Times New Roman" w:hint="default"/>
        <w:color w:val="000000" w:themeColor="text1"/>
        <w:sz w:val="22"/>
      </w:rPr>
    </w:lvl>
  </w:abstractNum>
  <w:num w:numId="1">
    <w:abstractNumId w:val="6"/>
  </w:num>
  <w:num w:numId="2">
    <w:abstractNumId w:val="3"/>
  </w:num>
  <w:num w:numId="3">
    <w:abstractNumId w:val="4"/>
  </w:num>
  <w:num w:numId="4">
    <w:abstractNumId w:val="8"/>
  </w:num>
  <w:num w:numId="5">
    <w:abstractNumId w:val="11"/>
  </w:num>
  <w:num w:numId="6">
    <w:abstractNumId w:val="1"/>
  </w:num>
  <w:num w:numId="7">
    <w:abstractNumId w:val="0"/>
  </w:num>
  <w:num w:numId="8">
    <w:abstractNumId w:val="2"/>
  </w:num>
  <w:num w:numId="9">
    <w:abstractNumId w:val="9"/>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42"/>
    <w:rsid w:val="00000F35"/>
    <w:rsid w:val="0000335B"/>
    <w:rsid w:val="00011260"/>
    <w:rsid w:val="00014DF3"/>
    <w:rsid w:val="000172BA"/>
    <w:rsid w:val="00020EF9"/>
    <w:rsid w:val="00023939"/>
    <w:rsid w:val="00035DF3"/>
    <w:rsid w:val="000378DC"/>
    <w:rsid w:val="0005381B"/>
    <w:rsid w:val="000620DF"/>
    <w:rsid w:val="00084E44"/>
    <w:rsid w:val="00095665"/>
    <w:rsid w:val="000A15EE"/>
    <w:rsid w:val="000A3885"/>
    <w:rsid w:val="000C3E2A"/>
    <w:rsid w:val="000C49B4"/>
    <w:rsid w:val="000C56BE"/>
    <w:rsid w:val="000D7AEE"/>
    <w:rsid w:val="000E0EF4"/>
    <w:rsid w:val="000E28C6"/>
    <w:rsid w:val="000E6941"/>
    <w:rsid w:val="000F2AEC"/>
    <w:rsid w:val="000F3746"/>
    <w:rsid w:val="000F662E"/>
    <w:rsid w:val="00104EFA"/>
    <w:rsid w:val="001169F5"/>
    <w:rsid w:val="00125993"/>
    <w:rsid w:val="00125E39"/>
    <w:rsid w:val="00135D48"/>
    <w:rsid w:val="00146C39"/>
    <w:rsid w:val="00147A8F"/>
    <w:rsid w:val="0015196C"/>
    <w:rsid w:val="001539E7"/>
    <w:rsid w:val="0016174A"/>
    <w:rsid w:val="00165D75"/>
    <w:rsid w:val="0017329C"/>
    <w:rsid w:val="0017482E"/>
    <w:rsid w:val="001752CA"/>
    <w:rsid w:val="00175C65"/>
    <w:rsid w:val="00185D59"/>
    <w:rsid w:val="0019369C"/>
    <w:rsid w:val="00195C8E"/>
    <w:rsid w:val="00196261"/>
    <w:rsid w:val="001967BB"/>
    <w:rsid w:val="001A2416"/>
    <w:rsid w:val="001A53FF"/>
    <w:rsid w:val="001A5A9B"/>
    <w:rsid w:val="001A7611"/>
    <w:rsid w:val="001B0C77"/>
    <w:rsid w:val="001B2473"/>
    <w:rsid w:val="001B3522"/>
    <w:rsid w:val="001C4703"/>
    <w:rsid w:val="001D3157"/>
    <w:rsid w:val="001D3B05"/>
    <w:rsid w:val="001D3B12"/>
    <w:rsid w:val="001D62C1"/>
    <w:rsid w:val="001F0DF5"/>
    <w:rsid w:val="001F475F"/>
    <w:rsid w:val="001F6493"/>
    <w:rsid w:val="00203677"/>
    <w:rsid w:val="00203C1C"/>
    <w:rsid w:val="00204B7E"/>
    <w:rsid w:val="00205C89"/>
    <w:rsid w:val="00212B9A"/>
    <w:rsid w:val="0021524E"/>
    <w:rsid w:val="0021588E"/>
    <w:rsid w:val="00216D11"/>
    <w:rsid w:val="002171F5"/>
    <w:rsid w:val="002174D8"/>
    <w:rsid w:val="00221006"/>
    <w:rsid w:val="00226C98"/>
    <w:rsid w:val="002346EF"/>
    <w:rsid w:val="00234E2F"/>
    <w:rsid w:val="002410DA"/>
    <w:rsid w:val="00241D8A"/>
    <w:rsid w:val="00256F9D"/>
    <w:rsid w:val="00257234"/>
    <w:rsid w:val="0026520F"/>
    <w:rsid w:val="00270A7D"/>
    <w:rsid w:val="0027130A"/>
    <w:rsid w:val="00287AE4"/>
    <w:rsid w:val="00290B08"/>
    <w:rsid w:val="0029175E"/>
    <w:rsid w:val="00297AA6"/>
    <w:rsid w:val="002A5639"/>
    <w:rsid w:val="002A68EA"/>
    <w:rsid w:val="002A7401"/>
    <w:rsid w:val="002B0CCD"/>
    <w:rsid w:val="002B2D99"/>
    <w:rsid w:val="002B5F20"/>
    <w:rsid w:val="002B7157"/>
    <w:rsid w:val="002B7EC8"/>
    <w:rsid w:val="002C2FF9"/>
    <w:rsid w:val="002C3B99"/>
    <w:rsid w:val="002C6953"/>
    <w:rsid w:val="002C7575"/>
    <w:rsid w:val="002D36D4"/>
    <w:rsid w:val="002E055E"/>
    <w:rsid w:val="002E7FCF"/>
    <w:rsid w:val="002F3062"/>
    <w:rsid w:val="002F674B"/>
    <w:rsid w:val="002F7746"/>
    <w:rsid w:val="002F7C93"/>
    <w:rsid w:val="0030022B"/>
    <w:rsid w:val="00300B5F"/>
    <w:rsid w:val="00304177"/>
    <w:rsid w:val="00320EE9"/>
    <w:rsid w:val="003275BB"/>
    <w:rsid w:val="00333FE1"/>
    <w:rsid w:val="00340000"/>
    <w:rsid w:val="00340403"/>
    <w:rsid w:val="003406A9"/>
    <w:rsid w:val="00341645"/>
    <w:rsid w:val="00342AF8"/>
    <w:rsid w:val="0034402E"/>
    <w:rsid w:val="00350544"/>
    <w:rsid w:val="00353FDE"/>
    <w:rsid w:val="00357C13"/>
    <w:rsid w:val="00365749"/>
    <w:rsid w:val="00372BF6"/>
    <w:rsid w:val="003757EA"/>
    <w:rsid w:val="00381D7F"/>
    <w:rsid w:val="0039202B"/>
    <w:rsid w:val="003969E7"/>
    <w:rsid w:val="003A2043"/>
    <w:rsid w:val="003A343C"/>
    <w:rsid w:val="003A40DD"/>
    <w:rsid w:val="003A4EE1"/>
    <w:rsid w:val="003A505A"/>
    <w:rsid w:val="003B3301"/>
    <w:rsid w:val="003B4ED2"/>
    <w:rsid w:val="003B53E5"/>
    <w:rsid w:val="003B7EDF"/>
    <w:rsid w:val="003C3C66"/>
    <w:rsid w:val="003C7CE3"/>
    <w:rsid w:val="003D0B99"/>
    <w:rsid w:val="003D26D8"/>
    <w:rsid w:val="003D3422"/>
    <w:rsid w:val="003D5983"/>
    <w:rsid w:val="003E2894"/>
    <w:rsid w:val="0040035D"/>
    <w:rsid w:val="0040478F"/>
    <w:rsid w:val="0041599F"/>
    <w:rsid w:val="0041732E"/>
    <w:rsid w:val="004174A5"/>
    <w:rsid w:val="00417531"/>
    <w:rsid w:val="00421AE2"/>
    <w:rsid w:val="0042686A"/>
    <w:rsid w:val="00436FD0"/>
    <w:rsid w:val="00443192"/>
    <w:rsid w:val="00444DD6"/>
    <w:rsid w:val="00445C4B"/>
    <w:rsid w:val="004478C0"/>
    <w:rsid w:val="004526E6"/>
    <w:rsid w:val="0045486B"/>
    <w:rsid w:val="004639A5"/>
    <w:rsid w:val="00480D92"/>
    <w:rsid w:val="00486387"/>
    <w:rsid w:val="0048686D"/>
    <w:rsid w:val="00490D71"/>
    <w:rsid w:val="0049651B"/>
    <w:rsid w:val="004A6FD5"/>
    <w:rsid w:val="004B2525"/>
    <w:rsid w:val="004C2013"/>
    <w:rsid w:val="004C36CE"/>
    <w:rsid w:val="004C4E00"/>
    <w:rsid w:val="004C53F4"/>
    <w:rsid w:val="004C5EF7"/>
    <w:rsid w:val="004D3E14"/>
    <w:rsid w:val="004D672B"/>
    <w:rsid w:val="004E0F44"/>
    <w:rsid w:val="004E3C1E"/>
    <w:rsid w:val="004E5254"/>
    <w:rsid w:val="004E7766"/>
    <w:rsid w:val="00503677"/>
    <w:rsid w:val="0050679E"/>
    <w:rsid w:val="00510113"/>
    <w:rsid w:val="00520E37"/>
    <w:rsid w:val="00521884"/>
    <w:rsid w:val="005227CE"/>
    <w:rsid w:val="00526E33"/>
    <w:rsid w:val="0052761D"/>
    <w:rsid w:val="00527F71"/>
    <w:rsid w:val="005334D4"/>
    <w:rsid w:val="00544856"/>
    <w:rsid w:val="005450C1"/>
    <w:rsid w:val="00551444"/>
    <w:rsid w:val="00555671"/>
    <w:rsid w:val="005572C8"/>
    <w:rsid w:val="005576B5"/>
    <w:rsid w:val="00560369"/>
    <w:rsid w:val="00561DC9"/>
    <w:rsid w:val="00561FCE"/>
    <w:rsid w:val="00574B61"/>
    <w:rsid w:val="005750D5"/>
    <w:rsid w:val="0057559E"/>
    <w:rsid w:val="00576BB6"/>
    <w:rsid w:val="00577891"/>
    <w:rsid w:val="005910ED"/>
    <w:rsid w:val="00592BAD"/>
    <w:rsid w:val="00595F7C"/>
    <w:rsid w:val="00597776"/>
    <w:rsid w:val="005A0986"/>
    <w:rsid w:val="005A16BC"/>
    <w:rsid w:val="005A2521"/>
    <w:rsid w:val="005A551A"/>
    <w:rsid w:val="005B271F"/>
    <w:rsid w:val="005B2BBC"/>
    <w:rsid w:val="005B6E25"/>
    <w:rsid w:val="005B77B6"/>
    <w:rsid w:val="005C6A68"/>
    <w:rsid w:val="005D5B36"/>
    <w:rsid w:val="005E1F92"/>
    <w:rsid w:val="005E4CE9"/>
    <w:rsid w:val="005E73F5"/>
    <w:rsid w:val="005F15E2"/>
    <w:rsid w:val="005F3082"/>
    <w:rsid w:val="005F3495"/>
    <w:rsid w:val="005F36F0"/>
    <w:rsid w:val="005F3BF5"/>
    <w:rsid w:val="005F6C7D"/>
    <w:rsid w:val="00607B38"/>
    <w:rsid w:val="00614636"/>
    <w:rsid w:val="00614E72"/>
    <w:rsid w:val="006256D7"/>
    <w:rsid w:val="006270D9"/>
    <w:rsid w:val="00633CF2"/>
    <w:rsid w:val="00645DCB"/>
    <w:rsid w:val="00657B8E"/>
    <w:rsid w:val="006651D1"/>
    <w:rsid w:val="00666966"/>
    <w:rsid w:val="006677E7"/>
    <w:rsid w:val="00673ACA"/>
    <w:rsid w:val="0068174E"/>
    <w:rsid w:val="00684312"/>
    <w:rsid w:val="00684A88"/>
    <w:rsid w:val="00687C11"/>
    <w:rsid w:val="00694A12"/>
    <w:rsid w:val="006A14D2"/>
    <w:rsid w:val="006A37C7"/>
    <w:rsid w:val="006A59AB"/>
    <w:rsid w:val="006A5F8E"/>
    <w:rsid w:val="006B4324"/>
    <w:rsid w:val="006B43CA"/>
    <w:rsid w:val="006B6B11"/>
    <w:rsid w:val="006B79B6"/>
    <w:rsid w:val="006B7C60"/>
    <w:rsid w:val="006C726A"/>
    <w:rsid w:val="006C74B8"/>
    <w:rsid w:val="006D5F41"/>
    <w:rsid w:val="006D73C3"/>
    <w:rsid w:val="006E2DA3"/>
    <w:rsid w:val="006E2E47"/>
    <w:rsid w:val="006E6891"/>
    <w:rsid w:val="006F11D4"/>
    <w:rsid w:val="006F16E7"/>
    <w:rsid w:val="006F19BF"/>
    <w:rsid w:val="006F4A32"/>
    <w:rsid w:val="006F535C"/>
    <w:rsid w:val="006F7531"/>
    <w:rsid w:val="00704783"/>
    <w:rsid w:val="00705691"/>
    <w:rsid w:val="00705D7D"/>
    <w:rsid w:val="00711F97"/>
    <w:rsid w:val="0071310A"/>
    <w:rsid w:val="00717007"/>
    <w:rsid w:val="00717A1B"/>
    <w:rsid w:val="007234B8"/>
    <w:rsid w:val="00731293"/>
    <w:rsid w:val="00734431"/>
    <w:rsid w:val="0074502A"/>
    <w:rsid w:val="0074692D"/>
    <w:rsid w:val="00747348"/>
    <w:rsid w:val="00750F64"/>
    <w:rsid w:val="00755834"/>
    <w:rsid w:val="0075669A"/>
    <w:rsid w:val="0076321F"/>
    <w:rsid w:val="007746D0"/>
    <w:rsid w:val="0077523B"/>
    <w:rsid w:val="0077685B"/>
    <w:rsid w:val="00782332"/>
    <w:rsid w:val="00782EE1"/>
    <w:rsid w:val="00784BE5"/>
    <w:rsid w:val="007918C2"/>
    <w:rsid w:val="00791B8F"/>
    <w:rsid w:val="00795AB3"/>
    <w:rsid w:val="00797D71"/>
    <w:rsid w:val="007A11C6"/>
    <w:rsid w:val="007A21BA"/>
    <w:rsid w:val="007A43A4"/>
    <w:rsid w:val="007A4CB4"/>
    <w:rsid w:val="007A615A"/>
    <w:rsid w:val="007B23DC"/>
    <w:rsid w:val="007C6DA4"/>
    <w:rsid w:val="007D0E8F"/>
    <w:rsid w:val="007D1605"/>
    <w:rsid w:val="007D300D"/>
    <w:rsid w:val="007D3531"/>
    <w:rsid w:val="007D4113"/>
    <w:rsid w:val="007D6250"/>
    <w:rsid w:val="007D74E2"/>
    <w:rsid w:val="007E1510"/>
    <w:rsid w:val="007E2C20"/>
    <w:rsid w:val="007E368F"/>
    <w:rsid w:val="007E547D"/>
    <w:rsid w:val="007F131E"/>
    <w:rsid w:val="007F5C03"/>
    <w:rsid w:val="007F622C"/>
    <w:rsid w:val="0080088A"/>
    <w:rsid w:val="0080217D"/>
    <w:rsid w:val="008031F1"/>
    <w:rsid w:val="00807DDF"/>
    <w:rsid w:val="00812357"/>
    <w:rsid w:val="008127B6"/>
    <w:rsid w:val="00812EE2"/>
    <w:rsid w:val="00814C14"/>
    <w:rsid w:val="00820503"/>
    <w:rsid w:val="00824A2C"/>
    <w:rsid w:val="00825478"/>
    <w:rsid w:val="008277A2"/>
    <w:rsid w:val="00827A5F"/>
    <w:rsid w:val="0083092B"/>
    <w:rsid w:val="00843B03"/>
    <w:rsid w:val="00845064"/>
    <w:rsid w:val="008459C4"/>
    <w:rsid w:val="008513AC"/>
    <w:rsid w:val="00851E04"/>
    <w:rsid w:val="008530EC"/>
    <w:rsid w:val="00853E04"/>
    <w:rsid w:val="00854BB1"/>
    <w:rsid w:val="00854C48"/>
    <w:rsid w:val="00866419"/>
    <w:rsid w:val="00870CEF"/>
    <w:rsid w:val="00874D96"/>
    <w:rsid w:val="00881525"/>
    <w:rsid w:val="00882F1A"/>
    <w:rsid w:val="0088368D"/>
    <w:rsid w:val="00883F72"/>
    <w:rsid w:val="0088523C"/>
    <w:rsid w:val="00892BB6"/>
    <w:rsid w:val="008A1101"/>
    <w:rsid w:val="008A1A72"/>
    <w:rsid w:val="008A46F5"/>
    <w:rsid w:val="008B17DF"/>
    <w:rsid w:val="008B4598"/>
    <w:rsid w:val="008B4A09"/>
    <w:rsid w:val="008B5D4E"/>
    <w:rsid w:val="008B5D84"/>
    <w:rsid w:val="008C0481"/>
    <w:rsid w:val="008C1460"/>
    <w:rsid w:val="008C7DCC"/>
    <w:rsid w:val="008D0BF9"/>
    <w:rsid w:val="008D3BEC"/>
    <w:rsid w:val="008D41F4"/>
    <w:rsid w:val="008E49EC"/>
    <w:rsid w:val="008E716E"/>
    <w:rsid w:val="008F159F"/>
    <w:rsid w:val="008F29A8"/>
    <w:rsid w:val="008F34CC"/>
    <w:rsid w:val="008F3747"/>
    <w:rsid w:val="008F5BEF"/>
    <w:rsid w:val="0090216D"/>
    <w:rsid w:val="00905586"/>
    <w:rsid w:val="00906D24"/>
    <w:rsid w:val="00912C04"/>
    <w:rsid w:val="00912ECC"/>
    <w:rsid w:val="009149C5"/>
    <w:rsid w:val="0091579A"/>
    <w:rsid w:val="00915F92"/>
    <w:rsid w:val="00921FB7"/>
    <w:rsid w:val="0092502C"/>
    <w:rsid w:val="0092704B"/>
    <w:rsid w:val="0092780F"/>
    <w:rsid w:val="009343E8"/>
    <w:rsid w:val="009416F4"/>
    <w:rsid w:val="00943614"/>
    <w:rsid w:val="00944762"/>
    <w:rsid w:val="00944B36"/>
    <w:rsid w:val="00951A33"/>
    <w:rsid w:val="0095511F"/>
    <w:rsid w:val="00956649"/>
    <w:rsid w:val="00960D1F"/>
    <w:rsid w:val="00966020"/>
    <w:rsid w:val="00974CF0"/>
    <w:rsid w:val="009769B0"/>
    <w:rsid w:val="00983AF1"/>
    <w:rsid w:val="00997B48"/>
    <w:rsid w:val="009A0ACE"/>
    <w:rsid w:val="009A1112"/>
    <w:rsid w:val="009A1FBB"/>
    <w:rsid w:val="009A206C"/>
    <w:rsid w:val="009A4F01"/>
    <w:rsid w:val="009A6129"/>
    <w:rsid w:val="009B35DC"/>
    <w:rsid w:val="009B4CFF"/>
    <w:rsid w:val="009C2E47"/>
    <w:rsid w:val="009D0C4B"/>
    <w:rsid w:val="009D496A"/>
    <w:rsid w:val="009D68A7"/>
    <w:rsid w:val="009D6AC4"/>
    <w:rsid w:val="009E1FF2"/>
    <w:rsid w:val="009E3FCD"/>
    <w:rsid w:val="009F6EF5"/>
    <w:rsid w:val="00A02222"/>
    <w:rsid w:val="00A04B1D"/>
    <w:rsid w:val="00A05F5E"/>
    <w:rsid w:val="00A152E5"/>
    <w:rsid w:val="00A307B4"/>
    <w:rsid w:val="00A33A41"/>
    <w:rsid w:val="00A35EAD"/>
    <w:rsid w:val="00A37E52"/>
    <w:rsid w:val="00A40652"/>
    <w:rsid w:val="00A5341C"/>
    <w:rsid w:val="00A62AE1"/>
    <w:rsid w:val="00A64DB0"/>
    <w:rsid w:val="00A66F4C"/>
    <w:rsid w:val="00A71D2C"/>
    <w:rsid w:val="00A77C9A"/>
    <w:rsid w:val="00A807D8"/>
    <w:rsid w:val="00A834C0"/>
    <w:rsid w:val="00A920A1"/>
    <w:rsid w:val="00AA3F96"/>
    <w:rsid w:val="00AA4DC5"/>
    <w:rsid w:val="00AA639F"/>
    <w:rsid w:val="00AB05D8"/>
    <w:rsid w:val="00AB2FD8"/>
    <w:rsid w:val="00AC177C"/>
    <w:rsid w:val="00AC1C0E"/>
    <w:rsid w:val="00AD0AFC"/>
    <w:rsid w:val="00AE2F43"/>
    <w:rsid w:val="00AE4770"/>
    <w:rsid w:val="00AE62CE"/>
    <w:rsid w:val="00AE7243"/>
    <w:rsid w:val="00AF490A"/>
    <w:rsid w:val="00AF63E9"/>
    <w:rsid w:val="00AF6A60"/>
    <w:rsid w:val="00AF74FF"/>
    <w:rsid w:val="00B00155"/>
    <w:rsid w:val="00B11B1D"/>
    <w:rsid w:val="00B163B3"/>
    <w:rsid w:val="00B240C6"/>
    <w:rsid w:val="00B253C0"/>
    <w:rsid w:val="00B30D45"/>
    <w:rsid w:val="00B315FA"/>
    <w:rsid w:val="00B47DBD"/>
    <w:rsid w:val="00B50B94"/>
    <w:rsid w:val="00B53911"/>
    <w:rsid w:val="00B56521"/>
    <w:rsid w:val="00B574C7"/>
    <w:rsid w:val="00B57775"/>
    <w:rsid w:val="00B578D6"/>
    <w:rsid w:val="00B57AAD"/>
    <w:rsid w:val="00B619F1"/>
    <w:rsid w:val="00B63027"/>
    <w:rsid w:val="00B640B1"/>
    <w:rsid w:val="00B642B9"/>
    <w:rsid w:val="00B71760"/>
    <w:rsid w:val="00B75FEA"/>
    <w:rsid w:val="00B77383"/>
    <w:rsid w:val="00B77AA3"/>
    <w:rsid w:val="00B81CFD"/>
    <w:rsid w:val="00B86B29"/>
    <w:rsid w:val="00B91906"/>
    <w:rsid w:val="00B972A2"/>
    <w:rsid w:val="00BA4D3F"/>
    <w:rsid w:val="00BA4E33"/>
    <w:rsid w:val="00BA7EB6"/>
    <w:rsid w:val="00BB0A5B"/>
    <w:rsid w:val="00BB1926"/>
    <w:rsid w:val="00BB2729"/>
    <w:rsid w:val="00BB637C"/>
    <w:rsid w:val="00BB76EC"/>
    <w:rsid w:val="00BE0155"/>
    <w:rsid w:val="00BF0C13"/>
    <w:rsid w:val="00BF1BC1"/>
    <w:rsid w:val="00C0464E"/>
    <w:rsid w:val="00C04DE8"/>
    <w:rsid w:val="00C0737F"/>
    <w:rsid w:val="00C112F5"/>
    <w:rsid w:val="00C13981"/>
    <w:rsid w:val="00C17830"/>
    <w:rsid w:val="00C17C07"/>
    <w:rsid w:val="00C23706"/>
    <w:rsid w:val="00C24981"/>
    <w:rsid w:val="00C25A8D"/>
    <w:rsid w:val="00C30C05"/>
    <w:rsid w:val="00C37571"/>
    <w:rsid w:val="00C37BA7"/>
    <w:rsid w:val="00C41A40"/>
    <w:rsid w:val="00C4373D"/>
    <w:rsid w:val="00C47832"/>
    <w:rsid w:val="00C5139B"/>
    <w:rsid w:val="00C51E03"/>
    <w:rsid w:val="00C529B5"/>
    <w:rsid w:val="00C560F1"/>
    <w:rsid w:val="00C73B16"/>
    <w:rsid w:val="00C750DB"/>
    <w:rsid w:val="00C76E2F"/>
    <w:rsid w:val="00C8670D"/>
    <w:rsid w:val="00C86C61"/>
    <w:rsid w:val="00C907E0"/>
    <w:rsid w:val="00C918AD"/>
    <w:rsid w:val="00C91A16"/>
    <w:rsid w:val="00C948F8"/>
    <w:rsid w:val="00C94D98"/>
    <w:rsid w:val="00C94DAB"/>
    <w:rsid w:val="00C94FDE"/>
    <w:rsid w:val="00CA3386"/>
    <w:rsid w:val="00CA44D3"/>
    <w:rsid w:val="00CB03D8"/>
    <w:rsid w:val="00CB1E18"/>
    <w:rsid w:val="00CB24C1"/>
    <w:rsid w:val="00CB35BD"/>
    <w:rsid w:val="00CC17D1"/>
    <w:rsid w:val="00CC2719"/>
    <w:rsid w:val="00CC2C4F"/>
    <w:rsid w:val="00CC69DC"/>
    <w:rsid w:val="00CD0DEE"/>
    <w:rsid w:val="00CE44E8"/>
    <w:rsid w:val="00CE4528"/>
    <w:rsid w:val="00CF6F91"/>
    <w:rsid w:val="00D01D7C"/>
    <w:rsid w:val="00D0262E"/>
    <w:rsid w:val="00D03242"/>
    <w:rsid w:val="00D05279"/>
    <w:rsid w:val="00D06031"/>
    <w:rsid w:val="00D064B4"/>
    <w:rsid w:val="00D07CB1"/>
    <w:rsid w:val="00D1052E"/>
    <w:rsid w:val="00D1670C"/>
    <w:rsid w:val="00D173AE"/>
    <w:rsid w:val="00D247F1"/>
    <w:rsid w:val="00D31CE1"/>
    <w:rsid w:val="00D34E21"/>
    <w:rsid w:val="00D364C9"/>
    <w:rsid w:val="00D37069"/>
    <w:rsid w:val="00D432CE"/>
    <w:rsid w:val="00D450B6"/>
    <w:rsid w:val="00D52157"/>
    <w:rsid w:val="00D57DA3"/>
    <w:rsid w:val="00D61774"/>
    <w:rsid w:val="00D65120"/>
    <w:rsid w:val="00D65594"/>
    <w:rsid w:val="00D71818"/>
    <w:rsid w:val="00D73120"/>
    <w:rsid w:val="00D83157"/>
    <w:rsid w:val="00D94B24"/>
    <w:rsid w:val="00D95EFE"/>
    <w:rsid w:val="00DA2701"/>
    <w:rsid w:val="00DA3594"/>
    <w:rsid w:val="00DA5C26"/>
    <w:rsid w:val="00DB560E"/>
    <w:rsid w:val="00DD5641"/>
    <w:rsid w:val="00DD62F6"/>
    <w:rsid w:val="00DE4262"/>
    <w:rsid w:val="00DE451B"/>
    <w:rsid w:val="00DE5CFA"/>
    <w:rsid w:val="00DF4602"/>
    <w:rsid w:val="00E00773"/>
    <w:rsid w:val="00E028E6"/>
    <w:rsid w:val="00E037AF"/>
    <w:rsid w:val="00E053AD"/>
    <w:rsid w:val="00E1346D"/>
    <w:rsid w:val="00E24436"/>
    <w:rsid w:val="00E24F0D"/>
    <w:rsid w:val="00E2559E"/>
    <w:rsid w:val="00E325A3"/>
    <w:rsid w:val="00E37CE8"/>
    <w:rsid w:val="00E4190B"/>
    <w:rsid w:val="00E45265"/>
    <w:rsid w:val="00E553B8"/>
    <w:rsid w:val="00E5595A"/>
    <w:rsid w:val="00E57230"/>
    <w:rsid w:val="00E7112C"/>
    <w:rsid w:val="00E729C6"/>
    <w:rsid w:val="00E83B4F"/>
    <w:rsid w:val="00E84DF2"/>
    <w:rsid w:val="00E8527E"/>
    <w:rsid w:val="00E85D4C"/>
    <w:rsid w:val="00E872FE"/>
    <w:rsid w:val="00E901A8"/>
    <w:rsid w:val="00E93E19"/>
    <w:rsid w:val="00EA115F"/>
    <w:rsid w:val="00EA4FC4"/>
    <w:rsid w:val="00EA68A4"/>
    <w:rsid w:val="00EA7306"/>
    <w:rsid w:val="00EB09EF"/>
    <w:rsid w:val="00EB6B23"/>
    <w:rsid w:val="00EC0DCC"/>
    <w:rsid w:val="00EC2F5A"/>
    <w:rsid w:val="00ED4D20"/>
    <w:rsid w:val="00ED5454"/>
    <w:rsid w:val="00ED784E"/>
    <w:rsid w:val="00EE1796"/>
    <w:rsid w:val="00EE3EBF"/>
    <w:rsid w:val="00EE4B2C"/>
    <w:rsid w:val="00EE73C9"/>
    <w:rsid w:val="00EF09A5"/>
    <w:rsid w:val="00EF495C"/>
    <w:rsid w:val="00F00E98"/>
    <w:rsid w:val="00F03502"/>
    <w:rsid w:val="00F07642"/>
    <w:rsid w:val="00F2719C"/>
    <w:rsid w:val="00F27928"/>
    <w:rsid w:val="00F32509"/>
    <w:rsid w:val="00F3320D"/>
    <w:rsid w:val="00F363BC"/>
    <w:rsid w:val="00F417E8"/>
    <w:rsid w:val="00F46742"/>
    <w:rsid w:val="00F52BCB"/>
    <w:rsid w:val="00F5303E"/>
    <w:rsid w:val="00F55A0B"/>
    <w:rsid w:val="00F66A92"/>
    <w:rsid w:val="00F74403"/>
    <w:rsid w:val="00F81EEE"/>
    <w:rsid w:val="00F84BA3"/>
    <w:rsid w:val="00FA6AB2"/>
    <w:rsid w:val="00FC0F99"/>
    <w:rsid w:val="00FC19D2"/>
    <w:rsid w:val="00FC2FC3"/>
    <w:rsid w:val="00FC6867"/>
    <w:rsid w:val="00FC792E"/>
    <w:rsid w:val="00FE1B17"/>
    <w:rsid w:val="00FE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91513-D8E8-4708-A586-8F62D546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642"/>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AE4770"/>
    <w:pPr>
      <w:keepNext/>
      <w:keepLines/>
      <w:spacing w:before="240" w:after="0"/>
      <w:outlineLvl w:val="0"/>
    </w:pPr>
    <w:rPr>
      <w:rFonts w:eastAsiaTheme="majorEastAsia" w:cstheme="majorBidi"/>
      <w:b/>
      <w:bCs/>
      <w:szCs w:val="20"/>
    </w:rPr>
  </w:style>
  <w:style w:type="paragraph" w:styleId="Heading3">
    <w:name w:val="heading 3"/>
    <w:basedOn w:val="Normal"/>
    <w:next w:val="Normal"/>
    <w:link w:val="Heading3Char"/>
    <w:qFormat/>
    <w:rsid w:val="009A4F01"/>
    <w:pPr>
      <w:keepNext/>
      <w:spacing w:before="240" w:after="60" w:line="240" w:lineRule="auto"/>
      <w:jc w:val="left"/>
      <w:outlineLvl w:val="2"/>
    </w:pPr>
    <w:rPr>
      <w:rFonts w:ascii="Arial" w:eastAsia="Times New Roman"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770"/>
    <w:rPr>
      <w:rFonts w:ascii="Times New Roman" w:eastAsiaTheme="majorEastAsia" w:hAnsi="Times New Roman" w:cstheme="majorBidi"/>
      <w:b/>
      <w:bCs/>
      <w:sz w:val="24"/>
      <w:szCs w:val="20"/>
    </w:rPr>
  </w:style>
  <w:style w:type="paragraph" w:styleId="ListParagraph">
    <w:name w:val="List Paragraph"/>
    <w:basedOn w:val="Normal"/>
    <w:link w:val="ListParagraphChar"/>
    <w:uiPriority w:val="34"/>
    <w:qFormat/>
    <w:rsid w:val="00F07642"/>
    <w:pPr>
      <w:ind w:left="720"/>
      <w:contextualSpacing/>
    </w:pPr>
  </w:style>
  <w:style w:type="paragraph" w:styleId="Footer">
    <w:name w:val="footer"/>
    <w:basedOn w:val="Normal"/>
    <w:link w:val="FooterChar"/>
    <w:uiPriority w:val="99"/>
    <w:unhideWhenUsed/>
    <w:rsid w:val="00F07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642"/>
    <w:rPr>
      <w:rFonts w:ascii="Times New Roman" w:hAnsi="Times New Roman"/>
      <w:sz w:val="24"/>
    </w:rPr>
  </w:style>
  <w:style w:type="character" w:styleId="HTMLCite">
    <w:name w:val="HTML Cite"/>
    <w:basedOn w:val="DefaultParagraphFont"/>
    <w:uiPriority w:val="99"/>
    <w:semiHidden/>
    <w:unhideWhenUsed/>
    <w:rsid w:val="00F07642"/>
    <w:rPr>
      <w:i/>
      <w:iCs/>
    </w:rPr>
  </w:style>
  <w:style w:type="paragraph" w:styleId="NoSpacing">
    <w:name w:val="No Spacing"/>
    <w:uiPriority w:val="1"/>
    <w:qFormat/>
    <w:rsid w:val="00F07642"/>
    <w:pPr>
      <w:spacing w:after="0" w:line="240" w:lineRule="auto"/>
      <w:jc w:val="both"/>
    </w:pPr>
    <w:rPr>
      <w:rFonts w:ascii="Times New Roman" w:hAnsi="Times New Roman"/>
      <w:sz w:val="26"/>
    </w:rPr>
  </w:style>
  <w:style w:type="paragraph" w:customStyle="1" w:styleId="Default">
    <w:name w:val="Default"/>
    <w:qFormat/>
    <w:rsid w:val="00F076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rsid w:val="00F07642"/>
    <w:pPr>
      <w:spacing w:after="160" w:line="360" w:lineRule="auto"/>
      <w:ind w:left="720"/>
      <w:contextualSpacing/>
    </w:pPr>
    <w:rPr>
      <w:rFonts w:ascii="Garamond" w:eastAsia="Calibri" w:hAnsi="Garamond" w:cs="Times New Roman"/>
    </w:rPr>
  </w:style>
  <w:style w:type="table" w:styleId="TableGrid">
    <w:name w:val="Table Grid"/>
    <w:basedOn w:val="TableNormal"/>
    <w:uiPriority w:val="59"/>
    <w:rsid w:val="00F07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07642"/>
  </w:style>
  <w:style w:type="character" w:styleId="Hyperlink">
    <w:name w:val="Hyperlink"/>
    <w:basedOn w:val="DefaultParagraphFont"/>
    <w:uiPriority w:val="99"/>
    <w:unhideWhenUsed/>
    <w:rsid w:val="00F07642"/>
    <w:rPr>
      <w:color w:val="0000FF" w:themeColor="hyperlink"/>
      <w:u w:val="single"/>
    </w:rPr>
  </w:style>
  <w:style w:type="character" w:customStyle="1" w:styleId="ilfuvd">
    <w:name w:val="ilfuvd"/>
    <w:basedOn w:val="DefaultParagraphFont"/>
    <w:rsid w:val="00F07642"/>
    <w:rPr>
      <w:rFonts w:cs="Times New Roman"/>
    </w:rPr>
  </w:style>
  <w:style w:type="table" w:customStyle="1" w:styleId="TableGrid1">
    <w:name w:val="Table Grid1"/>
    <w:basedOn w:val="TableNormal"/>
    <w:next w:val="TableGrid"/>
    <w:uiPriority w:val="59"/>
    <w:rsid w:val="00F07642"/>
    <w:pPr>
      <w:spacing w:after="0" w:line="240" w:lineRule="auto"/>
    </w:pPr>
    <w:rPr>
      <w:rFonts w:eastAsia="Times New Roman"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semiHidden/>
    <w:unhideWhenUsed/>
    <w:qFormat/>
    <w:rsid w:val="00F07642"/>
    <w:pPr>
      <w:spacing w:before="480" w:line="276" w:lineRule="auto"/>
      <w:jc w:val="left"/>
      <w:outlineLvl w:val="9"/>
    </w:pPr>
    <w:rPr>
      <w:rFonts w:asciiTheme="majorHAnsi" w:hAnsiTheme="majorHAnsi"/>
      <w:color w:val="365F91" w:themeColor="accent1" w:themeShade="BF"/>
      <w:sz w:val="28"/>
      <w:szCs w:val="28"/>
      <w:lang w:eastAsia="ja-JP"/>
    </w:rPr>
  </w:style>
  <w:style w:type="paragraph" w:styleId="TOC1">
    <w:name w:val="toc 1"/>
    <w:basedOn w:val="Normal"/>
    <w:next w:val="Normal"/>
    <w:autoRedefine/>
    <w:uiPriority w:val="39"/>
    <w:unhideWhenUsed/>
    <w:rsid w:val="00F07642"/>
    <w:pPr>
      <w:spacing w:after="100"/>
    </w:pPr>
  </w:style>
  <w:style w:type="paragraph" w:styleId="BalloonText">
    <w:name w:val="Balloon Text"/>
    <w:basedOn w:val="Normal"/>
    <w:link w:val="BalloonTextChar"/>
    <w:uiPriority w:val="99"/>
    <w:semiHidden/>
    <w:unhideWhenUsed/>
    <w:rsid w:val="00F07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642"/>
    <w:rPr>
      <w:rFonts w:ascii="Tahoma" w:hAnsi="Tahoma" w:cs="Tahoma"/>
      <w:sz w:val="16"/>
      <w:szCs w:val="16"/>
    </w:rPr>
  </w:style>
  <w:style w:type="paragraph" w:styleId="Header">
    <w:name w:val="header"/>
    <w:basedOn w:val="Normal"/>
    <w:link w:val="HeaderChar"/>
    <w:uiPriority w:val="99"/>
    <w:unhideWhenUsed/>
    <w:rsid w:val="00F07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642"/>
    <w:rPr>
      <w:rFonts w:ascii="Times New Roman" w:hAnsi="Times New Roman"/>
      <w:sz w:val="24"/>
    </w:rPr>
  </w:style>
  <w:style w:type="character" w:customStyle="1" w:styleId="ListParagraphChar">
    <w:name w:val="List Paragraph Char"/>
    <w:link w:val="ListParagraph"/>
    <w:locked/>
    <w:rsid w:val="00854BB1"/>
    <w:rPr>
      <w:rFonts w:ascii="Times New Roman" w:hAnsi="Times New Roman"/>
      <w:sz w:val="24"/>
    </w:rPr>
  </w:style>
  <w:style w:type="character" w:styleId="Emphasis">
    <w:name w:val="Emphasis"/>
    <w:basedOn w:val="DefaultParagraphFont"/>
    <w:uiPriority w:val="20"/>
    <w:qFormat/>
    <w:rsid w:val="00A807D8"/>
    <w:rPr>
      <w:i/>
      <w:iCs/>
    </w:rPr>
  </w:style>
  <w:style w:type="character" w:customStyle="1" w:styleId="a">
    <w:name w:val="a"/>
    <w:basedOn w:val="DefaultParagraphFont"/>
    <w:rsid w:val="008F3747"/>
  </w:style>
  <w:style w:type="character" w:customStyle="1" w:styleId="l6">
    <w:name w:val="l6"/>
    <w:basedOn w:val="DefaultParagraphFont"/>
    <w:rsid w:val="008F3747"/>
  </w:style>
  <w:style w:type="character" w:customStyle="1" w:styleId="l8">
    <w:name w:val="l8"/>
    <w:basedOn w:val="DefaultParagraphFont"/>
    <w:rsid w:val="008F3747"/>
  </w:style>
  <w:style w:type="character" w:customStyle="1" w:styleId="l7">
    <w:name w:val="l7"/>
    <w:basedOn w:val="DefaultParagraphFont"/>
    <w:rsid w:val="008F3747"/>
  </w:style>
  <w:style w:type="character" w:customStyle="1" w:styleId="l9">
    <w:name w:val="l9"/>
    <w:basedOn w:val="DefaultParagraphFont"/>
    <w:rsid w:val="008F3747"/>
  </w:style>
  <w:style w:type="character" w:customStyle="1" w:styleId="l10">
    <w:name w:val="l10"/>
    <w:basedOn w:val="DefaultParagraphFont"/>
    <w:rsid w:val="008530EC"/>
  </w:style>
  <w:style w:type="character" w:customStyle="1" w:styleId="A4">
    <w:name w:val="A4"/>
    <w:uiPriority w:val="99"/>
    <w:rsid w:val="00AF63E9"/>
    <w:rPr>
      <w:rFonts w:cs="SwitzerlandLight"/>
      <w:color w:val="000000"/>
      <w:sz w:val="20"/>
      <w:szCs w:val="20"/>
    </w:rPr>
  </w:style>
  <w:style w:type="character" w:customStyle="1" w:styleId="e24kjd">
    <w:name w:val="e24kjd"/>
    <w:basedOn w:val="DefaultParagraphFont"/>
    <w:rsid w:val="00A834C0"/>
  </w:style>
  <w:style w:type="paragraph" w:styleId="NormalWeb">
    <w:name w:val="Normal (Web)"/>
    <w:basedOn w:val="Normal"/>
    <w:uiPriority w:val="99"/>
    <w:semiHidden/>
    <w:unhideWhenUsed/>
    <w:rsid w:val="00BB2729"/>
    <w:pPr>
      <w:spacing w:before="100" w:beforeAutospacing="1" w:after="100" w:afterAutospacing="1" w:line="240" w:lineRule="auto"/>
      <w:jc w:val="left"/>
    </w:pPr>
    <w:rPr>
      <w:rFonts w:eastAsia="Times New Roman" w:cs="Times New Roman"/>
      <w:szCs w:val="24"/>
    </w:rPr>
  </w:style>
  <w:style w:type="character" w:customStyle="1" w:styleId="st">
    <w:name w:val="st"/>
    <w:basedOn w:val="DefaultParagraphFont"/>
    <w:rsid w:val="00023939"/>
  </w:style>
  <w:style w:type="character" w:customStyle="1" w:styleId="Bodytext2">
    <w:name w:val="Body text (2)_"/>
    <w:basedOn w:val="DefaultParagraphFont"/>
    <w:link w:val="Bodytext21"/>
    <w:uiPriority w:val="99"/>
    <w:locked/>
    <w:rsid w:val="0052761D"/>
    <w:rPr>
      <w:rFonts w:ascii="AngsanaUPC" w:hAnsi="AngsanaUPC" w:cs="AngsanaUPC"/>
      <w:sz w:val="36"/>
      <w:szCs w:val="36"/>
      <w:shd w:val="clear" w:color="auto" w:fill="FFFFFF"/>
    </w:rPr>
  </w:style>
  <w:style w:type="paragraph" w:customStyle="1" w:styleId="Bodytext21">
    <w:name w:val="Body text (2)1"/>
    <w:basedOn w:val="Normal"/>
    <w:link w:val="Bodytext2"/>
    <w:uiPriority w:val="99"/>
    <w:rsid w:val="0052761D"/>
    <w:pPr>
      <w:widowControl w:val="0"/>
      <w:shd w:val="clear" w:color="auto" w:fill="FFFFFF"/>
      <w:spacing w:after="180" w:line="533" w:lineRule="exact"/>
      <w:ind w:hanging="360"/>
    </w:pPr>
    <w:rPr>
      <w:rFonts w:ascii="AngsanaUPC" w:hAnsi="AngsanaUPC" w:cs="AngsanaUPC"/>
      <w:sz w:val="36"/>
      <w:szCs w:val="36"/>
    </w:rPr>
  </w:style>
  <w:style w:type="character" w:customStyle="1" w:styleId="Heading3Char">
    <w:name w:val="Heading 3 Char"/>
    <w:basedOn w:val="DefaultParagraphFont"/>
    <w:link w:val="Heading3"/>
    <w:rsid w:val="009A4F01"/>
    <w:rPr>
      <w:rFonts w:ascii="Arial" w:eastAsia="Times New Roman" w:hAnsi="Arial" w:cs="Arial"/>
      <w:b/>
      <w:bCs/>
      <w:sz w:val="26"/>
      <w:szCs w:val="26"/>
    </w:rPr>
  </w:style>
  <w:style w:type="paragraph" w:styleId="TOC2">
    <w:name w:val="toc 2"/>
    <w:basedOn w:val="Normal"/>
    <w:next w:val="Normal"/>
    <w:autoRedefine/>
    <w:uiPriority w:val="39"/>
    <w:unhideWhenUsed/>
    <w:rsid w:val="0090216D"/>
    <w:pPr>
      <w:spacing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90216D"/>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90216D"/>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90216D"/>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90216D"/>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90216D"/>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90216D"/>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90216D"/>
    <w:pPr>
      <w:spacing w:after="100" w:line="276" w:lineRule="auto"/>
      <w:ind w:left="1760"/>
      <w:jc w:val="left"/>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029010">
      <w:bodyDiv w:val="1"/>
      <w:marLeft w:val="0"/>
      <w:marRight w:val="0"/>
      <w:marTop w:val="0"/>
      <w:marBottom w:val="0"/>
      <w:divBdr>
        <w:top w:val="none" w:sz="0" w:space="0" w:color="auto"/>
        <w:left w:val="none" w:sz="0" w:space="0" w:color="auto"/>
        <w:bottom w:val="none" w:sz="0" w:space="0" w:color="auto"/>
        <w:right w:val="none" w:sz="0" w:space="0" w:color="auto"/>
      </w:divBdr>
    </w:div>
    <w:div w:id="493884418">
      <w:bodyDiv w:val="1"/>
      <w:marLeft w:val="0"/>
      <w:marRight w:val="0"/>
      <w:marTop w:val="0"/>
      <w:marBottom w:val="0"/>
      <w:divBdr>
        <w:top w:val="none" w:sz="0" w:space="0" w:color="auto"/>
        <w:left w:val="none" w:sz="0" w:space="0" w:color="auto"/>
        <w:bottom w:val="none" w:sz="0" w:space="0" w:color="auto"/>
        <w:right w:val="none" w:sz="0" w:space="0" w:color="auto"/>
      </w:divBdr>
    </w:div>
    <w:div w:id="769275669">
      <w:bodyDiv w:val="1"/>
      <w:marLeft w:val="0"/>
      <w:marRight w:val="0"/>
      <w:marTop w:val="0"/>
      <w:marBottom w:val="0"/>
      <w:divBdr>
        <w:top w:val="none" w:sz="0" w:space="0" w:color="auto"/>
        <w:left w:val="none" w:sz="0" w:space="0" w:color="auto"/>
        <w:bottom w:val="none" w:sz="0" w:space="0" w:color="auto"/>
        <w:right w:val="none" w:sz="0" w:space="0" w:color="auto"/>
      </w:divBdr>
    </w:div>
    <w:div w:id="772169964">
      <w:bodyDiv w:val="1"/>
      <w:marLeft w:val="0"/>
      <w:marRight w:val="0"/>
      <w:marTop w:val="0"/>
      <w:marBottom w:val="0"/>
      <w:divBdr>
        <w:top w:val="none" w:sz="0" w:space="0" w:color="auto"/>
        <w:left w:val="none" w:sz="0" w:space="0" w:color="auto"/>
        <w:bottom w:val="none" w:sz="0" w:space="0" w:color="auto"/>
        <w:right w:val="none" w:sz="0" w:space="0" w:color="auto"/>
      </w:divBdr>
    </w:div>
    <w:div w:id="92499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Tax_revenue" TargetMode="External"/><Relationship Id="rId18" Type="http://schemas.openxmlformats.org/officeDocument/2006/relationships/hyperlink" Target="https://en.wikipedia.org/wiki/Population_%28statistics%29" TargetMode="External"/><Relationship Id="rId3" Type="http://schemas.openxmlformats.org/officeDocument/2006/relationships/styles" Target="styles.xml"/><Relationship Id="rId21" Type="http://schemas.openxmlformats.org/officeDocument/2006/relationships/hyperlink" Target="http://web.ura.go.ug" TargetMode="External"/><Relationship Id="rId7" Type="http://schemas.openxmlformats.org/officeDocument/2006/relationships/endnotes" Target="endnotes.xml"/><Relationship Id="rId12" Type="http://schemas.openxmlformats.org/officeDocument/2006/relationships/hyperlink" Target="http://en.wikipedia.org/wiki/Accounting" TargetMode="External"/><Relationship Id="rId17" Type="http://schemas.openxmlformats.org/officeDocument/2006/relationships/hyperlink" Target="https://en.wikipedia.org/wiki/Sample_%28statistics%29" TargetMode="External"/><Relationship Id="rId2" Type="http://schemas.openxmlformats.org/officeDocument/2006/relationships/numbering" Target="numbering.xml"/><Relationship Id="rId16" Type="http://schemas.openxmlformats.org/officeDocument/2006/relationships/hyperlink" Target="https://en.wikipedia.org/wiki/Survey_%28human_research%29" TargetMode="External"/><Relationship Id="rId20" Type="http://schemas.openxmlformats.org/officeDocument/2006/relationships/hyperlink" Target="https://en.wikipedia.org/wiki/Questionnaire_constru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Taxation" TargetMode="External"/><Relationship Id="rId5" Type="http://schemas.openxmlformats.org/officeDocument/2006/relationships/webSettings" Target="webSettings.xml"/><Relationship Id="rId15" Type="http://schemas.openxmlformats.org/officeDocument/2006/relationships/hyperlink" Target="https://en.wikipedia.org/wiki/Statistics" TargetMode="External"/><Relationship Id="rId23" Type="http://schemas.openxmlformats.org/officeDocument/2006/relationships/theme" Target="theme/theme1.xml"/><Relationship Id="rId10" Type="http://schemas.openxmlformats.org/officeDocument/2006/relationships/hyperlink" Target="http://en.wikipedia.org/wiki/Kampala" TargetMode="External"/><Relationship Id="rId19" Type="http://schemas.openxmlformats.org/officeDocument/2006/relationships/hyperlink" Target="https://en.wikipedia.org/wiki/Survey_data_collection" TargetMode="External"/><Relationship Id="rId4" Type="http://schemas.openxmlformats.org/officeDocument/2006/relationships/settings" Target="settings.xml"/><Relationship Id="rId9" Type="http://schemas.openxmlformats.org/officeDocument/2006/relationships/hyperlink" Target="http://en.wikipedia.org/wiki/Act_of_Parliament" TargetMode="External"/><Relationship Id="rId14" Type="http://schemas.openxmlformats.org/officeDocument/2006/relationships/hyperlink" Target="http://en.wikipedia.org/wiki/Ugand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A347-605D-4D14-844C-5BCE10C1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113</Pages>
  <Words>22735</Words>
  <Characters>129594</Characters>
  <Application>Microsoft Office Word</Application>
  <DocSecurity>0</DocSecurity>
  <Lines>1079</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 yuf6t7t76tt67t</dc:creator>
  <cp:lastModifiedBy>pc</cp:lastModifiedBy>
  <cp:revision>581</cp:revision>
  <cp:lastPrinted>2019-10-14T08:31:00Z</cp:lastPrinted>
  <dcterms:created xsi:type="dcterms:W3CDTF">2019-07-23T09:44:00Z</dcterms:created>
  <dcterms:modified xsi:type="dcterms:W3CDTF">2020-11-21T16:57:00Z</dcterms:modified>
</cp:coreProperties>
</file>