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F7" w:rsidRDefault="00A65BF7" w:rsidP="00955FF3">
      <w:pPr>
        <w:spacing w:line="480" w:lineRule="auto"/>
        <w:jc w:val="center"/>
        <w:rPr>
          <w:rFonts w:ascii="Times New Roman" w:hAnsi="Times New Roman" w:cs="Times New Roman"/>
          <w:b/>
          <w:sz w:val="24"/>
          <w:szCs w:val="24"/>
        </w:rPr>
      </w:pPr>
    </w:p>
    <w:p w:rsidR="00C34280" w:rsidRDefault="00C34280"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THE</w:t>
      </w:r>
      <w:r w:rsidR="001710C1" w:rsidRPr="00433BA8">
        <w:rPr>
          <w:rFonts w:ascii="Times New Roman" w:hAnsi="Times New Roman" w:cs="Times New Roman"/>
          <w:b/>
          <w:sz w:val="24"/>
          <w:szCs w:val="24"/>
        </w:rPr>
        <w:t xml:space="preserve"> CONTRIBUTION</w:t>
      </w:r>
      <w:r w:rsidRPr="00433BA8">
        <w:rPr>
          <w:rFonts w:ascii="Times New Roman" w:hAnsi="Times New Roman" w:cs="Times New Roman"/>
          <w:b/>
          <w:sz w:val="24"/>
          <w:szCs w:val="24"/>
        </w:rPr>
        <w:t xml:space="preserve"> OF PERFORMANCE APPRAISAL ON STAFF PERFORMANCE IN PUBLIC SERVICE: A CASE STUDY OF MINISTRY OF AGRICULTURE, ANIMAL INDUSTRY AND</w:t>
      </w:r>
      <w:r w:rsidR="0023128F" w:rsidRPr="00433BA8">
        <w:rPr>
          <w:rFonts w:ascii="Times New Roman" w:hAnsi="Times New Roman" w:cs="Times New Roman"/>
          <w:b/>
          <w:sz w:val="24"/>
          <w:szCs w:val="24"/>
        </w:rPr>
        <w:t xml:space="preserve"> FISHERIES </w:t>
      </w:r>
      <w:r w:rsidR="001710C1" w:rsidRPr="00433BA8">
        <w:rPr>
          <w:rFonts w:ascii="Times New Roman" w:hAnsi="Times New Roman" w:cs="Times New Roman"/>
          <w:b/>
          <w:sz w:val="24"/>
          <w:szCs w:val="24"/>
        </w:rPr>
        <w:t xml:space="preserve">HEAD </w:t>
      </w:r>
      <w:r w:rsidR="0023128F" w:rsidRPr="00433BA8">
        <w:rPr>
          <w:rFonts w:ascii="Times New Roman" w:hAnsi="Times New Roman" w:cs="Times New Roman"/>
          <w:b/>
          <w:sz w:val="24"/>
          <w:szCs w:val="24"/>
        </w:rPr>
        <w:t>QUARTERS ENT</w:t>
      </w:r>
      <w:r w:rsidR="00871E11" w:rsidRPr="00433BA8">
        <w:rPr>
          <w:rFonts w:ascii="Times New Roman" w:hAnsi="Times New Roman" w:cs="Times New Roman"/>
          <w:b/>
          <w:sz w:val="24"/>
          <w:szCs w:val="24"/>
        </w:rPr>
        <w:t>E</w:t>
      </w:r>
      <w:r w:rsidR="0023128F" w:rsidRPr="00433BA8">
        <w:rPr>
          <w:rFonts w:ascii="Times New Roman" w:hAnsi="Times New Roman" w:cs="Times New Roman"/>
          <w:b/>
          <w:sz w:val="24"/>
          <w:szCs w:val="24"/>
        </w:rPr>
        <w:t>BBE</w:t>
      </w:r>
    </w:p>
    <w:p w:rsidR="004E0898" w:rsidRPr="00433BA8" w:rsidRDefault="004E0898" w:rsidP="00955FF3">
      <w:pPr>
        <w:spacing w:line="480" w:lineRule="auto"/>
        <w:jc w:val="center"/>
        <w:rPr>
          <w:rFonts w:ascii="Times New Roman" w:hAnsi="Times New Roman" w:cs="Times New Roman"/>
          <w:b/>
          <w:sz w:val="24"/>
          <w:szCs w:val="24"/>
        </w:rPr>
      </w:pPr>
    </w:p>
    <w:p w:rsidR="0023128F" w:rsidRPr="00433BA8" w:rsidRDefault="0023128F" w:rsidP="00955FF3">
      <w:pPr>
        <w:spacing w:line="480" w:lineRule="auto"/>
        <w:jc w:val="center"/>
        <w:rPr>
          <w:rFonts w:ascii="Times New Roman" w:hAnsi="Times New Roman" w:cs="Times New Roman"/>
          <w:b/>
          <w:sz w:val="24"/>
          <w:szCs w:val="24"/>
        </w:rPr>
      </w:pPr>
    </w:p>
    <w:p w:rsidR="00C34280" w:rsidRPr="00433BA8" w:rsidRDefault="00C34280"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By</w:t>
      </w:r>
    </w:p>
    <w:p w:rsidR="00C34280" w:rsidRPr="00433BA8" w:rsidRDefault="00C34280" w:rsidP="00955FF3">
      <w:pPr>
        <w:spacing w:line="480" w:lineRule="auto"/>
        <w:jc w:val="center"/>
        <w:rPr>
          <w:rFonts w:ascii="Times New Roman" w:hAnsi="Times New Roman" w:cs="Times New Roman"/>
          <w:b/>
          <w:sz w:val="24"/>
          <w:szCs w:val="24"/>
        </w:rPr>
      </w:pPr>
    </w:p>
    <w:p w:rsidR="00C34280" w:rsidRPr="00433BA8" w:rsidRDefault="00C34280"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APOLOT GRACE</w:t>
      </w:r>
    </w:p>
    <w:p w:rsidR="00C34280" w:rsidRPr="00433BA8" w:rsidRDefault="00C34280"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INDEX NO. 2019/AUG/MPAM/M225894/WKD</w:t>
      </w:r>
    </w:p>
    <w:p w:rsidR="00C34280" w:rsidRPr="00433BA8" w:rsidRDefault="00C34280" w:rsidP="00955FF3">
      <w:pPr>
        <w:spacing w:line="480" w:lineRule="auto"/>
        <w:jc w:val="center"/>
        <w:rPr>
          <w:rFonts w:ascii="Times New Roman" w:hAnsi="Times New Roman" w:cs="Times New Roman"/>
          <w:b/>
          <w:sz w:val="24"/>
          <w:szCs w:val="24"/>
        </w:rPr>
      </w:pPr>
    </w:p>
    <w:p w:rsidR="00C34280" w:rsidRPr="00433BA8" w:rsidRDefault="00D20B39"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 xml:space="preserve">A </w:t>
      </w:r>
      <w:r w:rsidR="000D0F1C" w:rsidRPr="00433BA8">
        <w:rPr>
          <w:rFonts w:ascii="Times New Roman" w:hAnsi="Times New Roman" w:cs="Times New Roman"/>
          <w:b/>
          <w:sz w:val="24"/>
          <w:szCs w:val="24"/>
        </w:rPr>
        <w:t>RESEARCH DISSERTATION</w:t>
      </w:r>
      <w:r w:rsidRPr="00433BA8">
        <w:rPr>
          <w:rFonts w:ascii="Times New Roman" w:hAnsi="Times New Roman" w:cs="Times New Roman"/>
          <w:b/>
          <w:sz w:val="24"/>
          <w:szCs w:val="24"/>
        </w:rPr>
        <w:t xml:space="preserve"> SUBMITTED TO THE SCHOOL OF SOCIAL SCIENCES IN PARTIAL FULFILMENT OF THE REQUIREMENT FOR THE AWARD OF THE DEGREE OF MASTERS OF ARTS IN PUBLIC ADMINISTRATION AND MANAGEMENT OF NKUMBA UNIVERSITY.</w:t>
      </w:r>
    </w:p>
    <w:p w:rsidR="001710C1" w:rsidRPr="00433BA8" w:rsidRDefault="001710C1" w:rsidP="00955FF3">
      <w:pPr>
        <w:spacing w:line="480" w:lineRule="auto"/>
        <w:jc w:val="center"/>
        <w:rPr>
          <w:rFonts w:ascii="Times New Roman" w:hAnsi="Times New Roman" w:cs="Times New Roman"/>
          <w:b/>
          <w:sz w:val="24"/>
          <w:szCs w:val="24"/>
        </w:rPr>
      </w:pPr>
    </w:p>
    <w:p w:rsidR="00D20B39" w:rsidRPr="00433BA8" w:rsidRDefault="00D20B39" w:rsidP="00955FF3">
      <w:pPr>
        <w:spacing w:line="480" w:lineRule="auto"/>
        <w:jc w:val="center"/>
        <w:rPr>
          <w:rFonts w:ascii="Times New Roman" w:hAnsi="Times New Roman" w:cs="Times New Roman"/>
          <w:b/>
          <w:sz w:val="24"/>
          <w:szCs w:val="24"/>
        </w:rPr>
      </w:pPr>
    </w:p>
    <w:p w:rsidR="00D20B39" w:rsidRPr="00433BA8" w:rsidRDefault="00891023" w:rsidP="00955FF3">
      <w:pPr>
        <w:spacing w:line="480" w:lineRule="auto"/>
        <w:jc w:val="center"/>
        <w:rPr>
          <w:rFonts w:ascii="Times New Roman" w:hAnsi="Times New Roman" w:cs="Times New Roman"/>
          <w:b/>
          <w:sz w:val="24"/>
          <w:szCs w:val="24"/>
        </w:rPr>
      </w:pPr>
      <w:r w:rsidRPr="00433BA8">
        <w:rPr>
          <w:rFonts w:ascii="Times New Roman" w:hAnsi="Times New Roman" w:cs="Times New Roman"/>
          <w:b/>
          <w:sz w:val="24"/>
          <w:szCs w:val="24"/>
        </w:rPr>
        <w:t>FEBRUARY</w:t>
      </w:r>
      <w:r w:rsidR="00A65BF7">
        <w:rPr>
          <w:rFonts w:ascii="Times New Roman" w:hAnsi="Times New Roman" w:cs="Times New Roman"/>
          <w:b/>
          <w:sz w:val="24"/>
          <w:szCs w:val="24"/>
        </w:rPr>
        <w:t xml:space="preserve">, </w:t>
      </w:r>
      <w:r w:rsidRPr="00433BA8">
        <w:rPr>
          <w:rFonts w:ascii="Times New Roman" w:hAnsi="Times New Roman" w:cs="Times New Roman"/>
          <w:b/>
          <w:sz w:val="24"/>
          <w:szCs w:val="24"/>
        </w:rPr>
        <w:t>2022</w:t>
      </w:r>
    </w:p>
    <w:p w:rsidR="00874771" w:rsidRPr="00433BA8" w:rsidRDefault="00874771" w:rsidP="00955FF3">
      <w:pPr>
        <w:spacing w:line="480" w:lineRule="auto"/>
        <w:jc w:val="center"/>
        <w:rPr>
          <w:rFonts w:ascii="Times New Roman" w:hAnsi="Times New Roman" w:cs="Times New Roman"/>
          <w:b/>
          <w:sz w:val="24"/>
          <w:szCs w:val="24"/>
        </w:rPr>
      </w:pPr>
    </w:p>
    <w:p w:rsidR="00D85764" w:rsidRPr="00433BA8" w:rsidRDefault="00D85764" w:rsidP="00E65C28">
      <w:pPr>
        <w:autoSpaceDE w:val="0"/>
        <w:autoSpaceDN w:val="0"/>
        <w:adjustRightInd w:val="0"/>
        <w:spacing w:after="0" w:line="240" w:lineRule="auto"/>
        <w:rPr>
          <w:rFonts w:ascii="Times New Roman" w:eastAsia="Calibri" w:hAnsi="Times New Roman" w:cs="Times New Roman"/>
          <w:b/>
          <w:bCs/>
          <w:sz w:val="24"/>
          <w:szCs w:val="24"/>
          <w:lang w:val="en-GB"/>
        </w:rPr>
        <w:sectPr w:rsidR="00D85764" w:rsidRPr="00433BA8" w:rsidSect="00A65BF7">
          <w:footerReference w:type="default" r:id="rId8"/>
          <w:pgSz w:w="12240" w:h="15840"/>
          <w:pgMar w:top="1440" w:right="1440" w:bottom="1440" w:left="1440" w:header="720" w:footer="720" w:gutter="0"/>
          <w:cols w:space="720"/>
          <w:titlePg/>
          <w:docGrid w:linePitch="360"/>
        </w:sectPr>
      </w:pPr>
    </w:p>
    <w:p w:rsidR="00D841ED" w:rsidRPr="00433BA8" w:rsidRDefault="00D841ED" w:rsidP="00F52196">
      <w:pPr>
        <w:pStyle w:val="Heading1"/>
        <w:jc w:val="center"/>
        <w:rPr>
          <w:rFonts w:ascii="Times New Roman" w:eastAsia="Calibri" w:hAnsi="Times New Roman" w:cs="Times New Roman"/>
          <w:b/>
          <w:bCs/>
          <w:color w:val="auto"/>
          <w:sz w:val="24"/>
          <w:szCs w:val="24"/>
          <w:lang w:val="en-GB"/>
        </w:rPr>
      </w:pPr>
      <w:bookmarkStart w:id="0" w:name="_Toc95920691"/>
      <w:r w:rsidRPr="00433BA8">
        <w:rPr>
          <w:rFonts w:ascii="Times New Roman" w:eastAsia="Calibri" w:hAnsi="Times New Roman" w:cs="Times New Roman"/>
          <w:b/>
          <w:bCs/>
          <w:color w:val="auto"/>
          <w:sz w:val="24"/>
          <w:szCs w:val="24"/>
          <w:lang w:val="en-GB"/>
        </w:rPr>
        <w:lastRenderedPageBreak/>
        <w:t>STUDENT’S DECLARATION</w:t>
      </w:r>
      <w:bookmarkEnd w:id="0"/>
    </w:p>
    <w:p w:rsidR="00D841ED" w:rsidRPr="00433BA8" w:rsidRDefault="00D841ED" w:rsidP="00D841ED">
      <w:pPr>
        <w:autoSpaceDE w:val="0"/>
        <w:autoSpaceDN w:val="0"/>
        <w:adjustRightInd w:val="0"/>
        <w:spacing w:after="0" w:line="240" w:lineRule="auto"/>
        <w:jc w:val="center"/>
        <w:rPr>
          <w:rFonts w:ascii="Times New Roman" w:eastAsia="Calibri" w:hAnsi="Times New Roman" w:cs="Times New Roman"/>
          <w:b/>
          <w:bCs/>
          <w:sz w:val="24"/>
          <w:szCs w:val="24"/>
          <w:lang w:val="en-GB"/>
        </w:rPr>
      </w:pPr>
    </w:p>
    <w:p w:rsidR="00D841ED" w:rsidRPr="00433BA8" w:rsidRDefault="00D841ED" w:rsidP="00D841ED">
      <w:pPr>
        <w:autoSpaceDE w:val="0"/>
        <w:autoSpaceDN w:val="0"/>
        <w:adjustRightInd w:val="0"/>
        <w:spacing w:after="0" w:line="240" w:lineRule="auto"/>
        <w:jc w:val="center"/>
        <w:rPr>
          <w:rFonts w:ascii="Times New Roman" w:eastAsia="Calibri" w:hAnsi="Times New Roman" w:cs="Times New Roman"/>
          <w:sz w:val="24"/>
          <w:szCs w:val="24"/>
          <w:lang w:val="en-GB"/>
        </w:rPr>
      </w:pPr>
    </w:p>
    <w:p w:rsidR="00AD224A" w:rsidRPr="00433BA8" w:rsidRDefault="00D841ED" w:rsidP="00AD224A">
      <w:pPr>
        <w:spacing w:line="480" w:lineRule="auto"/>
        <w:jc w:val="both"/>
        <w:rPr>
          <w:rFonts w:ascii="Times New Roman" w:hAnsi="Times New Roman" w:cs="Times New Roman"/>
          <w:b/>
          <w:sz w:val="24"/>
          <w:szCs w:val="24"/>
        </w:rPr>
      </w:pPr>
      <w:r w:rsidRPr="00433BA8">
        <w:rPr>
          <w:rFonts w:ascii="Times New Roman" w:eastAsia="Calibri" w:hAnsi="Times New Roman" w:cs="Times New Roman"/>
          <w:sz w:val="24"/>
          <w:szCs w:val="24"/>
          <w:lang w:val="en-GB"/>
        </w:rPr>
        <w:t xml:space="preserve">I, </w:t>
      </w:r>
      <w:r w:rsidR="00AD224A" w:rsidRPr="00433BA8">
        <w:rPr>
          <w:rFonts w:ascii="Times New Roman" w:hAnsi="Times New Roman" w:cs="Times New Roman"/>
          <w:b/>
          <w:sz w:val="24"/>
          <w:szCs w:val="24"/>
        </w:rPr>
        <w:t xml:space="preserve">APOLOT GRACE </w:t>
      </w:r>
      <w:r w:rsidR="00AD224A" w:rsidRPr="00433BA8">
        <w:rPr>
          <w:rFonts w:ascii="Times New Roman" w:hAnsi="Times New Roman" w:cs="Times New Roman"/>
          <w:bCs/>
          <w:sz w:val="24"/>
          <w:szCs w:val="24"/>
        </w:rPr>
        <w:t xml:space="preserve">hereby declare that the work presented in this dissertation is original and has not been published and/or submitted for any other degree award to any other university or institution of higher learning before </w:t>
      </w:r>
      <w:r w:rsidR="00AD224A" w:rsidRPr="00433BA8">
        <w:rPr>
          <w:rFonts w:ascii="Times New Roman" w:eastAsia="Calibri" w:hAnsi="Times New Roman" w:cs="Times New Roman"/>
          <w:sz w:val="24"/>
          <w:szCs w:val="24"/>
          <w:lang w:val="en-GB"/>
        </w:rPr>
        <w:t>other than Nkumba University for academic credit</w:t>
      </w:r>
      <w:r w:rsidR="00AD224A" w:rsidRPr="00433BA8">
        <w:rPr>
          <w:rFonts w:ascii="Times New Roman" w:hAnsi="Times New Roman" w:cs="Times New Roman"/>
          <w:bCs/>
          <w:sz w:val="24"/>
          <w:szCs w:val="24"/>
        </w:rPr>
        <w:t xml:space="preserve"> and where the work of others has been referred to, it has been duly acknowledged.</w:t>
      </w:r>
    </w:p>
    <w:p w:rsidR="00D841ED" w:rsidRDefault="00D841ED" w:rsidP="00D841ED">
      <w:pPr>
        <w:spacing w:line="360" w:lineRule="auto"/>
        <w:rPr>
          <w:rFonts w:ascii="Times New Roman" w:eastAsia="Calibri" w:hAnsi="Times New Roman" w:cs="Times New Roman"/>
          <w:b/>
          <w:bCs/>
          <w:sz w:val="24"/>
          <w:szCs w:val="24"/>
          <w:lang w:val="en-GB"/>
        </w:rPr>
      </w:pPr>
    </w:p>
    <w:p w:rsidR="0040759B" w:rsidRDefault="00393908" w:rsidP="00D841ED">
      <w:pPr>
        <w:spacing w:line="360" w:lineRule="auto"/>
        <w:rPr>
          <w:rFonts w:ascii="Times New Roman" w:eastAsia="Calibri" w:hAnsi="Times New Roman" w:cs="Times New Roman"/>
          <w:b/>
          <w:bCs/>
          <w:sz w:val="24"/>
          <w:szCs w:val="24"/>
          <w:lang w:val="en-GB"/>
        </w:rPr>
      </w:pPr>
      <w:r w:rsidRPr="00393908">
        <w:rPr>
          <w:rFonts w:ascii="Times New Roman" w:eastAsia="Calibri" w:hAnsi="Times New Roman" w:cs="Times New Roman"/>
          <w:b/>
          <w:bCs/>
          <w:sz w:val="24"/>
          <w:szCs w:val="24"/>
          <w:lang w:val="en-GB"/>
        </w:rPr>
        <w:drawing>
          <wp:inline distT="0" distB="0" distL="0" distR="0">
            <wp:extent cx="5495925" cy="819150"/>
            <wp:effectExtent l="19050" t="0" r="9525" b="0"/>
            <wp:docPr id="7" name="Picture 1" descr="D:\20220218_09055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0218_090554 (1).jpg"/>
                    <pic:cNvPicPr>
                      <a:picLocks noChangeAspect="1" noChangeArrowheads="1"/>
                    </pic:cNvPicPr>
                  </pic:nvPicPr>
                  <pic:blipFill>
                    <a:blip r:embed="rId9" cstate="print"/>
                    <a:srcRect l="3045" r="4487" b="81624"/>
                    <a:stretch>
                      <a:fillRect/>
                    </a:stretch>
                  </pic:blipFill>
                  <pic:spPr bwMode="auto">
                    <a:xfrm>
                      <a:off x="0" y="0"/>
                      <a:ext cx="5495925" cy="819150"/>
                    </a:xfrm>
                    <a:prstGeom prst="rect">
                      <a:avLst/>
                    </a:prstGeom>
                    <a:noFill/>
                    <a:ln w="9525">
                      <a:noFill/>
                      <a:miter lim="800000"/>
                      <a:headEnd/>
                      <a:tailEnd/>
                    </a:ln>
                  </pic:spPr>
                </pic:pic>
              </a:graphicData>
            </a:graphic>
          </wp:inline>
        </w:drawing>
      </w:r>
    </w:p>
    <w:p w:rsidR="0040759B" w:rsidRPr="00433BA8" w:rsidRDefault="0040759B" w:rsidP="00D841ED">
      <w:pPr>
        <w:spacing w:line="360" w:lineRule="auto"/>
        <w:rPr>
          <w:rFonts w:ascii="Times New Roman" w:eastAsia="Calibri" w:hAnsi="Times New Roman" w:cs="Times New Roman"/>
          <w:b/>
          <w:bCs/>
          <w:sz w:val="24"/>
          <w:szCs w:val="24"/>
          <w:lang w:val="en-GB"/>
        </w:rPr>
      </w:pPr>
    </w:p>
    <w:p w:rsidR="00D841ED" w:rsidRPr="00433BA8" w:rsidRDefault="00D841ED" w:rsidP="00D841ED">
      <w:pPr>
        <w:rPr>
          <w:rFonts w:ascii="Times New Roman" w:eastAsia="Calibri" w:hAnsi="Times New Roman" w:cs="Times New Roman"/>
          <w:sz w:val="24"/>
          <w:szCs w:val="24"/>
          <w:lang w:val="en-GB"/>
        </w:rPr>
      </w:pPr>
    </w:p>
    <w:p w:rsidR="00D841ED" w:rsidRPr="00433BA8" w:rsidRDefault="00D841ED" w:rsidP="00D841ED">
      <w:pPr>
        <w:rPr>
          <w:rFonts w:ascii="Times New Roman" w:eastAsia="Calibri" w:hAnsi="Times New Roman" w:cs="Times New Roman"/>
          <w:sz w:val="24"/>
          <w:szCs w:val="24"/>
          <w:lang w:val="en-GB"/>
        </w:rPr>
      </w:pPr>
    </w:p>
    <w:p w:rsidR="00D841ED" w:rsidRPr="00433BA8" w:rsidRDefault="00D841ED" w:rsidP="00D841ED">
      <w:pPr>
        <w:rPr>
          <w:rFonts w:ascii="Times New Roman" w:eastAsia="Calibri" w:hAnsi="Times New Roman" w:cs="Times New Roman"/>
          <w:sz w:val="24"/>
          <w:szCs w:val="24"/>
          <w:lang w:val="en-GB"/>
        </w:rPr>
      </w:pPr>
    </w:p>
    <w:p w:rsidR="00D841ED" w:rsidRPr="00433BA8" w:rsidRDefault="00D841ED" w:rsidP="00D841ED">
      <w:pPr>
        <w:rPr>
          <w:rFonts w:ascii="Times New Roman" w:eastAsia="Calibri" w:hAnsi="Times New Roman" w:cs="Times New Roman"/>
          <w:sz w:val="24"/>
          <w:szCs w:val="24"/>
          <w:lang w:val="en-GB"/>
        </w:rPr>
      </w:pPr>
    </w:p>
    <w:p w:rsidR="00D841ED" w:rsidRPr="00433BA8" w:rsidRDefault="00D841ED" w:rsidP="00D841ED">
      <w:pPr>
        <w:rPr>
          <w:rFonts w:ascii="Times New Roman" w:eastAsia="Calibri" w:hAnsi="Times New Roman" w:cs="Times New Roman"/>
          <w:sz w:val="24"/>
          <w:szCs w:val="24"/>
          <w:lang w:val="en-GB"/>
        </w:rPr>
      </w:pPr>
    </w:p>
    <w:p w:rsidR="00D841ED" w:rsidRDefault="00D841ED" w:rsidP="00D841ED">
      <w:pPr>
        <w:rPr>
          <w:rFonts w:ascii="Times New Roman" w:eastAsia="Calibri" w:hAnsi="Times New Roman" w:cs="Times New Roman"/>
          <w:sz w:val="24"/>
          <w:szCs w:val="24"/>
          <w:lang w:val="en-GB"/>
        </w:rPr>
      </w:pPr>
    </w:p>
    <w:p w:rsidR="00A57CF5" w:rsidRDefault="00A57CF5" w:rsidP="00D841ED">
      <w:pPr>
        <w:rPr>
          <w:rFonts w:ascii="Times New Roman" w:eastAsia="Calibri" w:hAnsi="Times New Roman" w:cs="Times New Roman"/>
          <w:sz w:val="24"/>
          <w:szCs w:val="24"/>
          <w:lang w:val="en-GB"/>
        </w:rPr>
      </w:pPr>
    </w:p>
    <w:p w:rsidR="00A57CF5" w:rsidRPr="00433BA8" w:rsidRDefault="00A57CF5" w:rsidP="00D841ED">
      <w:pPr>
        <w:rPr>
          <w:rFonts w:ascii="Times New Roman" w:eastAsia="Calibri" w:hAnsi="Times New Roman" w:cs="Times New Roman"/>
          <w:sz w:val="24"/>
          <w:szCs w:val="24"/>
          <w:lang w:val="en-GB"/>
        </w:rPr>
      </w:pPr>
    </w:p>
    <w:p w:rsidR="00D841ED" w:rsidRPr="00433BA8" w:rsidRDefault="00D841ED" w:rsidP="00D841ED">
      <w:pPr>
        <w:tabs>
          <w:tab w:val="left" w:pos="2760"/>
        </w:tabs>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ab/>
      </w:r>
    </w:p>
    <w:p w:rsidR="00D841ED" w:rsidRPr="00433BA8" w:rsidRDefault="00D841ED" w:rsidP="00D841ED">
      <w:pPr>
        <w:tabs>
          <w:tab w:val="left" w:pos="2760"/>
        </w:tabs>
        <w:rPr>
          <w:rFonts w:ascii="Times New Roman" w:eastAsia="Calibri" w:hAnsi="Times New Roman" w:cs="Times New Roman"/>
          <w:sz w:val="24"/>
          <w:szCs w:val="24"/>
          <w:lang w:val="en-GB"/>
        </w:rPr>
      </w:pPr>
    </w:p>
    <w:p w:rsidR="00D841ED" w:rsidRPr="00433BA8" w:rsidRDefault="00D841ED" w:rsidP="00D841ED">
      <w:pPr>
        <w:tabs>
          <w:tab w:val="left" w:pos="2760"/>
        </w:tabs>
        <w:rPr>
          <w:rFonts w:ascii="Times New Roman" w:eastAsia="Calibri" w:hAnsi="Times New Roman" w:cs="Times New Roman"/>
          <w:sz w:val="24"/>
          <w:szCs w:val="24"/>
          <w:lang w:val="en-GB"/>
        </w:rPr>
      </w:pPr>
    </w:p>
    <w:p w:rsidR="00D841ED" w:rsidRPr="00433BA8" w:rsidRDefault="00D841ED" w:rsidP="00D841ED">
      <w:pPr>
        <w:tabs>
          <w:tab w:val="left" w:pos="2760"/>
        </w:tabs>
        <w:rPr>
          <w:rFonts w:ascii="Times New Roman" w:eastAsia="Calibri" w:hAnsi="Times New Roman" w:cs="Times New Roman"/>
          <w:sz w:val="24"/>
          <w:szCs w:val="24"/>
          <w:lang w:val="en-GB"/>
        </w:rPr>
      </w:pPr>
    </w:p>
    <w:p w:rsidR="00D841ED" w:rsidRPr="00433BA8" w:rsidRDefault="00D841ED" w:rsidP="00D841ED">
      <w:pPr>
        <w:tabs>
          <w:tab w:val="left" w:pos="2760"/>
        </w:tabs>
        <w:rPr>
          <w:rFonts w:ascii="Times New Roman" w:eastAsia="Calibri" w:hAnsi="Times New Roman" w:cs="Times New Roman"/>
          <w:sz w:val="24"/>
          <w:szCs w:val="24"/>
          <w:lang w:val="en-GB"/>
        </w:rPr>
      </w:pPr>
    </w:p>
    <w:p w:rsidR="00D841ED" w:rsidRPr="00433BA8" w:rsidRDefault="00D841ED" w:rsidP="00F52196">
      <w:pPr>
        <w:pStyle w:val="Heading1"/>
        <w:jc w:val="center"/>
        <w:rPr>
          <w:rFonts w:ascii="Times New Roman" w:eastAsia="Calibri" w:hAnsi="Times New Roman" w:cs="Times New Roman"/>
          <w:b/>
          <w:bCs/>
          <w:color w:val="auto"/>
          <w:sz w:val="24"/>
          <w:szCs w:val="24"/>
          <w:lang w:val="en-GB"/>
        </w:rPr>
      </w:pPr>
      <w:bookmarkStart w:id="1" w:name="_Toc95920692"/>
      <w:r w:rsidRPr="00433BA8">
        <w:rPr>
          <w:rFonts w:ascii="Times New Roman" w:eastAsia="Calibri" w:hAnsi="Times New Roman" w:cs="Times New Roman"/>
          <w:b/>
          <w:bCs/>
          <w:color w:val="auto"/>
          <w:sz w:val="24"/>
          <w:szCs w:val="24"/>
          <w:lang w:val="en-GB"/>
        </w:rPr>
        <w:lastRenderedPageBreak/>
        <w:t>APPROVAL</w:t>
      </w:r>
      <w:bookmarkEnd w:id="1"/>
    </w:p>
    <w:p w:rsidR="00E80C3D" w:rsidRPr="00433BA8" w:rsidRDefault="00E80C3D" w:rsidP="00E80C3D">
      <w:pPr>
        <w:spacing w:line="480" w:lineRule="auto"/>
        <w:jc w:val="both"/>
        <w:rPr>
          <w:rFonts w:ascii="Times New Roman" w:hAnsi="Times New Roman" w:cs="Times New Roman"/>
          <w:sz w:val="24"/>
          <w:szCs w:val="24"/>
        </w:rPr>
      </w:pPr>
      <w:r w:rsidRPr="00433BA8">
        <w:rPr>
          <w:rFonts w:ascii="Times New Roman" w:hAnsi="Times New Roman" w:cs="Times New Roman"/>
          <w:sz w:val="24"/>
          <w:szCs w:val="24"/>
        </w:rPr>
        <w:t>This is to certify that this study has been carried out under my supervision and has been submitted</w:t>
      </w: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40759B" w:rsidP="00D841ED">
      <w:pPr>
        <w:autoSpaceDE w:val="0"/>
        <w:autoSpaceDN w:val="0"/>
        <w:adjustRightInd w:val="0"/>
        <w:spacing w:after="0" w:line="240" w:lineRule="auto"/>
        <w:rPr>
          <w:rFonts w:ascii="Times New Roman" w:eastAsia="Calibri" w:hAnsi="Times New Roman" w:cs="Times New Roman"/>
          <w:sz w:val="24"/>
          <w:szCs w:val="24"/>
          <w:lang w:val="en-GB"/>
        </w:rPr>
      </w:pPr>
      <w:r w:rsidRPr="0040759B">
        <w:rPr>
          <w:rFonts w:ascii="Times New Roman" w:eastAsia="Calibri" w:hAnsi="Times New Roman" w:cs="Times New Roman"/>
          <w:sz w:val="24"/>
          <w:szCs w:val="24"/>
          <w:lang w:val="en-GB"/>
        </w:rPr>
        <w:drawing>
          <wp:inline distT="0" distB="0" distL="0" distR="0">
            <wp:extent cx="4800600" cy="2000250"/>
            <wp:effectExtent l="19050" t="0" r="0" b="0"/>
            <wp:docPr id="6" name="Picture 2" descr="D:\20220218_09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0218_090602.jpg"/>
                    <pic:cNvPicPr>
                      <a:picLocks noChangeAspect="1" noChangeArrowheads="1"/>
                    </pic:cNvPicPr>
                  </pic:nvPicPr>
                  <pic:blipFill>
                    <a:blip r:embed="rId10" cstate="print"/>
                    <a:srcRect l="7372" r="11859" b="55128"/>
                    <a:stretch>
                      <a:fillRect/>
                    </a:stretch>
                  </pic:blipFill>
                  <pic:spPr bwMode="auto">
                    <a:xfrm>
                      <a:off x="0" y="0"/>
                      <a:ext cx="4800600" cy="2000250"/>
                    </a:xfrm>
                    <a:prstGeom prst="rect">
                      <a:avLst/>
                    </a:prstGeom>
                    <a:noFill/>
                    <a:ln w="9525">
                      <a:noFill/>
                      <a:miter lim="800000"/>
                      <a:headEnd/>
                      <a:tailEnd/>
                    </a:ln>
                  </pic:spPr>
                </pic:pic>
              </a:graphicData>
            </a:graphic>
          </wp:inline>
        </w:drawing>
      </w: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F52196">
      <w:pPr>
        <w:pStyle w:val="Heading1"/>
        <w:jc w:val="center"/>
        <w:rPr>
          <w:rFonts w:ascii="Times New Roman" w:eastAsia="Calibri" w:hAnsi="Times New Roman" w:cs="Times New Roman"/>
          <w:b/>
          <w:bCs/>
          <w:color w:val="auto"/>
          <w:sz w:val="24"/>
          <w:szCs w:val="24"/>
          <w:lang w:val="en-GB"/>
        </w:rPr>
      </w:pPr>
      <w:bookmarkStart w:id="2" w:name="_Toc95920693"/>
      <w:r w:rsidRPr="00433BA8">
        <w:rPr>
          <w:rFonts w:ascii="Times New Roman" w:eastAsia="Calibri" w:hAnsi="Times New Roman" w:cs="Times New Roman"/>
          <w:b/>
          <w:bCs/>
          <w:color w:val="auto"/>
          <w:sz w:val="24"/>
          <w:szCs w:val="24"/>
          <w:lang w:val="en-GB"/>
        </w:rPr>
        <w:t>DEDICATION</w:t>
      </w:r>
      <w:bookmarkEnd w:id="2"/>
    </w:p>
    <w:p w:rsidR="00D841ED" w:rsidRPr="00433BA8" w:rsidRDefault="00D841ED" w:rsidP="00D841ED">
      <w:pPr>
        <w:autoSpaceDE w:val="0"/>
        <w:autoSpaceDN w:val="0"/>
        <w:adjustRightInd w:val="0"/>
        <w:spacing w:after="0" w:line="240" w:lineRule="auto"/>
        <w:jc w:val="center"/>
        <w:rPr>
          <w:rFonts w:ascii="Times New Roman" w:eastAsia="Calibri" w:hAnsi="Times New Roman" w:cs="Times New Roman"/>
          <w:b/>
          <w:bCs/>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AC1010">
      <w:pPr>
        <w:autoSpaceDE w:val="0"/>
        <w:autoSpaceDN w:val="0"/>
        <w:adjustRightInd w:val="0"/>
        <w:spacing w:after="0" w:line="48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I dedicate this Research Proposal to the Almighty God, my Father Mr. James Okoboi and my children for their enduring patience, understanding and preparedness to pursue what I always wanted to do. I can say that I would never have realised this accomplishment without them. Thanks a lot for your inspiration and the support you have provided me throughout this long journey May the Almighty God Bless you.</w:t>
      </w:r>
    </w:p>
    <w:p w:rsidR="00D841ED" w:rsidRPr="00433BA8" w:rsidRDefault="00D841ED" w:rsidP="00D841ED">
      <w:pPr>
        <w:autoSpaceDE w:val="0"/>
        <w:autoSpaceDN w:val="0"/>
        <w:adjustRightInd w:val="0"/>
        <w:spacing w:after="0" w:line="36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36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36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D841ED">
      <w:pPr>
        <w:autoSpaceDE w:val="0"/>
        <w:autoSpaceDN w:val="0"/>
        <w:adjustRightInd w:val="0"/>
        <w:spacing w:after="0" w:line="240" w:lineRule="auto"/>
        <w:jc w:val="both"/>
        <w:rPr>
          <w:rFonts w:ascii="Times New Roman" w:eastAsia="Calibri" w:hAnsi="Times New Roman" w:cs="Times New Roman"/>
          <w:sz w:val="24"/>
          <w:szCs w:val="24"/>
          <w:lang w:val="en-GB"/>
        </w:rPr>
      </w:pPr>
    </w:p>
    <w:p w:rsidR="00D841ED" w:rsidRPr="00433BA8" w:rsidRDefault="00D841ED" w:rsidP="00F52196">
      <w:pPr>
        <w:pStyle w:val="Heading1"/>
        <w:jc w:val="center"/>
        <w:rPr>
          <w:rFonts w:ascii="Times New Roman" w:eastAsia="Calibri" w:hAnsi="Times New Roman" w:cs="Times New Roman"/>
          <w:b/>
          <w:bCs/>
          <w:color w:val="auto"/>
          <w:sz w:val="24"/>
          <w:szCs w:val="24"/>
          <w:lang w:val="en-GB"/>
        </w:rPr>
      </w:pPr>
      <w:bookmarkStart w:id="3" w:name="_Toc95920694"/>
      <w:r w:rsidRPr="00433BA8">
        <w:rPr>
          <w:rFonts w:ascii="Times New Roman" w:eastAsia="Calibri" w:hAnsi="Times New Roman" w:cs="Times New Roman"/>
          <w:b/>
          <w:bCs/>
          <w:color w:val="auto"/>
          <w:sz w:val="24"/>
          <w:szCs w:val="24"/>
          <w:lang w:val="en-GB"/>
        </w:rPr>
        <w:t>ACKNOWLEDGEMENT</w:t>
      </w:r>
      <w:bookmarkEnd w:id="3"/>
    </w:p>
    <w:p w:rsidR="00D841ED" w:rsidRPr="00433BA8" w:rsidRDefault="00D841ED" w:rsidP="00D841ED">
      <w:pPr>
        <w:autoSpaceDE w:val="0"/>
        <w:autoSpaceDN w:val="0"/>
        <w:adjustRightInd w:val="0"/>
        <w:spacing w:after="0" w:line="240" w:lineRule="auto"/>
        <w:jc w:val="center"/>
        <w:rPr>
          <w:rFonts w:ascii="Times New Roman" w:eastAsia="Calibri" w:hAnsi="Times New Roman" w:cs="Times New Roman"/>
          <w:b/>
          <w:bCs/>
          <w:sz w:val="24"/>
          <w:szCs w:val="24"/>
          <w:lang w:val="en-GB"/>
        </w:rPr>
      </w:pPr>
    </w:p>
    <w:p w:rsidR="00D841ED" w:rsidRPr="00433BA8" w:rsidRDefault="00D841ED" w:rsidP="00D841ED">
      <w:pPr>
        <w:autoSpaceDE w:val="0"/>
        <w:autoSpaceDN w:val="0"/>
        <w:adjustRightInd w:val="0"/>
        <w:spacing w:after="0" w:line="240" w:lineRule="auto"/>
        <w:rPr>
          <w:rFonts w:ascii="Times New Roman" w:eastAsia="Calibri" w:hAnsi="Times New Roman" w:cs="Times New Roman"/>
          <w:sz w:val="24"/>
          <w:szCs w:val="24"/>
          <w:lang w:val="en-GB"/>
        </w:rPr>
      </w:pPr>
    </w:p>
    <w:p w:rsidR="00D841ED" w:rsidRPr="00433BA8" w:rsidRDefault="00D841ED" w:rsidP="00F86ABC">
      <w:pPr>
        <w:autoSpaceDE w:val="0"/>
        <w:autoSpaceDN w:val="0"/>
        <w:adjustRightInd w:val="0"/>
        <w:spacing w:after="0" w:line="48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Undertaking the Contribution of Appraisal Performance on Staff Performance in Public Services a Case Study of Ministry of Agriculture Animal Industry and Fisheries was truly challenging although incredibly rewarding journey and there is no more joyous moment than finally reaching the final destination. I found that being a student again was an incredible isolating experience. Had it not been for some special people who made enormous sacrifices and contributed huge amounts of support, I may not have survived this ordeal and been able to accomplish my goal. Therefore, there are several people I would like to acknowledge and thank for their tremendous support. </w:t>
      </w:r>
    </w:p>
    <w:p w:rsidR="00D841ED" w:rsidRPr="00433BA8" w:rsidRDefault="00D841ED" w:rsidP="00F86ABC">
      <w:pPr>
        <w:autoSpaceDE w:val="0"/>
        <w:autoSpaceDN w:val="0"/>
        <w:adjustRightInd w:val="0"/>
        <w:spacing w:after="0" w:line="480" w:lineRule="auto"/>
        <w:jc w:val="both"/>
        <w:rPr>
          <w:rFonts w:ascii="Times New Roman" w:eastAsia="Calibri" w:hAnsi="Times New Roman" w:cs="Times New Roman"/>
          <w:sz w:val="24"/>
          <w:szCs w:val="24"/>
          <w:lang w:val="en-GB"/>
        </w:rPr>
      </w:pPr>
    </w:p>
    <w:p w:rsidR="001E2201" w:rsidRPr="00433BA8" w:rsidRDefault="00D841ED" w:rsidP="00F86ABC">
      <w:pPr>
        <w:autoSpaceDE w:val="0"/>
        <w:autoSpaceDN w:val="0"/>
        <w:adjustRightInd w:val="0"/>
        <w:spacing w:after="0" w:line="480" w:lineRule="auto"/>
        <w:jc w:val="both"/>
        <w:rPr>
          <w:rFonts w:ascii="Times New Roman" w:eastAsia="Calibri" w:hAnsi="Times New Roman" w:cs="Times New Roman"/>
          <w:sz w:val="24"/>
          <w:szCs w:val="24"/>
        </w:rPr>
      </w:pPr>
      <w:r w:rsidRPr="00433BA8">
        <w:rPr>
          <w:rFonts w:ascii="Times New Roman" w:eastAsia="Calibri" w:hAnsi="Times New Roman" w:cs="Times New Roman"/>
          <w:sz w:val="24"/>
          <w:szCs w:val="24"/>
          <w:lang w:val="en-GB"/>
        </w:rPr>
        <w:t>First, I wish to express my immense thanks to all the people who have been part of my supervisory, M</w:t>
      </w:r>
      <w:r w:rsidR="002D3FFD">
        <w:rPr>
          <w:rFonts w:ascii="Times New Roman" w:eastAsia="Calibri" w:hAnsi="Times New Roman" w:cs="Times New Roman"/>
          <w:sz w:val="24"/>
          <w:szCs w:val="24"/>
          <w:lang w:val="en-GB"/>
        </w:rPr>
        <w:t>r. Muhindo Ez</w:t>
      </w:r>
      <w:r w:rsidRPr="00433BA8">
        <w:rPr>
          <w:rFonts w:ascii="Times New Roman" w:eastAsia="Calibri" w:hAnsi="Times New Roman" w:cs="Times New Roman"/>
          <w:sz w:val="24"/>
          <w:szCs w:val="24"/>
          <w:lang w:val="en-GB"/>
        </w:rPr>
        <w:t>ra</w:t>
      </w:r>
      <w:r w:rsidR="002D3FFD">
        <w:rPr>
          <w:rFonts w:ascii="Times New Roman" w:eastAsia="Calibri" w:hAnsi="Times New Roman" w:cs="Times New Roman"/>
          <w:sz w:val="24"/>
          <w:szCs w:val="24"/>
          <w:lang w:val="en-GB"/>
        </w:rPr>
        <w:t xml:space="preserve"> and Mr. Bukenya David</w:t>
      </w:r>
      <w:r w:rsidRPr="00433BA8">
        <w:rPr>
          <w:rFonts w:ascii="Times New Roman" w:eastAsia="Calibri" w:hAnsi="Times New Roman" w:cs="Times New Roman"/>
          <w:sz w:val="24"/>
          <w:szCs w:val="24"/>
          <w:lang w:val="en-GB"/>
        </w:rPr>
        <w:t xml:space="preserve">. </w:t>
      </w:r>
      <w:r w:rsidR="002D3FFD">
        <w:rPr>
          <w:rFonts w:ascii="Times New Roman" w:eastAsia="Calibri" w:hAnsi="Times New Roman" w:cs="Times New Roman"/>
          <w:sz w:val="24"/>
          <w:szCs w:val="24"/>
          <w:lang w:val="en-GB"/>
        </w:rPr>
        <w:t>They</w:t>
      </w:r>
      <w:r w:rsidRPr="00433BA8">
        <w:rPr>
          <w:rFonts w:ascii="Times New Roman" w:eastAsia="Calibri" w:hAnsi="Times New Roman" w:cs="Times New Roman"/>
          <w:sz w:val="24"/>
          <w:szCs w:val="24"/>
          <w:lang w:val="en-GB"/>
        </w:rPr>
        <w:t xml:space="preserve"> saw me through my entire journey, forever positive, encouraging and supportive. I also thank </w:t>
      </w:r>
      <w:r w:rsidR="002D3FFD">
        <w:rPr>
          <w:rFonts w:ascii="Times New Roman" w:eastAsia="Calibri" w:hAnsi="Times New Roman" w:cs="Times New Roman"/>
          <w:sz w:val="24"/>
          <w:szCs w:val="24"/>
          <w:lang w:val="en-GB"/>
        </w:rPr>
        <w:t>them</w:t>
      </w:r>
      <w:r w:rsidRPr="00433BA8">
        <w:rPr>
          <w:rFonts w:ascii="Times New Roman" w:eastAsia="Calibri" w:hAnsi="Times New Roman" w:cs="Times New Roman"/>
          <w:sz w:val="24"/>
          <w:szCs w:val="24"/>
          <w:lang w:val="en-GB"/>
        </w:rPr>
        <w:t xml:space="preserve"> for contributing immense knowledge on how a Research Report is written, prepare data collection instruments, proof read and correct my Research Report.Ministry of Agriculture Animal Industry and Fisheries Staff </w:t>
      </w:r>
      <w:r w:rsidR="002D3FFD">
        <w:rPr>
          <w:rFonts w:ascii="Times New Roman" w:eastAsia="Calibri" w:hAnsi="Times New Roman" w:cs="Times New Roman"/>
          <w:sz w:val="24"/>
          <w:szCs w:val="24"/>
          <w:lang w:val="en-GB"/>
        </w:rPr>
        <w:t xml:space="preserve">thanks </w:t>
      </w:r>
      <w:r w:rsidRPr="00433BA8">
        <w:rPr>
          <w:rFonts w:ascii="Times New Roman" w:eastAsia="Calibri" w:hAnsi="Times New Roman" w:cs="Times New Roman"/>
          <w:sz w:val="24"/>
          <w:szCs w:val="24"/>
          <w:lang w:val="en-GB"/>
        </w:rPr>
        <w:t xml:space="preserve">for sharing their knowledge and expertise with me throughout this course. Finally, </w:t>
      </w:r>
      <w:r w:rsidR="001E2201" w:rsidRPr="00433BA8">
        <w:rPr>
          <w:rFonts w:ascii="Times New Roman" w:eastAsia="Calibri" w:hAnsi="Times New Roman" w:cs="Times New Roman"/>
          <w:sz w:val="24"/>
          <w:szCs w:val="24"/>
        </w:rPr>
        <w:t>acknowledgment goes to Administrators of Nkumba University, the Dean of the School of Social Sciences for her exemplary leadership, Head of Department and academic staff of the entire School of Social Sciences for the guidance given till my final destination of this course. May God bless you all.</w:t>
      </w:r>
    </w:p>
    <w:p w:rsidR="005E1BB1" w:rsidRPr="00433BA8" w:rsidRDefault="005E1BB1" w:rsidP="00F86ABC">
      <w:pPr>
        <w:autoSpaceDE w:val="0"/>
        <w:autoSpaceDN w:val="0"/>
        <w:adjustRightInd w:val="0"/>
        <w:spacing w:after="0" w:line="480" w:lineRule="auto"/>
        <w:jc w:val="both"/>
        <w:rPr>
          <w:rFonts w:ascii="Times New Roman" w:eastAsia="Calibri" w:hAnsi="Times New Roman" w:cs="Times New Roman"/>
          <w:sz w:val="24"/>
          <w:szCs w:val="24"/>
        </w:rPr>
      </w:pPr>
    </w:p>
    <w:p w:rsidR="005E1BB1" w:rsidRPr="00433BA8" w:rsidRDefault="005E1BB1" w:rsidP="00F86ABC">
      <w:pPr>
        <w:autoSpaceDE w:val="0"/>
        <w:autoSpaceDN w:val="0"/>
        <w:adjustRightInd w:val="0"/>
        <w:spacing w:after="0" w:line="480" w:lineRule="auto"/>
        <w:jc w:val="both"/>
        <w:rPr>
          <w:rFonts w:ascii="Times New Roman" w:eastAsia="Calibri" w:hAnsi="Times New Roman" w:cs="Times New Roman"/>
          <w:sz w:val="24"/>
          <w:szCs w:val="24"/>
        </w:rPr>
      </w:pPr>
    </w:p>
    <w:p w:rsidR="005E1BB1" w:rsidRPr="00433BA8" w:rsidRDefault="009D4F6F" w:rsidP="00F52196">
      <w:pPr>
        <w:pStyle w:val="Heading1"/>
        <w:jc w:val="center"/>
        <w:rPr>
          <w:rFonts w:ascii="Times New Roman" w:eastAsia="Calibri" w:hAnsi="Times New Roman" w:cs="Times New Roman"/>
          <w:b/>
          <w:bCs/>
          <w:color w:val="auto"/>
          <w:sz w:val="24"/>
          <w:szCs w:val="24"/>
        </w:rPr>
      </w:pPr>
      <w:bookmarkStart w:id="4" w:name="_Toc95920695"/>
      <w:r w:rsidRPr="00433BA8">
        <w:rPr>
          <w:rFonts w:ascii="Times New Roman" w:eastAsia="Calibri" w:hAnsi="Times New Roman" w:cs="Times New Roman"/>
          <w:b/>
          <w:bCs/>
          <w:color w:val="auto"/>
          <w:sz w:val="24"/>
          <w:szCs w:val="24"/>
        </w:rPr>
        <w:lastRenderedPageBreak/>
        <w:t>TABLE OF CONTENTS</w:t>
      </w:r>
      <w:bookmarkEnd w:id="4"/>
    </w:p>
    <w:p w:rsidR="009B4406" w:rsidRPr="00D43878" w:rsidRDefault="00B62BBF" w:rsidP="00D43878">
      <w:pPr>
        <w:pStyle w:val="TOC1"/>
        <w:rPr>
          <w:rFonts w:eastAsiaTheme="minorEastAsia"/>
        </w:rPr>
      </w:pPr>
      <w:r w:rsidRPr="00B62BBF">
        <w:rPr>
          <w:sz w:val="24"/>
          <w:szCs w:val="24"/>
        </w:rPr>
        <w:fldChar w:fldCharType="begin"/>
      </w:r>
      <w:r w:rsidR="00547F7B" w:rsidRPr="00433BA8">
        <w:rPr>
          <w:sz w:val="24"/>
          <w:szCs w:val="24"/>
        </w:rPr>
        <w:instrText xml:space="preserve"> TOC \o "1-3" \h \z \u </w:instrText>
      </w:r>
      <w:r w:rsidRPr="00B62BBF">
        <w:rPr>
          <w:sz w:val="24"/>
          <w:szCs w:val="24"/>
        </w:rPr>
        <w:fldChar w:fldCharType="separate"/>
      </w:r>
      <w:hyperlink w:anchor="_Toc95920691" w:history="1">
        <w:r w:rsidR="009B4406" w:rsidRPr="00D43878">
          <w:rPr>
            <w:rStyle w:val="Hyperlink"/>
            <w:rFonts w:eastAsia="Calibri"/>
            <w:b w:val="0"/>
            <w:bCs w:val="0"/>
            <w:lang w:val="en-GB"/>
          </w:rPr>
          <w:t>STUDENT’S DECLARATION</w:t>
        </w:r>
        <w:r w:rsidR="009B4406" w:rsidRPr="00D43878">
          <w:rPr>
            <w:webHidden/>
          </w:rPr>
          <w:tab/>
        </w:r>
        <w:r w:rsidRPr="00D43878">
          <w:rPr>
            <w:webHidden/>
          </w:rPr>
          <w:fldChar w:fldCharType="begin"/>
        </w:r>
        <w:r w:rsidR="009B4406" w:rsidRPr="00D43878">
          <w:rPr>
            <w:webHidden/>
          </w:rPr>
          <w:instrText xml:space="preserve"> PAGEREF _Toc95920691 \h </w:instrText>
        </w:r>
        <w:r w:rsidRPr="00D43878">
          <w:rPr>
            <w:webHidden/>
          </w:rPr>
        </w:r>
        <w:r w:rsidRPr="00D43878">
          <w:rPr>
            <w:webHidden/>
          </w:rPr>
          <w:fldChar w:fldCharType="separate"/>
        </w:r>
        <w:r w:rsidR="00D71EAC">
          <w:rPr>
            <w:webHidden/>
          </w:rPr>
          <w:t>i</w:t>
        </w:r>
        <w:r w:rsidRPr="00D43878">
          <w:rPr>
            <w:webHidden/>
          </w:rPr>
          <w:fldChar w:fldCharType="end"/>
        </w:r>
      </w:hyperlink>
    </w:p>
    <w:p w:rsidR="009B4406" w:rsidRPr="00D43878" w:rsidRDefault="00B62BBF" w:rsidP="00D43878">
      <w:pPr>
        <w:pStyle w:val="TOC1"/>
        <w:rPr>
          <w:rFonts w:eastAsiaTheme="minorEastAsia"/>
        </w:rPr>
      </w:pPr>
      <w:hyperlink w:anchor="_Toc95920692" w:history="1">
        <w:r w:rsidR="009B4406" w:rsidRPr="00D43878">
          <w:rPr>
            <w:rStyle w:val="Hyperlink"/>
            <w:rFonts w:eastAsia="Calibri"/>
            <w:b w:val="0"/>
            <w:bCs w:val="0"/>
            <w:lang w:val="en-GB"/>
          </w:rPr>
          <w:t>APPROVAL</w:t>
        </w:r>
        <w:r w:rsidR="009B4406" w:rsidRPr="00D43878">
          <w:rPr>
            <w:webHidden/>
          </w:rPr>
          <w:tab/>
        </w:r>
        <w:r w:rsidRPr="00D43878">
          <w:rPr>
            <w:webHidden/>
          </w:rPr>
          <w:fldChar w:fldCharType="begin"/>
        </w:r>
        <w:r w:rsidR="009B4406" w:rsidRPr="00D43878">
          <w:rPr>
            <w:webHidden/>
          </w:rPr>
          <w:instrText xml:space="preserve"> PAGEREF _Toc95920692 \h </w:instrText>
        </w:r>
        <w:r w:rsidRPr="00D43878">
          <w:rPr>
            <w:webHidden/>
          </w:rPr>
        </w:r>
        <w:r w:rsidRPr="00D43878">
          <w:rPr>
            <w:webHidden/>
          </w:rPr>
          <w:fldChar w:fldCharType="separate"/>
        </w:r>
        <w:r w:rsidR="00D71EAC">
          <w:rPr>
            <w:webHidden/>
          </w:rPr>
          <w:t>ii</w:t>
        </w:r>
        <w:r w:rsidRPr="00D43878">
          <w:rPr>
            <w:webHidden/>
          </w:rPr>
          <w:fldChar w:fldCharType="end"/>
        </w:r>
      </w:hyperlink>
    </w:p>
    <w:p w:rsidR="009B4406" w:rsidRPr="00D43878" w:rsidRDefault="00B62BBF" w:rsidP="00D43878">
      <w:pPr>
        <w:pStyle w:val="TOC1"/>
        <w:rPr>
          <w:rFonts w:eastAsiaTheme="minorEastAsia"/>
        </w:rPr>
      </w:pPr>
      <w:hyperlink w:anchor="_Toc95920693" w:history="1">
        <w:r w:rsidR="009B4406" w:rsidRPr="00D43878">
          <w:rPr>
            <w:rStyle w:val="Hyperlink"/>
            <w:rFonts w:eastAsia="Calibri"/>
            <w:b w:val="0"/>
            <w:bCs w:val="0"/>
            <w:lang w:val="en-GB"/>
          </w:rPr>
          <w:t>DEDICATION</w:t>
        </w:r>
        <w:r w:rsidR="009B4406" w:rsidRPr="00D43878">
          <w:rPr>
            <w:webHidden/>
          </w:rPr>
          <w:tab/>
        </w:r>
        <w:r w:rsidRPr="00D43878">
          <w:rPr>
            <w:webHidden/>
          </w:rPr>
          <w:fldChar w:fldCharType="begin"/>
        </w:r>
        <w:r w:rsidR="009B4406" w:rsidRPr="00D43878">
          <w:rPr>
            <w:webHidden/>
          </w:rPr>
          <w:instrText xml:space="preserve"> PAGEREF _Toc95920693 \h </w:instrText>
        </w:r>
        <w:r w:rsidRPr="00D43878">
          <w:rPr>
            <w:webHidden/>
          </w:rPr>
        </w:r>
        <w:r w:rsidRPr="00D43878">
          <w:rPr>
            <w:webHidden/>
          </w:rPr>
          <w:fldChar w:fldCharType="separate"/>
        </w:r>
        <w:r w:rsidR="00D71EAC">
          <w:rPr>
            <w:webHidden/>
          </w:rPr>
          <w:t>iii</w:t>
        </w:r>
        <w:r w:rsidRPr="00D43878">
          <w:rPr>
            <w:webHidden/>
          </w:rPr>
          <w:fldChar w:fldCharType="end"/>
        </w:r>
      </w:hyperlink>
    </w:p>
    <w:p w:rsidR="009B4406" w:rsidRPr="00D43878" w:rsidRDefault="00B62BBF" w:rsidP="00D43878">
      <w:pPr>
        <w:pStyle w:val="TOC1"/>
        <w:rPr>
          <w:rFonts w:eastAsiaTheme="minorEastAsia"/>
        </w:rPr>
      </w:pPr>
      <w:hyperlink w:anchor="_Toc95920694" w:history="1">
        <w:r w:rsidR="009B4406" w:rsidRPr="00D43878">
          <w:rPr>
            <w:rStyle w:val="Hyperlink"/>
            <w:rFonts w:eastAsia="Calibri"/>
            <w:b w:val="0"/>
            <w:bCs w:val="0"/>
            <w:lang w:val="en-GB"/>
          </w:rPr>
          <w:t>ACKNOWLEDGEMENT</w:t>
        </w:r>
        <w:r w:rsidR="009B4406" w:rsidRPr="00D43878">
          <w:rPr>
            <w:webHidden/>
          </w:rPr>
          <w:tab/>
        </w:r>
        <w:r w:rsidRPr="00D43878">
          <w:rPr>
            <w:webHidden/>
          </w:rPr>
          <w:fldChar w:fldCharType="begin"/>
        </w:r>
        <w:r w:rsidR="009B4406" w:rsidRPr="00D43878">
          <w:rPr>
            <w:webHidden/>
          </w:rPr>
          <w:instrText xml:space="preserve"> PAGEREF _Toc95920694 \h </w:instrText>
        </w:r>
        <w:r w:rsidRPr="00D43878">
          <w:rPr>
            <w:webHidden/>
          </w:rPr>
        </w:r>
        <w:r w:rsidRPr="00D43878">
          <w:rPr>
            <w:webHidden/>
          </w:rPr>
          <w:fldChar w:fldCharType="separate"/>
        </w:r>
        <w:r w:rsidR="00D71EAC">
          <w:rPr>
            <w:webHidden/>
          </w:rPr>
          <w:t>iv</w:t>
        </w:r>
        <w:r w:rsidRPr="00D43878">
          <w:rPr>
            <w:webHidden/>
          </w:rPr>
          <w:fldChar w:fldCharType="end"/>
        </w:r>
      </w:hyperlink>
    </w:p>
    <w:p w:rsidR="009B4406" w:rsidRPr="00D43878" w:rsidRDefault="00B62BBF" w:rsidP="00D43878">
      <w:pPr>
        <w:pStyle w:val="TOC1"/>
        <w:rPr>
          <w:rFonts w:eastAsiaTheme="minorEastAsia"/>
        </w:rPr>
      </w:pPr>
      <w:hyperlink w:anchor="_Toc95920695" w:history="1">
        <w:r w:rsidR="009B4406" w:rsidRPr="00D43878">
          <w:rPr>
            <w:rStyle w:val="Hyperlink"/>
            <w:rFonts w:eastAsia="Calibri"/>
            <w:b w:val="0"/>
            <w:bCs w:val="0"/>
          </w:rPr>
          <w:t>TABLE OF CONTENTS</w:t>
        </w:r>
        <w:r w:rsidR="009B4406" w:rsidRPr="00D43878">
          <w:rPr>
            <w:webHidden/>
          </w:rPr>
          <w:tab/>
        </w:r>
        <w:r w:rsidRPr="00D43878">
          <w:rPr>
            <w:webHidden/>
          </w:rPr>
          <w:fldChar w:fldCharType="begin"/>
        </w:r>
        <w:r w:rsidR="009B4406" w:rsidRPr="00D43878">
          <w:rPr>
            <w:webHidden/>
          </w:rPr>
          <w:instrText xml:space="preserve"> PAGEREF _Toc95920695 \h </w:instrText>
        </w:r>
        <w:r w:rsidRPr="00D43878">
          <w:rPr>
            <w:webHidden/>
          </w:rPr>
        </w:r>
        <w:r w:rsidRPr="00D43878">
          <w:rPr>
            <w:webHidden/>
          </w:rPr>
          <w:fldChar w:fldCharType="separate"/>
        </w:r>
        <w:r w:rsidR="00D71EAC">
          <w:rPr>
            <w:webHidden/>
          </w:rPr>
          <w:t>v</w:t>
        </w:r>
        <w:r w:rsidRPr="00D43878">
          <w:rPr>
            <w:webHidden/>
          </w:rPr>
          <w:fldChar w:fldCharType="end"/>
        </w:r>
      </w:hyperlink>
    </w:p>
    <w:p w:rsidR="009B4406" w:rsidRPr="00D43878" w:rsidRDefault="00B62BBF" w:rsidP="00D43878">
      <w:pPr>
        <w:pStyle w:val="TOC1"/>
        <w:rPr>
          <w:rFonts w:eastAsiaTheme="minorEastAsia"/>
        </w:rPr>
      </w:pPr>
      <w:hyperlink w:anchor="_Toc95920696" w:history="1">
        <w:r w:rsidR="009B4406" w:rsidRPr="00D43878">
          <w:rPr>
            <w:rStyle w:val="Hyperlink"/>
            <w:rFonts w:eastAsia="Calibri"/>
            <w:b w:val="0"/>
            <w:bCs w:val="0"/>
          </w:rPr>
          <w:t>LIST OF TABLES</w:t>
        </w:r>
        <w:r w:rsidR="009B4406" w:rsidRPr="00D43878">
          <w:rPr>
            <w:webHidden/>
          </w:rPr>
          <w:tab/>
        </w:r>
        <w:r w:rsidRPr="00D43878">
          <w:rPr>
            <w:webHidden/>
          </w:rPr>
          <w:fldChar w:fldCharType="begin"/>
        </w:r>
        <w:r w:rsidR="009B4406" w:rsidRPr="00D43878">
          <w:rPr>
            <w:webHidden/>
          </w:rPr>
          <w:instrText xml:space="preserve"> PAGEREF _Toc95920696 \h </w:instrText>
        </w:r>
        <w:r w:rsidRPr="00D43878">
          <w:rPr>
            <w:webHidden/>
          </w:rPr>
        </w:r>
        <w:r w:rsidRPr="00D43878">
          <w:rPr>
            <w:webHidden/>
          </w:rPr>
          <w:fldChar w:fldCharType="separate"/>
        </w:r>
        <w:r w:rsidR="00D71EAC">
          <w:rPr>
            <w:webHidden/>
          </w:rPr>
          <w:t>ix</w:t>
        </w:r>
        <w:r w:rsidRPr="00D43878">
          <w:rPr>
            <w:webHidden/>
          </w:rPr>
          <w:fldChar w:fldCharType="end"/>
        </w:r>
      </w:hyperlink>
    </w:p>
    <w:p w:rsidR="009B4406" w:rsidRPr="00D43878" w:rsidRDefault="00B62BBF" w:rsidP="00D43878">
      <w:pPr>
        <w:pStyle w:val="TOC1"/>
        <w:rPr>
          <w:rFonts w:eastAsiaTheme="minorEastAsia"/>
        </w:rPr>
      </w:pPr>
      <w:hyperlink w:anchor="_Toc95920697" w:history="1">
        <w:r w:rsidR="009B4406" w:rsidRPr="00D43878">
          <w:rPr>
            <w:rStyle w:val="Hyperlink"/>
            <w:rFonts w:eastAsia="Calibri"/>
            <w:b w:val="0"/>
            <w:bCs w:val="0"/>
          </w:rPr>
          <w:t>LIST OF FIGURES</w:t>
        </w:r>
        <w:r w:rsidR="009B4406" w:rsidRPr="00D43878">
          <w:rPr>
            <w:webHidden/>
          </w:rPr>
          <w:tab/>
        </w:r>
        <w:r w:rsidRPr="00D43878">
          <w:rPr>
            <w:webHidden/>
          </w:rPr>
          <w:fldChar w:fldCharType="begin"/>
        </w:r>
        <w:r w:rsidR="009B4406" w:rsidRPr="00D43878">
          <w:rPr>
            <w:webHidden/>
          </w:rPr>
          <w:instrText xml:space="preserve"> PAGEREF _Toc95920697 \h </w:instrText>
        </w:r>
        <w:r w:rsidRPr="00D43878">
          <w:rPr>
            <w:webHidden/>
          </w:rPr>
        </w:r>
        <w:r w:rsidRPr="00D43878">
          <w:rPr>
            <w:webHidden/>
          </w:rPr>
          <w:fldChar w:fldCharType="separate"/>
        </w:r>
        <w:r w:rsidR="00D71EAC">
          <w:rPr>
            <w:webHidden/>
          </w:rPr>
          <w:t>x</w:t>
        </w:r>
        <w:r w:rsidRPr="00D43878">
          <w:rPr>
            <w:webHidden/>
          </w:rPr>
          <w:fldChar w:fldCharType="end"/>
        </w:r>
      </w:hyperlink>
    </w:p>
    <w:p w:rsidR="009B4406" w:rsidRPr="00D43878" w:rsidRDefault="00B62BBF" w:rsidP="00D43878">
      <w:pPr>
        <w:pStyle w:val="TOC1"/>
        <w:rPr>
          <w:rFonts w:eastAsiaTheme="minorEastAsia"/>
        </w:rPr>
      </w:pPr>
      <w:hyperlink w:anchor="_Toc95920698" w:history="1">
        <w:r w:rsidR="009B4406" w:rsidRPr="00D43878">
          <w:rPr>
            <w:rStyle w:val="Hyperlink"/>
            <w:rFonts w:eastAsia="Calibri"/>
            <w:b w:val="0"/>
            <w:bCs w:val="0"/>
          </w:rPr>
          <w:t>LIST OF ABBREVIATIONS</w:t>
        </w:r>
        <w:r w:rsidR="009B4406" w:rsidRPr="00D43878">
          <w:rPr>
            <w:webHidden/>
          </w:rPr>
          <w:tab/>
        </w:r>
        <w:r w:rsidRPr="00D43878">
          <w:rPr>
            <w:webHidden/>
          </w:rPr>
          <w:fldChar w:fldCharType="begin"/>
        </w:r>
        <w:r w:rsidR="009B4406" w:rsidRPr="00D43878">
          <w:rPr>
            <w:webHidden/>
          </w:rPr>
          <w:instrText xml:space="preserve"> PAGEREF _Toc95920698 \h </w:instrText>
        </w:r>
        <w:r w:rsidRPr="00D43878">
          <w:rPr>
            <w:webHidden/>
          </w:rPr>
        </w:r>
        <w:r w:rsidRPr="00D43878">
          <w:rPr>
            <w:webHidden/>
          </w:rPr>
          <w:fldChar w:fldCharType="separate"/>
        </w:r>
        <w:r w:rsidR="00D71EAC">
          <w:rPr>
            <w:webHidden/>
          </w:rPr>
          <w:t>xi</w:t>
        </w:r>
        <w:r w:rsidRPr="00D43878">
          <w:rPr>
            <w:webHidden/>
          </w:rPr>
          <w:fldChar w:fldCharType="end"/>
        </w:r>
      </w:hyperlink>
    </w:p>
    <w:p w:rsidR="009B4406" w:rsidRPr="00D43878" w:rsidRDefault="00B62BBF" w:rsidP="00D43878">
      <w:pPr>
        <w:pStyle w:val="TOC1"/>
        <w:rPr>
          <w:rFonts w:eastAsiaTheme="minorEastAsia"/>
        </w:rPr>
      </w:pPr>
      <w:hyperlink w:anchor="_Toc95920699" w:history="1">
        <w:r w:rsidR="009B4406" w:rsidRPr="00D43878">
          <w:rPr>
            <w:rStyle w:val="Hyperlink"/>
            <w:rFonts w:eastAsia="Calibri"/>
            <w:b w:val="0"/>
            <w:bCs w:val="0"/>
            <w:lang w:val="en-GB"/>
          </w:rPr>
          <w:t>ABSTRACT</w:t>
        </w:r>
        <w:r w:rsidR="009B4406" w:rsidRPr="00D43878">
          <w:rPr>
            <w:webHidden/>
          </w:rPr>
          <w:tab/>
        </w:r>
        <w:r w:rsidRPr="00D43878">
          <w:rPr>
            <w:webHidden/>
          </w:rPr>
          <w:fldChar w:fldCharType="begin"/>
        </w:r>
        <w:r w:rsidR="009B4406" w:rsidRPr="00D43878">
          <w:rPr>
            <w:webHidden/>
          </w:rPr>
          <w:instrText xml:space="preserve"> PAGEREF _Toc95920699 \h </w:instrText>
        </w:r>
        <w:r w:rsidRPr="00D43878">
          <w:rPr>
            <w:webHidden/>
          </w:rPr>
        </w:r>
        <w:r w:rsidRPr="00D43878">
          <w:rPr>
            <w:webHidden/>
          </w:rPr>
          <w:fldChar w:fldCharType="separate"/>
        </w:r>
        <w:r w:rsidR="00D71EAC">
          <w:rPr>
            <w:webHidden/>
          </w:rPr>
          <w:t>xii</w:t>
        </w:r>
        <w:r w:rsidRPr="00D43878">
          <w:rPr>
            <w:webHidden/>
          </w:rPr>
          <w:fldChar w:fldCharType="end"/>
        </w:r>
      </w:hyperlink>
    </w:p>
    <w:p w:rsidR="009B4406" w:rsidRPr="00D43878" w:rsidRDefault="00B62BBF" w:rsidP="00D43878">
      <w:pPr>
        <w:pStyle w:val="TOC1"/>
        <w:rPr>
          <w:rFonts w:eastAsiaTheme="minorEastAsia"/>
        </w:rPr>
      </w:pPr>
      <w:hyperlink w:anchor="_Toc95920700" w:history="1">
        <w:r w:rsidR="009B4406" w:rsidRPr="00D43878">
          <w:rPr>
            <w:rStyle w:val="Hyperlink"/>
          </w:rPr>
          <w:t>CHAPTER ONE</w:t>
        </w:r>
        <w:r w:rsidR="009B4406" w:rsidRPr="00D43878">
          <w:rPr>
            <w:webHidden/>
          </w:rPr>
          <w:tab/>
        </w:r>
        <w:r w:rsidRPr="00D43878">
          <w:rPr>
            <w:webHidden/>
          </w:rPr>
          <w:fldChar w:fldCharType="begin"/>
        </w:r>
        <w:r w:rsidR="009B4406" w:rsidRPr="00D43878">
          <w:rPr>
            <w:webHidden/>
          </w:rPr>
          <w:instrText xml:space="preserve"> PAGEREF _Toc95920700 \h </w:instrText>
        </w:r>
        <w:r w:rsidRPr="00D43878">
          <w:rPr>
            <w:webHidden/>
          </w:rPr>
        </w:r>
        <w:r w:rsidRPr="00D43878">
          <w:rPr>
            <w:webHidden/>
          </w:rPr>
          <w:fldChar w:fldCharType="separate"/>
        </w:r>
        <w:r w:rsidR="00D71EAC">
          <w:rPr>
            <w:webHidden/>
          </w:rPr>
          <w:t>1</w:t>
        </w:r>
        <w:r w:rsidRPr="00D43878">
          <w:rPr>
            <w:webHidden/>
          </w:rPr>
          <w:fldChar w:fldCharType="end"/>
        </w:r>
      </w:hyperlink>
    </w:p>
    <w:p w:rsidR="009B4406" w:rsidRPr="00D43878" w:rsidRDefault="00B62BBF" w:rsidP="00D43878">
      <w:pPr>
        <w:pStyle w:val="TOC1"/>
        <w:rPr>
          <w:rFonts w:eastAsiaTheme="minorEastAsia"/>
        </w:rPr>
      </w:pPr>
      <w:hyperlink w:anchor="_Toc95920701" w:history="1">
        <w:r w:rsidR="009B4406" w:rsidRPr="00D43878">
          <w:rPr>
            <w:rStyle w:val="Hyperlink"/>
            <w:b w:val="0"/>
            <w:bCs w:val="0"/>
          </w:rPr>
          <w:t>1.1 Background</w:t>
        </w:r>
        <w:r w:rsidR="009B4406" w:rsidRPr="00D43878">
          <w:rPr>
            <w:webHidden/>
          </w:rPr>
          <w:tab/>
        </w:r>
        <w:r w:rsidRPr="00D43878">
          <w:rPr>
            <w:webHidden/>
          </w:rPr>
          <w:fldChar w:fldCharType="begin"/>
        </w:r>
        <w:r w:rsidR="009B4406" w:rsidRPr="00D43878">
          <w:rPr>
            <w:webHidden/>
          </w:rPr>
          <w:instrText xml:space="preserve"> PAGEREF _Toc95920701 \h </w:instrText>
        </w:r>
        <w:r w:rsidRPr="00D43878">
          <w:rPr>
            <w:webHidden/>
          </w:rPr>
        </w:r>
        <w:r w:rsidRPr="00D43878">
          <w:rPr>
            <w:webHidden/>
          </w:rPr>
          <w:fldChar w:fldCharType="separate"/>
        </w:r>
        <w:r w:rsidR="00D71EAC">
          <w:rPr>
            <w:webHidden/>
          </w:rPr>
          <w:t>1</w:t>
        </w:r>
        <w:r w:rsidRPr="00D43878">
          <w:rPr>
            <w:webHidden/>
          </w:rPr>
          <w:fldChar w:fldCharType="end"/>
        </w:r>
      </w:hyperlink>
    </w:p>
    <w:p w:rsidR="009B4406" w:rsidRPr="00D43878" w:rsidRDefault="00B62BBF" w:rsidP="00D43878">
      <w:pPr>
        <w:pStyle w:val="TOC1"/>
        <w:rPr>
          <w:rFonts w:eastAsiaTheme="minorEastAsia"/>
        </w:rPr>
      </w:pPr>
      <w:hyperlink w:anchor="_Toc95920702" w:history="1">
        <w:r w:rsidR="009B4406" w:rsidRPr="00D43878">
          <w:rPr>
            <w:rStyle w:val="Hyperlink"/>
            <w:b w:val="0"/>
            <w:bCs w:val="0"/>
          </w:rPr>
          <w:t>1.1.1 CONCEPTUAL BACKGROUND</w:t>
        </w:r>
        <w:r w:rsidR="009B4406" w:rsidRPr="00D43878">
          <w:rPr>
            <w:webHidden/>
          </w:rPr>
          <w:tab/>
        </w:r>
        <w:r w:rsidRPr="00D43878">
          <w:rPr>
            <w:webHidden/>
          </w:rPr>
          <w:fldChar w:fldCharType="begin"/>
        </w:r>
        <w:r w:rsidR="009B4406" w:rsidRPr="00D43878">
          <w:rPr>
            <w:webHidden/>
          </w:rPr>
          <w:instrText xml:space="preserve"> PAGEREF _Toc95920702 \h </w:instrText>
        </w:r>
        <w:r w:rsidRPr="00D43878">
          <w:rPr>
            <w:webHidden/>
          </w:rPr>
        </w:r>
        <w:r w:rsidRPr="00D43878">
          <w:rPr>
            <w:webHidden/>
          </w:rPr>
          <w:fldChar w:fldCharType="separate"/>
        </w:r>
        <w:r w:rsidR="00D71EAC">
          <w:rPr>
            <w:webHidden/>
          </w:rPr>
          <w:t>1</w:t>
        </w:r>
        <w:r w:rsidRPr="00D43878">
          <w:rPr>
            <w:webHidden/>
          </w:rPr>
          <w:fldChar w:fldCharType="end"/>
        </w:r>
      </w:hyperlink>
    </w:p>
    <w:p w:rsidR="009B4406" w:rsidRPr="00D43878" w:rsidRDefault="00B62BBF" w:rsidP="00D43878">
      <w:pPr>
        <w:pStyle w:val="TOC1"/>
        <w:rPr>
          <w:rFonts w:eastAsiaTheme="minorEastAsia"/>
        </w:rPr>
      </w:pPr>
      <w:hyperlink w:anchor="_Toc95920703" w:history="1">
        <w:r w:rsidR="009B4406" w:rsidRPr="00D43878">
          <w:rPr>
            <w:rStyle w:val="Hyperlink"/>
            <w:b w:val="0"/>
            <w:bCs w:val="0"/>
          </w:rPr>
          <w:t>1.1.2THEORETICAL BACKGROUND</w:t>
        </w:r>
        <w:r w:rsidR="009B4406" w:rsidRPr="00D43878">
          <w:rPr>
            <w:webHidden/>
          </w:rPr>
          <w:tab/>
        </w:r>
        <w:r w:rsidRPr="00D43878">
          <w:rPr>
            <w:webHidden/>
          </w:rPr>
          <w:fldChar w:fldCharType="begin"/>
        </w:r>
        <w:r w:rsidR="009B4406" w:rsidRPr="00D43878">
          <w:rPr>
            <w:webHidden/>
          </w:rPr>
          <w:instrText xml:space="preserve"> PAGEREF _Toc95920703 \h </w:instrText>
        </w:r>
        <w:r w:rsidRPr="00D43878">
          <w:rPr>
            <w:webHidden/>
          </w:rPr>
        </w:r>
        <w:r w:rsidRPr="00D43878">
          <w:rPr>
            <w:webHidden/>
          </w:rPr>
          <w:fldChar w:fldCharType="separate"/>
        </w:r>
        <w:r w:rsidR="00D71EAC">
          <w:rPr>
            <w:webHidden/>
          </w:rPr>
          <w:t>2</w:t>
        </w:r>
        <w:r w:rsidRPr="00D43878">
          <w:rPr>
            <w:webHidden/>
          </w:rPr>
          <w:fldChar w:fldCharType="end"/>
        </w:r>
      </w:hyperlink>
    </w:p>
    <w:p w:rsidR="009B4406" w:rsidRPr="00D43878" w:rsidRDefault="00B62BBF" w:rsidP="00D43878">
      <w:pPr>
        <w:pStyle w:val="TOC1"/>
        <w:rPr>
          <w:rFonts w:eastAsiaTheme="minorEastAsia"/>
        </w:rPr>
      </w:pPr>
      <w:hyperlink w:anchor="_Toc95920704" w:history="1">
        <w:r w:rsidR="009B4406" w:rsidRPr="00D43878">
          <w:rPr>
            <w:rStyle w:val="Hyperlink"/>
            <w:b w:val="0"/>
            <w:bCs w:val="0"/>
          </w:rPr>
          <w:t>1.1.3 HISTORICAL BACK GROUND</w:t>
        </w:r>
        <w:r w:rsidR="009B4406" w:rsidRPr="00D43878">
          <w:rPr>
            <w:webHidden/>
          </w:rPr>
          <w:tab/>
        </w:r>
        <w:r w:rsidRPr="00D43878">
          <w:rPr>
            <w:webHidden/>
          </w:rPr>
          <w:fldChar w:fldCharType="begin"/>
        </w:r>
        <w:r w:rsidR="009B4406" w:rsidRPr="00D43878">
          <w:rPr>
            <w:webHidden/>
          </w:rPr>
          <w:instrText xml:space="preserve"> PAGEREF _Toc95920704 \h </w:instrText>
        </w:r>
        <w:r w:rsidRPr="00D43878">
          <w:rPr>
            <w:webHidden/>
          </w:rPr>
        </w:r>
        <w:r w:rsidRPr="00D43878">
          <w:rPr>
            <w:webHidden/>
          </w:rPr>
          <w:fldChar w:fldCharType="separate"/>
        </w:r>
        <w:r w:rsidR="00D71EAC">
          <w:rPr>
            <w:webHidden/>
          </w:rPr>
          <w:t>4</w:t>
        </w:r>
        <w:r w:rsidRPr="00D43878">
          <w:rPr>
            <w:webHidden/>
          </w:rPr>
          <w:fldChar w:fldCharType="end"/>
        </w:r>
      </w:hyperlink>
    </w:p>
    <w:p w:rsidR="009B4406" w:rsidRPr="00D43878" w:rsidRDefault="00B62BBF" w:rsidP="00D43878">
      <w:pPr>
        <w:pStyle w:val="TOC1"/>
        <w:rPr>
          <w:rFonts w:eastAsiaTheme="minorEastAsia"/>
        </w:rPr>
      </w:pPr>
      <w:hyperlink w:anchor="_Toc95920705" w:history="1">
        <w:r w:rsidR="009B4406" w:rsidRPr="00D43878">
          <w:rPr>
            <w:rStyle w:val="Hyperlink"/>
            <w:b w:val="0"/>
            <w:bCs w:val="0"/>
          </w:rPr>
          <w:t>1.1.4 CONTEXTUAL BACK GROUND</w:t>
        </w:r>
        <w:r w:rsidR="009B4406" w:rsidRPr="00D43878">
          <w:rPr>
            <w:webHidden/>
          </w:rPr>
          <w:tab/>
        </w:r>
        <w:r w:rsidRPr="00D43878">
          <w:rPr>
            <w:webHidden/>
          </w:rPr>
          <w:fldChar w:fldCharType="begin"/>
        </w:r>
        <w:r w:rsidR="009B4406" w:rsidRPr="00D43878">
          <w:rPr>
            <w:webHidden/>
          </w:rPr>
          <w:instrText xml:space="preserve"> PAGEREF _Toc95920705 \h </w:instrText>
        </w:r>
        <w:r w:rsidRPr="00D43878">
          <w:rPr>
            <w:webHidden/>
          </w:rPr>
        </w:r>
        <w:r w:rsidRPr="00D43878">
          <w:rPr>
            <w:webHidden/>
          </w:rPr>
          <w:fldChar w:fldCharType="separate"/>
        </w:r>
        <w:r w:rsidR="00D71EAC">
          <w:rPr>
            <w:webHidden/>
          </w:rPr>
          <w:t>5</w:t>
        </w:r>
        <w:r w:rsidRPr="00D43878">
          <w:rPr>
            <w:webHidden/>
          </w:rPr>
          <w:fldChar w:fldCharType="end"/>
        </w:r>
      </w:hyperlink>
    </w:p>
    <w:p w:rsidR="009B4406" w:rsidRPr="00D43878" w:rsidRDefault="00B62BBF" w:rsidP="00D43878">
      <w:pPr>
        <w:pStyle w:val="TOC1"/>
        <w:rPr>
          <w:rFonts w:eastAsiaTheme="minorEastAsia"/>
        </w:rPr>
      </w:pPr>
      <w:hyperlink w:anchor="_Toc95920706" w:history="1">
        <w:r w:rsidR="009B4406" w:rsidRPr="00D43878">
          <w:rPr>
            <w:rStyle w:val="Hyperlink"/>
            <w:b w:val="0"/>
            <w:bCs w:val="0"/>
          </w:rPr>
          <w:t>1.2 STATEMENT OF THE PROBLEM</w:t>
        </w:r>
        <w:r w:rsidR="009B4406" w:rsidRPr="00D43878">
          <w:rPr>
            <w:webHidden/>
          </w:rPr>
          <w:tab/>
        </w:r>
        <w:r w:rsidRPr="00D43878">
          <w:rPr>
            <w:webHidden/>
          </w:rPr>
          <w:fldChar w:fldCharType="begin"/>
        </w:r>
        <w:r w:rsidR="009B4406" w:rsidRPr="00D43878">
          <w:rPr>
            <w:webHidden/>
          </w:rPr>
          <w:instrText xml:space="preserve"> PAGEREF _Toc95920706 \h </w:instrText>
        </w:r>
        <w:r w:rsidRPr="00D43878">
          <w:rPr>
            <w:webHidden/>
          </w:rPr>
        </w:r>
        <w:r w:rsidRPr="00D43878">
          <w:rPr>
            <w:webHidden/>
          </w:rPr>
          <w:fldChar w:fldCharType="separate"/>
        </w:r>
        <w:r w:rsidR="00D71EAC">
          <w:rPr>
            <w:webHidden/>
          </w:rPr>
          <w:t>6</w:t>
        </w:r>
        <w:r w:rsidRPr="00D43878">
          <w:rPr>
            <w:webHidden/>
          </w:rPr>
          <w:fldChar w:fldCharType="end"/>
        </w:r>
      </w:hyperlink>
    </w:p>
    <w:p w:rsidR="009B4406" w:rsidRPr="00D43878" w:rsidRDefault="00B62BBF" w:rsidP="00D43878">
      <w:pPr>
        <w:pStyle w:val="TOC1"/>
        <w:rPr>
          <w:rFonts w:eastAsiaTheme="minorEastAsia"/>
        </w:rPr>
      </w:pPr>
      <w:hyperlink w:anchor="_Toc95920707" w:history="1">
        <w:r w:rsidR="009B4406" w:rsidRPr="00D43878">
          <w:rPr>
            <w:rStyle w:val="Hyperlink"/>
            <w:b w:val="0"/>
            <w:bCs w:val="0"/>
          </w:rPr>
          <w:t>1.4 PURPOSE OF THE STUDY</w:t>
        </w:r>
        <w:r w:rsidR="009B4406" w:rsidRPr="00D43878">
          <w:rPr>
            <w:webHidden/>
          </w:rPr>
          <w:tab/>
        </w:r>
        <w:r w:rsidRPr="00D43878">
          <w:rPr>
            <w:webHidden/>
          </w:rPr>
          <w:fldChar w:fldCharType="begin"/>
        </w:r>
        <w:r w:rsidR="009B4406" w:rsidRPr="00D43878">
          <w:rPr>
            <w:webHidden/>
          </w:rPr>
          <w:instrText xml:space="preserve"> PAGEREF _Toc95920707 \h </w:instrText>
        </w:r>
        <w:r w:rsidRPr="00D43878">
          <w:rPr>
            <w:webHidden/>
          </w:rPr>
        </w:r>
        <w:r w:rsidRPr="00D43878">
          <w:rPr>
            <w:webHidden/>
          </w:rPr>
          <w:fldChar w:fldCharType="separate"/>
        </w:r>
        <w:r w:rsidR="00D71EAC">
          <w:rPr>
            <w:webHidden/>
          </w:rPr>
          <w:t>7</w:t>
        </w:r>
        <w:r w:rsidRPr="00D43878">
          <w:rPr>
            <w:webHidden/>
          </w:rPr>
          <w:fldChar w:fldCharType="end"/>
        </w:r>
      </w:hyperlink>
    </w:p>
    <w:p w:rsidR="009B4406" w:rsidRPr="00D43878" w:rsidRDefault="00B62BBF" w:rsidP="00D43878">
      <w:pPr>
        <w:pStyle w:val="TOC1"/>
        <w:rPr>
          <w:rFonts w:eastAsiaTheme="minorEastAsia"/>
        </w:rPr>
      </w:pPr>
      <w:hyperlink w:anchor="_Toc95920708" w:history="1">
        <w:r w:rsidR="009B4406" w:rsidRPr="00D43878">
          <w:rPr>
            <w:rStyle w:val="Hyperlink"/>
            <w:b w:val="0"/>
            <w:bCs w:val="0"/>
          </w:rPr>
          <w:t>1.5 SPECIFIC OBJECTIVES</w:t>
        </w:r>
        <w:r w:rsidR="009B4406" w:rsidRPr="00D43878">
          <w:rPr>
            <w:webHidden/>
          </w:rPr>
          <w:tab/>
        </w:r>
        <w:r w:rsidRPr="00D43878">
          <w:rPr>
            <w:webHidden/>
          </w:rPr>
          <w:fldChar w:fldCharType="begin"/>
        </w:r>
        <w:r w:rsidR="009B4406" w:rsidRPr="00D43878">
          <w:rPr>
            <w:webHidden/>
          </w:rPr>
          <w:instrText xml:space="preserve"> PAGEREF _Toc95920708 \h </w:instrText>
        </w:r>
        <w:r w:rsidRPr="00D43878">
          <w:rPr>
            <w:webHidden/>
          </w:rPr>
        </w:r>
        <w:r w:rsidRPr="00D43878">
          <w:rPr>
            <w:webHidden/>
          </w:rPr>
          <w:fldChar w:fldCharType="separate"/>
        </w:r>
        <w:r w:rsidR="00D71EAC">
          <w:rPr>
            <w:webHidden/>
          </w:rPr>
          <w:t>7</w:t>
        </w:r>
        <w:r w:rsidRPr="00D43878">
          <w:rPr>
            <w:webHidden/>
          </w:rPr>
          <w:fldChar w:fldCharType="end"/>
        </w:r>
      </w:hyperlink>
    </w:p>
    <w:p w:rsidR="009B4406" w:rsidRPr="00D43878" w:rsidRDefault="00B62BBF" w:rsidP="00D43878">
      <w:pPr>
        <w:pStyle w:val="TOC1"/>
        <w:rPr>
          <w:rFonts w:eastAsiaTheme="minorEastAsia"/>
        </w:rPr>
      </w:pPr>
      <w:hyperlink w:anchor="_Toc95920709" w:history="1">
        <w:r w:rsidR="009B4406" w:rsidRPr="00D43878">
          <w:rPr>
            <w:rStyle w:val="Hyperlink"/>
            <w:b w:val="0"/>
            <w:bCs w:val="0"/>
          </w:rPr>
          <w:t>1.6 RESEARCH QUESTIONS</w:t>
        </w:r>
        <w:r w:rsidR="009B4406" w:rsidRPr="00D43878">
          <w:rPr>
            <w:webHidden/>
          </w:rPr>
          <w:tab/>
        </w:r>
        <w:r w:rsidRPr="00D43878">
          <w:rPr>
            <w:webHidden/>
          </w:rPr>
          <w:fldChar w:fldCharType="begin"/>
        </w:r>
        <w:r w:rsidR="009B4406" w:rsidRPr="00D43878">
          <w:rPr>
            <w:webHidden/>
          </w:rPr>
          <w:instrText xml:space="preserve"> PAGEREF _Toc95920709 \h </w:instrText>
        </w:r>
        <w:r w:rsidRPr="00D43878">
          <w:rPr>
            <w:webHidden/>
          </w:rPr>
        </w:r>
        <w:r w:rsidRPr="00D43878">
          <w:rPr>
            <w:webHidden/>
          </w:rPr>
          <w:fldChar w:fldCharType="separate"/>
        </w:r>
        <w:r w:rsidR="00D71EAC">
          <w:rPr>
            <w:webHidden/>
          </w:rPr>
          <w:t>7</w:t>
        </w:r>
        <w:r w:rsidRPr="00D43878">
          <w:rPr>
            <w:webHidden/>
          </w:rPr>
          <w:fldChar w:fldCharType="end"/>
        </w:r>
      </w:hyperlink>
    </w:p>
    <w:p w:rsidR="009B4406" w:rsidRPr="00D43878" w:rsidRDefault="00B62BBF" w:rsidP="00D43878">
      <w:pPr>
        <w:pStyle w:val="TOC1"/>
        <w:rPr>
          <w:rFonts w:eastAsiaTheme="minorEastAsia"/>
        </w:rPr>
      </w:pPr>
      <w:hyperlink w:anchor="_Toc95920710" w:history="1">
        <w:r w:rsidR="009B4406" w:rsidRPr="00D43878">
          <w:rPr>
            <w:rStyle w:val="Hyperlink"/>
            <w:b w:val="0"/>
            <w:bCs w:val="0"/>
          </w:rPr>
          <w:t>1.7 RESEARCH HYPOTHESIS</w:t>
        </w:r>
        <w:r w:rsidR="009B4406" w:rsidRPr="00D43878">
          <w:rPr>
            <w:webHidden/>
          </w:rPr>
          <w:tab/>
        </w:r>
        <w:r w:rsidRPr="00D43878">
          <w:rPr>
            <w:webHidden/>
          </w:rPr>
          <w:fldChar w:fldCharType="begin"/>
        </w:r>
        <w:r w:rsidR="009B4406" w:rsidRPr="00D43878">
          <w:rPr>
            <w:webHidden/>
          </w:rPr>
          <w:instrText xml:space="preserve"> PAGEREF _Toc95920710 \h </w:instrText>
        </w:r>
        <w:r w:rsidRPr="00D43878">
          <w:rPr>
            <w:webHidden/>
          </w:rPr>
        </w:r>
        <w:r w:rsidRPr="00D43878">
          <w:rPr>
            <w:webHidden/>
          </w:rPr>
          <w:fldChar w:fldCharType="separate"/>
        </w:r>
        <w:r w:rsidR="00D71EAC">
          <w:rPr>
            <w:webHidden/>
          </w:rPr>
          <w:t>7</w:t>
        </w:r>
        <w:r w:rsidRPr="00D43878">
          <w:rPr>
            <w:webHidden/>
          </w:rPr>
          <w:fldChar w:fldCharType="end"/>
        </w:r>
      </w:hyperlink>
    </w:p>
    <w:p w:rsidR="009B4406" w:rsidRPr="00D43878" w:rsidRDefault="00B62BBF" w:rsidP="00D43878">
      <w:pPr>
        <w:pStyle w:val="TOC1"/>
        <w:rPr>
          <w:rFonts w:eastAsiaTheme="minorEastAsia"/>
        </w:rPr>
      </w:pPr>
      <w:hyperlink w:anchor="_Toc95920711" w:history="1">
        <w:r w:rsidR="009B4406" w:rsidRPr="00D43878">
          <w:rPr>
            <w:rStyle w:val="Hyperlink"/>
            <w:b w:val="0"/>
            <w:bCs w:val="0"/>
          </w:rPr>
          <w:t>1.9 SIGNIFICANCE OF THE STUDY</w:t>
        </w:r>
        <w:r w:rsidR="009B4406" w:rsidRPr="00D43878">
          <w:rPr>
            <w:webHidden/>
          </w:rPr>
          <w:tab/>
        </w:r>
        <w:r w:rsidRPr="00D43878">
          <w:rPr>
            <w:webHidden/>
          </w:rPr>
          <w:fldChar w:fldCharType="begin"/>
        </w:r>
        <w:r w:rsidR="009B4406" w:rsidRPr="00D43878">
          <w:rPr>
            <w:webHidden/>
          </w:rPr>
          <w:instrText xml:space="preserve"> PAGEREF _Toc95920711 \h </w:instrText>
        </w:r>
        <w:r w:rsidRPr="00D43878">
          <w:rPr>
            <w:webHidden/>
          </w:rPr>
        </w:r>
        <w:r w:rsidRPr="00D43878">
          <w:rPr>
            <w:webHidden/>
          </w:rPr>
          <w:fldChar w:fldCharType="separate"/>
        </w:r>
        <w:r w:rsidR="00D71EAC">
          <w:rPr>
            <w:webHidden/>
          </w:rPr>
          <w:t>8</w:t>
        </w:r>
        <w:r w:rsidRPr="00D43878">
          <w:rPr>
            <w:webHidden/>
          </w:rPr>
          <w:fldChar w:fldCharType="end"/>
        </w:r>
      </w:hyperlink>
    </w:p>
    <w:p w:rsidR="009B4406" w:rsidRPr="00D43878" w:rsidRDefault="00B62BBF" w:rsidP="00D43878">
      <w:pPr>
        <w:pStyle w:val="TOC1"/>
        <w:rPr>
          <w:rFonts w:eastAsiaTheme="minorEastAsia"/>
        </w:rPr>
      </w:pPr>
      <w:hyperlink w:anchor="_Toc95920712" w:history="1">
        <w:r w:rsidR="009B4406" w:rsidRPr="00D43878">
          <w:rPr>
            <w:rStyle w:val="Hyperlink"/>
            <w:b w:val="0"/>
            <w:bCs w:val="0"/>
          </w:rPr>
          <w:t>1.10 SCOPE OF THE STUDY</w:t>
        </w:r>
        <w:r w:rsidR="009B4406" w:rsidRPr="00D43878">
          <w:rPr>
            <w:webHidden/>
          </w:rPr>
          <w:tab/>
        </w:r>
        <w:r w:rsidRPr="00D43878">
          <w:rPr>
            <w:webHidden/>
          </w:rPr>
          <w:fldChar w:fldCharType="begin"/>
        </w:r>
        <w:r w:rsidR="009B4406" w:rsidRPr="00D43878">
          <w:rPr>
            <w:webHidden/>
          </w:rPr>
          <w:instrText xml:space="preserve"> PAGEREF _Toc95920712 \h </w:instrText>
        </w:r>
        <w:r w:rsidRPr="00D43878">
          <w:rPr>
            <w:webHidden/>
          </w:rPr>
        </w:r>
        <w:r w:rsidRPr="00D43878">
          <w:rPr>
            <w:webHidden/>
          </w:rPr>
          <w:fldChar w:fldCharType="separate"/>
        </w:r>
        <w:r w:rsidR="00D71EAC">
          <w:rPr>
            <w:webHidden/>
          </w:rPr>
          <w:t>8</w:t>
        </w:r>
        <w:r w:rsidRPr="00D43878">
          <w:rPr>
            <w:webHidden/>
          </w:rPr>
          <w:fldChar w:fldCharType="end"/>
        </w:r>
      </w:hyperlink>
    </w:p>
    <w:p w:rsidR="009B4406" w:rsidRPr="00D43878" w:rsidRDefault="00B62BBF" w:rsidP="00D43878">
      <w:pPr>
        <w:pStyle w:val="TOC1"/>
        <w:rPr>
          <w:rFonts w:eastAsiaTheme="minorEastAsia"/>
        </w:rPr>
      </w:pPr>
      <w:hyperlink w:anchor="_Toc95920713" w:history="1">
        <w:r w:rsidR="009B4406" w:rsidRPr="00D43878">
          <w:rPr>
            <w:rStyle w:val="Hyperlink"/>
            <w:b w:val="0"/>
            <w:bCs w:val="0"/>
          </w:rPr>
          <w:t>1.10.1 Geographical Scope:</w:t>
        </w:r>
        <w:r w:rsidR="009B4406" w:rsidRPr="00D43878">
          <w:rPr>
            <w:webHidden/>
          </w:rPr>
          <w:tab/>
        </w:r>
        <w:r w:rsidRPr="00D43878">
          <w:rPr>
            <w:webHidden/>
          </w:rPr>
          <w:fldChar w:fldCharType="begin"/>
        </w:r>
        <w:r w:rsidR="009B4406" w:rsidRPr="00D43878">
          <w:rPr>
            <w:webHidden/>
          </w:rPr>
          <w:instrText xml:space="preserve"> PAGEREF _Toc95920713 \h </w:instrText>
        </w:r>
        <w:r w:rsidRPr="00D43878">
          <w:rPr>
            <w:webHidden/>
          </w:rPr>
        </w:r>
        <w:r w:rsidRPr="00D43878">
          <w:rPr>
            <w:webHidden/>
          </w:rPr>
          <w:fldChar w:fldCharType="separate"/>
        </w:r>
        <w:r w:rsidR="00D71EAC">
          <w:rPr>
            <w:webHidden/>
          </w:rPr>
          <w:t>8</w:t>
        </w:r>
        <w:r w:rsidRPr="00D43878">
          <w:rPr>
            <w:webHidden/>
          </w:rPr>
          <w:fldChar w:fldCharType="end"/>
        </w:r>
      </w:hyperlink>
    </w:p>
    <w:p w:rsidR="009B4406" w:rsidRPr="00D43878" w:rsidRDefault="00B62BBF" w:rsidP="00D43878">
      <w:pPr>
        <w:pStyle w:val="TOC1"/>
        <w:rPr>
          <w:rFonts w:eastAsiaTheme="minorEastAsia"/>
        </w:rPr>
      </w:pPr>
      <w:hyperlink w:anchor="_Toc95920714" w:history="1">
        <w:r w:rsidR="009B4406" w:rsidRPr="00D43878">
          <w:rPr>
            <w:rStyle w:val="Hyperlink"/>
            <w:b w:val="0"/>
            <w:bCs w:val="0"/>
          </w:rPr>
          <w:t>1.10.2 Content Scope:</w:t>
        </w:r>
        <w:r w:rsidR="009B4406" w:rsidRPr="00D43878">
          <w:rPr>
            <w:webHidden/>
          </w:rPr>
          <w:tab/>
        </w:r>
        <w:r w:rsidRPr="00D43878">
          <w:rPr>
            <w:webHidden/>
          </w:rPr>
          <w:fldChar w:fldCharType="begin"/>
        </w:r>
        <w:r w:rsidR="009B4406" w:rsidRPr="00D43878">
          <w:rPr>
            <w:webHidden/>
          </w:rPr>
          <w:instrText xml:space="preserve"> PAGEREF _Toc95920714 \h </w:instrText>
        </w:r>
        <w:r w:rsidRPr="00D43878">
          <w:rPr>
            <w:webHidden/>
          </w:rPr>
        </w:r>
        <w:r w:rsidRPr="00D43878">
          <w:rPr>
            <w:webHidden/>
          </w:rPr>
          <w:fldChar w:fldCharType="separate"/>
        </w:r>
        <w:r w:rsidR="00D71EAC">
          <w:rPr>
            <w:webHidden/>
          </w:rPr>
          <w:t>8</w:t>
        </w:r>
        <w:r w:rsidRPr="00D43878">
          <w:rPr>
            <w:webHidden/>
          </w:rPr>
          <w:fldChar w:fldCharType="end"/>
        </w:r>
      </w:hyperlink>
    </w:p>
    <w:p w:rsidR="009B4406" w:rsidRPr="00D43878" w:rsidRDefault="00B62BBF" w:rsidP="00D43878">
      <w:pPr>
        <w:pStyle w:val="TOC1"/>
        <w:rPr>
          <w:rFonts w:eastAsiaTheme="minorEastAsia"/>
        </w:rPr>
      </w:pPr>
      <w:hyperlink w:anchor="_Toc95920715" w:history="1">
        <w:r w:rsidR="009B4406" w:rsidRPr="00D43878">
          <w:rPr>
            <w:rStyle w:val="Hyperlink"/>
            <w:b w:val="0"/>
            <w:bCs w:val="0"/>
          </w:rPr>
          <w:t>1.10.3 Time Scope:</w:t>
        </w:r>
        <w:r w:rsidR="009B4406" w:rsidRPr="00D43878">
          <w:rPr>
            <w:webHidden/>
          </w:rPr>
          <w:tab/>
        </w:r>
        <w:r w:rsidRPr="00D43878">
          <w:rPr>
            <w:webHidden/>
          </w:rPr>
          <w:fldChar w:fldCharType="begin"/>
        </w:r>
        <w:r w:rsidR="009B4406" w:rsidRPr="00D43878">
          <w:rPr>
            <w:webHidden/>
          </w:rPr>
          <w:instrText xml:space="preserve"> PAGEREF _Toc95920715 \h </w:instrText>
        </w:r>
        <w:r w:rsidRPr="00D43878">
          <w:rPr>
            <w:webHidden/>
          </w:rPr>
        </w:r>
        <w:r w:rsidRPr="00D43878">
          <w:rPr>
            <w:webHidden/>
          </w:rPr>
          <w:fldChar w:fldCharType="separate"/>
        </w:r>
        <w:r w:rsidR="00D71EAC">
          <w:rPr>
            <w:webHidden/>
          </w:rPr>
          <w:t>8</w:t>
        </w:r>
        <w:r w:rsidRPr="00D43878">
          <w:rPr>
            <w:webHidden/>
          </w:rPr>
          <w:fldChar w:fldCharType="end"/>
        </w:r>
      </w:hyperlink>
    </w:p>
    <w:p w:rsidR="009B4406" w:rsidRPr="00D43878" w:rsidRDefault="00B62BBF" w:rsidP="00D43878">
      <w:pPr>
        <w:pStyle w:val="TOC1"/>
        <w:rPr>
          <w:rFonts w:eastAsiaTheme="minorEastAsia"/>
        </w:rPr>
      </w:pPr>
      <w:hyperlink w:anchor="_Toc95920716" w:history="1">
        <w:r w:rsidR="009B4406" w:rsidRPr="00D43878">
          <w:rPr>
            <w:rStyle w:val="Hyperlink"/>
            <w:b w:val="0"/>
            <w:bCs w:val="0"/>
          </w:rPr>
          <w:t>1.11 OPERATIONAL DEFINITIONS</w:t>
        </w:r>
        <w:r w:rsidR="009B4406" w:rsidRPr="00D43878">
          <w:rPr>
            <w:webHidden/>
          </w:rPr>
          <w:tab/>
        </w:r>
        <w:r w:rsidRPr="00D43878">
          <w:rPr>
            <w:webHidden/>
          </w:rPr>
          <w:fldChar w:fldCharType="begin"/>
        </w:r>
        <w:r w:rsidR="009B4406" w:rsidRPr="00D43878">
          <w:rPr>
            <w:webHidden/>
          </w:rPr>
          <w:instrText xml:space="preserve"> PAGEREF _Toc95920716 \h </w:instrText>
        </w:r>
        <w:r w:rsidRPr="00D43878">
          <w:rPr>
            <w:webHidden/>
          </w:rPr>
        </w:r>
        <w:r w:rsidRPr="00D43878">
          <w:rPr>
            <w:webHidden/>
          </w:rPr>
          <w:fldChar w:fldCharType="separate"/>
        </w:r>
        <w:r w:rsidR="00D71EAC">
          <w:rPr>
            <w:webHidden/>
          </w:rPr>
          <w:t>9</w:t>
        </w:r>
        <w:r w:rsidRPr="00D43878">
          <w:rPr>
            <w:webHidden/>
          </w:rPr>
          <w:fldChar w:fldCharType="end"/>
        </w:r>
      </w:hyperlink>
    </w:p>
    <w:p w:rsidR="009B4406" w:rsidRPr="00D43878" w:rsidRDefault="00B62BBF" w:rsidP="00D43878">
      <w:pPr>
        <w:pStyle w:val="TOC1"/>
        <w:rPr>
          <w:rFonts w:eastAsiaTheme="minorEastAsia"/>
        </w:rPr>
      </w:pPr>
      <w:hyperlink w:anchor="_Toc95920717" w:history="1">
        <w:r w:rsidR="009B4406" w:rsidRPr="00D43878">
          <w:rPr>
            <w:rStyle w:val="Hyperlink"/>
          </w:rPr>
          <w:t>CHAPTER TWO</w:t>
        </w:r>
        <w:r w:rsidR="009B4406" w:rsidRPr="00D43878">
          <w:rPr>
            <w:webHidden/>
          </w:rPr>
          <w:tab/>
        </w:r>
        <w:r w:rsidRPr="00D43878">
          <w:rPr>
            <w:webHidden/>
          </w:rPr>
          <w:fldChar w:fldCharType="begin"/>
        </w:r>
        <w:r w:rsidR="009B4406" w:rsidRPr="00D43878">
          <w:rPr>
            <w:webHidden/>
          </w:rPr>
          <w:instrText xml:space="preserve"> PAGEREF _Toc95920717 \h </w:instrText>
        </w:r>
        <w:r w:rsidRPr="00D43878">
          <w:rPr>
            <w:webHidden/>
          </w:rPr>
        </w:r>
        <w:r w:rsidRPr="00D43878">
          <w:rPr>
            <w:webHidden/>
          </w:rPr>
          <w:fldChar w:fldCharType="separate"/>
        </w:r>
        <w:r w:rsidR="00D71EAC">
          <w:rPr>
            <w:webHidden/>
          </w:rPr>
          <w:t>10</w:t>
        </w:r>
        <w:r w:rsidRPr="00D43878">
          <w:rPr>
            <w:webHidden/>
          </w:rPr>
          <w:fldChar w:fldCharType="end"/>
        </w:r>
      </w:hyperlink>
    </w:p>
    <w:p w:rsidR="009B4406" w:rsidRPr="00D43878" w:rsidRDefault="00B62BBF" w:rsidP="00D43878">
      <w:pPr>
        <w:pStyle w:val="TOC1"/>
        <w:rPr>
          <w:rFonts w:eastAsiaTheme="minorEastAsia"/>
        </w:rPr>
      </w:pPr>
      <w:hyperlink w:anchor="_Toc95920718" w:history="1">
        <w:r w:rsidR="009B4406" w:rsidRPr="00D43878">
          <w:rPr>
            <w:rStyle w:val="Hyperlink"/>
          </w:rPr>
          <w:t>LITERATURE REVIEW</w:t>
        </w:r>
        <w:r w:rsidR="009B4406" w:rsidRPr="00D43878">
          <w:rPr>
            <w:webHidden/>
          </w:rPr>
          <w:tab/>
        </w:r>
        <w:r w:rsidRPr="00D43878">
          <w:rPr>
            <w:webHidden/>
          </w:rPr>
          <w:fldChar w:fldCharType="begin"/>
        </w:r>
        <w:r w:rsidR="009B4406" w:rsidRPr="00D43878">
          <w:rPr>
            <w:webHidden/>
          </w:rPr>
          <w:instrText xml:space="preserve"> PAGEREF _Toc95920718 \h </w:instrText>
        </w:r>
        <w:r w:rsidRPr="00D43878">
          <w:rPr>
            <w:webHidden/>
          </w:rPr>
        </w:r>
        <w:r w:rsidRPr="00D43878">
          <w:rPr>
            <w:webHidden/>
          </w:rPr>
          <w:fldChar w:fldCharType="separate"/>
        </w:r>
        <w:r w:rsidR="00D71EAC">
          <w:rPr>
            <w:webHidden/>
          </w:rPr>
          <w:t>10</w:t>
        </w:r>
        <w:r w:rsidRPr="00D43878">
          <w:rPr>
            <w:webHidden/>
          </w:rPr>
          <w:fldChar w:fldCharType="end"/>
        </w:r>
      </w:hyperlink>
    </w:p>
    <w:p w:rsidR="009B4406" w:rsidRPr="00D43878" w:rsidRDefault="00B62BBF" w:rsidP="00D43878">
      <w:pPr>
        <w:pStyle w:val="TOC1"/>
        <w:rPr>
          <w:rFonts w:eastAsiaTheme="minorEastAsia"/>
        </w:rPr>
      </w:pPr>
      <w:hyperlink w:anchor="_Toc95920719" w:history="1">
        <w:r w:rsidR="009B4406" w:rsidRPr="00D43878">
          <w:rPr>
            <w:rStyle w:val="Hyperlink"/>
            <w:b w:val="0"/>
            <w:bCs w:val="0"/>
          </w:rPr>
          <w:t>2.1 Introduction</w:t>
        </w:r>
        <w:r w:rsidR="009B4406" w:rsidRPr="00D43878">
          <w:rPr>
            <w:webHidden/>
          </w:rPr>
          <w:tab/>
        </w:r>
        <w:r w:rsidRPr="00D43878">
          <w:rPr>
            <w:webHidden/>
          </w:rPr>
          <w:fldChar w:fldCharType="begin"/>
        </w:r>
        <w:r w:rsidR="009B4406" w:rsidRPr="00D43878">
          <w:rPr>
            <w:webHidden/>
          </w:rPr>
          <w:instrText xml:space="preserve"> PAGEREF _Toc95920719 \h </w:instrText>
        </w:r>
        <w:r w:rsidRPr="00D43878">
          <w:rPr>
            <w:webHidden/>
          </w:rPr>
        </w:r>
        <w:r w:rsidRPr="00D43878">
          <w:rPr>
            <w:webHidden/>
          </w:rPr>
          <w:fldChar w:fldCharType="separate"/>
        </w:r>
        <w:r w:rsidR="00D71EAC">
          <w:rPr>
            <w:webHidden/>
          </w:rPr>
          <w:t>10</w:t>
        </w:r>
        <w:r w:rsidRPr="00D43878">
          <w:rPr>
            <w:webHidden/>
          </w:rPr>
          <w:fldChar w:fldCharType="end"/>
        </w:r>
      </w:hyperlink>
    </w:p>
    <w:p w:rsidR="009B4406" w:rsidRPr="00D43878" w:rsidRDefault="00B62BBF" w:rsidP="00D43878">
      <w:pPr>
        <w:pStyle w:val="TOC1"/>
        <w:rPr>
          <w:rFonts w:eastAsiaTheme="minorEastAsia"/>
        </w:rPr>
      </w:pPr>
      <w:hyperlink w:anchor="_Toc95920720" w:history="1">
        <w:r w:rsidR="009B4406" w:rsidRPr="00D43878">
          <w:rPr>
            <w:rStyle w:val="Hyperlink"/>
            <w:b w:val="0"/>
            <w:bCs w:val="0"/>
          </w:rPr>
          <w:t>2.2 Theoretical Review</w:t>
        </w:r>
        <w:r w:rsidR="009B4406" w:rsidRPr="00D43878">
          <w:rPr>
            <w:webHidden/>
          </w:rPr>
          <w:tab/>
        </w:r>
        <w:r w:rsidRPr="00D43878">
          <w:rPr>
            <w:webHidden/>
          </w:rPr>
          <w:fldChar w:fldCharType="begin"/>
        </w:r>
        <w:r w:rsidR="009B4406" w:rsidRPr="00D43878">
          <w:rPr>
            <w:webHidden/>
          </w:rPr>
          <w:instrText xml:space="preserve"> PAGEREF _Toc95920720 \h </w:instrText>
        </w:r>
        <w:r w:rsidRPr="00D43878">
          <w:rPr>
            <w:webHidden/>
          </w:rPr>
        </w:r>
        <w:r w:rsidRPr="00D43878">
          <w:rPr>
            <w:webHidden/>
          </w:rPr>
          <w:fldChar w:fldCharType="separate"/>
        </w:r>
        <w:r w:rsidR="00D71EAC">
          <w:rPr>
            <w:webHidden/>
          </w:rPr>
          <w:t>10</w:t>
        </w:r>
        <w:r w:rsidRPr="00D43878">
          <w:rPr>
            <w:webHidden/>
          </w:rPr>
          <w:fldChar w:fldCharType="end"/>
        </w:r>
      </w:hyperlink>
    </w:p>
    <w:p w:rsidR="009B4406" w:rsidRPr="00D43878" w:rsidRDefault="00B62BBF" w:rsidP="00D43878">
      <w:pPr>
        <w:pStyle w:val="TOC1"/>
        <w:rPr>
          <w:rFonts w:eastAsiaTheme="minorEastAsia"/>
        </w:rPr>
      </w:pPr>
      <w:hyperlink w:anchor="_Toc95920721" w:history="1">
        <w:r w:rsidR="009B4406" w:rsidRPr="00D43878">
          <w:rPr>
            <w:rStyle w:val="Hyperlink"/>
            <w:b w:val="0"/>
            <w:bCs w:val="0"/>
          </w:rPr>
          <w:t>2.3 Performance planning and staff performance</w:t>
        </w:r>
        <w:r w:rsidR="009B4406" w:rsidRPr="00D43878">
          <w:rPr>
            <w:webHidden/>
          </w:rPr>
          <w:tab/>
        </w:r>
        <w:r w:rsidRPr="00D43878">
          <w:rPr>
            <w:webHidden/>
          </w:rPr>
          <w:fldChar w:fldCharType="begin"/>
        </w:r>
        <w:r w:rsidR="009B4406" w:rsidRPr="00D43878">
          <w:rPr>
            <w:webHidden/>
          </w:rPr>
          <w:instrText xml:space="preserve"> PAGEREF _Toc95920721 \h </w:instrText>
        </w:r>
        <w:r w:rsidRPr="00D43878">
          <w:rPr>
            <w:webHidden/>
          </w:rPr>
        </w:r>
        <w:r w:rsidRPr="00D43878">
          <w:rPr>
            <w:webHidden/>
          </w:rPr>
          <w:fldChar w:fldCharType="separate"/>
        </w:r>
        <w:r w:rsidR="00D71EAC">
          <w:rPr>
            <w:webHidden/>
          </w:rPr>
          <w:t>13</w:t>
        </w:r>
        <w:r w:rsidRPr="00D43878">
          <w:rPr>
            <w:webHidden/>
          </w:rPr>
          <w:fldChar w:fldCharType="end"/>
        </w:r>
      </w:hyperlink>
    </w:p>
    <w:p w:rsidR="009B4406" w:rsidRPr="00D43878" w:rsidRDefault="00B62BBF" w:rsidP="00D43878">
      <w:pPr>
        <w:pStyle w:val="TOC1"/>
        <w:rPr>
          <w:rFonts w:eastAsiaTheme="minorEastAsia"/>
        </w:rPr>
      </w:pPr>
      <w:hyperlink w:anchor="_Toc95920722" w:history="1">
        <w:r w:rsidR="009B4406" w:rsidRPr="00D43878">
          <w:rPr>
            <w:rStyle w:val="Hyperlink"/>
            <w:b w:val="0"/>
            <w:bCs w:val="0"/>
          </w:rPr>
          <w:t>2.4 Performance review and staff performance</w:t>
        </w:r>
        <w:r w:rsidR="009B4406" w:rsidRPr="00D43878">
          <w:rPr>
            <w:webHidden/>
          </w:rPr>
          <w:tab/>
        </w:r>
        <w:r w:rsidRPr="00D43878">
          <w:rPr>
            <w:webHidden/>
          </w:rPr>
          <w:fldChar w:fldCharType="begin"/>
        </w:r>
        <w:r w:rsidR="009B4406" w:rsidRPr="00D43878">
          <w:rPr>
            <w:webHidden/>
          </w:rPr>
          <w:instrText xml:space="preserve"> PAGEREF _Toc95920722 \h </w:instrText>
        </w:r>
        <w:r w:rsidRPr="00D43878">
          <w:rPr>
            <w:webHidden/>
          </w:rPr>
        </w:r>
        <w:r w:rsidRPr="00D43878">
          <w:rPr>
            <w:webHidden/>
          </w:rPr>
          <w:fldChar w:fldCharType="separate"/>
        </w:r>
        <w:r w:rsidR="00D71EAC">
          <w:rPr>
            <w:webHidden/>
          </w:rPr>
          <w:t>15</w:t>
        </w:r>
        <w:r w:rsidRPr="00D43878">
          <w:rPr>
            <w:webHidden/>
          </w:rPr>
          <w:fldChar w:fldCharType="end"/>
        </w:r>
      </w:hyperlink>
    </w:p>
    <w:p w:rsidR="009B4406" w:rsidRPr="00D43878" w:rsidRDefault="00B62BBF" w:rsidP="00D43878">
      <w:pPr>
        <w:pStyle w:val="TOC1"/>
        <w:rPr>
          <w:rFonts w:eastAsiaTheme="minorEastAsia"/>
        </w:rPr>
      </w:pPr>
      <w:hyperlink w:anchor="_Toc95920723" w:history="1">
        <w:r w:rsidR="009B4406" w:rsidRPr="00D43878">
          <w:rPr>
            <w:rStyle w:val="Hyperlink"/>
            <w:b w:val="0"/>
            <w:bCs w:val="0"/>
          </w:rPr>
          <w:t>2.5 Feedback and staff performance</w:t>
        </w:r>
        <w:r w:rsidR="009B4406" w:rsidRPr="00D43878">
          <w:rPr>
            <w:webHidden/>
          </w:rPr>
          <w:tab/>
        </w:r>
        <w:r w:rsidRPr="00D43878">
          <w:rPr>
            <w:webHidden/>
          </w:rPr>
          <w:fldChar w:fldCharType="begin"/>
        </w:r>
        <w:r w:rsidR="009B4406" w:rsidRPr="00D43878">
          <w:rPr>
            <w:webHidden/>
          </w:rPr>
          <w:instrText xml:space="preserve"> PAGEREF _Toc95920723 \h </w:instrText>
        </w:r>
        <w:r w:rsidRPr="00D43878">
          <w:rPr>
            <w:webHidden/>
          </w:rPr>
        </w:r>
        <w:r w:rsidRPr="00D43878">
          <w:rPr>
            <w:webHidden/>
          </w:rPr>
          <w:fldChar w:fldCharType="separate"/>
        </w:r>
        <w:r w:rsidR="00D71EAC">
          <w:rPr>
            <w:webHidden/>
          </w:rPr>
          <w:t>16</w:t>
        </w:r>
        <w:r w:rsidRPr="00D43878">
          <w:rPr>
            <w:webHidden/>
          </w:rPr>
          <w:fldChar w:fldCharType="end"/>
        </w:r>
      </w:hyperlink>
    </w:p>
    <w:p w:rsidR="009B4406" w:rsidRPr="00D43878" w:rsidRDefault="00B62BBF" w:rsidP="00D43878">
      <w:pPr>
        <w:pStyle w:val="TOC1"/>
        <w:rPr>
          <w:rFonts w:eastAsiaTheme="minorEastAsia"/>
        </w:rPr>
      </w:pPr>
      <w:hyperlink w:anchor="_Toc95920724" w:history="1">
        <w:r w:rsidR="009B4406" w:rsidRPr="00D43878">
          <w:rPr>
            <w:rStyle w:val="Hyperlink"/>
            <w:rFonts w:eastAsia="Times New Roman"/>
            <w:b w:val="0"/>
            <w:bCs w:val="0"/>
          </w:rPr>
          <w:t>2.8    Summary of Literature</w:t>
        </w:r>
        <w:r w:rsidR="009B4406" w:rsidRPr="00D43878">
          <w:rPr>
            <w:webHidden/>
          </w:rPr>
          <w:tab/>
        </w:r>
        <w:r w:rsidRPr="00D43878">
          <w:rPr>
            <w:webHidden/>
          </w:rPr>
          <w:fldChar w:fldCharType="begin"/>
        </w:r>
        <w:r w:rsidR="009B4406" w:rsidRPr="00D43878">
          <w:rPr>
            <w:webHidden/>
          </w:rPr>
          <w:instrText xml:space="preserve"> PAGEREF _Toc95920724 \h </w:instrText>
        </w:r>
        <w:r w:rsidRPr="00D43878">
          <w:rPr>
            <w:webHidden/>
          </w:rPr>
        </w:r>
        <w:r w:rsidRPr="00D43878">
          <w:rPr>
            <w:webHidden/>
          </w:rPr>
          <w:fldChar w:fldCharType="separate"/>
        </w:r>
        <w:r w:rsidR="00D71EAC">
          <w:rPr>
            <w:webHidden/>
          </w:rPr>
          <w:t>19</w:t>
        </w:r>
        <w:r w:rsidRPr="00D43878">
          <w:rPr>
            <w:webHidden/>
          </w:rPr>
          <w:fldChar w:fldCharType="end"/>
        </w:r>
      </w:hyperlink>
    </w:p>
    <w:p w:rsidR="009B4406" w:rsidRPr="00D43878" w:rsidRDefault="00B62BBF" w:rsidP="00D43878">
      <w:pPr>
        <w:pStyle w:val="TOC1"/>
        <w:rPr>
          <w:rFonts w:eastAsiaTheme="minorEastAsia"/>
        </w:rPr>
      </w:pPr>
      <w:hyperlink w:anchor="_Toc95920725" w:history="1">
        <w:r w:rsidR="009B4406" w:rsidRPr="00D43878">
          <w:rPr>
            <w:rStyle w:val="Hyperlink"/>
            <w:b w:val="0"/>
            <w:bCs w:val="0"/>
          </w:rPr>
          <w:t>2.9 CONCEPTUAL FRAMEWORK</w:t>
        </w:r>
        <w:r w:rsidR="009B4406" w:rsidRPr="00D43878">
          <w:rPr>
            <w:webHidden/>
          </w:rPr>
          <w:tab/>
        </w:r>
        <w:r w:rsidRPr="00D43878">
          <w:rPr>
            <w:webHidden/>
          </w:rPr>
          <w:fldChar w:fldCharType="begin"/>
        </w:r>
        <w:r w:rsidR="009B4406" w:rsidRPr="00D43878">
          <w:rPr>
            <w:webHidden/>
          </w:rPr>
          <w:instrText xml:space="preserve"> PAGEREF _Toc95920725 \h </w:instrText>
        </w:r>
        <w:r w:rsidRPr="00D43878">
          <w:rPr>
            <w:webHidden/>
          </w:rPr>
        </w:r>
        <w:r w:rsidRPr="00D43878">
          <w:rPr>
            <w:webHidden/>
          </w:rPr>
          <w:fldChar w:fldCharType="separate"/>
        </w:r>
        <w:r w:rsidR="00D71EAC">
          <w:rPr>
            <w:webHidden/>
          </w:rPr>
          <w:t>18</w:t>
        </w:r>
        <w:r w:rsidRPr="00D43878">
          <w:rPr>
            <w:webHidden/>
          </w:rPr>
          <w:fldChar w:fldCharType="end"/>
        </w:r>
      </w:hyperlink>
    </w:p>
    <w:p w:rsidR="009B4406" w:rsidRPr="00D43878" w:rsidRDefault="00B62BBF" w:rsidP="00D43878">
      <w:pPr>
        <w:pStyle w:val="TOC1"/>
        <w:rPr>
          <w:rFonts w:eastAsiaTheme="minorEastAsia"/>
        </w:rPr>
      </w:pPr>
      <w:hyperlink w:anchor="_Toc95920726" w:history="1">
        <w:r w:rsidR="009B4406" w:rsidRPr="00D43878">
          <w:rPr>
            <w:rStyle w:val="Hyperlink"/>
            <w:rFonts w:eastAsia="Times New Roman"/>
          </w:rPr>
          <w:t>CHAPTER THREE</w:t>
        </w:r>
        <w:r w:rsidR="009B4406" w:rsidRPr="00D43878">
          <w:rPr>
            <w:webHidden/>
          </w:rPr>
          <w:tab/>
        </w:r>
        <w:r w:rsidRPr="00D43878">
          <w:rPr>
            <w:webHidden/>
          </w:rPr>
          <w:fldChar w:fldCharType="begin"/>
        </w:r>
        <w:r w:rsidR="009B4406" w:rsidRPr="00D43878">
          <w:rPr>
            <w:webHidden/>
          </w:rPr>
          <w:instrText xml:space="preserve"> PAGEREF _Toc95920726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27" w:history="1">
        <w:r w:rsidR="009B4406" w:rsidRPr="00D43878">
          <w:rPr>
            <w:rStyle w:val="Hyperlink"/>
            <w:rFonts w:eastAsia="Times New Roman"/>
          </w:rPr>
          <w:t>METHODOLOGY</w:t>
        </w:r>
        <w:r w:rsidR="009B4406" w:rsidRPr="00D43878">
          <w:rPr>
            <w:webHidden/>
          </w:rPr>
          <w:tab/>
        </w:r>
        <w:r w:rsidRPr="00D43878">
          <w:rPr>
            <w:webHidden/>
          </w:rPr>
          <w:fldChar w:fldCharType="begin"/>
        </w:r>
        <w:r w:rsidR="009B4406" w:rsidRPr="00D43878">
          <w:rPr>
            <w:webHidden/>
          </w:rPr>
          <w:instrText xml:space="preserve"> PAGEREF _Toc95920727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28" w:history="1">
        <w:r w:rsidR="009B4406" w:rsidRPr="00D43878">
          <w:rPr>
            <w:rStyle w:val="Hyperlink"/>
            <w:rFonts w:eastAsia="Times New Roman"/>
            <w:b w:val="0"/>
            <w:bCs w:val="0"/>
          </w:rPr>
          <w:t>3.1INTRODUCTION</w:t>
        </w:r>
        <w:r w:rsidR="009B4406" w:rsidRPr="00D43878">
          <w:rPr>
            <w:webHidden/>
          </w:rPr>
          <w:tab/>
        </w:r>
        <w:r w:rsidRPr="00D43878">
          <w:rPr>
            <w:webHidden/>
          </w:rPr>
          <w:fldChar w:fldCharType="begin"/>
        </w:r>
        <w:r w:rsidR="009B4406" w:rsidRPr="00D43878">
          <w:rPr>
            <w:webHidden/>
          </w:rPr>
          <w:instrText xml:space="preserve"> PAGEREF _Toc95920728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29" w:history="1">
        <w:r w:rsidR="009B4406" w:rsidRPr="00D43878">
          <w:rPr>
            <w:rStyle w:val="Hyperlink"/>
            <w:rFonts w:eastAsia="Times New Roman"/>
            <w:b w:val="0"/>
            <w:bCs w:val="0"/>
          </w:rPr>
          <w:t>3.2    RESEARCH DESIGN</w:t>
        </w:r>
        <w:r w:rsidR="009B4406" w:rsidRPr="00D43878">
          <w:rPr>
            <w:webHidden/>
          </w:rPr>
          <w:tab/>
        </w:r>
        <w:r w:rsidRPr="00D43878">
          <w:rPr>
            <w:webHidden/>
          </w:rPr>
          <w:fldChar w:fldCharType="begin"/>
        </w:r>
        <w:r w:rsidR="009B4406" w:rsidRPr="00D43878">
          <w:rPr>
            <w:webHidden/>
          </w:rPr>
          <w:instrText xml:space="preserve"> PAGEREF _Toc95920729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30" w:history="1">
        <w:r w:rsidR="009B4406" w:rsidRPr="00D43878">
          <w:rPr>
            <w:rStyle w:val="Hyperlink"/>
            <w:rFonts w:eastAsia="Times New Roman"/>
            <w:b w:val="0"/>
            <w:bCs w:val="0"/>
          </w:rPr>
          <w:t>3.3    STUDY POPULATION</w:t>
        </w:r>
        <w:r w:rsidR="009B4406" w:rsidRPr="00D43878">
          <w:rPr>
            <w:webHidden/>
          </w:rPr>
          <w:tab/>
        </w:r>
        <w:r w:rsidRPr="00D43878">
          <w:rPr>
            <w:webHidden/>
          </w:rPr>
          <w:fldChar w:fldCharType="begin"/>
        </w:r>
        <w:r w:rsidR="009B4406" w:rsidRPr="00D43878">
          <w:rPr>
            <w:webHidden/>
          </w:rPr>
          <w:instrText xml:space="preserve"> PAGEREF _Toc95920730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31" w:history="1">
        <w:r w:rsidR="009B4406" w:rsidRPr="00D43878">
          <w:rPr>
            <w:rStyle w:val="Hyperlink"/>
            <w:rFonts w:eastAsia="Times New Roman"/>
            <w:b w:val="0"/>
            <w:bCs w:val="0"/>
          </w:rPr>
          <w:t xml:space="preserve">3.4 </w:t>
        </w:r>
        <w:r w:rsidR="009B4406" w:rsidRPr="00D43878">
          <w:rPr>
            <w:rStyle w:val="Hyperlink"/>
            <w:b w:val="0"/>
            <w:bCs w:val="0"/>
          </w:rPr>
          <w:t>SAMPLING</w:t>
        </w:r>
        <w:r w:rsidR="009B4406" w:rsidRPr="00D43878">
          <w:rPr>
            <w:rStyle w:val="Hyperlink"/>
            <w:rFonts w:eastAsia="Times New Roman"/>
            <w:b w:val="0"/>
            <w:bCs w:val="0"/>
          </w:rPr>
          <w:t xml:space="preserve"> TECHNIQUES</w:t>
        </w:r>
        <w:r w:rsidR="009B4406" w:rsidRPr="00D43878">
          <w:rPr>
            <w:webHidden/>
          </w:rPr>
          <w:tab/>
        </w:r>
        <w:r w:rsidRPr="00D43878">
          <w:rPr>
            <w:webHidden/>
          </w:rPr>
          <w:fldChar w:fldCharType="begin"/>
        </w:r>
        <w:r w:rsidR="009B4406" w:rsidRPr="00D43878">
          <w:rPr>
            <w:webHidden/>
          </w:rPr>
          <w:instrText xml:space="preserve"> PAGEREF _Toc95920731 \h </w:instrText>
        </w:r>
        <w:r w:rsidRPr="00D43878">
          <w:rPr>
            <w:webHidden/>
          </w:rPr>
        </w:r>
        <w:r w:rsidRPr="00D43878">
          <w:rPr>
            <w:webHidden/>
          </w:rPr>
          <w:fldChar w:fldCharType="separate"/>
        </w:r>
        <w:r w:rsidR="00D71EAC">
          <w:rPr>
            <w:webHidden/>
          </w:rPr>
          <w:t>20</w:t>
        </w:r>
        <w:r w:rsidRPr="00D43878">
          <w:rPr>
            <w:webHidden/>
          </w:rPr>
          <w:fldChar w:fldCharType="end"/>
        </w:r>
      </w:hyperlink>
    </w:p>
    <w:p w:rsidR="009B4406" w:rsidRPr="00D43878" w:rsidRDefault="00B62BBF" w:rsidP="00D43878">
      <w:pPr>
        <w:pStyle w:val="TOC1"/>
        <w:rPr>
          <w:rFonts w:eastAsiaTheme="minorEastAsia"/>
        </w:rPr>
      </w:pPr>
      <w:hyperlink w:anchor="_Toc95920732" w:history="1">
        <w:r w:rsidR="009B4406" w:rsidRPr="00D43878">
          <w:rPr>
            <w:rStyle w:val="Hyperlink"/>
            <w:rFonts w:eastAsia="Times New Roman"/>
            <w:b w:val="0"/>
            <w:bCs w:val="0"/>
          </w:rPr>
          <w:t>3.5 DATA COLLECTION METHODS</w:t>
        </w:r>
        <w:r w:rsidR="009B4406" w:rsidRPr="00D43878">
          <w:rPr>
            <w:webHidden/>
          </w:rPr>
          <w:tab/>
        </w:r>
        <w:r w:rsidRPr="00D43878">
          <w:rPr>
            <w:webHidden/>
          </w:rPr>
          <w:fldChar w:fldCharType="begin"/>
        </w:r>
        <w:r w:rsidR="009B4406" w:rsidRPr="00D43878">
          <w:rPr>
            <w:webHidden/>
          </w:rPr>
          <w:instrText xml:space="preserve"> PAGEREF _Toc95920732 \h </w:instrText>
        </w:r>
        <w:r w:rsidRPr="00D43878">
          <w:rPr>
            <w:webHidden/>
          </w:rPr>
        </w:r>
        <w:r w:rsidRPr="00D43878">
          <w:rPr>
            <w:webHidden/>
          </w:rPr>
          <w:fldChar w:fldCharType="separate"/>
        </w:r>
        <w:r w:rsidR="00D71EAC">
          <w:rPr>
            <w:webHidden/>
          </w:rPr>
          <w:t>21</w:t>
        </w:r>
        <w:r w:rsidRPr="00D43878">
          <w:rPr>
            <w:webHidden/>
          </w:rPr>
          <w:fldChar w:fldCharType="end"/>
        </w:r>
      </w:hyperlink>
    </w:p>
    <w:p w:rsidR="009B4406" w:rsidRPr="00D43878" w:rsidRDefault="00B62BBF" w:rsidP="00A65BF7">
      <w:pPr>
        <w:pStyle w:val="TOC3"/>
        <w:tabs>
          <w:tab w:val="right" w:leader="dot" w:pos="9350"/>
        </w:tabs>
        <w:spacing w:line="360" w:lineRule="auto"/>
        <w:ind w:left="0"/>
        <w:rPr>
          <w:noProof/>
        </w:rPr>
      </w:pPr>
      <w:hyperlink w:anchor="_Toc95920733" w:history="1">
        <w:r w:rsidR="009B4406" w:rsidRPr="00D43878">
          <w:rPr>
            <w:rStyle w:val="Hyperlink"/>
            <w:rFonts w:ascii="Times New Roman" w:eastAsia="MS Mincho" w:hAnsi="Times New Roman" w:cs="Times New Roman"/>
            <w:noProof/>
            <w:shd w:val="clear" w:color="auto" w:fill="FFFFFF"/>
            <w:lang w:val="en-GB" w:eastAsia="en-GB"/>
          </w:rPr>
          <w:t>3.5.2 Interview method</w:t>
        </w:r>
        <w:r w:rsidR="009B4406" w:rsidRPr="00D43878">
          <w:rPr>
            <w:noProof/>
            <w:webHidden/>
          </w:rPr>
          <w:tab/>
        </w:r>
        <w:r w:rsidRPr="001A69E3">
          <w:rPr>
            <w:b/>
            <w:noProof/>
            <w:webHidden/>
          </w:rPr>
          <w:fldChar w:fldCharType="begin"/>
        </w:r>
        <w:r w:rsidR="009B4406" w:rsidRPr="001A69E3">
          <w:rPr>
            <w:b/>
            <w:noProof/>
            <w:webHidden/>
          </w:rPr>
          <w:instrText xml:space="preserve"> PAGEREF _Toc95920733 \h </w:instrText>
        </w:r>
        <w:r w:rsidRPr="001A69E3">
          <w:rPr>
            <w:b/>
            <w:noProof/>
            <w:webHidden/>
          </w:rPr>
        </w:r>
        <w:r w:rsidRPr="001A69E3">
          <w:rPr>
            <w:b/>
            <w:noProof/>
            <w:webHidden/>
          </w:rPr>
          <w:fldChar w:fldCharType="separate"/>
        </w:r>
        <w:r w:rsidR="00D71EAC">
          <w:rPr>
            <w:b/>
            <w:noProof/>
            <w:webHidden/>
          </w:rPr>
          <w:t>22</w:t>
        </w:r>
        <w:r w:rsidRPr="001A69E3">
          <w:rPr>
            <w:b/>
            <w:noProof/>
            <w:webHidden/>
          </w:rPr>
          <w:fldChar w:fldCharType="end"/>
        </w:r>
      </w:hyperlink>
    </w:p>
    <w:p w:rsidR="009B4406" w:rsidRPr="00D43878" w:rsidRDefault="00B62BBF" w:rsidP="00D43878">
      <w:pPr>
        <w:pStyle w:val="TOC1"/>
        <w:rPr>
          <w:rFonts w:eastAsiaTheme="minorEastAsia"/>
        </w:rPr>
      </w:pPr>
      <w:hyperlink w:anchor="_Toc95920734" w:history="1">
        <w:r w:rsidR="009B4406" w:rsidRPr="00D43878">
          <w:rPr>
            <w:rStyle w:val="Hyperlink"/>
            <w:b w:val="0"/>
            <w:bCs w:val="0"/>
          </w:rPr>
          <w:t>3.6    Data Collection Tools/ Instruments</w:t>
        </w:r>
        <w:r w:rsidR="009B4406" w:rsidRPr="00D43878">
          <w:rPr>
            <w:webHidden/>
          </w:rPr>
          <w:tab/>
        </w:r>
        <w:r w:rsidRPr="00D43878">
          <w:rPr>
            <w:webHidden/>
          </w:rPr>
          <w:fldChar w:fldCharType="begin"/>
        </w:r>
        <w:r w:rsidR="009B4406" w:rsidRPr="00D43878">
          <w:rPr>
            <w:webHidden/>
          </w:rPr>
          <w:instrText xml:space="preserve"> PAGEREF _Toc95920734 \h </w:instrText>
        </w:r>
        <w:r w:rsidRPr="00D43878">
          <w:rPr>
            <w:webHidden/>
          </w:rPr>
        </w:r>
        <w:r w:rsidRPr="00D43878">
          <w:rPr>
            <w:webHidden/>
          </w:rPr>
          <w:fldChar w:fldCharType="separate"/>
        </w:r>
        <w:r w:rsidR="00D71EAC">
          <w:rPr>
            <w:webHidden/>
          </w:rPr>
          <w:t>23</w:t>
        </w:r>
        <w:r w:rsidRPr="00D43878">
          <w:rPr>
            <w:webHidden/>
          </w:rPr>
          <w:fldChar w:fldCharType="end"/>
        </w:r>
      </w:hyperlink>
    </w:p>
    <w:p w:rsidR="009B4406" w:rsidRPr="00D43878" w:rsidRDefault="00B62BBF" w:rsidP="00D43878">
      <w:pPr>
        <w:pStyle w:val="TOC1"/>
        <w:rPr>
          <w:rFonts w:eastAsiaTheme="minorEastAsia"/>
        </w:rPr>
      </w:pPr>
      <w:hyperlink w:anchor="_Toc95920735" w:history="1">
        <w:r w:rsidR="009B4406" w:rsidRPr="00D43878">
          <w:rPr>
            <w:rStyle w:val="Hyperlink"/>
            <w:b w:val="0"/>
            <w:bCs w:val="0"/>
          </w:rPr>
          <w:t>3.6.1 Questionnaire</w:t>
        </w:r>
        <w:r w:rsidR="009B4406" w:rsidRPr="00D43878">
          <w:rPr>
            <w:webHidden/>
          </w:rPr>
          <w:tab/>
        </w:r>
        <w:r w:rsidRPr="00D43878">
          <w:rPr>
            <w:webHidden/>
          </w:rPr>
          <w:fldChar w:fldCharType="begin"/>
        </w:r>
        <w:r w:rsidR="009B4406" w:rsidRPr="00D43878">
          <w:rPr>
            <w:webHidden/>
          </w:rPr>
          <w:instrText xml:space="preserve"> PAGEREF _Toc95920735 \h </w:instrText>
        </w:r>
        <w:r w:rsidRPr="00D43878">
          <w:rPr>
            <w:webHidden/>
          </w:rPr>
        </w:r>
        <w:r w:rsidRPr="00D43878">
          <w:rPr>
            <w:webHidden/>
          </w:rPr>
          <w:fldChar w:fldCharType="separate"/>
        </w:r>
        <w:r w:rsidR="00D71EAC">
          <w:rPr>
            <w:webHidden/>
          </w:rPr>
          <w:t>23</w:t>
        </w:r>
        <w:r w:rsidRPr="00D43878">
          <w:rPr>
            <w:webHidden/>
          </w:rPr>
          <w:fldChar w:fldCharType="end"/>
        </w:r>
      </w:hyperlink>
    </w:p>
    <w:p w:rsidR="009B4406" w:rsidRPr="00D43878" w:rsidRDefault="00B62BBF" w:rsidP="00D43878">
      <w:pPr>
        <w:pStyle w:val="TOC1"/>
        <w:rPr>
          <w:rFonts w:eastAsiaTheme="minorEastAsia"/>
        </w:rPr>
      </w:pPr>
      <w:hyperlink w:anchor="_Toc95920736" w:history="1">
        <w:r w:rsidR="009B4406" w:rsidRPr="00D43878">
          <w:rPr>
            <w:rStyle w:val="Hyperlink"/>
            <w:b w:val="0"/>
            <w:bCs w:val="0"/>
          </w:rPr>
          <w:t xml:space="preserve">3.6.2 </w:t>
        </w:r>
        <w:r w:rsidR="009B4406" w:rsidRPr="00D43878">
          <w:rPr>
            <w:rStyle w:val="Hyperlink"/>
            <w:rFonts w:eastAsia="Calibri"/>
            <w:b w:val="0"/>
            <w:bCs w:val="0"/>
          </w:rPr>
          <w:t>Interview Guide</w:t>
        </w:r>
        <w:r w:rsidR="009B4406" w:rsidRPr="00D43878">
          <w:rPr>
            <w:webHidden/>
          </w:rPr>
          <w:tab/>
        </w:r>
        <w:r w:rsidRPr="00D43878">
          <w:rPr>
            <w:webHidden/>
          </w:rPr>
          <w:fldChar w:fldCharType="begin"/>
        </w:r>
        <w:r w:rsidR="009B4406" w:rsidRPr="00D43878">
          <w:rPr>
            <w:webHidden/>
          </w:rPr>
          <w:instrText xml:space="preserve"> PAGEREF _Toc95920736 \h </w:instrText>
        </w:r>
        <w:r w:rsidRPr="00D43878">
          <w:rPr>
            <w:webHidden/>
          </w:rPr>
        </w:r>
        <w:r w:rsidRPr="00D43878">
          <w:rPr>
            <w:webHidden/>
          </w:rPr>
          <w:fldChar w:fldCharType="separate"/>
        </w:r>
        <w:r w:rsidR="00D71EAC">
          <w:rPr>
            <w:webHidden/>
          </w:rPr>
          <w:t>23</w:t>
        </w:r>
        <w:r w:rsidRPr="00D43878">
          <w:rPr>
            <w:webHidden/>
          </w:rPr>
          <w:fldChar w:fldCharType="end"/>
        </w:r>
      </w:hyperlink>
    </w:p>
    <w:p w:rsidR="009B4406" w:rsidRPr="00D43878" w:rsidRDefault="00B62BBF" w:rsidP="00D43878">
      <w:pPr>
        <w:pStyle w:val="TOC1"/>
        <w:rPr>
          <w:rFonts w:eastAsiaTheme="minorEastAsia"/>
        </w:rPr>
      </w:pPr>
      <w:hyperlink w:anchor="_Toc95920737" w:history="1">
        <w:r w:rsidR="009B4406" w:rsidRPr="00D43878">
          <w:rPr>
            <w:rStyle w:val="Hyperlink"/>
            <w:rFonts w:eastAsia="Times New Roman"/>
            <w:b w:val="0"/>
            <w:bCs w:val="0"/>
          </w:rPr>
          <w:t>3.7 DATA QUALITY CONTROL (VALIDITY AND RELIABILITY)</w:t>
        </w:r>
        <w:r w:rsidR="009B4406" w:rsidRPr="00D43878">
          <w:rPr>
            <w:webHidden/>
          </w:rPr>
          <w:tab/>
        </w:r>
        <w:r w:rsidRPr="00D43878">
          <w:rPr>
            <w:webHidden/>
          </w:rPr>
          <w:fldChar w:fldCharType="begin"/>
        </w:r>
        <w:r w:rsidR="009B4406" w:rsidRPr="00D43878">
          <w:rPr>
            <w:webHidden/>
          </w:rPr>
          <w:instrText xml:space="preserve"> PAGEREF _Toc95920737 \h </w:instrText>
        </w:r>
        <w:r w:rsidRPr="00D43878">
          <w:rPr>
            <w:webHidden/>
          </w:rPr>
        </w:r>
        <w:r w:rsidRPr="00D43878">
          <w:rPr>
            <w:webHidden/>
          </w:rPr>
          <w:fldChar w:fldCharType="separate"/>
        </w:r>
        <w:r w:rsidR="00D71EAC">
          <w:rPr>
            <w:webHidden/>
          </w:rPr>
          <w:t>23</w:t>
        </w:r>
        <w:r w:rsidRPr="00D43878">
          <w:rPr>
            <w:webHidden/>
          </w:rPr>
          <w:fldChar w:fldCharType="end"/>
        </w:r>
      </w:hyperlink>
    </w:p>
    <w:p w:rsidR="009B4406" w:rsidRPr="00D43878" w:rsidRDefault="00B62BBF" w:rsidP="00D43878">
      <w:pPr>
        <w:pStyle w:val="TOC1"/>
        <w:rPr>
          <w:rFonts w:eastAsiaTheme="minorEastAsia"/>
        </w:rPr>
      </w:pPr>
      <w:hyperlink w:anchor="_Toc95920738" w:history="1">
        <w:r w:rsidR="009B4406" w:rsidRPr="00D43878">
          <w:rPr>
            <w:rStyle w:val="Hyperlink"/>
            <w:rFonts w:eastAsia="Times New Roman"/>
            <w:b w:val="0"/>
            <w:bCs w:val="0"/>
          </w:rPr>
          <w:t>3.7.1 Validity</w:t>
        </w:r>
        <w:r w:rsidR="009B4406" w:rsidRPr="00D43878">
          <w:rPr>
            <w:webHidden/>
          </w:rPr>
          <w:tab/>
        </w:r>
        <w:r w:rsidRPr="00D43878">
          <w:rPr>
            <w:webHidden/>
          </w:rPr>
          <w:fldChar w:fldCharType="begin"/>
        </w:r>
        <w:r w:rsidR="009B4406" w:rsidRPr="00D43878">
          <w:rPr>
            <w:webHidden/>
          </w:rPr>
          <w:instrText xml:space="preserve"> PAGEREF _Toc95920738 \h </w:instrText>
        </w:r>
        <w:r w:rsidRPr="00D43878">
          <w:rPr>
            <w:webHidden/>
          </w:rPr>
        </w:r>
        <w:r w:rsidRPr="00D43878">
          <w:rPr>
            <w:webHidden/>
          </w:rPr>
          <w:fldChar w:fldCharType="separate"/>
        </w:r>
        <w:r w:rsidR="00D71EAC">
          <w:rPr>
            <w:webHidden/>
          </w:rPr>
          <w:t>23</w:t>
        </w:r>
        <w:r w:rsidRPr="00D43878">
          <w:rPr>
            <w:webHidden/>
          </w:rPr>
          <w:fldChar w:fldCharType="end"/>
        </w:r>
      </w:hyperlink>
    </w:p>
    <w:p w:rsidR="009B4406" w:rsidRPr="00D43878" w:rsidRDefault="00B62BBF" w:rsidP="00D43878">
      <w:pPr>
        <w:pStyle w:val="TOC1"/>
        <w:rPr>
          <w:rFonts w:eastAsiaTheme="minorEastAsia"/>
        </w:rPr>
      </w:pPr>
      <w:hyperlink w:anchor="_Toc95920739" w:history="1">
        <w:r w:rsidR="009B4406" w:rsidRPr="00D43878">
          <w:rPr>
            <w:rStyle w:val="Hyperlink"/>
            <w:rFonts w:eastAsia="Times New Roman"/>
            <w:b w:val="0"/>
            <w:bCs w:val="0"/>
          </w:rPr>
          <w:t>3.7.2 Reliability:</w:t>
        </w:r>
        <w:r w:rsidR="009B4406" w:rsidRPr="00D43878">
          <w:rPr>
            <w:webHidden/>
          </w:rPr>
          <w:tab/>
        </w:r>
        <w:r w:rsidRPr="00D43878">
          <w:rPr>
            <w:webHidden/>
          </w:rPr>
          <w:fldChar w:fldCharType="begin"/>
        </w:r>
        <w:r w:rsidR="009B4406" w:rsidRPr="00D43878">
          <w:rPr>
            <w:webHidden/>
          </w:rPr>
          <w:instrText xml:space="preserve"> PAGEREF _Toc95920739 \h </w:instrText>
        </w:r>
        <w:r w:rsidRPr="00D43878">
          <w:rPr>
            <w:webHidden/>
          </w:rPr>
        </w:r>
        <w:r w:rsidRPr="00D43878">
          <w:rPr>
            <w:webHidden/>
          </w:rPr>
          <w:fldChar w:fldCharType="separate"/>
        </w:r>
        <w:r w:rsidR="00D71EAC">
          <w:rPr>
            <w:webHidden/>
          </w:rPr>
          <w:t>24</w:t>
        </w:r>
        <w:r w:rsidRPr="00D43878">
          <w:rPr>
            <w:webHidden/>
          </w:rPr>
          <w:fldChar w:fldCharType="end"/>
        </w:r>
      </w:hyperlink>
    </w:p>
    <w:p w:rsidR="009B4406" w:rsidRPr="00D43878" w:rsidRDefault="00B62BBF" w:rsidP="00D43878">
      <w:pPr>
        <w:pStyle w:val="TOC1"/>
        <w:rPr>
          <w:rFonts w:eastAsiaTheme="minorEastAsia"/>
        </w:rPr>
      </w:pPr>
      <w:hyperlink w:anchor="_Toc95920740" w:history="1">
        <w:r w:rsidR="009B4406" w:rsidRPr="00D43878">
          <w:rPr>
            <w:rStyle w:val="Hyperlink"/>
            <w:rFonts w:eastAsia="Times New Roman"/>
            <w:b w:val="0"/>
            <w:bCs w:val="0"/>
          </w:rPr>
          <w:t>3.8 PROCEDURE OF DATA COLLECTION</w:t>
        </w:r>
        <w:r w:rsidR="009B4406" w:rsidRPr="00D43878">
          <w:rPr>
            <w:webHidden/>
          </w:rPr>
          <w:tab/>
        </w:r>
        <w:r w:rsidRPr="00D43878">
          <w:rPr>
            <w:webHidden/>
          </w:rPr>
          <w:fldChar w:fldCharType="begin"/>
        </w:r>
        <w:r w:rsidR="009B4406" w:rsidRPr="00D43878">
          <w:rPr>
            <w:webHidden/>
          </w:rPr>
          <w:instrText xml:space="preserve"> PAGEREF _Toc95920740 \h </w:instrText>
        </w:r>
        <w:r w:rsidRPr="00D43878">
          <w:rPr>
            <w:webHidden/>
          </w:rPr>
        </w:r>
        <w:r w:rsidRPr="00D43878">
          <w:rPr>
            <w:webHidden/>
          </w:rPr>
          <w:fldChar w:fldCharType="separate"/>
        </w:r>
        <w:r w:rsidR="00D71EAC">
          <w:rPr>
            <w:webHidden/>
          </w:rPr>
          <w:t>25</w:t>
        </w:r>
        <w:r w:rsidRPr="00D43878">
          <w:rPr>
            <w:webHidden/>
          </w:rPr>
          <w:fldChar w:fldCharType="end"/>
        </w:r>
      </w:hyperlink>
    </w:p>
    <w:p w:rsidR="009B4406" w:rsidRPr="00D43878" w:rsidRDefault="00B62BBF" w:rsidP="00D43878">
      <w:pPr>
        <w:pStyle w:val="TOC1"/>
        <w:rPr>
          <w:rFonts w:eastAsiaTheme="minorEastAsia"/>
        </w:rPr>
      </w:pPr>
      <w:hyperlink w:anchor="_Toc95920741" w:history="1">
        <w:r w:rsidR="009B4406" w:rsidRPr="00D43878">
          <w:rPr>
            <w:rStyle w:val="Hyperlink"/>
            <w:rFonts w:eastAsia="Times New Roman"/>
            <w:b w:val="0"/>
            <w:bCs w:val="0"/>
          </w:rPr>
          <w:t>3.9 DATA PRESENTATION AND ANALYSIS</w:t>
        </w:r>
        <w:r w:rsidR="009B4406" w:rsidRPr="00D43878">
          <w:rPr>
            <w:webHidden/>
          </w:rPr>
          <w:tab/>
        </w:r>
        <w:r w:rsidRPr="00D43878">
          <w:rPr>
            <w:webHidden/>
          </w:rPr>
          <w:fldChar w:fldCharType="begin"/>
        </w:r>
        <w:r w:rsidR="009B4406" w:rsidRPr="00D43878">
          <w:rPr>
            <w:webHidden/>
          </w:rPr>
          <w:instrText xml:space="preserve"> PAGEREF _Toc95920741 \h </w:instrText>
        </w:r>
        <w:r w:rsidRPr="00D43878">
          <w:rPr>
            <w:webHidden/>
          </w:rPr>
        </w:r>
        <w:r w:rsidRPr="00D43878">
          <w:rPr>
            <w:webHidden/>
          </w:rPr>
          <w:fldChar w:fldCharType="separate"/>
        </w:r>
        <w:r w:rsidR="00D71EAC">
          <w:rPr>
            <w:webHidden/>
          </w:rPr>
          <w:t>25</w:t>
        </w:r>
        <w:r w:rsidRPr="00D43878">
          <w:rPr>
            <w:webHidden/>
          </w:rPr>
          <w:fldChar w:fldCharType="end"/>
        </w:r>
      </w:hyperlink>
    </w:p>
    <w:p w:rsidR="009B4406" w:rsidRPr="00D43878" w:rsidRDefault="00B62BBF" w:rsidP="00D43878">
      <w:pPr>
        <w:pStyle w:val="TOC1"/>
        <w:rPr>
          <w:rFonts w:eastAsiaTheme="minorEastAsia"/>
        </w:rPr>
      </w:pPr>
      <w:hyperlink w:anchor="_Toc95920742" w:history="1">
        <w:r w:rsidR="009B4406" w:rsidRPr="00D43878">
          <w:rPr>
            <w:rStyle w:val="Hyperlink"/>
            <w:rFonts w:eastAsia="Times New Roman"/>
            <w:b w:val="0"/>
            <w:bCs w:val="0"/>
            <w:kern w:val="36"/>
          </w:rPr>
          <w:t>3.10 Data Analysis</w:t>
        </w:r>
        <w:r w:rsidR="009B4406" w:rsidRPr="00D43878">
          <w:rPr>
            <w:webHidden/>
          </w:rPr>
          <w:tab/>
        </w:r>
        <w:r w:rsidRPr="00D43878">
          <w:rPr>
            <w:webHidden/>
          </w:rPr>
          <w:fldChar w:fldCharType="begin"/>
        </w:r>
        <w:r w:rsidR="009B4406" w:rsidRPr="00D43878">
          <w:rPr>
            <w:webHidden/>
          </w:rPr>
          <w:instrText xml:space="preserve"> PAGEREF _Toc95920742 \h </w:instrText>
        </w:r>
        <w:r w:rsidRPr="00D43878">
          <w:rPr>
            <w:webHidden/>
          </w:rPr>
        </w:r>
        <w:r w:rsidRPr="00D43878">
          <w:rPr>
            <w:webHidden/>
          </w:rPr>
          <w:fldChar w:fldCharType="separate"/>
        </w:r>
        <w:r w:rsidR="00D71EAC">
          <w:rPr>
            <w:webHidden/>
          </w:rPr>
          <w:t>25</w:t>
        </w:r>
        <w:r w:rsidRPr="00D43878">
          <w:rPr>
            <w:webHidden/>
          </w:rPr>
          <w:fldChar w:fldCharType="end"/>
        </w:r>
      </w:hyperlink>
    </w:p>
    <w:p w:rsidR="009B4406" w:rsidRPr="00D43878" w:rsidRDefault="00B62BBF" w:rsidP="00D43878">
      <w:pPr>
        <w:pStyle w:val="TOC1"/>
        <w:rPr>
          <w:rFonts w:eastAsiaTheme="minorEastAsia"/>
        </w:rPr>
      </w:pPr>
      <w:hyperlink w:anchor="_Toc95920744" w:history="1">
        <w:r w:rsidR="009B4406" w:rsidRPr="00D43878">
          <w:rPr>
            <w:rStyle w:val="Hyperlink"/>
            <w:rFonts w:eastAsia="Times New Roman"/>
            <w:b w:val="0"/>
            <w:bCs w:val="0"/>
          </w:rPr>
          <w:t>3.10.1 Quantitative Data Analysis</w:t>
        </w:r>
        <w:r w:rsidR="009B4406" w:rsidRPr="00D43878">
          <w:rPr>
            <w:webHidden/>
          </w:rPr>
          <w:tab/>
        </w:r>
        <w:r w:rsidRPr="00D43878">
          <w:rPr>
            <w:webHidden/>
          </w:rPr>
          <w:fldChar w:fldCharType="begin"/>
        </w:r>
        <w:r w:rsidR="009B4406" w:rsidRPr="00D43878">
          <w:rPr>
            <w:webHidden/>
          </w:rPr>
          <w:instrText xml:space="preserve"> PAGEREF _Toc95920744 \h </w:instrText>
        </w:r>
        <w:r w:rsidRPr="00D43878">
          <w:rPr>
            <w:webHidden/>
          </w:rPr>
        </w:r>
        <w:r w:rsidRPr="00D43878">
          <w:rPr>
            <w:webHidden/>
          </w:rPr>
          <w:fldChar w:fldCharType="separate"/>
        </w:r>
        <w:r w:rsidR="00D71EAC">
          <w:rPr>
            <w:webHidden/>
          </w:rPr>
          <w:t>25</w:t>
        </w:r>
        <w:r w:rsidRPr="00D43878">
          <w:rPr>
            <w:webHidden/>
          </w:rPr>
          <w:fldChar w:fldCharType="end"/>
        </w:r>
      </w:hyperlink>
    </w:p>
    <w:p w:rsidR="009B4406" w:rsidRPr="00D43878" w:rsidRDefault="00B62BBF" w:rsidP="00D43878">
      <w:pPr>
        <w:pStyle w:val="TOC1"/>
        <w:rPr>
          <w:rFonts w:eastAsiaTheme="minorEastAsia"/>
        </w:rPr>
      </w:pPr>
      <w:hyperlink w:anchor="_Toc95920745" w:history="1">
        <w:r w:rsidR="009B4406" w:rsidRPr="00D43878">
          <w:rPr>
            <w:rStyle w:val="Hyperlink"/>
            <w:rFonts w:eastAsia="Times New Roman"/>
            <w:b w:val="0"/>
            <w:bCs w:val="0"/>
          </w:rPr>
          <w:t>3.10.2 Qualitative Data Analysis</w:t>
        </w:r>
        <w:r w:rsidR="009B4406" w:rsidRPr="00D43878">
          <w:rPr>
            <w:webHidden/>
          </w:rPr>
          <w:tab/>
        </w:r>
        <w:r w:rsidRPr="00D43878">
          <w:rPr>
            <w:webHidden/>
          </w:rPr>
          <w:fldChar w:fldCharType="begin"/>
        </w:r>
        <w:r w:rsidR="009B4406" w:rsidRPr="00D43878">
          <w:rPr>
            <w:webHidden/>
          </w:rPr>
          <w:instrText xml:space="preserve"> PAGEREF _Toc95920745 \h </w:instrText>
        </w:r>
        <w:r w:rsidRPr="00D43878">
          <w:rPr>
            <w:webHidden/>
          </w:rPr>
        </w:r>
        <w:r w:rsidRPr="00D43878">
          <w:rPr>
            <w:webHidden/>
          </w:rPr>
          <w:fldChar w:fldCharType="separate"/>
        </w:r>
        <w:r w:rsidR="00D71EAC">
          <w:rPr>
            <w:webHidden/>
          </w:rPr>
          <w:t>26</w:t>
        </w:r>
        <w:r w:rsidRPr="00D43878">
          <w:rPr>
            <w:webHidden/>
          </w:rPr>
          <w:fldChar w:fldCharType="end"/>
        </w:r>
      </w:hyperlink>
    </w:p>
    <w:p w:rsidR="009B4406" w:rsidRPr="00D43878" w:rsidRDefault="00B62BBF" w:rsidP="00D43878">
      <w:pPr>
        <w:pStyle w:val="TOC1"/>
        <w:rPr>
          <w:rFonts w:eastAsiaTheme="minorEastAsia"/>
        </w:rPr>
      </w:pPr>
      <w:hyperlink w:anchor="_Toc95920746" w:history="1">
        <w:r w:rsidR="009B4406" w:rsidRPr="00D43878">
          <w:rPr>
            <w:rStyle w:val="Hyperlink"/>
            <w:rFonts w:eastAsia="Times New Roman"/>
            <w:b w:val="0"/>
            <w:bCs w:val="0"/>
          </w:rPr>
          <w:t>3.11    Measurement of Variables</w:t>
        </w:r>
        <w:r w:rsidR="009B4406" w:rsidRPr="00D43878">
          <w:rPr>
            <w:webHidden/>
          </w:rPr>
          <w:tab/>
        </w:r>
        <w:r w:rsidRPr="00D43878">
          <w:rPr>
            <w:webHidden/>
          </w:rPr>
          <w:fldChar w:fldCharType="begin"/>
        </w:r>
        <w:r w:rsidR="009B4406" w:rsidRPr="00D43878">
          <w:rPr>
            <w:webHidden/>
          </w:rPr>
          <w:instrText xml:space="preserve"> PAGEREF _Toc95920746 \h </w:instrText>
        </w:r>
        <w:r w:rsidRPr="00D43878">
          <w:rPr>
            <w:webHidden/>
          </w:rPr>
        </w:r>
        <w:r w:rsidRPr="00D43878">
          <w:rPr>
            <w:webHidden/>
          </w:rPr>
          <w:fldChar w:fldCharType="separate"/>
        </w:r>
        <w:r w:rsidR="00D71EAC">
          <w:rPr>
            <w:webHidden/>
          </w:rPr>
          <w:t>26</w:t>
        </w:r>
        <w:r w:rsidRPr="00D43878">
          <w:rPr>
            <w:webHidden/>
          </w:rPr>
          <w:fldChar w:fldCharType="end"/>
        </w:r>
      </w:hyperlink>
    </w:p>
    <w:p w:rsidR="009B4406" w:rsidRPr="00D43878" w:rsidRDefault="00B62BBF" w:rsidP="00D43878">
      <w:pPr>
        <w:pStyle w:val="TOC1"/>
        <w:rPr>
          <w:rFonts w:eastAsiaTheme="minorEastAsia"/>
        </w:rPr>
      </w:pPr>
      <w:hyperlink w:anchor="_Toc95920747" w:history="1">
        <w:r w:rsidR="009B4406" w:rsidRPr="00D43878">
          <w:rPr>
            <w:rStyle w:val="Hyperlink"/>
            <w:rFonts w:eastAsia="Times New Roman"/>
            <w:b w:val="0"/>
            <w:bCs w:val="0"/>
          </w:rPr>
          <w:t>3.12Ethical Considerations</w:t>
        </w:r>
        <w:r w:rsidR="009B4406" w:rsidRPr="00D43878">
          <w:rPr>
            <w:webHidden/>
          </w:rPr>
          <w:tab/>
        </w:r>
        <w:r w:rsidRPr="00D43878">
          <w:rPr>
            <w:webHidden/>
          </w:rPr>
          <w:fldChar w:fldCharType="begin"/>
        </w:r>
        <w:r w:rsidR="009B4406" w:rsidRPr="00D43878">
          <w:rPr>
            <w:webHidden/>
          </w:rPr>
          <w:instrText xml:space="preserve"> PAGEREF _Toc95920747 \h </w:instrText>
        </w:r>
        <w:r w:rsidRPr="00D43878">
          <w:rPr>
            <w:webHidden/>
          </w:rPr>
        </w:r>
        <w:r w:rsidRPr="00D43878">
          <w:rPr>
            <w:webHidden/>
          </w:rPr>
          <w:fldChar w:fldCharType="separate"/>
        </w:r>
        <w:r w:rsidR="00D71EAC">
          <w:rPr>
            <w:webHidden/>
          </w:rPr>
          <w:t>27</w:t>
        </w:r>
        <w:r w:rsidRPr="00D43878">
          <w:rPr>
            <w:webHidden/>
          </w:rPr>
          <w:fldChar w:fldCharType="end"/>
        </w:r>
      </w:hyperlink>
    </w:p>
    <w:p w:rsidR="009B4406" w:rsidRPr="00D43878" w:rsidRDefault="00B62BBF" w:rsidP="00D43878">
      <w:pPr>
        <w:pStyle w:val="TOC1"/>
        <w:rPr>
          <w:rFonts w:eastAsiaTheme="minorEastAsia"/>
        </w:rPr>
      </w:pPr>
      <w:hyperlink w:anchor="_Toc95920748" w:history="1">
        <w:r w:rsidR="009B4406" w:rsidRPr="00D43878">
          <w:rPr>
            <w:rStyle w:val="Hyperlink"/>
            <w:rFonts w:eastAsia="Times New Roman"/>
            <w:lang w:val="en-GB" w:eastAsia="en-GB"/>
          </w:rPr>
          <w:t>CHAPTER FOUR</w:t>
        </w:r>
        <w:r w:rsidR="009B4406" w:rsidRPr="00D43878">
          <w:rPr>
            <w:webHidden/>
          </w:rPr>
          <w:tab/>
        </w:r>
        <w:r w:rsidRPr="00D43878">
          <w:rPr>
            <w:webHidden/>
          </w:rPr>
          <w:fldChar w:fldCharType="begin"/>
        </w:r>
        <w:r w:rsidR="009B4406" w:rsidRPr="00D43878">
          <w:rPr>
            <w:webHidden/>
          </w:rPr>
          <w:instrText xml:space="preserve"> PAGEREF _Toc95920748 \h </w:instrText>
        </w:r>
        <w:r w:rsidRPr="00D43878">
          <w:rPr>
            <w:webHidden/>
          </w:rPr>
        </w:r>
        <w:r w:rsidRPr="00D43878">
          <w:rPr>
            <w:webHidden/>
          </w:rPr>
          <w:fldChar w:fldCharType="separate"/>
        </w:r>
        <w:r w:rsidR="00D71EAC">
          <w:rPr>
            <w:webHidden/>
          </w:rPr>
          <w:t>28</w:t>
        </w:r>
        <w:r w:rsidRPr="00D43878">
          <w:rPr>
            <w:webHidden/>
          </w:rPr>
          <w:fldChar w:fldCharType="end"/>
        </w:r>
      </w:hyperlink>
    </w:p>
    <w:p w:rsidR="009B4406" w:rsidRPr="00D43878" w:rsidRDefault="00B62BBF" w:rsidP="00D43878">
      <w:pPr>
        <w:pStyle w:val="TOC1"/>
        <w:rPr>
          <w:rFonts w:eastAsiaTheme="minorEastAsia"/>
        </w:rPr>
      </w:pPr>
      <w:hyperlink w:anchor="_Toc95920749" w:history="1">
        <w:r w:rsidR="009B4406" w:rsidRPr="00D43878">
          <w:rPr>
            <w:rStyle w:val="Hyperlink"/>
            <w:rFonts w:eastAsia="Times New Roman"/>
            <w:lang w:val="en-GB" w:eastAsia="en-GB"/>
          </w:rPr>
          <w:t>PRESENTATION, ANALYSIS AND INTERPRETATION OF RESULTS</w:t>
        </w:r>
        <w:r w:rsidR="009B4406" w:rsidRPr="00D43878">
          <w:rPr>
            <w:webHidden/>
          </w:rPr>
          <w:tab/>
        </w:r>
        <w:r w:rsidRPr="00D43878">
          <w:rPr>
            <w:webHidden/>
          </w:rPr>
          <w:fldChar w:fldCharType="begin"/>
        </w:r>
        <w:r w:rsidR="009B4406" w:rsidRPr="00D43878">
          <w:rPr>
            <w:webHidden/>
          </w:rPr>
          <w:instrText xml:space="preserve"> PAGEREF _Toc95920749 \h </w:instrText>
        </w:r>
        <w:r w:rsidRPr="00D43878">
          <w:rPr>
            <w:webHidden/>
          </w:rPr>
        </w:r>
        <w:r w:rsidRPr="00D43878">
          <w:rPr>
            <w:webHidden/>
          </w:rPr>
          <w:fldChar w:fldCharType="separate"/>
        </w:r>
        <w:r w:rsidR="00D71EAC">
          <w:rPr>
            <w:webHidden/>
          </w:rPr>
          <w:t>28</w:t>
        </w:r>
        <w:r w:rsidRPr="00D43878">
          <w:rPr>
            <w:webHidden/>
          </w:rPr>
          <w:fldChar w:fldCharType="end"/>
        </w:r>
      </w:hyperlink>
    </w:p>
    <w:p w:rsidR="009B4406" w:rsidRPr="00D43878" w:rsidRDefault="00B62BBF" w:rsidP="00D43878">
      <w:pPr>
        <w:pStyle w:val="TOC1"/>
        <w:rPr>
          <w:rFonts w:eastAsiaTheme="minorEastAsia"/>
        </w:rPr>
      </w:pPr>
      <w:hyperlink w:anchor="_Toc95920750" w:history="1">
        <w:r w:rsidR="009B4406" w:rsidRPr="00D43878">
          <w:rPr>
            <w:rStyle w:val="Hyperlink"/>
            <w:rFonts w:eastAsia="Times New Roman"/>
            <w:b w:val="0"/>
            <w:bCs w:val="0"/>
            <w:lang w:val="en-GB" w:eastAsia="en-GB"/>
          </w:rPr>
          <w:t>4.1Introduction</w:t>
        </w:r>
        <w:r w:rsidR="009B4406" w:rsidRPr="00D43878">
          <w:rPr>
            <w:webHidden/>
          </w:rPr>
          <w:tab/>
        </w:r>
        <w:r w:rsidRPr="00D43878">
          <w:rPr>
            <w:webHidden/>
          </w:rPr>
          <w:fldChar w:fldCharType="begin"/>
        </w:r>
        <w:r w:rsidR="009B4406" w:rsidRPr="00D43878">
          <w:rPr>
            <w:webHidden/>
          </w:rPr>
          <w:instrText xml:space="preserve"> PAGEREF _Toc95920750 \h </w:instrText>
        </w:r>
        <w:r w:rsidRPr="00D43878">
          <w:rPr>
            <w:webHidden/>
          </w:rPr>
        </w:r>
        <w:r w:rsidRPr="00D43878">
          <w:rPr>
            <w:webHidden/>
          </w:rPr>
          <w:fldChar w:fldCharType="separate"/>
        </w:r>
        <w:r w:rsidR="00D71EAC">
          <w:rPr>
            <w:webHidden/>
          </w:rPr>
          <w:t>28</w:t>
        </w:r>
        <w:r w:rsidRPr="00D43878">
          <w:rPr>
            <w:webHidden/>
          </w:rPr>
          <w:fldChar w:fldCharType="end"/>
        </w:r>
      </w:hyperlink>
    </w:p>
    <w:p w:rsidR="009B4406" w:rsidRPr="00D43878" w:rsidRDefault="00B62BBF" w:rsidP="00D43878">
      <w:pPr>
        <w:pStyle w:val="TOC1"/>
        <w:rPr>
          <w:rFonts w:eastAsiaTheme="minorEastAsia"/>
        </w:rPr>
      </w:pPr>
      <w:hyperlink w:anchor="_Toc95920751" w:history="1">
        <w:r w:rsidR="009B4406" w:rsidRPr="00D43878">
          <w:rPr>
            <w:rStyle w:val="Hyperlink"/>
            <w:rFonts w:eastAsia="Times New Roman"/>
            <w:b w:val="0"/>
            <w:bCs w:val="0"/>
            <w:lang w:val="en-GB" w:eastAsia="en-GB"/>
          </w:rPr>
          <w:t>4.2 Response rate</w:t>
        </w:r>
        <w:r w:rsidR="009B4406" w:rsidRPr="00D43878">
          <w:rPr>
            <w:webHidden/>
          </w:rPr>
          <w:tab/>
        </w:r>
        <w:r w:rsidRPr="00D43878">
          <w:rPr>
            <w:webHidden/>
          </w:rPr>
          <w:fldChar w:fldCharType="begin"/>
        </w:r>
        <w:r w:rsidR="009B4406" w:rsidRPr="00D43878">
          <w:rPr>
            <w:webHidden/>
          </w:rPr>
          <w:instrText xml:space="preserve"> PAGEREF _Toc95920751 \h </w:instrText>
        </w:r>
        <w:r w:rsidRPr="00D43878">
          <w:rPr>
            <w:webHidden/>
          </w:rPr>
        </w:r>
        <w:r w:rsidRPr="00D43878">
          <w:rPr>
            <w:webHidden/>
          </w:rPr>
          <w:fldChar w:fldCharType="separate"/>
        </w:r>
        <w:r w:rsidR="00D71EAC">
          <w:rPr>
            <w:webHidden/>
          </w:rPr>
          <w:t>28</w:t>
        </w:r>
        <w:r w:rsidRPr="00D43878">
          <w:rPr>
            <w:webHidden/>
          </w:rPr>
          <w:fldChar w:fldCharType="end"/>
        </w:r>
      </w:hyperlink>
    </w:p>
    <w:p w:rsidR="009B4406" w:rsidRPr="00D43878" w:rsidRDefault="00B62BBF" w:rsidP="00D43878">
      <w:pPr>
        <w:pStyle w:val="TOC1"/>
        <w:rPr>
          <w:rFonts w:eastAsiaTheme="minorEastAsia"/>
        </w:rPr>
      </w:pPr>
      <w:hyperlink w:anchor="_Toc95920752" w:history="1">
        <w:r w:rsidR="009B4406" w:rsidRPr="00D43878">
          <w:rPr>
            <w:rStyle w:val="Hyperlink"/>
            <w:rFonts w:eastAsia="Times New Roman"/>
            <w:b w:val="0"/>
            <w:bCs w:val="0"/>
            <w:lang w:val="en-GB" w:eastAsia="en-GB"/>
          </w:rPr>
          <w:t>4.3Background of the Respondents</w:t>
        </w:r>
        <w:r w:rsidR="009B4406" w:rsidRPr="00D43878">
          <w:rPr>
            <w:webHidden/>
          </w:rPr>
          <w:tab/>
        </w:r>
        <w:r w:rsidRPr="00D43878">
          <w:rPr>
            <w:webHidden/>
          </w:rPr>
          <w:fldChar w:fldCharType="begin"/>
        </w:r>
        <w:r w:rsidR="009B4406" w:rsidRPr="00D43878">
          <w:rPr>
            <w:webHidden/>
          </w:rPr>
          <w:instrText xml:space="preserve"> PAGEREF _Toc95920752 \h </w:instrText>
        </w:r>
        <w:r w:rsidRPr="00D43878">
          <w:rPr>
            <w:webHidden/>
          </w:rPr>
        </w:r>
        <w:r w:rsidRPr="00D43878">
          <w:rPr>
            <w:webHidden/>
          </w:rPr>
          <w:fldChar w:fldCharType="separate"/>
        </w:r>
        <w:r w:rsidR="00D71EAC">
          <w:rPr>
            <w:webHidden/>
          </w:rPr>
          <w:t>28</w:t>
        </w:r>
        <w:r w:rsidRPr="00D43878">
          <w:rPr>
            <w:webHidden/>
          </w:rPr>
          <w:fldChar w:fldCharType="end"/>
        </w:r>
      </w:hyperlink>
    </w:p>
    <w:p w:rsidR="009B4406" w:rsidRPr="00D43878" w:rsidRDefault="00B62BBF" w:rsidP="00D43878">
      <w:pPr>
        <w:pStyle w:val="TOC1"/>
        <w:rPr>
          <w:rFonts w:eastAsiaTheme="minorEastAsia"/>
        </w:rPr>
      </w:pPr>
      <w:hyperlink w:anchor="_Toc95920753" w:history="1">
        <w:r w:rsidR="009B4406" w:rsidRPr="00D43878">
          <w:rPr>
            <w:rStyle w:val="Hyperlink"/>
            <w:b w:val="0"/>
            <w:bCs w:val="0"/>
          </w:rPr>
          <w:t>4.4. Descriptive Analysis</w:t>
        </w:r>
        <w:r w:rsidR="009B4406" w:rsidRPr="00D43878">
          <w:rPr>
            <w:webHidden/>
          </w:rPr>
          <w:tab/>
        </w:r>
        <w:r w:rsidRPr="00D43878">
          <w:rPr>
            <w:webHidden/>
          </w:rPr>
          <w:fldChar w:fldCharType="begin"/>
        </w:r>
        <w:r w:rsidR="009B4406" w:rsidRPr="00D43878">
          <w:rPr>
            <w:webHidden/>
          </w:rPr>
          <w:instrText xml:space="preserve"> PAGEREF _Toc95920753 \h </w:instrText>
        </w:r>
        <w:r w:rsidRPr="00D43878">
          <w:rPr>
            <w:webHidden/>
          </w:rPr>
        </w:r>
        <w:r w:rsidRPr="00D43878">
          <w:rPr>
            <w:webHidden/>
          </w:rPr>
          <w:fldChar w:fldCharType="separate"/>
        </w:r>
        <w:r w:rsidR="00D71EAC">
          <w:rPr>
            <w:webHidden/>
          </w:rPr>
          <w:t>31</w:t>
        </w:r>
        <w:r w:rsidRPr="00D43878">
          <w:rPr>
            <w:webHidden/>
          </w:rPr>
          <w:fldChar w:fldCharType="end"/>
        </w:r>
      </w:hyperlink>
    </w:p>
    <w:p w:rsidR="009B4406" w:rsidRPr="00D43878" w:rsidRDefault="00B62BBF" w:rsidP="00D43878">
      <w:pPr>
        <w:pStyle w:val="TOC1"/>
        <w:rPr>
          <w:rFonts w:eastAsiaTheme="minorEastAsia"/>
        </w:rPr>
      </w:pPr>
      <w:hyperlink w:anchor="_Toc95920754" w:history="1">
        <w:r w:rsidR="009B4406" w:rsidRPr="00D43878">
          <w:rPr>
            <w:rStyle w:val="Hyperlink"/>
            <w:b w:val="0"/>
            <w:bCs w:val="0"/>
          </w:rPr>
          <w:t>4.4.1 Findings on the effect of performance planning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_Toc95920754 \h </w:instrText>
        </w:r>
        <w:r w:rsidRPr="00D43878">
          <w:rPr>
            <w:webHidden/>
          </w:rPr>
        </w:r>
        <w:r w:rsidRPr="00D43878">
          <w:rPr>
            <w:webHidden/>
          </w:rPr>
          <w:fldChar w:fldCharType="separate"/>
        </w:r>
        <w:r w:rsidR="00D71EAC">
          <w:rPr>
            <w:webHidden/>
          </w:rPr>
          <w:t>31</w:t>
        </w:r>
        <w:r w:rsidRPr="00D43878">
          <w:rPr>
            <w:webHidden/>
          </w:rPr>
          <w:fldChar w:fldCharType="end"/>
        </w:r>
      </w:hyperlink>
    </w:p>
    <w:p w:rsidR="009B4406" w:rsidRPr="00D43878" w:rsidRDefault="00B62BBF" w:rsidP="00D43878">
      <w:pPr>
        <w:pStyle w:val="TOC1"/>
        <w:rPr>
          <w:rFonts w:eastAsiaTheme="minorEastAsia"/>
        </w:rPr>
      </w:pPr>
      <w:hyperlink w:anchor="_Toc95920755" w:history="1">
        <w:r w:rsidR="009B4406" w:rsidRPr="00D43878">
          <w:rPr>
            <w:rStyle w:val="Hyperlink"/>
            <w:b w:val="0"/>
            <w:bCs w:val="0"/>
          </w:rPr>
          <w:t>4.4.2 Findings on the effect performance review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_Toc95920755 \h </w:instrText>
        </w:r>
        <w:r w:rsidRPr="00D43878">
          <w:rPr>
            <w:webHidden/>
          </w:rPr>
        </w:r>
        <w:r w:rsidRPr="00D43878">
          <w:rPr>
            <w:webHidden/>
          </w:rPr>
          <w:fldChar w:fldCharType="separate"/>
        </w:r>
        <w:r w:rsidR="00D71EAC">
          <w:rPr>
            <w:webHidden/>
          </w:rPr>
          <w:t>33</w:t>
        </w:r>
        <w:r w:rsidRPr="00D43878">
          <w:rPr>
            <w:webHidden/>
          </w:rPr>
          <w:fldChar w:fldCharType="end"/>
        </w:r>
      </w:hyperlink>
    </w:p>
    <w:p w:rsidR="009B4406" w:rsidRPr="00D43878" w:rsidRDefault="00B62BBF" w:rsidP="00D43878">
      <w:pPr>
        <w:pStyle w:val="TOC1"/>
        <w:rPr>
          <w:rFonts w:eastAsiaTheme="minorEastAsia"/>
        </w:rPr>
      </w:pPr>
      <w:hyperlink w:anchor="_Toc95920756" w:history="1">
        <w:r w:rsidR="009B4406" w:rsidRPr="00D43878">
          <w:rPr>
            <w:rStyle w:val="Hyperlink"/>
            <w:b w:val="0"/>
            <w:bCs w:val="0"/>
          </w:rPr>
          <w:t>4.4.4 Findings on the effect of feedback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_Toc95920756 \h </w:instrText>
        </w:r>
        <w:r w:rsidRPr="00D43878">
          <w:rPr>
            <w:webHidden/>
          </w:rPr>
        </w:r>
        <w:r w:rsidRPr="00D43878">
          <w:rPr>
            <w:webHidden/>
          </w:rPr>
          <w:fldChar w:fldCharType="separate"/>
        </w:r>
        <w:r w:rsidR="00D71EAC">
          <w:rPr>
            <w:webHidden/>
          </w:rPr>
          <w:t>36</w:t>
        </w:r>
        <w:r w:rsidRPr="00D43878">
          <w:rPr>
            <w:webHidden/>
          </w:rPr>
          <w:fldChar w:fldCharType="end"/>
        </w:r>
      </w:hyperlink>
    </w:p>
    <w:p w:rsidR="009B4406" w:rsidRPr="00D43878" w:rsidRDefault="00B62BBF" w:rsidP="00D43878">
      <w:pPr>
        <w:pStyle w:val="TOC1"/>
        <w:rPr>
          <w:rFonts w:eastAsiaTheme="minorEastAsia"/>
        </w:rPr>
      </w:pPr>
      <w:hyperlink w:anchor="_Toc95920757" w:history="1">
        <w:r w:rsidR="009B4406" w:rsidRPr="00D43878">
          <w:rPr>
            <w:rStyle w:val="Hyperlink"/>
            <w:rFonts w:eastAsia="Times New Roman"/>
            <w:lang w:val="en-GB" w:eastAsia="en-GB"/>
          </w:rPr>
          <w:t>CHAPTER FIVE</w:t>
        </w:r>
        <w:r w:rsidR="009B4406" w:rsidRPr="00D43878">
          <w:rPr>
            <w:webHidden/>
          </w:rPr>
          <w:tab/>
        </w:r>
        <w:r w:rsidRPr="00D43878">
          <w:rPr>
            <w:webHidden/>
          </w:rPr>
          <w:fldChar w:fldCharType="begin"/>
        </w:r>
        <w:r w:rsidR="009B4406" w:rsidRPr="00D43878">
          <w:rPr>
            <w:webHidden/>
          </w:rPr>
          <w:instrText xml:space="preserve"> PAGEREF _Toc95920757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58" w:history="1">
        <w:r w:rsidR="009B4406" w:rsidRPr="00D43878">
          <w:rPr>
            <w:rStyle w:val="Hyperlink"/>
            <w:rFonts w:eastAsia="Times New Roman"/>
            <w:lang w:val="en-GB" w:eastAsia="en-GB"/>
          </w:rPr>
          <w:t>SUMMARY, DISCUSSION, CONCLUSIONS AND RECOMMENDATIONS</w:t>
        </w:r>
        <w:r w:rsidR="009B4406" w:rsidRPr="00D43878">
          <w:rPr>
            <w:webHidden/>
          </w:rPr>
          <w:tab/>
        </w:r>
        <w:r w:rsidRPr="00D43878">
          <w:rPr>
            <w:webHidden/>
          </w:rPr>
          <w:fldChar w:fldCharType="begin"/>
        </w:r>
        <w:r w:rsidR="009B4406" w:rsidRPr="00D43878">
          <w:rPr>
            <w:webHidden/>
          </w:rPr>
          <w:instrText xml:space="preserve"> PAGEREF _Toc95920758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59" w:history="1">
        <w:r w:rsidR="009B4406" w:rsidRPr="00D43878">
          <w:rPr>
            <w:rStyle w:val="Hyperlink"/>
            <w:rFonts w:eastAsia="Times New Roman"/>
            <w:b w:val="0"/>
            <w:bCs w:val="0"/>
            <w:lang w:val="en-GB" w:eastAsia="en-GB"/>
          </w:rPr>
          <w:t>5.1 Introduction</w:t>
        </w:r>
        <w:r w:rsidR="009B4406" w:rsidRPr="00D43878">
          <w:rPr>
            <w:webHidden/>
          </w:rPr>
          <w:tab/>
        </w:r>
        <w:r w:rsidRPr="00D43878">
          <w:rPr>
            <w:webHidden/>
          </w:rPr>
          <w:fldChar w:fldCharType="begin"/>
        </w:r>
        <w:r w:rsidR="009B4406" w:rsidRPr="00D43878">
          <w:rPr>
            <w:webHidden/>
          </w:rPr>
          <w:instrText xml:space="preserve"> PAGEREF _Toc95920759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60" w:history="1">
        <w:r w:rsidR="009B4406" w:rsidRPr="00D43878">
          <w:rPr>
            <w:rStyle w:val="Hyperlink"/>
            <w:rFonts w:eastAsia="Times New Roman"/>
            <w:b w:val="0"/>
            <w:bCs w:val="0"/>
            <w:lang w:val="en-GB" w:eastAsia="en-GB"/>
          </w:rPr>
          <w:t>5.2 Summary</w:t>
        </w:r>
        <w:r w:rsidR="009B4406" w:rsidRPr="00D43878">
          <w:rPr>
            <w:webHidden/>
          </w:rPr>
          <w:tab/>
        </w:r>
        <w:r w:rsidRPr="00D43878">
          <w:rPr>
            <w:webHidden/>
          </w:rPr>
          <w:fldChar w:fldCharType="begin"/>
        </w:r>
        <w:r w:rsidR="009B4406" w:rsidRPr="00D43878">
          <w:rPr>
            <w:webHidden/>
          </w:rPr>
          <w:instrText xml:space="preserve"> PAGEREF _Toc95920760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61" w:history="1">
        <w:r w:rsidR="009B4406" w:rsidRPr="00D43878">
          <w:rPr>
            <w:rStyle w:val="Hyperlink"/>
            <w:rFonts w:eastAsia="Times New Roman"/>
            <w:b w:val="0"/>
            <w:bCs w:val="0"/>
            <w:lang w:val="en-GB" w:eastAsia="en-GB"/>
          </w:rPr>
          <w:t>5.2.1 Effect of performance planning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_Toc95920761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62" w:history="1">
        <w:r w:rsidR="009B4406" w:rsidRPr="00D43878">
          <w:rPr>
            <w:rStyle w:val="Hyperlink"/>
            <w:rFonts w:eastAsia="Times New Roman"/>
            <w:b w:val="0"/>
            <w:bCs w:val="0"/>
            <w:lang w:val="en-GB" w:eastAsia="en-GB"/>
          </w:rPr>
          <w:t>5.2.2 Effect of performance review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_Toc95920762 \h </w:instrText>
        </w:r>
        <w:r w:rsidRPr="00D43878">
          <w:rPr>
            <w:webHidden/>
          </w:rPr>
        </w:r>
        <w:r w:rsidRPr="00D43878">
          <w:rPr>
            <w:webHidden/>
          </w:rPr>
          <w:fldChar w:fldCharType="separate"/>
        </w:r>
        <w:r w:rsidR="00D71EAC">
          <w:rPr>
            <w:webHidden/>
          </w:rPr>
          <w:t>42</w:t>
        </w:r>
        <w:r w:rsidRPr="00D43878">
          <w:rPr>
            <w:webHidden/>
          </w:rPr>
          <w:fldChar w:fldCharType="end"/>
        </w:r>
      </w:hyperlink>
    </w:p>
    <w:p w:rsidR="009B4406" w:rsidRPr="00D43878" w:rsidRDefault="00B62BBF" w:rsidP="00D43878">
      <w:pPr>
        <w:pStyle w:val="TOC1"/>
        <w:rPr>
          <w:rFonts w:eastAsiaTheme="minorEastAsia"/>
        </w:rPr>
      </w:pPr>
      <w:hyperlink w:anchor="_Toc95920763" w:history="1">
        <w:r w:rsidR="009B4406" w:rsidRPr="00D43878">
          <w:rPr>
            <w:rStyle w:val="Hyperlink"/>
            <w:rFonts w:eastAsia="Times New Roman"/>
            <w:b w:val="0"/>
            <w:bCs w:val="0"/>
            <w:lang w:val="en-GB" w:eastAsia="en-GB"/>
          </w:rPr>
          <w:t>5.2.3 Effect of feedback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_Toc95920763 \h </w:instrText>
        </w:r>
        <w:r w:rsidRPr="00D43878">
          <w:rPr>
            <w:webHidden/>
          </w:rPr>
        </w:r>
        <w:r w:rsidRPr="00D43878">
          <w:rPr>
            <w:webHidden/>
          </w:rPr>
          <w:fldChar w:fldCharType="separate"/>
        </w:r>
        <w:r w:rsidR="00D71EAC">
          <w:rPr>
            <w:webHidden/>
          </w:rPr>
          <w:t>43</w:t>
        </w:r>
        <w:r w:rsidRPr="00D43878">
          <w:rPr>
            <w:webHidden/>
          </w:rPr>
          <w:fldChar w:fldCharType="end"/>
        </w:r>
      </w:hyperlink>
    </w:p>
    <w:p w:rsidR="009B4406" w:rsidRPr="00D43878" w:rsidRDefault="00B62BBF" w:rsidP="00D43878">
      <w:pPr>
        <w:pStyle w:val="TOC1"/>
        <w:rPr>
          <w:rFonts w:eastAsiaTheme="minorEastAsia"/>
        </w:rPr>
      </w:pPr>
      <w:hyperlink w:anchor="_Toc95920764" w:history="1">
        <w:r w:rsidR="009B4406" w:rsidRPr="00D43878">
          <w:rPr>
            <w:rStyle w:val="Hyperlink"/>
            <w:rFonts w:eastAsia="Times New Roman"/>
            <w:b w:val="0"/>
            <w:bCs w:val="0"/>
            <w:lang w:val="en-GB" w:eastAsia="en-GB"/>
          </w:rPr>
          <w:t>5.3.1 Effect of performance planning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_Toc95920764 \h </w:instrText>
        </w:r>
        <w:r w:rsidRPr="00D43878">
          <w:rPr>
            <w:webHidden/>
          </w:rPr>
        </w:r>
        <w:r w:rsidRPr="00D43878">
          <w:rPr>
            <w:webHidden/>
          </w:rPr>
          <w:fldChar w:fldCharType="separate"/>
        </w:r>
        <w:r w:rsidR="00D71EAC">
          <w:rPr>
            <w:webHidden/>
          </w:rPr>
          <w:t>43</w:t>
        </w:r>
        <w:r w:rsidRPr="00D43878">
          <w:rPr>
            <w:webHidden/>
          </w:rPr>
          <w:fldChar w:fldCharType="end"/>
        </w:r>
      </w:hyperlink>
    </w:p>
    <w:p w:rsidR="009B4406" w:rsidRPr="00D43878" w:rsidRDefault="00B62BBF" w:rsidP="00D43878">
      <w:pPr>
        <w:pStyle w:val="TOC1"/>
        <w:rPr>
          <w:rFonts w:eastAsiaTheme="minorEastAsia"/>
        </w:rPr>
      </w:pPr>
      <w:hyperlink w:anchor="_Toc95920765" w:history="1">
        <w:r w:rsidR="009B4406" w:rsidRPr="00D43878">
          <w:rPr>
            <w:rStyle w:val="Hyperlink"/>
            <w:rFonts w:eastAsia="Times New Roman"/>
            <w:b w:val="0"/>
            <w:bCs w:val="0"/>
            <w:lang w:val="en-GB" w:eastAsia="en-GB"/>
          </w:rPr>
          <w:t>5.3.2 Effect of performance review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_Toc95920765 \h </w:instrText>
        </w:r>
        <w:r w:rsidRPr="00D43878">
          <w:rPr>
            <w:webHidden/>
          </w:rPr>
        </w:r>
        <w:r w:rsidRPr="00D43878">
          <w:rPr>
            <w:webHidden/>
          </w:rPr>
          <w:fldChar w:fldCharType="separate"/>
        </w:r>
        <w:r w:rsidR="00D71EAC">
          <w:rPr>
            <w:webHidden/>
          </w:rPr>
          <w:t>44</w:t>
        </w:r>
        <w:r w:rsidRPr="00D43878">
          <w:rPr>
            <w:webHidden/>
          </w:rPr>
          <w:fldChar w:fldCharType="end"/>
        </w:r>
      </w:hyperlink>
    </w:p>
    <w:p w:rsidR="009B4406" w:rsidRPr="00D43878" w:rsidRDefault="00B62BBF" w:rsidP="00D43878">
      <w:pPr>
        <w:pStyle w:val="TOC1"/>
        <w:rPr>
          <w:rFonts w:eastAsiaTheme="minorEastAsia"/>
        </w:rPr>
      </w:pPr>
      <w:hyperlink w:anchor="_Toc95920766" w:history="1">
        <w:r w:rsidR="009B4406" w:rsidRPr="00D43878">
          <w:rPr>
            <w:rStyle w:val="Hyperlink"/>
            <w:rFonts w:eastAsia="Times New Roman"/>
            <w:b w:val="0"/>
            <w:bCs w:val="0"/>
            <w:lang w:val="en-GB" w:eastAsia="en-GB"/>
          </w:rPr>
          <w:t>5.3.3 Effect of feedback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_Toc95920766 \h </w:instrText>
        </w:r>
        <w:r w:rsidRPr="00D43878">
          <w:rPr>
            <w:webHidden/>
          </w:rPr>
        </w:r>
        <w:r w:rsidRPr="00D43878">
          <w:rPr>
            <w:webHidden/>
          </w:rPr>
          <w:fldChar w:fldCharType="separate"/>
        </w:r>
        <w:r w:rsidR="00D71EAC">
          <w:rPr>
            <w:webHidden/>
          </w:rPr>
          <w:t>45</w:t>
        </w:r>
        <w:r w:rsidRPr="00D43878">
          <w:rPr>
            <w:webHidden/>
          </w:rPr>
          <w:fldChar w:fldCharType="end"/>
        </w:r>
      </w:hyperlink>
    </w:p>
    <w:p w:rsidR="009B4406" w:rsidRPr="00D43878" w:rsidRDefault="00B62BBF" w:rsidP="00D43878">
      <w:pPr>
        <w:pStyle w:val="TOC1"/>
        <w:rPr>
          <w:rFonts w:eastAsiaTheme="minorEastAsia"/>
        </w:rPr>
      </w:pPr>
      <w:hyperlink w:anchor="_Toc95920767" w:history="1">
        <w:r w:rsidR="009B4406" w:rsidRPr="00D43878">
          <w:rPr>
            <w:rStyle w:val="Hyperlink"/>
            <w:rFonts w:eastAsia="Calibri"/>
            <w:b w:val="0"/>
            <w:bCs w:val="0"/>
            <w:lang w:val="en-GB"/>
          </w:rPr>
          <w:t>5.4 Conclusions</w:t>
        </w:r>
        <w:r w:rsidR="009B4406" w:rsidRPr="00D43878">
          <w:rPr>
            <w:webHidden/>
          </w:rPr>
          <w:tab/>
        </w:r>
        <w:r w:rsidRPr="00D43878">
          <w:rPr>
            <w:webHidden/>
          </w:rPr>
          <w:fldChar w:fldCharType="begin"/>
        </w:r>
        <w:r w:rsidR="009B4406" w:rsidRPr="00D43878">
          <w:rPr>
            <w:webHidden/>
          </w:rPr>
          <w:instrText xml:space="preserve"> PAGEREF _Toc95920767 \h </w:instrText>
        </w:r>
        <w:r w:rsidRPr="00D43878">
          <w:rPr>
            <w:webHidden/>
          </w:rPr>
        </w:r>
        <w:r w:rsidRPr="00D43878">
          <w:rPr>
            <w:webHidden/>
          </w:rPr>
          <w:fldChar w:fldCharType="separate"/>
        </w:r>
        <w:r w:rsidR="00D71EAC">
          <w:rPr>
            <w:webHidden/>
          </w:rPr>
          <w:t>45</w:t>
        </w:r>
        <w:r w:rsidRPr="00D43878">
          <w:rPr>
            <w:webHidden/>
          </w:rPr>
          <w:fldChar w:fldCharType="end"/>
        </w:r>
      </w:hyperlink>
    </w:p>
    <w:p w:rsidR="009B4406" w:rsidRPr="00D43878" w:rsidRDefault="00B62BBF" w:rsidP="00D43878">
      <w:pPr>
        <w:pStyle w:val="TOC1"/>
        <w:rPr>
          <w:rFonts w:eastAsiaTheme="minorEastAsia"/>
        </w:rPr>
      </w:pPr>
      <w:hyperlink w:anchor="_Toc95920768" w:history="1">
        <w:r w:rsidR="009B4406" w:rsidRPr="00D43878">
          <w:rPr>
            <w:rStyle w:val="Hyperlink"/>
            <w:rFonts w:eastAsia="Times New Roman"/>
            <w:b w:val="0"/>
            <w:bCs w:val="0"/>
            <w:lang w:val="en-GB" w:eastAsia="en-GB"/>
          </w:rPr>
          <w:t>5.4.1 Effect of performance planning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_Toc95920768 \h </w:instrText>
        </w:r>
        <w:r w:rsidRPr="00D43878">
          <w:rPr>
            <w:webHidden/>
          </w:rPr>
        </w:r>
        <w:r w:rsidRPr="00D43878">
          <w:rPr>
            <w:webHidden/>
          </w:rPr>
          <w:fldChar w:fldCharType="separate"/>
        </w:r>
        <w:r w:rsidR="00D71EAC">
          <w:rPr>
            <w:webHidden/>
          </w:rPr>
          <w:t>45</w:t>
        </w:r>
        <w:r w:rsidRPr="00D43878">
          <w:rPr>
            <w:webHidden/>
          </w:rPr>
          <w:fldChar w:fldCharType="end"/>
        </w:r>
      </w:hyperlink>
    </w:p>
    <w:p w:rsidR="009B4406" w:rsidRPr="00D43878" w:rsidRDefault="00B62BBF" w:rsidP="00D43878">
      <w:pPr>
        <w:pStyle w:val="TOC1"/>
        <w:rPr>
          <w:rFonts w:eastAsiaTheme="minorEastAsia"/>
        </w:rPr>
      </w:pPr>
      <w:hyperlink w:anchor="_Toc95920769" w:history="1">
        <w:r w:rsidR="009B4406" w:rsidRPr="00D43878">
          <w:rPr>
            <w:rStyle w:val="Hyperlink"/>
            <w:rFonts w:eastAsia="Times New Roman"/>
            <w:b w:val="0"/>
            <w:bCs w:val="0"/>
            <w:lang w:val="en-GB" w:eastAsia="en-GB"/>
          </w:rPr>
          <w:t>5.4.2 Effect of performance review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_Toc95920769 \h </w:instrText>
        </w:r>
        <w:r w:rsidRPr="00D43878">
          <w:rPr>
            <w:webHidden/>
          </w:rPr>
        </w:r>
        <w:r w:rsidRPr="00D43878">
          <w:rPr>
            <w:webHidden/>
          </w:rPr>
          <w:fldChar w:fldCharType="separate"/>
        </w:r>
        <w:r w:rsidR="00D71EAC">
          <w:rPr>
            <w:webHidden/>
          </w:rPr>
          <w:t>46</w:t>
        </w:r>
        <w:r w:rsidRPr="00D43878">
          <w:rPr>
            <w:webHidden/>
          </w:rPr>
          <w:fldChar w:fldCharType="end"/>
        </w:r>
      </w:hyperlink>
    </w:p>
    <w:p w:rsidR="009B4406" w:rsidRPr="00D43878" w:rsidRDefault="00B62BBF" w:rsidP="00D43878">
      <w:pPr>
        <w:pStyle w:val="TOC1"/>
        <w:rPr>
          <w:rFonts w:eastAsiaTheme="minorEastAsia"/>
        </w:rPr>
      </w:pPr>
      <w:hyperlink w:anchor="_Toc95920770" w:history="1">
        <w:r w:rsidR="009B4406" w:rsidRPr="00D43878">
          <w:rPr>
            <w:rStyle w:val="Hyperlink"/>
            <w:rFonts w:eastAsia="Times New Roman"/>
            <w:b w:val="0"/>
            <w:bCs w:val="0"/>
            <w:lang w:val="en-GB" w:eastAsia="en-GB"/>
          </w:rPr>
          <w:t>5.4.3 Effect of feedback on staff performance in public service.</w:t>
        </w:r>
        <w:r w:rsidR="009B4406" w:rsidRPr="00D43878">
          <w:rPr>
            <w:webHidden/>
          </w:rPr>
          <w:tab/>
        </w:r>
        <w:r w:rsidRPr="00D43878">
          <w:rPr>
            <w:webHidden/>
          </w:rPr>
          <w:fldChar w:fldCharType="begin"/>
        </w:r>
        <w:r w:rsidR="009B4406" w:rsidRPr="00D43878">
          <w:rPr>
            <w:webHidden/>
          </w:rPr>
          <w:instrText xml:space="preserve"> PAGEREF _Toc95920770 \h </w:instrText>
        </w:r>
        <w:r w:rsidRPr="00D43878">
          <w:rPr>
            <w:webHidden/>
          </w:rPr>
        </w:r>
        <w:r w:rsidRPr="00D43878">
          <w:rPr>
            <w:webHidden/>
          </w:rPr>
          <w:fldChar w:fldCharType="separate"/>
        </w:r>
        <w:r w:rsidR="00D71EAC">
          <w:rPr>
            <w:webHidden/>
          </w:rPr>
          <w:t>46</w:t>
        </w:r>
        <w:r w:rsidRPr="00D43878">
          <w:rPr>
            <w:webHidden/>
          </w:rPr>
          <w:fldChar w:fldCharType="end"/>
        </w:r>
      </w:hyperlink>
    </w:p>
    <w:p w:rsidR="009B4406" w:rsidRPr="00D43878" w:rsidRDefault="00B62BBF" w:rsidP="00D43878">
      <w:pPr>
        <w:pStyle w:val="TOC1"/>
        <w:rPr>
          <w:rFonts w:eastAsiaTheme="minorEastAsia"/>
        </w:rPr>
      </w:pPr>
      <w:hyperlink w:anchor="_Toc95920771" w:history="1">
        <w:r w:rsidR="009B4406" w:rsidRPr="00D43878">
          <w:rPr>
            <w:rStyle w:val="Hyperlink"/>
            <w:rFonts w:eastAsia="Times New Roman"/>
            <w:b w:val="0"/>
            <w:bCs w:val="0"/>
            <w:lang w:val="en-GB" w:eastAsia="en-GB"/>
          </w:rPr>
          <w:t>5.5 Recommendations</w:t>
        </w:r>
        <w:r w:rsidR="009B4406" w:rsidRPr="00D43878">
          <w:rPr>
            <w:webHidden/>
          </w:rPr>
          <w:tab/>
        </w:r>
        <w:r w:rsidRPr="00D43878">
          <w:rPr>
            <w:webHidden/>
          </w:rPr>
          <w:fldChar w:fldCharType="begin"/>
        </w:r>
        <w:r w:rsidR="009B4406" w:rsidRPr="00D43878">
          <w:rPr>
            <w:webHidden/>
          </w:rPr>
          <w:instrText xml:space="preserve"> PAGEREF _Toc95920771 \h </w:instrText>
        </w:r>
        <w:r w:rsidRPr="00D43878">
          <w:rPr>
            <w:webHidden/>
          </w:rPr>
        </w:r>
        <w:r w:rsidRPr="00D43878">
          <w:rPr>
            <w:webHidden/>
          </w:rPr>
          <w:fldChar w:fldCharType="separate"/>
        </w:r>
        <w:r w:rsidR="00D71EAC">
          <w:rPr>
            <w:webHidden/>
          </w:rPr>
          <w:t>46</w:t>
        </w:r>
        <w:r w:rsidRPr="00D43878">
          <w:rPr>
            <w:webHidden/>
          </w:rPr>
          <w:fldChar w:fldCharType="end"/>
        </w:r>
      </w:hyperlink>
    </w:p>
    <w:p w:rsidR="009B4406" w:rsidRPr="00D43878" w:rsidRDefault="00B62BBF" w:rsidP="00D43878">
      <w:pPr>
        <w:pStyle w:val="TOC1"/>
        <w:rPr>
          <w:rFonts w:eastAsiaTheme="minorEastAsia"/>
        </w:rPr>
      </w:pPr>
      <w:hyperlink w:anchor="_Toc95920772" w:history="1">
        <w:r w:rsidR="009B4406" w:rsidRPr="00D43878">
          <w:rPr>
            <w:rStyle w:val="Hyperlink"/>
            <w:rFonts w:eastAsia="Times New Roman"/>
            <w:b w:val="0"/>
            <w:bCs w:val="0"/>
            <w:lang w:val="en-GB" w:eastAsia="en-GB"/>
          </w:rPr>
          <w:t>5.6 Limitations of the study</w:t>
        </w:r>
        <w:r w:rsidR="009B4406" w:rsidRPr="00D43878">
          <w:rPr>
            <w:webHidden/>
          </w:rPr>
          <w:tab/>
        </w:r>
        <w:r w:rsidRPr="00D43878">
          <w:rPr>
            <w:webHidden/>
          </w:rPr>
          <w:fldChar w:fldCharType="begin"/>
        </w:r>
        <w:r w:rsidR="009B4406" w:rsidRPr="00D43878">
          <w:rPr>
            <w:webHidden/>
          </w:rPr>
          <w:instrText xml:space="preserve"> PAGEREF _Toc95920772 \h </w:instrText>
        </w:r>
        <w:r w:rsidRPr="00D43878">
          <w:rPr>
            <w:webHidden/>
          </w:rPr>
        </w:r>
        <w:r w:rsidRPr="00D43878">
          <w:rPr>
            <w:webHidden/>
          </w:rPr>
          <w:fldChar w:fldCharType="separate"/>
        </w:r>
        <w:r w:rsidR="00D71EAC">
          <w:rPr>
            <w:webHidden/>
          </w:rPr>
          <w:t>47</w:t>
        </w:r>
        <w:r w:rsidRPr="00D43878">
          <w:rPr>
            <w:webHidden/>
          </w:rPr>
          <w:fldChar w:fldCharType="end"/>
        </w:r>
      </w:hyperlink>
    </w:p>
    <w:p w:rsidR="009B4406" w:rsidRPr="00D43878" w:rsidRDefault="00B62BBF" w:rsidP="00D43878">
      <w:pPr>
        <w:pStyle w:val="TOC1"/>
        <w:rPr>
          <w:rFonts w:eastAsiaTheme="minorEastAsia"/>
        </w:rPr>
      </w:pPr>
      <w:hyperlink w:anchor="_Toc95920773" w:history="1">
        <w:r w:rsidR="009B4406" w:rsidRPr="00D43878">
          <w:rPr>
            <w:rStyle w:val="Hyperlink"/>
            <w:rFonts w:eastAsia="Times New Roman"/>
            <w:b w:val="0"/>
            <w:bCs w:val="0"/>
            <w:lang w:val="en-GB" w:eastAsia="en-GB"/>
          </w:rPr>
          <w:t>5.7 Areas recommended for further study</w:t>
        </w:r>
        <w:r w:rsidR="009B4406" w:rsidRPr="00D43878">
          <w:rPr>
            <w:webHidden/>
          </w:rPr>
          <w:tab/>
        </w:r>
        <w:r w:rsidRPr="00D43878">
          <w:rPr>
            <w:webHidden/>
          </w:rPr>
          <w:fldChar w:fldCharType="begin"/>
        </w:r>
        <w:r w:rsidR="009B4406" w:rsidRPr="00D43878">
          <w:rPr>
            <w:webHidden/>
          </w:rPr>
          <w:instrText xml:space="preserve"> PAGEREF _Toc95920773 \h </w:instrText>
        </w:r>
        <w:r w:rsidRPr="00D43878">
          <w:rPr>
            <w:webHidden/>
          </w:rPr>
        </w:r>
        <w:r w:rsidRPr="00D43878">
          <w:rPr>
            <w:webHidden/>
          </w:rPr>
          <w:fldChar w:fldCharType="separate"/>
        </w:r>
        <w:r w:rsidR="00D71EAC">
          <w:rPr>
            <w:webHidden/>
          </w:rPr>
          <w:t>48</w:t>
        </w:r>
        <w:r w:rsidRPr="00D43878">
          <w:rPr>
            <w:webHidden/>
          </w:rPr>
          <w:fldChar w:fldCharType="end"/>
        </w:r>
      </w:hyperlink>
    </w:p>
    <w:p w:rsidR="009B4406" w:rsidRPr="00D43878" w:rsidRDefault="00B62BBF" w:rsidP="00D43878">
      <w:pPr>
        <w:pStyle w:val="TOC1"/>
        <w:rPr>
          <w:rFonts w:eastAsiaTheme="minorEastAsia"/>
        </w:rPr>
      </w:pPr>
      <w:hyperlink w:anchor="_Toc95920774" w:history="1">
        <w:r w:rsidR="009B4406" w:rsidRPr="00D43878">
          <w:rPr>
            <w:rStyle w:val="Hyperlink"/>
            <w:b w:val="0"/>
            <w:bCs w:val="0"/>
          </w:rPr>
          <w:t>APPENDIX 1: Table for determining sample size from a given population</w:t>
        </w:r>
        <w:r w:rsidR="009B4406" w:rsidRPr="00D43878">
          <w:rPr>
            <w:webHidden/>
          </w:rPr>
          <w:tab/>
        </w:r>
        <w:r w:rsidRPr="00D43878">
          <w:rPr>
            <w:webHidden/>
          </w:rPr>
          <w:fldChar w:fldCharType="begin"/>
        </w:r>
        <w:r w:rsidR="009B4406" w:rsidRPr="00D43878">
          <w:rPr>
            <w:webHidden/>
          </w:rPr>
          <w:instrText xml:space="preserve"> PAGEREF _Toc95920774 \h </w:instrText>
        </w:r>
        <w:r w:rsidRPr="00D43878">
          <w:rPr>
            <w:webHidden/>
          </w:rPr>
        </w:r>
        <w:r w:rsidRPr="00D43878">
          <w:rPr>
            <w:webHidden/>
          </w:rPr>
          <w:fldChar w:fldCharType="separate"/>
        </w:r>
        <w:r w:rsidR="00D71EAC">
          <w:rPr>
            <w:webHidden/>
          </w:rPr>
          <w:t>49</w:t>
        </w:r>
        <w:r w:rsidRPr="00D43878">
          <w:rPr>
            <w:webHidden/>
          </w:rPr>
          <w:fldChar w:fldCharType="end"/>
        </w:r>
      </w:hyperlink>
    </w:p>
    <w:p w:rsidR="009B4406" w:rsidRPr="00D43878" w:rsidRDefault="00B62BBF" w:rsidP="00D43878">
      <w:pPr>
        <w:pStyle w:val="TOC1"/>
        <w:rPr>
          <w:rFonts w:eastAsiaTheme="minorEastAsia"/>
        </w:rPr>
      </w:pPr>
      <w:hyperlink w:anchor="_Toc95920775" w:history="1">
        <w:r w:rsidR="009B4406" w:rsidRPr="00D43878">
          <w:rPr>
            <w:rStyle w:val="Hyperlink"/>
            <w:rFonts w:eastAsia="Times New Roman"/>
            <w:b w:val="0"/>
            <w:bCs w:val="0"/>
            <w:lang w:val="en-GB" w:eastAsia="en-GB"/>
          </w:rPr>
          <w:t>REFERENCES</w:t>
        </w:r>
        <w:r w:rsidR="009B4406" w:rsidRPr="00D43878">
          <w:rPr>
            <w:webHidden/>
          </w:rPr>
          <w:tab/>
        </w:r>
        <w:r w:rsidRPr="00D43878">
          <w:rPr>
            <w:webHidden/>
          </w:rPr>
          <w:fldChar w:fldCharType="begin"/>
        </w:r>
        <w:r w:rsidR="009B4406" w:rsidRPr="00D43878">
          <w:rPr>
            <w:webHidden/>
          </w:rPr>
          <w:instrText xml:space="preserve"> PAGEREF _Toc95920775 \h </w:instrText>
        </w:r>
        <w:r w:rsidRPr="00D43878">
          <w:rPr>
            <w:webHidden/>
          </w:rPr>
        </w:r>
        <w:r w:rsidRPr="00D43878">
          <w:rPr>
            <w:webHidden/>
          </w:rPr>
          <w:fldChar w:fldCharType="separate"/>
        </w:r>
        <w:r w:rsidR="00D71EAC">
          <w:rPr>
            <w:webHidden/>
          </w:rPr>
          <w:t>50</w:t>
        </w:r>
        <w:r w:rsidRPr="00D43878">
          <w:rPr>
            <w:webHidden/>
          </w:rPr>
          <w:fldChar w:fldCharType="end"/>
        </w:r>
      </w:hyperlink>
    </w:p>
    <w:p w:rsidR="009B4406" w:rsidRPr="00D43878" w:rsidRDefault="00B62BBF" w:rsidP="00D43878">
      <w:pPr>
        <w:pStyle w:val="TOC1"/>
        <w:rPr>
          <w:rFonts w:eastAsiaTheme="minorEastAsia"/>
        </w:rPr>
      </w:pPr>
      <w:hyperlink w:anchor="_Toc95920776" w:history="1">
        <w:r w:rsidR="009B4406" w:rsidRPr="00D43878">
          <w:rPr>
            <w:rStyle w:val="Hyperlink"/>
            <w:b w:val="0"/>
            <w:bCs w:val="0"/>
          </w:rPr>
          <w:t>APPENDICES:</w:t>
        </w:r>
        <w:r w:rsidR="009B4406" w:rsidRPr="00D43878">
          <w:rPr>
            <w:webHidden/>
          </w:rPr>
          <w:tab/>
        </w:r>
        <w:r w:rsidRPr="00D43878">
          <w:rPr>
            <w:webHidden/>
          </w:rPr>
          <w:fldChar w:fldCharType="begin"/>
        </w:r>
        <w:r w:rsidR="009B4406" w:rsidRPr="00D43878">
          <w:rPr>
            <w:webHidden/>
          </w:rPr>
          <w:instrText xml:space="preserve"> PAGEREF _Toc95920776 \h </w:instrText>
        </w:r>
        <w:r w:rsidRPr="00D43878">
          <w:rPr>
            <w:webHidden/>
          </w:rPr>
        </w:r>
        <w:r w:rsidRPr="00D43878">
          <w:rPr>
            <w:webHidden/>
          </w:rPr>
          <w:fldChar w:fldCharType="separate"/>
        </w:r>
        <w:r w:rsidR="00D71EAC">
          <w:rPr>
            <w:webHidden/>
          </w:rPr>
          <w:t>52</w:t>
        </w:r>
        <w:r w:rsidRPr="00D43878">
          <w:rPr>
            <w:webHidden/>
          </w:rPr>
          <w:fldChar w:fldCharType="end"/>
        </w:r>
      </w:hyperlink>
    </w:p>
    <w:p w:rsidR="009B4406" w:rsidRPr="00D43878" w:rsidRDefault="00B62BBF" w:rsidP="00D43878">
      <w:pPr>
        <w:pStyle w:val="TOC1"/>
        <w:rPr>
          <w:rFonts w:eastAsiaTheme="minorEastAsia"/>
        </w:rPr>
      </w:pPr>
      <w:hyperlink w:anchor="_Toc95920777" w:history="1">
        <w:r w:rsidR="009B4406" w:rsidRPr="00D43878">
          <w:rPr>
            <w:rStyle w:val="Hyperlink"/>
            <w:rFonts w:eastAsia="Times New Roman"/>
            <w:b w:val="0"/>
            <w:bCs w:val="0"/>
          </w:rPr>
          <w:t>APPENDIX 1:QUESTIONNAIRE FOR RESPONDENTS</w:t>
        </w:r>
        <w:r w:rsidR="009B4406" w:rsidRPr="00D43878">
          <w:rPr>
            <w:webHidden/>
          </w:rPr>
          <w:tab/>
        </w:r>
        <w:r w:rsidRPr="00D43878">
          <w:rPr>
            <w:webHidden/>
          </w:rPr>
          <w:fldChar w:fldCharType="begin"/>
        </w:r>
        <w:r w:rsidR="009B4406" w:rsidRPr="00D43878">
          <w:rPr>
            <w:webHidden/>
          </w:rPr>
          <w:instrText xml:space="preserve"> PAGEREF _Toc95920777 \h </w:instrText>
        </w:r>
        <w:r w:rsidRPr="00D43878">
          <w:rPr>
            <w:webHidden/>
          </w:rPr>
        </w:r>
        <w:r w:rsidRPr="00D43878">
          <w:rPr>
            <w:webHidden/>
          </w:rPr>
          <w:fldChar w:fldCharType="separate"/>
        </w:r>
        <w:r w:rsidR="00D71EAC">
          <w:rPr>
            <w:webHidden/>
          </w:rPr>
          <w:t>52</w:t>
        </w:r>
        <w:r w:rsidRPr="00D43878">
          <w:rPr>
            <w:webHidden/>
          </w:rPr>
          <w:fldChar w:fldCharType="end"/>
        </w:r>
      </w:hyperlink>
    </w:p>
    <w:p w:rsidR="009B4406" w:rsidRPr="00D43878" w:rsidRDefault="00B62BBF" w:rsidP="00D43878">
      <w:pPr>
        <w:pStyle w:val="TOC1"/>
        <w:rPr>
          <w:rFonts w:eastAsiaTheme="minorEastAsia"/>
        </w:rPr>
      </w:pPr>
      <w:hyperlink w:anchor="_Toc95920778" w:history="1">
        <w:r w:rsidR="009B4406" w:rsidRPr="00D43878">
          <w:rPr>
            <w:rStyle w:val="Hyperlink"/>
            <w:b w:val="0"/>
            <w:bCs w:val="0"/>
          </w:rPr>
          <w:t>APPENDIX II: Interview guide</w:t>
        </w:r>
        <w:r w:rsidR="009B4406" w:rsidRPr="00D43878">
          <w:rPr>
            <w:webHidden/>
          </w:rPr>
          <w:tab/>
        </w:r>
        <w:r w:rsidRPr="00D43878">
          <w:rPr>
            <w:webHidden/>
          </w:rPr>
          <w:fldChar w:fldCharType="begin"/>
        </w:r>
        <w:r w:rsidR="009B4406" w:rsidRPr="00D43878">
          <w:rPr>
            <w:webHidden/>
          </w:rPr>
          <w:instrText xml:space="preserve"> PAGEREF _Toc95920778 \h </w:instrText>
        </w:r>
        <w:r w:rsidRPr="00D43878">
          <w:rPr>
            <w:webHidden/>
          </w:rPr>
        </w:r>
        <w:r w:rsidRPr="00D43878">
          <w:rPr>
            <w:webHidden/>
          </w:rPr>
          <w:fldChar w:fldCharType="separate"/>
        </w:r>
        <w:r w:rsidR="00D71EAC">
          <w:rPr>
            <w:webHidden/>
          </w:rPr>
          <w:t>55</w:t>
        </w:r>
        <w:r w:rsidRPr="00D43878">
          <w:rPr>
            <w:webHidden/>
          </w:rPr>
          <w:fldChar w:fldCharType="end"/>
        </w:r>
      </w:hyperlink>
    </w:p>
    <w:p w:rsidR="00726CE8" w:rsidRPr="00433BA8" w:rsidRDefault="00B62BBF" w:rsidP="00851A39">
      <w:pPr>
        <w:spacing w:line="480" w:lineRule="auto"/>
      </w:pPr>
      <w:r w:rsidRPr="00433BA8">
        <w:rPr>
          <w:rFonts w:ascii="Times New Roman" w:hAnsi="Times New Roman" w:cs="Times New Roman"/>
          <w:sz w:val="24"/>
          <w:szCs w:val="24"/>
        </w:rPr>
        <w:fldChar w:fldCharType="end"/>
      </w:r>
    </w:p>
    <w:p w:rsidR="00726CE8" w:rsidRPr="00433BA8" w:rsidRDefault="00726CE8" w:rsidP="00851A39">
      <w:pPr>
        <w:spacing w:line="480" w:lineRule="auto"/>
      </w:pPr>
    </w:p>
    <w:p w:rsidR="00726CE8" w:rsidRPr="00433BA8" w:rsidRDefault="00726CE8" w:rsidP="00851A39">
      <w:pPr>
        <w:spacing w:line="480" w:lineRule="auto"/>
      </w:pPr>
    </w:p>
    <w:p w:rsidR="00726CE8" w:rsidRPr="00433BA8" w:rsidRDefault="00726CE8" w:rsidP="00851A39">
      <w:pPr>
        <w:spacing w:line="480" w:lineRule="auto"/>
      </w:pPr>
    </w:p>
    <w:p w:rsidR="00726CE8" w:rsidRDefault="00726CE8" w:rsidP="00851A39">
      <w:pPr>
        <w:spacing w:line="480" w:lineRule="auto"/>
      </w:pPr>
    </w:p>
    <w:p w:rsidR="009B4406" w:rsidRDefault="009B4406" w:rsidP="00851A39">
      <w:pPr>
        <w:spacing w:line="480" w:lineRule="auto"/>
      </w:pPr>
    </w:p>
    <w:p w:rsidR="009B4406" w:rsidRDefault="009B4406" w:rsidP="00851A39">
      <w:pPr>
        <w:spacing w:line="480" w:lineRule="auto"/>
      </w:pPr>
    </w:p>
    <w:p w:rsidR="009B4406" w:rsidRDefault="009B4406" w:rsidP="00851A39">
      <w:pPr>
        <w:spacing w:line="480" w:lineRule="auto"/>
      </w:pPr>
    </w:p>
    <w:p w:rsidR="009B4406" w:rsidRDefault="009B4406" w:rsidP="00851A39">
      <w:pPr>
        <w:spacing w:line="480" w:lineRule="auto"/>
      </w:pPr>
    </w:p>
    <w:p w:rsidR="00C12E98" w:rsidRDefault="00C12E98" w:rsidP="00851A39">
      <w:pPr>
        <w:spacing w:line="480" w:lineRule="auto"/>
      </w:pPr>
    </w:p>
    <w:p w:rsidR="009B4406" w:rsidRPr="00433BA8" w:rsidRDefault="009B4406" w:rsidP="00851A39">
      <w:pPr>
        <w:spacing w:line="480" w:lineRule="auto"/>
      </w:pPr>
    </w:p>
    <w:p w:rsidR="00726CE8" w:rsidRPr="00433BA8" w:rsidRDefault="00726CE8" w:rsidP="00726CE8"/>
    <w:p w:rsidR="001A69E3" w:rsidRDefault="001A69E3" w:rsidP="00F52196">
      <w:pPr>
        <w:pStyle w:val="Heading1"/>
        <w:jc w:val="center"/>
        <w:rPr>
          <w:rFonts w:ascii="Times New Roman" w:eastAsia="Calibri" w:hAnsi="Times New Roman" w:cs="Times New Roman"/>
          <w:b/>
          <w:bCs/>
          <w:color w:val="auto"/>
          <w:sz w:val="24"/>
          <w:szCs w:val="24"/>
        </w:rPr>
      </w:pPr>
      <w:bookmarkStart w:id="5" w:name="_Toc95920696"/>
    </w:p>
    <w:p w:rsidR="009519BA" w:rsidRPr="009519BA" w:rsidRDefault="009519BA" w:rsidP="009519BA"/>
    <w:p w:rsidR="009D4F6F" w:rsidRPr="00433BA8" w:rsidRDefault="009D4F6F" w:rsidP="00F52196">
      <w:pPr>
        <w:pStyle w:val="Heading1"/>
        <w:jc w:val="center"/>
        <w:rPr>
          <w:rFonts w:ascii="Times New Roman" w:eastAsia="Calibri" w:hAnsi="Times New Roman" w:cs="Times New Roman"/>
          <w:b/>
          <w:bCs/>
          <w:color w:val="auto"/>
          <w:sz w:val="24"/>
          <w:szCs w:val="24"/>
        </w:rPr>
      </w:pPr>
      <w:r w:rsidRPr="00433BA8">
        <w:rPr>
          <w:rFonts w:ascii="Times New Roman" w:eastAsia="Calibri" w:hAnsi="Times New Roman" w:cs="Times New Roman"/>
          <w:b/>
          <w:bCs/>
          <w:color w:val="auto"/>
          <w:sz w:val="24"/>
          <w:szCs w:val="24"/>
        </w:rPr>
        <w:lastRenderedPageBreak/>
        <w:t>LIST OF TABLES</w:t>
      </w:r>
      <w:bookmarkEnd w:id="5"/>
    </w:p>
    <w:p w:rsidR="00B761CD" w:rsidRPr="00433BA8" w:rsidRDefault="00B62BBF" w:rsidP="00B761CD">
      <w:pPr>
        <w:pStyle w:val="TableofFigures"/>
        <w:tabs>
          <w:tab w:val="right" w:leader="dot" w:pos="9350"/>
        </w:tabs>
        <w:spacing w:line="360" w:lineRule="auto"/>
        <w:rPr>
          <w:noProof/>
          <w:sz w:val="24"/>
          <w:szCs w:val="24"/>
        </w:rPr>
      </w:pPr>
      <w:r w:rsidRPr="00433BA8">
        <w:rPr>
          <w:sz w:val="24"/>
          <w:szCs w:val="24"/>
        </w:rPr>
        <w:fldChar w:fldCharType="begin"/>
      </w:r>
      <w:r w:rsidR="00B761CD" w:rsidRPr="00433BA8">
        <w:rPr>
          <w:sz w:val="24"/>
          <w:szCs w:val="24"/>
        </w:rPr>
        <w:instrText xml:space="preserve"> TOC \h \z \c "Table 4." </w:instrText>
      </w:r>
      <w:r w:rsidRPr="00433BA8">
        <w:rPr>
          <w:sz w:val="24"/>
          <w:szCs w:val="24"/>
        </w:rPr>
        <w:fldChar w:fldCharType="separate"/>
      </w:r>
      <w:hyperlink w:anchor="_Toc92285498" w:history="1">
        <w:r w:rsidR="00B761CD" w:rsidRPr="00433BA8">
          <w:rPr>
            <w:rStyle w:val="Hyperlink"/>
            <w:rFonts w:ascii="Times New Roman" w:eastAsia="Times New Roman" w:hAnsi="Times New Roman" w:cs="Times New Roman"/>
            <w:noProof/>
            <w:color w:val="auto"/>
            <w:sz w:val="24"/>
            <w:szCs w:val="24"/>
          </w:rPr>
          <w:t>Table 4. 1: Showing the response rate</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_Toc92285498 \h </w:instrText>
        </w:r>
        <w:r w:rsidRPr="00433BA8">
          <w:rPr>
            <w:noProof/>
            <w:webHidden/>
            <w:sz w:val="24"/>
            <w:szCs w:val="24"/>
          </w:rPr>
        </w:r>
        <w:r w:rsidRPr="00433BA8">
          <w:rPr>
            <w:noProof/>
            <w:webHidden/>
            <w:sz w:val="24"/>
            <w:szCs w:val="24"/>
          </w:rPr>
          <w:fldChar w:fldCharType="separate"/>
        </w:r>
        <w:r w:rsidR="00D71EAC">
          <w:rPr>
            <w:noProof/>
            <w:webHidden/>
            <w:sz w:val="24"/>
            <w:szCs w:val="24"/>
          </w:rPr>
          <w:t>28</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499" w:history="1">
        <w:r w:rsidR="00B761CD" w:rsidRPr="00433BA8">
          <w:rPr>
            <w:rStyle w:val="Hyperlink"/>
            <w:rFonts w:ascii="Times New Roman" w:hAnsi="Times New Roman"/>
            <w:noProof/>
            <w:color w:val="auto"/>
            <w:sz w:val="24"/>
            <w:szCs w:val="24"/>
          </w:rPr>
          <w:t>Table 4. 2: Age of the respondents</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_Toc92285499 \h </w:instrText>
        </w:r>
        <w:r w:rsidRPr="00433BA8">
          <w:rPr>
            <w:noProof/>
            <w:webHidden/>
            <w:sz w:val="24"/>
            <w:szCs w:val="24"/>
          </w:rPr>
        </w:r>
        <w:r w:rsidRPr="00433BA8">
          <w:rPr>
            <w:noProof/>
            <w:webHidden/>
            <w:sz w:val="24"/>
            <w:szCs w:val="24"/>
          </w:rPr>
          <w:fldChar w:fldCharType="separate"/>
        </w:r>
        <w:r w:rsidR="00D71EAC">
          <w:rPr>
            <w:noProof/>
            <w:webHidden/>
            <w:sz w:val="24"/>
            <w:szCs w:val="24"/>
          </w:rPr>
          <w:t>29</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0" w:history="1">
        <w:r w:rsidR="00B761CD" w:rsidRPr="00433BA8">
          <w:rPr>
            <w:rStyle w:val="Hyperlink"/>
            <w:noProof/>
            <w:color w:val="auto"/>
            <w:sz w:val="24"/>
            <w:szCs w:val="24"/>
          </w:rPr>
          <w:t xml:space="preserve">Table 4. 3 </w:t>
        </w:r>
        <w:r w:rsidR="00B761CD" w:rsidRPr="00433BA8">
          <w:rPr>
            <w:rStyle w:val="Hyperlink"/>
            <w:rFonts w:ascii="Times New Roman" w:hAnsi="Times New Roman"/>
            <w:noProof/>
            <w:color w:val="auto"/>
            <w:sz w:val="24"/>
            <w:szCs w:val="24"/>
          </w:rPr>
          <w:t>Descriptive Statistics on the effect of performance planning on staff performance in public service.</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_Toc92285500 \h </w:instrText>
        </w:r>
        <w:r w:rsidRPr="00433BA8">
          <w:rPr>
            <w:noProof/>
            <w:webHidden/>
            <w:sz w:val="24"/>
            <w:szCs w:val="24"/>
          </w:rPr>
        </w:r>
        <w:r w:rsidRPr="00433BA8">
          <w:rPr>
            <w:noProof/>
            <w:webHidden/>
            <w:sz w:val="24"/>
            <w:szCs w:val="24"/>
          </w:rPr>
          <w:fldChar w:fldCharType="separate"/>
        </w:r>
        <w:r w:rsidR="00D71EAC">
          <w:rPr>
            <w:noProof/>
            <w:webHidden/>
            <w:sz w:val="24"/>
            <w:szCs w:val="24"/>
          </w:rPr>
          <w:t>32</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1" w:history="1">
        <w:r w:rsidR="00B761CD" w:rsidRPr="00433BA8">
          <w:rPr>
            <w:rStyle w:val="Hyperlink"/>
            <w:rFonts w:ascii="Times New Roman" w:hAnsi="Times New Roman"/>
            <w:noProof/>
            <w:color w:val="auto"/>
            <w:sz w:val="24"/>
            <w:szCs w:val="24"/>
          </w:rPr>
          <w:t>Table 4. 4: Descriptive Statistics on the effect of performance review on staff performance in public service</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_Toc92285501 \h </w:instrText>
        </w:r>
        <w:r w:rsidRPr="00433BA8">
          <w:rPr>
            <w:noProof/>
            <w:webHidden/>
            <w:sz w:val="24"/>
            <w:szCs w:val="24"/>
          </w:rPr>
        </w:r>
        <w:r w:rsidRPr="00433BA8">
          <w:rPr>
            <w:noProof/>
            <w:webHidden/>
            <w:sz w:val="24"/>
            <w:szCs w:val="24"/>
          </w:rPr>
          <w:fldChar w:fldCharType="separate"/>
        </w:r>
        <w:r w:rsidR="00D71EAC">
          <w:rPr>
            <w:noProof/>
            <w:webHidden/>
            <w:sz w:val="24"/>
            <w:szCs w:val="24"/>
          </w:rPr>
          <w:t>34</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2" w:history="1">
        <w:r w:rsidR="00B761CD" w:rsidRPr="00433BA8">
          <w:rPr>
            <w:rStyle w:val="Hyperlink"/>
            <w:rFonts w:ascii="Times New Roman" w:hAnsi="Times New Roman"/>
            <w:noProof/>
            <w:color w:val="auto"/>
            <w:sz w:val="24"/>
            <w:szCs w:val="24"/>
          </w:rPr>
          <w:t>Table 4. 5: Descriptive Statistics on the effect of feedback on staff performance in public service</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_Toc92285502 \h </w:instrText>
        </w:r>
        <w:r w:rsidRPr="00433BA8">
          <w:rPr>
            <w:noProof/>
            <w:webHidden/>
            <w:sz w:val="24"/>
            <w:szCs w:val="24"/>
          </w:rPr>
        </w:r>
        <w:r w:rsidRPr="00433BA8">
          <w:rPr>
            <w:noProof/>
            <w:webHidden/>
            <w:sz w:val="24"/>
            <w:szCs w:val="24"/>
          </w:rPr>
          <w:fldChar w:fldCharType="separate"/>
        </w:r>
        <w:r w:rsidR="00D71EAC">
          <w:rPr>
            <w:noProof/>
            <w:webHidden/>
            <w:sz w:val="24"/>
            <w:szCs w:val="24"/>
          </w:rPr>
          <w:t>36</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3" w:history="1">
        <w:r w:rsidR="00B761CD" w:rsidRPr="00433BA8">
          <w:rPr>
            <w:rStyle w:val="Hyperlink"/>
            <w:rFonts w:ascii="Times New Roman" w:hAnsi="Times New Roman"/>
            <w:iCs/>
            <w:noProof/>
            <w:color w:val="auto"/>
            <w:sz w:val="24"/>
            <w:szCs w:val="24"/>
            <w:lang w:val="en-GB"/>
          </w:rPr>
          <w:t>Table 4. 6:  Hypotheses of the study</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_Toc92285503 \h </w:instrText>
        </w:r>
        <w:r w:rsidRPr="00433BA8">
          <w:rPr>
            <w:noProof/>
            <w:webHidden/>
            <w:sz w:val="24"/>
            <w:szCs w:val="24"/>
          </w:rPr>
        </w:r>
        <w:r w:rsidRPr="00433BA8">
          <w:rPr>
            <w:noProof/>
            <w:webHidden/>
            <w:sz w:val="24"/>
            <w:szCs w:val="24"/>
          </w:rPr>
          <w:fldChar w:fldCharType="separate"/>
        </w:r>
        <w:r w:rsidR="00D71EAC">
          <w:rPr>
            <w:noProof/>
            <w:webHidden/>
            <w:sz w:val="24"/>
            <w:szCs w:val="24"/>
          </w:rPr>
          <w:t>37</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4" w:history="1">
        <w:r w:rsidR="00B761CD" w:rsidRPr="00433BA8">
          <w:rPr>
            <w:rStyle w:val="Hyperlink"/>
            <w:rFonts w:ascii="Times New Roman" w:hAnsi="Times New Roman"/>
            <w:noProof/>
            <w:color w:val="auto"/>
            <w:sz w:val="24"/>
            <w:szCs w:val="24"/>
          </w:rPr>
          <w:t>Table 4. 7:   Model Summary</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_Toc92285504 \h </w:instrText>
        </w:r>
        <w:r w:rsidRPr="00433BA8">
          <w:rPr>
            <w:noProof/>
            <w:webHidden/>
            <w:sz w:val="24"/>
            <w:szCs w:val="24"/>
          </w:rPr>
        </w:r>
        <w:r w:rsidRPr="00433BA8">
          <w:rPr>
            <w:noProof/>
            <w:webHidden/>
            <w:sz w:val="24"/>
            <w:szCs w:val="24"/>
          </w:rPr>
          <w:fldChar w:fldCharType="separate"/>
        </w:r>
        <w:r w:rsidR="00D71EAC">
          <w:rPr>
            <w:noProof/>
            <w:webHidden/>
            <w:sz w:val="24"/>
            <w:szCs w:val="24"/>
          </w:rPr>
          <w:t>39</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5" w:history="1">
        <w:r w:rsidR="00B761CD" w:rsidRPr="00433BA8">
          <w:rPr>
            <w:rStyle w:val="Hyperlink"/>
            <w:rFonts w:ascii="Times New Roman" w:hAnsi="Times New Roman"/>
            <w:noProof/>
            <w:color w:val="auto"/>
            <w:sz w:val="24"/>
            <w:szCs w:val="24"/>
          </w:rPr>
          <w:t>Table 4. 8:  Analysis of Variance (ANOVA)</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_Toc92285505 \h </w:instrText>
        </w:r>
        <w:r w:rsidRPr="00433BA8">
          <w:rPr>
            <w:noProof/>
            <w:webHidden/>
            <w:sz w:val="24"/>
            <w:szCs w:val="24"/>
          </w:rPr>
        </w:r>
        <w:r w:rsidRPr="00433BA8">
          <w:rPr>
            <w:noProof/>
            <w:webHidden/>
            <w:sz w:val="24"/>
            <w:szCs w:val="24"/>
          </w:rPr>
          <w:fldChar w:fldCharType="separate"/>
        </w:r>
        <w:r w:rsidR="00D71EAC">
          <w:rPr>
            <w:noProof/>
            <w:webHidden/>
            <w:sz w:val="24"/>
            <w:szCs w:val="24"/>
          </w:rPr>
          <w:t>39</w:t>
        </w:r>
        <w:r w:rsidRPr="00433BA8">
          <w:rPr>
            <w:noProof/>
            <w:webHidden/>
            <w:sz w:val="24"/>
            <w:szCs w:val="24"/>
          </w:rPr>
          <w:fldChar w:fldCharType="end"/>
        </w:r>
      </w:hyperlink>
    </w:p>
    <w:p w:rsidR="00B761CD" w:rsidRPr="00433BA8" w:rsidRDefault="00B62BBF" w:rsidP="00B761CD">
      <w:pPr>
        <w:pStyle w:val="TableofFigures"/>
        <w:tabs>
          <w:tab w:val="right" w:leader="dot" w:pos="9350"/>
        </w:tabs>
        <w:spacing w:line="360" w:lineRule="auto"/>
        <w:jc w:val="both"/>
        <w:rPr>
          <w:noProof/>
          <w:sz w:val="24"/>
          <w:szCs w:val="24"/>
        </w:rPr>
      </w:pPr>
      <w:hyperlink w:anchor="_Toc92285506" w:history="1">
        <w:r w:rsidR="00B761CD" w:rsidRPr="00433BA8">
          <w:rPr>
            <w:rStyle w:val="Hyperlink"/>
            <w:rFonts w:ascii="Times New Roman" w:hAnsi="Times New Roman"/>
            <w:noProof/>
            <w:color w:val="auto"/>
            <w:sz w:val="24"/>
            <w:szCs w:val="24"/>
          </w:rPr>
          <w:t>Table 4. 9: Regression coefficients</w:t>
        </w:r>
        <w:r w:rsidR="00B761CD" w:rsidRPr="00433BA8">
          <w:rPr>
            <w:noProof/>
            <w:webHidden/>
            <w:sz w:val="24"/>
            <w:szCs w:val="24"/>
          </w:rPr>
          <w:tab/>
        </w:r>
        <w:r w:rsidRPr="00433BA8">
          <w:rPr>
            <w:noProof/>
            <w:webHidden/>
            <w:sz w:val="24"/>
            <w:szCs w:val="24"/>
          </w:rPr>
          <w:fldChar w:fldCharType="begin"/>
        </w:r>
        <w:r w:rsidR="00B761CD" w:rsidRPr="00433BA8">
          <w:rPr>
            <w:noProof/>
            <w:webHidden/>
            <w:sz w:val="24"/>
            <w:szCs w:val="24"/>
          </w:rPr>
          <w:instrText xml:space="preserve"> PAGEREF _Toc92285506 \h </w:instrText>
        </w:r>
        <w:r w:rsidRPr="00433BA8">
          <w:rPr>
            <w:noProof/>
            <w:webHidden/>
            <w:sz w:val="24"/>
            <w:szCs w:val="24"/>
          </w:rPr>
        </w:r>
        <w:r w:rsidRPr="00433BA8">
          <w:rPr>
            <w:noProof/>
            <w:webHidden/>
            <w:sz w:val="24"/>
            <w:szCs w:val="24"/>
          </w:rPr>
          <w:fldChar w:fldCharType="separate"/>
        </w:r>
        <w:r w:rsidR="00D71EAC">
          <w:rPr>
            <w:noProof/>
            <w:webHidden/>
            <w:sz w:val="24"/>
            <w:szCs w:val="24"/>
          </w:rPr>
          <w:t>40</w:t>
        </w:r>
        <w:r w:rsidRPr="00433BA8">
          <w:rPr>
            <w:noProof/>
            <w:webHidden/>
            <w:sz w:val="24"/>
            <w:szCs w:val="24"/>
          </w:rPr>
          <w:fldChar w:fldCharType="end"/>
        </w:r>
      </w:hyperlink>
    </w:p>
    <w:p w:rsidR="00B761CD" w:rsidRPr="00433BA8" w:rsidRDefault="00B62BBF" w:rsidP="00B761CD">
      <w:r w:rsidRPr="00433BA8">
        <w:rPr>
          <w:sz w:val="24"/>
          <w:szCs w:val="24"/>
        </w:rPr>
        <w:fldChar w:fldCharType="end"/>
      </w:r>
    </w:p>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6A5317" w:rsidRPr="00433BA8" w:rsidRDefault="006A5317" w:rsidP="00F52196">
      <w:pPr>
        <w:pStyle w:val="Heading1"/>
        <w:jc w:val="center"/>
        <w:rPr>
          <w:rFonts w:ascii="Times New Roman" w:eastAsia="Calibri" w:hAnsi="Times New Roman" w:cs="Times New Roman"/>
          <w:b/>
          <w:bCs/>
          <w:color w:val="auto"/>
          <w:sz w:val="24"/>
          <w:szCs w:val="24"/>
        </w:rPr>
      </w:pPr>
      <w:bookmarkStart w:id="6" w:name="_Toc95920697"/>
      <w:r w:rsidRPr="00433BA8">
        <w:rPr>
          <w:rFonts w:ascii="Times New Roman" w:eastAsia="Calibri" w:hAnsi="Times New Roman" w:cs="Times New Roman"/>
          <w:b/>
          <w:bCs/>
          <w:color w:val="auto"/>
          <w:sz w:val="24"/>
          <w:szCs w:val="24"/>
        </w:rPr>
        <w:lastRenderedPageBreak/>
        <w:t>LIST OF FIGURES</w:t>
      </w:r>
      <w:bookmarkEnd w:id="6"/>
    </w:p>
    <w:p w:rsidR="00FB1F7D" w:rsidRPr="00433BA8" w:rsidRDefault="00B62BBF" w:rsidP="00FB1F7D">
      <w:pPr>
        <w:pStyle w:val="TableofFigures"/>
        <w:tabs>
          <w:tab w:val="right" w:leader="dot" w:pos="9350"/>
        </w:tabs>
        <w:spacing w:line="360" w:lineRule="auto"/>
        <w:rPr>
          <w:rFonts w:ascii="Times New Roman" w:eastAsiaTheme="minorEastAsia" w:hAnsi="Times New Roman" w:cs="Times New Roman"/>
          <w:noProof/>
          <w:sz w:val="24"/>
          <w:szCs w:val="24"/>
        </w:rPr>
      </w:pPr>
      <w:r w:rsidRPr="00433BA8">
        <w:rPr>
          <w:rFonts w:ascii="Times New Roman" w:hAnsi="Times New Roman" w:cs="Times New Roman"/>
          <w:sz w:val="24"/>
          <w:szCs w:val="24"/>
        </w:rPr>
        <w:fldChar w:fldCharType="begin"/>
      </w:r>
      <w:r w:rsidR="00FB1F7D" w:rsidRPr="00433BA8">
        <w:rPr>
          <w:rFonts w:ascii="Times New Roman" w:hAnsi="Times New Roman" w:cs="Times New Roman"/>
          <w:sz w:val="24"/>
          <w:szCs w:val="24"/>
        </w:rPr>
        <w:instrText xml:space="preserve"> TOC \h \z \c "Figure 4." </w:instrText>
      </w:r>
      <w:r w:rsidRPr="00433BA8">
        <w:rPr>
          <w:rFonts w:ascii="Times New Roman" w:hAnsi="Times New Roman" w:cs="Times New Roman"/>
          <w:sz w:val="24"/>
          <w:szCs w:val="24"/>
        </w:rPr>
        <w:fldChar w:fldCharType="separate"/>
      </w:r>
      <w:hyperlink w:anchor="_Toc92285562" w:history="1">
        <w:r w:rsidR="00FB1F7D" w:rsidRPr="00433BA8">
          <w:rPr>
            <w:rStyle w:val="Hyperlink"/>
            <w:rFonts w:ascii="Times New Roman" w:hAnsi="Times New Roman" w:cs="Times New Roman"/>
            <w:noProof/>
            <w:color w:val="auto"/>
            <w:sz w:val="24"/>
            <w:szCs w:val="24"/>
          </w:rPr>
          <w:t>Figure 4. 1 Gender of the respondents</w:t>
        </w:r>
        <w:r w:rsidR="00FB1F7D" w:rsidRPr="00433BA8">
          <w:rPr>
            <w:rFonts w:ascii="Times New Roman" w:hAnsi="Times New Roman" w:cs="Times New Roman"/>
            <w:noProof/>
            <w:webHidden/>
            <w:sz w:val="24"/>
            <w:szCs w:val="24"/>
          </w:rPr>
          <w:tab/>
        </w:r>
        <w:r w:rsidRPr="00433BA8">
          <w:rPr>
            <w:rFonts w:ascii="Times New Roman" w:hAnsi="Times New Roman" w:cs="Times New Roman"/>
            <w:noProof/>
            <w:webHidden/>
            <w:sz w:val="24"/>
            <w:szCs w:val="24"/>
          </w:rPr>
          <w:fldChar w:fldCharType="begin"/>
        </w:r>
        <w:r w:rsidR="00FB1F7D" w:rsidRPr="00433BA8">
          <w:rPr>
            <w:rFonts w:ascii="Times New Roman" w:hAnsi="Times New Roman" w:cs="Times New Roman"/>
            <w:noProof/>
            <w:webHidden/>
            <w:sz w:val="24"/>
            <w:szCs w:val="24"/>
          </w:rPr>
          <w:instrText xml:space="preserve"> PAGEREF _Toc92285562 \h </w:instrText>
        </w:r>
        <w:r w:rsidRPr="00433BA8">
          <w:rPr>
            <w:rFonts w:ascii="Times New Roman" w:hAnsi="Times New Roman" w:cs="Times New Roman"/>
            <w:noProof/>
            <w:webHidden/>
            <w:sz w:val="24"/>
            <w:szCs w:val="24"/>
          </w:rPr>
        </w:r>
        <w:r w:rsidRPr="00433BA8">
          <w:rPr>
            <w:rFonts w:ascii="Times New Roman" w:hAnsi="Times New Roman" w:cs="Times New Roman"/>
            <w:noProof/>
            <w:webHidden/>
            <w:sz w:val="24"/>
            <w:szCs w:val="24"/>
          </w:rPr>
          <w:fldChar w:fldCharType="separate"/>
        </w:r>
        <w:r w:rsidR="00D71EAC">
          <w:rPr>
            <w:rFonts w:ascii="Times New Roman" w:hAnsi="Times New Roman" w:cs="Times New Roman"/>
            <w:noProof/>
            <w:webHidden/>
            <w:sz w:val="24"/>
            <w:szCs w:val="24"/>
          </w:rPr>
          <w:t>29</w:t>
        </w:r>
        <w:r w:rsidRPr="00433BA8">
          <w:rPr>
            <w:rFonts w:ascii="Times New Roman" w:hAnsi="Times New Roman" w:cs="Times New Roman"/>
            <w:noProof/>
            <w:webHidden/>
            <w:sz w:val="24"/>
            <w:szCs w:val="24"/>
          </w:rPr>
          <w:fldChar w:fldCharType="end"/>
        </w:r>
      </w:hyperlink>
    </w:p>
    <w:p w:rsidR="00FB1F7D" w:rsidRPr="00433BA8" w:rsidRDefault="00B62BBF" w:rsidP="00FB1F7D">
      <w:pPr>
        <w:pStyle w:val="TableofFigures"/>
        <w:tabs>
          <w:tab w:val="right" w:leader="dot" w:pos="9350"/>
        </w:tabs>
        <w:spacing w:line="360" w:lineRule="auto"/>
        <w:rPr>
          <w:rFonts w:ascii="Times New Roman" w:eastAsiaTheme="minorEastAsia" w:hAnsi="Times New Roman" w:cs="Times New Roman"/>
          <w:noProof/>
          <w:sz w:val="24"/>
          <w:szCs w:val="24"/>
        </w:rPr>
      </w:pPr>
      <w:hyperlink w:anchor="_Toc92285563" w:history="1">
        <w:r w:rsidR="00FB1F7D" w:rsidRPr="00433BA8">
          <w:rPr>
            <w:rStyle w:val="Hyperlink"/>
            <w:rFonts w:ascii="Times New Roman" w:hAnsi="Times New Roman" w:cs="Times New Roman"/>
            <w:noProof/>
            <w:color w:val="auto"/>
            <w:sz w:val="24"/>
            <w:szCs w:val="24"/>
          </w:rPr>
          <w:t>Figure 4. 2: Level of education of the respondents</w:t>
        </w:r>
        <w:r w:rsidR="00FB1F7D" w:rsidRPr="00433BA8">
          <w:rPr>
            <w:rFonts w:ascii="Times New Roman" w:hAnsi="Times New Roman" w:cs="Times New Roman"/>
            <w:noProof/>
            <w:webHidden/>
            <w:sz w:val="24"/>
            <w:szCs w:val="24"/>
          </w:rPr>
          <w:tab/>
        </w:r>
        <w:r w:rsidRPr="00433BA8">
          <w:rPr>
            <w:rFonts w:ascii="Times New Roman" w:hAnsi="Times New Roman" w:cs="Times New Roman"/>
            <w:noProof/>
            <w:webHidden/>
            <w:sz w:val="24"/>
            <w:szCs w:val="24"/>
          </w:rPr>
          <w:fldChar w:fldCharType="begin"/>
        </w:r>
        <w:r w:rsidR="00FB1F7D" w:rsidRPr="00433BA8">
          <w:rPr>
            <w:rFonts w:ascii="Times New Roman" w:hAnsi="Times New Roman" w:cs="Times New Roman"/>
            <w:noProof/>
            <w:webHidden/>
            <w:sz w:val="24"/>
            <w:szCs w:val="24"/>
          </w:rPr>
          <w:instrText xml:space="preserve"> PAGEREF _Toc92285563 \h </w:instrText>
        </w:r>
        <w:r w:rsidRPr="00433BA8">
          <w:rPr>
            <w:rFonts w:ascii="Times New Roman" w:hAnsi="Times New Roman" w:cs="Times New Roman"/>
            <w:noProof/>
            <w:webHidden/>
            <w:sz w:val="24"/>
            <w:szCs w:val="24"/>
          </w:rPr>
        </w:r>
        <w:r w:rsidRPr="00433BA8">
          <w:rPr>
            <w:rFonts w:ascii="Times New Roman" w:hAnsi="Times New Roman" w:cs="Times New Roman"/>
            <w:noProof/>
            <w:webHidden/>
            <w:sz w:val="24"/>
            <w:szCs w:val="24"/>
          </w:rPr>
          <w:fldChar w:fldCharType="separate"/>
        </w:r>
        <w:r w:rsidR="00D71EAC">
          <w:rPr>
            <w:rFonts w:ascii="Times New Roman" w:hAnsi="Times New Roman" w:cs="Times New Roman"/>
            <w:noProof/>
            <w:webHidden/>
            <w:sz w:val="24"/>
            <w:szCs w:val="24"/>
          </w:rPr>
          <w:t>30</w:t>
        </w:r>
        <w:r w:rsidRPr="00433BA8">
          <w:rPr>
            <w:rFonts w:ascii="Times New Roman" w:hAnsi="Times New Roman" w:cs="Times New Roman"/>
            <w:noProof/>
            <w:webHidden/>
            <w:sz w:val="24"/>
            <w:szCs w:val="24"/>
          </w:rPr>
          <w:fldChar w:fldCharType="end"/>
        </w:r>
      </w:hyperlink>
    </w:p>
    <w:p w:rsidR="00FB1F7D" w:rsidRPr="00433BA8" w:rsidRDefault="00B62BBF" w:rsidP="00FB1F7D">
      <w:pPr>
        <w:pStyle w:val="TableofFigures"/>
        <w:tabs>
          <w:tab w:val="right" w:leader="dot" w:pos="9350"/>
        </w:tabs>
        <w:spacing w:line="360" w:lineRule="auto"/>
        <w:rPr>
          <w:rFonts w:ascii="Times New Roman" w:eastAsiaTheme="minorEastAsia" w:hAnsi="Times New Roman" w:cs="Times New Roman"/>
          <w:noProof/>
          <w:sz w:val="24"/>
          <w:szCs w:val="24"/>
        </w:rPr>
      </w:pPr>
      <w:hyperlink w:anchor="_Toc92285564" w:history="1">
        <w:r w:rsidR="00FB1F7D" w:rsidRPr="00433BA8">
          <w:rPr>
            <w:rStyle w:val="Hyperlink"/>
            <w:rFonts w:ascii="Times New Roman" w:hAnsi="Times New Roman" w:cs="Times New Roman"/>
            <w:noProof/>
            <w:color w:val="auto"/>
            <w:sz w:val="24"/>
            <w:szCs w:val="24"/>
          </w:rPr>
          <w:t>Figure 4. 3: Years Worked with Ministry of Agriculture, Animal Industry and Fisheries.</w:t>
        </w:r>
        <w:r w:rsidR="00FB1F7D" w:rsidRPr="00433BA8">
          <w:rPr>
            <w:rFonts w:ascii="Times New Roman" w:hAnsi="Times New Roman" w:cs="Times New Roman"/>
            <w:noProof/>
            <w:webHidden/>
            <w:sz w:val="24"/>
            <w:szCs w:val="24"/>
          </w:rPr>
          <w:tab/>
        </w:r>
        <w:r w:rsidRPr="00433BA8">
          <w:rPr>
            <w:rFonts w:ascii="Times New Roman" w:hAnsi="Times New Roman" w:cs="Times New Roman"/>
            <w:noProof/>
            <w:webHidden/>
            <w:sz w:val="24"/>
            <w:szCs w:val="24"/>
          </w:rPr>
          <w:fldChar w:fldCharType="begin"/>
        </w:r>
        <w:r w:rsidR="00FB1F7D" w:rsidRPr="00433BA8">
          <w:rPr>
            <w:rFonts w:ascii="Times New Roman" w:hAnsi="Times New Roman" w:cs="Times New Roman"/>
            <w:noProof/>
            <w:webHidden/>
            <w:sz w:val="24"/>
            <w:szCs w:val="24"/>
          </w:rPr>
          <w:instrText xml:space="preserve"> PAGEREF _Toc92285564 \h </w:instrText>
        </w:r>
        <w:r w:rsidRPr="00433BA8">
          <w:rPr>
            <w:rFonts w:ascii="Times New Roman" w:hAnsi="Times New Roman" w:cs="Times New Roman"/>
            <w:noProof/>
            <w:webHidden/>
            <w:sz w:val="24"/>
            <w:szCs w:val="24"/>
          </w:rPr>
        </w:r>
        <w:r w:rsidRPr="00433BA8">
          <w:rPr>
            <w:rFonts w:ascii="Times New Roman" w:hAnsi="Times New Roman" w:cs="Times New Roman"/>
            <w:noProof/>
            <w:webHidden/>
            <w:sz w:val="24"/>
            <w:szCs w:val="24"/>
          </w:rPr>
          <w:fldChar w:fldCharType="separate"/>
        </w:r>
        <w:r w:rsidR="00D71EAC">
          <w:rPr>
            <w:rFonts w:ascii="Times New Roman" w:hAnsi="Times New Roman" w:cs="Times New Roman"/>
            <w:noProof/>
            <w:webHidden/>
            <w:sz w:val="24"/>
            <w:szCs w:val="24"/>
          </w:rPr>
          <w:t>31</w:t>
        </w:r>
        <w:r w:rsidRPr="00433BA8">
          <w:rPr>
            <w:rFonts w:ascii="Times New Roman" w:hAnsi="Times New Roman" w:cs="Times New Roman"/>
            <w:noProof/>
            <w:webHidden/>
            <w:sz w:val="24"/>
            <w:szCs w:val="24"/>
          </w:rPr>
          <w:fldChar w:fldCharType="end"/>
        </w:r>
      </w:hyperlink>
    </w:p>
    <w:p w:rsidR="00FB1F7D" w:rsidRPr="00433BA8" w:rsidRDefault="00B62BBF" w:rsidP="00FB1F7D">
      <w:pPr>
        <w:spacing w:line="360" w:lineRule="auto"/>
      </w:pPr>
      <w:r w:rsidRPr="00433BA8">
        <w:rPr>
          <w:rFonts w:ascii="Times New Roman" w:hAnsi="Times New Roman" w:cs="Times New Roman"/>
          <w:sz w:val="24"/>
          <w:szCs w:val="24"/>
        </w:rPr>
        <w:fldChar w:fldCharType="end"/>
      </w:r>
    </w:p>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6A5317" w:rsidRPr="00433BA8" w:rsidRDefault="00B3256C" w:rsidP="00F52196">
      <w:pPr>
        <w:pStyle w:val="Heading1"/>
        <w:jc w:val="center"/>
        <w:rPr>
          <w:rFonts w:ascii="Times New Roman" w:eastAsia="Calibri" w:hAnsi="Times New Roman" w:cs="Times New Roman"/>
          <w:b/>
          <w:bCs/>
          <w:color w:val="auto"/>
          <w:sz w:val="24"/>
          <w:szCs w:val="24"/>
        </w:rPr>
      </w:pPr>
      <w:bookmarkStart w:id="7" w:name="_Toc95920698"/>
      <w:r w:rsidRPr="00433BA8">
        <w:rPr>
          <w:rFonts w:ascii="Times New Roman" w:eastAsia="Calibri" w:hAnsi="Times New Roman" w:cs="Times New Roman"/>
          <w:b/>
          <w:bCs/>
          <w:color w:val="auto"/>
          <w:sz w:val="24"/>
          <w:szCs w:val="24"/>
        </w:rPr>
        <w:lastRenderedPageBreak/>
        <w:t>LIST OF ABBREVIATIONS</w:t>
      </w:r>
      <w:bookmarkEnd w:id="7"/>
    </w:p>
    <w:p w:rsidR="0053615A" w:rsidRPr="00433BA8" w:rsidRDefault="0053615A" w:rsidP="0053615A">
      <w:pPr>
        <w:spacing w:line="480" w:lineRule="auto"/>
      </w:pPr>
    </w:p>
    <w:p w:rsidR="0053615A" w:rsidRPr="00433BA8" w:rsidRDefault="0053615A" w:rsidP="0053615A">
      <w:pPr>
        <w:spacing w:line="480" w:lineRule="auto"/>
      </w:pPr>
      <w:r w:rsidRPr="00433BA8">
        <w:rPr>
          <w:rFonts w:ascii="Times New Roman" w:eastAsia="Times New Roman" w:hAnsi="Times New Roman" w:cs="Times New Roman"/>
          <w:b/>
          <w:sz w:val="24"/>
          <w:szCs w:val="24"/>
          <w:lang w:val="en-GB"/>
        </w:rPr>
        <w:t>ANOVA</w:t>
      </w:r>
      <w:r w:rsidRPr="00433BA8">
        <w:rPr>
          <w:rFonts w:ascii="Times New Roman" w:eastAsia="Times New Roman" w:hAnsi="Times New Roman" w:cs="Times New Roman"/>
          <w:b/>
          <w:sz w:val="24"/>
          <w:szCs w:val="24"/>
          <w:lang w:val="en-GB"/>
        </w:rPr>
        <w:tab/>
        <w:t>:</w:t>
      </w:r>
      <w:r w:rsidRPr="00433BA8">
        <w:rPr>
          <w:rFonts w:ascii="Times New Roman" w:eastAsia="Times New Roman" w:hAnsi="Times New Roman" w:cs="Times New Roman"/>
          <w:b/>
          <w:sz w:val="24"/>
          <w:szCs w:val="24"/>
          <w:lang w:val="en-GB"/>
        </w:rPr>
        <w:tab/>
      </w:r>
      <w:r w:rsidRPr="00433BA8">
        <w:rPr>
          <w:rFonts w:ascii="Times New Roman" w:eastAsia="Times New Roman" w:hAnsi="Times New Roman" w:cs="Times New Roman"/>
          <w:bCs/>
          <w:sz w:val="24"/>
          <w:szCs w:val="24"/>
          <w:lang w:val="en-GB"/>
        </w:rPr>
        <w:t>Analysis of Variance</w:t>
      </w:r>
    </w:p>
    <w:p w:rsidR="0053615A" w:rsidRPr="00433BA8" w:rsidRDefault="0053615A" w:rsidP="0053615A">
      <w:pPr>
        <w:suppressAutoHyphens/>
        <w:autoSpaceDN w:val="0"/>
        <w:spacing w:line="480" w:lineRule="auto"/>
        <w:jc w:val="both"/>
        <w:textAlignment w:val="baseline"/>
        <w:rPr>
          <w:rFonts w:ascii="Times New Roman" w:eastAsia="Calibri" w:hAnsi="Times New Roman" w:cs="Times New Roman"/>
          <w:sz w:val="24"/>
          <w:szCs w:val="24"/>
          <w:lang w:val="en-GB"/>
        </w:rPr>
      </w:pPr>
      <w:r w:rsidRPr="00433BA8">
        <w:rPr>
          <w:rFonts w:ascii="Times New Roman" w:eastAsia="Calibri" w:hAnsi="Times New Roman" w:cs="Times New Roman"/>
          <w:b/>
          <w:bCs/>
          <w:sz w:val="24"/>
          <w:szCs w:val="24"/>
          <w:lang w:val="en-GB"/>
        </w:rPr>
        <w:t>C.V. I</w:t>
      </w:r>
      <w:r w:rsidRPr="00433BA8">
        <w:rPr>
          <w:rFonts w:ascii="Times New Roman" w:eastAsia="Calibri" w:hAnsi="Times New Roman" w:cs="Times New Roman"/>
          <w:b/>
          <w:bCs/>
          <w:sz w:val="24"/>
          <w:szCs w:val="24"/>
          <w:lang w:val="en-GB"/>
        </w:rPr>
        <w:tab/>
      </w:r>
      <w:r w:rsidRPr="00433BA8">
        <w:rPr>
          <w:rFonts w:ascii="Times New Roman" w:eastAsia="Calibri" w:hAnsi="Times New Roman" w:cs="Times New Roman"/>
          <w:b/>
          <w:bCs/>
          <w:sz w:val="24"/>
          <w:szCs w:val="24"/>
          <w:lang w:val="en-GB"/>
        </w:rPr>
        <w:tab/>
        <w:t>:</w:t>
      </w:r>
      <w:r w:rsidRPr="00433BA8">
        <w:rPr>
          <w:rFonts w:ascii="Times New Roman" w:eastAsia="Calibri" w:hAnsi="Times New Roman" w:cs="Times New Roman"/>
          <w:sz w:val="24"/>
          <w:szCs w:val="24"/>
          <w:lang w:val="en-GB"/>
        </w:rPr>
        <w:tab/>
        <w:t>Content Validity Index</w:t>
      </w:r>
    </w:p>
    <w:p w:rsidR="0053615A" w:rsidRPr="00433BA8" w:rsidRDefault="0053615A" w:rsidP="0053615A">
      <w:pPr>
        <w:suppressAutoHyphens/>
        <w:autoSpaceDN w:val="0"/>
        <w:spacing w:line="480" w:lineRule="auto"/>
        <w:jc w:val="both"/>
        <w:textAlignment w:val="baseline"/>
        <w:rPr>
          <w:rFonts w:ascii="Times New Roman" w:eastAsia="Calibri" w:hAnsi="Times New Roman" w:cs="Times New Roman"/>
          <w:sz w:val="24"/>
          <w:szCs w:val="24"/>
          <w:lang w:val="en-GB"/>
        </w:rPr>
      </w:pPr>
      <w:r w:rsidRPr="00433BA8">
        <w:rPr>
          <w:rFonts w:ascii="Times New Roman" w:eastAsia="Calibri" w:hAnsi="Times New Roman" w:cs="Times New Roman"/>
          <w:b/>
          <w:bCs/>
          <w:sz w:val="24"/>
          <w:szCs w:val="24"/>
          <w:lang w:val="en-GB"/>
        </w:rPr>
        <w:t>HR</w:t>
      </w:r>
      <w:r w:rsidRPr="00433BA8">
        <w:rPr>
          <w:rFonts w:ascii="Times New Roman" w:eastAsia="Calibri" w:hAnsi="Times New Roman" w:cs="Times New Roman"/>
          <w:sz w:val="24"/>
          <w:szCs w:val="24"/>
          <w:lang w:val="en-GB"/>
        </w:rPr>
        <w:tab/>
      </w:r>
      <w:r w:rsidRPr="00433BA8">
        <w:rPr>
          <w:rFonts w:ascii="Times New Roman" w:eastAsia="Calibri" w:hAnsi="Times New Roman" w:cs="Times New Roman"/>
          <w:b/>
          <w:bCs/>
          <w:sz w:val="24"/>
          <w:szCs w:val="24"/>
          <w:lang w:val="en-GB"/>
        </w:rPr>
        <w:tab/>
        <w:t>:</w:t>
      </w:r>
      <w:r w:rsidRPr="00433BA8">
        <w:rPr>
          <w:rFonts w:ascii="Times New Roman" w:eastAsia="Calibri" w:hAnsi="Times New Roman" w:cs="Times New Roman"/>
          <w:sz w:val="24"/>
          <w:szCs w:val="24"/>
          <w:lang w:val="en-GB"/>
        </w:rPr>
        <w:tab/>
        <w:t>Human Resource</w:t>
      </w:r>
    </w:p>
    <w:p w:rsidR="0053615A" w:rsidRPr="00433BA8" w:rsidRDefault="0053615A" w:rsidP="0053615A">
      <w:pPr>
        <w:suppressAutoHyphens/>
        <w:autoSpaceDN w:val="0"/>
        <w:spacing w:line="480" w:lineRule="auto"/>
        <w:jc w:val="both"/>
        <w:textAlignment w:val="baseline"/>
        <w:rPr>
          <w:rFonts w:ascii="Times New Roman" w:eastAsia="Calibri" w:hAnsi="Times New Roman" w:cs="Times New Roman"/>
          <w:sz w:val="24"/>
          <w:szCs w:val="24"/>
          <w:lang w:val="en-GB"/>
        </w:rPr>
      </w:pPr>
      <w:r w:rsidRPr="00433BA8">
        <w:rPr>
          <w:rFonts w:ascii="Times New Roman" w:hAnsi="Times New Roman" w:cs="Times New Roman"/>
          <w:b/>
          <w:bCs/>
          <w:sz w:val="24"/>
          <w:szCs w:val="24"/>
          <w:lang w:eastAsia="en-GB"/>
        </w:rPr>
        <w:t>MAAIF</w:t>
      </w:r>
      <w:r w:rsidRPr="00433BA8">
        <w:rPr>
          <w:rFonts w:ascii="Times New Roman" w:hAnsi="Times New Roman" w:cs="Times New Roman"/>
          <w:sz w:val="24"/>
          <w:szCs w:val="24"/>
          <w:lang w:eastAsia="en-GB"/>
        </w:rPr>
        <w:tab/>
        <w:t xml:space="preserve">: </w:t>
      </w:r>
      <w:r w:rsidRPr="00433BA8">
        <w:rPr>
          <w:rFonts w:ascii="Times New Roman" w:hAnsi="Times New Roman" w:cs="Times New Roman"/>
          <w:sz w:val="24"/>
          <w:szCs w:val="24"/>
          <w:lang w:eastAsia="en-GB"/>
        </w:rPr>
        <w:tab/>
        <w:t>Ministry of Agriculture, Animal Industry and Fisheries</w:t>
      </w:r>
    </w:p>
    <w:p w:rsidR="0053615A" w:rsidRPr="00433BA8" w:rsidRDefault="0053615A" w:rsidP="0053615A">
      <w:pPr>
        <w:suppressAutoHyphens/>
        <w:autoSpaceDN w:val="0"/>
        <w:spacing w:line="480" w:lineRule="auto"/>
        <w:jc w:val="both"/>
        <w:textAlignment w:val="baseline"/>
        <w:rPr>
          <w:rFonts w:ascii="Times New Roman" w:eastAsia="Calibri" w:hAnsi="Times New Roman" w:cs="Times New Roman"/>
          <w:sz w:val="24"/>
          <w:szCs w:val="24"/>
          <w:lang w:val="en-GB"/>
        </w:rPr>
      </w:pPr>
      <w:r w:rsidRPr="00433BA8">
        <w:rPr>
          <w:rFonts w:ascii="Times New Roman" w:eastAsia="Calibri" w:hAnsi="Times New Roman" w:cs="Times New Roman"/>
          <w:b/>
          <w:bCs/>
          <w:sz w:val="24"/>
          <w:szCs w:val="24"/>
          <w:lang w:val="en-GB"/>
        </w:rPr>
        <w:t>SPSS</w:t>
      </w:r>
      <w:r w:rsidRPr="00433BA8">
        <w:rPr>
          <w:rFonts w:ascii="Times New Roman" w:eastAsia="Calibri" w:hAnsi="Times New Roman" w:cs="Times New Roman"/>
          <w:b/>
          <w:bCs/>
          <w:sz w:val="24"/>
          <w:szCs w:val="24"/>
          <w:lang w:val="en-GB"/>
        </w:rPr>
        <w:tab/>
      </w:r>
      <w:r w:rsidRPr="00433BA8">
        <w:rPr>
          <w:rFonts w:ascii="Times New Roman" w:eastAsia="Calibri" w:hAnsi="Times New Roman" w:cs="Times New Roman"/>
          <w:b/>
          <w:bCs/>
          <w:sz w:val="24"/>
          <w:szCs w:val="24"/>
          <w:lang w:val="en-GB"/>
        </w:rPr>
        <w:tab/>
        <w:t>:</w:t>
      </w:r>
      <w:r w:rsidRPr="00433BA8">
        <w:rPr>
          <w:rFonts w:ascii="Times New Roman" w:eastAsia="Calibri" w:hAnsi="Times New Roman" w:cs="Times New Roman"/>
          <w:sz w:val="24"/>
          <w:szCs w:val="24"/>
          <w:lang w:val="en-GB"/>
        </w:rPr>
        <w:tab/>
        <w:t>Statistical Package Social Scientists</w:t>
      </w:r>
    </w:p>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726CE8" w:rsidRPr="00433BA8" w:rsidRDefault="00726CE8" w:rsidP="00726CE8"/>
    <w:p w:rsidR="009D4F6F" w:rsidRPr="00433BA8" w:rsidRDefault="004E4CA5" w:rsidP="00F52196">
      <w:pPr>
        <w:pStyle w:val="Heading1"/>
        <w:jc w:val="center"/>
        <w:rPr>
          <w:rFonts w:ascii="Times New Roman" w:eastAsia="Calibri" w:hAnsi="Times New Roman" w:cs="Times New Roman"/>
          <w:b/>
          <w:bCs/>
          <w:color w:val="auto"/>
          <w:sz w:val="24"/>
          <w:szCs w:val="24"/>
          <w:lang w:val="en-GB"/>
        </w:rPr>
      </w:pPr>
      <w:bookmarkStart w:id="8" w:name="_Toc95920699"/>
      <w:r w:rsidRPr="00433BA8">
        <w:rPr>
          <w:rFonts w:ascii="Times New Roman" w:eastAsia="Calibri" w:hAnsi="Times New Roman" w:cs="Times New Roman"/>
          <w:b/>
          <w:bCs/>
          <w:color w:val="auto"/>
          <w:sz w:val="24"/>
          <w:szCs w:val="24"/>
          <w:lang w:val="en-GB"/>
        </w:rPr>
        <w:lastRenderedPageBreak/>
        <w:t>ABSTRACT</w:t>
      </w:r>
      <w:bookmarkEnd w:id="8"/>
    </w:p>
    <w:p w:rsidR="00D85764" w:rsidRDefault="00F47445" w:rsidP="00F04CFE">
      <w:pPr>
        <w:spacing w:line="360" w:lineRule="auto"/>
        <w:jc w:val="both"/>
        <w:rPr>
          <w:rFonts w:ascii="Times New Roman" w:hAnsi="Times New Roman" w:cs="Times New Roman"/>
          <w:b/>
          <w:sz w:val="24"/>
          <w:szCs w:val="24"/>
        </w:rPr>
      </w:pPr>
      <w:r w:rsidRPr="00433BA8">
        <w:rPr>
          <w:rFonts w:ascii="Times New Roman" w:hAnsi="Times New Roman" w:cs="Times New Roman"/>
          <w:sz w:val="24"/>
          <w:szCs w:val="24"/>
          <w:lang w:eastAsia="en-GB"/>
        </w:rPr>
        <w:t xml:space="preserve">This study was carried out to </w:t>
      </w:r>
      <w:r w:rsidR="00A65BF7" w:rsidRPr="00433BA8">
        <w:rPr>
          <w:rFonts w:ascii="Times New Roman" w:hAnsi="Times New Roman" w:cs="Times New Roman"/>
          <w:sz w:val="24"/>
          <w:szCs w:val="24"/>
          <w:lang w:eastAsia="en-GB"/>
        </w:rPr>
        <w:t>examine the</w:t>
      </w:r>
      <w:r w:rsidRPr="00433BA8">
        <w:rPr>
          <w:rFonts w:ascii="Times New Roman" w:hAnsi="Times New Roman" w:cs="Times New Roman"/>
          <w:sz w:val="24"/>
          <w:szCs w:val="24"/>
          <w:lang w:eastAsia="en-GB"/>
        </w:rPr>
        <w:t xml:space="preserve"> contribution of performance appraisal on staff performance in public service: a case study of Ministry of Agriculture, Animal Industry and Fisheries Head Quarters Entebbe. The objectives that guided the study were: </w:t>
      </w:r>
      <w:r w:rsidR="00024A93" w:rsidRPr="00433BA8">
        <w:rPr>
          <w:rFonts w:ascii="Times New Roman" w:hAnsi="Times New Roman" w:cs="Times New Roman"/>
          <w:sz w:val="24"/>
          <w:szCs w:val="24"/>
          <w:lang w:eastAsia="en-GB"/>
        </w:rPr>
        <w:t>to establish the effect of performance planning on staff performance in public service, to determine the effect performance review on staff performance in public service and to assess the effect of feedback on staff performance in public service</w:t>
      </w:r>
      <w:r w:rsidR="00024A93" w:rsidRPr="00FE4404">
        <w:rPr>
          <w:rFonts w:ascii="Times New Roman" w:hAnsi="Times New Roman" w:cs="Times New Roman"/>
          <w:sz w:val="24"/>
          <w:szCs w:val="24"/>
          <w:lang w:eastAsia="en-GB"/>
        </w:rPr>
        <w:t xml:space="preserve">. </w:t>
      </w:r>
      <w:r w:rsidRPr="00FE4404">
        <w:rPr>
          <w:rFonts w:ascii="Times New Roman" w:hAnsi="Times New Roman" w:cs="Times New Roman"/>
          <w:sz w:val="24"/>
          <w:szCs w:val="24"/>
          <w:lang w:eastAsia="en-GB"/>
        </w:rPr>
        <w:t xml:space="preserve">The study adopted a cross sectional research design, which involved the collection of data from </w:t>
      </w:r>
      <w:r w:rsidR="007015A1" w:rsidRPr="00FE4404">
        <w:rPr>
          <w:rFonts w:ascii="Times New Roman" w:hAnsi="Times New Roman" w:cs="Times New Roman"/>
          <w:sz w:val="24"/>
          <w:szCs w:val="24"/>
          <w:lang w:eastAsia="en-GB"/>
        </w:rPr>
        <w:t xml:space="preserve">Ministry of Agriculture, Animal Industry and Fisheries Head Quarters Entebbe </w:t>
      </w:r>
      <w:r w:rsidRPr="00FE4404">
        <w:rPr>
          <w:rFonts w:ascii="Times New Roman" w:hAnsi="Times New Roman" w:cs="Times New Roman"/>
          <w:sz w:val="24"/>
          <w:szCs w:val="24"/>
          <w:lang w:eastAsia="en-GB"/>
        </w:rPr>
        <w:t xml:space="preserve">staff, using both qualitative and quantitative approaches. The study covered a population of </w:t>
      </w:r>
      <w:r w:rsidR="00FB05CD" w:rsidRPr="00FE4404">
        <w:rPr>
          <w:rFonts w:ascii="Times New Roman" w:hAnsi="Times New Roman" w:cs="Times New Roman"/>
          <w:sz w:val="24"/>
          <w:szCs w:val="24"/>
          <w:lang w:eastAsia="en-GB"/>
        </w:rPr>
        <w:t>75</w:t>
      </w:r>
      <w:r w:rsidRPr="00FE4404">
        <w:rPr>
          <w:rFonts w:ascii="Times New Roman" w:hAnsi="Times New Roman" w:cs="Times New Roman"/>
          <w:sz w:val="24"/>
          <w:szCs w:val="24"/>
          <w:lang w:eastAsia="en-GB"/>
        </w:rPr>
        <w:t xml:space="preserve"> respondents comprising of </w:t>
      </w:r>
      <w:r w:rsidR="00FB05CD" w:rsidRPr="00FE4404">
        <w:rPr>
          <w:rFonts w:ascii="Times New Roman" w:hAnsi="Times New Roman" w:cs="Times New Roman"/>
          <w:sz w:val="24"/>
          <w:szCs w:val="24"/>
          <w:lang w:eastAsia="en-GB"/>
        </w:rPr>
        <w:t xml:space="preserve">25 directorate and Ministry Main </w:t>
      </w:r>
      <w:r w:rsidR="00605AD9" w:rsidRPr="00FE4404">
        <w:rPr>
          <w:rFonts w:ascii="Times New Roman" w:hAnsi="Times New Roman" w:cs="Times New Roman"/>
          <w:sz w:val="24"/>
          <w:szCs w:val="24"/>
          <w:lang w:eastAsia="en-GB"/>
        </w:rPr>
        <w:t>stream staff,</w:t>
      </w:r>
      <w:r w:rsidR="00FB05CD" w:rsidRPr="00FE4404">
        <w:rPr>
          <w:rFonts w:ascii="Times New Roman" w:hAnsi="Times New Roman" w:cs="Times New Roman"/>
          <w:sz w:val="24"/>
          <w:szCs w:val="24"/>
          <w:lang w:eastAsia="en-GB"/>
        </w:rPr>
        <w:t xml:space="preserve"> 25 senior personnel staff and 10 Directors </w:t>
      </w:r>
      <w:r w:rsidRPr="00FE4404">
        <w:rPr>
          <w:rFonts w:ascii="Times New Roman" w:hAnsi="Times New Roman" w:cs="Times New Roman"/>
          <w:sz w:val="24"/>
          <w:szCs w:val="24"/>
          <w:lang w:eastAsia="en-GB"/>
        </w:rPr>
        <w:t xml:space="preserve">and a sample size of </w:t>
      </w:r>
      <w:r w:rsidR="00FB05CD" w:rsidRPr="00FE4404">
        <w:rPr>
          <w:rFonts w:ascii="Times New Roman" w:hAnsi="Times New Roman" w:cs="Times New Roman"/>
          <w:sz w:val="24"/>
          <w:szCs w:val="24"/>
          <w:lang w:eastAsia="en-GB"/>
        </w:rPr>
        <w:t xml:space="preserve">70 </w:t>
      </w:r>
      <w:r w:rsidRPr="00FE4404">
        <w:rPr>
          <w:rFonts w:ascii="Times New Roman" w:hAnsi="Times New Roman" w:cs="Times New Roman"/>
          <w:sz w:val="24"/>
          <w:szCs w:val="24"/>
          <w:lang w:eastAsia="en-GB"/>
        </w:rPr>
        <w:t xml:space="preserve">respondents participated. Purposive sampling technique was used to select staff </w:t>
      </w:r>
      <w:r w:rsidR="00605AD9" w:rsidRPr="00FE4404">
        <w:rPr>
          <w:rFonts w:ascii="Times New Roman" w:hAnsi="Times New Roman" w:cs="Times New Roman"/>
          <w:sz w:val="24"/>
          <w:szCs w:val="24"/>
          <w:lang w:eastAsia="en-GB"/>
        </w:rPr>
        <w:t xml:space="preserve">at </w:t>
      </w:r>
      <w:r w:rsidR="00605AD9" w:rsidRPr="00FE4404">
        <w:rPr>
          <w:rFonts w:ascii="Times New Roman" w:hAnsi="Times New Roman" w:cs="Times New Roman"/>
          <w:sz w:val="24"/>
          <w:szCs w:val="24"/>
        </w:rPr>
        <w:t xml:space="preserve">Senior Personnel Staff and Directors </w:t>
      </w:r>
      <w:r w:rsidRPr="00FE4404">
        <w:rPr>
          <w:rFonts w:ascii="Times New Roman" w:hAnsi="Times New Roman" w:cs="Times New Roman"/>
          <w:sz w:val="24"/>
          <w:szCs w:val="24"/>
          <w:lang w:eastAsia="en-GB"/>
        </w:rPr>
        <w:t xml:space="preserve">while Simple random sampling technique was used to select </w:t>
      </w:r>
      <w:r w:rsidR="00605AD9" w:rsidRPr="00FE4404">
        <w:rPr>
          <w:rFonts w:ascii="Times New Roman" w:hAnsi="Times New Roman" w:cs="Times New Roman"/>
          <w:sz w:val="24"/>
          <w:szCs w:val="24"/>
          <w:lang w:eastAsia="en-GB"/>
        </w:rPr>
        <w:t>Directorate and Ministry</w:t>
      </w:r>
      <w:r w:rsidR="00605AD9" w:rsidRPr="00433BA8">
        <w:rPr>
          <w:rFonts w:ascii="Times New Roman" w:hAnsi="Times New Roman" w:cs="Times New Roman"/>
          <w:sz w:val="24"/>
          <w:szCs w:val="24"/>
          <w:lang w:eastAsia="en-GB"/>
        </w:rPr>
        <w:t xml:space="preserve"> Main </w:t>
      </w:r>
      <w:r w:rsidR="001A69E3" w:rsidRPr="00433BA8">
        <w:rPr>
          <w:rFonts w:ascii="Times New Roman" w:hAnsi="Times New Roman" w:cs="Times New Roman"/>
          <w:sz w:val="24"/>
          <w:szCs w:val="24"/>
          <w:lang w:eastAsia="en-GB"/>
        </w:rPr>
        <w:t>Stream</w:t>
      </w:r>
      <w:r w:rsidR="00605AD9" w:rsidRPr="00433BA8">
        <w:rPr>
          <w:rFonts w:ascii="Times New Roman" w:hAnsi="Times New Roman" w:cs="Times New Roman"/>
          <w:sz w:val="24"/>
          <w:szCs w:val="24"/>
          <w:lang w:eastAsia="en-GB"/>
        </w:rPr>
        <w:t xml:space="preserve"> Staff</w:t>
      </w:r>
      <w:r w:rsidRPr="00433BA8">
        <w:rPr>
          <w:rFonts w:ascii="Times New Roman" w:hAnsi="Times New Roman" w:cs="Times New Roman"/>
          <w:sz w:val="24"/>
          <w:szCs w:val="24"/>
          <w:lang w:eastAsia="en-GB"/>
        </w:rPr>
        <w:t xml:space="preserve">.  The study findings revealed that there is a </w:t>
      </w:r>
      <w:r w:rsidR="00B92408" w:rsidRPr="00433BA8">
        <w:rPr>
          <w:rFonts w:ascii="Times New Roman" w:hAnsi="Times New Roman" w:cs="Times New Roman"/>
          <w:sz w:val="24"/>
          <w:szCs w:val="24"/>
          <w:lang w:eastAsia="en-GB"/>
        </w:rPr>
        <w:t>moderate</w:t>
      </w:r>
      <w:r w:rsidRPr="00433BA8">
        <w:rPr>
          <w:rFonts w:ascii="Times New Roman" w:hAnsi="Times New Roman" w:cs="Times New Roman"/>
          <w:sz w:val="24"/>
          <w:szCs w:val="24"/>
          <w:lang w:eastAsia="en-GB"/>
        </w:rPr>
        <w:t xml:space="preserve"> positive significant relationship between </w:t>
      </w:r>
      <w:r w:rsidR="007C5627" w:rsidRPr="00433BA8">
        <w:rPr>
          <w:rFonts w:ascii="Times New Roman" w:hAnsi="Times New Roman" w:cs="Times New Roman"/>
          <w:sz w:val="24"/>
          <w:szCs w:val="24"/>
          <w:lang w:eastAsia="en-GB"/>
        </w:rPr>
        <w:t>performance planning and staff performance</w:t>
      </w:r>
      <w:r w:rsidRPr="00433BA8">
        <w:rPr>
          <w:rFonts w:ascii="Times New Roman" w:hAnsi="Times New Roman" w:cs="Times New Roman"/>
          <w:sz w:val="24"/>
          <w:szCs w:val="24"/>
          <w:lang w:eastAsia="en-GB"/>
        </w:rPr>
        <w:t xml:space="preserve">, that there is also a </w:t>
      </w:r>
      <w:r w:rsidR="00B92408" w:rsidRPr="00433BA8">
        <w:rPr>
          <w:rFonts w:ascii="Times New Roman" w:hAnsi="Times New Roman" w:cs="Times New Roman"/>
          <w:sz w:val="24"/>
          <w:szCs w:val="24"/>
          <w:lang w:eastAsia="en-GB"/>
        </w:rPr>
        <w:t>weak</w:t>
      </w:r>
      <w:r w:rsidRPr="00433BA8">
        <w:rPr>
          <w:rFonts w:ascii="Times New Roman" w:hAnsi="Times New Roman" w:cs="Times New Roman"/>
          <w:sz w:val="24"/>
          <w:szCs w:val="24"/>
          <w:lang w:eastAsia="en-GB"/>
        </w:rPr>
        <w:t xml:space="preserve"> and significant relationship between </w:t>
      </w:r>
      <w:r w:rsidR="00B92408" w:rsidRPr="00433BA8">
        <w:rPr>
          <w:rFonts w:ascii="Times New Roman" w:hAnsi="Times New Roman" w:cs="Times New Roman"/>
          <w:sz w:val="24"/>
          <w:szCs w:val="24"/>
          <w:lang w:eastAsia="en-GB"/>
        </w:rPr>
        <w:t xml:space="preserve">performance review and staff performance </w:t>
      </w:r>
      <w:r w:rsidRPr="00433BA8">
        <w:rPr>
          <w:rFonts w:ascii="Times New Roman" w:hAnsi="Times New Roman" w:cs="Times New Roman"/>
          <w:sz w:val="24"/>
          <w:szCs w:val="24"/>
          <w:lang w:eastAsia="en-GB"/>
        </w:rPr>
        <w:t>and there is a</w:t>
      </w:r>
      <w:r w:rsidR="0072142A" w:rsidRPr="00433BA8">
        <w:rPr>
          <w:rFonts w:ascii="Times New Roman" w:hAnsi="Times New Roman" w:cs="Times New Roman"/>
          <w:sz w:val="24"/>
          <w:szCs w:val="24"/>
          <w:lang w:eastAsia="en-GB"/>
        </w:rPr>
        <w:t xml:space="preserve"> moderate</w:t>
      </w:r>
      <w:r w:rsidRPr="00433BA8">
        <w:rPr>
          <w:rFonts w:ascii="Times New Roman" w:hAnsi="Times New Roman" w:cs="Times New Roman"/>
          <w:sz w:val="24"/>
          <w:szCs w:val="24"/>
          <w:lang w:eastAsia="en-GB"/>
        </w:rPr>
        <w:t xml:space="preserve"> positive correlation between </w:t>
      </w:r>
      <w:r w:rsidR="0072142A" w:rsidRPr="00433BA8">
        <w:rPr>
          <w:rFonts w:ascii="Times New Roman" w:hAnsi="Times New Roman" w:cs="Times New Roman"/>
          <w:sz w:val="24"/>
          <w:szCs w:val="24"/>
          <w:lang w:eastAsia="en-GB"/>
        </w:rPr>
        <w:t>Feedback and staff performance</w:t>
      </w:r>
      <w:r w:rsidRPr="00433BA8">
        <w:rPr>
          <w:rFonts w:ascii="Times New Roman" w:hAnsi="Times New Roman" w:cs="Times New Roman"/>
          <w:sz w:val="24"/>
          <w:szCs w:val="24"/>
          <w:lang w:eastAsia="en-GB"/>
        </w:rPr>
        <w:t xml:space="preserve">. It was hence concluded in order to achieve high levels of </w:t>
      </w:r>
      <w:r w:rsidR="00816CAF" w:rsidRPr="00433BA8">
        <w:rPr>
          <w:rFonts w:ascii="Times New Roman" w:hAnsi="Times New Roman" w:cs="Times New Roman"/>
          <w:sz w:val="24"/>
          <w:szCs w:val="24"/>
          <w:lang w:eastAsia="en-GB"/>
        </w:rPr>
        <w:t>staff</w:t>
      </w:r>
      <w:r w:rsidRPr="00433BA8">
        <w:rPr>
          <w:rFonts w:ascii="Times New Roman" w:hAnsi="Times New Roman" w:cs="Times New Roman"/>
          <w:sz w:val="24"/>
          <w:szCs w:val="24"/>
          <w:lang w:eastAsia="en-GB"/>
        </w:rPr>
        <w:t xml:space="preserve"> performance, </w:t>
      </w:r>
      <w:r w:rsidR="00816CAF" w:rsidRPr="00433BA8">
        <w:rPr>
          <w:rFonts w:ascii="Times New Roman" w:hAnsi="Times New Roman" w:cs="Times New Roman"/>
          <w:sz w:val="24"/>
          <w:szCs w:val="24"/>
          <w:lang w:eastAsia="en-GB"/>
        </w:rPr>
        <w:t>MAAIF through the Public service human resource management should work on enhancing believability of the evaluation results staff receive, involve staff in decisions taken after my evaluation and always give feedback after staff evaluation. This kind of service will both benefit the entire Ministry as well as benefiting the staff, Further, it is important that the MAAIF top management should come up with means on how to manage the staff who execute performance reviews and to keep them highly motivated and avail promotional opportunities to staff and be fair and satisfactory in their implementation, the MAAIF management should work on the improvement of Performance planning to be effectively monitored, enhance the current performance appraisal system in departments and my manager to discuss performance reasons and the MAAIF management should uphold the Performance of the employee by promoting them, regular conducting of Performance evaluation in MAAIF, offering more responsibility and increasing the authorization for employees is effective to increase their performance</w:t>
      </w:r>
      <w:r w:rsidR="00F04CFE">
        <w:rPr>
          <w:rFonts w:ascii="Times New Roman" w:hAnsi="Times New Roman" w:cs="Times New Roman"/>
          <w:b/>
          <w:sz w:val="24"/>
          <w:szCs w:val="24"/>
        </w:rPr>
        <w:t>.</w:t>
      </w:r>
    </w:p>
    <w:p w:rsidR="00C534D3" w:rsidRPr="00433BA8" w:rsidRDefault="00C534D3" w:rsidP="00F04CFE">
      <w:pPr>
        <w:spacing w:line="360" w:lineRule="auto"/>
        <w:jc w:val="both"/>
        <w:rPr>
          <w:rFonts w:ascii="Times New Roman" w:hAnsi="Times New Roman" w:cs="Times New Roman"/>
          <w:b/>
          <w:sz w:val="24"/>
          <w:szCs w:val="24"/>
        </w:rPr>
        <w:sectPr w:rsidR="00C534D3" w:rsidRPr="00433BA8" w:rsidSect="00A65BF7">
          <w:pgSz w:w="12240" w:h="15840"/>
          <w:pgMar w:top="1440" w:right="1440" w:bottom="1440" w:left="1440" w:header="720" w:footer="720" w:gutter="0"/>
          <w:pgNumType w:fmt="lowerRoman" w:start="1"/>
          <w:cols w:space="720"/>
          <w:docGrid w:linePitch="360"/>
        </w:sectPr>
      </w:pPr>
    </w:p>
    <w:p w:rsidR="003C502A" w:rsidRPr="00433BA8" w:rsidRDefault="003C502A" w:rsidP="00713A19">
      <w:pPr>
        <w:pStyle w:val="Heading1"/>
        <w:jc w:val="center"/>
        <w:rPr>
          <w:rFonts w:ascii="Times New Roman" w:hAnsi="Times New Roman" w:cs="Times New Roman"/>
          <w:b/>
          <w:bCs/>
          <w:color w:val="auto"/>
          <w:sz w:val="24"/>
          <w:szCs w:val="24"/>
        </w:rPr>
      </w:pPr>
      <w:bookmarkStart w:id="9" w:name="_Toc95920700"/>
      <w:r w:rsidRPr="00433BA8">
        <w:rPr>
          <w:rFonts w:ascii="Times New Roman" w:hAnsi="Times New Roman" w:cs="Times New Roman"/>
          <w:b/>
          <w:bCs/>
          <w:color w:val="auto"/>
          <w:sz w:val="24"/>
          <w:szCs w:val="24"/>
        </w:rPr>
        <w:lastRenderedPageBreak/>
        <w:t>CHAPTER ONE</w:t>
      </w:r>
      <w:bookmarkEnd w:id="9"/>
    </w:p>
    <w:p w:rsidR="00173B9F" w:rsidRPr="00433BA8" w:rsidRDefault="001710C1" w:rsidP="00713A19">
      <w:pPr>
        <w:pStyle w:val="Heading1"/>
        <w:rPr>
          <w:rFonts w:ascii="Times New Roman" w:hAnsi="Times New Roman" w:cs="Times New Roman"/>
          <w:b/>
          <w:bCs/>
          <w:color w:val="auto"/>
          <w:sz w:val="24"/>
          <w:szCs w:val="24"/>
        </w:rPr>
      </w:pPr>
      <w:bookmarkStart w:id="10" w:name="_Toc95920701"/>
      <w:r w:rsidRPr="00433BA8">
        <w:rPr>
          <w:rFonts w:ascii="Times New Roman" w:hAnsi="Times New Roman" w:cs="Times New Roman"/>
          <w:b/>
          <w:bCs/>
          <w:color w:val="auto"/>
          <w:sz w:val="24"/>
          <w:szCs w:val="24"/>
        </w:rPr>
        <w:t xml:space="preserve">1.1 </w:t>
      </w:r>
      <w:r w:rsidR="005F0AFC" w:rsidRPr="00433BA8">
        <w:rPr>
          <w:rFonts w:ascii="Times New Roman" w:hAnsi="Times New Roman" w:cs="Times New Roman"/>
          <w:b/>
          <w:bCs/>
          <w:color w:val="auto"/>
          <w:sz w:val="24"/>
          <w:szCs w:val="24"/>
        </w:rPr>
        <w:t>Background</w:t>
      </w:r>
      <w:bookmarkEnd w:id="10"/>
    </w:p>
    <w:p w:rsidR="00577843" w:rsidRPr="00433BA8" w:rsidRDefault="003B3263" w:rsidP="001A69E3">
      <w:pPr>
        <w:spacing w:line="360" w:lineRule="auto"/>
        <w:jc w:val="both"/>
        <w:rPr>
          <w:rFonts w:ascii="Times New Roman" w:hAnsi="Times New Roman" w:cs="Times New Roman"/>
          <w:sz w:val="24"/>
          <w:szCs w:val="24"/>
        </w:rPr>
      </w:pPr>
      <w:bookmarkStart w:id="11" w:name="_Hlk95921340"/>
      <w:r w:rsidRPr="00433BA8">
        <w:rPr>
          <w:rFonts w:ascii="Times New Roman" w:hAnsi="Times New Roman" w:cs="Times New Roman"/>
          <w:sz w:val="24"/>
          <w:szCs w:val="24"/>
        </w:rPr>
        <w:t xml:space="preserve">Performance appraisal is an important management tool for measuring </w:t>
      </w:r>
      <w:r w:rsidR="00361715"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job performance, clarifying personnel decisions such as promotion, demotion, or retention, as well as helping develop employee capacity through providing feedback or training. It also contributes to advancing supervisor–employee understanding and reinforces organizational values (Daley, 2012; Murphy &amp; Cleveland, 2011). </w:t>
      </w:r>
      <w:r w:rsidR="008759DA" w:rsidRPr="00433BA8">
        <w:rPr>
          <w:rFonts w:ascii="Times New Roman" w:hAnsi="Times New Roman" w:cs="Times New Roman"/>
          <w:sz w:val="24"/>
          <w:szCs w:val="24"/>
        </w:rPr>
        <w:t>T</w:t>
      </w:r>
      <w:r w:rsidR="009D40E9" w:rsidRPr="00433BA8">
        <w:rPr>
          <w:rFonts w:ascii="Times New Roman" w:hAnsi="Times New Roman" w:cs="Times New Roman"/>
          <w:sz w:val="24"/>
          <w:szCs w:val="24"/>
        </w:rPr>
        <w:t>his</w:t>
      </w:r>
      <w:r w:rsidR="008759DA" w:rsidRPr="00433BA8">
        <w:rPr>
          <w:rFonts w:ascii="Times New Roman" w:hAnsi="Times New Roman" w:cs="Times New Roman"/>
          <w:sz w:val="24"/>
          <w:szCs w:val="24"/>
        </w:rPr>
        <w:t xml:space="preserve"> study </w:t>
      </w:r>
      <w:r w:rsidR="009D40E9" w:rsidRPr="00433BA8">
        <w:rPr>
          <w:rFonts w:ascii="Times New Roman" w:hAnsi="Times New Roman" w:cs="Times New Roman"/>
          <w:sz w:val="24"/>
          <w:szCs w:val="24"/>
        </w:rPr>
        <w:t xml:space="preserve">will </w:t>
      </w:r>
      <w:r w:rsidR="008759DA" w:rsidRPr="00433BA8">
        <w:rPr>
          <w:rFonts w:ascii="Times New Roman" w:hAnsi="Times New Roman" w:cs="Times New Roman"/>
          <w:sz w:val="24"/>
          <w:szCs w:val="24"/>
        </w:rPr>
        <w:t xml:space="preserve">examine the </w:t>
      </w:r>
      <w:r w:rsidR="001710C1" w:rsidRPr="00433BA8">
        <w:rPr>
          <w:rFonts w:ascii="Times New Roman" w:hAnsi="Times New Roman" w:cs="Times New Roman"/>
          <w:sz w:val="24"/>
          <w:szCs w:val="24"/>
        </w:rPr>
        <w:t>contribution</w:t>
      </w:r>
      <w:r w:rsidR="008759DA" w:rsidRPr="00433BA8">
        <w:rPr>
          <w:rFonts w:ascii="Times New Roman" w:hAnsi="Times New Roman" w:cs="Times New Roman"/>
          <w:sz w:val="24"/>
          <w:szCs w:val="24"/>
        </w:rPr>
        <w:t xml:space="preserve"> of performance appraisal on staff performance in public service specifically in the Ministry of Agriculture Animal Industry and Fisheries</w:t>
      </w:r>
      <w:r w:rsidR="001710C1" w:rsidRPr="00433BA8">
        <w:rPr>
          <w:rFonts w:ascii="Times New Roman" w:hAnsi="Times New Roman" w:cs="Times New Roman"/>
          <w:sz w:val="24"/>
          <w:szCs w:val="24"/>
        </w:rPr>
        <w:t xml:space="preserve"> Head </w:t>
      </w:r>
      <w:r w:rsidR="0001301F" w:rsidRPr="00433BA8">
        <w:rPr>
          <w:rFonts w:ascii="Times New Roman" w:hAnsi="Times New Roman" w:cs="Times New Roman"/>
          <w:sz w:val="24"/>
          <w:szCs w:val="24"/>
        </w:rPr>
        <w:t>Quarters</w:t>
      </w:r>
      <w:r w:rsidR="00714F44" w:rsidRPr="00433BA8">
        <w:rPr>
          <w:rFonts w:ascii="Times New Roman" w:hAnsi="Times New Roman" w:cs="Times New Roman"/>
          <w:sz w:val="24"/>
          <w:szCs w:val="24"/>
        </w:rPr>
        <w:t xml:space="preserve">. Performance appraisal </w:t>
      </w:r>
      <w:r w:rsidR="00E475C9" w:rsidRPr="00433BA8">
        <w:rPr>
          <w:rFonts w:ascii="Times New Roman" w:hAnsi="Times New Roman" w:cs="Times New Roman"/>
          <w:sz w:val="24"/>
          <w:szCs w:val="24"/>
        </w:rPr>
        <w:t>is an independent</w:t>
      </w:r>
      <w:r w:rsidR="008759DA" w:rsidRPr="00433BA8">
        <w:rPr>
          <w:rFonts w:ascii="Times New Roman" w:hAnsi="Times New Roman" w:cs="Times New Roman"/>
          <w:sz w:val="24"/>
          <w:szCs w:val="24"/>
        </w:rPr>
        <w:t xml:space="preserve"> variable in this study whereas staff performance is the </w:t>
      </w:r>
      <w:r w:rsidR="00714F44" w:rsidRPr="00433BA8">
        <w:rPr>
          <w:rFonts w:ascii="Times New Roman" w:hAnsi="Times New Roman" w:cs="Times New Roman"/>
          <w:sz w:val="24"/>
          <w:szCs w:val="24"/>
        </w:rPr>
        <w:t>dependent</w:t>
      </w:r>
      <w:r w:rsidR="008759DA" w:rsidRPr="00433BA8">
        <w:rPr>
          <w:rFonts w:ascii="Times New Roman" w:hAnsi="Times New Roman" w:cs="Times New Roman"/>
          <w:sz w:val="24"/>
          <w:szCs w:val="24"/>
        </w:rPr>
        <w:t xml:space="preserve"> variable. </w:t>
      </w:r>
      <w:bookmarkEnd w:id="11"/>
      <w:r w:rsidR="008759DA" w:rsidRPr="00433BA8">
        <w:rPr>
          <w:rFonts w:ascii="Times New Roman" w:hAnsi="Times New Roman" w:cs="Times New Roman"/>
          <w:sz w:val="24"/>
          <w:szCs w:val="24"/>
        </w:rPr>
        <w:t>This chapter presents the background to the study, the statement of the problem, research objectives, research questions, scope of the study, justification of the study and the conc</w:t>
      </w:r>
      <w:r w:rsidR="00714F44" w:rsidRPr="00433BA8">
        <w:rPr>
          <w:rFonts w:ascii="Times New Roman" w:hAnsi="Times New Roman" w:cs="Times New Roman"/>
          <w:sz w:val="24"/>
          <w:szCs w:val="24"/>
        </w:rPr>
        <w:t>eptual framework.</w:t>
      </w:r>
      <w:r w:rsidR="00A65BF7">
        <w:rPr>
          <w:rFonts w:ascii="Times New Roman" w:hAnsi="Times New Roman" w:cs="Times New Roman"/>
          <w:sz w:val="24"/>
          <w:szCs w:val="24"/>
        </w:rPr>
        <w:t xml:space="preserve"> </w:t>
      </w:r>
      <w:r w:rsidR="006E22AE" w:rsidRPr="00433BA8">
        <w:rPr>
          <w:rFonts w:ascii="Times New Roman" w:hAnsi="Times New Roman" w:cs="Times New Roman"/>
          <w:bCs/>
          <w:sz w:val="24"/>
          <w:szCs w:val="24"/>
        </w:rPr>
        <w:t xml:space="preserve">This section presents the historical, theoretical, conceptual and contextual backgrounds of the study. The study of performance appraisal on staff performance in public service has not only baffled several scholars but has also been a growing issue that still needs to be dug deeper into analytically.  </w:t>
      </w:r>
    </w:p>
    <w:p w:rsidR="0009311A" w:rsidRPr="00433BA8" w:rsidRDefault="001710C1" w:rsidP="0009311A">
      <w:pPr>
        <w:pStyle w:val="Heading1"/>
        <w:rPr>
          <w:rFonts w:ascii="Times New Roman" w:hAnsi="Times New Roman" w:cs="Times New Roman"/>
          <w:b/>
          <w:bCs/>
          <w:color w:val="auto"/>
          <w:sz w:val="24"/>
          <w:szCs w:val="24"/>
        </w:rPr>
      </w:pPr>
      <w:bookmarkStart w:id="12" w:name="_Toc95920702"/>
      <w:r w:rsidRPr="00433BA8">
        <w:rPr>
          <w:rFonts w:ascii="Times New Roman" w:hAnsi="Times New Roman" w:cs="Times New Roman"/>
          <w:b/>
          <w:bCs/>
          <w:color w:val="auto"/>
          <w:sz w:val="24"/>
          <w:szCs w:val="24"/>
        </w:rPr>
        <w:t>1.</w:t>
      </w:r>
      <w:r w:rsidR="006D6419" w:rsidRPr="00433BA8">
        <w:rPr>
          <w:rFonts w:ascii="Times New Roman" w:hAnsi="Times New Roman" w:cs="Times New Roman"/>
          <w:b/>
          <w:bCs/>
          <w:color w:val="auto"/>
          <w:sz w:val="24"/>
          <w:szCs w:val="24"/>
        </w:rPr>
        <w:t>1</w:t>
      </w:r>
      <w:r w:rsidRPr="00433BA8">
        <w:rPr>
          <w:rFonts w:ascii="Times New Roman" w:hAnsi="Times New Roman" w:cs="Times New Roman"/>
          <w:b/>
          <w:bCs/>
          <w:color w:val="auto"/>
          <w:sz w:val="24"/>
          <w:szCs w:val="24"/>
        </w:rPr>
        <w:t xml:space="preserve">.1 </w:t>
      </w:r>
      <w:r w:rsidR="0009311A" w:rsidRPr="00433BA8">
        <w:rPr>
          <w:rFonts w:ascii="Times New Roman" w:hAnsi="Times New Roman" w:cs="Times New Roman"/>
          <w:b/>
          <w:bCs/>
          <w:color w:val="auto"/>
          <w:sz w:val="24"/>
          <w:szCs w:val="24"/>
        </w:rPr>
        <w:t>CONCEPTUAL BACKGROUND</w:t>
      </w:r>
      <w:bookmarkEnd w:id="12"/>
    </w:p>
    <w:p w:rsidR="0009311A" w:rsidRPr="00433BA8" w:rsidRDefault="0009311A"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concept of performance appraisal or performance appraisal system has been variously defined by several scholars or researchers (eg. Adejoke&amp;Bayat, 2013; Aguinis, 2007; Agyenim-Boateng, 2006; Grubb, 2007; Jafari, Bourouni&amp;Amiri, 2009). Performance appraisal system generally, involves measures that are taken to assess, monitor and enhance the effectiveness of employees as well as enhancing the general success of the organization (Agyenim-Boateng, 2006). It is a process of assessing individual employee performance and how it can be improved to contribute to overall corporate performance (Grubb, 2007). </w:t>
      </w:r>
    </w:p>
    <w:p w:rsidR="0009311A" w:rsidRPr="00433BA8" w:rsidRDefault="0009311A" w:rsidP="001A69E3">
      <w:pPr>
        <w:spacing w:after="0" w:line="360" w:lineRule="auto"/>
        <w:jc w:val="both"/>
        <w:rPr>
          <w:rFonts w:ascii="Times New Roman" w:hAnsi="Times New Roman" w:cs="Times New Roman"/>
          <w:sz w:val="24"/>
          <w:szCs w:val="24"/>
        </w:rPr>
      </w:pPr>
    </w:p>
    <w:p w:rsidR="0009311A" w:rsidRPr="00433BA8" w:rsidRDefault="0009311A"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focus of performance appraisal system is to identify weaknesses and strengths of employees so that actions can be taken to improve and develop employees’ skills and competencies for better results (Aguinis, 2007). Earlier, Atiomo (2000) observes that performance appraisal system offers a medium through which various institutions can ascertain their employees’ expected performance output as well as determine areas for improvement in order to make good use of their human capital. Recently, Begum, Sarika and Sumalatha (2015, p.75) posit that performance appraisal system is: a structured formal interaction between a subordinate and </w:t>
      </w:r>
      <w:r w:rsidRPr="00433BA8">
        <w:rPr>
          <w:rFonts w:ascii="Times New Roman" w:hAnsi="Times New Roman" w:cs="Times New Roman"/>
          <w:sz w:val="24"/>
          <w:szCs w:val="24"/>
        </w:rPr>
        <w:lastRenderedPageBreak/>
        <w:t>supervisor, that usually takes the form of a periodic interview (annual or semi-annual), in which the work performance of the subordinate is examined and discussed, with a view to identifying weaknesses and strengths as well as opportunities for improvement and skills development.</w:t>
      </w:r>
    </w:p>
    <w:p w:rsidR="0009311A" w:rsidRPr="00433BA8" w:rsidRDefault="0009311A" w:rsidP="001A69E3">
      <w:pPr>
        <w:spacing w:after="0" w:line="360" w:lineRule="auto"/>
        <w:jc w:val="both"/>
        <w:rPr>
          <w:rFonts w:ascii="Times New Roman" w:hAnsi="Times New Roman" w:cs="Times New Roman"/>
          <w:sz w:val="24"/>
          <w:szCs w:val="24"/>
        </w:rPr>
      </w:pPr>
    </w:p>
    <w:p w:rsidR="0009311A" w:rsidRPr="00433BA8" w:rsidRDefault="0009311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Staff Performance, in the organizational context, performance is usually defined as the extent to which an organizational member contributes to achieving the goals of the organization. Employees are a primary source of competitive advantage in service-oriented organizations (Luthans&amp;Stajkovic, 2008). The concepts of performance are studied through evaluation of overall performance and the management of the performance and the evaluation of performance is the process classifying certain outcomes within a definite timeframe (Coens&amp; Jenkins, 2008). Moreover, the axiom, 'If you can't measure it, you can't manage it,' underpins the rationale for organization having a completed and comprehensive performance measurement system such as the Balanced Scorecard or total quality performance management. This approach connects measures throughout an organization to translate high level objectives into lower-level activities. Then, measures are imposed on individual employees to monitor their performance of these activities (Platts&amp;Sobotka, 2010). Performance criteria need to be unambiguous, clearly explained, relevant to the work tasks undertaken by employees and achievable. The criteria should not include factors beyond the control of the individual employee. Supervisors also need to be trained to provide regular, meaningful and constructive feedback. Employees should also be provided with appropriate training and development opportunities to overcome weaknesses in performance identified through the appraisal process. The assessment of individual employee performance also needs to focus on evaluating employee behavior and work performance and not the personality of the employee (O' Donnell &amp; O' Brien, 2008).</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13" w:name="_Toc95920703"/>
      <w:r w:rsidRPr="00433BA8">
        <w:rPr>
          <w:rFonts w:ascii="Times New Roman" w:hAnsi="Times New Roman" w:cs="Times New Roman"/>
          <w:b/>
          <w:bCs/>
          <w:color w:val="auto"/>
          <w:sz w:val="24"/>
          <w:szCs w:val="24"/>
        </w:rPr>
        <w:t>1.</w:t>
      </w:r>
      <w:r w:rsidR="006D6419" w:rsidRPr="00433BA8">
        <w:rPr>
          <w:rFonts w:ascii="Times New Roman" w:hAnsi="Times New Roman" w:cs="Times New Roman"/>
          <w:b/>
          <w:bCs/>
          <w:color w:val="auto"/>
          <w:sz w:val="24"/>
          <w:szCs w:val="24"/>
        </w:rPr>
        <w:t>1</w:t>
      </w:r>
      <w:r w:rsidRPr="00433BA8">
        <w:rPr>
          <w:rFonts w:ascii="Times New Roman" w:hAnsi="Times New Roman" w:cs="Times New Roman"/>
          <w:b/>
          <w:bCs/>
          <w:color w:val="auto"/>
          <w:sz w:val="24"/>
          <w:szCs w:val="24"/>
        </w:rPr>
        <w:t>.</w:t>
      </w:r>
      <w:bookmarkStart w:id="14" w:name="_Hlk95921380"/>
      <w:r w:rsidRPr="00433BA8">
        <w:rPr>
          <w:rFonts w:ascii="Times New Roman" w:hAnsi="Times New Roman" w:cs="Times New Roman"/>
          <w:b/>
          <w:bCs/>
          <w:color w:val="auto"/>
          <w:sz w:val="24"/>
          <w:szCs w:val="24"/>
        </w:rPr>
        <w:t>2THEORETICAL BACKGROUND</w:t>
      </w:r>
      <w:bookmarkEnd w:id="13"/>
    </w:p>
    <w:p w:rsidR="00E935FB" w:rsidRPr="00433BA8" w:rsidRDefault="00E935FB" w:rsidP="001A69E3">
      <w:pPr>
        <w:spacing w:line="360" w:lineRule="auto"/>
        <w:jc w:val="both"/>
        <w:rPr>
          <w:rFonts w:ascii="Times New Roman" w:hAnsi="Times New Roman" w:cs="Times New Roman"/>
          <w:bCs/>
          <w:sz w:val="24"/>
          <w:szCs w:val="24"/>
        </w:rPr>
      </w:pPr>
      <w:r w:rsidRPr="00433BA8">
        <w:rPr>
          <w:rFonts w:ascii="Times New Roman" w:hAnsi="Times New Roman" w:cs="Times New Roman"/>
          <w:bCs/>
          <w:sz w:val="24"/>
          <w:szCs w:val="24"/>
        </w:rPr>
        <w:t xml:space="preserve">The study will be guided by </w:t>
      </w:r>
      <w:r w:rsidR="00437643" w:rsidRPr="00433BA8">
        <w:rPr>
          <w:rFonts w:ascii="Times New Roman" w:hAnsi="Times New Roman" w:cs="Times New Roman"/>
          <w:bCs/>
          <w:sz w:val="24"/>
          <w:szCs w:val="24"/>
        </w:rPr>
        <w:t>t</w:t>
      </w:r>
      <w:r w:rsidRPr="00433BA8">
        <w:rPr>
          <w:rFonts w:ascii="Times New Roman" w:hAnsi="Times New Roman" w:cs="Times New Roman"/>
          <w:bCs/>
          <w:sz w:val="24"/>
          <w:szCs w:val="24"/>
        </w:rPr>
        <w:t xml:space="preserve">he Leader–Member Exchange theory </w:t>
      </w:r>
      <w:r w:rsidR="00437643" w:rsidRPr="00433BA8">
        <w:rPr>
          <w:rFonts w:ascii="Times New Roman" w:hAnsi="Times New Roman" w:cs="Times New Roman"/>
          <w:bCs/>
          <w:sz w:val="24"/>
          <w:szCs w:val="24"/>
        </w:rPr>
        <w:t xml:space="preserve">that </w:t>
      </w:r>
      <w:r w:rsidRPr="00433BA8">
        <w:rPr>
          <w:rFonts w:ascii="Times New Roman" w:hAnsi="Times New Roman" w:cs="Times New Roman"/>
          <w:bCs/>
          <w:sz w:val="24"/>
          <w:szCs w:val="24"/>
        </w:rPr>
        <w:t xml:space="preserve">holds that the relationship between </w:t>
      </w:r>
      <w:r w:rsidR="00A65BF7" w:rsidRPr="00433BA8">
        <w:rPr>
          <w:rFonts w:ascii="Times New Roman" w:hAnsi="Times New Roman" w:cs="Times New Roman"/>
          <w:bCs/>
          <w:sz w:val="24"/>
          <w:szCs w:val="24"/>
        </w:rPr>
        <w:t>supervisors and</w:t>
      </w:r>
      <w:r w:rsidRPr="00433BA8">
        <w:rPr>
          <w:rFonts w:ascii="Times New Roman" w:hAnsi="Times New Roman" w:cs="Times New Roman"/>
          <w:bCs/>
          <w:sz w:val="24"/>
          <w:szCs w:val="24"/>
        </w:rPr>
        <w:t xml:space="preserve"> subordinates is a reciprocal social exchange process. Settoon, Bennett, and</w:t>
      </w:r>
      <w:r w:rsidR="00A65BF7">
        <w:rPr>
          <w:rFonts w:ascii="Times New Roman" w:hAnsi="Times New Roman" w:cs="Times New Roman"/>
          <w:bCs/>
          <w:sz w:val="24"/>
          <w:szCs w:val="24"/>
        </w:rPr>
        <w:t xml:space="preserve"> </w:t>
      </w:r>
      <w:r w:rsidRPr="00433BA8">
        <w:rPr>
          <w:rFonts w:ascii="Times New Roman" w:hAnsi="Times New Roman" w:cs="Times New Roman"/>
          <w:bCs/>
          <w:sz w:val="24"/>
          <w:szCs w:val="24"/>
        </w:rPr>
        <w:t>Liden (</w:t>
      </w:r>
      <w:r w:rsidR="00783662" w:rsidRPr="00433BA8">
        <w:rPr>
          <w:rFonts w:ascii="Times New Roman" w:hAnsi="Times New Roman" w:cs="Times New Roman"/>
          <w:bCs/>
          <w:sz w:val="24"/>
          <w:szCs w:val="24"/>
        </w:rPr>
        <w:t>201</w:t>
      </w:r>
      <w:r w:rsidRPr="00433BA8">
        <w:rPr>
          <w:rFonts w:ascii="Times New Roman" w:hAnsi="Times New Roman" w:cs="Times New Roman"/>
          <w:bCs/>
          <w:sz w:val="24"/>
          <w:szCs w:val="24"/>
        </w:rPr>
        <w:t xml:space="preserve">6) noted, “High-quality exchange relationships create obligations </w:t>
      </w:r>
      <w:r w:rsidR="00A65BF7" w:rsidRPr="00433BA8">
        <w:rPr>
          <w:rFonts w:ascii="Times New Roman" w:hAnsi="Times New Roman" w:cs="Times New Roman"/>
          <w:bCs/>
          <w:sz w:val="24"/>
          <w:szCs w:val="24"/>
        </w:rPr>
        <w:t>for employees</w:t>
      </w:r>
      <w:r w:rsidRPr="00433BA8">
        <w:rPr>
          <w:rFonts w:ascii="Times New Roman" w:hAnsi="Times New Roman" w:cs="Times New Roman"/>
          <w:bCs/>
          <w:sz w:val="24"/>
          <w:szCs w:val="24"/>
        </w:rPr>
        <w:t xml:space="preserve"> to reciprocate in positive, beneficial ways”</w:t>
      </w:r>
      <w:r w:rsidR="00783662" w:rsidRPr="00433BA8">
        <w:rPr>
          <w:rFonts w:ascii="Times New Roman" w:hAnsi="Times New Roman" w:cs="Times New Roman"/>
          <w:bCs/>
          <w:sz w:val="24"/>
          <w:szCs w:val="24"/>
        </w:rPr>
        <w:t xml:space="preserve">. </w:t>
      </w:r>
      <w:r w:rsidRPr="00433BA8">
        <w:rPr>
          <w:rFonts w:ascii="Times New Roman" w:hAnsi="Times New Roman" w:cs="Times New Roman"/>
          <w:bCs/>
          <w:sz w:val="24"/>
          <w:szCs w:val="24"/>
        </w:rPr>
        <w:t xml:space="preserve">As supervisor–employee interaction occurs in the performance appraisal process, </w:t>
      </w:r>
      <w:r w:rsidR="00A65BF7" w:rsidRPr="00433BA8">
        <w:rPr>
          <w:rFonts w:ascii="Times New Roman" w:hAnsi="Times New Roman" w:cs="Times New Roman"/>
          <w:bCs/>
          <w:sz w:val="24"/>
          <w:szCs w:val="24"/>
        </w:rPr>
        <w:t>performance appraisal</w:t>
      </w:r>
      <w:r w:rsidRPr="00433BA8">
        <w:rPr>
          <w:rFonts w:ascii="Times New Roman" w:hAnsi="Times New Roman" w:cs="Times New Roman"/>
          <w:bCs/>
          <w:sz w:val="24"/>
          <w:szCs w:val="24"/>
        </w:rPr>
        <w:t xml:space="preserve"> should be affected by the quality of the supervisor–employee relationship.</w:t>
      </w:r>
      <w:r w:rsidR="00A65BF7">
        <w:rPr>
          <w:rFonts w:ascii="Times New Roman" w:hAnsi="Times New Roman" w:cs="Times New Roman"/>
          <w:bCs/>
          <w:sz w:val="24"/>
          <w:szCs w:val="24"/>
        </w:rPr>
        <w:t xml:space="preserve"> </w:t>
      </w:r>
      <w:r w:rsidRPr="00433BA8">
        <w:rPr>
          <w:rFonts w:ascii="Times New Roman" w:hAnsi="Times New Roman" w:cs="Times New Roman"/>
          <w:bCs/>
          <w:sz w:val="24"/>
          <w:szCs w:val="24"/>
        </w:rPr>
        <w:t xml:space="preserve">When employees gain constructive performance feedback or identify areas of </w:t>
      </w:r>
      <w:r w:rsidR="00A65BF7" w:rsidRPr="00433BA8">
        <w:rPr>
          <w:rFonts w:ascii="Times New Roman" w:hAnsi="Times New Roman" w:cs="Times New Roman"/>
          <w:bCs/>
          <w:sz w:val="24"/>
          <w:szCs w:val="24"/>
        </w:rPr>
        <w:t>improvement through</w:t>
      </w:r>
      <w:r w:rsidRPr="00433BA8">
        <w:rPr>
          <w:rFonts w:ascii="Times New Roman" w:hAnsi="Times New Roman" w:cs="Times New Roman"/>
          <w:bCs/>
          <w:sz w:val="24"/>
          <w:szCs w:val="24"/>
        </w:rPr>
        <w:t xml:space="preserve"> extensive discussion with their supervisor in the </w:t>
      </w:r>
      <w:r w:rsidRPr="00433BA8">
        <w:rPr>
          <w:rFonts w:ascii="Times New Roman" w:hAnsi="Times New Roman" w:cs="Times New Roman"/>
          <w:bCs/>
          <w:sz w:val="24"/>
          <w:szCs w:val="24"/>
        </w:rPr>
        <w:lastRenderedPageBreak/>
        <w:t xml:space="preserve">performance </w:t>
      </w:r>
      <w:r w:rsidR="00A65BF7" w:rsidRPr="00433BA8">
        <w:rPr>
          <w:rFonts w:ascii="Times New Roman" w:hAnsi="Times New Roman" w:cs="Times New Roman"/>
          <w:bCs/>
          <w:sz w:val="24"/>
          <w:szCs w:val="24"/>
        </w:rPr>
        <w:t>appraisal session</w:t>
      </w:r>
      <w:r w:rsidRPr="00433BA8">
        <w:rPr>
          <w:rFonts w:ascii="Times New Roman" w:hAnsi="Times New Roman" w:cs="Times New Roman"/>
          <w:bCs/>
          <w:sz w:val="24"/>
          <w:szCs w:val="24"/>
        </w:rPr>
        <w:t xml:space="preserve">, employees are more likely to reciprocate by expressing their </w:t>
      </w:r>
      <w:r w:rsidR="00A65BF7" w:rsidRPr="00433BA8">
        <w:rPr>
          <w:rFonts w:ascii="Times New Roman" w:hAnsi="Times New Roman" w:cs="Times New Roman"/>
          <w:bCs/>
          <w:sz w:val="24"/>
          <w:szCs w:val="24"/>
        </w:rPr>
        <w:t>commitment, loyalty</w:t>
      </w:r>
      <w:r w:rsidRPr="00433BA8">
        <w:rPr>
          <w:rFonts w:ascii="Times New Roman" w:hAnsi="Times New Roman" w:cs="Times New Roman"/>
          <w:bCs/>
          <w:sz w:val="24"/>
          <w:szCs w:val="24"/>
        </w:rPr>
        <w:t>, and positive attitudes in return (Eisenberger, Fasolo, &amp; Davis-LaMastro,</w:t>
      </w:r>
      <w:r w:rsidR="00783662" w:rsidRPr="00433BA8">
        <w:rPr>
          <w:rFonts w:ascii="Times New Roman" w:hAnsi="Times New Roman" w:cs="Times New Roman"/>
          <w:bCs/>
          <w:sz w:val="24"/>
          <w:szCs w:val="24"/>
        </w:rPr>
        <w:t>201</w:t>
      </w:r>
      <w:r w:rsidRPr="00433BA8">
        <w:rPr>
          <w:rFonts w:ascii="Times New Roman" w:hAnsi="Times New Roman" w:cs="Times New Roman"/>
          <w:bCs/>
          <w:sz w:val="24"/>
          <w:szCs w:val="24"/>
        </w:rPr>
        <w:t>0). Erdogan (20</w:t>
      </w:r>
      <w:r w:rsidR="00783662" w:rsidRPr="00433BA8">
        <w:rPr>
          <w:rFonts w:ascii="Times New Roman" w:hAnsi="Times New Roman" w:cs="Times New Roman"/>
          <w:bCs/>
          <w:sz w:val="24"/>
          <w:szCs w:val="24"/>
        </w:rPr>
        <w:t>1</w:t>
      </w:r>
      <w:r w:rsidRPr="00433BA8">
        <w:rPr>
          <w:rFonts w:ascii="Times New Roman" w:hAnsi="Times New Roman" w:cs="Times New Roman"/>
          <w:bCs/>
          <w:sz w:val="24"/>
          <w:szCs w:val="24"/>
        </w:rPr>
        <w:t xml:space="preserve">2) argued that, as performance appraisal involves ongoing </w:t>
      </w:r>
      <w:r w:rsidR="00A65BF7" w:rsidRPr="00433BA8">
        <w:rPr>
          <w:rFonts w:ascii="Times New Roman" w:hAnsi="Times New Roman" w:cs="Times New Roman"/>
          <w:bCs/>
          <w:sz w:val="24"/>
          <w:szCs w:val="24"/>
        </w:rPr>
        <w:t>interaction between</w:t>
      </w:r>
      <w:r w:rsidRPr="00433BA8">
        <w:rPr>
          <w:rFonts w:ascii="Times New Roman" w:hAnsi="Times New Roman" w:cs="Times New Roman"/>
          <w:bCs/>
          <w:sz w:val="24"/>
          <w:szCs w:val="24"/>
        </w:rPr>
        <w:t xml:space="preserve"> supervisors and subordinates, the quality of the supervisor–</w:t>
      </w:r>
      <w:r w:rsidR="00A65BF7" w:rsidRPr="00433BA8">
        <w:rPr>
          <w:rFonts w:ascii="Times New Roman" w:hAnsi="Times New Roman" w:cs="Times New Roman"/>
          <w:bCs/>
          <w:sz w:val="24"/>
          <w:szCs w:val="24"/>
        </w:rPr>
        <w:t>subordinate relationship</w:t>
      </w:r>
      <w:r w:rsidRPr="00433BA8">
        <w:rPr>
          <w:rFonts w:ascii="Times New Roman" w:hAnsi="Times New Roman" w:cs="Times New Roman"/>
          <w:bCs/>
          <w:sz w:val="24"/>
          <w:szCs w:val="24"/>
        </w:rPr>
        <w:t xml:space="preserve"> affects how employees perceive procedural justice. Elicker, </w:t>
      </w:r>
      <w:r w:rsidR="00A65BF7" w:rsidRPr="00433BA8">
        <w:rPr>
          <w:rFonts w:ascii="Times New Roman" w:hAnsi="Times New Roman" w:cs="Times New Roman"/>
          <w:bCs/>
          <w:sz w:val="24"/>
          <w:szCs w:val="24"/>
        </w:rPr>
        <w:t>Levy, and</w:t>
      </w:r>
      <w:r w:rsidRPr="00433BA8">
        <w:rPr>
          <w:rFonts w:ascii="Times New Roman" w:hAnsi="Times New Roman" w:cs="Times New Roman"/>
          <w:bCs/>
          <w:sz w:val="24"/>
          <w:szCs w:val="24"/>
        </w:rPr>
        <w:t xml:space="preserve"> Hall (20</w:t>
      </w:r>
      <w:r w:rsidR="00783662" w:rsidRPr="00433BA8">
        <w:rPr>
          <w:rFonts w:ascii="Times New Roman" w:hAnsi="Times New Roman" w:cs="Times New Roman"/>
          <w:bCs/>
          <w:sz w:val="24"/>
          <w:szCs w:val="24"/>
        </w:rPr>
        <w:t>1</w:t>
      </w:r>
      <w:r w:rsidRPr="00433BA8">
        <w:rPr>
          <w:rFonts w:ascii="Times New Roman" w:hAnsi="Times New Roman" w:cs="Times New Roman"/>
          <w:bCs/>
          <w:sz w:val="24"/>
          <w:szCs w:val="24"/>
        </w:rPr>
        <w:t xml:space="preserve">6) conducted a survey of employees of a large petrochemical </w:t>
      </w:r>
      <w:r w:rsidR="00A65BF7" w:rsidRPr="00433BA8">
        <w:rPr>
          <w:rFonts w:ascii="Times New Roman" w:hAnsi="Times New Roman" w:cs="Times New Roman"/>
          <w:bCs/>
          <w:sz w:val="24"/>
          <w:szCs w:val="24"/>
        </w:rPr>
        <w:t>company and</w:t>
      </w:r>
      <w:r w:rsidRPr="00433BA8">
        <w:rPr>
          <w:rFonts w:ascii="Times New Roman" w:hAnsi="Times New Roman" w:cs="Times New Roman"/>
          <w:bCs/>
          <w:sz w:val="24"/>
          <w:szCs w:val="24"/>
        </w:rPr>
        <w:t xml:space="preserve"> found that employees who are in high-quality supervisor–employee </w:t>
      </w:r>
      <w:r w:rsidR="00A65BF7" w:rsidRPr="00433BA8">
        <w:rPr>
          <w:rFonts w:ascii="Times New Roman" w:hAnsi="Times New Roman" w:cs="Times New Roman"/>
          <w:bCs/>
          <w:sz w:val="24"/>
          <w:szCs w:val="24"/>
        </w:rPr>
        <w:t>relationships respond</w:t>
      </w:r>
      <w:r w:rsidRPr="00433BA8">
        <w:rPr>
          <w:rFonts w:ascii="Times New Roman" w:hAnsi="Times New Roman" w:cs="Times New Roman"/>
          <w:bCs/>
          <w:sz w:val="24"/>
          <w:szCs w:val="24"/>
        </w:rPr>
        <w:t xml:space="preserve"> favorably to performance appraisal. Reinke (2003) also suggested, based on</w:t>
      </w:r>
      <w:r w:rsidR="004E0898">
        <w:rPr>
          <w:rFonts w:ascii="Times New Roman" w:hAnsi="Times New Roman" w:cs="Times New Roman"/>
          <w:bCs/>
          <w:sz w:val="24"/>
          <w:szCs w:val="24"/>
        </w:rPr>
        <w:t xml:space="preserve"> </w:t>
      </w:r>
      <w:r w:rsidRPr="00433BA8">
        <w:rPr>
          <w:rFonts w:ascii="Times New Roman" w:hAnsi="Times New Roman" w:cs="Times New Roman"/>
          <w:bCs/>
          <w:sz w:val="24"/>
          <w:szCs w:val="24"/>
        </w:rPr>
        <w:t xml:space="preserve">the results of the survey of 651 employees of a suburban county in Georgia, that </w:t>
      </w:r>
      <w:r w:rsidR="00A65BF7" w:rsidRPr="00433BA8">
        <w:rPr>
          <w:rFonts w:ascii="Times New Roman" w:hAnsi="Times New Roman" w:cs="Times New Roman"/>
          <w:bCs/>
          <w:sz w:val="24"/>
          <w:szCs w:val="24"/>
        </w:rPr>
        <w:t>the trust</w:t>
      </w:r>
      <w:r w:rsidRPr="00433BA8">
        <w:rPr>
          <w:rFonts w:ascii="Times New Roman" w:hAnsi="Times New Roman" w:cs="Times New Roman"/>
          <w:bCs/>
          <w:sz w:val="24"/>
          <w:szCs w:val="24"/>
        </w:rPr>
        <w:t xml:space="preserve"> between employees and supervisors is a strong predictor of their acceptance </w:t>
      </w:r>
      <w:r w:rsidR="00A65BF7" w:rsidRPr="00433BA8">
        <w:rPr>
          <w:rFonts w:ascii="Times New Roman" w:hAnsi="Times New Roman" w:cs="Times New Roman"/>
          <w:bCs/>
          <w:sz w:val="24"/>
          <w:szCs w:val="24"/>
        </w:rPr>
        <w:t>of the</w:t>
      </w:r>
      <w:r w:rsidRPr="00433BA8">
        <w:rPr>
          <w:rFonts w:ascii="Times New Roman" w:hAnsi="Times New Roman" w:cs="Times New Roman"/>
          <w:bCs/>
          <w:sz w:val="24"/>
          <w:szCs w:val="24"/>
        </w:rPr>
        <w:t xml:space="preserve"> process. Drawing on the studies of Leader–Member Exchange (Erdogan, 20</w:t>
      </w:r>
      <w:r w:rsidR="00783662" w:rsidRPr="00433BA8">
        <w:rPr>
          <w:rFonts w:ascii="Times New Roman" w:hAnsi="Times New Roman" w:cs="Times New Roman"/>
          <w:bCs/>
          <w:sz w:val="24"/>
          <w:szCs w:val="24"/>
        </w:rPr>
        <w:t>1</w:t>
      </w:r>
      <w:r w:rsidRPr="00433BA8">
        <w:rPr>
          <w:rFonts w:ascii="Times New Roman" w:hAnsi="Times New Roman" w:cs="Times New Roman"/>
          <w:bCs/>
          <w:sz w:val="24"/>
          <w:szCs w:val="24"/>
        </w:rPr>
        <w:t>2), the quality of supervisor–subordinate</w:t>
      </w:r>
      <w:r w:rsidR="00437643" w:rsidRPr="00433BA8">
        <w:rPr>
          <w:rFonts w:ascii="Times New Roman" w:hAnsi="Times New Roman" w:cs="Times New Roman"/>
          <w:bCs/>
          <w:sz w:val="24"/>
          <w:szCs w:val="24"/>
        </w:rPr>
        <w:t xml:space="preserve"> r</w:t>
      </w:r>
      <w:r w:rsidRPr="00433BA8">
        <w:rPr>
          <w:rFonts w:ascii="Times New Roman" w:hAnsi="Times New Roman" w:cs="Times New Roman"/>
          <w:bCs/>
          <w:sz w:val="24"/>
          <w:szCs w:val="24"/>
        </w:rPr>
        <w:t xml:space="preserve">elationship is defined as the degree of trust between supervisors and employees </w:t>
      </w:r>
      <w:r w:rsidR="004E0898" w:rsidRPr="00433BA8">
        <w:rPr>
          <w:rFonts w:ascii="Times New Roman" w:hAnsi="Times New Roman" w:cs="Times New Roman"/>
          <w:bCs/>
          <w:sz w:val="24"/>
          <w:szCs w:val="24"/>
        </w:rPr>
        <w:t>in their</w:t>
      </w:r>
      <w:r w:rsidRPr="00433BA8">
        <w:rPr>
          <w:rFonts w:ascii="Times New Roman" w:hAnsi="Times New Roman" w:cs="Times New Roman"/>
          <w:bCs/>
          <w:sz w:val="24"/>
          <w:szCs w:val="24"/>
        </w:rPr>
        <w:t xml:space="preserve"> interactions.</w:t>
      </w:r>
      <w:r w:rsidR="00BD02B7" w:rsidRPr="00433BA8">
        <w:rPr>
          <w:rFonts w:ascii="Times New Roman" w:hAnsi="Times New Roman" w:cs="Times New Roman"/>
          <w:sz w:val="24"/>
          <w:szCs w:val="24"/>
        </w:rPr>
        <w:t xml:space="preserve"> This therefore can be related to the effect of feedback in performance appraisal on employees’ performance. It shows that if the employees are involved through feedback being given to them in terms of their performance, they will feel valued and therefore motivated to perform better. The </w:t>
      </w:r>
      <w:r w:rsidR="00867F04" w:rsidRPr="00433BA8">
        <w:rPr>
          <w:rFonts w:ascii="Times New Roman" w:hAnsi="Times New Roman" w:cs="Times New Roman"/>
          <w:sz w:val="24"/>
          <w:szCs w:val="24"/>
        </w:rPr>
        <w:t xml:space="preserve">Leader–Member Exchange </w:t>
      </w:r>
      <w:r w:rsidR="00BD02B7" w:rsidRPr="00433BA8">
        <w:rPr>
          <w:rFonts w:ascii="Times New Roman" w:hAnsi="Times New Roman" w:cs="Times New Roman"/>
          <w:sz w:val="24"/>
          <w:szCs w:val="24"/>
        </w:rPr>
        <w:t>theory is linked to feedback variable of the study.</w:t>
      </w:r>
    </w:p>
    <w:p w:rsidR="00B00E42" w:rsidRPr="00433BA8" w:rsidRDefault="00DA3D74" w:rsidP="001A69E3">
      <w:pPr>
        <w:spacing w:line="360" w:lineRule="auto"/>
        <w:jc w:val="both"/>
        <w:rPr>
          <w:rFonts w:ascii="Times New Roman" w:hAnsi="Times New Roman" w:cs="Times New Roman"/>
          <w:bCs/>
          <w:sz w:val="24"/>
          <w:szCs w:val="24"/>
        </w:rPr>
      </w:pPr>
      <w:r w:rsidRPr="00433BA8">
        <w:rPr>
          <w:rFonts w:ascii="Times New Roman" w:hAnsi="Times New Roman" w:cs="Times New Roman"/>
          <w:sz w:val="24"/>
          <w:szCs w:val="24"/>
        </w:rPr>
        <w:t>Goal Setting Theory Goal-setting theory had been proposed by Edwin Locke in the year 1968. This theory suggests that the individual goals established by an employee play an important role in motivating him</w:t>
      </w:r>
      <w:r w:rsidR="00163618" w:rsidRPr="00433BA8">
        <w:rPr>
          <w:rFonts w:ascii="Times New Roman" w:hAnsi="Times New Roman" w:cs="Times New Roman"/>
          <w:sz w:val="24"/>
          <w:szCs w:val="24"/>
        </w:rPr>
        <w:t>/her</w:t>
      </w:r>
      <w:r w:rsidRPr="00433BA8">
        <w:rPr>
          <w:rFonts w:ascii="Times New Roman" w:hAnsi="Times New Roman" w:cs="Times New Roman"/>
          <w:sz w:val="24"/>
          <w:szCs w:val="24"/>
        </w:rPr>
        <w:t xml:space="preserve"> for superior performance. This is because the employees keep following their goals. If these goals are not achieved, they either improve their performance or modify the goals and make them more realistic. In case the performance improves it will result in achievement of the performance management system aims </w:t>
      </w:r>
      <w:r w:rsidR="00017C32" w:rsidRPr="00433BA8">
        <w:rPr>
          <w:rFonts w:ascii="Times New Roman" w:hAnsi="Times New Roman" w:cs="Times New Roman"/>
          <w:noProof/>
          <w:sz w:val="24"/>
          <w:szCs w:val="24"/>
        </w:rPr>
        <w:t>(Saunders, Lewis, and Thornhill,2009)</w:t>
      </w:r>
      <w:r w:rsidRPr="00433BA8">
        <w:rPr>
          <w:rFonts w:ascii="Times New Roman" w:hAnsi="Times New Roman" w:cs="Times New Roman"/>
          <w:sz w:val="24"/>
          <w:szCs w:val="24"/>
        </w:rPr>
        <w:t xml:space="preserve"> The theory further highlights methods that join goals to performance results, direct thought to priorities, arouse effort; methods challenge individuals to get knowledge and skills to increase their output of </w:t>
      </w:r>
      <w:r w:rsidR="00163618" w:rsidRPr="00433BA8">
        <w:rPr>
          <w:rFonts w:ascii="Times New Roman" w:hAnsi="Times New Roman" w:cs="Times New Roman"/>
          <w:sz w:val="24"/>
          <w:szCs w:val="24"/>
        </w:rPr>
        <w:t xml:space="preserve">achievements, of </w:t>
      </w:r>
      <w:r w:rsidRPr="00433BA8">
        <w:rPr>
          <w:rFonts w:ascii="Times New Roman" w:hAnsi="Times New Roman" w:cs="Times New Roman"/>
          <w:sz w:val="24"/>
          <w:szCs w:val="24"/>
        </w:rPr>
        <w:t xml:space="preserve">difficult objectives. The theory stress support in </w:t>
      </w:r>
      <w:r w:rsidR="004F181F" w:rsidRPr="00433BA8">
        <w:rPr>
          <w:rFonts w:ascii="Times New Roman" w:hAnsi="Times New Roman" w:cs="Times New Roman"/>
          <w:sz w:val="24"/>
          <w:szCs w:val="24"/>
        </w:rPr>
        <w:t>Performance Management on</w:t>
      </w:r>
      <w:r w:rsidRPr="00433BA8">
        <w:rPr>
          <w:rFonts w:ascii="Times New Roman" w:hAnsi="Times New Roman" w:cs="Times New Roman"/>
          <w:sz w:val="24"/>
          <w:szCs w:val="24"/>
        </w:rPr>
        <w:t xml:space="preserve"> setting and accepting objectives aligned with performance that can be calculated and managed. Goal setting has </w:t>
      </w:r>
      <w:r w:rsidR="0071185E" w:rsidRPr="00433BA8">
        <w:rPr>
          <w:rFonts w:ascii="Times New Roman" w:hAnsi="Times New Roman" w:cs="Times New Roman"/>
          <w:sz w:val="24"/>
          <w:szCs w:val="24"/>
        </w:rPr>
        <w:t>been</w:t>
      </w:r>
      <w:r w:rsidRPr="00433BA8">
        <w:rPr>
          <w:rFonts w:ascii="Times New Roman" w:hAnsi="Times New Roman" w:cs="Times New Roman"/>
          <w:sz w:val="24"/>
          <w:szCs w:val="24"/>
        </w:rPr>
        <w:t xml:space="preserve"> recognized way of tracking of achievement performance in different situations and principles. Managers are required to set clear targets, challenging objectives and explain what is expected that leads to high level of performance. Managers should be in agreement with the junior in line with the required qualifications (Cascio, 2013). Locke and Latham </w:t>
      </w:r>
      <w:r w:rsidR="00E36D08" w:rsidRPr="00433BA8">
        <w:rPr>
          <w:rFonts w:ascii="Times New Roman" w:hAnsi="Times New Roman" w:cs="Times New Roman"/>
          <w:sz w:val="24"/>
          <w:szCs w:val="24"/>
        </w:rPr>
        <w:t xml:space="preserve">(2008) </w:t>
      </w:r>
      <w:r w:rsidRPr="00433BA8">
        <w:rPr>
          <w:rFonts w:ascii="Times New Roman" w:hAnsi="Times New Roman" w:cs="Times New Roman"/>
          <w:sz w:val="24"/>
          <w:szCs w:val="24"/>
        </w:rPr>
        <w:t xml:space="preserve">provide a well-developed </w:t>
      </w:r>
      <w:r w:rsidR="00C26B1E" w:rsidRPr="00433BA8">
        <w:rPr>
          <w:rFonts w:ascii="Times New Roman" w:hAnsi="Times New Roman" w:cs="Times New Roman"/>
          <w:sz w:val="24"/>
          <w:szCs w:val="24"/>
        </w:rPr>
        <w:t>goal setting</w:t>
      </w:r>
      <w:r w:rsidRPr="00433BA8">
        <w:rPr>
          <w:rFonts w:ascii="Times New Roman" w:hAnsi="Times New Roman" w:cs="Times New Roman"/>
          <w:sz w:val="24"/>
          <w:szCs w:val="24"/>
        </w:rPr>
        <w:t xml:space="preserve"> </w:t>
      </w:r>
      <w:r w:rsidRPr="00433BA8">
        <w:rPr>
          <w:rFonts w:ascii="Times New Roman" w:hAnsi="Times New Roman" w:cs="Times New Roman"/>
          <w:sz w:val="24"/>
          <w:szCs w:val="24"/>
        </w:rPr>
        <w:lastRenderedPageBreak/>
        <w:t>theory of motivation. The theory emphasizes the important relationship between goals and performance. Research supports predictions that the most effective performance seems to result when goals are specific and challenging, when they are used to evaluate performance and linked to feedback on results, and create commitment and acceptance. Goals have a pervasive influence on employee behavior and performance in organizations and management practice (Locke &amp; Latham, 2008). Nearly</w:t>
      </w:r>
      <w:r w:rsidR="00A14F05" w:rsidRPr="00433BA8">
        <w:rPr>
          <w:rFonts w:ascii="Times New Roman" w:hAnsi="Times New Roman" w:cs="Times New Roman"/>
          <w:sz w:val="24"/>
          <w:szCs w:val="24"/>
        </w:rPr>
        <w:t xml:space="preserve"> every modern organization has some form of goal setting in operation. Programs such as management by objectives (MBO), high-performance work practices, management information systems, benchmarking, stretch targets, as well as systems thinking and strategic planning, include the development of specific goals.</w:t>
      </w:r>
    </w:p>
    <w:p w:rsidR="0009311A" w:rsidRPr="00433BA8" w:rsidRDefault="001710C1" w:rsidP="001A69E3">
      <w:pPr>
        <w:pStyle w:val="Heading1"/>
        <w:spacing w:line="360" w:lineRule="auto"/>
        <w:rPr>
          <w:rFonts w:ascii="Times New Roman" w:hAnsi="Times New Roman" w:cs="Times New Roman"/>
          <w:b/>
          <w:bCs/>
          <w:color w:val="auto"/>
          <w:sz w:val="24"/>
          <w:szCs w:val="24"/>
        </w:rPr>
      </w:pPr>
      <w:bookmarkStart w:id="15" w:name="_Toc95920704"/>
      <w:bookmarkEnd w:id="14"/>
      <w:r w:rsidRPr="00433BA8">
        <w:rPr>
          <w:rFonts w:ascii="Times New Roman" w:hAnsi="Times New Roman" w:cs="Times New Roman"/>
          <w:b/>
          <w:bCs/>
          <w:color w:val="auto"/>
          <w:sz w:val="24"/>
          <w:szCs w:val="24"/>
        </w:rPr>
        <w:t>1.</w:t>
      </w:r>
      <w:r w:rsidR="006D6419" w:rsidRPr="00433BA8">
        <w:rPr>
          <w:rFonts w:ascii="Times New Roman" w:hAnsi="Times New Roman" w:cs="Times New Roman"/>
          <w:b/>
          <w:bCs/>
          <w:color w:val="auto"/>
          <w:sz w:val="24"/>
          <w:szCs w:val="24"/>
        </w:rPr>
        <w:t>1</w:t>
      </w:r>
      <w:r w:rsidRPr="00433BA8">
        <w:rPr>
          <w:rFonts w:ascii="Times New Roman" w:hAnsi="Times New Roman" w:cs="Times New Roman"/>
          <w:b/>
          <w:bCs/>
          <w:color w:val="auto"/>
          <w:sz w:val="24"/>
          <w:szCs w:val="24"/>
        </w:rPr>
        <w:t>.3</w:t>
      </w:r>
      <w:r w:rsidR="0009311A" w:rsidRPr="00433BA8">
        <w:rPr>
          <w:rFonts w:ascii="Times New Roman" w:hAnsi="Times New Roman" w:cs="Times New Roman"/>
          <w:b/>
          <w:bCs/>
          <w:color w:val="auto"/>
          <w:sz w:val="24"/>
          <w:szCs w:val="24"/>
        </w:rPr>
        <w:t>HISTORICAL BACK GROUND</w:t>
      </w:r>
      <w:bookmarkEnd w:id="15"/>
    </w:p>
    <w:p w:rsidR="0009311A" w:rsidRPr="00433BA8" w:rsidRDefault="0009311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The history of performance appraisal is quite brief. Its roots can be traced in the early 20th century to Taylor’s pioneering time and motion studies. The performance appraisal system starts in practiced mainly in the 1940s and with the help of this system, merit rating was used for the first time near the Second World War as a method of justifying an employee’s wages (Lillian &amp; Sitati,2011). There are number of organizations that are using the performance management system for making better their employee’s performance because it leads to the achievement of organizational performance. However, performance appraisal is a very important process but it’s deemed to be the “weak point” of managing human force (Palacios, 2009). Therefore, performance appraisal is important to manage employee’s work effectively.</w:t>
      </w:r>
    </w:p>
    <w:p w:rsidR="0009311A" w:rsidRPr="00433BA8" w:rsidRDefault="0009311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Globally for instance in the UK, the proportion of organizations linking pay to appraisal outcomes in this way rose from 15% in 2004 to 24% in 2011 (Van Wanrooy et al., 2013). The practice has also become more prevalent in the public sector (Ballantine et al., 2008). However, appraisals are simultaneously expected to address developmental goals associated with helping employees to improve their individual and collective job performance.</w:t>
      </w:r>
    </w:p>
    <w:p w:rsidR="0009311A" w:rsidRPr="00433BA8" w:rsidRDefault="0009311A" w:rsidP="001A69E3">
      <w:pPr>
        <w:spacing w:line="360" w:lineRule="auto"/>
        <w:jc w:val="both"/>
        <w:rPr>
          <w:rFonts w:ascii="Times New Roman" w:hAnsi="Times New Roman" w:cs="Times New Roman"/>
          <w:b/>
          <w:sz w:val="24"/>
          <w:szCs w:val="24"/>
        </w:rPr>
      </w:pPr>
      <w:r w:rsidRPr="00433BA8">
        <w:rPr>
          <w:rFonts w:ascii="Times New Roman" w:hAnsi="Times New Roman" w:cs="Times New Roman"/>
          <w:sz w:val="24"/>
          <w:szCs w:val="24"/>
        </w:rPr>
        <w:t>In Uganda, performance appraisal was first introduced in 2006 to improve employees’ performance</w:t>
      </w:r>
      <w:sdt>
        <w:sdtPr>
          <w:rPr>
            <w:rFonts w:ascii="Times New Roman" w:hAnsi="Times New Roman" w:cs="Times New Roman"/>
            <w:sz w:val="24"/>
            <w:szCs w:val="24"/>
          </w:rPr>
          <w:id w:val="-1078597308"/>
          <w:citation/>
        </w:sdtPr>
        <w:sdtContent>
          <w:r w:rsidR="00B62BBF" w:rsidRPr="00433BA8">
            <w:rPr>
              <w:rFonts w:ascii="Times New Roman" w:hAnsi="Times New Roman" w:cs="Times New Roman"/>
              <w:sz w:val="24"/>
              <w:szCs w:val="24"/>
            </w:rPr>
            <w:fldChar w:fldCharType="begin"/>
          </w:r>
          <w:r w:rsidR="008757DA" w:rsidRPr="00433BA8">
            <w:rPr>
              <w:rFonts w:ascii="Times New Roman" w:hAnsi="Times New Roman" w:cs="Times New Roman"/>
              <w:sz w:val="24"/>
              <w:szCs w:val="24"/>
            </w:rPr>
            <w:instrText xml:space="preserve"> CITATION Obo10 \l 1033 </w:instrText>
          </w:r>
          <w:r w:rsidR="00B62BBF" w:rsidRPr="00433BA8">
            <w:rPr>
              <w:rFonts w:ascii="Times New Roman" w:hAnsi="Times New Roman" w:cs="Times New Roman"/>
              <w:sz w:val="24"/>
              <w:szCs w:val="24"/>
            </w:rPr>
            <w:fldChar w:fldCharType="separate"/>
          </w:r>
          <w:r w:rsidR="008757DA" w:rsidRPr="00433BA8">
            <w:rPr>
              <w:rFonts w:ascii="Times New Roman" w:hAnsi="Times New Roman" w:cs="Times New Roman"/>
              <w:noProof/>
              <w:sz w:val="24"/>
              <w:szCs w:val="24"/>
            </w:rPr>
            <w:t xml:space="preserve"> (Obongo, 2010)</w:t>
          </w:r>
          <w:r w:rsidR="00B62BBF" w:rsidRPr="00433BA8">
            <w:rPr>
              <w:rFonts w:ascii="Times New Roman" w:hAnsi="Times New Roman" w:cs="Times New Roman"/>
              <w:sz w:val="24"/>
              <w:szCs w:val="24"/>
            </w:rPr>
            <w:fldChar w:fldCharType="end"/>
          </w:r>
        </w:sdtContent>
      </w:sdt>
      <w:r w:rsidRPr="00433BA8">
        <w:rPr>
          <w:rFonts w:ascii="Times New Roman" w:hAnsi="Times New Roman" w:cs="Times New Roman"/>
          <w:sz w:val="24"/>
          <w:szCs w:val="24"/>
        </w:rPr>
        <w:t xml:space="preserve">. Despite the picking of the programme, it is being implemented in most </w:t>
      </w:r>
      <w:r w:rsidR="002D3FFD" w:rsidRPr="00433BA8">
        <w:rPr>
          <w:rFonts w:ascii="Times New Roman" w:hAnsi="Times New Roman" w:cs="Times New Roman"/>
          <w:sz w:val="24"/>
          <w:szCs w:val="24"/>
        </w:rPr>
        <w:t>organizations</w:t>
      </w:r>
      <w:r w:rsidRPr="00433BA8">
        <w:rPr>
          <w:rFonts w:ascii="Times New Roman" w:hAnsi="Times New Roman" w:cs="Times New Roman"/>
          <w:sz w:val="24"/>
          <w:szCs w:val="24"/>
        </w:rPr>
        <w:t xml:space="preserve"> with the aim of improving employee’s productivity, delegation of duties, reduced supervisor and lining employees’ performance to organizational goals, this calls for </w:t>
      </w:r>
      <w:r w:rsidRPr="00FE4404">
        <w:rPr>
          <w:rFonts w:ascii="Times New Roman" w:hAnsi="Times New Roman" w:cs="Times New Roman"/>
          <w:sz w:val="24"/>
          <w:szCs w:val="24"/>
        </w:rPr>
        <w:t>continuous assessment of performance, proper communication and giving feedback and setting and revising (Obongo, 2010). Performance</w:t>
      </w:r>
      <w:r w:rsidRPr="00433BA8">
        <w:rPr>
          <w:rFonts w:ascii="Times New Roman" w:hAnsi="Times New Roman" w:cs="Times New Roman"/>
          <w:sz w:val="24"/>
          <w:szCs w:val="24"/>
        </w:rPr>
        <w:t xml:space="preserve"> comprises of employees results and what the </w:t>
      </w:r>
      <w:r w:rsidRPr="00433BA8">
        <w:rPr>
          <w:rFonts w:ascii="Times New Roman" w:hAnsi="Times New Roman" w:cs="Times New Roman"/>
          <w:sz w:val="24"/>
          <w:szCs w:val="24"/>
        </w:rPr>
        <w:lastRenderedPageBreak/>
        <w:t>organizations intends to achieve as goals and objectives. These can be referred to as strategic, operations, finance and organizational development (Richard et al., 2009). In recent years’ organizations have tried to use balance score card in measuring their performance such as customer service, operations of the organization.</w:t>
      </w:r>
    </w:p>
    <w:p w:rsidR="0009311A" w:rsidRPr="00433BA8" w:rsidRDefault="0009311A" w:rsidP="001A69E3">
      <w:pPr>
        <w:spacing w:line="360" w:lineRule="auto"/>
        <w:jc w:val="both"/>
        <w:rPr>
          <w:rFonts w:ascii="Times New Roman" w:hAnsi="Times New Roman" w:cs="Times New Roman"/>
          <w:b/>
          <w:sz w:val="24"/>
          <w:szCs w:val="24"/>
        </w:rPr>
      </w:pPr>
      <w:r w:rsidRPr="00433BA8">
        <w:rPr>
          <w:rFonts w:ascii="Times New Roman" w:hAnsi="Times New Roman" w:cs="Times New Roman"/>
          <w:sz w:val="24"/>
          <w:szCs w:val="24"/>
          <w:shd w:val="clear" w:color="auto" w:fill="FFFFFF"/>
        </w:rPr>
        <w:t>Institutionalization of performance appraisal started as far back as the industrial revolution when it was used as a means of measuring organizational efficiency (Fandray, 2001). Wren (1994) affirmed that Performance appraisal was incepted when Robert Owen used wooden colored block to measure the achievement of employees working in the cotton Mills in Scotland at the close of work hours. During that era, it was utilized as a disciplinary mechanism for punishing poor performance (Kennedy &amp; Dresser 2001). This resulted in the negative notation of the appraisal system which turned out to be despised by both the appraiser and the appraisee. As confirmed by Robert and Pregitzer (2007) “performance appraisal is a yearly rite of passage in organizations that triggers dread and apprehension in the most experienced, battle-hardened manager”. The above quote summarizes the extent to which the appraisal process is disliked by the evaluators. Subsequently, organizations tried to refine the methods linking it to other administrative matters including reward, promotion, training and so forth, arguing that employee’s achievements should not only be measured but evaluated and managed (Kennedy &amp; Dresser 2001). Despite the historical perspective, appraisal is both inevitable and universal. There has been several analysis and wide criticisms of the effectiveness and use of PA within the organizational context but up to recent times the issue is still being debated among scholars, academicians and professionals and NO system has been successful in meeting the desired goal.</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16" w:name="_Toc95920705"/>
      <w:r w:rsidRPr="00433BA8">
        <w:rPr>
          <w:rFonts w:ascii="Times New Roman" w:hAnsi="Times New Roman" w:cs="Times New Roman"/>
          <w:b/>
          <w:bCs/>
          <w:color w:val="auto"/>
          <w:sz w:val="24"/>
          <w:szCs w:val="24"/>
        </w:rPr>
        <w:t>1.</w:t>
      </w:r>
      <w:r w:rsidR="006D6419" w:rsidRPr="00433BA8">
        <w:rPr>
          <w:rFonts w:ascii="Times New Roman" w:hAnsi="Times New Roman" w:cs="Times New Roman"/>
          <w:b/>
          <w:bCs/>
          <w:color w:val="auto"/>
          <w:sz w:val="24"/>
          <w:szCs w:val="24"/>
        </w:rPr>
        <w:t>1</w:t>
      </w:r>
      <w:r w:rsidRPr="00433BA8">
        <w:rPr>
          <w:rFonts w:ascii="Times New Roman" w:hAnsi="Times New Roman" w:cs="Times New Roman"/>
          <w:b/>
          <w:bCs/>
          <w:color w:val="auto"/>
          <w:sz w:val="24"/>
          <w:szCs w:val="24"/>
        </w:rPr>
        <w:t>.4 CONTEXTUAL BACK GROUND</w:t>
      </w:r>
      <w:bookmarkEnd w:id="16"/>
    </w:p>
    <w:p w:rsidR="005F4AA3" w:rsidRPr="00433BA8" w:rsidRDefault="005F4AA3" w:rsidP="001A69E3">
      <w:pPr>
        <w:spacing w:line="360" w:lineRule="auto"/>
        <w:jc w:val="both"/>
        <w:rPr>
          <w:rFonts w:ascii="Times New Roman" w:hAnsi="Times New Roman" w:cs="Times New Roman"/>
          <w:bCs/>
          <w:sz w:val="24"/>
          <w:szCs w:val="24"/>
        </w:rPr>
      </w:pPr>
      <w:r w:rsidRPr="00433BA8">
        <w:rPr>
          <w:rFonts w:ascii="Times New Roman" w:hAnsi="Times New Roman" w:cs="Times New Roman"/>
          <w:bCs/>
          <w:sz w:val="24"/>
          <w:szCs w:val="24"/>
        </w:rPr>
        <w:t>The Ministry of Agriculture, Animal Industry and Fisheries is largely private sector driven, the sector is supported, guided and promoted by the public sector. The public sector ensures the existence of an appropriate policy environment, agriculture research, extension, pests/disease control and regulation in order for the private sector to prosper. The Ministry of Agriculture, Animal Industry and Fisheries (MAAIF) is a cabinet-level ministry of the government of Uganda. The mandate of the ministry is to "formulate, review and implement national policies, plans, strategies, regulations and standards and enforce laws, regulations.</w:t>
      </w:r>
      <w:r w:rsidR="004E0898">
        <w:rPr>
          <w:rFonts w:ascii="Times New Roman" w:hAnsi="Times New Roman" w:cs="Times New Roman"/>
          <w:bCs/>
          <w:sz w:val="24"/>
          <w:szCs w:val="24"/>
        </w:rPr>
        <w:t xml:space="preserve"> </w:t>
      </w:r>
      <w:r w:rsidRPr="00433BA8">
        <w:rPr>
          <w:rFonts w:ascii="Times New Roman" w:hAnsi="Times New Roman" w:cs="Times New Roman"/>
          <w:bCs/>
          <w:sz w:val="24"/>
          <w:szCs w:val="24"/>
        </w:rPr>
        <w:t xml:space="preserve">The headquarters of MAAIF are located at Berkerly Lane in the city of Entebbe on the shores of Lake Victoria. The </w:t>
      </w:r>
      <w:r w:rsidRPr="00433BA8">
        <w:rPr>
          <w:rFonts w:ascii="Times New Roman" w:hAnsi="Times New Roman" w:cs="Times New Roman"/>
          <w:bCs/>
          <w:sz w:val="24"/>
          <w:szCs w:val="24"/>
        </w:rPr>
        <w:lastRenderedPageBreak/>
        <w:t xml:space="preserve">coordinate of the ministry headquarters is 0°03'27.0"N, 32°28'36.0"E (Latitude:0.057500; Longitude:32.476667). The ministry is organized under the following departments, Agricultural Planning, Animal Production &amp; Marketing, Entomology, Crop Production &amp; Marketing, Crop Inspection and Certification, Crop Protection, Farm Development, Finance &amp; Administration, Fisheries Resources and Development, Fisheries Regulation Control and Quality Development, Fisheries Management and Development and Livestock Health &amp; Entomology. The 11 departments have had a significant investment in terms of appraisal system to enhance the staff delivery but little has been delivered. </w:t>
      </w:r>
      <w:r w:rsidR="008757DA" w:rsidRPr="00433BA8">
        <w:rPr>
          <w:rFonts w:ascii="Times New Roman" w:hAnsi="Times New Roman" w:cs="Times New Roman"/>
          <w:bCs/>
          <w:sz w:val="24"/>
          <w:szCs w:val="24"/>
        </w:rPr>
        <w:t xml:space="preserve">MAAIF handles appraisal in way that at the end of </w:t>
      </w:r>
      <w:r w:rsidR="00C26B1E" w:rsidRPr="00433BA8">
        <w:rPr>
          <w:rFonts w:ascii="Times New Roman" w:hAnsi="Times New Roman" w:cs="Times New Roman"/>
          <w:bCs/>
          <w:sz w:val="24"/>
          <w:szCs w:val="24"/>
        </w:rPr>
        <w:t>each financial</w:t>
      </w:r>
      <w:r w:rsidR="008757DA" w:rsidRPr="00433BA8">
        <w:rPr>
          <w:rFonts w:ascii="Times New Roman" w:hAnsi="Times New Roman" w:cs="Times New Roman"/>
          <w:bCs/>
          <w:sz w:val="24"/>
          <w:szCs w:val="24"/>
        </w:rPr>
        <w:t xml:space="preserve"> year June and July of each year permanent employed staff and the ones on contract for 6 months, schedule to pick out </w:t>
      </w:r>
      <w:r w:rsidR="00327B55" w:rsidRPr="00433BA8">
        <w:rPr>
          <w:rFonts w:ascii="Times New Roman" w:hAnsi="Times New Roman" w:cs="Times New Roman"/>
          <w:bCs/>
          <w:sz w:val="24"/>
          <w:szCs w:val="24"/>
        </w:rPr>
        <w:t xml:space="preserve">appraisal </w:t>
      </w:r>
      <w:r w:rsidR="008757DA" w:rsidRPr="00433BA8">
        <w:rPr>
          <w:rFonts w:ascii="Times New Roman" w:hAnsi="Times New Roman" w:cs="Times New Roman"/>
          <w:bCs/>
          <w:sz w:val="24"/>
          <w:szCs w:val="24"/>
        </w:rPr>
        <w:t xml:space="preserve">forms from the Ministry of </w:t>
      </w:r>
      <w:r w:rsidR="004C0357" w:rsidRPr="00433BA8">
        <w:rPr>
          <w:rFonts w:ascii="Times New Roman" w:hAnsi="Times New Roman" w:cs="Times New Roman"/>
          <w:bCs/>
          <w:sz w:val="24"/>
          <w:szCs w:val="24"/>
        </w:rPr>
        <w:t xml:space="preserve">Public Service </w:t>
      </w:r>
      <w:r w:rsidR="008757DA" w:rsidRPr="00433BA8">
        <w:rPr>
          <w:rFonts w:ascii="Times New Roman" w:hAnsi="Times New Roman" w:cs="Times New Roman"/>
          <w:bCs/>
          <w:sz w:val="24"/>
          <w:szCs w:val="24"/>
        </w:rPr>
        <w:t xml:space="preserve">website. Then the appraisal is done through the guidance of the supervisor then uploaded back in the system. </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17" w:name="_Toc95920706"/>
      <w:r w:rsidRPr="00433BA8">
        <w:rPr>
          <w:rFonts w:ascii="Times New Roman" w:hAnsi="Times New Roman" w:cs="Times New Roman"/>
          <w:b/>
          <w:bCs/>
          <w:color w:val="auto"/>
          <w:sz w:val="24"/>
          <w:szCs w:val="24"/>
        </w:rPr>
        <w:t>1.</w:t>
      </w:r>
      <w:r w:rsidR="008757DA" w:rsidRPr="00433BA8">
        <w:rPr>
          <w:rFonts w:ascii="Times New Roman" w:hAnsi="Times New Roman" w:cs="Times New Roman"/>
          <w:b/>
          <w:bCs/>
          <w:color w:val="auto"/>
          <w:sz w:val="24"/>
          <w:szCs w:val="24"/>
        </w:rPr>
        <w:t>2</w:t>
      </w:r>
      <w:r w:rsidRPr="00433BA8">
        <w:rPr>
          <w:rFonts w:ascii="Times New Roman" w:hAnsi="Times New Roman" w:cs="Times New Roman"/>
          <w:b/>
          <w:bCs/>
          <w:color w:val="auto"/>
          <w:sz w:val="24"/>
          <w:szCs w:val="24"/>
        </w:rPr>
        <w:t xml:space="preserve"> STATEMENT OF THE PROBLEM</w:t>
      </w:r>
      <w:bookmarkEnd w:id="17"/>
    </w:p>
    <w:p w:rsidR="001D436A" w:rsidRPr="00433BA8" w:rsidRDefault="002F26C7"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There is </w:t>
      </w:r>
      <w:r w:rsidR="00195B5F" w:rsidRPr="00433BA8">
        <w:rPr>
          <w:rFonts w:ascii="Times New Roman" w:hAnsi="Times New Roman" w:cs="Times New Roman"/>
          <w:sz w:val="24"/>
          <w:szCs w:val="24"/>
        </w:rPr>
        <w:t xml:space="preserve">a </w:t>
      </w:r>
      <w:r w:rsidRPr="00433BA8">
        <w:rPr>
          <w:rFonts w:ascii="Times New Roman" w:hAnsi="Times New Roman" w:cs="Times New Roman"/>
          <w:sz w:val="24"/>
          <w:szCs w:val="24"/>
        </w:rPr>
        <w:t>considerable agreement that organizations can benefit from using performance appraisal</w:t>
      </w:r>
      <w:r w:rsidR="00BB43C1" w:rsidRPr="00433BA8">
        <w:rPr>
          <w:rFonts w:ascii="Times New Roman" w:hAnsi="Times New Roman" w:cs="Times New Roman"/>
          <w:sz w:val="24"/>
          <w:szCs w:val="24"/>
        </w:rPr>
        <w:t xml:space="preserve"> to boost staff performance. </w:t>
      </w:r>
      <w:r w:rsidRPr="00433BA8">
        <w:rPr>
          <w:rFonts w:ascii="Times New Roman" w:hAnsi="Times New Roman" w:cs="Times New Roman"/>
          <w:sz w:val="24"/>
          <w:szCs w:val="24"/>
        </w:rPr>
        <w:t xml:space="preserve">Nevertheless, some studies find that both supervisors and employees have negative reactions to the process. </w:t>
      </w:r>
      <w:r w:rsidR="001D436A" w:rsidRPr="00433BA8">
        <w:rPr>
          <w:rFonts w:ascii="Times New Roman" w:hAnsi="Times New Roman" w:cs="Times New Roman"/>
          <w:sz w:val="24"/>
          <w:szCs w:val="24"/>
        </w:rPr>
        <w:t xml:space="preserve">Uganda’s government has had an ongoing </w:t>
      </w:r>
      <w:bookmarkStart w:id="18" w:name="_Hlk93239048"/>
      <w:r w:rsidR="001D436A" w:rsidRPr="00433BA8">
        <w:rPr>
          <w:rFonts w:ascii="Times New Roman" w:hAnsi="Times New Roman" w:cs="Times New Roman"/>
          <w:sz w:val="24"/>
          <w:szCs w:val="24"/>
        </w:rPr>
        <w:t xml:space="preserve">Public Service Reform Programme (PSRP) </w:t>
      </w:r>
      <w:bookmarkEnd w:id="18"/>
      <w:r w:rsidR="001D436A" w:rsidRPr="00433BA8">
        <w:rPr>
          <w:rFonts w:ascii="Times New Roman" w:hAnsi="Times New Roman" w:cs="Times New Roman"/>
          <w:sz w:val="24"/>
          <w:szCs w:val="24"/>
        </w:rPr>
        <w:t>since 1992. Considerable progress has been made and the successful Uganda experience is virtually unparalleled in sub-Saharan Africa (Tidemand and Ssewankambo 2008). The strategic framework of the PSRP (2005 – 2010) concludes that public services ha</w:t>
      </w:r>
      <w:r w:rsidR="00195B5F" w:rsidRPr="00433BA8">
        <w:rPr>
          <w:rFonts w:ascii="Times New Roman" w:hAnsi="Times New Roman" w:cs="Times New Roman"/>
          <w:sz w:val="24"/>
          <w:szCs w:val="24"/>
        </w:rPr>
        <w:t>s</w:t>
      </w:r>
      <w:r w:rsidR="001D436A" w:rsidRPr="00433BA8">
        <w:rPr>
          <w:rFonts w:ascii="Times New Roman" w:hAnsi="Times New Roman" w:cs="Times New Roman"/>
          <w:sz w:val="24"/>
          <w:szCs w:val="24"/>
        </w:rPr>
        <w:t xml:space="preserve"> changed for the better, but what remains is to keep up the momentum of the reform (MOPS 2006b). Despite self-congratulation, this reform process needs to be analyzed more critically, especially given the dismal success </w:t>
      </w:r>
      <w:r w:rsidR="00BB43C1" w:rsidRPr="00433BA8">
        <w:rPr>
          <w:rFonts w:ascii="Times New Roman" w:hAnsi="Times New Roman" w:cs="Times New Roman"/>
          <w:sz w:val="24"/>
          <w:szCs w:val="24"/>
        </w:rPr>
        <w:t xml:space="preserve">staff performance through the use </w:t>
      </w:r>
      <w:r w:rsidR="001D436A" w:rsidRPr="00433BA8">
        <w:rPr>
          <w:rFonts w:ascii="Times New Roman" w:hAnsi="Times New Roman" w:cs="Times New Roman"/>
          <w:sz w:val="24"/>
          <w:szCs w:val="24"/>
        </w:rPr>
        <w:t>of the performance appraisal system.</w:t>
      </w:r>
    </w:p>
    <w:p w:rsidR="006F043E" w:rsidRPr="00433BA8" w:rsidRDefault="00004EF9"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Scholars point out that reforms in Uganda throughout the ministries have gone into a state of dormancy. Graham Harrison (20</w:t>
      </w:r>
      <w:r w:rsidR="0088390B" w:rsidRPr="00433BA8">
        <w:rPr>
          <w:rFonts w:ascii="Times New Roman" w:hAnsi="Times New Roman" w:cs="Times New Roman"/>
          <w:sz w:val="24"/>
          <w:szCs w:val="24"/>
        </w:rPr>
        <w:t>1</w:t>
      </w:r>
      <w:r w:rsidRPr="00433BA8">
        <w:rPr>
          <w:rFonts w:ascii="Times New Roman" w:hAnsi="Times New Roman" w:cs="Times New Roman"/>
          <w:sz w:val="24"/>
          <w:szCs w:val="24"/>
        </w:rPr>
        <w:t xml:space="preserve">1) argues that the Ugandan reform process started off with an explosive and effective beginning </w:t>
      </w:r>
      <w:r w:rsidR="00BB43C1" w:rsidRPr="00433BA8">
        <w:rPr>
          <w:rFonts w:ascii="Times New Roman" w:hAnsi="Times New Roman" w:cs="Times New Roman"/>
          <w:sz w:val="24"/>
          <w:szCs w:val="24"/>
        </w:rPr>
        <w:t xml:space="preserve">towards staff performance </w:t>
      </w:r>
      <w:r w:rsidRPr="00433BA8">
        <w:rPr>
          <w:rFonts w:ascii="Times New Roman" w:hAnsi="Times New Roman" w:cs="Times New Roman"/>
          <w:sz w:val="24"/>
          <w:szCs w:val="24"/>
        </w:rPr>
        <w:t xml:space="preserve">but then tailed off. This indicates that the reform process has not been a complete success </w:t>
      </w:r>
      <w:r w:rsidR="00BB43C1" w:rsidRPr="00433BA8">
        <w:rPr>
          <w:rFonts w:ascii="Times New Roman" w:hAnsi="Times New Roman" w:cs="Times New Roman"/>
          <w:sz w:val="24"/>
          <w:szCs w:val="24"/>
        </w:rPr>
        <w:t>towards staff performance as</w:t>
      </w:r>
      <w:r w:rsidRPr="00433BA8">
        <w:rPr>
          <w:rFonts w:ascii="Times New Roman" w:hAnsi="Times New Roman" w:cs="Times New Roman"/>
          <w:sz w:val="24"/>
          <w:szCs w:val="24"/>
        </w:rPr>
        <w:t xml:space="preserve"> hailed by the ministry documents. This study, will examine the performance appraisal reforms, looks closely at </w:t>
      </w:r>
      <w:r w:rsidR="00656961" w:rsidRPr="00433BA8">
        <w:rPr>
          <w:rFonts w:ascii="Times New Roman" w:hAnsi="Times New Roman" w:cs="Times New Roman"/>
          <w:sz w:val="24"/>
          <w:szCs w:val="24"/>
        </w:rPr>
        <w:t>Performance planning, review and feedback</w:t>
      </w:r>
      <w:r w:rsidRPr="00433BA8">
        <w:rPr>
          <w:rFonts w:ascii="Times New Roman" w:hAnsi="Times New Roman" w:cs="Times New Roman"/>
          <w:sz w:val="24"/>
          <w:szCs w:val="24"/>
        </w:rPr>
        <w:t xml:space="preserve"> and its effect on performance appraisal. Information obtained from the Ministry of Public Service’s result-oriented management (ROM) </w:t>
      </w:r>
      <w:r w:rsidRPr="00433BA8">
        <w:rPr>
          <w:rFonts w:ascii="Times New Roman" w:hAnsi="Times New Roman" w:cs="Times New Roman"/>
          <w:sz w:val="24"/>
          <w:szCs w:val="24"/>
        </w:rPr>
        <w:lastRenderedPageBreak/>
        <w:t xml:space="preserve">implementation-evaluation report for the year 2018/9, notes that </w:t>
      </w:r>
      <w:r w:rsidR="004E52B8" w:rsidRPr="00433BA8">
        <w:rPr>
          <w:rFonts w:ascii="Times New Roman" w:hAnsi="Times New Roman" w:cs="Times New Roman"/>
          <w:sz w:val="24"/>
          <w:szCs w:val="24"/>
        </w:rPr>
        <w:t xml:space="preserve">staff performance </w:t>
      </w:r>
      <w:r w:rsidR="007E3FDF" w:rsidRPr="00433BA8">
        <w:rPr>
          <w:rFonts w:ascii="Times New Roman" w:hAnsi="Times New Roman" w:cs="Times New Roman"/>
          <w:sz w:val="24"/>
          <w:szCs w:val="24"/>
        </w:rPr>
        <w:t xml:space="preserve">scorecard </w:t>
      </w:r>
      <w:r w:rsidR="004E52B8" w:rsidRPr="00433BA8">
        <w:rPr>
          <w:rFonts w:ascii="Times New Roman" w:hAnsi="Times New Roman" w:cs="Times New Roman"/>
          <w:sz w:val="24"/>
          <w:szCs w:val="24"/>
        </w:rPr>
        <w:t>is</w:t>
      </w:r>
      <w:r w:rsidRPr="00433BA8">
        <w:rPr>
          <w:rFonts w:ascii="Times New Roman" w:hAnsi="Times New Roman" w:cs="Times New Roman"/>
          <w:sz w:val="24"/>
          <w:szCs w:val="24"/>
        </w:rPr>
        <w:t xml:space="preserve"> still low, at the level of about 30% (MOPS 2018a). By any record of performance, 30%</w:t>
      </w:r>
      <w:r w:rsidR="007E3FDF" w:rsidRPr="00433BA8">
        <w:rPr>
          <w:rFonts w:ascii="Times New Roman" w:hAnsi="Times New Roman" w:cs="Times New Roman"/>
          <w:sz w:val="24"/>
          <w:szCs w:val="24"/>
        </w:rPr>
        <w:t xml:space="preserve"> score card</w:t>
      </w:r>
      <w:r w:rsidRPr="00433BA8">
        <w:rPr>
          <w:rFonts w:ascii="Times New Roman" w:hAnsi="Times New Roman" w:cs="Times New Roman"/>
          <w:sz w:val="24"/>
          <w:szCs w:val="24"/>
        </w:rPr>
        <w:t xml:space="preserve"> may not be claimed to be a </w:t>
      </w:r>
      <w:r w:rsidR="00C26B1E" w:rsidRPr="00433BA8">
        <w:rPr>
          <w:rFonts w:ascii="Times New Roman" w:hAnsi="Times New Roman" w:cs="Times New Roman"/>
          <w:sz w:val="24"/>
          <w:szCs w:val="24"/>
        </w:rPr>
        <w:t>success. MOPS</w:t>
      </w:r>
      <w:r w:rsidR="006770DE" w:rsidRPr="00433BA8">
        <w:rPr>
          <w:rFonts w:ascii="Times New Roman" w:hAnsi="Times New Roman" w:cs="Times New Roman"/>
          <w:sz w:val="24"/>
          <w:szCs w:val="24"/>
        </w:rPr>
        <w:t>, (2016) has</w:t>
      </w:r>
      <w:r w:rsidR="00E649CD" w:rsidRPr="00433BA8">
        <w:rPr>
          <w:rFonts w:ascii="Times New Roman" w:hAnsi="Times New Roman" w:cs="Times New Roman"/>
          <w:sz w:val="24"/>
          <w:szCs w:val="24"/>
        </w:rPr>
        <w:t xml:space="preserve"> argued that although the </w:t>
      </w:r>
      <w:r w:rsidR="007E3FDF" w:rsidRPr="00433BA8">
        <w:rPr>
          <w:rFonts w:ascii="Times New Roman" w:hAnsi="Times New Roman" w:cs="Times New Roman"/>
          <w:sz w:val="24"/>
          <w:szCs w:val="24"/>
        </w:rPr>
        <w:t>score card under</w:t>
      </w:r>
      <w:r w:rsidR="00E649CD" w:rsidRPr="00433BA8">
        <w:rPr>
          <w:rFonts w:ascii="Times New Roman" w:hAnsi="Times New Roman" w:cs="Times New Roman"/>
          <w:sz w:val="24"/>
          <w:szCs w:val="24"/>
        </w:rPr>
        <w:t xml:space="preserve"> review is far better than the </w:t>
      </w:r>
      <w:r w:rsidR="007E3FDF" w:rsidRPr="00433BA8">
        <w:rPr>
          <w:rFonts w:ascii="Times New Roman" w:hAnsi="Times New Roman" w:cs="Times New Roman"/>
          <w:sz w:val="24"/>
          <w:szCs w:val="24"/>
        </w:rPr>
        <w:t>preceding years</w:t>
      </w:r>
      <w:r w:rsidR="00E649CD" w:rsidRPr="00433BA8">
        <w:rPr>
          <w:rFonts w:ascii="Times New Roman" w:hAnsi="Times New Roman" w:cs="Times New Roman"/>
          <w:sz w:val="24"/>
          <w:szCs w:val="24"/>
        </w:rPr>
        <w:t>, it is still wanting in many respects.</w:t>
      </w:r>
      <w:r w:rsidR="00C53312" w:rsidRPr="00433BA8">
        <w:rPr>
          <w:rFonts w:ascii="Times New Roman" w:hAnsi="Times New Roman" w:cs="Times New Roman"/>
          <w:sz w:val="24"/>
          <w:szCs w:val="24"/>
        </w:rPr>
        <w:t xml:space="preserve"> Furthermore, the </w:t>
      </w:r>
      <w:r w:rsidR="00C26B1E" w:rsidRPr="00433BA8">
        <w:rPr>
          <w:rFonts w:ascii="Times New Roman" w:hAnsi="Times New Roman" w:cs="Times New Roman"/>
          <w:sz w:val="24"/>
          <w:szCs w:val="24"/>
        </w:rPr>
        <w:t>former head</w:t>
      </w:r>
      <w:r w:rsidR="00C53312" w:rsidRPr="00433BA8">
        <w:rPr>
          <w:rFonts w:ascii="Times New Roman" w:hAnsi="Times New Roman" w:cs="Times New Roman"/>
          <w:sz w:val="24"/>
          <w:szCs w:val="24"/>
        </w:rPr>
        <w:t xml:space="preserve"> of public service and secretary to the cabinet ha</w:t>
      </w:r>
      <w:r w:rsidR="007E3FDF" w:rsidRPr="00433BA8">
        <w:rPr>
          <w:rFonts w:ascii="Times New Roman" w:hAnsi="Times New Roman" w:cs="Times New Roman"/>
          <w:sz w:val="24"/>
          <w:szCs w:val="24"/>
        </w:rPr>
        <w:t>d</w:t>
      </w:r>
      <w:r w:rsidR="00C53312" w:rsidRPr="00433BA8">
        <w:rPr>
          <w:rFonts w:ascii="Times New Roman" w:hAnsi="Times New Roman" w:cs="Times New Roman"/>
          <w:sz w:val="24"/>
          <w:szCs w:val="24"/>
        </w:rPr>
        <w:t xml:space="preserve"> noted that one of the challenges of </w:t>
      </w:r>
      <w:r w:rsidR="007E3FDF" w:rsidRPr="00433BA8">
        <w:rPr>
          <w:rFonts w:ascii="Times New Roman" w:hAnsi="Times New Roman" w:cs="Times New Roman"/>
          <w:sz w:val="24"/>
          <w:szCs w:val="24"/>
        </w:rPr>
        <w:t xml:space="preserve">staff performance in civil </w:t>
      </w:r>
      <w:r w:rsidR="00C26B1E" w:rsidRPr="00433BA8">
        <w:rPr>
          <w:rFonts w:ascii="Times New Roman" w:hAnsi="Times New Roman" w:cs="Times New Roman"/>
          <w:sz w:val="24"/>
          <w:szCs w:val="24"/>
        </w:rPr>
        <w:t>service is</w:t>
      </w:r>
      <w:r w:rsidR="00056136" w:rsidRPr="00433BA8">
        <w:rPr>
          <w:rFonts w:ascii="Times New Roman" w:hAnsi="Times New Roman" w:cs="Times New Roman"/>
          <w:sz w:val="24"/>
          <w:szCs w:val="24"/>
        </w:rPr>
        <w:t xml:space="preserve"> the</w:t>
      </w:r>
      <w:r w:rsidR="00C53312" w:rsidRPr="00433BA8">
        <w:rPr>
          <w:rFonts w:ascii="Times New Roman" w:hAnsi="Times New Roman" w:cs="Times New Roman"/>
          <w:sz w:val="24"/>
          <w:szCs w:val="24"/>
        </w:rPr>
        <w:t xml:space="preserve"> performance appraisal system </w:t>
      </w:r>
      <w:r w:rsidR="00056136" w:rsidRPr="00433BA8">
        <w:rPr>
          <w:rFonts w:ascii="Times New Roman" w:hAnsi="Times New Roman" w:cs="Times New Roman"/>
          <w:sz w:val="24"/>
          <w:szCs w:val="24"/>
        </w:rPr>
        <w:t xml:space="preserve">on grounds of </w:t>
      </w:r>
      <w:r w:rsidR="00C53312" w:rsidRPr="00433BA8">
        <w:rPr>
          <w:rFonts w:ascii="Times New Roman" w:hAnsi="Times New Roman" w:cs="Times New Roman"/>
          <w:sz w:val="24"/>
          <w:szCs w:val="24"/>
        </w:rPr>
        <w:t>lack</w:t>
      </w:r>
      <w:r w:rsidR="00056136" w:rsidRPr="00433BA8">
        <w:rPr>
          <w:rFonts w:ascii="Times New Roman" w:hAnsi="Times New Roman" w:cs="Times New Roman"/>
          <w:sz w:val="24"/>
          <w:szCs w:val="24"/>
        </w:rPr>
        <w:t>ing</w:t>
      </w:r>
      <w:r w:rsidR="00C53312" w:rsidRPr="00433BA8">
        <w:rPr>
          <w:rFonts w:ascii="Times New Roman" w:hAnsi="Times New Roman" w:cs="Times New Roman"/>
          <w:sz w:val="24"/>
          <w:szCs w:val="24"/>
        </w:rPr>
        <w:t xml:space="preserve"> of </w:t>
      </w:r>
      <w:r w:rsidR="00056136" w:rsidRPr="00433BA8">
        <w:rPr>
          <w:rFonts w:ascii="Times New Roman" w:hAnsi="Times New Roman" w:cs="Times New Roman"/>
          <w:sz w:val="24"/>
          <w:szCs w:val="24"/>
        </w:rPr>
        <w:t xml:space="preserve">triggers of </w:t>
      </w:r>
      <w:r w:rsidR="00C53312" w:rsidRPr="00433BA8">
        <w:rPr>
          <w:rFonts w:ascii="Times New Roman" w:hAnsi="Times New Roman" w:cs="Times New Roman"/>
          <w:sz w:val="24"/>
          <w:szCs w:val="24"/>
        </w:rPr>
        <w:t xml:space="preserve">responsiveness amongst some civil </w:t>
      </w:r>
      <w:r w:rsidR="00C26B1E" w:rsidRPr="00433BA8">
        <w:rPr>
          <w:rFonts w:ascii="Times New Roman" w:hAnsi="Times New Roman" w:cs="Times New Roman"/>
          <w:sz w:val="24"/>
          <w:szCs w:val="24"/>
        </w:rPr>
        <w:t>servant’s performance</w:t>
      </w:r>
      <w:r w:rsidR="00C53312" w:rsidRPr="00433BA8">
        <w:rPr>
          <w:rFonts w:ascii="Times New Roman" w:hAnsi="Times New Roman" w:cs="Times New Roman"/>
          <w:sz w:val="24"/>
          <w:szCs w:val="24"/>
        </w:rPr>
        <w:t xml:space="preserve"> (Mitala 2016).</w:t>
      </w:r>
      <w:r w:rsidR="006F043E" w:rsidRPr="00433BA8">
        <w:rPr>
          <w:rFonts w:ascii="Times New Roman" w:hAnsi="Times New Roman" w:cs="Times New Roman"/>
          <w:sz w:val="24"/>
          <w:szCs w:val="24"/>
        </w:rPr>
        <w:t xml:space="preserve"> It is on that premise this study s</w:t>
      </w:r>
      <w:r w:rsidR="002833D3" w:rsidRPr="00433BA8">
        <w:rPr>
          <w:rFonts w:ascii="Times New Roman" w:hAnsi="Times New Roman" w:cs="Times New Roman"/>
          <w:sz w:val="24"/>
          <w:szCs w:val="24"/>
        </w:rPr>
        <w:t>ought</w:t>
      </w:r>
      <w:r w:rsidR="006F043E" w:rsidRPr="00433BA8">
        <w:rPr>
          <w:rFonts w:ascii="Times New Roman" w:hAnsi="Times New Roman" w:cs="Times New Roman"/>
          <w:sz w:val="24"/>
          <w:szCs w:val="24"/>
        </w:rPr>
        <w:t xml:space="preserve"> to provide a clear understanding of how Performance Appraisal </w:t>
      </w:r>
      <w:r w:rsidR="001A69E3" w:rsidRPr="00433BA8">
        <w:rPr>
          <w:rFonts w:ascii="Times New Roman" w:hAnsi="Times New Roman" w:cs="Times New Roman"/>
          <w:sz w:val="24"/>
          <w:szCs w:val="24"/>
        </w:rPr>
        <w:t>Affects</w:t>
      </w:r>
      <w:r w:rsidR="006F043E" w:rsidRPr="00433BA8">
        <w:rPr>
          <w:rFonts w:ascii="Times New Roman" w:hAnsi="Times New Roman" w:cs="Times New Roman"/>
          <w:sz w:val="24"/>
          <w:szCs w:val="24"/>
        </w:rPr>
        <w:t xml:space="preserve"> Staff Performance in Public Service at Ministry of Agriculture, Animal Industry and Fisheries Head Quarters Entebbe</w:t>
      </w:r>
      <w:r w:rsidR="001A69E3">
        <w:rPr>
          <w:rFonts w:ascii="Times New Roman" w:hAnsi="Times New Roman" w:cs="Times New Roman"/>
          <w:sz w:val="24"/>
          <w:szCs w:val="24"/>
        </w:rPr>
        <w:t>.</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19" w:name="_Toc95920707"/>
      <w:r w:rsidRPr="00433BA8">
        <w:rPr>
          <w:rFonts w:ascii="Times New Roman" w:hAnsi="Times New Roman" w:cs="Times New Roman"/>
          <w:b/>
          <w:bCs/>
          <w:color w:val="auto"/>
          <w:sz w:val="24"/>
          <w:szCs w:val="24"/>
        </w:rPr>
        <w:t>1.4 PURPOSE OF THE STUDY</w:t>
      </w:r>
      <w:bookmarkEnd w:id="19"/>
    </w:p>
    <w:p w:rsidR="007919A9" w:rsidRPr="00433BA8" w:rsidRDefault="007919A9" w:rsidP="001A69E3">
      <w:pPr>
        <w:spacing w:line="360" w:lineRule="auto"/>
        <w:rPr>
          <w:rFonts w:ascii="Times New Roman" w:hAnsi="Times New Roman" w:cs="Times New Roman"/>
          <w:sz w:val="24"/>
          <w:szCs w:val="24"/>
        </w:rPr>
      </w:pPr>
      <w:r w:rsidRPr="00433BA8">
        <w:rPr>
          <w:rFonts w:ascii="Times New Roman" w:hAnsi="Times New Roman" w:cs="Times New Roman"/>
          <w:sz w:val="24"/>
          <w:szCs w:val="24"/>
        </w:rPr>
        <w:t>To analyze the contribution of performance appraisal on staff in the Ministry of Agriculture Ani</w:t>
      </w:r>
      <w:r w:rsidR="00C212DF" w:rsidRPr="00433BA8">
        <w:rPr>
          <w:rFonts w:ascii="Times New Roman" w:hAnsi="Times New Roman" w:cs="Times New Roman"/>
          <w:sz w:val="24"/>
          <w:szCs w:val="24"/>
        </w:rPr>
        <w:t xml:space="preserve">mal Industry and Fisheries (Head </w:t>
      </w:r>
      <w:r w:rsidR="00917541" w:rsidRPr="00433BA8">
        <w:rPr>
          <w:rFonts w:ascii="Times New Roman" w:hAnsi="Times New Roman" w:cs="Times New Roman"/>
          <w:sz w:val="24"/>
          <w:szCs w:val="24"/>
        </w:rPr>
        <w:t>Qu</w:t>
      </w:r>
      <w:r w:rsidR="00B208B3" w:rsidRPr="00433BA8">
        <w:rPr>
          <w:rFonts w:ascii="Times New Roman" w:hAnsi="Times New Roman" w:cs="Times New Roman"/>
          <w:sz w:val="24"/>
          <w:szCs w:val="24"/>
        </w:rPr>
        <w:t>arters</w:t>
      </w:r>
      <w:r w:rsidR="00C212DF" w:rsidRPr="00433BA8">
        <w:rPr>
          <w:rFonts w:ascii="Times New Roman" w:hAnsi="Times New Roman" w:cs="Times New Roman"/>
          <w:sz w:val="24"/>
          <w:szCs w:val="24"/>
        </w:rPr>
        <w:t>)</w:t>
      </w:r>
      <w:r w:rsidR="001A69E3">
        <w:rPr>
          <w:rFonts w:ascii="Times New Roman" w:hAnsi="Times New Roman" w:cs="Times New Roman"/>
          <w:sz w:val="24"/>
          <w:szCs w:val="24"/>
        </w:rPr>
        <w:t>.</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20" w:name="_Toc95920708"/>
      <w:r w:rsidRPr="00433BA8">
        <w:rPr>
          <w:rFonts w:ascii="Times New Roman" w:hAnsi="Times New Roman" w:cs="Times New Roman"/>
          <w:b/>
          <w:bCs/>
          <w:color w:val="auto"/>
          <w:sz w:val="24"/>
          <w:szCs w:val="24"/>
        </w:rPr>
        <w:t>1.5 SPECIFIC OBJECTIVES</w:t>
      </w:r>
      <w:bookmarkEnd w:id="20"/>
    </w:p>
    <w:p w:rsidR="007919A9" w:rsidRPr="00433BA8" w:rsidRDefault="007919A9" w:rsidP="001A69E3">
      <w:pPr>
        <w:pStyle w:val="ListParagraph"/>
        <w:numPr>
          <w:ilvl w:val="0"/>
          <w:numId w:val="13"/>
        </w:num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To </w:t>
      </w:r>
      <w:r w:rsidR="009F4D3C" w:rsidRPr="00433BA8">
        <w:rPr>
          <w:rFonts w:ascii="Times New Roman" w:hAnsi="Times New Roman" w:cs="Times New Roman"/>
          <w:sz w:val="24"/>
          <w:szCs w:val="24"/>
        </w:rPr>
        <w:t>establish the</w:t>
      </w:r>
      <w:r w:rsidRPr="00433BA8">
        <w:rPr>
          <w:rFonts w:ascii="Times New Roman" w:hAnsi="Times New Roman" w:cs="Times New Roman"/>
          <w:sz w:val="24"/>
          <w:szCs w:val="24"/>
        </w:rPr>
        <w:t xml:space="preserve"> </w:t>
      </w:r>
      <w:r w:rsidR="0019220A" w:rsidRPr="00433BA8">
        <w:rPr>
          <w:rFonts w:ascii="Times New Roman" w:hAnsi="Times New Roman" w:cs="Times New Roman"/>
          <w:sz w:val="24"/>
          <w:szCs w:val="24"/>
        </w:rPr>
        <w:t xml:space="preserve">effect </w:t>
      </w:r>
      <w:r w:rsidR="00D45BA0" w:rsidRPr="00433BA8">
        <w:rPr>
          <w:rFonts w:ascii="Times New Roman" w:hAnsi="Times New Roman" w:cs="Times New Roman"/>
          <w:sz w:val="24"/>
          <w:szCs w:val="24"/>
        </w:rPr>
        <w:t xml:space="preserve">of </w:t>
      </w:r>
      <w:r w:rsidR="003D2F42" w:rsidRPr="00433BA8">
        <w:rPr>
          <w:rFonts w:ascii="Times New Roman" w:hAnsi="Times New Roman" w:cs="Times New Roman"/>
          <w:sz w:val="24"/>
          <w:szCs w:val="24"/>
        </w:rPr>
        <w:t xml:space="preserve">performance planning </w:t>
      </w:r>
      <w:r w:rsidR="00D45BA0" w:rsidRPr="00433BA8">
        <w:rPr>
          <w:rFonts w:ascii="Times New Roman" w:hAnsi="Times New Roman" w:cs="Times New Roman"/>
          <w:sz w:val="24"/>
          <w:szCs w:val="24"/>
        </w:rPr>
        <w:t xml:space="preserve">on staff performance </w:t>
      </w:r>
      <w:r w:rsidR="008D5A15" w:rsidRPr="00433BA8">
        <w:rPr>
          <w:rFonts w:ascii="Times New Roman" w:hAnsi="Times New Roman" w:cs="Times New Roman"/>
          <w:sz w:val="24"/>
          <w:szCs w:val="24"/>
        </w:rPr>
        <w:t xml:space="preserve">in </w:t>
      </w:r>
      <w:r w:rsidR="00D45BA0" w:rsidRPr="00433BA8">
        <w:rPr>
          <w:rFonts w:ascii="Times New Roman" w:hAnsi="Times New Roman" w:cs="Times New Roman"/>
          <w:sz w:val="24"/>
          <w:szCs w:val="24"/>
        </w:rPr>
        <w:t xml:space="preserve">public service </w:t>
      </w:r>
    </w:p>
    <w:p w:rsidR="00D45BA0" w:rsidRPr="00433BA8" w:rsidRDefault="007919A9" w:rsidP="001A69E3">
      <w:pPr>
        <w:pStyle w:val="ListParagraph"/>
        <w:numPr>
          <w:ilvl w:val="0"/>
          <w:numId w:val="13"/>
        </w:numPr>
        <w:spacing w:line="360" w:lineRule="auto"/>
        <w:rPr>
          <w:rFonts w:ascii="Times New Roman" w:hAnsi="Times New Roman" w:cs="Times New Roman"/>
          <w:sz w:val="24"/>
          <w:szCs w:val="24"/>
        </w:rPr>
      </w:pPr>
      <w:r w:rsidRPr="00433BA8">
        <w:rPr>
          <w:rFonts w:ascii="Times New Roman" w:hAnsi="Times New Roman" w:cs="Times New Roman"/>
          <w:sz w:val="24"/>
          <w:szCs w:val="24"/>
        </w:rPr>
        <w:t xml:space="preserve">To </w:t>
      </w:r>
      <w:r w:rsidR="003D2F42" w:rsidRPr="00433BA8">
        <w:rPr>
          <w:rFonts w:ascii="Times New Roman" w:hAnsi="Times New Roman" w:cs="Times New Roman"/>
          <w:sz w:val="24"/>
          <w:szCs w:val="24"/>
        </w:rPr>
        <w:t>determine</w:t>
      </w:r>
      <w:r w:rsidRPr="00433BA8">
        <w:rPr>
          <w:rFonts w:ascii="Times New Roman" w:hAnsi="Times New Roman" w:cs="Times New Roman"/>
          <w:sz w:val="24"/>
          <w:szCs w:val="24"/>
        </w:rPr>
        <w:t xml:space="preserve"> the </w:t>
      </w:r>
      <w:r w:rsidR="00DF4FFD" w:rsidRPr="00433BA8">
        <w:rPr>
          <w:rFonts w:ascii="Times New Roman" w:hAnsi="Times New Roman" w:cs="Times New Roman"/>
          <w:sz w:val="24"/>
          <w:szCs w:val="24"/>
        </w:rPr>
        <w:t xml:space="preserve">effect </w:t>
      </w:r>
      <w:bookmarkStart w:id="21" w:name="_Hlk88251441"/>
      <w:r w:rsidR="003D2F42" w:rsidRPr="00433BA8">
        <w:rPr>
          <w:rFonts w:ascii="Times New Roman" w:hAnsi="Times New Roman" w:cs="Times New Roman"/>
          <w:sz w:val="24"/>
          <w:szCs w:val="24"/>
        </w:rPr>
        <w:t xml:space="preserve">performance review </w:t>
      </w:r>
      <w:bookmarkEnd w:id="21"/>
      <w:r w:rsidR="00D45BA0" w:rsidRPr="00433BA8">
        <w:rPr>
          <w:rFonts w:ascii="Times New Roman" w:hAnsi="Times New Roman" w:cs="Times New Roman"/>
          <w:sz w:val="24"/>
          <w:szCs w:val="24"/>
        </w:rPr>
        <w:t>on staff performance</w:t>
      </w:r>
      <w:r w:rsidR="008D5A15" w:rsidRPr="00433BA8">
        <w:rPr>
          <w:rFonts w:ascii="Times New Roman" w:hAnsi="Times New Roman" w:cs="Times New Roman"/>
          <w:sz w:val="24"/>
          <w:szCs w:val="24"/>
        </w:rPr>
        <w:t xml:space="preserve"> in public</w:t>
      </w:r>
      <w:r w:rsidR="00D45BA0" w:rsidRPr="00433BA8">
        <w:rPr>
          <w:rFonts w:ascii="Times New Roman" w:hAnsi="Times New Roman" w:cs="Times New Roman"/>
          <w:sz w:val="24"/>
          <w:szCs w:val="24"/>
        </w:rPr>
        <w:t xml:space="preserve"> service </w:t>
      </w:r>
    </w:p>
    <w:p w:rsidR="007919A9" w:rsidRPr="00433BA8" w:rsidRDefault="007919A9" w:rsidP="001A69E3">
      <w:pPr>
        <w:pStyle w:val="ListParagraph"/>
        <w:numPr>
          <w:ilvl w:val="0"/>
          <w:numId w:val="13"/>
        </w:num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To assess </w:t>
      </w:r>
      <w:bookmarkStart w:id="22" w:name="_Hlk88163315"/>
      <w:r w:rsidR="00DF4FFD" w:rsidRPr="00433BA8">
        <w:rPr>
          <w:rFonts w:ascii="Times New Roman" w:hAnsi="Times New Roman" w:cs="Times New Roman"/>
          <w:sz w:val="24"/>
          <w:szCs w:val="24"/>
        </w:rPr>
        <w:t xml:space="preserve">the effect of feedback on staff performance </w:t>
      </w:r>
      <w:r w:rsidR="008D5A15" w:rsidRPr="00433BA8">
        <w:rPr>
          <w:rFonts w:ascii="Times New Roman" w:hAnsi="Times New Roman" w:cs="Times New Roman"/>
          <w:sz w:val="24"/>
          <w:szCs w:val="24"/>
        </w:rPr>
        <w:t xml:space="preserve">in </w:t>
      </w:r>
      <w:r w:rsidR="00DF4FFD" w:rsidRPr="00433BA8">
        <w:rPr>
          <w:rFonts w:ascii="Times New Roman" w:hAnsi="Times New Roman" w:cs="Times New Roman"/>
          <w:sz w:val="24"/>
          <w:szCs w:val="24"/>
        </w:rPr>
        <w:t>public service</w:t>
      </w:r>
      <w:bookmarkEnd w:id="22"/>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23" w:name="_Toc95920709"/>
      <w:r w:rsidRPr="00433BA8">
        <w:rPr>
          <w:rFonts w:ascii="Times New Roman" w:hAnsi="Times New Roman" w:cs="Times New Roman"/>
          <w:b/>
          <w:bCs/>
          <w:color w:val="auto"/>
          <w:sz w:val="24"/>
          <w:szCs w:val="24"/>
        </w:rPr>
        <w:t>1.</w:t>
      </w:r>
      <w:r w:rsidR="007B1600" w:rsidRPr="00433BA8">
        <w:rPr>
          <w:rFonts w:ascii="Times New Roman" w:hAnsi="Times New Roman" w:cs="Times New Roman"/>
          <w:b/>
          <w:bCs/>
          <w:color w:val="auto"/>
          <w:sz w:val="24"/>
          <w:szCs w:val="24"/>
        </w:rPr>
        <w:t>6</w:t>
      </w:r>
      <w:r w:rsidRPr="00433BA8">
        <w:rPr>
          <w:rFonts w:ascii="Times New Roman" w:hAnsi="Times New Roman" w:cs="Times New Roman"/>
          <w:b/>
          <w:bCs/>
          <w:color w:val="auto"/>
          <w:sz w:val="24"/>
          <w:szCs w:val="24"/>
        </w:rPr>
        <w:t xml:space="preserve"> RESEARCH QUESTIONS</w:t>
      </w:r>
      <w:bookmarkEnd w:id="23"/>
    </w:p>
    <w:p w:rsidR="007B1600" w:rsidRPr="00433BA8" w:rsidRDefault="007B1600" w:rsidP="001A69E3">
      <w:pPr>
        <w:pStyle w:val="ListParagraph"/>
        <w:numPr>
          <w:ilvl w:val="0"/>
          <w:numId w:val="14"/>
        </w:num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What is the </w:t>
      </w:r>
      <w:r w:rsidR="00C54084" w:rsidRPr="00433BA8">
        <w:rPr>
          <w:rFonts w:ascii="Times New Roman" w:hAnsi="Times New Roman" w:cs="Times New Roman"/>
          <w:sz w:val="24"/>
          <w:szCs w:val="24"/>
        </w:rPr>
        <w:t xml:space="preserve">effect of </w:t>
      </w:r>
      <w:r w:rsidR="007A2B04" w:rsidRPr="00433BA8">
        <w:rPr>
          <w:rFonts w:ascii="Times New Roman" w:hAnsi="Times New Roman" w:cs="Times New Roman"/>
          <w:sz w:val="24"/>
          <w:szCs w:val="24"/>
        </w:rPr>
        <w:t xml:space="preserve">performance planning </w:t>
      </w:r>
      <w:r w:rsidR="00C54084" w:rsidRPr="00433BA8">
        <w:rPr>
          <w:rFonts w:ascii="Times New Roman" w:hAnsi="Times New Roman" w:cs="Times New Roman"/>
          <w:sz w:val="24"/>
          <w:szCs w:val="24"/>
        </w:rPr>
        <w:t>on staff performance in public service</w:t>
      </w:r>
      <w:r w:rsidRPr="00433BA8">
        <w:rPr>
          <w:rFonts w:ascii="Times New Roman" w:hAnsi="Times New Roman" w:cs="Times New Roman"/>
          <w:sz w:val="24"/>
          <w:szCs w:val="24"/>
        </w:rPr>
        <w:t>?</w:t>
      </w:r>
    </w:p>
    <w:p w:rsidR="007B1600" w:rsidRPr="00433BA8" w:rsidRDefault="007B1600" w:rsidP="001A69E3">
      <w:pPr>
        <w:pStyle w:val="ListParagraph"/>
        <w:numPr>
          <w:ilvl w:val="0"/>
          <w:numId w:val="14"/>
        </w:num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What </w:t>
      </w:r>
      <w:r w:rsidR="00C54084" w:rsidRPr="00433BA8">
        <w:rPr>
          <w:rFonts w:ascii="Times New Roman" w:hAnsi="Times New Roman" w:cs="Times New Roman"/>
          <w:sz w:val="24"/>
          <w:szCs w:val="24"/>
        </w:rPr>
        <w:t xml:space="preserve">is the effect </w:t>
      </w:r>
      <w:r w:rsidR="007A2B04" w:rsidRPr="00433BA8">
        <w:rPr>
          <w:rFonts w:ascii="Times New Roman" w:hAnsi="Times New Roman" w:cs="Times New Roman"/>
          <w:sz w:val="24"/>
          <w:szCs w:val="24"/>
        </w:rPr>
        <w:t xml:space="preserve">performance review </w:t>
      </w:r>
      <w:r w:rsidR="00C54084" w:rsidRPr="00433BA8">
        <w:rPr>
          <w:rFonts w:ascii="Times New Roman" w:hAnsi="Times New Roman" w:cs="Times New Roman"/>
          <w:sz w:val="24"/>
          <w:szCs w:val="24"/>
        </w:rPr>
        <w:t>on staff performance in public service</w:t>
      </w:r>
      <w:r w:rsidR="00F81EF9" w:rsidRPr="00433BA8">
        <w:rPr>
          <w:rFonts w:ascii="Times New Roman" w:hAnsi="Times New Roman" w:cs="Times New Roman"/>
          <w:sz w:val="24"/>
          <w:szCs w:val="24"/>
        </w:rPr>
        <w:t>?</w:t>
      </w:r>
    </w:p>
    <w:p w:rsidR="007B1600" w:rsidRPr="00433BA8" w:rsidRDefault="007B1600" w:rsidP="001A69E3">
      <w:pPr>
        <w:pStyle w:val="ListParagraph"/>
        <w:numPr>
          <w:ilvl w:val="0"/>
          <w:numId w:val="14"/>
        </w:num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What is </w:t>
      </w:r>
      <w:r w:rsidR="0010287A" w:rsidRPr="00433BA8">
        <w:rPr>
          <w:rFonts w:ascii="Times New Roman" w:hAnsi="Times New Roman" w:cs="Times New Roman"/>
          <w:sz w:val="24"/>
          <w:szCs w:val="24"/>
        </w:rPr>
        <w:t>the effect</w:t>
      </w:r>
      <w:r w:rsidR="00C54084" w:rsidRPr="00433BA8">
        <w:rPr>
          <w:rFonts w:ascii="Times New Roman" w:hAnsi="Times New Roman" w:cs="Times New Roman"/>
          <w:sz w:val="24"/>
          <w:szCs w:val="24"/>
        </w:rPr>
        <w:t xml:space="preserve"> of feedback on staff performance in public service</w:t>
      </w:r>
      <w:r w:rsidR="00F81EF9" w:rsidRPr="00433BA8">
        <w:rPr>
          <w:rFonts w:ascii="Times New Roman" w:hAnsi="Times New Roman" w:cs="Times New Roman"/>
          <w:sz w:val="24"/>
          <w:szCs w:val="24"/>
        </w:rPr>
        <w:t>?</w:t>
      </w:r>
    </w:p>
    <w:p w:rsidR="00325E61" w:rsidRPr="00433BA8" w:rsidRDefault="00325E61" w:rsidP="001A69E3">
      <w:pPr>
        <w:pStyle w:val="Heading1"/>
        <w:spacing w:line="360" w:lineRule="auto"/>
        <w:rPr>
          <w:rFonts w:ascii="Times New Roman" w:hAnsi="Times New Roman" w:cs="Times New Roman"/>
          <w:b/>
          <w:bCs/>
          <w:color w:val="auto"/>
          <w:sz w:val="24"/>
          <w:szCs w:val="24"/>
        </w:rPr>
      </w:pPr>
      <w:bookmarkStart w:id="24" w:name="_Toc95920710"/>
      <w:r w:rsidRPr="00433BA8">
        <w:rPr>
          <w:rFonts w:ascii="Times New Roman" w:hAnsi="Times New Roman" w:cs="Times New Roman"/>
          <w:b/>
          <w:bCs/>
          <w:color w:val="auto"/>
          <w:sz w:val="24"/>
          <w:szCs w:val="24"/>
        </w:rPr>
        <w:t>1.7 RESEARCH HYPOTHESIS</w:t>
      </w:r>
      <w:bookmarkEnd w:id="24"/>
    </w:p>
    <w:p w:rsidR="0010287A" w:rsidRPr="00433BA8" w:rsidRDefault="0010287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H0: </w:t>
      </w:r>
      <w:r w:rsidR="00014029" w:rsidRPr="00433BA8">
        <w:rPr>
          <w:rFonts w:ascii="Times New Roman" w:hAnsi="Times New Roman" w:cs="Times New Roman"/>
          <w:sz w:val="24"/>
          <w:szCs w:val="24"/>
        </w:rPr>
        <w:t>Performance planning has a</w:t>
      </w:r>
      <w:r w:rsidRPr="00433BA8">
        <w:rPr>
          <w:rFonts w:ascii="Times New Roman" w:hAnsi="Times New Roman" w:cs="Times New Roman"/>
          <w:sz w:val="24"/>
          <w:szCs w:val="24"/>
        </w:rPr>
        <w:t xml:space="preserve"> significant </w:t>
      </w:r>
      <w:r w:rsidR="00014029" w:rsidRPr="00433BA8">
        <w:rPr>
          <w:rFonts w:ascii="Times New Roman" w:hAnsi="Times New Roman" w:cs="Times New Roman"/>
          <w:sz w:val="24"/>
          <w:szCs w:val="24"/>
        </w:rPr>
        <w:t xml:space="preserve">positive </w:t>
      </w:r>
      <w:r w:rsidRPr="00433BA8">
        <w:rPr>
          <w:rFonts w:ascii="Times New Roman" w:hAnsi="Times New Roman" w:cs="Times New Roman"/>
          <w:sz w:val="24"/>
          <w:szCs w:val="24"/>
        </w:rPr>
        <w:t xml:space="preserve">effect on staff performance in public service </w:t>
      </w:r>
    </w:p>
    <w:p w:rsidR="0010287A" w:rsidRPr="00433BA8" w:rsidRDefault="0010287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H1: </w:t>
      </w:r>
      <w:r w:rsidR="00595CB1" w:rsidRPr="00433BA8">
        <w:rPr>
          <w:rFonts w:ascii="Times New Roman" w:hAnsi="Times New Roman" w:cs="Times New Roman"/>
          <w:sz w:val="24"/>
          <w:szCs w:val="24"/>
        </w:rPr>
        <w:t>Performance review has a</w:t>
      </w:r>
      <w:r w:rsidRPr="00433BA8">
        <w:rPr>
          <w:rFonts w:ascii="Times New Roman" w:hAnsi="Times New Roman" w:cs="Times New Roman"/>
          <w:sz w:val="24"/>
          <w:szCs w:val="24"/>
        </w:rPr>
        <w:t xml:space="preserve"> significant </w:t>
      </w:r>
      <w:r w:rsidR="00595CB1" w:rsidRPr="00433BA8">
        <w:rPr>
          <w:rFonts w:ascii="Times New Roman" w:hAnsi="Times New Roman" w:cs="Times New Roman"/>
          <w:sz w:val="24"/>
          <w:szCs w:val="24"/>
        </w:rPr>
        <w:t xml:space="preserve">positive </w:t>
      </w:r>
      <w:r w:rsidRPr="00433BA8">
        <w:rPr>
          <w:rFonts w:ascii="Times New Roman" w:hAnsi="Times New Roman" w:cs="Times New Roman"/>
          <w:sz w:val="24"/>
          <w:szCs w:val="24"/>
        </w:rPr>
        <w:t xml:space="preserve">effect on staff performance in public service </w:t>
      </w:r>
    </w:p>
    <w:p w:rsidR="00CD1C2E" w:rsidRPr="00433BA8" w:rsidRDefault="00980682" w:rsidP="001A69E3">
      <w:pPr>
        <w:spacing w:line="360" w:lineRule="auto"/>
        <w:jc w:val="both"/>
        <w:rPr>
          <w:rFonts w:ascii="Times New Roman" w:hAnsi="Times New Roman" w:cs="Times New Roman"/>
          <w:b/>
          <w:sz w:val="24"/>
          <w:szCs w:val="24"/>
        </w:rPr>
      </w:pPr>
      <w:r w:rsidRPr="00433BA8">
        <w:rPr>
          <w:rFonts w:ascii="Times New Roman" w:hAnsi="Times New Roman" w:cs="Times New Roman"/>
          <w:sz w:val="24"/>
          <w:szCs w:val="24"/>
        </w:rPr>
        <w:t xml:space="preserve">H2: </w:t>
      </w:r>
      <w:r w:rsidR="00D8779E" w:rsidRPr="00433BA8">
        <w:rPr>
          <w:rFonts w:ascii="Times New Roman" w:hAnsi="Times New Roman" w:cs="Times New Roman"/>
          <w:sz w:val="24"/>
          <w:szCs w:val="24"/>
        </w:rPr>
        <w:t xml:space="preserve">Feedback has a </w:t>
      </w:r>
      <w:r w:rsidR="009F4D3C" w:rsidRPr="00433BA8">
        <w:rPr>
          <w:rFonts w:ascii="Times New Roman" w:hAnsi="Times New Roman" w:cs="Times New Roman"/>
          <w:sz w:val="24"/>
          <w:szCs w:val="24"/>
        </w:rPr>
        <w:t>significant positive</w:t>
      </w:r>
      <w:r w:rsidR="00D8779E" w:rsidRPr="00433BA8">
        <w:rPr>
          <w:rFonts w:ascii="Times New Roman" w:hAnsi="Times New Roman" w:cs="Times New Roman"/>
          <w:sz w:val="24"/>
          <w:szCs w:val="24"/>
        </w:rPr>
        <w:t xml:space="preserve"> </w:t>
      </w:r>
      <w:r w:rsidRPr="00433BA8">
        <w:rPr>
          <w:rFonts w:ascii="Times New Roman" w:hAnsi="Times New Roman" w:cs="Times New Roman"/>
          <w:sz w:val="24"/>
          <w:szCs w:val="24"/>
        </w:rPr>
        <w:t xml:space="preserve">effect </w:t>
      </w:r>
      <w:r w:rsidR="0010287A" w:rsidRPr="00433BA8">
        <w:rPr>
          <w:rFonts w:ascii="Times New Roman" w:hAnsi="Times New Roman" w:cs="Times New Roman"/>
          <w:sz w:val="24"/>
          <w:szCs w:val="24"/>
        </w:rPr>
        <w:t>on staff performance in public service</w:t>
      </w:r>
    </w:p>
    <w:p w:rsidR="003B47D7" w:rsidRPr="00433BA8" w:rsidRDefault="003B47D7" w:rsidP="001A69E3">
      <w:pPr>
        <w:spacing w:line="360" w:lineRule="auto"/>
        <w:jc w:val="both"/>
        <w:rPr>
          <w:rFonts w:ascii="Times New Roman" w:hAnsi="Times New Roman" w:cs="Times New Roman"/>
          <w:b/>
          <w:sz w:val="24"/>
          <w:szCs w:val="24"/>
        </w:rPr>
      </w:pPr>
    </w:p>
    <w:p w:rsidR="0095413C" w:rsidRPr="00433BA8" w:rsidRDefault="0095413C" w:rsidP="001A69E3">
      <w:pPr>
        <w:spacing w:line="360" w:lineRule="auto"/>
        <w:jc w:val="both"/>
        <w:rPr>
          <w:rFonts w:ascii="Times New Roman" w:hAnsi="Times New Roman" w:cs="Times New Roman"/>
          <w:b/>
          <w:sz w:val="24"/>
          <w:szCs w:val="24"/>
        </w:rPr>
      </w:pPr>
    </w:p>
    <w:p w:rsidR="00325E61" w:rsidRPr="00433BA8" w:rsidRDefault="001710C1" w:rsidP="00E144C8">
      <w:pPr>
        <w:pStyle w:val="Heading1"/>
        <w:rPr>
          <w:rFonts w:ascii="Times New Roman" w:hAnsi="Times New Roman" w:cs="Times New Roman"/>
          <w:b/>
          <w:bCs/>
          <w:color w:val="auto"/>
          <w:sz w:val="24"/>
          <w:szCs w:val="24"/>
        </w:rPr>
      </w:pPr>
      <w:bookmarkStart w:id="25" w:name="_Toc95920711"/>
      <w:r w:rsidRPr="00433BA8">
        <w:rPr>
          <w:rFonts w:ascii="Times New Roman" w:hAnsi="Times New Roman" w:cs="Times New Roman"/>
          <w:b/>
          <w:bCs/>
          <w:color w:val="auto"/>
          <w:sz w:val="24"/>
          <w:szCs w:val="24"/>
        </w:rPr>
        <w:lastRenderedPageBreak/>
        <w:t>1.</w:t>
      </w:r>
      <w:r w:rsidR="00103908" w:rsidRPr="00433BA8">
        <w:rPr>
          <w:rFonts w:ascii="Times New Roman" w:hAnsi="Times New Roman" w:cs="Times New Roman"/>
          <w:b/>
          <w:bCs/>
          <w:color w:val="auto"/>
          <w:sz w:val="24"/>
          <w:szCs w:val="24"/>
        </w:rPr>
        <w:t>9</w:t>
      </w:r>
      <w:r w:rsidR="00325E61" w:rsidRPr="00433BA8">
        <w:rPr>
          <w:rFonts w:ascii="Times New Roman" w:hAnsi="Times New Roman" w:cs="Times New Roman"/>
          <w:b/>
          <w:bCs/>
          <w:color w:val="auto"/>
          <w:sz w:val="24"/>
          <w:szCs w:val="24"/>
        </w:rPr>
        <w:t>SIGNIFICANCE OF THE STUDY</w:t>
      </w:r>
      <w:bookmarkEnd w:id="25"/>
    </w:p>
    <w:p w:rsidR="00787490" w:rsidRPr="00433BA8" w:rsidRDefault="00787490"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The conclusions from the study w</w:t>
      </w:r>
      <w:r w:rsidR="003B47D7" w:rsidRPr="00433BA8">
        <w:rPr>
          <w:rFonts w:ascii="Times New Roman" w:hAnsi="Times New Roman" w:cs="Times New Roman"/>
          <w:sz w:val="24"/>
          <w:szCs w:val="24"/>
        </w:rPr>
        <w:t>ill</w:t>
      </w:r>
      <w:r w:rsidRPr="00433BA8">
        <w:rPr>
          <w:rFonts w:ascii="Times New Roman" w:hAnsi="Times New Roman" w:cs="Times New Roman"/>
          <w:sz w:val="24"/>
          <w:szCs w:val="24"/>
        </w:rPr>
        <w:t xml:space="preserve"> furnish the senior management at Ministry of Agriculture, Animal Industry and Fisheries Head Quarters with research-based information on the effectiveness of the performance appraisal practices in place. With this information, performance appraisal programs might be tailored towards improving staff performance.</w:t>
      </w:r>
    </w:p>
    <w:p w:rsidR="00787490" w:rsidRPr="00433BA8" w:rsidRDefault="00787490"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The recommendations from the study w</w:t>
      </w:r>
      <w:r w:rsidR="003B47D7" w:rsidRPr="00433BA8">
        <w:rPr>
          <w:rFonts w:ascii="Times New Roman" w:hAnsi="Times New Roman" w:cs="Times New Roman"/>
          <w:sz w:val="24"/>
          <w:szCs w:val="24"/>
        </w:rPr>
        <w:t>ill</w:t>
      </w:r>
      <w:r w:rsidRPr="00433BA8">
        <w:rPr>
          <w:rFonts w:ascii="Times New Roman" w:hAnsi="Times New Roman" w:cs="Times New Roman"/>
          <w:sz w:val="24"/>
          <w:szCs w:val="24"/>
        </w:rPr>
        <w:t xml:space="preserve"> offer a foundation for better delivery of services at Ministry of Agriculture, Animal Industry and Fisheries Head Quarters to Uganda citizens and community. The researcher hopes that improvement in service delivery as a result of improved staff performance would benefit the beneficiaries of the at Ministry of Agriculture, Animal Industry and Fisheries Head Quarters activities.</w:t>
      </w:r>
    </w:p>
    <w:p w:rsidR="00266A96" w:rsidRPr="00433BA8" w:rsidRDefault="00787490"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The researcher hope</w:t>
      </w:r>
      <w:r w:rsidR="003B47D7" w:rsidRPr="00433BA8">
        <w:rPr>
          <w:rFonts w:ascii="Times New Roman" w:hAnsi="Times New Roman" w:cs="Times New Roman"/>
          <w:sz w:val="24"/>
          <w:szCs w:val="24"/>
        </w:rPr>
        <w:t>s</w:t>
      </w:r>
      <w:r w:rsidRPr="00433BA8">
        <w:rPr>
          <w:rFonts w:ascii="Times New Roman" w:hAnsi="Times New Roman" w:cs="Times New Roman"/>
          <w:sz w:val="24"/>
          <w:szCs w:val="24"/>
        </w:rPr>
        <w:t xml:space="preserve"> that the study w</w:t>
      </w:r>
      <w:r w:rsidR="003B47D7" w:rsidRPr="00433BA8">
        <w:rPr>
          <w:rFonts w:ascii="Times New Roman" w:hAnsi="Times New Roman" w:cs="Times New Roman"/>
          <w:sz w:val="24"/>
          <w:szCs w:val="24"/>
        </w:rPr>
        <w:t>ill</w:t>
      </w:r>
      <w:r w:rsidRPr="00433BA8">
        <w:rPr>
          <w:rFonts w:ascii="Times New Roman" w:hAnsi="Times New Roman" w:cs="Times New Roman"/>
          <w:sz w:val="24"/>
          <w:szCs w:val="24"/>
        </w:rPr>
        <w:t xml:space="preserve"> widen the borders of information by adding new information to the comprehension of the relationship between performance appraisal and staff performance hence helping future academics and researchers who would be interested in the topic under investigation.</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26" w:name="_Toc95920712"/>
      <w:r w:rsidRPr="00433BA8">
        <w:rPr>
          <w:rFonts w:ascii="Times New Roman" w:hAnsi="Times New Roman" w:cs="Times New Roman"/>
          <w:b/>
          <w:bCs/>
          <w:color w:val="auto"/>
          <w:sz w:val="24"/>
          <w:szCs w:val="24"/>
        </w:rPr>
        <w:t>1.</w:t>
      </w:r>
      <w:r w:rsidR="009600BD" w:rsidRPr="00433BA8">
        <w:rPr>
          <w:rFonts w:ascii="Times New Roman" w:hAnsi="Times New Roman" w:cs="Times New Roman"/>
          <w:b/>
          <w:bCs/>
          <w:color w:val="auto"/>
          <w:sz w:val="24"/>
          <w:szCs w:val="24"/>
        </w:rPr>
        <w:t>10</w:t>
      </w:r>
      <w:r w:rsidRPr="00433BA8">
        <w:rPr>
          <w:rFonts w:ascii="Times New Roman" w:hAnsi="Times New Roman" w:cs="Times New Roman"/>
          <w:b/>
          <w:bCs/>
          <w:color w:val="auto"/>
          <w:sz w:val="24"/>
          <w:szCs w:val="24"/>
        </w:rPr>
        <w:t xml:space="preserve"> SCOPE OF THE STUDY</w:t>
      </w:r>
      <w:bookmarkEnd w:id="26"/>
    </w:p>
    <w:p w:rsidR="00543D0F" w:rsidRPr="00433BA8" w:rsidRDefault="00543D0F" w:rsidP="001A69E3">
      <w:pPr>
        <w:spacing w:line="360" w:lineRule="auto"/>
        <w:jc w:val="both"/>
        <w:rPr>
          <w:rFonts w:ascii="Times New Roman" w:hAnsi="Times New Roman" w:cs="Times New Roman"/>
          <w:sz w:val="24"/>
          <w:szCs w:val="24"/>
        </w:rPr>
      </w:pPr>
      <w:bookmarkStart w:id="27" w:name="_Toc95920713"/>
      <w:r w:rsidRPr="00433BA8">
        <w:rPr>
          <w:rStyle w:val="Heading1Char"/>
          <w:rFonts w:ascii="Times New Roman" w:hAnsi="Times New Roman" w:cs="Times New Roman"/>
          <w:b/>
          <w:bCs/>
          <w:color w:val="auto"/>
          <w:sz w:val="24"/>
          <w:szCs w:val="24"/>
        </w:rPr>
        <w:t>1.10.1 Geographical Scope:</w:t>
      </w:r>
      <w:bookmarkEnd w:id="27"/>
      <w:r w:rsidRPr="00433BA8">
        <w:rPr>
          <w:rFonts w:ascii="Times New Roman" w:hAnsi="Times New Roman" w:cs="Times New Roman"/>
          <w:sz w:val="24"/>
          <w:szCs w:val="24"/>
        </w:rPr>
        <w:t xml:space="preserve"> The study </w:t>
      </w:r>
      <w:r w:rsidR="002833D3" w:rsidRPr="00433BA8">
        <w:rPr>
          <w:rFonts w:ascii="Times New Roman" w:hAnsi="Times New Roman" w:cs="Times New Roman"/>
          <w:sz w:val="24"/>
          <w:szCs w:val="24"/>
        </w:rPr>
        <w:t>was</w:t>
      </w:r>
      <w:r w:rsidRPr="00433BA8">
        <w:rPr>
          <w:rFonts w:ascii="Times New Roman" w:hAnsi="Times New Roman" w:cs="Times New Roman"/>
          <w:sz w:val="24"/>
          <w:szCs w:val="24"/>
        </w:rPr>
        <w:t xml:space="preserve"> carried out in the Ministry of Agriculture Animal Industry and Fisheries at its Headquarters located at </w:t>
      </w:r>
      <w:r w:rsidR="007A39F3" w:rsidRPr="00433BA8">
        <w:rPr>
          <w:rFonts w:ascii="Times New Roman" w:hAnsi="Times New Roman" w:cs="Times New Roman"/>
          <w:sz w:val="24"/>
          <w:szCs w:val="24"/>
        </w:rPr>
        <w:t>Berkely</w:t>
      </w:r>
      <w:r w:rsidRPr="00433BA8">
        <w:rPr>
          <w:rFonts w:ascii="Times New Roman" w:hAnsi="Times New Roman" w:cs="Times New Roman"/>
          <w:sz w:val="24"/>
          <w:szCs w:val="24"/>
        </w:rPr>
        <w:t xml:space="preserve"> Lane in the city of Entebbe on the shores of Lake Victoria. The coordinate of the Ministry Headquarters is 0°03'27.0"N, 32°28'36.0"E (Latitude</w:t>
      </w:r>
      <w:r w:rsidR="00BA197F" w:rsidRPr="00433BA8">
        <w:rPr>
          <w:rFonts w:ascii="Times New Roman" w:hAnsi="Times New Roman" w:cs="Times New Roman"/>
          <w:sz w:val="24"/>
          <w:szCs w:val="24"/>
        </w:rPr>
        <w:t>: 0.057500</w:t>
      </w:r>
      <w:r w:rsidRPr="00433BA8">
        <w:rPr>
          <w:rFonts w:ascii="Times New Roman" w:hAnsi="Times New Roman" w:cs="Times New Roman"/>
          <w:sz w:val="24"/>
          <w:szCs w:val="24"/>
        </w:rPr>
        <w:t>; Longitude</w:t>
      </w:r>
      <w:r w:rsidR="00BA197F" w:rsidRPr="00433BA8">
        <w:rPr>
          <w:rFonts w:ascii="Times New Roman" w:hAnsi="Times New Roman" w:cs="Times New Roman"/>
          <w:sz w:val="24"/>
          <w:szCs w:val="24"/>
        </w:rPr>
        <w:t>: 32.476667</w:t>
      </w:r>
      <w:r w:rsidRPr="00433BA8">
        <w:rPr>
          <w:rFonts w:ascii="Times New Roman" w:hAnsi="Times New Roman" w:cs="Times New Roman"/>
          <w:sz w:val="24"/>
          <w:szCs w:val="24"/>
        </w:rPr>
        <w:t>).</w:t>
      </w:r>
    </w:p>
    <w:p w:rsidR="007A39F3" w:rsidRPr="00433BA8" w:rsidRDefault="00543D0F" w:rsidP="001A69E3">
      <w:pPr>
        <w:spacing w:line="360" w:lineRule="auto"/>
        <w:jc w:val="both"/>
        <w:rPr>
          <w:rFonts w:ascii="Times New Roman" w:hAnsi="Times New Roman" w:cs="Times New Roman"/>
          <w:sz w:val="24"/>
          <w:szCs w:val="24"/>
        </w:rPr>
      </w:pPr>
      <w:bookmarkStart w:id="28" w:name="_Toc95920714"/>
      <w:r w:rsidRPr="00433BA8">
        <w:rPr>
          <w:rStyle w:val="Heading1Char"/>
          <w:rFonts w:ascii="Times New Roman" w:hAnsi="Times New Roman" w:cs="Times New Roman"/>
          <w:b/>
          <w:bCs/>
          <w:color w:val="auto"/>
          <w:sz w:val="24"/>
          <w:szCs w:val="24"/>
        </w:rPr>
        <w:t>1.10.2 Content Scope:</w:t>
      </w:r>
      <w:bookmarkEnd w:id="28"/>
      <w:r w:rsidRPr="00433BA8">
        <w:rPr>
          <w:rFonts w:ascii="Times New Roman" w:hAnsi="Times New Roman" w:cs="Times New Roman"/>
          <w:sz w:val="24"/>
          <w:szCs w:val="24"/>
        </w:rPr>
        <w:t xml:space="preserve"> The study content </w:t>
      </w:r>
      <w:r w:rsidR="002833D3" w:rsidRPr="00433BA8">
        <w:rPr>
          <w:rFonts w:ascii="Times New Roman" w:hAnsi="Times New Roman" w:cs="Times New Roman"/>
          <w:sz w:val="24"/>
          <w:szCs w:val="24"/>
        </w:rPr>
        <w:t>was</w:t>
      </w:r>
      <w:r w:rsidRPr="00433BA8">
        <w:rPr>
          <w:rFonts w:ascii="Times New Roman" w:hAnsi="Times New Roman" w:cs="Times New Roman"/>
          <w:sz w:val="24"/>
          <w:szCs w:val="24"/>
        </w:rPr>
        <w:t xml:space="preserve"> limited to specific objectives that is, the </w:t>
      </w:r>
      <w:r w:rsidR="009D731D" w:rsidRPr="00433BA8">
        <w:rPr>
          <w:rFonts w:ascii="Times New Roman" w:hAnsi="Times New Roman" w:cs="Times New Roman"/>
          <w:sz w:val="24"/>
          <w:szCs w:val="24"/>
        </w:rPr>
        <w:t>contribution</w:t>
      </w:r>
      <w:r w:rsidRPr="00433BA8">
        <w:rPr>
          <w:rFonts w:ascii="Times New Roman" w:hAnsi="Times New Roman" w:cs="Times New Roman"/>
          <w:sz w:val="24"/>
          <w:szCs w:val="24"/>
        </w:rPr>
        <w:t xml:space="preserve"> of performance appraisal on staff performance</w:t>
      </w:r>
      <w:r w:rsidR="007A39F3" w:rsidRPr="00433BA8">
        <w:rPr>
          <w:rFonts w:ascii="Times New Roman" w:hAnsi="Times New Roman" w:cs="Times New Roman"/>
          <w:sz w:val="24"/>
          <w:szCs w:val="24"/>
        </w:rPr>
        <w:t xml:space="preserve">. performance appraisal is conceptualized in terms of:  personnel evaluation, development and informational feedback staff performance was conceptualized in terms of: accomplishment of goals, quality of </w:t>
      </w:r>
      <w:r w:rsidR="0034388E" w:rsidRPr="00433BA8">
        <w:rPr>
          <w:rFonts w:ascii="Times New Roman" w:hAnsi="Times New Roman" w:cs="Times New Roman"/>
          <w:sz w:val="24"/>
          <w:szCs w:val="24"/>
        </w:rPr>
        <w:t>work, time</w:t>
      </w:r>
      <w:r w:rsidR="007A39F3" w:rsidRPr="00433BA8">
        <w:rPr>
          <w:rFonts w:ascii="Times New Roman" w:hAnsi="Times New Roman" w:cs="Times New Roman"/>
          <w:sz w:val="24"/>
          <w:szCs w:val="24"/>
        </w:rPr>
        <w:t xml:space="preserve"> saving and high productivity.</w:t>
      </w:r>
    </w:p>
    <w:p w:rsidR="00543D0F" w:rsidRPr="00433BA8" w:rsidRDefault="00543D0F" w:rsidP="001A69E3">
      <w:pPr>
        <w:spacing w:line="360" w:lineRule="auto"/>
        <w:jc w:val="both"/>
        <w:rPr>
          <w:rFonts w:ascii="Times New Roman" w:hAnsi="Times New Roman" w:cs="Times New Roman"/>
          <w:sz w:val="24"/>
          <w:szCs w:val="24"/>
        </w:rPr>
      </w:pPr>
      <w:bookmarkStart w:id="29" w:name="_Toc95920715"/>
      <w:r w:rsidRPr="00433BA8">
        <w:rPr>
          <w:rStyle w:val="Heading1Char"/>
          <w:rFonts w:ascii="Times New Roman" w:hAnsi="Times New Roman" w:cs="Times New Roman"/>
          <w:b/>
          <w:bCs/>
          <w:color w:val="auto"/>
          <w:sz w:val="24"/>
          <w:szCs w:val="24"/>
        </w:rPr>
        <w:t>1.10.3 Time Scope:</w:t>
      </w:r>
      <w:bookmarkEnd w:id="29"/>
      <w:r w:rsidRPr="00433BA8">
        <w:rPr>
          <w:rFonts w:ascii="Times New Roman" w:hAnsi="Times New Roman" w:cs="Times New Roman"/>
          <w:sz w:val="24"/>
          <w:szCs w:val="24"/>
        </w:rPr>
        <w:t xml:space="preserve"> The study cover</w:t>
      </w:r>
      <w:r w:rsidR="002833D3" w:rsidRPr="00433BA8">
        <w:rPr>
          <w:rFonts w:ascii="Times New Roman" w:hAnsi="Times New Roman" w:cs="Times New Roman"/>
          <w:sz w:val="24"/>
          <w:szCs w:val="24"/>
        </w:rPr>
        <w:t>ed</w:t>
      </w:r>
      <w:r w:rsidRPr="00433BA8">
        <w:rPr>
          <w:rFonts w:ascii="Times New Roman" w:hAnsi="Times New Roman" w:cs="Times New Roman"/>
          <w:sz w:val="24"/>
          <w:szCs w:val="24"/>
        </w:rPr>
        <w:t xml:space="preserve"> a period of 201</w:t>
      </w:r>
      <w:r w:rsidR="00BA46DB" w:rsidRPr="00433BA8">
        <w:rPr>
          <w:rFonts w:ascii="Times New Roman" w:hAnsi="Times New Roman" w:cs="Times New Roman"/>
          <w:sz w:val="24"/>
          <w:szCs w:val="24"/>
        </w:rPr>
        <w:t>6</w:t>
      </w:r>
      <w:r w:rsidRPr="00433BA8">
        <w:rPr>
          <w:rFonts w:ascii="Times New Roman" w:hAnsi="Times New Roman" w:cs="Times New Roman"/>
          <w:sz w:val="24"/>
          <w:szCs w:val="24"/>
        </w:rPr>
        <w:t xml:space="preserve">-2021 because it is a period when the performance appraisal has been highlighted as a key driver to high performance among staff in public service. </w:t>
      </w:r>
    </w:p>
    <w:p w:rsidR="001710C1" w:rsidRPr="00433BA8" w:rsidRDefault="001710C1" w:rsidP="001A69E3">
      <w:pPr>
        <w:pStyle w:val="Heading1"/>
        <w:spacing w:line="360" w:lineRule="auto"/>
        <w:rPr>
          <w:rFonts w:ascii="Times New Roman" w:hAnsi="Times New Roman" w:cs="Times New Roman"/>
          <w:b/>
          <w:bCs/>
          <w:color w:val="auto"/>
          <w:sz w:val="24"/>
          <w:szCs w:val="24"/>
        </w:rPr>
      </w:pPr>
      <w:bookmarkStart w:id="30" w:name="_Toc95920716"/>
      <w:r w:rsidRPr="00433BA8">
        <w:rPr>
          <w:rFonts w:ascii="Times New Roman" w:hAnsi="Times New Roman" w:cs="Times New Roman"/>
          <w:b/>
          <w:bCs/>
          <w:color w:val="auto"/>
          <w:sz w:val="24"/>
          <w:szCs w:val="24"/>
        </w:rPr>
        <w:lastRenderedPageBreak/>
        <w:t>1.11 OPERATIONAL DEFINITIONS</w:t>
      </w:r>
      <w:bookmarkEnd w:id="30"/>
    </w:p>
    <w:p w:rsidR="00FC2263" w:rsidRPr="00433BA8" w:rsidRDefault="00D91BF0" w:rsidP="001A69E3">
      <w:pPr>
        <w:spacing w:line="360" w:lineRule="auto"/>
        <w:jc w:val="both"/>
        <w:rPr>
          <w:rFonts w:ascii="Times New Roman" w:hAnsi="Times New Roman" w:cs="Times New Roman"/>
          <w:sz w:val="24"/>
          <w:szCs w:val="24"/>
        </w:rPr>
      </w:pPr>
      <w:r w:rsidRPr="00433BA8">
        <w:rPr>
          <w:rFonts w:ascii="Times New Roman" w:hAnsi="Times New Roman" w:cs="Times New Roman"/>
          <w:b/>
          <w:sz w:val="24"/>
          <w:szCs w:val="24"/>
        </w:rPr>
        <w:t>Performance Appraisal:</w:t>
      </w:r>
      <w:r w:rsidRPr="00433BA8">
        <w:rPr>
          <w:rFonts w:ascii="Times New Roman" w:hAnsi="Times New Roman" w:cs="Times New Roman"/>
          <w:sz w:val="24"/>
          <w:szCs w:val="24"/>
        </w:rPr>
        <w:t xml:space="preserve"> In this study performance appraisal </w:t>
      </w:r>
      <w:r w:rsidR="00FC2263" w:rsidRPr="00433BA8">
        <w:rPr>
          <w:rFonts w:ascii="Times New Roman" w:hAnsi="Times New Roman" w:cs="Times New Roman"/>
          <w:sz w:val="24"/>
          <w:szCs w:val="24"/>
        </w:rPr>
        <w:t>refers to the regular review of an employee's job performance and overall contribution to a company. Also known as an annual review, performance review or evaluation, or employee appraisal, a performance appraisal evaluates an employee’s skills, achievements, and growth, or lack thereof.</w:t>
      </w:r>
    </w:p>
    <w:p w:rsidR="00FC2263" w:rsidRPr="00433BA8" w:rsidRDefault="00FC2263" w:rsidP="001A69E3">
      <w:pPr>
        <w:spacing w:line="360" w:lineRule="auto"/>
        <w:jc w:val="both"/>
        <w:rPr>
          <w:rFonts w:ascii="Times New Roman" w:hAnsi="Times New Roman" w:cs="Times New Roman"/>
          <w:sz w:val="24"/>
          <w:szCs w:val="24"/>
        </w:rPr>
      </w:pPr>
      <w:r w:rsidRPr="00433BA8">
        <w:rPr>
          <w:rFonts w:ascii="Times New Roman" w:hAnsi="Times New Roman" w:cs="Times New Roman"/>
          <w:b/>
          <w:sz w:val="24"/>
          <w:szCs w:val="24"/>
        </w:rPr>
        <w:t>Staff performance:</w:t>
      </w:r>
      <w:r w:rsidRPr="00433BA8">
        <w:rPr>
          <w:rFonts w:ascii="Times New Roman" w:hAnsi="Times New Roman" w:cs="Times New Roman"/>
          <w:sz w:val="24"/>
          <w:szCs w:val="24"/>
        </w:rPr>
        <w:t xml:space="preserve"> employee performance is how a member of staff </w:t>
      </w:r>
      <w:r w:rsidR="00BA197F" w:rsidRPr="00433BA8">
        <w:rPr>
          <w:rFonts w:ascii="Times New Roman" w:hAnsi="Times New Roman" w:cs="Times New Roman"/>
          <w:sz w:val="24"/>
          <w:szCs w:val="24"/>
        </w:rPr>
        <w:t>fulfills</w:t>
      </w:r>
      <w:r w:rsidRPr="00433BA8">
        <w:rPr>
          <w:rFonts w:ascii="Times New Roman" w:hAnsi="Times New Roman" w:cs="Times New Roman"/>
          <w:sz w:val="24"/>
          <w:szCs w:val="24"/>
        </w:rPr>
        <w:t xml:space="preserve"> the duties of their role, completes required tasks and behaves in the workplace. Measurements of performance include the quality, quantity and efficiency of work.</w:t>
      </w:r>
    </w:p>
    <w:p w:rsidR="000F0F29" w:rsidRPr="00433BA8" w:rsidRDefault="000F0F29" w:rsidP="001A69E3">
      <w:pPr>
        <w:spacing w:line="360" w:lineRule="auto"/>
        <w:jc w:val="both"/>
        <w:rPr>
          <w:rFonts w:ascii="Times New Roman" w:hAnsi="Times New Roman" w:cs="Times New Roman"/>
          <w:sz w:val="24"/>
          <w:szCs w:val="24"/>
        </w:rPr>
      </w:pPr>
      <w:r w:rsidRPr="00433BA8">
        <w:rPr>
          <w:rFonts w:ascii="Times New Roman" w:hAnsi="Times New Roman" w:cs="Times New Roman"/>
          <w:b/>
          <w:bCs/>
          <w:sz w:val="24"/>
          <w:szCs w:val="24"/>
        </w:rPr>
        <w:t>Performance review:</w:t>
      </w:r>
      <w:r w:rsidRPr="00433BA8">
        <w:rPr>
          <w:rFonts w:ascii="Times New Roman" w:hAnsi="Times New Roman" w:cs="Times New Roman"/>
          <w:sz w:val="24"/>
          <w:szCs w:val="24"/>
        </w:rPr>
        <w:t xml:space="preserve"> In this </w:t>
      </w:r>
      <w:r w:rsidR="009F4D3C" w:rsidRPr="00433BA8">
        <w:rPr>
          <w:rFonts w:ascii="Times New Roman" w:hAnsi="Times New Roman" w:cs="Times New Roman"/>
          <w:sz w:val="24"/>
          <w:szCs w:val="24"/>
        </w:rPr>
        <w:t>study referred</w:t>
      </w:r>
      <w:r w:rsidR="009E4C43" w:rsidRPr="00433BA8">
        <w:rPr>
          <w:rFonts w:ascii="Times New Roman" w:hAnsi="Times New Roman" w:cs="Times New Roman"/>
          <w:sz w:val="24"/>
          <w:szCs w:val="24"/>
        </w:rPr>
        <w:t xml:space="preserve"> to</w:t>
      </w:r>
      <w:r w:rsidRPr="00433BA8">
        <w:rPr>
          <w:rFonts w:ascii="Times New Roman" w:hAnsi="Times New Roman" w:cs="Times New Roman"/>
          <w:sz w:val="24"/>
          <w:szCs w:val="24"/>
        </w:rPr>
        <w:t xml:space="preserve"> the normal management practices of directing, checking and performance measurement and taking necessary action</w:t>
      </w:r>
    </w:p>
    <w:p w:rsidR="009E4C43" w:rsidRPr="00433BA8" w:rsidRDefault="009E4C43" w:rsidP="001A69E3">
      <w:pPr>
        <w:spacing w:line="360" w:lineRule="auto"/>
        <w:jc w:val="both"/>
        <w:rPr>
          <w:rFonts w:ascii="Times New Roman" w:hAnsi="Times New Roman" w:cs="Times New Roman"/>
          <w:sz w:val="24"/>
          <w:szCs w:val="24"/>
        </w:rPr>
      </w:pPr>
      <w:r w:rsidRPr="00433BA8">
        <w:rPr>
          <w:rFonts w:ascii="Times New Roman" w:hAnsi="Times New Roman" w:cs="Times New Roman"/>
          <w:b/>
          <w:bCs/>
          <w:sz w:val="24"/>
          <w:szCs w:val="24"/>
        </w:rPr>
        <w:t>Feedback:</w:t>
      </w:r>
      <w:r w:rsidRPr="00433BA8">
        <w:rPr>
          <w:rFonts w:ascii="Times New Roman" w:hAnsi="Times New Roman" w:cs="Times New Roman"/>
          <w:sz w:val="24"/>
          <w:szCs w:val="24"/>
        </w:rPr>
        <w:t xml:space="preserve"> In this study refer</w:t>
      </w:r>
      <w:r w:rsidR="00633B69" w:rsidRPr="00433BA8">
        <w:rPr>
          <w:rFonts w:ascii="Times New Roman" w:hAnsi="Times New Roman" w:cs="Times New Roman"/>
          <w:sz w:val="24"/>
          <w:szCs w:val="24"/>
        </w:rPr>
        <w:t>red</w:t>
      </w:r>
      <w:r w:rsidRPr="00433BA8">
        <w:rPr>
          <w:rFonts w:ascii="Times New Roman" w:hAnsi="Times New Roman" w:cs="Times New Roman"/>
          <w:sz w:val="24"/>
          <w:szCs w:val="24"/>
        </w:rPr>
        <w:t xml:space="preserve"> to direct communication between supervisor and individual. The information reflecting past performance and results and given by the manager to the employee is called feedback</w:t>
      </w:r>
    </w:p>
    <w:p w:rsidR="00F577AE" w:rsidRDefault="00F577AE" w:rsidP="001A69E3">
      <w:pPr>
        <w:spacing w:line="360" w:lineRule="auto"/>
        <w:jc w:val="both"/>
        <w:rPr>
          <w:rFonts w:ascii="Times New Roman" w:hAnsi="Times New Roman" w:cs="Times New Roman"/>
          <w:sz w:val="24"/>
          <w:szCs w:val="24"/>
        </w:rPr>
      </w:pPr>
      <w:r w:rsidRPr="00433BA8">
        <w:rPr>
          <w:rFonts w:ascii="Times New Roman" w:hAnsi="Times New Roman" w:cs="Times New Roman"/>
          <w:b/>
          <w:bCs/>
          <w:sz w:val="24"/>
          <w:szCs w:val="24"/>
        </w:rPr>
        <w:t>Performance planning:</w:t>
      </w:r>
      <w:r w:rsidRPr="00433BA8">
        <w:rPr>
          <w:rFonts w:ascii="Times New Roman" w:hAnsi="Times New Roman" w:cs="Times New Roman"/>
          <w:sz w:val="24"/>
          <w:szCs w:val="24"/>
        </w:rPr>
        <w:t xml:space="preserve"> in this </w:t>
      </w:r>
      <w:r w:rsidR="001636EA" w:rsidRPr="00433BA8">
        <w:rPr>
          <w:rFonts w:ascii="Times New Roman" w:hAnsi="Times New Roman" w:cs="Times New Roman"/>
          <w:sz w:val="24"/>
          <w:szCs w:val="24"/>
        </w:rPr>
        <w:t>study referred</w:t>
      </w:r>
      <w:r w:rsidRPr="00433BA8">
        <w:rPr>
          <w:rFonts w:ascii="Times New Roman" w:hAnsi="Times New Roman" w:cs="Times New Roman"/>
          <w:sz w:val="24"/>
          <w:szCs w:val="24"/>
        </w:rPr>
        <w:t xml:space="preserve"> to coming up with standards of performance in line with organization strategic objectives and noting competencies required and development strategies to perform successfully</w:t>
      </w: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Pr="00433BA8" w:rsidRDefault="009519BA" w:rsidP="001A69E3">
      <w:pPr>
        <w:spacing w:line="360" w:lineRule="auto"/>
        <w:jc w:val="both"/>
        <w:rPr>
          <w:rFonts w:ascii="Times New Roman" w:hAnsi="Times New Roman" w:cs="Times New Roman"/>
          <w:sz w:val="24"/>
          <w:szCs w:val="24"/>
        </w:rPr>
      </w:pPr>
    </w:p>
    <w:p w:rsidR="00197D48" w:rsidRPr="00433BA8" w:rsidRDefault="00197D48" w:rsidP="001A69E3">
      <w:pPr>
        <w:spacing w:line="360" w:lineRule="auto"/>
        <w:rPr>
          <w:rFonts w:ascii="Times New Roman" w:hAnsi="Times New Roman" w:cs="Times New Roman"/>
          <w:b/>
          <w:sz w:val="24"/>
          <w:szCs w:val="24"/>
        </w:rPr>
      </w:pPr>
    </w:p>
    <w:p w:rsidR="003F2899" w:rsidRPr="00433BA8" w:rsidRDefault="00056136" w:rsidP="001A69E3">
      <w:pPr>
        <w:pStyle w:val="Heading1"/>
        <w:spacing w:line="360" w:lineRule="auto"/>
        <w:jc w:val="center"/>
        <w:rPr>
          <w:rFonts w:ascii="Times New Roman" w:hAnsi="Times New Roman" w:cs="Times New Roman"/>
          <w:b/>
          <w:bCs/>
          <w:color w:val="auto"/>
          <w:sz w:val="24"/>
          <w:szCs w:val="24"/>
        </w:rPr>
      </w:pPr>
      <w:bookmarkStart w:id="31" w:name="_Toc95920717"/>
      <w:r w:rsidRPr="00433BA8">
        <w:rPr>
          <w:rFonts w:ascii="Times New Roman" w:hAnsi="Times New Roman" w:cs="Times New Roman"/>
          <w:b/>
          <w:bCs/>
          <w:color w:val="auto"/>
          <w:sz w:val="24"/>
          <w:szCs w:val="24"/>
        </w:rPr>
        <w:lastRenderedPageBreak/>
        <w:t>CHAPTER TWO</w:t>
      </w:r>
      <w:bookmarkEnd w:id="31"/>
    </w:p>
    <w:p w:rsidR="003F2899" w:rsidRPr="00433BA8" w:rsidRDefault="00056136" w:rsidP="001A69E3">
      <w:pPr>
        <w:pStyle w:val="Heading1"/>
        <w:spacing w:line="360" w:lineRule="auto"/>
        <w:jc w:val="center"/>
        <w:rPr>
          <w:rFonts w:ascii="Times New Roman" w:hAnsi="Times New Roman" w:cs="Times New Roman"/>
          <w:b/>
          <w:bCs/>
          <w:color w:val="auto"/>
          <w:sz w:val="24"/>
          <w:szCs w:val="24"/>
        </w:rPr>
      </w:pPr>
      <w:bookmarkStart w:id="32" w:name="_Toc95920718"/>
      <w:r w:rsidRPr="00433BA8">
        <w:rPr>
          <w:rFonts w:ascii="Times New Roman" w:hAnsi="Times New Roman" w:cs="Times New Roman"/>
          <w:b/>
          <w:bCs/>
          <w:color w:val="auto"/>
          <w:sz w:val="24"/>
          <w:szCs w:val="24"/>
        </w:rPr>
        <w:t>LITERATURE REVIEW</w:t>
      </w:r>
      <w:bookmarkEnd w:id="32"/>
    </w:p>
    <w:p w:rsidR="00F14106" w:rsidRPr="00433BA8" w:rsidRDefault="00F14106" w:rsidP="001A69E3">
      <w:pPr>
        <w:pStyle w:val="Heading1"/>
        <w:spacing w:line="360" w:lineRule="auto"/>
        <w:rPr>
          <w:rFonts w:ascii="Times New Roman" w:hAnsi="Times New Roman" w:cs="Times New Roman"/>
          <w:b/>
          <w:bCs/>
          <w:color w:val="auto"/>
          <w:sz w:val="24"/>
          <w:szCs w:val="24"/>
        </w:rPr>
      </w:pPr>
      <w:bookmarkStart w:id="33" w:name="_Toc95920719"/>
      <w:r w:rsidRPr="00433BA8">
        <w:rPr>
          <w:rFonts w:ascii="Times New Roman" w:hAnsi="Times New Roman" w:cs="Times New Roman"/>
          <w:b/>
          <w:bCs/>
          <w:color w:val="auto"/>
          <w:sz w:val="24"/>
          <w:szCs w:val="24"/>
        </w:rPr>
        <w:t>2.1 Introduction</w:t>
      </w:r>
      <w:bookmarkEnd w:id="33"/>
    </w:p>
    <w:p w:rsidR="003F2899" w:rsidRPr="00433BA8" w:rsidRDefault="003F2899"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In this chapter, the literature is closely related to theories of performance appraisal, concept of performance appraisal, staff performance and the relationship between performance and performance appraisal is reviewed. An effort is made to identify and fill research gaps of the past writers in connection to the present situation.</w:t>
      </w:r>
    </w:p>
    <w:p w:rsidR="00F14106" w:rsidRPr="00433BA8" w:rsidRDefault="00F14106" w:rsidP="001A69E3">
      <w:pPr>
        <w:pStyle w:val="Heading1"/>
        <w:spacing w:line="360" w:lineRule="auto"/>
        <w:rPr>
          <w:rFonts w:ascii="Times New Roman" w:hAnsi="Times New Roman" w:cs="Times New Roman"/>
          <w:b/>
          <w:bCs/>
          <w:color w:val="auto"/>
          <w:sz w:val="24"/>
          <w:szCs w:val="24"/>
        </w:rPr>
      </w:pPr>
      <w:bookmarkStart w:id="34" w:name="_Toc95920720"/>
      <w:r w:rsidRPr="00433BA8">
        <w:rPr>
          <w:rFonts w:ascii="Times New Roman" w:hAnsi="Times New Roman" w:cs="Times New Roman"/>
          <w:b/>
          <w:bCs/>
          <w:color w:val="auto"/>
          <w:sz w:val="24"/>
          <w:szCs w:val="24"/>
        </w:rPr>
        <w:t>2.2 Theoretical Review</w:t>
      </w:r>
      <w:bookmarkEnd w:id="34"/>
    </w:p>
    <w:p w:rsidR="00420501" w:rsidRPr="00433BA8" w:rsidRDefault="00420501" w:rsidP="001A69E3">
      <w:pPr>
        <w:spacing w:line="360" w:lineRule="auto"/>
        <w:jc w:val="both"/>
        <w:rPr>
          <w:rFonts w:ascii="Times New Roman" w:hAnsi="Times New Roman" w:cs="Times New Roman"/>
          <w:bCs/>
          <w:sz w:val="24"/>
          <w:szCs w:val="24"/>
        </w:rPr>
      </w:pPr>
      <w:r w:rsidRPr="00433BA8">
        <w:rPr>
          <w:rFonts w:ascii="Times New Roman" w:hAnsi="Times New Roman" w:cs="Times New Roman"/>
          <w:bCs/>
          <w:sz w:val="24"/>
          <w:szCs w:val="24"/>
        </w:rPr>
        <w:t xml:space="preserve">The study </w:t>
      </w:r>
      <w:r w:rsidR="007F71E6" w:rsidRPr="00433BA8">
        <w:rPr>
          <w:rFonts w:ascii="Times New Roman" w:hAnsi="Times New Roman" w:cs="Times New Roman"/>
          <w:bCs/>
          <w:sz w:val="24"/>
          <w:szCs w:val="24"/>
        </w:rPr>
        <w:t xml:space="preserve">was </w:t>
      </w:r>
      <w:r w:rsidRPr="00433BA8">
        <w:rPr>
          <w:rFonts w:ascii="Times New Roman" w:hAnsi="Times New Roman" w:cs="Times New Roman"/>
          <w:bCs/>
          <w:sz w:val="24"/>
          <w:szCs w:val="24"/>
        </w:rPr>
        <w:t>underpinned by Leader -membership theory and Go</w:t>
      </w:r>
      <w:r w:rsidR="008900E4" w:rsidRPr="00433BA8">
        <w:rPr>
          <w:rFonts w:ascii="Times New Roman" w:hAnsi="Times New Roman" w:cs="Times New Roman"/>
          <w:bCs/>
          <w:sz w:val="24"/>
          <w:szCs w:val="24"/>
        </w:rPr>
        <w:t>al</w:t>
      </w:r>
      <w:r w:rsidRPr="00433BA8">
        <w:rPr>
          <w:rFonts w:ascii="Times New Roman" w:hAnsi="Times New Roman" w:cs="Times New Roman"/>
          <w:bCs/>
          <w:sz w:val="24"/>
          <w:szCs w:val="24"/>
        </w:rPr>
        <w:t xml:space="preserve"> -setting </w:t>
      </w:r>
      <w:r w:rsidR="00456081" w:rsidRPr="00433BA8">
        <w:rPr>
          <w:rFonts w:ascii="Times New Roman" w:hAnsi="Times New Roman" w:cs="Times New Roman"/>
          <w:bCs/>
          <w:sz w:val="24"/>
          <w:szCs w:val="24"/>
        </w:rPr>
        <w:t>theory. The</w:t>
      </w:r>
      <w:r w:rsidRPr="00433BA8">
        <w:rPr>
          <w:rFonts w:ascii="Times New Roman" w:hAnsi="Times New Roman" w:cs="Times New Roman"/>
          <w:bCs/>
          <w:sz w:val="24"/>
          <w:szCs w:val="24"/>
        </w:rPr>
        <w:t xml:space="preserve"> Leader-Member Exchange Theory first emerged in the 1970s. It focuses on the relationship that develops between managers and members of their teams.</w:t>
      </w:r>
      <w:r w:rsidR="009F4D3C">
        <w:rPr>
          <w:rFonts w:ascii="Times New Roman" w:hAnsi="Times New Roman" w:cs="Times New Roman"/>
          <w:bCs/>
          <w:sz w:val="24"/>
          <w:szCs w:val="24"/>
        </w:rPr>
        <w:t xml:space="preserve"> </w:t>
      </w:r>
      <w:r w:rsidR="00417BEF" w:rsidRPr="00433BA8">
        <w:rPr>
          <w:rFonts w:ascii="Times New Roman" w:hAnsi="Times New Roman" w:cs="Times New Roman"/>
          <w:bCs/>
          <w:sz w:val="24"/>
          <w:szCs w:val="24"/>
        </w:rPr>
        <w:t>The theory states that all relationships between managers and subordinates go through three stages. These are: Role-Taking, Role-Making and Routinization</w:t>
      </w:r>
      <w:r w:rsidR="00A80261" w:rsidRPr="00433BA8">
        <w:rPr>
          <w:rFonts w:ascii="Times New Roman" w:hAnsi="Times New Roman" w:cs="Times New Roman"/>
          <w:bCs/>
          <w:sz w:val="24"/>
          <w:szCs w:val="24"/>
        </w:rPr>
        <w:t>.</w:t>
      </w:r>
    </w:p>
    <w:p w:rsidR="00A80261" w:rsidRPr="00433BA8" w:rsidRDefault="007D5D4A" w:rsidP="001A69E3">
      <w:pPr>
        <w:spacing w:line="360" w:lineRule="auto"/>
        <w:jc w:val="both"/>
        <w:rPr>
          <w:rFonts w:ascii="Times New Roman" w:hAnsi="Times New Roman" w:cs="Times New Roman"/>
          <w:bCs/>
          <w:sz w:val="24"/>
          <w:szCs w:val="24"/>
        </w:rPr>
      </w:pPr>
      <w:r w:rsidRPr="00433BA8">
        <w:rPr>
          <w:rFonts w:ascii="Times New Roman" w:hAnsi="Times New Roman" w:cs="Times New Roman"/>
          <w:bCs/>
          <w:sz w:val="24"/>
          <w:szCs w:val="24"/>
        </w:rPr>
        <w:t>(i)</w:t>
      </w:r>
      <w:r w:rsidR="00A80261" w:rsidRPr="00433BA8">
        <w:rPr>
          <w:rFonts w:ascii="Times New Roman" w:hAnsi="Times New Roman" w:cs="Times New Roman"/>
          <w:bCs/>
          <w:sz w:val="24"/>
          <w:szCs w:val="24"/>
        </w:rPr>
        <w:t xml:space="preserve">Role-Taking, </w:t>
      </w:r>
      <w:r w:rsidRPr="00433BA8">
        <w:rPr>
          <w:rFonts w:ascii="Times New Roman" w:hAnsi="Times New Roman" w:cs="Times New Roman"/>
          <w:bCs/>
          <w:sz w:val="24"/>
          <w:szCs w:val="24"/>
        </w:rPr>
        <w:t>this</w:t>
      </w:r>
      <w:r w:rsidR="00A80261" w:rsidRPr="00433BA8">
        <w:rPr>
          <w:rFonts w:ascii="Times New Roman" w:hAnsi="Times New Roman" w:cs="Times New Roman"/>
          <w:bCs/>
          <w:sz w:val="24"/>
          <w:szCs w:val="24"/>
        </w:rPr>
        <w:t xml:space="preserve"> occurs when team members first join the group. Managers use this time to assess new members' skills and abilities.</w:t>
      </w:r>
      <w:r w:rsidRPr="00433BA8">
        <w:rPr>
          <w:rFonts w:ascii="Times New Roman" w:hAnsi="Times New Roman" w:cs="Times New Roman"/>
          <w:sz w:val="24"/>
          <w:szCs w:val="24"/>
        </w:rPr>
        <w:t xml:space="preserve"> (ii) </w:t>
      </w:r>
      <w:r w:rsidRPr="00433BA8">
        <w:rPr>
          <w:rFonts w:ascii="Times New Roman" w:hAnsi="Times New Roman" w:cs="Times New Roman"/>
          <w:bCs/>
          <w:sz w:val="24"/>
          <w:szCs w:val="24"/>
        </w:rPr>
        <w:t>Role-Making, this is where new team members then begin to work on projects and tasks as part of the team. In this stage, managers generally expect that new team members will work hard, be loyal and prove trustworthy as they get used to their new role. The theory says that, during this stage, managers sort new team members (often subconsciously) into one of two groups. In-Group - if team members prove themselves loyal, trustworthy and skilled, they're put into the In-Group. This group is made up of the team members that the manager trusts the most. Managers give this group most of their attention, providing challenging and interesting work, and offering opportunities for additional training and advancement. This group also gets more one-to-one time with the manager. Often, people in this group have a similar personality and work-ethic to their manager. Out-Group - if team members betray the trust of the manager, or prove that they're unmotivated or incompetent, they're put into the Out-Group. This group's work is often restricted and unchallenging. Out-Group members tend to have less access to the manager, and often don't receive opportunities for growth or advancement.</w:t>
      </w:r>
      <w:r w:rsidR="009519BA">
        <w:rPr>
          <w:rFonts w:ascii="Times New Roman" w:hAnsi="Times New Roman" w:cs="Times New Roman"/>
          <w:bCs/>
          <w:sz w:val="24"/>
          <w:szCs w:val="24"/>
        </w:rPr>
        <w:t xml:space="preserve"> </w:t>
      </w:r>
      <w:r w:rsidR="000647EF" w:rsidRPr="00433BA8">
        <w:rPr>
          <w:rFonts w:ascii="Times New Roman" w:hAnsi="Times New Roman" w:cs="Times New Roman"/>
          <w:bCs/>
          <w:sz w:val="24"/>
          <w:szCs w:val="24"/>
        </w:rPr>
        <w:t xml:space="preserve">Routinization, during this last phase, routines between team members and their </w:t>
      </w:r>
      <w:r w:rsidR="000647EF" w:rsidRPr="00433BA8">
        <w:rPr>
          <w:rFonts w:ascii="Times New Roman" w:hAnsi="Times New Roman" w:cs="Times New Roman"/>
          <w:bCs/>
          <w:sz w:val="24"/>
          <w:szCs w:val="24"/>
        </w:rPr>
        <w:lastRenderedPageBreak/>
        <w:t>managers are established.  In-Group team members work hard to maintain the good opinion of their managers, by showing trust, respect, empathy, patience, and persistence.</w:t>
      </w:r>
    </w:p>
    <w:p w:rsidR="00213AB5" w:rsidRPr="00433BA8" w:rsidRDefault="00456081"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Goal-Setting theory was advanced by </w:t>
      </w:r>
      <w:r w:rsidR="00DB265D" w:rsidRPr="00433BA8">
        <w:rPr>
          <w:rFonts w:ascii="Times New Roman" w:hAnsi="Times New Roman" w:cs="Times New Roman"/>
          <w:sz w:val="24"/>
          <w:szCs w:val="24"/>
        </w:rPr>
        <w:t>Locke and Latham in 19</w:t>
      </w:r>
      <w:r w:rsidR="000D710A" w:rsidRPr="00433BA8">
        <w:rPr>
          <w:rFonts w:ascii="Times New Roman" w:hAnsi="Times New Roman" w:cs="Times New Roman"/>
          <w:sz w:val="24"/>
          <w:szCs w:val="24"/>
        </w:rPr>
        <w:t>6</w:t>
      </w:r>
      <w:r w:rsidR="00DB265D" w:rsidRPr="00433BA8">
        <w:rPr>
          <w:rFonts w:ascii="Times New Roman" w:hAnsi="Times New Roman" w:cs="Times New Roman"/>
          <w:sz w:val="24"/>
          <w:szCs w:val="24"/>
        </w:rPr>
        <w:t>0</w:t>
      </w:r>
      <w:r w:rsidRPr="00433BA8">
        <w:rPr>
          <w:rFonts w:ascii="Times New Roman" w:hAnsi="Times New Roman" w:cs="Times New Roman"/>
          <w:sz w:val="24"/>
          <w:szCs w:val="24"/>
        </w:rPr>
        <w:t>s</w:t>
      </w:r>
      <w:r w:rsidR="00DB265D" w:rsidRPr="00433BA8">
        <w:rPr>
          <w:rFonts w:ascii="Times New Roman" w:hAnsi="Times New Roman" w:cs="Times New Roman"/>
          <w:sz w:val="24"/>
          <w:szCs w:val="24"/>
        </w:rPr>
        <w:t xml:space="preserve">. </w:t>
      </w:r>
      <w:r w:rsidR="00243D52" w:rsidRPr="00433BA8">
        <w:rPr>
          <w:rFonts w:ascii="Times New Roman" w:hAnsi="Times New Roman" w:cs="Times New Roman"/>
          <w:sz w:val="24"/>
          <w:szCs w:val="24"/>
        </w:rPr>
        <w:t>The theory</w:t>
      </w:r>
      <w:r w:rsidR="00213AB5" w:rsidRPr="00433BA8">
        <w:rPr>
          <w:rFonts w:ascii="Times New Roman" w:hAnsi="Times New Roman" w:cs="Times New Roman"/>
          <w:sz w:val="24"/>
          <w:szCs w:val="24"/>
        </w:rPr>
        <w:t xml:space="preserve"> refers to the effects of setting goals on subsequent performance. Researcher Edwin Locke found that individuals who set specific, difficult goals performed better than those who set general, easy goals (Yearta, Maitlis, &amp; Briner, 1995). The goal-setting theory states that specific and challenging goals with appropriate feedback contribute to improved performance. Goals direct the employee to perform their jobs. It further facilitates the employees in understanding the number of efforts required to put in.</w:t>
      </w:r>
      <w:r w:rsidR="009F4D3C">
        <w:rPr>
          <w:rFonts w:ascii="Times New Roman" w:hAnsi="Times New Roman" w:cs="Times New Roman"/>
          <w:sz w:val="24"/>
          <w:szCs w:val="24"/>
        </w:rPr>
        <w:t xml:space="preserve"> </w:t>
      </w:r>
      <w:r w:rsidR="00213AB5" w:rsidRPr="00433BA8">
        <w:rPr>
          <w:rFonts w:ascii="Times New Roman" w:hAnsi="Times New Roman" w:cs="Times New Roman"/>
          <w:sz w:val="24"/>
          <w:szCs w:val="24"/>
        </w:rPr>
        <w:t xml:space="preserve">According to the theory, goal setting and task performance share a direct relation. The specific and challenging goals along with appropriate feedback contribute to higher and better task performance. The willingness to work towards the attainment of the goal is the main source of job </w:t>
      </w:r>
      <w:r w:rsidR="009F4D3C" w:rsidRPr="00433BA8">
        <w:rPr>
          <w:rFonts w:ascii="Times New Roman" w:hAnsi="Times New Roman" w:cs="Times New Roman"/>
          <w:sz w:val="24"/>
          <w:szCs w:val="24"/>
        </w:rPr>
        <w:t>motivation. Specific</w:t>
      </w:r>
      <w:r w:rsidR="00213AB5" w:rsidRPr="00433BA8">
        <w:rPr>
          <w:rFonts w:ascii="Times New Roman" w:hAnsi="Times New Roman" w:cs="Times New Roman"/>
          <w:sz w:val="24"/>
          <w:szCs w:val="24"/>
        </w:rPr>
        <w:t xml:space="preserve"> and clear goals lead to greater output and better performance. Unambiguous, measurable and clear goals accompanied by a deadline for completion avoids misunderstanding. Goals should be realistic and challenging (Lunenburg, 2011). This gives an employee a feeling of pride and triumph. This further motivates the employee for the attainment of the next goal. The more challenging the goal, the greater is the reward generally and the more is the passion for achieving </w:t>
      </w:r>
      <w:r w:rsidR="009F4D3C" w:rsidRPr="00433BA8">
        <w:rPr>
          <w:rFonts w:ascii="Times New Roman" w:hAnsi="Times New Roman" w:cs="Times New Roman"/>
          <w:sz w:val="24"/>
          <w:szCs w:val="24"/>
        </w:rPr>
        <w:t>it. Furthermore</w:t>
      </w:r>
      <w:r w:rsidR="00213AB5" w:rsidRPr="00433BA8">
        <w:rPr>
          <w:rFonts w:ascii="Times New Roman" w:hAnsi="Times New Roman" w:cs="Times New Roman"/>
          <w:sz w:val="24"/>
          <w:szCs w:val="24"/>
        </w:rPr>
        <w:t>, appropriate feedback of results directs the employee behavior and contributes to higher performance than the absence of feedback. Feedback is a means of gaining reputation, making clarifications and regulating goal difficulties. It helps employees to work with more involvement and leads to greater job satisfaction.</w:t>
      </w:r>
    </w:p>
    <w:p w:rsidR="00213AB5" w:rsidRPr="00433BA8" w:rsidRDefault="00213AB5"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Goal setting involves the development of an action plan. Such action plans motivate and guide employee or team towards the goal.  One such goal setting criteria are the ‘SMART’ criteria. The letters S and M usually mean specific and measurable. Possibly the most common version has the remaining letters referring to achievable, relevant and time-bound. Goal setting improves the performance of employees to a greater extent. (Lunenburg, 2011)</w:t>
      </w:r>
    </w:p>
    <w:p w:rsidR="00213AB5" w:rsidRPr="00433BA8" w:rsidRDefault="00213AB5"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Locke (1968) proposed </w:t>
      </w:r>
      <w:r w:rsidRPr="00433BA8">
        <w:rPr>
          <w:rFonts w:ascii="Times New Roman" w:hAnsi="Times New Roman" w:cs="Times New Roman"/>
          <w:bCs/>
          <w:sz w:val="24"/>
          <w:szCs w:val="24"/>
        </w:rPr>
        <w:t>five basic principles</w:t>
      </w:r>
      <w:r w:rsidRPr="00433BA8">
        <w:rPr>
          <w:rFonts w:ascii="Times New Roman" w:hAnsi="Times New Roman" w:cs="Times New Roman"/>
          <w:sz w:val="24"/>
          <w:szCs w:val="24"/>
        </w:rPr>
        <w:t xml:space="preserve"> of goal setting as discussed below. These principles when applied at the organizational level improve the results.</w:t>
      </w:r>
      <w:r w:rsidR="009F4D3C">
        <w:rPr>
          <w:rFonts w:ascii="Times New Roman" w:hAnsi="Times New Roman" w:cs="Times New Roman"/>
          <w:sz w:val="24"/>
          <w:szCs w:val="24"/>
        </w:rPr>
        <w:t xml:space="preserve"> </w:t>
      </w:r>
      <w:r w:rsidRPr="00433BA8">
        <w:rPr>
          <w:rFonts w:ascii="Times New Roman" w:hAnsi="Times New Roman" w:cs="Times New Roman"/>
          <w:bCs/>
          <w:sz w:val="24"/>
          <w:szCs w:val="24"/>
        </w:rPr>
        <w:t>Clarity</w:t>
      </w:r>
      <w:r w:rsidR="00BE1DDA" w:rsidRPr="00433BA8">
        <w:rPr>
          <w:rFonts w:ascii="Times New Roman" w:hAnsi="Times New Roman" w:cs="Times New Roman"/>
          <w:bCs/>
          <w:sz w:val="24"/>
          <w:szCs w:val="24"/>
        </w:rPr>
        <w:t>;</w:t>
      </w:r>
      <w:r w:rsidR="009F4D3C">
        <w:rPr>
          <w:rFonts w:ascii="Times New Roman" w:hAnsi="Times New Roman" w:cs="Times New Roman"/>
          <w:bCs/>
          <w:sz w:val="24"/>
          <w:szCs w:val="24"/>
        </w:rPr>
        <w:t xml:space="preserve"> </w:t>
      </w:r>
      <w:r w:rsidRPr="00433BA8">
        <w:rPr>
          <w:rFonts w:ascii="Times New Roman" w:hAnsi="Times New Roman" w:cs="Times New Roman"/>
          <w:sz w:val="24"/>
          <w:szCs w:val="24"/>
        </w:rPr>
        <w:t xml:space="preserve">clear, measurable goal is more achievable than one that is poorly defined. In other words, one should be specific about the goals. The most effective goals have a specific timeline for completion of the task.  The </w:t>
      </w:r>
      <w:r w:rsidRPr="00433BA8">
        <w:rPr>
          <w:rFonts w:ascii="Times New Roman" w:hAnsi="Times New Roman" w:cs="Times New Roman"/>
          <w:sz w:val="24"/>
          <w:szCs w:val="24"/>
        </w:rPr>
        <w:lastRenderedPageBreak/>
        <w:t>employee should be well aware of the time for completion of his job. This helps an organization to achieve its goal effectively</w:t>
      </w:r>
      <w:r w:rsidR="00BE1DDA" w:rsidRPr="00433BA8">
        <w:rPr>
          <w:rFonts w:ascii="Times New Roman" w:hAnsi="Times New Roman" w:cs="Times New Roman"/>
          <w:sz w:val="24"/>
          <w:szCs w:val="24"/>
        </w:rPr>
        <w:t xml:space="preserve">, </w:t>
      </w:r>
      <w:r w:rsidRPr="00433BA8">
        <w:rPr>
          <w:rFonts w:ascii="Times New Roman" w:hAnsi="Times New Roman" w:cs="Times New Roman"/>
          <w:bCs/>
          <w:sz w:val="24"/>
          <w:szCs w:val="24"/>
        </w:rPr>
        <w:t>Challenge:</w:t>
      </w:r>
      <w:r w:rsidRPr="00433BA8">
        <w:rPr>
          <w:rFonts w:ascii="Times New Roman" w:hAnsi="Times New Roman" w:cs="Times New Roman"/>
          <w:sz w:val="24"/>
          <w:szCs w:val="24"/>
        </w:rPr>
        <w:t xml:space="preserve"> The goal must have a decent level of difficulty. This will motivate the employees to strive toward the goal to achieve it. Since the goal is challenging, it leads to brainstorming in employee and discover strategies to meet targets. Such challenge inspires the employee to excel in their performance.</w:t>
      </w:r>
      <w:r w:rsidR="009F4D3C">
        <w:rPr>
          <w:rFonts w:ascii="Times New Roman" w:hAnsi="Times New Roman" w:cs="Times New Roman"/>
          <w:sz w:val="24"/>
          <w:szCs w:val="24"/>
        </w:rPr>
        <w:t xml:space="preserve"> </w:t>
      </w:r>
      <w:r w:rsidRPr="00433BA8">
        <w:rPr>
          <w:rFonts w:ascii="Times New Roman" w:hAnsi="Times New Roman" w:cs="Times New Roman"/>
          <w:bCs/>
          <w:sz w:val="24"/>
          <w:szCs w:val="24"/>
        </w:rPr>
        <w:t>Commitment:</w:t>
      </w:r>
      <w:r w:rsidRPr="00433BA8">
        <w:rPr>
          <w:rFonts w:ascii="Times New Roman" w:hAnsi="Times New Roman" w:cs="Times New Roman"/>
          <w:sz w:val="24"/>
          <w:szCs w:val="24"/>
        </w:rPr>
        <w:t xml:space="preserve"> One should put deliberate effort into meeting the set goal. A goal when shared with employees increases their accountability to meet that goal. With commitment, employees are accountable for their work. This makes them more responsible and aware of their actions and performance.</w:t>
      </w:r>
      <w:r w:rsidR="009F4D3C">
        <w:rPr>
          <w:rFonts w:ascii="Times New Roman" w:hAnsi="Times New Roman" w:cs="Times New Roman"/>
          <w:sz w:val="24"/>
          <w:szCs w:val="24"/>
        </w:rPr>
        <w:t xml:space="preserve"> </w:t>
      </w:r>
      <w:r w:rsidR="003818B8" w:rsidRPr="00433BA8">
        <w:rPr>
          <w:rFonts w:ascii="Times New Roman" w:hAnsi="Times New Roman" w:cs="Times New Roman"/>
          <w:sz w:val="24"/>
          <w:szCs w:val="24"/>
        </w:rPr>
        <w:t>Feedback:</w:t>
      </w:r>
      <w:r w:rsidR="009F4D3C">
        <w:rPr>
          <w:rFonts w:ascii="Times New Roman" w:hAnsi="Times New Roman" w:cs="Times New Roman"/>
          <w:sz w:val="24"/>
          <w:szCs w:val="24"/>
        </w:rPr>
        <w:t xml:space="preserve"> </w:t>
      </w:r>
      <w:r w:rsidRPr="00433BA8">
        <w:rPr>
          <w:rFonts w:ascii="Times New Roman" w:hAnsi="Times New Roman" w:cs="Times New Roman"/>
          <w:sz w:val="24"/>
          <w:szCs w:val="24"/>
        </w:rPr>
        <w:t xml:space="preserve">A method should be set up to receive information on progress towards a goal. From </w:t>
      </w:r>
      <w:r w:rsidR="0064395F" w:rsidRPr="00433BA8">
        <w:rPr>
          <w:rFonts w:ascii="Times New Roman" w:hAnsi="Times New Roman" w:cs="Times New Roman"/>
          <w:sz w:val="24"/>
          <w:szCs w:val="24"/>
        </w:rPr>
        <w:t>time-to-time</w:t>
      </w:r>
      <w:r w:rsidRPr="00433BA8">
        <w:rPr>
          <w:rFonts w:ascii="Times New Roman" w:hAnsi="Times New Roman" w:cs="Times New Roman"/>
          <w:sz w:val="24"/>
          <w:szCs w:val="24"/>
        </w:rPr>
        <w:t xml:space="preserve"> meetings can be organized to discuss the progress and impediments in achieving the goal. If the goal turns out to be too hard, it is better to adjust the difficulty of the goal. This realization can be made through feedbacks. Feedback helps the organization to better evaluate an employee and his performance.</w:t>
      </w:r>
      <w:r w:rsidR="009F4D3C">
        <w:rPr>
          <w:rFonts w:ascii="Times New Roman" w:hAnsi="Times New Roman" w:cs="Times New Roman"/>
          <w:sz w:val="24"/>
          <w:szCs w:val="24"/>
        </w:rPr>
        <w:t xml:space="preserve"> </w:t>
      </w:r>
      <w:r w:rsidRPr="00433BA8">
        <w:rPr>
          <w:rFonts w:ascii="Times New Roman" w:hAnsi="Times New Roman" w:cs="Times New Roman"/>
          <w:sz w:val="24"/>
          <w:szCs w:val="24"/>
        </w:rPr>
        <w:t>Task complexity: If a goal is complex, sufficient time should be given for its completion. In other words, if a goal is really tough, training programmes can be organized to give the best results.</w:t>
      </w:r>
    </w:p>
    <w:p w:rsidR="00213AB5" w:rsidRPr="00433BA8" w:rsidRDefault="00213AB5"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A study conducted by Latham, &amp; Edwin (2002) found out that providing direction and a standard against which progress can be monitored, challenging goals can be achieved. It is well documented in the scholarly literature by Latham &amp; Locke (2006) that specific goals can boost motivation and performance by leading employees to focus their attention on specific objectives. Monitoring is done by performance management systems. Such systems enable employees to guide and refine their performance.  It further increases the efforts of employees to achieve these goals. Employees then put in extra efforts to develop new strategies to face complex challenges to goal attainment. Leaders can build goal commitment by proper communication and inspiring vision or </w:t>
      </w:r>
      <w:r w:rsidR="009F4D3C" w:rsidRPr="00433BA8">
        <w:rPr>
          <w:rFonts w:ascii="Times New Roman" w:hAnsi="Times New Roman" w:cs="Times New Roman"/>
          <w:sz w:val="24"/>
          <w:szCs w:val="24"/>
        </w:rPr>
        <w:t>super ordinate</w:t>
      </w:r>
      <w:r w:rsidRPr="00433BA8">
        <w:rPr>
          <w:rFonts w:ascii="Times New Roman" w:hAnsi="Times New Roman" w:cs="Times New Roman"/>
          <w:sz w:val="24"/>
          <w:szCs w:val="24"/>
        </w:rPr>
        <w:t xml:space="preserve"> goal for followers to rally around.</w:t>
      </w:r>
      <w:r w:rsidR="009F4D3C">
        <w:rPr>
          <w:rFonts w:ascii="Times New Roman" w:hAnsi="Times New Roman" w:cs="Times New Roman"/>
          <w:sz w:val="24"/>
          <w:szCs w:val="24"/>
        </w:rPr>
        <w:t xml:space="preserve"> </w:t>
      </w:r>
      <w:r w:rsidRPr="00433BA8">
        <w:rPr>
          <w:rFonts w:ascii="Times New Roman" w:hAnsi="Times New Roman" w:cs="Times New Roman"/>
          <w:sz w:val="24"/>
          <w:szCs w:val="24"/>
        </w:rPr>
        <w:t>An effective goal creates excitement and energy in employees. It is consistent with the values, objectives, and strategic advantages of the organization. Effective goal setting facilitates unified action consistent with the vision of organization (Lunenburg, 2011). When employees come across a difficult task, it urges them to give their best instead of merely setting strategies for a specific difficult performance goal. Such change in outlook causes the performance to improve. This is because a performance goal makes employees anxious to perform best which leads them to scramble for new strategies. This can create evaluative pressure and performance anxiety.</w:t>
      </w:r>
      <w:r w:rsidR="009F4D3C">
        <w:rPr>
          <w:rFonts w:ascii="Times New Roman" w:hAnsi="Times New Roman" w:cs="Times New Roman"/>
          <w:sz w:val="24"/>
          <w:szCs w:val="24"/>
        </w:rPr>
        <w:t xml:space="preserve"> </w:t>
      </w:r>
      <w:r w:rsidRPr="00433BA8">
        <w:rPr>
          <w:rFonts w:ascii="Times New Roman" w:hAnsi="Times New Roman" w:cs="Times New Roman"/>
          <w:sz w:val="24"/>
          <w:szCs w:val="24"/>
        </w:rPr>
        <w:t xml:space="preserve">Thus, Goal-setting theory together with </w:t>
      </w:r>
      <w:r w:rsidRPr="00433BA8">
        <w:rPr>
          <w:rFonts w:ascii="Times New Roman" w:hAnsi="Times New Roman" w:cs="Times New Roman"/>
          <w:sz w:val="24"/>
          <w:szCs w:val="24"/>
        </w:rPr>
        <w:lastRenderedPageBreak/>
        <w:t>performance management systems impacts employee performance. The outcomes act as input for setting the next level of goals. This process can be repeated in a cycle so as to improve the performance of the employees.</w:t>
      </w:r>
    </w:p>
    <w:p w:rsidR="00F12E16" w:rsidRPr="00433BA8" w:rsidRDefault="00213C78" w:rsidP="001A69E3">
      <w:pPr>
        <w:pStyle w:val="Heading1"/>
        <w:spacing w:line="360" w:lineRule="auto"/>
        <w:rPr>
          <w:rFonts w:ascii="Times New Roman" w:hAnsi="Times New Roman" w:cs="Times New Roman"/>
          <w:b/>
          <w:bCs/>
          <w:color w:val="auto"/>
          <w:sz w:val="24"/>
          <w:szCs w:val="24"/>
        </w:rPr>
      </w:pPr>
      <w:bookmarkStart w:id="35" w:name="_Toc95920721"/>
      <w:r w:rsidRPr="00433BA8">
        <w:rPr>
          <w:rFonts w:ascii="Times New Roman" w:hAnsi="Times New Roman" w:cs="Times New Roman"/>
          <w:b/>
          <w:bCs/>
          <w:color w:val="auto"/>
          <w:sz w:val="24"/>
          <w:szCs w:val="24"/>
        </w:rPr>
        <w:t>2.3</w:t>
      </w:r>
      <w:r w:rsidR="00F12E16" w:rsidRPr="00433BA8">
        <w:rPr>
          <w:rFonts w:ascii="Times New Roman" w:hAnsi="Times New Roman" w:cs="Times New Roman"/>
          <w:b/>
          <w:bCs/>
          <w:color w:val="auto"/>
          <w:sz w:val="24"/>
          <w:szCs w:val="24"/>
        </w:rPr>
        <w:t xml:space="preserve"> Performance planning and staff performance</w:t>
      </w:r>
      <w:bookmarkEnd w:id="35"/>
    </w:p>
    <w:p w:rsidR="008C373A" w:rsidRPr="00433BA8" w:rsidRDefault="008C373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This forms the first step of successful performance appraisal and it involves coming up with standards of performance in line with organization strategic objectives and noting competencies required and development strategies to perform successfully (Kohli&amp; Deb, 2010). Kandula (2010) states that performance planning is a managerial process that ensures that the employee delivers output persistently over a period of time as per the requirements of the organization. It is essential to involve employees in the planning process for them to understand the objectives and strategy of the organization. It is used in managing </w:t>
      </w:r>
      <w:r w:rsidR="00123C8A" w:rsidRPr="00433BA8">
        <w:rPr>
          <w:rFonts w:ascii="Times New Roman" w:hAnsi="Times New Roman" w:cs="Times New Roman"/>
          <w:sz w:val="24"/>
          <w:szCs w:val="24"/>
        </w:rPr>
        <w:t xml:space="preserve">staff </w:t>
      </w:r>
      <w:r w:rsidRPr="00433BA8">
        <w:rPr>
          <w:rFonts w:ascii="Times New Roman" w:hAnsi="Times New Roman" w:cs="Times New Roman"/>
          <w:sz w:val="24"/>
          <w:szCs w:val="24"/>
        </w:rPr>
        <w:t>performance where it entails the manager and the employee agreeing on the targets in order to meet the laid objectives, raise performance, competence and performance standards and capacities for their work (Armstrong, 2014). Weiss, (2009) indicated that to be productive, the performance appraisal process must contain general three steps: evaluation and job analysis, appraisa</w:t>
      </w:r>
      <w:r w:rsidR="00CC3CA9" w:rsidRPr="00433BA8">
        <w:rPr>
          <w:rFonts w:ascii="Times New Roman" w:hAnsi="Times New Roman" w:cs="Times New Roman"/>
          <w:sz w:val="24"/>
          <w:szCs w:val="24"/>
        </w:rPr>
        <w:t xml:space="preserve">l interview, and post-appraisal interview. During the first step, both the appraiser and the appraise should prepare for the interview by considering job performance, job responsibilities, and employee career goals, goals for improving performance, and problems and concerns about the job. Sometimes both the appraiser and the appraisee will fill out forms with questions addressing the previously mentioned topics. </w:t>
      </w:r>
      <w:r w:rsidR="00B45017" w:rsidRPr="00433BA8">
        <w:rPr>
          <w:rFonts w:ascii="Times New Roman" w:hAnsi="Times New Roman" w:cs="Times New Roman"/>
          <w:noProof/>
          <w:sz w:val="24"/>
          <w:szCs w:val="24"/>
        </w:rPr>
        <w:t>Lillian, &amp; Sitati, (2011) aver that the n</w:t>
      </w:r>
      <w:r w:rsidR="00CC3CA9" w:rsidRPr="00433BA8">
        <w:rPr>
          <w:rFonts w:ascii="Times New Roman" w:hAnsi="Times New Roman" w:cs="Times New Roman"/>
          <w:sz w:val="24"/>
          <w:szCs w:val="24"/>
        </w:rPr>
        <w:t>ext</w:t>
      </w:r>
      <w:r w:rsidR="009F7DE0" w:rsidRPr="00433BA8">
        <w:rPr>
          <w:rFonts w:ascii="Times New Roman" w:hAnsi="Times New Roman" w:cs="Times New Roman"/>
          <w:sz w:val="24"/>
          <w:szCs w:val="24"/>
        </w:rPr>
        <w:t xml:space="preserve"> step is for </w:t>
      </w:r>
      <w:r w:rsidR="00CC3CA9" w:rsidRPr="00433BA8">
        <w:rPr>
          <w:rFonts w:ascii="Times New Roman" w:hAnsi="Times New Roman" w:cs="Times New Roman"/>
          <w:sz w:val="24"/>
          <w:szCs w:val="24"/>
        </w:rPr>
        <w:t>managers and employees meet to discuss what they have prepared and to establish goals for the period before the next performance appraisal. It is important that the appraisal interview be an exchange, not a speech. Both parties must be able to share their perceptions of the appra</w:t>
      </w:r>
      <w:bookmarkStart w:id="36" w:name="_GoBack"/>
      <w:bookmarkEnd w:id="36"/>
      <w:r w:rsidR="00CC3CA9" w:rsidRPr="00433BA8">
        <w:rPr>
          <w:rFonts w:ascii="Times New Roman" w:hAnsi="Times New Roman" w:cs="Times New Roman"/>
          <w:sz w:val="24"/>
          <w:szCs w:val="24"/>
        </w:rPr>
        <w:t xml:space="preserve">isee’s performance. The third step, the post-appraisal interview, gives managers the opportunity to discuss salaries and promotions with employees. </w:t>
      </w:r>
      <w:r w:rsidR="00123C8A" w:rsidRPr="00433BA8">
        <w:rPr>
          <w:rFonts w:ascii="Times New Roman" w:hAnsi="Times New Roman" w:cs="Times New Roman"/>
          <w:noProof/>
          <w:sz w:val="24"/>
          <w:szCs w:val="24"/>
        </w:rPr>
        <w:t>Eisenberger, Fasolo, &amp; Davis-LaMastro, (2010) in their study posit that b</w:t>
      </w:r>
      <w:r w:rsidR="00CC3CA9" w:rsidRPr="00433BA8">
        <w:rPr>
          <w:rFonts w:ascii="Times New Roman" w:hAnsi="Times New Roman" w:cs="Times New Roman"/>
          <w:sz w:val="24"/>
          <w:szCs w:val="24"/>
        </w:rPr>
        <w:t>y not addressing this issue during the appraisal interview, both managers and employees can focus on performance and goal setting, instead of money. The post-appraisal meeting also can serve as a time for reiterating employee goals. After appraising the performance of employees, an organization must evaluate the system itself to determine if it is helping to achieve designated organizational objectives (Ryan &amp;Deci, 2008).</w:t>
      </w:r>
    </w:p>
    <w:p w:rsidR="00671197" w:rsidRPr="00433BA8" w:rsidRDefault="00671197"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lastRenderedPageBreak/>
        <w:t xml:space="preserve">In Nigeria, a study that examined the effect of </w:t>
      </w:r>
      <w:bookmarkStart w:id="37" w:name="_Hlk88405382"/>
      <w:r w:rsidRPr="00433BA8">
        <w:rPr>
          <w:rFonts w:ascii="Times New Roman" w:hAnsi="Times New Roman" w:cs="Times New Roman"/>
          <w:sz w:val="24"/>
          <w:szCs w:val="24"/>
        </w:rPr>
        <w:t xml:space="preserve">performance appraisal </w:t>
      </w:r>
      <w:bookmarkEnd w:id="37"/>
      <w:r w:rsidRPr="00433BA8">
        <w:rPr>
          <w:rFonts w:ascii="Times New Roman" w:hAnsi="Times New Roman" w:cs="Times New Roman"/>
          <w:sz w:val="24"/>
          <w:szCs w:val="24"/>
        </w:rPr>
        <w:t xml:space="preserve">on staff performance in public service among university teachers in southwestern Nigeria, the results showed that performance appraisal actually affects the employee </w:t>
      </w:r>
      <w:r w:rsidR="00E02BC1"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of the university teachers</w:t>
      </w:r>
      <w:r w:rsidRPr="00433BA8">
        <w:rPr>
          <w:rFonts w:ascii="Times New Roman" w:hAnsi="Times New Roman" w:cs="Times New Roman"/>
          <w:noProof/>
          <w:sz w:val="24"/>
          <w:szCs w:val="24"/>
        </w:rPr>
        <w:t xml:space="preserve"> (Abdallah., 2018).</w:t>
      </w:r>
      <w:r w:rsidRPr="00433BA8">
        <w:rPr>
          <w:rFonts w:ascii="Times New Roman" w:hAnsi="Times New Roman" w:cs="Times New Roman"/>
          <w:sz w:val="24"/>
          <w:szCs w:val="24"/>
        </w:rPr>
        <w:t xml:space="preserve"> Additionally, the findings also showed that the performance appraisal goals available for university teachers in Nigeria are inadequate for their continued </w:t>
      </w:r>
      <w:r w:rsidR="00027398"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in the university system and thus the goals were relatively more motivated by non-economics factors. Subsequently, economic incentives were found to be grossly inadequate for the retention of lecturers in the university system. It was therefore recommended that both economic and non-economic forms of motivation should be employed to enhance </w:t>
      </w:r>
      <w:r w:rsidR="00027398"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the university teachers on their job. Also, for continued stay, and reasonable level of effectiveness, the environment of the universities should be made more conductive for teaching.</w:t>
      </w:r>
    </w:p>
    <w:p w:rsidR="00671197" w:rsidRPr="00433BA8" w:rsidRDefault="00027398"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Similarly</w:t>
      </w:r>
      <w:r w:rsidR="00671197" w:rsidRPr="00433BA8">
        <w:rPr>
          <w:rFonts w:ascii="Times New Roman" w:hAnsi="Times New Roman" w:cs="Times New Roman"/>
          <w:sz w:val="24"/>
          <w:szCs w:val="24"/>
        </w:rPr>
        <w:t>, managers and employees meet to discuss what they have prepared and to establish goals for the period before the next performance appraisal. It is important that the appraisal interview be an exchange, not a speech. Both parties must be able to share their perceptions of the appraisee’s performance. The third step, the post-appraisal interview, gives managers the opportunity to discuss salaries and promotions with employees. By not addressing this issue during the appraisal interview, both managers and employees can focus on performance and goal setting, instead of money. The post-appraisal meeting also can serve as a time for reiterating employee goals. After appraising the performance of employees, an organization must evaluate the system itself to determine if it is helping to achieve designated organizational objectives (Ryan &amp;Deci, 2008).</w:t>
      </w:r>
    </w:p>
    <w:p w:rsidR="00671197" w:rsidRPr="00433BA8" w:rsidRDefault="00671197" w:rsidP="001A69E3">
      <w:pPr>
        <w:pStyle w:val="NormalWeb"/>
        <w:shd w:val="clear" w:color="auto" w:fill="FFFFFF"/>
        <w:spacing w:before="0" w:beforeAutospacing="0" w:after="0" w:afterAutospacing="0" w:line="360" w:lineRule="auto"/>
        <w:textAlignment w:val="baseline"/>
        <w:rPr>
          <w:sz w:val="24"/>
          <w:szCs w:val="24"/>
        </w:rPr>
      </w:pPr>
      <w:r w:rsidRPr="00433BA8">
        <w:rPr>
          <w:sz w:val="24"/>
          <w:szCs w:val="24"/>
        </w:rPr>
        <w:t xml:space="preserve">Despite the fact that salaries tend to feature significantly in discussions from the above University studies, it is clear that they are willing to subordinate higher salaries to very good benefit packages that will enable them to live relatively comfortably during their working lives as well as after retirement. They, therefore, put a high premium on benefits such as good health care coverage, car and housing loan schemes, support for children’s education, and a reasonable pension. The idea of merit </w:t>
      </w:r>
      <w:r w:rsidR="003041A7" w:rsidRPr="00433BA8">
        <w:rPr>
          <w:sz w:val="24"/>
          <w:szCs w:val="24"/>
        </w:rPr>
        <w:t>pays</w:t>
      </w:r>
      <w:r w:rsidRPr="00433BA8">
        <w:rPr>
          <w:sz w:val="24"/>
          <w:szCs w:val="24"/>
        </w:rPr>
        <w:t xml:space="preserve"> and market supplements for academics has been met with a lot of controversy and resistance in various universities around the world. Because of the politically charged reaction that they evoke, all of the case study universities shy away from them, certainly in explicit ways.</w:t>
      </w:r>
    </w:p>
    <w:p w:rsidR="00671197" w:rsidRPr="00433BA8" w:rsidRDefault="00671197" w:rsidP="001A69E3">
      <w:pPr>
        <w:pStyle w:val="NormalWeb"/>
        <w:shd w:val="clear" w:color="auto" w:fill="FFFFFF"/>
        <w:spacing w:before="0" w:beforeAutospacing="0" w:after="0" w:afterAutospacing="0" w:line="360" w:lineRule="auto"/>
        <w:textAlignment w:val="baseline"/>
        <w:rPr>
          <w:sz w:val="24"/>
          <w:szCs w:val="24"/>
        </w:rPr>
      </w:pPr>
      <w:r w:rsidRPr="00433BA8">
        <w:rPr>
          <w:sz w:val="24"/>
          <w:szCs w:val="24"/>
        </w:rPr>
        <w:lastRenderedPageBreak/>
        <w:t xml:space="preserve">While the adoption of a performance-oriented system that incorporates all stakeholder groups and integrates both upward and downward rewarding has been emphasized in recent years, there is limited research on this kind of system (Ryan and Irvine, 2012; Sinclair, 2010; Unerman and O’Dwyer, 2012).  Thus, a review of the </w:t>
      </w:r>
      <w:r w:rsidRPr="00433BA8">
        <w:rPr>
          <w:spacing w:val="5"/>
          <w:sz w:val="24"/>
          <w:szCs w:val="24"/>
        </w:rPr>
        <w:t xml:space="preserve">performance-oriented </w:t>
      </w:r>
      <w:r w:rsidRPr="00433BA8">
        <w:rPr>
          <w:sz w:val="24"/>
          <w:szCs w:val="24"/>
        </w:rPr>
        <w:t xml:space="preserve">system so far has revealed that the performance-based literature has not explored the holistic nature of employee turnover considering both upward and downward trends (Agyemang et al., 2009; Burger and Seabe, 2014; Sinclair, 2010; Unerman and O’Dwyer, 2012).   Thus, there is limited evidence of studies that focus on exploring how </w:t>
      </w:r>
      <w:r w:rsidRPr="00433BA8">
        <w:rPr>
          <w:spacing w:val="5"/>
          <w:sz w:val="24"/>
          <w:szCs w:val="24"/>
        </w:rPr>
        <w:t xml:space="preserve">performance-oriented </w:t>
      </w:r>
      <w:r w:rsidRPr="00433BA8">
        <w:rPr>
          <w:sz w:val="24"/>
          <w:szCs w:val="24"/>
        </w:rPr>
        <w:t xml:space="preserve">account to all stakeholders. Although the above issue has been recognized, there is limited systematic empirical research that has examined the integration of </w:t>
      </w:r>
      <w:r w:rsidRPr="00433BA8">
        <w:rPr>
          <w:spacing w:val="5"/>
          <w:sz w:val="24"/>
          <w:szCs w:val="24"/>
        </w:rPr>
        <w:t xml:space="preserve">performance-oriented effects on employee turnover </w:t>
      </w:r>
      <w:r w:rsidRPr="00433BA8">
        <w:rPr>
          <w:sz w:val="24"/>
          <w:szCs w:val="24"/>
        </w:rPr>
        <w:t>stakeholder approaches to examining higher institutions of learning system.</w:t>
      </w:r>
    </w:p>
    <w:p w:rsidR="00F12E16" w:rsidRPr="00433BA8" w:rsidRDefault="00F12E16" w:rsidP="001A69E3">
      <w:pPr>
        <w:pStyle w:val="Heading1"/>
        <w:spacing w:line="360" w:lineRule="auto"/>
        <w:rPr>
          <w:rFonts w:ascii="Times New Roman" w:hAnsi="Times New Roman" w:cs="Times New Roman"/>
          <w:b/>
          <w:bCs/>
          <w:color w:val="auto"/>
          <w:sz w:val="24"/>
          <w:szCs w:val="24"/>
        </w:rPr>
      </w:pPr>
      <w:bookmarkStart w:id="38" w:name="_Toc95920722"/>
      <w:r w:rsidRPr="00433BA8">
        <w:rPr>
          <w:rFonts w:ascii="Times New Roman" w:hAnsi="Times New Roman" w:cs="Times New Roman"/>
          <w:b/>
          <w:bCs/>
          <w:color w:val="auto"/>
          <w:sz w:val="24"/>
          <w:szCs w:val="24"/>
        </w:rPr>
        <w:t xml:space="preserve">2.4 </w:t>
      </w:r>
      <w:bookmarkStart w:id="39" w:name="_Hlk95917099"/>
      <w:r w:rsidRPr="00433BA8">
        <w:rPr>
          <w:rFonts w:ascii="Times New Roman" w:hAnsi="Times New Roman" w:cs="Times New Roman"/>
          <w:b/>
          <w:bCs/>
          <w:color w:val="auto"/>
          <w:sz w:val="24"/>
          <w:szCs w:val="24"/>
        </w:rPr>
        <w:t xml:space="preserve">Performance review </w:t>
      </w:r>
      <w:r w:rsidR="0064395F" w:rsidRPr="00433BA8">
        <w:rPr>
          <w:rFonts w:ascii="Times New Roman" w:hAnsi="Times New Roman" w:cs="Times New Roman"/>
          <w:b/>
          <w:bCs/>
          <w:color w:val="auto"/>
          <w:sz w:val="24"/>
          <w:szCs w:val="24"/>
        </w:rPr>
        <w:t>and staff</w:t>
      </w:r>
      <w:r w:rsidRPr="00433BA8">
        <w:rPr>
          <w:rFonts w:ascii="Times New Roman" w:hAnsi="Times New Roman" w:cs="Times New Roman"/>
          <w:b/>
          <w:bCs/>
          <w:color w:val="auto"/>
          <w:sz w:val="24"/>
          <w:szCs w:val="24"/>
        </w:rPr>
        <w:t xml:space="preserve"> performance</w:t>
      </w:r>
      <w:bookmarkEnd w:id="38"/>
      <w:bookmarkEnd w:id="39"/>
    </w:p>
    <w:p w:rsidR="00F4355A" w:rsidRPr="00433BA8" w:rsidRDefault="00F4355A"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Performance managing and review is an essential work that managers do on a given performance period and that it forms a cycle that shows good and normal management practices of directing, checking and performance measurement and taking necessary action (Armstrong, 2014). Performance managing provides the skills to transform performance appraisal into an on-going dialogue and development with benefits for the individual employee, teams, managers and organizations. Managing of performance is the procedure of working in the direction of achieving the performance expectations made during performance planning (Kandula, 2010). Real performance is re-evaluated after a specific period to assess whether the objectives are being achieved. In case of underperformance, managers need to guide the employee on ways to correct the inadequacy and continuously monitor the improvement efforts and improvements achieved (Kohli&amp; Deb, 2010). Performance review is the process of making accurate and objective performance observations on the basis of outcomes and expectations which are in an employee’s performance plan and are duly reflected in the performance appraisal with the aim of developing the performance of employee (Kandula, 2010). Many performance appraisal schemes include monitoring, which is done after reviewing performance to indicate its quality. A scale which represents the manager’s opinion is used to show how well the employee performs. Both manager and employee monitor performance and give feedback which is </w:t>
      </w:r>
      <w:r w:rsidR="00516B0D" w:rsidRPr="00433BA8">
        <w:rPr>
          <w:rFonts w:ascii="Times New Roman" w:hAnsi="Times New Roman" w:cs="Times New Roman"/>
          <w:sz w:val="24"/>
          <w:szCs w:val="24"/>
        </w:rPr>
        <w:t>analyzed</w:t>
      </w:r>
      <w:r w:rsidRPr="00433BA8">
        <w:rPr>
          <w:rFonts w:ascii="Times New Roman" w:hAnsi="Times New Roman" w:cs="Times New Roman"/>
          <w:sz w:val="24"/>
          <w:szCs w:val="24"/>
        </w:rPr>
        <w:t xml:space="preserve"> and additional corrective measures are given (Armstrong,2014).</w:t>
      </w:r>
    </w:p>
    <w:p w:rsidR="00500A5F" w:rsidRPr="00433BA8" w:rsidRDefault="00500A5F" w:rsidP="001A69E3">
      <w:pPr>
        <w:spacing w:line="360" w:lineRule="auto"/>
        <w:jc w:val="both"/>
        <w:rPr>
          <w:rFonts w:ascii="Times New Roman" w:hAnsi="Times New Roman" w:cs="Times New Roman"/>
          <w:sz w:val="24"/>
          <w:szCs w:val="24"/>
        </w:rPr>
      </w:pPr>
      <w:r w:rsidRPr="00433BA8">
        <w:rPr>
          <w:rFonts w:ascii="Times New Roman" w:hAnsi="Times New Roman" w:cs="Times New Roman"/>
          <w:noProof/>
          <w:sz w:val="24"/>
          <w:szCs w:val="24"/>
        </w:rPr>
        <w:lastRenderedPageBreak/>
        <w:t xml:space="preserve">Erasmus, (2015) </w:t>
      </w:r>
      <w:r w:rsidRPr="00433BA8">
        <w:rPr>
          <w:rFonts w:ascii="Times New Roman" w:hAnsi="Times New Roman" w:cs="Times New Roman"/>
          <w:sz w:val="24"/>
          <w:szCs w:val="24"/>
        </w:rPr>
        <w:t xml:space="preserve">found that statistics from the United States indicate a 15.6% staff </w:t>
      </w:r>
      <w:r w:rsidR="00444556"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in companies and organizations has unique reasons. During this study, the findings revealed that the real cause for employee’s </w:t>
      </w:r>
      <w:r w:rsidR="00444556"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for healthcare employee were due to </w:t>
      </w:r>
      <w:r w:rsidR="00444556" w:rsidRPr="00433BA8">
        <w:rPr>
          <w:rFonts w:ascii="Times New Roman" w:hAnsi="Times New Roman" w:cs="Times New Roman"/>
          <w:sz w:val="24"/>
          <w:szCs w:val="24"/>
        </w:rPr>
        <w:t>efficient</w:t>
      </w:r>
      <w:r w:rsidRPr="00433BA8">
        <w:rPr>
          <w:rFonts w:ascii="Times New Roman" w:hAnsi="Times New Roman" w:cs="Times New Roman"/>
          <w:sz w:val="24"/>
          <w:szCs w:val="24"/>
        </w:rPr>
        <w:t xml:space="preserve"> human capital management in the health sector, such as salary scheme. Additionally, employees in these industries were dissatisfied at their workplace and these issues influenced their attitude and behavior to </w:t>
      </w:r>
      <w:r w:rsidR="00594C6F"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be loyal, voice grievances or neglect the issues all together. However, there are exceptional cases were employees regardless of designation poor </w:t>
      </w:r>
      <w:r w:rsidR="00444556" w:rsidRPr="00433BA8">
        <w:rPr>
          <w:rFonts w:ascii="Times New Roman" w:hAnsi="Times New Roman" w:cs="Times New Roman"/>
          <w:sz w:val="24"/>
          <w:szCs w:val="24"/>
        </w:rPr>
        <w:t>performance</w:t>
      </w:r>
      <w:r w:rsidR="00594C6F" w:rsidRPr="00433BA8">
        <w:rPr>
          <w:rFonts w:ascii="Times New Roman" w:hAnsi="Times New Roman" w:cs="Times New Roman"/>
          <w:sz w:val="24"/>
          <w:szCs w:val="24"/>
        </w:rPr>
        <w:t xml:space="preserve"> appraisals</w:t>
      </w:r>
      <w:r w:rsidR="00444556" w:rsidRPr="00433BA8">
        <w:rPr>
          <w:rFonts w:ascii="Times New Roman" w:hAnsi="Times New Roman" w:cs="Times New Roman"/>
          <w:sz w:val="24"/>
          <w:szCs w:val="24"/>
        </w:rPr>
        <w:t xml:space="preserve"> was for</w:t>
      </w:r>
      <w:r w:rsidRPr="00433BA8">
        <w:rPr>
          <w:rFonts w:ascii="Times New Roman" w:hAnsi="Times New Roman" w:cs="Times New Roman"/>
          <w:sz w:val="24"/>
          <w:szCs w:val="24"/>
        </w:rPr>
        <w:t xml:space="preserve"> varied reasons.</w:t>
      </w:r>
      <w:r w:rsidR="009F4D3C">
        <w:rPr>
          <w:rFonts w:ascii="Times New Roman" w:hAnsi="Times New Roman" w:cs="Times New Roman"/>
          <w:sz w:val="24"/>
          <w:szCs w:val="24"/>
        </w:rPr>
        <w:t xml:space="preserve"> </w:t>
      </w:r>
      <w:r w:rsidR="004B2D34" w:rsidRPr="00433BA8">
        <w:rPr>
          <w:rFonts w:ascii="Times New Roman" w:hAnsi="Times New Roman" w:cs="Times New Roman"/>
          <w:sz w:val="24"/>
          <w:szCs w:val="24"/>
        </w:rPr>
        <w:t>Thus, there is limited evidence of studies that focus on exploring how Performance review accounts to all stakeholders. Although the above issue has been recognized, there is limited systematic empirical research that has examined the integration of performance review effects on staff performance approaches to examining</w:t>
      </w:r>
      <w:r w:rsidR="007541CC" w:rsidRPr="00433BA8">
        <w:rPr>
          <w:rFonts w:ascii="Times New Roman" w:hAnsi="Times New Roman" w:cs="Times New Roman"/>
          <w:sz w:val="24"/>
          <w:szCs w:val="24"/>
        </w:rPr>
        <w:t xml:space="preserve"> Ministries</w:t>
      </w:r>
      <w:r w:rsidR="004B2D34" w:rsidRPr="00433BA8">
        <w:rPr>
          <w:rFonts w:ascii="Times New Roman" w:hAnsi="Times New Roman" w:cs="Times New Roman"/>
          <w:sz w:val="24"/>
          <w:szCs w:val="24"/>
        </w:rPr>
        <w:t>.</w:t>
      </w:r>
    </w:p>
    <w:p w:rsidR="00F12E16" w:rsidRPr="00433BA8" w:rsidRDefault="00F12E16" w:rsidP="001A69E3">
      <w:pPr>
        <w:pStyle w:val="Heading1"/>
        <w:spacing w:line="360" w:lineRule="auto"/>
        <w:rPr>
          <w:rFonts w:ascii="Times New Roman" w:hAnsi="Times New Roman" w:cs="Times New Roman"/>
          <w:b/>
          <w:bCs/>
          <w:color w:val="auto"/>
          <w:sz w:val="24"/>
          <w:szCs w:val="24"/>
        </w:rPr>
      </w:pPr>
      <w:bookmarkStart w:id="40" w:name="_Toc95920723"/>
      <w:r w:rsidRPr="00433BA8">
        <w:rPr>
          <w:rFonts w:ascii="Times New Roman" w:hAnsi="Times New Roman" w:cs="Times New Roman"/>
          <w:b/>
          <w:bCs/>
          <w:color w:val="auto"/>
          <w:sz w:val="24"/>
          <w:szCs w:val="24"/>
        </w:rPr>
        <w:t>2.5 Feedback and staff performance</w:t>
      </w:r>
      <w:bookmarkEnd w:id="40"/>
    </w:p>
    <w:p w:rsidR="00FC07FB" w:rsidRPr="00433BA8" w:rsidRDefault="00FC07FB"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Effective performance feedback between employees and supervisors is the key to successful organization productivity. Regular feedback helps employees focus their work activities so the employees, the department, and the organization to achieve their goals (Solmon&amp;Podgursky, 2010). It builds accountability, since employees and supervisors participate in developing goals, identifying competencies, discussing career development and employee motivation. However, there are some organizations that fail to provide feedback (Jackson &amp; Schuller, 2012). Although a few managers may intentionally hold back employee feedback, many are overwhelmed with other management tasks that take up their valuable time. In addition, many organizations lack formal evaluation systems or the managers do not apply the systems that are in place (Banket, 2011). PA ratings can boomerang when communicated to employees. Negative feedback not only fails to motivate the typical employee, but also can cause him to perform worse (Myers, et al., 2008). Only those employees who have a high degree of </w:t>
      </w:r>
      <w:r w:rsidR="002D3FFD" w:rsidRPr="00433BA8">
        <w:rPr>
          <w:rFonts w:ascii="Times New Roman" w:hAnsi="Times New Roman" w:cs="Times New Roman"/>
          <w:sz w:val="24"/>
          <w:szCs w:val="24"/>
        </w:rPr>
        <w:t>self-esteem</w:t>
      </w:r>
      <w:r w:rsidRPr="00433BA8">
        <w:rPr>
          <w:rFonts w:ascii="Times New Roman" w:hAnsi="Times New Roman" w:cs="Times New Roman"/>
          <w:sz w:val="24"/>
          <w:szCs w:val="24"/>
        </w:rPr>
        <w:t xml:space="preserve"> appear to be stimulated by criticism to improve their performance. One of the most critical parts of the appraisal process is the direct communication between supervisor and individual. The information reflecting past performance and results and given by the manager to the employee is called feedback (Solmon&amp;Podgursky, 2010). Performance feedback requires a rater who has specialized knowledge to gauge performance, the ability to observe and note any performance gaps among the employees (Berry, 2009). There are a number of appraisal sources and the first one is the ability of the supervisor to know what is expected from the employee and how to carry out the </w:t>
      </w:r>
      <w:r w:rsidRPr="00433BA8">
        <w:rPr>
          <w:rFonts w:ascii="Times New Roman" w:hAnsi="Times New Roman" w:cs="Times New Roman"/>
          <w:sz w:val="24"/>
          <w:szCs w:val="24"/>
        </w:rPr>
        <w:lastRenderedPageBreak/>
        <w:t>performance appraisal process (Berry, 2009). Without any type of formal system and with many other demands, otherwise good managers often let feedback fall to the wayside. The lack of feedback also leaves good employees unrecognized. Even poor performance may not be given adequate feedback (Solmon&amp;Podgursky, 2010). Many managers often are uncomfortable giving negative feedback to employees. This leads to significant problems where the organization finds itself at a crisis point. Further exacerbating the feedback dilemma is the lack of an organized feedback system in many organizations (Salau, Oludayo and Omoniy, 2014). Becoming frustrated with traditional performance appraisal systems, many companies have abandoned them altogether and feedback has become a hit or miss proposition. In doing so, feedback has become sporadic and unpredictable (Jackson &amp; Schuller, 2012).</w:t>
      </w:r>
    </w:p>
    <w:p w:rsidR="00E95A39" w:rsidRDefault="00E95A39"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In addition to the above, the study findings from L</w:t>
      </w:r>
      <w:r w:rsidRPr="00433BA8">
        <w:rPr>
          <w:rFonts w:ascii="Times New Roman" w:hAnsi="Times New Roman" w:cs="Times New Roman"/>
          <w:noProof/>
          <w:sz w:val="24"/>
          <w:szCs w:val="24"/>
        </w:rPr>
        <w:t xml:space="preserve">illian &amp; Sitati, (2011) </w:t>
      </w:r>
      <w:r w:rsidRPr="00433BA8">
        <w:rPr>
          <w:rFonts w:ascii="Times New Roman" w:hAnsi="Times New Roman" w:cs="Times New Roman"/>
          <w:sz w:val="24"/>
          <w:szCs w:val="24"/>
        </w:rPr>
        <w:t xml:space="preserve">indicate that the </w:t>
      </w:r>
      <w:r w:rsidR="00E02BC1"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feedback without commensurate actions in the capacity of universities, have contributed to an atmosphere that is not conducive to staff </w:t>
      </w:r>
      <w:r w:rsidR="00E02BC1"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on these campuses, and to deterioration in the quality of instruction</w:t>
      </w:r>
      <w:r w:rsidRPr="00433BA8">
        <w:rPr>
          <w:rFonts w:ascii="Times New Roman" w:hAnsi="Times New Roman" w:cs="Times New Roman"/>
          <w:noProof/>
          <w:sz w:val="24"/>
          <w:szCs w:val="24"/>
        </w:rPr>
        <w:t xml:space="preserve"> (Melissa., 2018)</w:t>
      </w:r>
      <w:r w:rsidRPr="00433BA8">
        <w:rPr>
          <w:rFonts w:ascii="Times New Roman" w:hAnsi="Times New Roman" w:cs="Times New Roman"/>
          <w:sz w:val="24"/>
          <w:szCs w:val="24"/>
        </w:rPr>
        <w:t>. Complaints about workload seemed to center not so much on the number of courses that staff members teach, but more on the burden that is imposed by teaching large classes. Respondents were very assertive in expressing concern about the impact of work load on their health and that of their colleagues. Disenchantment was also encountered in some institutions with regard to inadequate facilities for teaching and research. One of the ways that some institutions are addressing the concerns expressed is through the levying of Academic Facilities User Fees on students.</w:t>
      </w:r>
      <w:r w:rsidR="009F4D3C">
        <w:rPr>
          <w:rFonts w:ascii="Times New Roman" w:hAnsi="Times New Roman" w:cs="Times New Roman"/>
          <w:sz w:val="24"/>
          <w:szCs w:val="24"/>
        </w:rPr>
        <w:t xml:space="preserve"> </w:t>
      </w:r>
      <w:r w:rsidR="004B2D34" w:rsidRPr="00433BA8">
        <w:rPr>
          <w:rFonts w:ascii="Times New Roman" w:hAnsi="Times New Roman" w:cs="Times New Roman"/>
          <w:sz w:val="24"/>
          <w:szCs w:val="24"/>
        </w:rPr>
        <w:t>Thus, there is limited evidence of studies that focus on exploring how feedback accounts to all stakeholders. Although the above issue has been recognized, there is limited systematic empirical research that has examined the integration of feedback effects on staff performance approaches to examining Ministries.</w:t>
      </w: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F04CFE" w:rsidRDefault="00F04CFE" w:rsidP="00F04CFE">
      <w:pPr>
        <w:pStyle w:val="Heading1"/>
        <w:rPr>
          <w:rFonts w:ascii="Times New Roman" w:hAnsi="Times New Roman" w:cs="Times New Roman"/>
          <w:b/>
          <w:bCs/>
          <w:color w:val="auto"/>
          <w:sz w:val="24"/>
          <w:szCs w:val="24"/>
        </w:rPr>
      </w:pPr>
      <w:bookmarkStart w:id="41" w:name="_Toc95920725"/>
      <w:bookmarkStart w:id="42" w:name="_Hlk93238841"/>
      <w:r w:rsidRPr="00433BA8">
        <w:rPr>
          <w:rFonts w:ascii="Times New Roman" w:hAnsi="Times New Roman" w:cs="Times New Roman"/>
          <w:b/>
          <w:bCs/>
          <w:color w:val="auto"/>
          <w:sz w:val="24"/>
          <w:szCs w:val="24"/>
        </w:rPr>
        <w:lastRenderedPageBreak/>
        <w:t>2.</w:t>
      </w:r>
      <w:r w:rsidR="00413853">
        <w:rPr>
          <w:rFonts w:ascii="Times New Roman" w:hAnsi="Times New Roman" w:cs="Times New Roman"/>
          <w:b/>
          <w:bCs/>
          <w:color w:val="auto"/>
          <w:sz w:val="24"/>
          <w:szCs w:val="24"/>
        </w:rPr>
        <w:t>8</w:t>
      </w:r>
      <w:r w:rsidRPr="00433BA8">
        <w:rPr>
          <w:rFonts w:ascii="Times New Roman" w:hAnsi="Times New Roman" w:cs="Times New Roman"/>
          <w:b/>
          <w:bCs/>
          <w:color w:val="auto"/>
          <w:sz w:val="24"/>
          <w:szCs w:val="24"/>
        </w:rPr>
        <w:t xml:space="preserve"> CONCEPTUAL FRAMEWORK</w:t>
      </w:r>
      <w:bookmarkEnd w:id="41"/>
    </w:p>
    <w:p w:rsidR="00F04CFE" w:rsidRPr="00433BA8" w:rsidRDefault="00B62BBF" w:rsidP="00F04CFE">
      <w:pPr>
        <w:pStyle w:val="BodyText2"/>
        <w:jc w:val="both"/>
        <w:rPr>
          <w:rFonts w:ascii="Times New Roman" w:hAnsi="Times New Roman"/>
          <w:b/>
          <w:bCs/>
          <w:sz w:val="24"/>
          <w:szCs w:val="24"/>
        </w:rPr>
      </w:pPr>
      <w:r w:rsidRPr="00B62BBF">
        <w:rPr>
          <w:rFonts w:ascii="Times New Roman" w:hAnsi="Times New Roman"/>
          <w:b/>
          <w:noProof/>
          <w:sz w:val="24"/>
          <w:szCs w:val="24"/>
          <w:lang w:val="en-GB" w:eastAsia="en-GB"/>
        </w:rPr>
        <w:pict>
          <v:group id="Group 15" o:spid="_x0000_s1026" style="position:absolute;left:0;text-align:left;margin-left:0;margin-top:17.7pt;width:522.45pt;height:269.25pt;z-index:251665408;mso-position-horizontal:center;mso-position-horizontal-relative:margin" coordorigin="413,8880" coordsize="10448,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">
            <v:roundrect id="AutoShape 3" o:spid="_x0000_s1027" style="position:absolute;left:413;top:8880;width:4305;height:1606;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701F5C" w:rsidRDefault="00701F5C" w:rsidP="00F04CFE">
                    <w:pPr>
                      <w:suppressAutoHyphens/>
                      <w:autoSpaceDN w:val="0"/>
                      <w:spacing w:after="0" w:line="276" w:lineRule="auto"/>
                      <w:textAlignment w:val="baseline"/>
                      <w:rPr>
                        <w:rFonts w:ascii="Times New Roman" w:hAnsi="Times New Roman"/>
                        <w:b/>
                        <w:bCs/>
                        <w:sz w:val="24"/>
                        <w:szCs w:val="24"/>
                      </w:rPr>
                    </w:pPr>
                    <w:r w:rsidRPr="00136425">
                      <w:rPr>
                        <w:rFonts w:ascii="Times New Roman" w:hAnsi="Times New Roman"/>
                        <w:b/>
                        <w:bCs/>
                        <w:sz w:val="24"/>
                        <w:szCs w:val="24"/>
                      </w:rPr>
                      <w:t xml:space="preserve">Performance planning </w:t>
                    </w:r>
                  </w:p>
                  <w:p w:rsidR="00701F5C" w:rsidRPr="00136425" w:rsidRDefault="00701F5C" w:rsidP="00F04CFE">
                    <w:pPr>
                      <w:pStyle w:val="ListParagraph"/>
                      <w:numPr>
                        <w:ilvl w:val="0"/>
                        <w:numId w:val="36"/>
                      </w:numPr>
                      <w:suppressAutoHyphens/>
                      <w:autoSpaceDN w:val="0"/>
                      <w:spacing w:after="0" w:line="276" w:lineRule="auto"/>
                      <w:textAlignment w:val="baseline"/>
                      <w:rPr>
                        <w:rFonts w:ascii="Times New Roman" w:hAnsi="Times New Roman"/>
                        <w:szCs w:val="24"/>
                      </w:rPr>
                    </w:pPr>
                    <w:r w:rsidRPr="00136425">
                      <w:rPr>
                        <w:rFonts w:ascii="Times New Roman" w:hAnsi="Times New Roman"/>
                        <w:szCs w:val="24"/>
                      </w:rPr>
                      <w:t>Performance objectives</w:t>
                    </w:r>
                  </w:p>
                  <w:p w:rsidR="00701F5C" w:rsidRPr="00136425" w:rsidRDefault="00701F5C" w:rsidP="00F04CFE">
                    <w:pPr>
                      <w:pStyle w:val="ListParagraph"/>
                      <w:numPr>
                        <w:ilvl w:val="0"/>
                        <w:numId w:val="36"/>
                      </w:numPr>
                      <w:suppressAutoHyphens/>
                      <w:autoSpaceDN w:val="0"/>
                      <w:spacing w:after="0" w:line="276" w:lineRule="auto"/>
                      <w:textAlignment w:val="baseline"/>
                      <w:rPr>
                        <w:rFonts w:ascii="Times New Roman" w:hAnsi="Times New Roman"/>
                        <w:szCs w:val="24"/>
                      </w:rPr>
                    </w:pPr>
                    <w:r w:rsidRPr="00136425">
                      <w:rPr>
                        <w:rFonts w:ascii="Times New Roman" w:hAnsi="Times New Roman"/>
                        <w:szCs w:val="24"/>
                      </w:rPr>
                      <w:t>Required competencies</w:t>
                    </w:r>
                  </w:p>
                  <w:p w:rsidR="00701F5C" w:rsidRPr="00136425" w:rsidRDefault="00701F5C" w:rsidP="00F04CFE">
                    <w:pPr>
                      <w:pStyle w:val="ListParagraph"/>
                      <w:numPr>
                        <w:ilvl w:val="0"/>
                        <w:numId w:val="36"/>
                      </w:numPr>
                      <w:suppressAutoHyphens/>
                      <w:autoSpaceDN w:val="0"/>
                      <w:spacing w:after="0" w:line="276" w:lineRule="auto"/>
                      <w:textAlignment w:val="baseline"/>
                      <w:rPr>
                        <w:rFonts w:ascii="Times New Roman" w:hAnsi="Times New Roman"/>
                        <w:sz w:val="24"/>
                        <w:szCs w:val="24"/>
                      </w:rPr>
                    </w:pPr>
                    <w:r w:rsidRPr="00136425">
                      <w:rPr>
                        <w:rFonts w:ascii="Times New Roman" w:hAnsi="Times New Roman"/>
                        <w:szCs w:val="24"/>
                      </w:rPr>
                      <w:t>Development strategies</w:t>
                    </w:r>
                  </w:p>
                </w:txbxContent>
              </v:textbox>
            </v:roundrect>
            <v:roundrect id="AutoShape 4" o:spid="_x0000_s1028" style="position:absolute;left:518;top:10778;width:4200;height:1563;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701F5C" w:rsidRDefault="00701F5C" w:rsidP="00F04CFE">
                    <w:pPr>
                      <w:spacing w:after="0" w:line="276" w:lineRule="auto"/>
                      <w:rPr>
                        <w:rFonts w:ascii="Times New Roman" w:hAnsi="Times New Roman"/>
                        <w:b/>
                      </w:rPr>
                    </w:pPr>
                    <w:r w:rsidRPr="00136425">
                      <w:rPr>
                        <w:rFonts w:ascii="Times New Roman" w:hAnsi="Times New Roman"/>
                        <w:b/>
                      </w:rPr>
                      <w:t>Performance review</w:t>
                    </w:r>
                  </w:p>
                  <w:p w:rsidR="00701F5C" w:rsidRPr="00136425" w:rsidRDefault="00701F5C" w:rsidP="00F04CFE">
                    <w:pPr>
                      <w:pStyle w:val="ListParagraph"/>
                      <w:numPr>
                        <w:ilvl w:val="0"/>
                        <w:numId w:val="37"/>
                      </w:numPr>
                      <w:spacing w:after="0" w:line="240" w:lineRule="auto"/>
                      <w:rPr>
                        <w:rFonts w:ascii="Times New Roman" w:hAnsi="Times New Roman"/>
                        <w:sz w:val="24"/>
                        <w:szCs w:val="24"/>
                      </w:rPr>
                    </w:pPr>
                    <w:r w:rsidRPr="00136425">
                      <w:rPr>
                        <w:rFonts w:ascii="Times New Roman" w:hAnsi="Times New Roman"/>
                        <w:sz w:val="24"/>
                        <w:szCs w:val="24"/>
                      </w:rPr>
                      <w:t>Review techniques</w:t>
                    </w:r>
                  </w:p>
                  <w:p w:rsidR="00701F5C" w:rsidRPr="00136425" w:rsidRDefault="00701F5C" w:rsidP="00F04CFE">
                    <w:pPr>
                      <w:pStyle w:val="ListParagraph"/>
                      <w:numPr>
                        <w:ilvl w:val="0"/>
                        <w:numId w:val="37"/>
                      </w:numPr>
                      <w:spacing w:after="0" w:line="240" w:lineRule="auto"/>
                      <w:rPr>
                        <w:rFonts w:ascii="Times New Roman" w:hAnsi="Times New Roman"/>
                        <w:sz w:val="24"/>
                        <w:szCs w:val="24"/>
                      </w:rPr>
                    </w:pPr>
                    <w:r w:rsidRPr="00136425">
                      <w:rPr>
                        <w:rFonts w:ascii="Times New Roman" w:hAnsi="Times New Roman"/>
                        <w:sz w:val="24"/>
                        <w:szCs w:val="24"/>
                      </w:rPr>
                      <w:t>Performance standards</w:t>
                    </w:r>
                  </w:p>
                  <w:p w:rsidR="00701F5C" w:rsidRPr="00136425" w:rsidRDefault="00701F5C" w:rsidP="00F04CFE">
                    <w:pPr>
                      <w:pStyle w:val="ListParagraph"/>
                      <w:numPr>
                        <w:ilvl w:val="0"/>
                        <w:numId w:val="37"/>
                      </w:numPr>
                      <w:spacing w:after="0" w:line="240" w:lineRule="auto"/>
                      <w:rPr>
                        <w:rFonts w:ascii="Times New Roman" w:hAnsi="Times New Roman"/>
                        <w:sz w:val="24"/>
                        <w:szCs w:val="24"/>
                      </w:rPr>
                    </w:pPr>
                    <w:r w:rsidRPr="00136425">
                      <w:rPr>
                        <w:rFonts w:ascii="Times New Roman" w:hAnsi="Times New Roman"/>
                        <w:sz w:val="24"/>
                        <w:szCs w:val="24"/>
                      </w:rPr>
                      <w:t>Review intervals</w:t>
                    </w:r>
                  </w:p>
                </w:txbxContent>
              </v:textbox>
            </v:roundrect>
            <v:roundrect id="AutoShape 5" o:spid="_x0000_s1029" style="position:absolute;left:503;top:12526;width:4215;height:171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701F5C" w:rsidRPr="004D703E" w:rsidRDefault="00701F5C" w:rsidP="00F04CFE">
                    <w:pPr>
                      <w:rPr>
                        <w:rFonts w:ascii="Times New Roman" w:hAnsi="Times New Roman"/>
                        <w:b/>
                        <w:sz w:val="24"/>
                        <w:szCs w:val="24"/>
                      </w:rPr>
                    </w:pPr>
                    <w:r>
                      <w:rPr>
                        <w:rFonts w:ascii="Times New Roman" w:hAnsi="Times New Roman"/>
                        <w:b/>
                        <w:sz w:val="24"/>
                        <w:szCs w:val="24"/>
                      </w:rPr>
                      <w:t>Feedback</w:t>
                    </w:r>
                  </w:p>
                  <w:p w:rsidR="00701F5C" w:rsidRPr="00584F8E" w:rsidRDefault="00701F5C" w:rsidP="00F04CFE">
                    <w:pPr>
                      <w:pStyle w:val="ListParagraph"/>
                      <w:numPr>
                        <w:ilvl w:val="0"/>
                        <w:numId w:val="33"/>
                      </w:numPr>
                      <w:spacing w:after="0" w:line="240" w:lineRule="auto"/>
                      <w:rPr>
                        <w:rFonts w:ascii="Times New Roman" w:hAnsi="Times New Roman"/>
                        <w:sz w:val="24"/>
                        <w:szCs w:val="24"/>
                      </w:rPr>
                    </w:pPr>
                    <w:r w:rsidRPr="00584F8E">
                      <w:rPr>
                        <w:rFonts w:ascii="Times New Roman" w:hAnsi="Times New Roman"/>
                        <w:sz w:val="24"/>
                        <w:szCs w:val="24"/>
                      </w:rPr>
                      <w:t>Feedback regularity</w:t>
                    </w:r>
                  </w:p>
                  <w:p w:rsidR="00701F5C" w:rsidRPr="00584F8E" w:rsidRDefault="00701F5C" w:rsidP="00F04CFE">
                    <w:pPr>
                      <w:pStyle w:val="ListParagraph"/>
                      <w:numPr>
                        <w:ilvl w:val="0"/>
                        <w:numId w:val="33"/>
                      </w:numPr>
                      <w:spacing w:after="0" w:line="240" w:lineRule="auto"/>
                      <w:rPr>
                        <w:rFonts w:ascii="Times New Roman" w:hAnsi="Times New Roman"/>
                        <w:sz w:val="24"/>
                        <w:szCs w:val="24"/>
                      </w:rPr>
                    </w:pPr>
                    <w:r w:rsidRPr="00584F8E">
                      <w:rPr>
                        <w:rFonts w:ascii="Times New Roman" w:hAnsi="Times New Roman"/>
                        <w:sz w:val="24"/>
                        <w:szCs w:val="24"/>
                      </w:rPr>
                      <w:t>Evaluation systems</w:t>
                    </w:r>
                  </w:p>
                  <w:p w:rsidR="00701F5C" w:rsidRPr="00EA46A2" w:rsidRDefault="00701F5C" w:rsidP="00F04CFE">
                    <w:pPr>
                      <w:pStyle w:val="ListParagraph"/>
                      <w:numPr>
                        <w:ilvl w:val="0"/>
                        <w:numId w:val="33"/>
                      </w:numPr>
                      <w:spacing w:after="0" w:line="240" w:lineRule="auto"/>
                      <w:rPr>
                        <w:rFonts w:ascii="Times New Roman" w:hAnsi="Times New Roman"/>
                        <w:sz w:val="24"/>
                        <w:szCs w:val="24"/>
                      </w:rPr>
                    </w:pPr>
                    <w:r w:rsidRPr="00584F8E">
                      <w:rPr>
                        <w:rFonts w:ascii="Times New Roman" w:hAnsi="Times New Roman"/>
                        <w:sz w:val="24"/>
                        <w:szCs w:val="24"/>
                      </w:rPr>
                      <w:t>Communication mode</w:t>
                    </w:r>
                  </w:p>
                </w:txbxContent>
              </v:textbox>
            </v:roundrect>
            <v:roundrect id="AutoShape 6" o:spid="_x0000_s1030" style="position:absolute;left:6823;top:9240;width:4038;height:411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701F5C" w:rsidRDefault="00701F5C" w:rsidP="00F04CFE">
                    <w:pPr>
                      <w:pStyle w:val="ListParagraph"/>
                      <w:tabs>
                        <w:tab w:val="left" w:pos="180"/>
                        <w:tab w:val="left" w:pos="450"/>
                        <w:tab w:val="left" w:pos="1170"/>
                      </w:tabs>
                      <w:spacing w:line="360" w:lineRule="auto"/>
                      <w:ind w:left="0"/>
                      <w:rPr>
                        <w:rFonts w:ascii="Times New Roman" w:hAnsi="Times New Roman"/>
                        <w:sz w:val="24"/>
                        <w:szCs w:val="24"/>
                      </w:rPr>
                    </w:pPr>
                  </w:p>
                  <w:p w:rsidR="00701F5C" w:rsidRDefault="00701F5C" w:rsidP="00F04CFE">
                    <w:pPr>
                      <w:pStyle w:val="ListParagraph"/>
                      <w:tabs>
                        <w:tab w:val="left" w:pos="180"/>
                        <w:tab w:val="left" w:pos="450"/>
                        <w:tab w:val="left" w:pos="1170"/>
                      </w:tabs>
                      <w:spacing w:after="0" w:line="360" w:lineRule="auto"/>
                      <w:ind w:left="0"/>
                      <w:rPr>
                        <w:rFonts w:ascii="Times New Roman" w:hAnsi="Times New Roman"/>
                        <w:sz w:val="24"/>
                        <w:szCs w:val="24"/>
                      </w:rPr>
                    </w:pPr>
                  </w:p>
                  <w:p w:rsidR="00701F5C" w:rsidRPr="00B9310B" w:rsidRDefault="00701F5C" w:rsidP="00F04CFE">
                    <w:pPr>
                      <w:pStyle w:val="ListParagraph"/>
                      <w:numPr>
                        <w:ilvl w:val="0"/>
                        <w:numId w:val="35"/>
                      </w:numPr>
                      <w:suppressAutoHyphens/>
                      <w:autoSpaceDN w:val="0"/>
                      <w:spacing w:after="0" w:line="360" w:lineRule="auto"/>
                      <w:textAlignment w:val="baseline"/>
                      <w:rPr>
                        <w:rFonts w:ascii="Times New Roman" w:hAnsi="Times New Roman"/>
                        <w:sz w:val="24"/>
                        <w:szCs w:val="24"/>
                      </w:rPr>
                    </w:pPr>
                    <w:r w:rsidRPr="00B9310B">
                      <w:rPr>
                        <w:rFonts w:ascii="Times New Roman" w:hAnsi="Times New Roman"/>
                        <w:sz w:val="24"/>
                        <w:szCs w:val="24"/>
                      </w:rPr>
                      <w:t xml:space="preserve">Accomplishment Of Goals </w:t>
                    </w:r>
                  </w:p>
                  <w:p w:rsidR="00701F5C" w:rsidRPr="00B9310B" w:rsidRDefault="00701F5C" w:rsidP="00F04CFE">
                    <w:pPr>
                      <w:pStyle w:val="ListParagraph"/>
                      <w:numPr>
                        <w:ilvl w:val="0"/>
                        <w:numId w:val="35"/>
                      </w:numPr>
                      <w:suppressAutoHyphens/>
                      <w:autoSpaceDN w:val="0"/>
                      <w:spacing w:after="0" w:line="360" w:lineRule="auto"/>
                      <w:textAlignment w:val="baseline"/>
                      <w:rPr>
                        <w:rFonts w:ascii="Times New Roman" w:hAnsi="Times New Roman"/>
                        <w:sz w:val="24"/>
                        <w:szCs w:val="24"/>
                      </w:rPr>
                    </w:pPr>
                    <w:r w:rsidRPr="00B9310B">
                      <w:rPr>
                        <w:rFonts w:ascii="Times New Roman" w:hAnsi="Times New Roman"/>
                        <w:sz w:val="24"/>
                        <w:szCs w:val="24"/>
                      </w:rPr>
                      <w:t>Quality of work</w:t>
                    </w:r>
                  </w:p>
                  <w:p w:rsidR="00701F5C" w:rsidRPr="00B9310B" w:rsidRDefault="00701F5C" w:rsidP="00F04CFE">
                    <w:pPr>
                      <w:pStyle w:val="ListParagraph"/>
                      <w:numPr>
                        <w:ilvl w:val="0"/>
                        <w:numId w:val="35"/>
                      </w:numPr>
                      <w:suppressAutoHyphens/>
                      <w:autoSpaceDN w:val="0"/>
                      <w:spacing w:after="0" w:line="360" w:lineRule="auto"/>
                      <w:textAlignment w:val="baseline"/>
                      <w:rPr>
                        <w:rFonts w:ascii="Times New Roman" w:hAnsi="Times New Roman"/>
                        <w:sz w:val="24"/>
                        <w:szCs w:val="24"/>
                      </w:rPr>
                    </w:pPr>
                    <w:r>
                      <w:rPr>
                        <w:rFonts w:ascii="Times New Roman" w:hAnsi="Times New Roman"/>
                        <w:sz w:val="24"/>
                        <w:szCs w:val="24"/>
                      </w:rPr>
                      <w:t>Goals attainment</w:t>
                    </w:r>
                  </w:p>
                  <w:p w:rsidR="00701F5C" w:rsidRPr="00B9310B" w:rsidRDefault="00701F5C" w:rsidP="00F04CFE">
                    <w:pPr>
                      <w:pStyle w:val="ListParagraph"/>
                      <w:numPr>
                        <w:ilvl w:val="0"/>
                        <w:numId w:val="35"/>
                      </w:numPr>
                      <w:suppressAutoHyphens/>
                      <w:autoSpaceDN w:val="0"/>
                      <w:spacing w:after="0" w:line="360" w:lineRule="auto"/>
                      <w:textAlignment w:val="baseline"/>
                      <w:rPr>
                        <w:rFonts w:ascii="Times New Roman" w:hAnsi="Times New Roman"/>
                        <w:sz w:val="24"/>
                        <w:szCs w:val="24"/>
                      </w:rPr>
                    </w:pPr>
                    <w:r>
                      <w:rPr>
                        <w:rFonts w:ascii="Times New Roman" w:hAnsi="Times New Roman"/>
                        <w:sz w:val="24"/>
                        <w:szCs w:val="24"/>
                      </w:rPr>
                      <w:t>Labour</w:t>
                    </w:r>
                    <w:r w:rsidR="009F4D3C">
                      <w:rPr>
                        <w:rFonts w:ascii="Times New Roman" w:hAnsi="Times New Roman"/>
                        <w:sz w:val="24"/>
                        <w:szCs w:val="24"/>
                      </w:rPr>
                      <w:t xml:space="preserve"> </w:t>
                    </w:r>
                    <w:r w:rsidRPr="00B9310B">
                      <w:rPr>
                        <w:rFonts w:ascii="Times New Roman" w:hAnsi="Times New Roman"/>
                        <w:sz w:val="24"/>
                        <w:szCs w:val="24"/>
                      </w:rPr>
                      <w:t>productivity</w:t>
                    </w:r>
                  </w:p>
                  <w:p w:rsidR="00701F5C" w:rsidRDefault="00701F5C" w:rsidP="00F04CFE">
                    <w:pPr>
                      <w:suppressAutoHyphens/>
                      <w:autoSpaceDN w:val="0"/>
                      <w:spacing w:after="0" w:line="360" w:lineRule="auto"/>
                      <w:ind w:left="360"/>
                      <w:textAlignment w:val="baseline"/>
                      <w:rPr>
                        <w:rFonts w:ascii="Times New Roman" w:hAnsi="Times New Roman"/>
                        <w:sz w:val="24"/>
                        <w:szCs w:val="24"/>
                      </w:rPr>
                    </w:pPr>
                  </w:p>
                  <w:p w:rsidR="00701F5C" w:rsidRPr="00335263" w:rsidRDefault="00701F5C" w:rsidP="00F04CFE">
                    <w:pPr>
                      <w:pStyle w:val="ListParagraph"/>
                      <w:rPr>
                        <w:rFonts w:ascii="Times New Roman" w:hAnsi="Times New Roman"/>
                        <w:sz w:val="24"/>
                        <w:szCs w:val="24"/>
                      </w:rPr>
                    </w:pPr>
                  </w:p>
                </w:txbxContent>
              </v:textbox>
            </v:roundrect>
            <v:shapetype id="_x0000_t32" coordsize="21600,21600" o:spt="32" o:oned="t" path="m,l21600,21600e" filled="f">
              <v:path arrowok="t" fillok="f" o:connecttype="none"/>
              <o:lock v:ext="edit" shapetype="t"/>
            </v:shapetype>
            <v:shape id="AutoShape 7" o:spid="_x0000_s1031" type="#_x0000_t32" style="position:absolute;left:4733;top:9804;width:1080;height: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8" o:spid="_x0000_s1032" type="#_x0000_t32" style="position:absolute;left:4733;top:11604;width:10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9" o:spid="_x0000_s1033" type="#_x0000_t32" style="position:absolute;left:4702;top:13561;width:1110;height: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0" o:spid="_x0000_s1034" type="#_x0000_t32" style="position:absolute;left:5798;top:9814;width:14;height:375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1" o:spid="_x0000_s1035" type="#_x0000_t32" style="position:absolute;left:5812;top:11307;width:101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w10:wrap anchorx="margin"/>
          </v:group>
        </w:pict>
      </w:r>
      <w:r w:rsidR="00F04CFE" w:rsidRPr="00433BA8">
        <w:rPr>
          <w:rFonts w:ascii="Times New Roman" w:hAnsi="Times New Roman"/>
          <w:b/>
          <w:noProof/>
          <w:sz w:val="24"/>
          <w:szCs w:val="24"/>
        </w:rPr>
        <w:t>Performance Appraisal</w:t>
      </w:r>
      <w:r w:rsidR="00F04CFE" w:rsidRPr="00433BA8">
        <w:rPr>
          <w:rFonts w:ascii="Times New Roman" w:hAnsi="Times New Roman"/>
          <w:b/>
          <w:sz w:val="24"/>
          <w:szCs w:val="24"/>
        </w:rPr>
        <w:tab/>
      </w:r>
      <w:r w:rsidR="00F04CFE" w:rsidRPr="00433BA8">
        <w:rPr>
          <w:rFonts w:ascii="Times New Roman" w:hAnsi="Times New Roman"/>
          <w:b/>
          <w:sz w:val="24"/>
          <w:szCs w:val="24"/>
        </w:rPr>
        <w:tab/>
      </w:r>
      <w:r w:rsidR="00F04CFE" w:rsidRPr="00433BA8">
        <w:rPr>
          <w:rFonts w:ascii="Times New Roman" w:hAnsi="Times New Roman"/>
          <w:b/>
          <w:sz w:val="24"/>
          <w:szCs w:val="24"/>
        </w:rPr>
        <w:tab/>
      </w:r>
      <w:r w:rsidR="00F04CFE" w:rsidRPr="00433BA8">
        <w:rPr>
          <w:rFonts w:ascii="Times New Roman" w:hAnsi="Times New Roman"/>
          <w:b/>
          <w:sz w:val="24"/>
          <w:szCs w:val="24"/>
        </w:rPr>
        <w:tab/>
      </w:r>
      <w:r w:rsidR="00F04CFE" w:rsidRPr="00433BA8">
        <w:rPr>
          <w:rFonts w:ascii="Times New Roman" w:hAnsi="Times New Roman"/>
          <w:b/>
          <w:sz w:val="24"/>
          <w:szCs w:val="24"/>
        </w:rPr>
        <w:tab/>
        <w:t xml:space="preserve">   Staff Performance</w:t>
      </w:r>
    </w:p>
    <w:p w:rsidR="00F04CFE" w:rsidRPr="00433BA8" w:rsidRDefault="00F04CFE" w:rsidP="00F04CFE">
      <w:pPr>
        <w:pStyle w:val="BodyText2"/>
        <w:jc w:val="both"/>
        <w:rPr>
          <w:rFonts w:ascii="Times New Roman" w:hAnsi="Times New Roman"/>
          <w:b/>
          <w:bCs/>
          <w:sz w:val="24"/>
          <w:szCs w:val="24"/>
        </w:rPr>
      </w:pPr>
    </w:p>
    <w:p w:rsidR="00F04CFE" w:rsidRPr="00433BA8" w:rsidRDefault="00F04CFE" w:rsidP="00F04CFE">
      <w:pPr>
        <w:pStyle w:val="BodyText2"/>
        <w:ind w:left="1350"/>
        <w:jc w:val="both"/>
        <w:rPr>
          <w:rFonts w:ascii="Times New Roman" w:hAnsi="Times New Roman"/>
          <w:b/>
          <w:bCs/>
          <w:sz w:val="24"/>
          <w:szCs w:val="24"/>
        </w:rPr>
      </w:pPr>
    </w:p>
    <w:p w:rsidR="00F04CFE" w:rsidRPr="00433BA8" w:rsidRDefault="00F04CFE" w:rsidP="00F04CFE">
      <w:pPr>
        <w:pStyle w:val="CommentText"/>
        <w:spacing w:line="480" w:lineRule="auto"/>
        <w:jc w:val="both"/>
        <w:rPr>
          <w:rFonts w:ascii="Times New Roman" w:hAnsi="Times New Roman" w:cs="Times New Roman"/>
          <w:sz w:val="24"/>
          <w:szCs w:val="24"/>
          <w:shd w:val="clear" w:color="auto" w:fill="FFFFFF"/>
        </w:rPr>
      </w:pPr>
    </w:p>
    <w:p w:rsidR="00F04CFE" w:rsidRPr="00433BA8" w:rsidRDefault="00F04CFE" w:rsidP="00F04CFE">
      <w:pPr>
        <w:spacing w:after="0" w:line="480" w:lineRule="auto"/>
        <w:jc w:val="both"/>
        <w:rPr>
          <w:rFonts w:ascii="Times New Roman" w:hAnsi="Times New Roman" w:cs="Times New Roman"/>
          <w:sz w:val="24"/>
          <w:szCs w:val="24"/>
        </w:rPr>
      </w:pPr>
    </w:p>
    <w:p w:rsidR="00F04CFE" w:rsidRPr="00433BA8" w:rsidRDefault="00F04CFE" w:rsidP="00F04CFE">
      <w:pPr>
        <w:spacing w:line="480" w:lineRule="auto"/>
        <w:jc w:val="both"/>
        <w:rPr>
          <w:rFonts w:ascii="Times New Roman" w:hAnsi="Times New Roman" w:cs="Times New Roman"/>
          <w:b/>
          <w:sz w:val="24"/>
          <w:szCs w:val="24"/>
        </w:rPr>
      </w:pPr>
    </w:p>
    <w:p w:rsidR="00F04CFE" w:rsidRPr="00433BA8" w:rsidRDefault="00F04CFE" w:rsidP="00F04CFE">
      <w:pPr>
        <w:spacing w:line="480" w:lineRule="auto"/>
        <w:jc w:val="both"/>
        <w:rPr>
          <w:rFonts w:ascii="Times New Roman" w:hAnsi="Times New Roman" w:cs="Times New Roman"/>
          <w:b/>
          <w:sz w:val="24"/>
          <w:szCs w:val="24"/>
        </w:rPr>
      </w:pPr>
    </w:p>
    <w:p w:rsidR="00F04CFE" w:rsidRPr="00433BA8" w:rsidRDefault="00F04CFE" w:rsidP="00F04CFE">
      <w:pPr>
        <w:spacing w:line="480" w:lineRule="auto"/>
        <w:jc w:val="both"/>
        <w:rPr>
          <w:rFonts w:ascii="Times New Roman" w:hAnsi="Times New Roman" w:cs="Times New Roman"/>
          <w:b/>
          <w:sz w:val="24"/>
          <w:szCs w:val="24"/>
        </w:rPr>
      </w:pPr>
    </w:p>
    <w:p w:rsidR="00F04CFE" w:rsidRPr="00433BA8" w:rsidRDefault="00F04CFE" w:rsidP="00F04CFE">
      <w:pPr>
        <w:spacing w:line="480" w:lineRule="auto"/>
        <w:jc w:val="both"/>
        <w:rPr>
          <w:rFonts w:ascii="Times New Roman" w:hAnsi="Times New Roman" w:cs="Times New Roman"/>
          <w:b/>
          <w:sz w:val="24"/>
          <w:szCs w:val="24"/>
        </w:rPr>
      </w:pPr>
    </w:p>
    <w:p w:rsidR="00F04CFE" w:rsidRPr="00433BA8" w:rsidRDefault="00F04CFE" w:rsidP="006E3420">
      <w:pPr>
        <w:pStyle w:val="Caption"/>
        <w:spacing w:after="0" w:line="276" w:lineRule="auto"/>
        <w:jc w:val="both"/>
        <w:rPr>
          <w:rFonts w:ascii="Times New Roman" w:hAnsi="Times New Roman"/>
          <w:color w:val="auto"/>
          <w:sz w:val="24"/>
          <w:szCs w:val="24"/>
        </w:rPr>
      </w:pPr>
      <w:r w:rsidRPr="00433BA8">
        <w:rPr>
          <w:rFonts w:ascii="Times New Roman" w:hAnsi="Times New Roman"/>
          <w:color w:val="auto"/>
          <w:sz w:val="24"/>
          <w:szCs w:val="24"/>
        </w:rPr>
        <w:t xml:space="preserve">Source: adopted from </w:t>
      </w:r>
      <w:r w:rsidRPr="00433BA8">
        <w:rPr>
          <w:rFonts w:ascii="Times New Roman" w:hAnsi="Times New Roman"/>
          <w:noProof/>
          <w:color w:val="auto"/>
          <w:sz w:val="24"/>
          <w:szCs w:val="24"/>
        </w:rPr>
        <w:t xml:space="preserve">Lyria, Namusonge, and Karanja (2014) </w:t>
      </w:r>
      <w:r w:rsidRPr="00433BA8">
        <w:rPr>
          <w:rFonts w:ascii="Times New Roman" w:hAnsi="Times New Roman"/>
          <w:color w:val="auto"/>
          <w:sz w:val="24"/>
          <w:szCs w:val="24"/>
        </w:rPr>
        <w:t>and modified by the researcher</w:t>
      </w:r>
    </w:p>
    <w:p w:rsidR="00F04CFE" w:rsidRPr="00433BA8" w:rsidRDefault="00F04CFE" w:rsidP="001A69E3">
      <w:pPr>
        <w:pStyle w:val="Caption"/>
        <w:spacing w:line="360" w:lineRule="auto"/>
        <w:jc w:val="both"/>
        <w:rPr>
          <w:rFonts w:ascii="Times New Roman" w:hAnsi="Times New Roman"/>
          <w:color w:val="auto"/>
          <w:sz w:val="24"/>
          <w:szCs w:val="24"/>
        </w:rPr>
      </w:pPr>
      <w:bookmarkStart w:id="43" w:name="_Toc433915463"/>
      <w:bookmarkEnd w:id="42"/>
      <w:r w:rsidRPr="00433BA8">
        <w:rPr>
          <w:rFonts w:ascii="Times New Roman" w:hAnsi="Times New Roman"/>
          <w:color w:val="auto"/>
          <w:sz w:val="24"/>
          <w:szCs w:val="24"/>
        </w:rPr>
        <w:t xml:space="preserve">Figure 1.1:  </w:t>
      </w:r>
      <w:r w:rsidRPr="00433BA8">
        <w:rPr>
          <w:rFonts w:ascii="Times New Roman" w:hAnsi="Times New Roman"/>
          <w:i/>
          <w:color w:val="auto"/>
          <w:sz w:val="24"/>
          <w:szCs w:val="24"/>
        </w:rPr>
        <w:t xml:space="preserve">The figure is of a conceptual Framework which shows the existing relationship between </w:t>
      </w:r>
      <w:bookmarkEnd w:id="43"/>
      <w:r w:rsidRPr="00433BA8">
        <w:rPr>
          <w:rFonts w:ascii="Times New Roman" w:hAnsi="Times New Roman"/>
          <w:i/>
          <w:color w:val="auto"/>
          <w:sz w:val="24"/>
          <w:szCs w:val="24"/>
        </w:rPr>
        <w:t>performance appraisal and staff performance in public service</w:t>
      </w:r>
    </w:p>
    <w:p w:rsidR="00F04CFE" w:rsidRPr="00433BA8" w:rsidRDefault="00F04CFE"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Conceptual framework was developed based on relevant literatures of performance appraisal discussed. It provides basis for determining factors that contribute to employee’s performance and also supervisor’s objective appraisal. The framework is also consistent with relevant theories which emphasize individual characteristics, and both the internal and external characteristics of the organization, as drivers for performance improvement.</w:t>
      </w:r>
    </w:p>
    <w:p w:rsidR="00F04CFE" w:rsidRPr="00433BA8" w:rsidRDefault="00F04CFE"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This conceptual framework utilizes input and output approach. The input component comprises of five jobs dependent interrelated activities that will lead to improving the appraisal system. Civil servant’s performance is difficult to assess due to vague and complex goals which are hard to evaluate. Hence it is necessary for each government agency to set well-articulated organizational goals which are realistic and attainable. These goals should be well internalizing within the organization through campaigns, town hall meetings, pamphlets and constant </w:t>
      </w:r>
      <w:r w:rsidRPr="00433BA8">
        <w:rPr>
          <w:rFonts w:ascii="Times New Roman" w:hAnsi="Times New Roman" w:cs="Times New Roman"/>
          <w:sz w:val="24"/>
          <w:szCs w:val="24"/>
        </w:rPr>
        <w:lastRenderedPageBreak/>
        <w:t xml:space="preserve">reminder about the mission and vision of the agency. Subsequently, departmental and team goals should be tied to the pre-defined organizational goals. </w:t>
      </w:r>
    </w:p>
    <w:p w:rsidR="00016D21" w:rsidRPr="00433BA8" w:rsidRDefault="00016D21" w:rsidP="001A69E3">
      <w:pPr>
        <w:pStyle w:val="Heading1"/>
        <w:spacing w:line="360" w:lineRule="auto"/>
        <w:rPr>
          <w:rFonts w:ascii="Times New Roman" w:eastAsia="Times New Roman" w:hAnsi="Times New Roman" w:cs="Times New Roman"/>
          <w:b/>
          <w:bCs/>
          <w:color w:val="auto"/>
          <w:sz w:val="24"/>
          <w:szCs w:val="24"/>
        </w:rPr>
      </w:pPr>
      <w:bookmarkStart w:id="44" w:name="_Toc95920724"/>
      <w:r w:rsidRPr="00433BA8">
        <w:rPr>
          <w:rFonts w:ascii="Times New Roman" w:eastAsia="Times New Roman" w:hAnsi="Times New Roman" w:cs="Times New Roman"/>
          <w:b/>
          <w:bCs/>
          <w:color w:val="auto"/>
          <w:sz w:val="24"/>
          <w:szCs w:val="24"/>
        </w:rPr>
        <w:t>2.</w:t>
      </w:r>
      <w:r w:rsidR="00413853">
        <w:rPr>
          <w:rFonts w:ascii="Times New Roman" w:eastAsia="Times New Roman" w:hAnsi="Times New Roman" w:cs="Times New Roman"/>
          <w:b/>
          <w:bCs/>
          <w:color w:val="auto"/>
          <w:sz w:val="24"/>
          <w:szCs w:val="24"/>
        </w:rPr>
        <w:t>9</w:t>
      </w:r>
      <w:r w:rsidRPr="00433BA8">
        <w:rPr>
          <w:rFonts w:ascii="Times New Roman" w:eastAsia="Times New Roman" w:hAnsi="Times New Roman" w:cs="Times New Roman"/>
          <w:b/>
          <w:bCs/>
          <w:color w:val="auto"/>
          <w:sz w:val="24"/>
          <w:szCs w:val="24"/>
        </w:rPr>
        <w:t xml:space="preserve">    </w:t>
      </w:r>
      <w:r w:rsidR="0011051A" w:rsidRPr="00433BA8">
        <w:rPr>
          <w:rFonts w:ascii="Times New Roman" w:eastAsia="Times New Roman" w:hAnsi="Times New Roman" w:cs="Times New Roman"/>
          <w:b/>
          <w:bCs/>
          <w:color w:val="auto"/>
          <w:sz w:val="24"/>
          <w:szCs w:val="24"/>
        </w:rPr>
        <w:t>Summary of Literature</w:t>
      </w:r>
      <w:bookmarkEnd w:id="44"/>
    </w:p>
    <w:p w:rsidR="006F3294" w:rsidRPr="00433BA8" w:rsidRDefault="0011051A" w:rsidP="001A69E3">
      <w:pPr>
        <w:spacing w:line="360" w:lineRule="auto"/>
        <w:jc w:val="both"/>
        <w:rPr>
          <w:rFonts w:ascii="Times New Roman" w:eastAsia="Times New Roman" w:hAnsi="Times New Roman" w:cs="Times New Roman"/>
          <w:sz w:val="24"/>
          <w:szCs w:val="24"/>
        </w:rPr>
      </w:pPr>
      <w:r w:rsidRPr="00433BA8">
        <w:rPr>
          <w:rFonts w:ascii="Times New Roman" w:hAnsi="Times New Roman" w:cs="Times New Roman"/>
          <w:sz w:val="24"/>
          <w:szCs w:val="24"/>
        </w:rPr>
        <w:t xml:space="preserve">In light of the above studies, it is evident that performance appraisals have an influence on employee performance among organizations and institutions across the world. </w:t>
      </w:r>
      <w:r w:rsidR="001F20F3" w:rsidRPr="00433BA8">
        <w:rPr>
          <w:rFonts w:ascii="Times New Roman" w:hAnsi="Times New Roman" w:cs="Times New Roman"/>
          <w:sz w:val="24"/>
          <w:szCs w:val="24"/>
        </w:rPr>
        <w:t xml:space="preserve">Most of the findings in the above studies have reflected a number of issues as categorized below that </w:t>
      </w:r>
      <w:r w:rsidR="00016D21" w:rsidRPr="00433BA8">
        <w:rPr>
          <w:rFonts w:ascii="Times New Roman" w:eastAsia="Times New Roman" w:hAnsi="Times New Roman" w:cs="Times New Roman"/>
          <w:sz w:val="24"/>
          <w:szCs w:val="24"/>
        </w:rPr>
        <w:t xml:space="preserve">Performance appraisal must be pragmatic, relevant and uniform in the Public Service. </w:t>
      </w:r>
    </w:p>
    <w:p w:rsidR="00955FF3" w:rsidRDefault="006F3294"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However, it is observed that most of the performance </w:t>
      </w:r>
      <w:r w:rsidR="00E179DE" w:rsidRPr="00433BA8">
        <w:rPr>
          <w:rFonts w:ascii="Times New Roman" w:hAnsi="Times New Roman" w:cs="Times New Roman"/>
          <w:sz w:val="24"/>
          <w:szCs w:val="24"/>
        </w:rPr>
        <w:t>appraisal studies</w:t>
      </w:r>
      <w:r w:rsidRPr="00433BA8">
        <w:rPr>
          <w:rFonts w:ascii="Times New Roman" w:hAnsi="Times New Roman" w:cs="Times New Roman"/>
          <w:sz w:val="24"/>
          <w:szCs w:val="24"/>
        </w:rPr>
        <w:t xml:space="preserve"> were done in other countries and to the researcher’s knowledge there is limited empirical study done locally</w:t>
      </w:r>
      <w:r w:rsidR="00E179DE" w:rsidRPr="00433BA8">
        <w:rPr>
          <w:rFonts w:ascii="Times New Roman" w:hAnsi="Times New Roman" w:cs="Times New Roman"/>
          <w:sz w:val="24"/>
          <w:szCs w:val="24"/>
        </w:rPr>
        <w:t xml:space="preserve"> and especially in public service</w:t>
      </w:r>
      <w:r w:rsidRPr="00433BA8">
        <w:rPr>
          <w:rFonts w:ascii="Times New Roman" w:hAnsi="Times New Roman" w:cs="Times New Roman"/>
          <w:sz w:val="24"/>
          <w:szCs w:val="24"/>
        </w:rPr>
        <w:t xml:space="preserve">. Also, most of </w:t>
      </w:r>
      <w:r w:rsidR="00E179DE" w:rsidRPr="00433BA8">
        <w:rPr>
          <w:rFonts w:ascii="Times New Roman" w:hAnsi="Times New Roman" w:cs="Times New Roman"/>
          <w:sz w:val="24"/>
          <w:szCs w:val="24"/>
        </w:rPr>
        <w:t>performance</w:t>
      </w:r>
      <w:r w:rsidRPr="00433BA8">
        <w:rPr>
          <w:rFonts w:ascii="Times New Roman" w:hAnsi="Times New Roman" w:cs="Times New Roman"/>
          <w:sz w:val="24"/>
          <w:szCs w:val="24"/>
        </w:rPr>
        <w:t xml:space="preserve"> appraisal studies reviewed did not directly link </w:t>
      </w:r>
      <w:r w:rsidR="00E179DE" w:rsidRPr="00433BA8">
        <w:rPr>
          <w:rFonts w:ascii="Times New Roman" w:hAnsi="Times New Roman" w:cs="Times New Roman"/>
          <w:sz w:val="24"/>
          <w:szCs w:val="24"/>
        </w:rPr>
        <w:t>appraisal with</w:t>
      </w:r>
      <w:r w:rsidR="009F4D3C">
        <w:rPr>
          <w:rFonts w:ascii="Times New Roman" w:hAnsi="Times New Roman" w:cs="Times New Roman"/>
          <w:sz w:val="24"/>
          <w:szCs w:val="24"/>
        </w:rPr>
        <w:t xml:space="preserve"> </w:t>
      </w:r>
      <w:r w:rsidR="00E179DE" w:rsidRPr="00433BA8">
        <w:rPr>
          <w:rFonts w:ascii="Times New Roman" w:hAnsi="Times New Roman" w:cs="Times New Roman"/>
          <w:sz w:val="24"/>
          <w:szCs w:val="24"/>
        </w:rPr>
        <w:t>staff performance</w:t>
      </w:r>
      <w:r w:rsidRPr="00433BA8">
        <w:rPr>
          <w:rFonts w:ascii="Times New Roman" w:hAnsi="Times New Roman" w:cs="Times New Roman"/>
          <w:sz w:val="24"/>
          <w:szCs w:val="24"/>
        </w:rPr>
        <w:t xml:space="preserve"> but rather with </w:t>
      </w:r>
      <w:r w:rsidR="00E179DE" w:rsidRPr="00433BA8">
        <w:rPr>
          <w:rFonts w:ascii="Times New Roman" w:hAnsi="Times New Roman" w:cs="Times New Roman"/>
          <w:sz w:val="24"/>
          <w:szCs w:val="24"/>
        </w:rPr>
        <w:t>employee motivation</w:t>
      </w:r>
      <w:r w:rsidRPr="00433BA8">
        <w:rPr>
          <w:rFonts w:ascii="Times New Roman" w:hAnsi="Times New Roman" w:cs="Times New Roman"/>
          <w:sz w:val="24"/>
          <w:szCs w:val="24"/>
        </w:rPr>
        <w:t xml:space="preserve">. Therefore, there is a need to fill the existing research gap by conducting a study locally to determine the relationship between </w:t>
      </w:r>
      <w:r w:rsidR="00E179DE" w:rsidRPr="00433BA8">
        <w:rPr>
          <w:rFonts w:ascii="Times New Roman" w:hAnsi="Times New Roman" w:cs="Times New Roman"/>
          <w:sz w:val="24"/>
          <w:szCs w:val="24"/>
        </w:rPr>
        <w:t>performance appraisal on staff performance in public service in Uganda</w:t>
      </w:r>
      <w:r w:rsidR="00955FF3" w:rsidRPr="00433BA8">
        <w:rPr>
          <w:rFonts w:ascii="Times New Roman" w:hAnsi="Times New Roman" w:cs="Times New Roman"/>
          <w:sz w:val="24"/>
          <w:szCs w:val="24"/>
        </w:rPr>
        <w:t>. This will be achieved through adoption of the cross-sectional design which enhances the researcher’s understanding of the social phenomenon from different perspectives. Additionally, the researcher intends to triangulate the research by using both quantitative and qualitative approaches for data collection and analysis, for purposes of complementing and collaborating information as supported by (Yin, 2010).</w:t>
      </w: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Default="009519BA" w:rsidP="001A69E3">
      <w:pPr>
        <w:spacing w:line="360" w:lineRule="auto"/>
        <w:jc w:val="both"/>
        <w:rPr>
          <w:rFonts w:ascii="Times New Roman" w:hAnsi="Times New Roman" w:cs="Times New Roman"/>
          <w:sz w:val="24"/>
          <w:szCs w:val="24"/>
        </w:rPr>
      </w:pPr>
    </w:p>
    <w:p w:rsidR="009519BA" w:rsidRPr="00433BA8" w:rsidRDefault="009519BA" w:rsidP="001A69E3">
      <w:pPr>
        <w:spacing w:line="360" w:lineRule="auto"/>
        <w:jc w:val="both"/>
        <w:rPr>
          <w:rFonts w:ascii="Times New Roman" w:hAnsi="Times New Roman" w:cs="Times New Roman"/>
          <w:sz w:val="24"/>
          <w:szCs w:val="24"/>
        </w:rPr>
      </w:pPr>
    </w:p>
    <w:p w:rsidR="0039140F" w:rsidRPr="00433BA8" w:rsidRDefault="0039140F" w:rsidP="001A69E3">
      <w:pPr>
        <w:spacing w:line="360" w:lineRule="auto"/>
        <w:jc w:val="both"/>
        <w:rPr>
          <w:rFonts w:ascii="Times New Roman" w:hAnsi="Times New Roman" w:cs="Times New Roman"/>
          <w:sz w:val="24"/>
          <w:szCs w:val="24"/>
        </w:rPr>
      </w:pPr>
    </w:p>
    <w:p w:rsidR="00016D21" w:rsidRPr="00433BA8" w:rsidRDefault="00016D21" w:rsidP="001A69E3">
      <w:pPr>
        <w:pStyle w:val="Heading1"/>
        <w:spacing w:line="360" w:lineRule="auto"/>
        <w:jc w:val="center"/>
        <w:rPr>
          <w:rFonts w:ascii="Times New Roman" w:eastAsia="Times New Roman" w:hAnsi="Times New Roman" w:cs="Times New Roman"/>
          <w:b/>
          <w:bCs/>
          <w:color w:val="auto"/>
          <w:sz w:val="24"/>
          <w:szCs w:val="24"/>
        </w:rPr>
      </w:pPr>
      <w:bookmarkStart w:id="45" w:name="_Toc95920726"/>
      <w:r w:rsidRPr="00433BA8">
        <w:rPr>
          <w:rFonts w:ascii="Times New Roman" w:eastAsia="Times New Roman" w:hAnsi="Times New Roman" w:cs="Times New Roman"/>
          <w:b/>
          <w:bCs/>
          <w:color w:val="auto"/>
          <w:sz w:val="24"/>
          <w:szCs w:val="24"/>
        </w:rPr>
        <w:lastRenderedPageBreak/>
        <w:t>CHAPTER THREE</w:t>
      </w:r>
      <w:bookmarkEnd w:id="45"/>
    </w:p>
    <w:p w:rsidR="00016D21" w:rsidRPr="00433BA8" w:rsidRDefault="00016D21" w:rsidP="001A69E3">
      <w:pPr>
        <w:pStyle w:val="Heading1"/>
        <w:spacing w:line="360" w:lineRule="auto"/>
        <w:jc w:val="center"/>
        <w:rPr>
          <w:rFonts w:ascii="Times New Roman" w:eastAsia="Times New Roman" w:hAnsi="Times New Roman" w:cs="Times New Roman"/>
          <w:b/>
          <w:bCs/>
          <w:color w:val="auto"/>
          <w:sz w:val="24"/>
          <w:szCs w:val="24"/>
        </w:rPr>
      </w:pPr>
      <w:bookmarkStart w:id="46" w:name="_Toc95920727"/>
      <w:r w:rsidRPr="00433BA8">
        <w:rPr>
          <w:rFonts w:ascii="Times New Roman" w:eastAsia="Times New Roman" w:hAnsi="Times New Roman" w:cs="Times New Roman"/>
          <w:b/>
          <w:bCs/>
          <w:color w:val="auto"/>
          <w:sz w:val="24"/>
          <w:szCs w:val="24"/>
        </w:rPr>
        <w:t>METHODOLOGY</w:t>
      </w:r>
      <w:bookmarkEnd w:id="46"/>
    </w:p>
    <w:p w:rsidR="005D4742" w:rsidRPr="00433BA8" w:rsidRDefault="005D4742" w:rsidP="001A69E3">
      <w:pPr>
        <w:spacing w:after="0" w:line="360" w:lineRule="auto"/>
        <w:jc w:val="both"/>
        <w:rPr>
          <w:rFonts w:ascii="Times New Roman" w:eastAsia="Times New Roman" w:hAnsi="Times New Roman" w:cs="Times New Roman"/>
          <w:b/>
          <w:bCs/>
          <w:sz w:val="24"/>
          <w:szCs w:val="24"/>
        </w:rPr>
      </w:pPr>
    </w:p>
    <w:p w:rsidR="00EF28E0" w:rsidRPr="00433BA8" w:rsidRDefault="00947659" w:rsidP="001A69E3">
      <w:pPr>
        <w:pStyle w:val="Heading1"/>
        <w:spacing w:line="360" w:lineRule="auto"/>
        <w:rPr>
          <w:rFonts w:ascii="Times New Roman" w:eastAsia="Times New Roman" w:hAnsi="Times New Roman" w:cs="Times New Roman"/>
          <w:b/>
          <w:bCs/>
          <w:color w:val="auto"/>
          <w:sz w:val="24"/>
          <w:szCs w:val="24"/>
        </w:rPr>
      </w:pPr>
      <w:bookmarkStart w:id="47" w:name="_Toc95920728"/>
      <w:r w:rsidRPr="00433BA8">
        <w:rPr>
          <w:rFonts w:ascii="Times New Roman" w:eastAsia="Times New Roman" w:hAnsi="Times New Roman" w:cs="Times New Roman"/>
          <w:b/>
          <w:bCs/>
          <w:color w:val="auto"/>
          <w:sz w:val="24"/>
          <w:szCs w:val="24"/>
        </w:rPr>
        <w:t>3.1</w:t>
      </w:r>
      <w:r w:rsidR="0023128F" w:rsidRPr="00433BA8">
        <w:rPr>
          <w:rFonts w:ascii="Times New Roman" w:eastAsia="Times New Roman" w:hAnsi="Times New Roman" w:cs="Times New Roman"/>
          <w:b/>
          <w:bCs/>
          <w:color w:val="auto"/>
          <w:sz w:val="24"/>
          <w:szCs w:val="24"/>
        </w:rPr>
        <w:t>INTRODUCTION</w:t>
      </w:r>
      <w:bookmarkEnd w:id="47"/>
    </w:p>
    <w:p w:rsidR="00016D21" w:rsidRPr="00433BA8" w:rsidRDefault="00EF28E0" w:rsidP="001A69E3">
      <w:pPr>
        <w:spacing w:after="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T</w:t>
      </w:r>
      <w:r w:rsidR="004F3970" w:rsidRPr="00433BA8">
        <w:rPr>
          <w:rFonts w:ascii="Times New Roman" w:eastAsia="Times New Roman" w:hAnsi="Times New Roman" w:cs="Times New Roman"/>
          <w:sz w:val="24"/>
          <w:szCs w:val="24"/>
        </w:rPr>
        <w:t>his</w:t>
      </w:r>
      <w:r w:rsidR="00016D21" w:rsidRPr="00433BA8">
        <w:rPr>
          <w:rFonts w:ascii="Times New Roman" w:eastAsia="Times New Roman" w:hAnsi="Times New Roman" w:cs="Times New Roman"/>
          <w:sz w:val="24"/>
          <w:szCs w:val="24"/>
        </w:rPr>
        <w:t xml:space="preserve"> chapter </w:t>
      </w:r>
      <w:r w:rsidRPr="00433BA8">
        <w:rPr>
          <w:rFonts w:ascii="Times New Roman" w:eastAsia="Times New Roman" w:hAnsi="Times New Roman" w:cs="Times New Roman"/>
          <w:sz w:val="24"/>
          <w:szCs w:val="24"/>
        </w:rPr>
        <w:t>presents the methodological aspects which the researcher use</w:t>
      </w:r>
      <w:r w:rsidR="006E3420">
        <w:rPr>
          <w:rFonts w:ascii="Times New Roman" w:eastAsia="Times New Roman" w:hAnsi="Times New Roman" w:cs="Times New Roman"/>
          <w:sz w:val="24"/>
          <w:szCs w:val="24"/>
        </w:rPr>
        <w:t>d</w:t>
      </w:r>
      <w:r w:rsidRPr="00433BA8">
        <w:rPr>
          <w:rFonts w:ascii="Times New Roman" w:eastAsia="Times New Roman" w:hAnsi="Times New Roman" w:cs="Times New Roman"/>
          <w:sz w:val="24"/>
          <w:szCs w:val="24"/>
        </w:rPr>
        <w:t xml:space="preserve"> to collect, </w:t>
      </w:r>
      <w:r w:rsidR="002D3FFD" w:rsidRPr="00433BA8">
        <w:rPr>
          <w:rFonts w:ascii="Times New Roman" w:eastAsia="Times New Roman" w:hAnsi="Times New Roman" w:cs="Times New Roman"/>
          <w:sz w:val="24"/>
          <w:szCs w:val="24"/>
        </w:rPr>
        <w:t>analyze</w:t>
      </w:r>
      <w:r w:rsidRPr="00433BA8">
        <w:rPr>
          <w:rFonts w:ascii="Times New Roman" w:eastAsia="Times New Roman" w:hAnsi="Times New Roman" w:cs="Times New Roman"/>
          <w:sz w:val="24"/>
          <w:szCs w:val="24"/>
        </w:rPr>
        <w:t xml:space="preserve"> and interpret data. The chapter includes</w:t>
      </w:r>
      <w:r w:rsidR="00016D21" w:rsidRPr="00433BA8">
        <w:rPr>
          <w:rFonts w:ascii="Times New Roman" w:eastAsia="Times New Roman" w:hAnsi="Times New Roman" w:cs="Times New Roman"/>
          <w:sz w:val="24"/>
          <w:szCs w:val="24"/>
        </w:rPr>
        <w:t xml:space="preserve"> research design, </w:t>
      </w:r>
      <w:r w:rsidRPr="00433BA8">
        <w:rPr>
          <w:rFonts w:ascii="Times New Roman" w:eastAsia="Times New Roman" w:hAnsi="Times New Roman" w:cs="Times New Roman"/>
          <w:sz w:val="24"/>
          <w:szCs w:val="24"/>
        </w:rPr>
        <w:t xml:space="preserve">study </w:t>
      </w:r>
      <w:r w:rsidR="00016D21" w:rsidRPr="00433BA8">
        <w:rPr>
          <w:rFonts w:ascii="Times New Roman" w:eastAsia="Times New Roman" w:hAnsi="Times New Roman" w:cs="Times New Roman"/>
          <w:sz w:val="24"/>
          <w:szCs w:val="24"/>
        </w:rPr>
        <w:t xml:space="preserve">population, sample size sampling </w:t>
      </w:r>
      <w:r w:rsidRPr="00433BA8">
        <w:rPr>
          <w:rFonts w:ascii="Times New Roman" w:eastAsia="Times New Roman" w:hAnsi="Times New Roman" w:cs="Times New Roman"/>
          <w:sz w:val="24"/>
          <w:szCs w:val="24"/>
        </w:rPr>
        <w:t>methods</w:t>
      </w:r>
      <w:r w:rsidR="00016D21" w:rsidRPr="00433BA8">
        <w:rPr>
          <w:rFonts w:ascii="Times New Roman" w:eastAsia="Times New Roman" w:hAnsi="Times New Roman" w:cs="Times New Roman"/>
          <w:sz w:val="24"/>
          <w:szCs w:val="24"/>
        </w:rPr>
        <w:t xml:space="preserve">, </w:t>
      </w:r>
      <w:r w:rsidR="008D2F46" w:rsidRPr="00433BA8">
        <w:rPr>
          <w:rFonts w:ascii="Times New Roman" w:eastAsia="Times New Roman" w:hAnsi="Times New Roman" w:cs="Times New Roman"/>
          <w:sz w:val="24"/>
          <w:szCs w:val="24"/>
        </w:rPr>
        <w:t>d</w:t>
      </w:r>
      <w:r w:rsidRPr="00433BA8">
        <w:rPr>
          <w:rFonts w:ascii="Times New Roman" w:eastAsia="Times New Roman" w:hAnsi="Times New Roman" w:cs="Times New Roman"/>
          <w:sz w:val="24"/>
          <w:szCs w:val="24"/>
        </w:rPr>
        <w:t>ata collection method, data collection</w:t>
      </w:r>
      <w:r w:rsidR="00016D21" w:rsidRPr="00433BA8">
        <w:rPr>
          <w:rFonts w:ascii="Times New Roman" w:eastAsia="Times New Roman" w:hAnsi="Times New Roman" w:cs="Times New Roman"/>
          <w:sz w:val="24"/>
          <w:szCs w:val="24"/>
        </w:rPr>
        <w:t xml:space="preserve"> instruments/tools</w:t>
      </w:r>
      <w:r w:rsidR="008B7787" w:rsidRPr="00433BA8">
        <w:rPr>
          <w:rFonts w:ascii="Times New Roman" w:eastAsia="Times New Roman" w:hAnsi="Times New Roman" w:cs="Times New Roman"/>
          <w:sz w:val="24"/>
          <w:szCs w:val="24"/>
        </w:rPr>
        <w:t>,</w:t>
      </w:r>
      <w:r w:rsidR="00016D21" w:rsidRPr="00433BA8">
        <w:rPr>
          <w:rFonts w:ascii="Times New Roman" w:eastAsia="Times New Roman" w:hAnsi="Times New Roman" w:cs="Times New Roman"/>
          <w:sz w:val="24"/>
          <w:szCs w:val="24"/>
        </w:rPr>
        <w:t xml:space="preserve"> procedure and data analysis.</w:t>
      </w:r>
    </w:p>
    <w:p w:rsidR="00016D21" w:rsidRPr="00433BA8" w:rsidRDefault="00016D21" w:rsidP="001A69E3">
      <w:pPr>
        <w:pStyle w:val="Heading1"/>
        <w:spacing w:line="360" w:lineRule="auto"/>
        <w:rPr>
          <w:rFonts w:ascii="Times New Roman" w:eastAsia="Times New Roman" w:hAnsi="Times New Roman" w:cs="Times New Roman"/>
          <w:b/>
          <w:bCs/>
          <w:color w:val="auto"/>
          <w:sz w:val="24"/>
          <w:szCs w:val="24"/>
        </w:rPr>
      </w:pPr>
      <w:bookmarkStart w:id="48" w:name="_Toc95920729"/>
      <w:r w:rsidRPr="00433BA8">
        <w:rPr>
          <w:rFonts w:ascii="Times New Roman" w:eastAsia="Times New Roman" w:hAnsi="Times New Roman" w:cs="Times New Roman"/>
          <w:b/>
          <w:bCs/>
          <w:color w:val="auto"/>
          <w:sz w:val="24"/>
          <w:szCs w:val="24"/>
        </w:rPr>
        <w:t xml:space="preserve">3.2    </w:t>
      </w:r>
      <w:bookmarkStart w:id="49" w:name="_Hlk95921506"/>
      <w:r w:rsidR="004128B9" w:rsidRPr="00433BA8">
        <w:rPr>
          <w:rFonts w:ascii="Times New Roman" w:eastAsia="Times New Roman" w:hAnsi="Times New Roman" w:cs="Times New Roman"/>
          <w:b/>
          <w:bCs/>
          <w:color w:val="auto"/>
          <w:sz w:val="24"/>
          <w:szCs w:val="24"/>
        </w:rPr>
        <w:t>RESEARCH DESIGN</w:t>
      </w:r>
      <w:bookmarkEnd w:id="48"/>
    </w:p>
    <w:p w:rsidR="00016D21" w:rsidRPr="00433BA8" w:rsidRDefault="00C21CFA" w:rsidP="001A69E3">
      <w:pPr>
        <w:spacing w:after="0" w:line="360" w:lineRule="auto"/>
        <w:jc w:val="both"/>
        <w:rPr>
          <w:rFonts w:ascii="Times New Roman" w:eastAsia="Times New Roman" w:hAnsi="Times New Roman" w:cs="Times New Roman"/>
          <w:sz w:val="24"/>
          <w:szCs w:val="24"/>
        </w:rPr>
      </w:pPr>
      <w:r w:rsidRPr="00433BA8">
        <w:rPr>
          <w:rFonts w:ascii="Times New Roman" w:hAnsi="Times New Roman" w:cs="Times New Roman"/>
          <w:bCs/>
          <w:sz w:val="24"/>
          <w:szCs w:val="24"/>
        </w:rPr>
        <w:t xml:space="preserve">Amin (2005) </w:t>
      </w:r>
      <w:r w:rsidRPr="00433BA8">
        <w:rPr>
          <w:rFonts w:ascii="Times New Roman" w:hAnsi="Times New Roman" w:cs="Times New Roman"/>
          <w:sz w:val="24"/>
          <w:szCs w:val="24"/>
        </w:rPr>
        <w:t>defines</w:t>
      </w:r>
      <w:r w:rsidR="008D2F46" w:rsidRPr="00433BA8">
        <w:rPr>
          <w:rFonts w:ascii="Times New Roman" w:hAnsi="Times New Roman" w:cs="Times New Roman"/>
          <w:sz w:val="24"/>
          <w:szCs w:val="24"/>
        </w:rPr>
        <w:t xml:space="preserve"> research design </w:t>
      </w:r>
      <w:r w:rsidRPr="00433BA8">
        <w:rPr>
          <w:rFonts w:ascii="Times New Roman" w:hAnsi="Times New Roman" w:cs="Times New Roman"/>
          <w:sz w:val="24"/>
          <w:szCs w:val="24"/>
        </w:rPr>
        <w:t xml:space="preserve">as a plan that guides the research. The study will use a cross-sectional research design </w:t>
      </w:r>
      <w:r w:rsidR="007567CD" w:rsidRPr="00433BA8">
        <w:rPr>
          <w:rFonts w:ascii="Times New Roman" w:hAnsi="Times New Roman" w:cs="Times New Roman"/>
          <w:sz w:val="24"/>
          <w:szCs w:val="24"/>
        </w:rPr>
        <w:t>aimed at describing the relationship between variables from data collected at a point in time</w:t>
      </w:r>
      <w:r w:rsidRPr="00433BA8">
        <w:rPr>
          <w:rFonts w:ascii="Times New Roman" w:hAnsi="Times New Roman" w:cs="Times New Roman"/>
          <w:sz w:val="24"/>
          <w:szCs w:val="24"/>
        </w:rPr>
        <w:t xml:space="preserve">. </w:t>
      </w:r>
      <w:r w:rsidR="00B62BBF" w:rsidRPr="00433BA8">
        <w:rPr>
          <w:rFonts w:ascii="Times New Roman" w:hAnsi="Times New Roman" w:cs="Times New Roman"/>
          <w:sz w:val="24"/>
          <w:szCs w:val="24"/>
        </w:rPr>
        <w:fldChar w:fldCharType="begin" w:fldLock="1"/>
      </w:r>
      <w:r w:rsidRPr="00433BA8">
        <w:rPr>
          <w:rFonts w:ascii="Times New Roman" w:hAnsi="Times New Roman" w:cs="Times New Roman"/>
          <w:sz w:val="24"/>
          <w:szCs w:val="24"/>
        </w:rPr>
        <w:instrText>ADDIN CSL_CITATION {"citationItems":[{"id":"ITEM-1","itemData":{"ISBN":"1017-5636","ISSN":"1017-5636","abstract":"There is increasing interest in the field of mixed methods research and the diverse ways in which quantitative and qualitative methodologies can be systematically combined. The first part of this paper describes the emergence of mixed methods research as a community of practice, distinct from the two dominant paradigms. The second part explores different mixed methods designs described in current typologies, with an emphasis on combinations that place equal or greater emphasis on the qualitative. I argue here that such designs, in which the qualitative is lead or dominant, are most useful for exploring complex and multiplex issues of education. I illustrate this argument with an analysis of the role of the qualitative in two recently conducted mixed methods research studies. The first was a concurrent nested (QUAL dominant) investigation of schools facing challenging circumstances and the second was a multilevel mixed methods study of secondary school choice in Trinidad and Tobago. The three lessons learnt were that (1) appropriate mental models and design rules in typologies are necessary for efficient implementation, (2) interaction between and across research teams can facilitate integration of qualitative and quantitative findings, and (3) qualitative findings can add value to meta- inferences by providing new, additional, or even conflicting perspectives. I then discuss the challenge of implementing mixed methods research studies in the Caribbean, including the need for attention to using quality criteria and targeting greater levels of integration.","author":[{"dropping-particle":"","family":"Lisle","given":"Jerome","non-dropping-particle":"De","parse-names":false,"suffix":""}],"container-title":"Caribbean Curriculum","id":"ITEM-1","issued":{"date-parts":[["2011"]]},"page":"87-120","title":"The Benefits and Challenges of Mixing Methods and Methodologies","type":"article-journal","volume":"18"},"uris":["http://www.mendeley.com/documents/?uuid=a8230141-e83d-4e74-a77a-ff3e59ecbde1"]}],"mendeley":{"formattedCitation":"(De Lisle, 2011)","plainTextFormattedCitation":"(De Lisle, 2011)","previouslyFormattedCitation":"(De Lisle, 2011)"},"properties":{"noteIndex":0},"schema":"https://github.com/citation-style-language/schema/raw/master/csl-citation.json"}</w:instrText>
      </w:r>
      <w:r w:rsidR="00B62BBF" w:rsidRPr="00433BA8">
        <w:rPr>
          <w:rFonts w:ascii="Times New Roman" w:hAnsi="Times New Roman" w:cs="Times New Roman"/>
          <w:sz w:val="24"/>
          <w:szCs w:val="24"/>
        </w:rPr>
        <w:fldChar w:fldCharType="separate"/>
      </w:r>
      <w:r w:rsidRPr="00433BA8">
        <w:rPr>
          <w:rFonts w:ascii="Times New Roman" w:hAnsi="Times New Roman" w:cs="Times New Roman"/>
          <w:noProof/>
          <w:sz w:val="24"/>
          <w:szCs w:val="24"/>
        </w:rPr>
        <w:t xml:space="preserve">De Lisle, </w:t>
      </w:r>
      <w:r w:rsidR="00201954" w:rsidRPr="00433BA8">
        <w:rPr>
          <w:rFonts w:ascii="Times New Roman" w:hAnsi="Times New Roman" w:cs="Times New Roman"/>
          <w:noProof/>
          <w:sz w:val="24"/>
          <w:szCs w:val="24"/>
        </w:rPr>
        <w:t>(</w:t>
      </w:r>
      <w:r w:rsidRPr="00433BA8">
        <w:rPr>
          <w:rFonts w:ascii="Times New Roman" w:hAnsi="Times New Roman" w:cs="Times New Roman"/>
          <w:noProof/>
          <w:sz w:val="24"/>
          <w:szCs w:val="24"/>
        </w:rPr>
        <w:t>2011)</w:t>
      </w:r>
      <w:r w:rsidR="00B62BBF" w:rsidRPr="00433BA8">
        <w:rPr>
          <w:rFonts w:ascii="Times New Roman" w:hAnsi="Times New Roman" w:cs="Times New Roman"/>
          <w:sz w:val="24"/>
          <w:szCs w:val="24"/>
        </w:rPr>
        <w:fldChar w:fldCharType="end"/>
      </w:r>
      <w:r w:rsidR="00201954" w:rsidRPr="00433BA8">
        <w:rPr>
          <w:rFonts w:ascii="Times New Roman" w:hAnsi="Times New Roman" w:cs="Times New Roman"/>
          <w:sz w:val="24"/>
          <w:szCs w:val="24"/>
        </w:rPr>
        <w:t xml:space="preserve"> connoted that, cross-sectional design is used to prove and/or disprove assumptions, not costly to perform and does not require a lot of time, captures a specific point in time, contains multiple variables at the time of the data snapshot and lastly many findings and outcomes can be </w:t>
      </w:r>
      <w:r w:rsidR="002D3FFD" w:rsidRPr="00433BA8">
        <w:rPr>
          <w:rFonts w:ascii="Times New Roman" w:hAnsi="Times New Roman" w:cs="Times New Roman"/>
          <w:sz w:val="24"/>
          <w:szCs w:val="24"/>
        </w:rPr>
        <w:t>analyzed</w:t>
      </w:r>
      <w:r w:rsidR="00201954" w:rsidRPr="00433BA8">
        <w:rPr>
          <w:rFonts w:ascii="Times New Roman" w:hAnsi="Times New Roman" w:cs="Times New Roman"/>
          <w:sz w:val="24"/>
          <w:szCs w:val="24"/>
        </w:rPr>
        <w:t xml:space="preserve"> to create new theories/studies or in-depth research.</w:t>
      </w:r>
      <w:r w:rsidR="00A8465C" w:rsidRPr="00433BA8">
        <w:rPr>
          <w:rFonts w:ascii="Times New Roman" w:hAnsi="Times New Roman" w:cs="Times New Roman"/>
          <w:sz w:val="24"/>
          <w:szCs w:val="24"/>
        </w:rPr>
        <w:t xml:space="preserve"> The study </w:t>
      </w:r>
      <w:r w:rsidR="006E3420">
        <w:rPr>
          <w:rFonts w:ascii="Times New Roman" w:hAnsi="Times New Roman" w:cs="Times New Roman"/>
          <w:sz w:val="24"/>
          <w:szCs w:val="24"/>
        </w:rPr>
        <w:t>applied</w:t>
      </w:r>
      <w:r w:rsidR="00A8465C" w:rsidRPr="00433BA8">
        <w:rPr>
          <w:rFonts w:ascii="Times New Roman" w:hAnsi="Times New Roman" w:cs="Times New Roman"/>
          <w:sz w:val="24"/>
          <w:szCs w:val="24"/>
        </w:rPr>
        <w:t xml:space="preserve"> mixed methods is because this method collects up-to-date and rich information. This study </w:t>
      </w:r>
      <w:r w:rsidR="001D5EC8">
        <w:rPr>
          <w:rFonts w:ascii="Times New Roman" w:hAnsi="Times New Roman" w:cs="Times New Roman"/>
          <w:sz w:val="24"/>
          <w:szCs w:val="24"/>
        </w:rPr>
        <w:t>was</w:t>
      </w:r>
      <w:r w:rsidR="00A8465C" w:rsidRPr="00433BA8">
        <w:rPr>
          <w:rFonts w:ascii="Times New Roman" w:hAnsi="Times New Roman" w:cs="Times New Roman"/>
          <w:sz w:val="24"/>
          <w:szCs w:val="24"/>
        </w:rPr>
        <w:t xml:space="preserve"> of quantitative nature, but nonetheless, a qualitative approach </w:t>
      </w:r>
      <w:r w:rsidR="001D5EC8">
        <w:rPr>
          <w:rFonts w:ascii="Times New Roman" w:hAnsi="Times New Roman" w:cs="Times New Roman"/>
          <w:sz w:val="24"/>
          <w:szCs w:val="24"/>
        </w:rPr>
        <w:t>was</w:t>
      </w:r>
      <w:r w:rsidR="00A8465C" w:rsidRPr="00433BA8">
        <w:rPr>
          <w:rFonts w:ascii="Times New Roman" w:hAnsi="Times New Roman" w:cs="Times New Roman"/>
          <w:sz w:val="24"/>
          <w:szCs w:val="24"/>
        </w:rPr>
        <w:t xml:space="preserve"> deploy</w:t>
      </w:r>
      <w:r w:rsidR="001D5EC8">
        <w:rPr>
          <w:rFonts w:ascii="Times New Roman" w:hAnsi="Times New Roman" w:cs="Times New Roman"/>
          <w:sz w:val="24"/>
          <w:szCs w:val="24"/>
        </w:rPr>
        <w:t>ed</w:t>
      </w:r>
      <w:r w:rsidR="00A8465C" w:rsidRPr="00433BA8">
        <w:rPr>
          <w:rFonts w:ascii="Times New Roman" w:hAnsi="Times New Roman" w:cs="Times New Roman"/>
          <w:sz w:val="24"/>
          <w:szCs w:val="24"/>
        </w:rPr>
        <w:t xml:space="preserve"> as it offered in-depth analysis of the issues under investigation at the same time allowing the triangulation of findings (Amin, 2005). </w:t>
      </w:r>
      <w:r w:rsidR="00016D21" w:rsidRPr="00433BA8">
        <w:rPr>
          <w:rFonts w:ascii="Times New Roman" w:eastAsia="Times New Roman" w:hAnsi="Times New Roman" w:cs="Times New Roman"/>
          <w:sz w:val="24"/>
          <w:szCs w:val="24"/>
        </w:rPr>
        <w:t xml:space="preserve">Respondents </w:t>
      </w:r>
      <w:r w:rsidR="001D5EC8">
        <w:rPr>
          <w:rFonts w:ascii="Times New Roman" w:eastAsia="Times New Roman" w:hAnsi="Times New Roman" w:cs="Times New Roman"/>
          <w:sz w:val="24"/>
          <w:szCs w:val="24"/>
        </w:rPr>
        <w:t>were</w:t>
      </w:r>
      <w:r w:rsidR="00016D21" w:rsidRPr="00433BA8">
        <w:rPr>
          <w:rFonts w:ascii="Times New Roman" w:eastAsia="Times New Roman" w:hAnsi="Times New Roman" w:cs="Times New Roman"/>
          <w:sz w:val="24"/>
          <w:szCs w:val="24"/>
        </w:rPr>
        <w:t xml:space="preserve"> selected from Ministry of </w:t>
      </w:r>
      <w:r w:rsidR="009E3CCC" w:rsidRPr="00433BA8">
        <w:rPr>
          <w:rFonts w:ascii="Times New Roman" w:eastAsia="Times New Roman" w:hAnsi="Times New Roman" w:cs="Times New Roman"/>
          <w:sz w:val="24"/>
          <w:szCs w:val="24"/>
        </w:rPr>
        <w:t xml:space="preserve">Agriculture, Animal Industry and Fisheries </w:t>
      </w:r>
      <w:r w:rsidR="00016D21" w:rsidRPr="00433BA8">
        <w:rPr>
          <w:rFonts w:ascii="Times New Roman" w:eastAsia="Times New Roman" w:hAnsi="Times New Roman" w:cs="Times New Roman"/>
          <w:sz w:val="24"/>
          <w:szCs w:val="24"/>
        </w:rPr>
        <w:t xml:space="preserve">staff from all departments and units. </w:t>
      </w:r>
    </w:p>
    <w:p w:rsidR="00016D21" w:rsidRPr="00433BA8" w:rsidRDefault="00016D21" w:rsidP="001A69E3">
      <w:pPr>
        <w:pStyle w:val="Heading1"/>
        <w:spacing w:line="360" w:lineRule="auto"/>
        <w:rPr>
          <w:rFonts w:ascii="Times New Roman" w:eastAsia="Times New Roman" w:hAnsi="Times New Roman" w:cs="Times New Roman"/>
          <w:b/>
          <w:bCs/>
          <w:color w:val="auto"/>
          <w:sz w:val="24"/>
          <w:szCs w:val="24"/>
        </w:rPr>
      </w:pPr>
      <w:bookmarkStart w:id="50" w:name="_Toc95920730"/>
      <w:bookmarkEnd w:id="49"/>
      <w:r w:rsidRPr="00433BA8">
        <w:rPr>
          <w:rFonts w:ascii="Times New Roman" w:eastAsia="Times New Roman" w:hAnsi="Times New Roman" w:cs="Times New Roman"/>
          <w:b/>
          <w:bCs/>
          <w:color w:val="auto"/>
          <w:sz w:val="24"/>
          <w:szCs w:val="24"/>
        </w:rPr>
        <w:t>3</w:t>
      </w:r>
      <w:r w:rsidR="00874C74" w:rsidRPr="00433BA8">
        <w:rPr>
          <w:rFonts w:ascii="Times New Roman" w:eastAsia="Times New Roman" w:hAnsi="Times New Roman" w:cs="Times New Roman"/>
          <w:b/>
          <w:bCs/>
          <w:color w:val="auto"/>
          <w:sz w:val="24"/>
          <w:szCs w:val="24"/>
        </w:rPr>
        <w:t>.3</w:t>
      </w:r>
      <w:r w:rsidRPr="00433BA8">
        <w:rPr>
          <w:rFonts w:ascii="Times New Roman" w:eastAsia="Times New Roman" w:hAnsi="Times New Roman" w:cs="Times New Roman"/>
          <w:b/>
          <w:bCs/>
          <w:color w:val="auto"/>
          <w:sz w:val="24"/>
          <w:szCs w:val="24"/>
        </w:rPr>
        <w:t xml:space="preserve">    </w:t>
      </w:r>
      <w:r w:rsidR="004128B9" w:rsidRPr="00433BA8">
        <w:rPr>
          <w:rFonts w:ascii="Times New Roman" w:eastAsia="Times New Roman" w:hAnsi="Times New Roman" w:cs="Times New Roman"/>
          <w:b/>
          <w:bCs/>
          <w:color w:val="auto"/>
          <w:sz w:val="24"/>
          <w:szCs w:val="24"/>
        </w:rPr>
        <w:t>STUDY POPULATION</w:t>
      </w:r>
      <w:bookmarkEnd w:id="50"/>
    </w:p>
    <w:p w:rsidR="00016D21" w:rsidRPr="00433BA8" w:rsidRDefault="00B8508D"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According to </w:t>
      </w:r>
      <w:r w:rsidR="00B62BBF" w:rsidRPr="00433BA8">
        <w:rPr>
          <w:rFonts w:ascii="Times New Roman" w:hAnsi="Times New Roman" w:cs="Times New Roman"/>
          <w:sz w:val="24"/>
          <w:szCs w:val="24"/>
        </w:rPr>
        <w:fldChar w:fldCharType="begin" w:fldLock="1"/>
      </w:r>
      <w:r w:rsidRPr="00433BA8">
        <w:rPr>
          <w:rFonts w:ascii="Times New Roman" w:hAnsi="Times New Roman" w:cs="Times New Roman"/>
          <w:sz w:val="24"/>
          <w:szCs w:val="24"/>
        </w:rPr>
        <w:instrText>ADDIN CSL_CITATION {"citationItems":[{"id":"ITEM-1","itemData":{"author":[{"dropping-particle":"","family":"Hanlon","given":"Bret","non-dropping-particle":"","parse-names":false,"suffix":""},{"dropping-particle":"","family":"Larget","given":"Bret","non-dropping-particle":"","parse-names":false,"suffix":""}],"id":"ITEM-1","issued":{"date-parts":[["2011"]]},"title":"Sex and Older Women Samples and Populations The Scientific Literature The Scientific Literature ( cont .) The Popular Literature The Big Picture Samples and Populations Samples and Populations ( cont .)","type":"article-journal"},"uris":["http://www.mendeley.com/documents/?uuid=14feec2b-238b-4b2f-917b-344cba74e37c"]}],"mendeley":{"formattedCitation":"(Hanlon &amp; Larget, 2011)","manualFormatting":"Hanlon &amp; Larget, (2011)","plainTextFormattedCitation":"(Hanlon &amp; Larget, 2011)","previouslyFormattedCitation":"(Hanlon &amp; Larget, 2011)"},"properties":{"noteIndex":0},"schema":"https://github.com/citation-style-language/schema/raw/master/csl-citation.json"}</w:instrText>
      </w:r>
      <w:r w:rsidR="00B62BBF" w:rsidRPr="00433BA8">
        <w:rPr>
          <w:rFonts w:ascii="Times New Roman" w:hAnsi="Times New Roman" w:cs="Times New Roman"/>
          <w:sz w:val="24"/>
          <w:szCs w:val="24"/>
        </w:rPr>
        <w:fldChar w:fldCharType="separate"/>
      </w:r>
      <w:r w:rsidRPr="00433BA8">
        <w:rPr>
          <w:rFonts w:ascii="Times New Roman" w:hAnsi="Times New Roman" w:cs="Times New Roman"/>
          <w:noProof/>
          <w:sz w:val="24"/>
          <w:szCs w:val="24"/>
        </w:rPr>
        <w:t>Hanlon &amp; Larget, (2011)</w:t>
      </w:r>
      <w:r w:rsidR="00B62BBF" w:rsidRPr="00433BA8">
        <w:rPr>
          <w:rFonts w:ascii="Times New Roman" w:hAnsi="Times New Roman" w:cs="Times New Roman"/>
          <w:sz w:val="24"/>
          <w:szCs w:val="24"/>
        </w:rPr>
        <w:fldChar w:fldCharType="end"/>
      </w:r>
      <w:r w:rsidRPr="00433BA8">
        <w:rPr>
          <w:rFonts w:ascii="Times New Roman" w:hAnsi="Times New Roman" w:cs="Times New Roman"/>
          <w:sz w:val="24"/>
          <w:szCs w:val="24"/>
        </w:rPr>
        <w:t xml:space="preserve">, a study population are all individuals the researcher wishes to use for the study  The population of this research comprises </w:t>
      </w:r>
      <w:r w:rsidR="00E25BA4" w:rsidRPr="00433BA8">
        <w:rPr>
          <w:rFonts w:ascii="Times New Roman" w:hAnsi="Times New Roman" w:cs="Times New Roman"/>
          <w:sz w:val="24"/>
          <w:szCs w:val="24"/>
        </w:rPr>
        <w:t>75</w:t>
      </w:r>
      <w:r w:rsidRPr="00433BA8">
        <w:rPr>
          <w:rFonts w:ascii="Times New Roman" w:hAnsi="Times New Roman" w:cs="Times New Roman"/>
          <w:sz w:val="24"/>
          <w:szCs w:val="24"/>
        </w:rPr>
        <w:t xml:space="preserve"> staff of Ministry of Agriculture, Animal Industry and Fisheries from all departments</w:t>
      </w:r>
      <w:r w:rsidR="00F0535E" w:rsidRPr="00433BA8">
        <w:rPr>
          <w:rFonts w:ascii="Times New Roman" w:hAnsi="Times New Roman" w:cs="Times New Roman"/>
          <w:sz w:val="24"/>
          <w:szCs w:val="24"/>
        </w:rPr>
        <w:t xml:space="preserve"> according to the </w:t>
      </w:r>
      <w:r w:rsidR="00F0535E" w:rsidRPr="00433BA8">
        <w:rPr>
          <w:rFonts w:ascii="Times New Roman" w:eastAsia="Times New Roman" w:hAnsi="Times New Roman" w:cs="Times New Roman"/>
          <w:sz w:val="24"/>
          <w:szCs w:val="24"/>
        </w:rPr>
        <w:t>Ministry of Public Service Database</w:t>
      </w:r>
      <w:r w:rsidRPr="00433BA8">
        <w:rPr>
          <w:rFonts w:ascii="Times New Roman" w:hAnsi="Times New Roman" w:cs="Times New Roman"/>
          <w:sz w:val="24"/>
          <w:szCs w:val="24"/>
        </w:rPr>
        <w:t xml:space="preserve">, </w:t>
      </w:r>
      <w:r w:rsidR="00947659" w:rsidRPr="00433BA8">
        <w:rPr>
          <w:rFonts w:ascii="Times New Roman" w:hAnsi="Times New Roman" w:cs="Times New Roman"/>
          <w:sz w:val="24"/>
          <w:szCs w:val="24"/>
        </w:rPr>
        <w:t>2</w:t>
      </w:r>
      <w:r w:rsidR="00E25BA4" w:rsidRPr="00433BA8">
        <w:rPr>
          <w:rFonts w:ascii="Times New Roman" w:hAnsi="Times New Roman" w:cs="Times New Roman"/>
          <w:sz w:val="24"/>
          <w:szCs w:val="24"/>
        </w:rPr>
        <w:t>5</w:t>
      </w:r>
      <w:r w:rsidR="00947659" w:rsidRPr="00433BA8">
        <w:rPr>
          <w:rFonts w:ascii="Times New Roman" w:hAnsi="Times New Roman" w:cs="Times New Roman"/>
          <w:sz w:val="24"/>
          <w:szCs w:val="24"/>
        </w:rPr>
        <w:t xml:space="preserve"> directorate and </w:t>
      </w:r>
      <w:r w:rsidR="00EE3E68" w:rsidRPr="00433BA8">
        <w:rPr>
          <w:rFonts w:ascii="Times New Roman" w:hAnsi="Times New Roman" w:cs="Times New Roman"/>
          <w:sz w:val="24"/>
          <w:szCs w:val="24"/>
        </w:rPr>
        <w:t xml:space="preserve">Ministry Main stream  </w:t>
      </w:r>
      <w:r w:rsidR="00947659" w:rsidRPr="00433BA8">
        <w:rPr>
          <w:rFonts w:ascii="Times New Roman" w:hAnsi="Times New Roman" w:cs="Times New Roman"/>
          <w:sz w:val="24"/>
          <w:szCs w:val="24"/>
        </w:rPr>
        <w:t xml:space="preserve">staff , </w:t>
      </w:r>
      <w:r w:rsidR="00E25BA4" w:rsidRPr="00433BA8">
        <w:rPr>
          <w:rFonts w:ascii="Times New Roman" w:hAnsi="Times New Roman" w:cs="Times New Roman"/>
          <w:sz w:val="24"/>
          <w:szCs w:val="24"/>
        </w:rPr>
        <w:t>25</w:t>
      </w:r>
      <w:r w:rsidR="00F0535E" w:rsidRPr="00433BA8">
        <w:rPr>
          <w:rFonts w:ascii="Times New Roman" w:hAnsi="Times New Roman" w:cs="Times New Roman"/>
          <w:sz w:val="24"/>
          <w:szCs w:val="24"/>
        </w:rPr>
        <w:t>senior</w:t>
      </w:r>
      <w:r w:rsidR="00947659" w:rsidRPr="00433BA8">
        <w:rPr>
          <w:rFonts w:ascii="Times New Roman" w:hAnsi="Times New Roman" w:cs="Times New Roman"/>
          <w:sz w:val="24"/>
          <w:szCs w:val="24"/>
        </w:rPr>
        <w:t xml:space="preserve"> personnel staff and </w:t>
      </w:r>
      <w:r w:rsidR="00E25BA4" w:rsidRPr="00433BA8">
        <w:rPr>
          <w:rFonts w:ascii="Times New Roman" w:hAnsi="Times New Roman" w:cs="Times New Roman"/>
          <w:sz w:val="24"/>
          <w:szCs w:val="24"/>
        </w:rPr>
        <w:t>1</w:t>
      </w:r>
      <w:r w:rsidR="00947659" w:rsidRPr="00433BA8">
        <w:rPr>
          <w:rFonts w:ascii="Times New Roman" w:hAnsi="Times New Roman" w:cs="Times New Roman"/>
          <w:sz w:val="24"/>
          <w:szCs w:val="24"/>
        </w:rPr>
        <w:t xml:space="preserve">0 Directors. </w:t>
      </w:r>
    </w:p>
    <w:p w:rsidR="00016D21" w:rsidRPr="00433BA8" w:rsidRDefault="00874C74" w:rsidP="001A69E3">
      <w:pPr>
        <w:pStyle w:val="Heading1"/>
        <w:spacing w:line="360" w:lineRule="auto"/>
        <w:rPr>
          <w:rFonts w:ascii="Times New Roman" w:eastAsia="Times New Roman" w:hAnsi="Times New Roman" w:cs="Times New Roman"/>
          <w:b/>
          <w:bCs/>
          <w:color w:val="auto"/>
          <w:sz w:val="24"/>
          <w:szCs w:val="24"/>
        </w:rPr>
      </w:pPr>
      <w:bookmarkStart w:id="51" w:name="_Toc95920731"/>
      <w:r w:rsidRPr="00433BA8">
        <w:rPr>
          <w:rFonts w:ascii="Times New Roman" w:eastAsia="Times New Roman" w:hAnsi="Times New Roman" w:cs="Times New Roman"/>
          <w:b/>
          <w:bCs/>
          <w:color w:val="auto"/>
          <w:sz w:val="24"/>
          <w:szCs w:val="24"/>
        </w:rPr>
        <w:t>3</w:t>
      </w:r>
      <w:r w:rsidR="004128B9" w:rsidRPr="00433BA8">
        <w:rPr>
          <w:rFonts w:ascii="Times New Roman" w:eastAsia="Times New Roman" w:hAnsi="Times New Roman" w:cs="Times New Roman"/>
          <w:b/>
          <w:bCs/>
          <w:color w:val="auto"/>
          <w:sz w:val="24"/>
          <w:szCs w:val="24"/>
        </w:rPr>
        <w:t xml:space="preserve">.4 </w:t>
      </w:r>
      <w:r w:rsidR="004128B9" w:rsidRPr="00433BA8">
        <w:rPr>
          <w:rFonts w:ascii="Times New Roman" w:hAnsi="Times New Roman" w:cs="Times New Roman"/>
          <w:b/>
          <w:bCs/>
          <w:color w:val="auto"/>
          <w:sz w:val="24"/>
          <w:szCs w:val="24"/>
        </w:rPr>
        <w:t>SAMPLING</w:t>
      </w:r>
      <w:r w:rsidR="004128B9" w:rsidRPr="00433BA8">
        <w:rPr>
          <w:rFonts w:ascii="Times New Roman" w:eastAsia="Times New Roman" w:hAnsi="Times New Roman" w:cs="Times New Roman"/>
          <w:b/>
          <w:bCs/>
          <w:color w:val="auto"/>
          <w:sz w:val="24"/>
          <w:szCs w:val="24"/>
        </w:rPr>
        <w:t xml:space="preserve"> TECHNIQUES</w:t>
      </w:r>
      <w:bookmarkEnd w:id="51"/>
    </w:p>
    <w:p w:rsidR="005D4742" w:rsidRPr="00433BA8" w:rsidRDefault="00EE3E68"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A sample is a subset of a population under study and it</w:t>
      </w:r>
      <w:r w:rsidR="001D5EC8">
        <w:rPr>
          <w:rFonts w:ascii="Times New Roman" w:hAnsi="Times New Roman" w:cs="Times New Roman"/>
          <w:sz w:val="24"/>
          <w:szCs w:val="24"/>
        </w:rPr>
        <w:t>s</w:t>
      </w:r>
      <w:r w:rsidRPr="00433BA8">
        <w:rPr>
          <w:rFonts w:ascii="Times New Roman" w:hAnsi="Times New Roman" w:cs="Times New Roman"/>
          <w:sz w:val="24"/>
          <w:szCs w:val="24"/>
        </w:rPr>
        <w:t xml:space="preserve"> made up of members from that particular population (Kabir, 2017). </w:t>
      </w:r>
      <w:r w:rsidR="00156325" w:rsidRPr="00433BA8">
        <w:rPr>
          <w:rFonts w:ascii="Times New Roman" w:hAnsi="Times New Roman" w:cs="Times New Roman"/>
          <w:sz w:val="24"/>
          <w:szCs w:val="24"/>
        </w:rPr>
        <w:t xml:space="preserve">The sample consists of </w:t>
      </w:r>
      <w:r w:rsidR="00314CBB" w:rsidRPr="00433BA8">
        <w:rPr>
          <w:rFonts w:ascii="Times New Roman" w:hAnsi="Times New Roman" w:cs="Times New Roman"/>
          <w:sz w:val="24"/>
          <w:szCs w:val="24"/>
        </w:rPr>
        <w:t xml:space="preserve">the directorate and </w:t>
      </w:r>
      <w:r w:rsidRPr="00433BA8">
        <w:rPr>
          <w:rFonts w:ascii="Times New Roman" w:hAnsi="Times New Roman" w:cs="Times New Roman"/>
          <w:sz w:val="24"/>
          <w:szCs w:val="24"/>
        </w:rPr>
        <w:t xml:space="preserve">Ministry Main </w:t>
      </w:r>
      <w:r w:rsidR="005974A8" w:rsidRPr="00433BA8">
        <w:rPr>
          <w:rFonts w:ascii="Times New Roman" w:hAnsi="Times New Roman" w:cs="Times New Roman"/>
          <w:sz w:val="24"/>
          <w:szCs w:val="24"/>
        </w:rPr>
        <w:t>stream staff</w:t>
      </w:r>
      <w:r w:rsidR="00314CBB" w:rsidRPr="00433BA8">
        <w:rPr>
          <w:rFonts w:ascii="Times New Roman" w:hAnsi="Times New Roman" w:cs="Times New Roman"/>
          <w:sz w:val="24"/>
          <w:szCs w:val="24"/>
        </w:rPr>
        <w:t xml:space="preserve">, </w:t>
      </w:r>
      <w:r w:rsidR="00314CBB" w:rsidRPr="00433BA8">
        <w:rPr>
          <w:rFonts w:ascii="Times New Roman" w:hAnsi="Times New Roman" w:cs="Times New Roman"/>
          <w:sz w:val="24"/>
          <w:szCs w:val="24"/>
        </w:rPr>
        <w:lastRenderedPageBreak/>
        <w:t>senior personnel staff and Directors</w:t>
      </w:r>
      <w:r w:rsidR="00156325" w:rsidRPr="00433BA8">
        <w:rPr>
          <w:rFonts w:ascii="Times New Roman" w:hAnsi="Times New Roman" w:cs="Times New Roman"/>
          <w:sz w:val="24"/>
          <w:szCs w:val="24"/>
        </w:rPr>
        <w:t xml:space="preserve"> working at </w:t>
      </w:r>
      <w:r w:rsidR="00314CBB" w:rsidRPr="00433BA8">
        <w:rPr>
          <w:rFonts w:ascii="Times New Roman" w:hAnsi="Times New Roman" w:cs="Times New Roman"/>
          <w:sz w:val="24"/>
          <w:szCs w:val="24"/>
        </w:rPr>
        <w:t xml:space="preserve">Ministry of Agriculture, Animal Industry and Fisheries from all departments. </w:t>
      </w:r>
      <w:r w:rsidRPr="00433BA8">
        <w:rPr>
          <w:rFonts w:ascii="Times New Roman" w:hAnsi="Times New Roman" w:cs="Times New Roman"/>
          <w:sz w:val="24"/>
          <w:szCs w:val="24"/>
        </w:rPr>
        <w:t xml:space="preserve">The size of the sample for the research comprises of </w:t>
      </w:r>
      <w:r w:rsidR="00E25BA4" w:rsidRPr="00433BA8">
        <w:rPr>
          <w:rFonts w:ascii="Times New Roman" w:hAnsi="Times New Roman" w:cs="Times New Roman"/>
          <w:sz w:val="24"/>
          <w:szCs w:val="24"/>
        </w:rPr>
        <w:t>70</w:t>
      </w:r>
      <w:r w:rsidRPr="00433BA8">
        <w:rPr>
          <w:rFonts w:ascii="Times New Roman" w:hAnsi="Times New Roman" w:cs="Times New Roman"/>
          <w:sz w:val="24"/>
          <w:szCs w:val="24"/>
        </w:rPr>
        <w:t xml:space="preserve"> respondents. The sample size was determined using the sample size table by Krejcie and Morgan (1970). </w:t>
      </w:r>
    </w:p>
    <w:p w:rsidR="00F348D9" w:rsidRPr="00433BA8" w:rsidRDefault="00A01597" w:rsidP="001A69E3">
      <w:pPr>
        <w:spacing w:line="360" w:lineRule="auto"/>
        <w:jc w:val="both"/>
        <w:rPr>
          <w:rFonts w:ascii="Times New Roman" w:eastAsia="Times New Roman" w:hAnsi="Times New Roman" w:cs="Times New Roman"/>
          <w:b/>
          <w:sz w:val="24"/>
          <w:szCs w:val="24"/>
        </w:rPr>
      </w:pPr>
      <w:bookmarkStart w:id="52" w:name="_Hlk88408007"/>
      <w:r w:rsidRPr="00433BA8">
        <w:rPr>
          <w:rFonts w:ascii="Times New Roman" w:eastAsia="Times New Roman" w:hAnsi="Times New Roman" w:cs="Times New Roman"/>
          <w:b/>
          <w:sz w:val="24"/>
          <w:szCs w:val="24"/>
        </w:rPr>
        <w:t>Table 3.1: Sample Size Table</w:t>
      </w:r>
    </w:p>
    <w:tbl>
      <w:tblPr>
        <w:tblStyle w:val="ListTable6Colorfu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567"/>
        <w:gridCol w:w="1337"/>
        <w:gridCol w:w="1390"/>
        <w:gridCol w:w="2282"/>
      </w:tblGrid>
      <w:tr w:rsidR="00433BA8" w:rsidRPr="00433BA8" w:rsidTr="009F4D3C">
        <w:trPr>
          <w:cnfStyle w:val="100000000000"/>
          <w:trHeight w:val="602"/>
        </w:trPr>
        <w:tc>
          <w:tcPr>
            <w:cnfStyle w:val="001000000000"/>
            <w:tcW w:w="0" w:type="auto"/>
            <w:tcBorders>
              <w:bottom w:val="none" w:sz="0" w:space="0" w:color="auto"/>
            </w:tcBorders>
          </w:tcPr>
          <w:p w:rsidR="00C80276" w:rsidRPr="00433BA8" w:rsidRDefault="00C80276" w:rsidP="001A69E3">
            <w:pPr>
              <w:spacing w:line="360" w:lineRule="auto"/>
              <w:jc w:val="both"/>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Category of Respondents</w:t>
            </w:r>
          </w:p>
        </w:tc>
        <w:tc>
          <w:tcPr>
            <w:tcW w:w="0" w:type="auto"/>
            <w:tcBorders>
              <w:bottom w:val="none" w:sz="0" w:space="0" w:color="auto"/>
            </w:tcBorders>
          </w:tcPr>
          <w:p w:rsidR="00C80276" w:rsidRPr="00433BA8" w:rsidRDefault="00C80276" w:rsidP="001A69E3">
            <w:pPr>
              <w:spacing w:line="360" w:lineRule="auto"/>
              <w:jc w:val="both"/>
              <w:cnfStyle w:val="1000000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Population</w:t>
            </w:r>
          </w:p>
        </w:tc>
        <w:tc>
          <w:tcPr>
            <w:tcW w:w="0" w:type="auto"/>
            <w:tcBorders>
              <w:bottom w:val="none" w:sz="0" w:space="0" w:color="auto"/>
            </w:tcBorders>
          </w:tcPr>
          <w:p w:rsidR="00C80276" w:rsidRPr="00433BA8" w:rsidRDefault="00211F1D" w:rsidP="001A69E3">
            <w:pPr>
              <w:spacing w:line="360" w:lineRule="auto"/>
              <w:jc w:val="both"/>
              <w:cnfStyle w:val="1000000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Sample size</w:t>
            </w:r>
          </w:p>
        </w:tc>
        <w:tc>
          <w:tcPr>
            <w:tcW w:w="0" w:type="auto"/>
            <w:tcBorders>
              <w:bottom w:val="none" w:sz="0" w:space="0" w:color="auto"/>
            </w:tcBorders>
          </w:tcPr>
          <w:p w:rsidR="00C80276" w:rsidRPr="00433BA8" w:rsidRDefault="00C80276" w:rsidP="001A69E3">
            <w:pPr>
              <w:spacing w:line="360" w:lineRule="auto"/>
              <w:jc w:val="both"/>
              <w:cnfStyle w:val="1000000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Sampling Technique</w:t>
            </w:r>
          </w:p>
        </w:tc>
      </w:tr>
      <w:tr w:rsidR="00433BA8" w:rsidRPr="00433BA8" w:rsidTr="009F4D3C">
        <w:trPr>
          <w:cnfStyle w:val="000000100000"/>
          <w:trHeight w:val="662"/>
        </w:trPr>
        <w:tc>
          <w:tcPr>
            <w:cnfStyle w:val="001000000000"/>
            <w:tcW w:w="0" w:type="auto"/>
          </w:tcPr>
          <w:p w:rsidR="00C80276" w:rsidRPr="00433BA8" w:rsidRDefault="00EE3E68" w:rsidP="001A69E3">
            <w:pPr>
              <w:spacing w:line="360" w:lineRule="auto"/>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 xml:space="preserve">Directorate and </w:t>
            </w:r>
            <w:bookmarkStart w:id="53" w:name="_Hlk88336718"/>
            <w:r w:rsidRPr="00433BA8">
              <w:rPr>
                <w:rFonts w:ascii="Times New Roman" w:hAnsi="Times New Roman" w:cs="Times New Roman"/>
                <w:color w:val="auto"/>
                <w:sz w:val="24"/>
                <w:szCs w:val="24"/>
              </w:rPr>
              <w:t xml:space="preserve">Ministry Main </w:t>
            </w:r>
            <w:bookmarkEnd w:id="53"/>
            <w:r w:rsidR="00694528" w:rsidRPr="00433BA8">
              <w:rPr>
                <w:rFonts w:ascii="Times New Roman" w:hAnsi="Times New Roman" w:cs="Times New Roman"/>
                <w:color w:val="auto"/>
                <w:sz w:val="24"/>
                <w:szCs w:val="24"/>
              </w:rPr>
              <w:t>stream Staff</w:t>
            </w:r>
          </w:p>
        </w:tc>
        <w:tc>
          <w:tcPr>
            <w:tcW w:w="0" w:type="auto"/>
          </w:tcPr>
          <w:p w:rsidR="00C80276" w:rsidRPr="00433BA8" w:rsidRDefault="008E030C"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40</w:t>
            </w:r>
          </w:p>
        </w:tc>
        <w:tc>
          <w:tcPr>
            <w:tcW w:w="0" w:type="auto"/>
          </w:tcPr>
          <w:p w:rsidR="00C80276" w:rsidRPr="00433BA8" w:rsidRDefault="008E030C"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0" w:type="auto"/>
          </w:tcPr>
          <w:p w:rsidR="00C80276" w:rsidRPr="00433BA8" w:rsidRDefault="00211F1D"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Simple r</w:t>
            </w:r>
            <w:r w:rsidR="00C80276" w:rsidRPr="00433BA8">
              <w:rPr>
                <w:rFonts w:ascii="Times New Roman" w:hAnsi="Times New Roman" w:cs="Times New Roman"/>
                <w:color w:val="auto"/>
                <w:sz w:val="24"/>
                <w:szCs w:val="24"/>
              </w:rPr>
              <w:t xml:space="preserve">andom </w:t>
            </w:r>
          </w:p>
        </w:tc>
      </w:tr>
      <w:tr w:rsidR="00433BA8" w:rsidRPr="00433BA8" w:rsidTr="009F4D3C">
        <w:trPr>
          <w:trHeight w:val="324"/>
        </w:trPr>
        <w:tc>
          <w:tcPr>
            <w:cnfStyle w:val="001000000000"/>
            <w:tcW w:w="0" w:type="auto"/>
          </w:tcPr>
          <w:p w:rsidR="00C80276" w:rsidRPr="00433BA8" w:rsidRDefault="00EE3E68" w:rsidP="001A69E3">
            <w:pPr>
              <w:spacing w:line="360" w:lineRule="auto"/>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 xml:space="preserve">Senior Personnel Staff </w:t>
            </w:r>
          </w:p>
        </w:tc>
        <w:tc>
          <w:tcPr>
            <w:tcW w:w="0" w:type="auto"/>
          </w:tcPr>
          <w:p w:rsidR="00C80276" w:rsidRPr="00433BA8" w:rsidRDefault="00960480" w:rsidP="001A69E3">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w:t>
            </w:r>
          </w:p>
        </w:tc>
        <w:tc>
          <w:tcPr>
            <w:tcW w:w="0" w:type="auto"/>
          </w:tcPr>
          <w:p w:rsidR="00C80276" w:rsidRPr="00433BA8" w:rsidRDefault="00960480" w:rsidP="001A69E3">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24</w:t>
            </w:r>
          </w:p>
        </w:tc>
        <w:tc>
          <w:tcPr>
            <w:tcW w:w="0" w:type="auto"/>
          </w:tcPr>
          <w:p w:rsidR="00C80276" w:rsidRPr="00433BA8" w:rsidRDefault="00211F1D" w:rsidP="001A69E3">
            <w:pPr>
              <w:spacing w:line="360" w:lineRule="auto"/>
              <w:cnfStyle w:val="0000000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 xml:space="preserve">Purposive </w:t>
            </w:r>
          </w:p>
        </w:tc>
      </w:tr>
      <w:tr w:rsidR="00433BA8" w:rsidRPr="00433BA8" w:rsidTr="009F4D3C">
        <w:trPr>
          <w:cnfStyle w:val="000000100000"/>
          <w:trHeight w:val="336"/>
        </w:trPr>
        <w:tc>
          <w:tcPr>
            <w:cnfStyle w:val="001000000000"/>
            <w:tcW w:w="0" w:type="auto"/>
          </w:tcPr>
          <w:p w:rsidR="00C80276" w:rsidRPr="00433BA8" w:rsidRDefault="00EE3E68" w:rsidP="001A69E3">
            <w:pPr>
              <w:spacing w:line="360" w:lineRule="auto"/>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Directors</w:t>
            </w:r>
          </w:p>
        </w:tc>
        <w:tc>
          <w:tcPr>
            <w:tcW w:w="0" w:type="auto"/>
          </w:tcPr>
          <w:p w:rsidR="00C80276" w:rsidRPr="00433BA8" w:rsidRDefault="00960480"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10</w:t>
            </w:r>
          </w:p>
        </w:tc>
        <w:tc>
          <w:tcPr>
            <w:tcW w:w="0" w:type="auto"/>
          </w:tcPr>
          <w:p w:rsidR="00C80276" w:rsidRPr="00433BA8" w:rsidRDefault="00960480"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10</w:t>
            </w:r>
          </w:p>
        </w:tc>
        <w:tc>
          <w:tcPr>
            <w:tcW w:w="0" w:type="auto"/>
          </w:tcPr>
          <w:p w:rsidR="00C80276" w:rsidRPr="00433BA8" w:rsidRDefault="00211F1D" w:rsidP="001A69E3">
            <w:pPr>
              <w:spacing w:line="360" w:lineRule="auto"/>
              <w:cnfStyle w:val="000000100000"/>
              <w:rPr>
                <w:rFonts w:ascii="Times New Roman" w:eastAsia="Times New Roman" w:hAnsi="Times New Roman" w:cs="Times New Roman"/>
                <w:color w:val="auto"/>
                <w:sz w:val="24"/>
                <w:szCs w:val="24"/>
              </w:rPr>
            </w:pPr>
            <w:r w:rsidRPr="00433BA8">
              <w:rPr>
                <w:rFonts w:ascii="Times New Roman" w:hAnsi="Times New Roman" w:cs="Times New Roman"/>
                <w:color w:val="auto"/>
                <w:sz w:val="24"/>
                <w:szCs w:val="24"/>
              </w:rPr>
              <w:t xml:space="preserve">Purposive </w:t>
            </w:r>
          </w:p>
        </w:tc>
      </w:tr>
      <w:tr w:rsidR="00433BA8" w:rsidRPr="00433BA8" w:rsidTr="009F4D3C">
        <w:trPr>
          <w:trHeight w:val="313"/>
        </w:trPr>
        <w:tc>
          <w:tcPr>
            <w:cnfStyle w:val="001000000000"/>
            <w:tcW w:w="0" w:type="auto"/>
          </w:tcPr>
          <w:p w:rsidR="00C80276" w:rsidRPr="00433BA8" w:rsidRDefault="00C80276" w:rsidP="001A69E3">
            <w:pPr>
              <w:spacing w:line="360" w:lineRule="auto"/>
              <w:rPr>
                <w:rFonts w:ascii="Times New Roman" w:eastAsia="Times New Roman" w:hAnsi="Times New Roman" w:cs="Times New Roman"/>
                <w:b w:val="0"/>
                <w:color w:val="auto"/>
                <w:sz w:val="24"/>
                <w:szCs w:val="24"/>
              </w:rPr>
            </w:pPr>
            <w:r w:rsidRPr="00433BA8">
              <w:rPr>
                <w:rFonts w:ascii="Times New Roman" w:eastAsia="Times New Roman" w:hAnsi="Times New Roman" w:cs="Times New Roman"/>
                <w:color w:val="auto"/>
                <w:sz w:val="24"/>
                <w:szCs w:val="24"/>
              </w:rPr>
              <w:t>Total</w:t>
            </w:r>
          </w:p>
        </w:tc>
        <w:tc>
          <w:tcPr>
            <w:tcW w:w="0" w:type="auto"/>
          </w:tcPr>
          <w:p w:rsidR="00C80276" w:rsidRPr="00433BA8" w:rsidRDefault="00960480" w:rsidP="001A69E3">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75</w:t>
            </w:r>
          </w:p>
        </w:tc>
        <w:tc>
          <w:tcPr>
            <w:tcW w:w="0" w:type="auto"/>
          </w:tcPr>
          <w:p w:rsidR="00C80276" w:rsidRPr="00433BA8" w:rsidRDefault="00960480" w:rsidP="001A69E3">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70</w:t>
            </w:r>
          </w:p>
        </w:tc>
        <w:tc>
          <w:tcPr>
            <w:tcW w:w="0" w:type="auto"/>
          </w:tcPr>
          <w:p w:rsidR="00C80276" w:rsidRPr="00433BA8" w:rsidRDefault="00C80276" w:rsidP="001A69E3">
            <w:pPr>
              <w:spacing w:line="360" w:lineRule="auto"/>
              <w:cnfStyle w:val="000000000000"/>
              <w:rPr>
                <w:rFonts w:ascii="Times New Roman" w:eastAsia="Times New Roman" w:hAnsi="Times New Roman" w:cs="Times New Roman"/>
                <w:color w:val="auto"/>
                <w:sz w:val="24"/>
                <w:szCs w:val="24"/>
              </w:rPr>
            </w:pPr>
          </w:p>
        </w:tc>
      </w:tr>
    </w:tbl>
    <w:p w:rsidR="009C4034" w:rsidRPr="00433BA8" w:rsidRDefault="005974A8" w:rsidP="001A69E3">
      <w:pPr>
        <w:spacing w:line="360" w:lineRule="auto"/>
        <w:jc w:val="both"/>
        <w:rPr>
          <w:rFonts w:ascii="Times New Roman" w:hAnsi="Times New Roman" w:cs="Times New Roman"/>
          <w:sz w:val="24"/>
          <w:szCs w:val="24"/>
        </w:rPr>
      </w:pPr>
      <w:r w:rsidRPr="00433BA8">
        <w:rPr>
          <w:rFonts w:ascii="Times New Roman" w:hAnsi="Times New Roman" w:cs="Times New Roman"/>
          <w:b/>
          <w:sz w:val="24"/>
          <w:szCs w:val="24"/>
        </w:rPr>
        <w:t xml:space="preserve">Source: </w:t>
      </w:r>
      <w:r w:rsidRPr="00433BA8">
        <w:rPr>
          <w:rFonts w:ascii="Times New Roman" w:hAnsi="Times New Roman" w:cs="Times New Roman"/>
          <w:b/>
          <w:i/>
          <w:iCs/>
          <w:sz w:val="24"/>
          <w:szCs w:val="24"/>
        </w:rPr>
        <w:t>The Ministry of Public Service Database, List of Ministry of Agriculture, Animal Industry and Fisheries Staff(2020/21)</w:t>
      </w:r>
    </w:p>
    <w:bookmarkEnd w:id="52"/>
    <w:p w:rsidR="005F623D" w:rsidRPr="00433BA8" w:rsidRDefault="005F623D"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Table 3.1 shows the category of respondents, population, sample size and the sampling techniques which w</w:t>
      </w:r>
      <w:r w:rsidR="003C210F">
        <w:rPr>
          <w:rFonts w:ascii="Times New Roman" w:hAnsi="Times New Roman" w:cs="Times New Roman"/>
          <w:sz w:val="24"/>
          <w:szCs w:val="24"/>
        </w:rPr>
        <w:t>ere</w:t>
      </w:r>
      <w:r w:rsidRPr="00433BA8">
        <w:rPr>
          <w:rFonts w:ascii="Times New Roman" w:hAnsi="Times New Roman" w:cs="Times New Roman"/>
          <w:sz w:val="24"/>
          <w:szCs w:val="24"/>
        </w:rPr>
        <w:t xml:space="preserve"> used to select the respondents. The organization has three levels of staff who will include Directorate and Ministry Main stream Staff, Senior Personnel Staff and Directors.  A total of Senior Personnel </w:t>
      </w:r>
      <w:r w:rsidR="009F391C" w:rsidRPr="00433BA8">
        <w:rPr>
          <w:rFonts w:ascii="Times New Roman" w:hAnsi="Times New Roman" w:cs="Times New Roman"/>
          <w:sz w:val="24"/>
          <w:szCs w:val="24"/>
        </w:rPr>
        <w:t>Staff and</w:t>
      </w:r>
      <w:r w:rsidRPr="00433BA8">
        <w:rPr>
          <w:rFonts w:ascii="Times New Roman" w:hAnsi="Times New Roman" w:cs="Times New Roman"/>
          <w:sz w:val="24"/>
          <w:szCs w:val="24"/>
        </w:rPr>
        <w:t xml:space="preserve"> Directors </w:t>
      </w:r>
      <w:r w:rsidR="003C210F">
        <w:rPr>
          <w:rFonts w:ascii="Times New Roman" w:hAnsi="Times New Roman" w:cs="Times New Roman"/>
          <w:sz w:val="24"/>
          <w:szCs w:val="24"/>
        </w:rPr>
        <w:t>were</w:t>
      </w:r>
      <w:r w:rsidRPr="00433BA8">
        <w:rPr>
          <w:rFonts w:ascii="Times New Roman" w:hAnsi="Times New Roman" w:cs="Times New Roman"/>
          <w:sz w:val="24"/>
          <w:szCs w:val="24"/>
        </w:rPr>
        <w:t xml:space="preserve"> purposively selected to participate in the study while </w:t>
      </w:r>
      <w:r w:rsidR="00E25BA4" w:rsidRPr="00433BA8">
        <w:rPr>
          <w:rFonts w:ascii="Times New Roman" w:hAnsi="Times New Roman" w:cs="Times New Roman"/>
          <w:sz w:val="24"/>
          <w:szCs w:val="24"/>
        </w:rPr>
        <w:t>70</w:t>
      </w:r>
      <w:r w:rsidRPr="00433BA8">
        <w:rPr>
          <w:rFonts w:ascii="Times New Roman" w:hAnsi="Times New Roman" w:cs="Times New Roman"/>
          <w:sz w:val="24"/>
          <w:szCs w:val="24"/>
        </w:rPr>
        <w:t xml:space="preserve">Directorate and Ministry Main </w:t>
      </w:r>
      <w:r w:rsidR="003C210F" w:rsidRPr="00433BA8">
        <w:rPr>
          <w:rFonts w:ascii="Times New Roman" w:hAnsi="Times New Roman" w:cs="Times New Roman"/>
          <w:sz w:val="24"/>
          <w:szCs w:val="24"/>
        </w:rPr>
        <w:t>Stream</w:t>
      </w:r>
      <w:r w:rsidRPr="00433BA8">
        <w:rPr>
          <w:rFonts w:ascii="Times New Roman" w:hAnsi="Times New Roman" w:cs="Times New Roman"/>
          <w:sz w:val="24"/>
          <w:szCs w:val="24"/>
        </w:rPr>
        <w:t xml:space="preserve"> Staff </w:t>
      </w:r>
      <w:r w:rsidR="003C210F">
        <w:rPr>
          <w:rFonts w:ascii="Times New Roman" w:hAnsi="Times New Roman" w:cs="Times New Roman"/>
          <w:sz w:val="24"/>
          <w:szCs w:val="24"/>
        </w:rPr>
        <w:t>were</w:t>
      </w:r>
      <w:r w:rsidRPr="00433BA8">
        <w:rPr>
          <w:rFonts w:ascii="Times New Roman" w:hAnsi="Times New Roman" w:cs="Times New Roman"/>
          <w:sz w:val="24"/>
          <w:szCs w:val="24"/>
        </w:rPr>
        <w:t xml:space="preserve"> selected randomly to participate in the study.</w:t>
      </w:r>
    </w:p>
    <w:p w:rsidR="007225EF" w:rsidRPr="00433BA8" w:rsidRDefault="00B30633" w:rsidP="001A69E3">
      <w:pPr>
        <w:pStyle w:val="Heading1"/>
        <w:spacing w:line="360" w:lineRule="auto"/>
        <w:rPr>
          <w:rFonts w:ascii="Times New Roman" w:eastAsia="Times New Roman" w:hAnsi="Times New Roman" w:cs="Times New Roman"/>
          <w:b/>
          <w:bCs/>
          <w:color w:val="auto"/>
          <w:sz w:val="24"/>
          <w:szCs w:val="24"/>
        </w:rPr>
      </w:pPr>
      <w:bookmarkStart w:id="54" w:name="_Toc95920732"/>
      <w:r w:rsidRPr="00433BA8">
        <w:rPr>
          <w:rFonts w:ascii="Times New Roman" w:eastAsia="Times New Roman" w:hAnsi="Times New Roman" w:cs="Times New Roman"/>
          <w:b/>
          <w:bCs/>
          <w:color w:val="auto"/>
          <w:sz w:val="24"/>
          <w:szCs w:val="24"/>
        </w:rPr>
        <w:t>3.</w:t>
      </w:r>
      <w:r w:rsidR="004128B9" w:rsidRPr="00433BA8">
        <w:rPr>
          <w:rFonts w:ascii="Times New Roman" w:eastAsia="Times New Roman" w:hAnsi="Times New Roman" w:cs="Times New Roman"/>
          <w:b/>
          <w:bCs/>
          <w:color w:val="auto"/>
          <w:sz w:val="24"/>
          <w:szCs w:val="24"/>
        </w:rPr>
        <w:t>5DATA COLLECTION METHODS</w:t>
      </w:r>
      <w:bookmarkEnd w:id="54"/>
    </w:p>
    <w:p w:rsidR="0034388E" w:rsidRPr="00433BA8" w:rsidRDefault="00170E13" w:rsidP="001A69E3">
      <w:pPr>
        <w:spacing w:after="0" w:line="360" w:lineRule="auto"/>
        <w:jc w:val="both"/>
        <w:rPr>
          <w:rFonts w:ascii="Times New Roman" w:hAnsi="Times New Roman" w:cs="Times New Roman"/>
          <w:bCs/>
          <w:sz w:val="24"/>
          <w:szCs w:val="24"/>
        </w:rPr>
      </w:pPr>
      <w:r w:rsidRPr="00433BA8">
        <w:rPr>
          <w:rFonts w:ascii="Times New Roman" w:hAnsi="Times New Roman" w:cs="Times New Roman"/>
          <w:sz w:val="24"/>
          <w:szCs w:val="24"/>
        </w:rPr>
        <w:t xml:space="preserve">Questionnaire survey and interview methods, as well as observation, </w:t>
      </w:r>
      <w:r w:rsidR="00DE3D95" w:rsidRPr="00433BA8">
        <w:rPr>
          <w:rFonts w:ascii="Times New Roman" w:hAnsi="Times New Roman" w:cs="Times New Roman"/>
          <w:sz w:val="24"/>
          <w:szCs w:val="24"/>
        </w:rPr>
        <w:t>were</w:t>
      </w:r>
      <w:r w:rsidRPr="00433BA8">
        <w:rPr>
          <w:rFonts w:ascii="Times New Roman" w:hAnsi="Times New Roman" w:cs="Times New Roman"/>
          <w:sz w:val="24"/>
          <w:szCs w:val="24"/>
        </w:rPr>
        <w:t xml:space="preserve"> used. A questionnaire survey is a data collection method with a variety of questions to obtain information from the respondents </w:t>
      </w:r>
      <w:r w:rsidR="00B62BBF" w:rsidRPr="00433BA8">
        <w:rPr>
          <w:rFonts w:ascii="Times New Roman" w:hAnsi="Times New Roman" w:cs="Times New Roman"/>
          <w:sz w:val="24"/>
          <w:szCs w:val="24"/>
        </w:rPr>
        <w:fldChar w:fldCharType="begin" w:fldLock="1"/>
      </w:r>
      <w:r w:rsidRPr="00433BA8">
        <w:rPr>
          <w:rFonts w:ascii="Times New Roman" w:hAnsi="Times New Roman" w:cs="Times New Roman"/>
          <w:sz w:val="24"/>
          <w:szCs w:val="24"/>
        </w:rPr>
        <w:instrText>ADDIN CSL_CITATION {"citationItems":[{"id":"ITEM-1","itemData":{"author":[{"dropping-particle":"","family":"Abawi","given":"Karim","non-dropping-particle":"","parse-names":false,"suffix":""}],"id":"ITEM-1","issued":{"date-parts":[["2013"]]},"title":"Data Collection Instruments ( Questionnaire &amp; Interview )","type":"article-journal"},"uris":["http://www.mendeley.com/documents/?uuid=daad7679-6369-4ce8-a128-991fb6bd2912"]}],"mendeley":{"formattedCitation":"(Abawi, 2013)","plainTextFormattedCitation":"(Abawi, 2013)","previouslyFormattedCitation":"(Abawi, 2013)"},"properties":{"noteIndex":0},"schema":"https://github.com/citation-style-language/schema/raw/master/csl-citation.json"}</w:instrText>
      </w:r>
      <w:r w:rsidR="00B62BBF" w:rsidRPr="00433BA8">
        <w:rPr>
          <w:rFonts w:ascii="Times New Roman" w:hAnsi="Times New Roman" w:cs="Times New Roman"/>
          <w:sz w:val="24"/>
          <w:szCs w:val="24"/>
        </w:rPr>
        <w:fldChar w:fldCharType="separate"/>
      </w:r>
      <w:r w:rsidRPr="00433BA8">
        <w:rPr>
          <w:rFonts w:ascii="Times New Roman" w:hAnsi="Times New Roman" w:cs="Times New Roman"/>
          <w:noProof/>
          <w:sz w:val="24"/>
          <w:szCs w:val="24"/>
        </w:rPr>
        <w:t>(Abawi, 2013)</w:t>
      </w:r>
      <w:r w:rsidR="00B62BBF" w:rsidRPr="00433BA8">
        <w:rPr>
          <w:rFonts w:ascii="Times New Roman" w:hAnsi="Times New Roman" w:cs="Times New Roman"/>
          <w:sz w:val="24"/>
          <w:szCs w:val="24"/>
        </w:rPr>
        <w:fldChar w:fldCharType="end"/>
      </w:r>
      <w:r w:rsidRPr="00433BA8">
        <w:rPr>
          <w:rFonts w:ascii="Times New Roman" w:hAnsi="Times New Roman" w:cs="Times New Roman"/>
          <w:sz w:val="24"/>
          <w:szCs w:val="24"/>
        </w:rPr>
        <w:t>.</w:t>
      </w:r>
    </w:p>
    <w:p w:rsidR="0034388E" w:rsidRPr="00433BA8" w:rsidRDefault="0034388E" w:rsidP="001A69E3">
      <w:pPr>
        <w:spacing w:after="0" w:line="360" w:lineRule="auto"/>
        <w:jc w:val="both"/>
        <w:rPr>
          <w:rFonts w:ascii="Times New Roman" w:hAnsi="Times New Roman" w:cs="Times New Roman"/>
          <w:b/>
          <w:sz w:val="24"/>
          <w:szCs w:val="24"/>
        </w:rPr>
      </w:pPr>
      <w:r w:rsidRPr="00433BA8">
        <w:rPr>
          <w:rFonts w:ascii="Times New Roman" w:hAnsi="Times New Roman" w:cs="Times New Roman"/>
          <w:b/>
          <w:sz w:val="24"/>
          <w:szCs w:val="24"/>
        </w:rPr>
        <w:t>3.5.1 Questionnaire Survey</w:t>
      </w:r>
    </w:p>
    <w:p w:rsidR="0034388E" w:rsidRPr="00433BA8" w:rsidRDefault="0034388E" w:rsidP="001A69E3">
      <w:pPr>
        <w:spacing w:after="0" w:line="360" w:lineRule="auto"/>
        <w:jc w:val="both"/>
        <w:rPr>
          <w:rFonts w:ascii="Times New Roman" w:hAnsi="Times New Roman" w:cs="Times New Roman"/>
          <w:bCs/>
          <w:sz w:val="24"/>
          <w:szCs w:val="24"/>
        </w:rPr>
      </w:pPr>
      <w:r w:rsidRPr="00433BA8">
        <w:rPr>
          <w:rFonts w:ascii="Times New Roman" w:hAnsi="Times New Roman" w:cs="Times New Roman"/>
          <w:bCs/>
          <w:sz w:val="24"/>
          <w:szCs w:val="24"/>
        </w:rPr>
        <w:t xml:space="preserve">A questionnaire Survey is referred to as a research method consisting of a series of questions and other prompts, for the purpose of gathering information from respondents (Karim, 2013). A questionnaire is intended to offer the respondents an opportunity to provide anonymous feedback on their perspectives and experiences, in relation to the topic under investigation without bias, and it is convenient for administering on the researcher’s side. Questionnaires were administered </w:t>
      </w:r>
      <w:r w:rsidRPr="00433BA8">
        <w:rPr>
          <w:rFonts w:ascii="Times New Roman" w:hAnsi="Times New Roman" w:cs="Times New Roman"/>
          <w:bCs/>
          <w:sz w:val="24"/>
          <w:szCs w:val="24"/>
        </w:rPr>
        <w:lastRenderedPageBreak/>
        <w:t>by the researcher to Directorate and Ministry Main Stream Staff. Before the exercise, the researcher scheduled appointments with respondents, on when to administer and collect data, after filling them. The employees at the Directorate and Ministry Main Stream Staff tend to be busy and work locations are scattered, so this method offered them more time to respond at their convenient time, and thereby giving more genuine responses. It also allowed them time to respond without disrupting their work (Sekaran, 2003). This method of data collection was also employed, due to the nature of the phenomenon under study. Data on these variables was therefore better obtained by using a closed ended questionnaire, which allowed for easier correlation of the attitudinal disposition of the respondents, on the independent and dependent variables.</w:t>
      </w:r>
    </w:p>
    <w:p w:rsidR="009A53A5" w:rsidRPr="009A53A5" w:rsidRDefault="009A53A5" w:rsidP="001A69E3">
      <w:pPr>
        <w:keepNext/>
        <w:spacing w:after="0" w:line="360" w:lineRule="auto"/>
        <w:jc w:val="both"/>
        <w:outlineLvl w:val="2"/>
        <w:rPr>
          <w:rFonts w:ascii="Times New Roman" w:eastAsia="MS Mincho" w:hAnsi="Times New Roman" w:cs="Times New Roman"/>
          <w:b/>
          <w:bCs/>
          <w:sz w:val="24"/>
          <w:szCs w:val="24"/>
          <w:shd w:val="clear" w:color="auto" w:fill="FFFFFF"/>
          <w:lang w:val="en-GB" w:eastAsia="en-GB"/>
        </w:rPr>
      </w:pPr>
      <w:bookmarkStart w:id="55" w:name="_Toc74868440"/>
      <w:bookmarkStart w:id="56" w:name="_Toc85741227"/>
      <w:bookmarkStart w:id="57" w:name="_Toc95920733"/>
      <w:r w:rsidRPr="009A53A5">
        <w:rPr>
          <w:rFonts w:ascii="Times New Roman" w:eastAsia="MS Mincho" w:hAnsi="Times New Roman" w:cs="Times New Roman"/>
          <w:b/>
          <w:bCs/>
          <w:sz w:val="24"/>
          <w:szCs w:val="24"/>
          <w:shd w:val="clear" w:color="auto" w:fill="FFFFFF"/>
          <w:lang w:val="en-GB" w:eastAsia="en-GB"/>
        </w:rPr>
        <w:t>3.</w:t>
      </w:r>
      <w:r w:rsidRPr="00433BA8">
        <w:rPr>
          <w:rFonts w:ascii="Times New Roman" w:eastAsia="MS Mincho" w:hAnsi="Times New Roman" w:cs="Times New Roman"/>
          <w:b/>
          <w:bCs/>
          <w:sz w:val="24"/>
          <w:szCs w:val="24"/>
          <w:shd w:val="clear" w:color="auto" w:fill="FFFFFF"/>
          <w:lang w:val="en-GB" w:eastAsia="en-GB"/>
        </w:rPr>
        <w:t>5</w:t>
      </w:r>
      <w:r w:rsidRPr="009A53A5">
        <w:rPr>
          <w:rFonts w:ascii="Times New Roman" w:eastAsia="MS Mincho" w:hAnsi="Times New Roman" w:cs="Times New Roman"/>
          <w:b/>
          <w:bCs/>
          <w:sz w:val="24"/>
          <w:szCs w:val="24"/>
          <w:shd w:val="clear" w:color="auto" w:fill="FFFFFF"/>
          <w:lang w:val="en-GB" w:eastAsia="en-GB"/>
        </w:rPr>
        <w:t>.2 Interview method</w:t>
      </w:r>
      <w:bookmarkEnd w:id="55"/>
      <w:bookmarkEnd w:id="56"/>
      <w:bookmarkEnd w:id="57"/>
    </w:p>
    <w:p w:rsidR="009A53A5" w:rsidRPr="009A53A5" w:rsidRDefault="009A53A5" w:rsidP="001A69E3">
      <w:pPr>
        <w:tabs>
          <w:tab w:val="left" w:pos="225"/>
        </w:tabs>
        <w:suppressAutoHyphens/>
        <w:autoSpaceDN w:val="0"/>
        <w:spacing w:after="0" w:line="360" w:lineRule="auto"/>
        <w:jc w:val="both"/>
        <w:textAlignment w:val="baseline"/>
        <w:rPr>
          <w:rFonts w:ascii="Times New Roman" w:eastAsia="MS Mincho" w:hAnsi="Times New Roman" w:cs="Times New Roman"/>
          <w:sz w:val="24"/>
          <w:szCs w:val="24"/>
          <w:lang w:val="en-GB"/>
        </w:rPr>
      </w:pPr>
      <w:bookmarkStart w:id="58" w:name="_Toc508621935"/>
      <w:r w:rsidRPr="009A53A5">
        <w:rPr>
          <w:rFonts w:ascii="Times New Roman" w:eastAsia="MS Mincho" w:hAnsi="Times New Roman" w:cs="Times New Roman"/>
          <w:sz w:val="24"/>
          <w:szCs w:val="24"/>
          <w:lang w:val="en-GB"/>
        </w:rPr>
        <w:t>According to Kothari (2013), an interview is a verbal conversation between two or more people, with the objective of collecting relevant information, in relation to the study research. Kothari contends that the interviewer in a one-to-one conversation collects detailed information from individuals, using oral questions</w:t>
      </w:r>
      <w:r w:rsidRPr="009A53A5">
        <w:rPr>
          <w:rFonts w:ascii="Times New Roman" w:eastAsia="MS Mincho" w:hAnsi="Times New Roman" w:cs="Times New Roman"/>
          <w:noProof/>
          <w:sz w:val="24"/>
          <w:szCs w:val="24"/>
        </w:rPr>
        <w:t xml:space="preserve"> (Kothari., 2013)</w:t>
      </w:r>
      <w:r w:rsidRPr="009A53A5">
        <w:rPr>
          <w:rFonts w:ascii="Times New Roman" w:eastAsia="MS Mincho" w:hAnsi="Times New Roman" w:cs="Times New Roman"/>
          <w:sz w:val="24"/>
          <w:szCs w:val="24"/>
          <w:lang w:val="en-GB"/>
        </w:rPr>
        <w:t xml:space="preserve">. Therefore, interviews were conducted with </w:t>
      </w:r>
      <w:r w:rsidRPr="00433BA8">
        <w:rPr>
          <w:rFonts w:ascii="Times New Roman" w:eastAsia="MS Mincho" w:hAnsi="Times New Roman" w:cs="Times New Roman"/>
          <w:sz w:val="24"/>
          <w:szCs w:val="24"/>
          <w:lang w:val="en-GB"/>
        </w:rPr>
        <w:t>senior personnel staff and directors</w:t>
      </w:r>
      <w:r w:rsidRPr="009A53A5">
        <w:rPr>
          <w:rFonts w:ascii="Times New Roman" w:eastAsia="MS Mincho" w:hAnsi="Times New Roman" w:cs="Times New Roman"/>
          <w:sz w:val="24"/>
          <w:szCs w:val="24"/>
          <w:lang w:val="en-GB"/>
        </w:rPr>
        <w:t>, to supplement and extend knowledge about individual(s) thoughts and feelings. Interviewing was done with the help of an interview guide and a recorder where necessary, and lasted for about 20 to 30 minutes each, thus allowing probing. This enabled the respondents to clarify and elaborate on some issues, thereby availing more information to the researcher. Interviews also make it possible to triangulate data, with face-to-face interviews. This method was adopted in order to offer the researcher an opportunity to adapt questions, clarify them by using the appropriate language, clear doubts and establish rapport, and probe for more information, as observed by Sekaran (2003).</w:t>
      </w:r>
    </w:p>
    <w:bookmarkEnd w:id="58"/>
    <w:p w:rsidR="00170E13" w:rsidRPr="00433BA8" w:rsidRDefault="00170E13"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bCs/>
          <w:sz w:val="24"/>
          <w:szCs w:val="24"/>
        </w:rPr>
        <w:t xml:space="preserve">Qualitative methods of gathering </w:t>
      </w:r>
      <w:r w:rsidR="00DE3D95" w:rsidRPr="00433BA8">
        <w:rPr>
          <w:rFonts w:ascii="Times New Roman" w:hAnsi="Times New Roman" w:cs="Times New Roman"/>
          <w:bCs/>
          <w:sz w:val="24"/>
          <w:szCs w:val="24"/>
        </w:rPr>
        <w:t>data included</w:t>
      </w:r>
      <w:r w:rsidRPr="00433BA8">
        <w:rPr>
          <w:rFonts w:ascii="Times New Roman" w:hAnsi="Times New Roman" w:cs="Times New Roman"/>
          <w:bCs/>
          <w:sz w:val="24"/>
          <w:szCs w:val="24"/>
        </w:rPr>
        <w:t xml:space="preserve"> conducting interviews</w:t>
      </w:r>
      <w:r w:rsidR="00E903F6" w:rsidRPr="00433BA8">
        <w:rPr>
          <w:rFonts w:ascii="Times New Roman" w:hAnsi="Times New Roman" w:cs="Times New Roman"/>
          <w:bCs/>
          <w:sz w:val="24"/>
          <w:szCs w:val="24"/>
        </w:rPr>
        <w:t xml:space="preserve"> with </w:t>
      </w:r>
      <w:r w:rsidRPr="00433BA8">
        <w:rPr>
          <w:rFonts w:ascii="Times New Roman" w:hAnsi="Times New Roman" w:cs="Times New Roman"/>
          <w:bCs/>
          <w:sz w:val="24"/>
          <w:szCs w:val="24"/>
        </w:rPr>
        <w:t xml:space="preserve">respondents. These </w:t>
      </w:r>
      <w:r w:rsidR="0048511E">
        <w:rPr>
          <w:rFonts w:ascii="Times New Roman" w:hAnsi="Times New Roman" w:cs="Times New Roman"/>
          <w:bCs/>
          <w:sz w:val="24"/>
          <w:szCs w:val="24"/>
        </w:rPr>
        <w:t>were</w:t>
      </w:r>
      <w:r w:rsidRPr="00433BA8">
        <w:rPr>
          <w:rFonts w:ascii="Times New Roman" w:hAnsi="Times New Roman" w:cs="Times New Roman"/>
          <w:bCs/>
          <w:sz w:val="24"/>
          <w:szCs w:val="24"/>
        </w:rPr>
        <w:t xml:space="preserve"> analyzed using thematic content to obtain the key issues running through the ideas of respondents. </w:t>
      </w:r>
      <w:r w:rsidRPr="00433BA8">
        <w:rPr>
          <w:rFonts w:ascii="Times New Roman" w:hAnsi="Times New Roman" w:cs="Times New Roman"/>
          <w:sz w:val="24"/>
          <w:szCs w:val="24"/>
        </w:rPr>
        <w:t xml:space="preserve"> These are qualitatively reported by narration, direct quotation, and paraphrasing of responses. Q</w:t>
      </w:r>
      <w:r w:rsidRPr="00433BA8">
        <w:rPr>
          <w:rFonts w:ascii="Times New Roman" w:hAnsi="Times New Roman" w:cs="Times New Roman"/>
          <w:bCs/>
          <w:sz w:val="24"/>
          <w:szCs w:val="24"/>
        </w:rPr>
        <w:t>uantitative data collection methods</w:t>
      </w:r>
      <w:r w:rsidRPr="00433BA8">
        <w:rPr>
          <w:rFonts w:ascii="Times New Roman" w:hAnsi="Times New Roman" w:cs="Times New Roman"/>
          <w:sz w:val="24"/>
          <w:szCs w:val="24"/>
        </w:rPr>
        <w:t xml:space="preserve"> include</w:t>
      </w:r>
      <w:r w:rsidR="00DE3D95" w:rsidRPr="00433BA8">
        <w:rPr>
          <w:rFonts w:ascii="Times New Roman" w:hAnsi="Times New Roman" w:cs="Times New Roman"/>
          <w:sz w:val="24"/>
          <w:szCs w:val="24"/>
        </w:rPr>
        <w:t>d</w:t>
      </w:r>
      <w:r w:rsidRPr="00433BA8">
        <w:rPr>
          <w:rFonts w:ascii="Times New Roman" w:hAnsi="Times New Roman" w:cs="Times New Roman"/>
          <w:sz w:val="24"/>
          <w:szCs w:val="24"/>
        </w:rPr>
        <w:t xml:space="preserve"> questionnaires and results </w:t>
      </w:r>
      <w:r w:rsidR="00DE3D95" w:rsidRPr="00433BA8">
        <w:rPr>
          <w:rFonts w:ascii="Times New Roman" w:hAnsi="Times New Roman" w:cs="Times New Roman"/>
          <w:sz w:val="24"/>
          <w:szCs w:val="24"/>
        </w:rPr>
        <w:t>were</w:t>
      </w:r>
      <w:r w:rsidRPr="00433BA8">
        <w:rPr>
          <w:rFonts w:ascii="Times New Roman" w:hAnsi="Times New Roman" w:cs="Times New Roman"/>
          <w:sz w:val="24"/>
          <w:szCs w:val="24"/>
        </w:rPr>
        <w:t xml:space="preserve"> reported in statistical parameters such as frequency counts, percentages, after which these </w:t>
      </w:r>
      <w:r w:rsidR="0048511E">
        <w:rPr>
          <w:rFonts w:ascii="Times New Roman" w:hAnsi="Times New Roman" w:cs="Times New Roman"/>
          <w:sz w:val="24"/>
          <w:szCs w:val="24"/>
        </w:rPr>
        <w:t>were</w:t>
      </w:r>
      <w:r w:rsidRPr="00433BA8">
        <w:rPr>
          <w:rFonts w:ascii="Times New Roman" w:hAnsi="Times New Roman" w:cs="Times New Roman"/>
          <w:sz w:val="24"/>
          <w:szCs w:val="24"/>
        </w:rPr>
        <w:t xml:space="preserve"> interpreted to extract significance to guide conclusions and recommendations (Creswell, 2013). Mixed methods enable</w:t>
      </w:r>
      <w:r w:rsidR="00DE3D95" w:rsidRPr="00433BA8">
        <w:rPr>
          <w:rFonts w:ascii="Times New Roman" w:hAnsi="Times New Roman" w:cs="Times New Roman"/>
          <w:sz w:val="24"/>
          <w:szCs w:val="24"/>
        </w:rPr>
        <w:t>d</w:t>
      </w:r>
      <w:r w:rsidRPr="00433BA8">
        <w:rPr>
          <w:rFonts w:ascii="Times New Roman" w:hAnsi="Times New Roman" w:cs="Times New Roman"/>
          <w:sz w:val="24"/>
          <w:szCs w:val="24"/>
        </w:rPr>
        <w:t xml:space="preserve"> the collection of different data for a detailed analysis and triangulation of results. </w:t>
      </w:r>
    </w:p>
    <w:p w:rsidR="00BD2E84" w:rsidRPr="00433BA8" w:rsidRDefault="00BD2E84" w:rsidP="001A69E3">
      <w:pPr>
        <w:pStyle w:val="Heading1"/>
        <w:spacing w:line="360" w:lineRule="auto"/>
        <w:rPr>
          <w:rFonts w:ascii="Times New Roman" w:hAnsi="Times New Roman" w:cs="Times New Roman"/>
          <w:b/>
          <w:bCs/>
          <w:color w:val="auto"/>
          <w:sz w:val="24"/>
          <w:szCs w:val="24"/>
        </w:rPr>
      </w:pPr>
      <w:bookmarkStart w:id="59" w:name="_Toc66441614"/>
      <w:bookmarkStart w:id="60" w:name="_Toc95920734"/>
      <w:r w:rsidRPr="00433BA8">
        <w:rPr>
          <w:rFonts w:ascii="Times New Roman" w:hAnsi="Times New Roman" w:cs="Times New Roman"/>
          <w:b/>
          <w:bCs/>
          <w:color w:val="auto"/>
          <w:sz w:val="24"/>
          <w:szCs w:val="24"/>
        </w:rPr>
        <w:lastRenderedPageBreak/>
        <w:t>3.</w:t>
      </w:r>
      <w:r w:rsidR="006555BC" w:rsidRPr="00433BA8">
        <w:rPr>
          <w:rFonts w:ascii="Times New Roman" w:hAnsi="Times New Roman" w:cs="Times New Roman"/>
          <w:b/>
          <w:bCs/>
          <w:color w:val="auto"/>
          <w:sz w:val="24"/>
          <w:szCs w:val="24"/>
        </w:rPr>
        <w:t>6</w:t>
      </w:r>
      <w:r w:rsidRPr="00433BA8">
        <w:rPr>
          <w:rFonts w:ascii="Times New Roman" w:hAnsi="Times New Roman" w:cs="Times New Roman"/>
          <w:b/>
          <w:bCs/>
          <w:color w:val="auto"/>
          <w:sz w:val="24"/>
          <w:szCs w:val="24"/>
        </w:rPr>
        <w:t xml:space="preserve">    Data Collection </w:t>
      </w:r>
      <w:r w:rsidR="006555BC" w:rsidRPr="00433BA8">
        <w:rPr>
          <w:rFonts w:ascii="Times New Roman" w:hAnsi="Times New Roman" w:cs="Times New Roman"/>
          <w:b/>
          <w:bCs/>
          <w:color w:val="auto"/>
          <w:sz w:val="24"/>
          <w:szCs w:val="24"/>
        </w:rPr>
        <w:t xml:space="preserve">Tools/ </w:t>
      </w:r>
      <w:r w:rsidRPr="00433BA8">
        <w:rPr>
          <w:rFonts w:ascii="Times New Roman" w:hAnsi="Times New Roman" w:cs="Times New Roman"/>
          <w:b/>
          <w:bCs/>
          <w:color w:val="auto"/>
          <w:sz w:val="24"/>
          <w:szCs w:val="24"/>
        </w:rPr>
        <w:t>Instruments</w:t>
      </w:r>
      <w:bookmarkEnd w:id="59"/>
      <w:bookmarkEnd w:id="60"/>
    </w:p>
    <w:p w:rsidR="00BD2E84" w:rsidRPr="00433BA8" w:rsidRDefault="00BD2E84" w:rsidP="001A69E3">
      <w:pPr>
        <w:pStyle w:val="Heading1"/>
        <w:spacing w:line="360" w:lineRule="auto"/>
        <w:rPr>
          <w:rFonts w:ascii="Times New Roman" w:hAnsi="Times New Roman" w:cs="Times New Roman"/>
          <w:b/>
          <w:bCs/>
          <w:color w:val="auto"/>
          <w:sz w:val="24"/>
          <w:szCs w:val="24"/>
        </w:rPr>
      </w:pPr>
      <w:bookmarkStart w:id="61" w:name="_Toc55134794"/>
      <w:bookmarkStart w:id="62" w:name="_Toc66441615"/>
      <w:bookmarkStart w:id="63" w:name="_Toc95920735"/>
      <w:r w:rsidRPr="00433BA8">
        <w:rPr>
          <w:rFonts w:ascii="Times New Roman" w:hAnsi="Times New Roman" w:cs="Times New Roman"/>
          <w:b/>
          <w:bCs/>
          <w:color w:val="auto"/>
          <w:sz w:val="24"/>
          <w:szCs w:val="24"/>
        </w:rPr>
        <w:t>3.</w:t>
      </w:r>
      <w:r w:rsidR="006555BC" w:rsidRPr="00433BA8">
        <w:rPr>
          <w:rFonts w:ascii="Times New Roman" w:hAnsi="Times New Roman" w:cs="Times New Roman"/>
          <w:b/>
          <w:bCs/>
          <w:color w:val="auto"/>
          <w:sz w:val="24"/>
          <w:szCs w:val="24"/>
        </w:rPr>
        <w:t>6</w:t>
      </w:r>
      <w:r w:rsidRPr="00433BA8">
        <w:rPr>
          <w:rFonts w:ascii="Times New Roman" w:hAnsi="Times New Roman" w:cs="Times New Roman"/>
          <w:b/>
          <w:bCs/>
          <w:color w:val="auto"/>
          <w:sz w:val="24"/>
          <w:szCs w:val="24"/>
        </w:rPr>
        <w:t>.1 Questionnaire</w:t>
      </w:r>
      <w:bookmarkEnd w:id="61"/>
      <w:bookmarkEnd w:id="62"/>
      <w:bookmarkEnd w:id="63"/>
    </w:p>
    <w:p w:rsidR="00BD2E84" w:rsidRPr="00433BA8" w:rsidRDefault="00BD2E84" w:rsidP="001A69E3">
      <w:pPr>
        <w:spacing w:line="360" w:lineRule="auto"/>
        <w:jc w:val="both"/>
        <w:rPr>
          <w:rFonts w:ascii="Times New Roman" w:hAnsi="Times New Roman" w:cs="Times New Roman"/>
          <w:sz w:val="24"/>
          <w:szCs w:val="24"/>
        </w:rPr>
      </w:pPr>
      <w:r w:rsidRPr="00433BA8">
        <w:rPr>
          <w:rFonts w:ascii="Times New Roman" w:hAnsi="Times New Roman" w:cs="Times New Roman"/>
          <w:bCs/>
          <w:sz w:val="24"/>
          <w:szCs w:val="24"/>
        </w:rPr>
        <w:t xml:space="preserve">According to Amin (2015), a questionnaire is an instrument for self-reporting used to collect information on the research issue under investigation based on the study's objectives. </w:t>
      </w:r>
      <w:r w:rsidRPr="00433BA8">
        <w:rPr>
          <w:rFonts w:ascii="Times New Roman" w:hAnsi="Times New Roman" w:cs="Times New Roman"/>
          <w:sz w:val="24"/>
          <w:szCs w:val="24"/>
        </w:rPr>
        <w:t xml:space="preserve">It is a data collection tool with many questions and other information retrieval prompts </w:t>
      </w:r>
      <w:r w:rsidR="00B62BBF" w:rsidRPr="00433BA8">
        <w:rPr>
          <w:rFonts w:ascii="Times New Roman" w:hAnsi="Times New Roman" w:cs="Times New Roman"/>
          <w:sz w:val="24"/>
          <w:szCs w:val="24"/>
        </w:rPr>
        <w:fldChar w:fldCharType="begin" w:fldLock="1"/>
      </w:r>
      <w:r w:rsidRPr="00433BA8">
        <w:rPr>
          <w:rFonts w:ascii="Times New Roman" w:hAnsi="Times New Roman" w:cs="Times New Roman"/>
          <w:sz w:val="24"/>
          <w:szCs w:val="24"/>
        </w:rPr>
        <w:instrText>ADDIN CSL_CITATION {"citationItems":[{"id":"ITEM-1","itemData":{"author":[{"dropping-particle":"","family":"Abawi","given":"Karim","non-dropping-particle":"","parse-names":false,"suffix":""}],"id":"ITEM-1","issued":{"date-parts":[["2013"]]},"title":"Data Collection Instruments ( Questionnaire &amp; Interview )","type":"article-journal"},"uris":["http://www.mendeley.com/documents/?uuid=daad7679-6369-4ce8-a128-991fb6bd2912"]}],"mendeley":{"formattedCitation":"(Abawi, 2013)","plainTextFormattedCitation":"(Abawi, 2013)","previouslyFormattedCitation":"(Abawi, 2013)"},"properties":{"noteIndex":0},"schema":"https://github.com/citation-style-language/schema/raw/master/csl-citation.json"}</w:instrText>
      </w:r>
      <w:r w:rsidR="00B62BBF" w:rsidRPr="00433BA8">
        <w:rPr>
          <w:rFonts w:ascii="Times New Roman" w:hAnsi="Times New Roman" w:cs="Times New Roman"/>
          <w:sz w:val="24"/>
          <w:szCs w:val="24"/>
        </w:rPr>
        <w:fldChar w:fldCharType="separate"/>
      </w:r>
      <w:r w:rsidRPr="00433BA8">
        <w:rPr>
          <w:rFonts w:ascii="Times New Roman" w:hAnsi="Times New Roman" w:cs="Times New Roman"/>
          <w:noProof/>
          <w:sz w:val="24"/>
          <w:szCs w:val="24"/>
        </w:rPr>
        <w:t>(Abawi, 2013)</w:t>
      </w:r>
      <w:r w:rsidR="00B62BBF" w:rsidRPr="00433BA8">
        <w:rPr>
          <w:rFonts w:ascii="Times New Roman" w:hAnsi="Times New Roman" w:cs="Times New Roman"/>
          <w:sz w:val="24"/>
          <w:szCs w:val="24"/>
        </w:rPr>
        <w:fldChar w:fldCharType="end"/>
      </w:r>
      <w:r w:rsidRPr="00433BA8">
        <w:rPr>
          <w:rFonts w:ascii="Times New Roman" w:hAnsi="Times New Roman" w:cs="Times New Roman"/>
          <w:sz w:val="24"/>
          <w:szCs w:val="24"/>
        </w:rPr>
        <w:t xml:space="preserve">. Questionnaires </w:t>
      </w:r>
      <w:r w:rsidR="00E51E75" w:rsidRPr="00433BA8">
        <w:rPr>
          <w:rFonts w:ascii="Times New Roman" w:hAnsi="Times New Roman" w:cs="Times New Roman"/>
          <w:sz w:val="24"/>
          <w:szCs w:val="24"/>
        </w:rPr>
        <w:t>were</w:t>
      </w:r>
      <w:r w:rsidRPr="00433BA8">
        <w:rPr>
          <w:rFonts w:ascii="Times New Roman" w:hAnsi="Times New Roman" w:cs="Times New Roman"/>
          <w:sz w:val="24"/>
          <w:szCs w:val="24"/>
        </w:rPr>
        <w:t xml:space="preserve"> given to respondents by the researcher. It w</w:t>
      </w:r>
      <w:r w:rsidR="00E51E75" w:rsidRPr="00433BA8">
        <w:rPr>
          <w:rFonts w:ascii="Times New Roman" w:hAnsi="Times New Roman" w:cs="Times New Roman"/>
          <w:sz w:val="24"/>
          <w:szCs w:val="24"/>
        </w:rPr>
        <w:t>as</w:t>
      </w:r>
      <w:r w:rsidRPr="00433BA8">
        <w:rPr>
          <w:rFonts w:ascii="Times New Roman" w:hAnsi="Times New Roman" w:cs="Times New Roman"/>
          <w:sz w:val="24"/>
          <w:szCs w:val="24"/>
        </w:rPr>
        <w:t xml:space="preserve"> a closed-ended questionnaire:-these ar</w:t>
      </w:r>
      <w:r w:rsidR="00E51E75" w:rsidRPr="00433BA8">
        <w:rPr>
          <w:rFonts w:ascii="Times New Roman" w:hAnsi="Times New Roman" w:cs="Times New Roman"/>
          <w:sz w:val="24"/>
          <w:szCs w:val="24"/>
        </w:rPr>
        <w:t>e questions asked and they</w:t>
      </w:r>
      <w:r w:rsidRPr="00433BA8">
        <w:rPr>
          <w:rFonts w:ascii="Times New Roman" w:hAnsi="Times New Roman" w:cs="Times New Roman"/>
          <w:sz w:val="24"/>
          <w:szCs w:val="24"/>
        </w:rPr>
        <w:t xml:space="preserve"> are always fixed, answers given to the respondents to choose from since they are easy to answer, less skilled or no interviewer is needed and data is easily coded </w:t>
      </w:r>
      <w:r w:rsidR="00B62BBF" w:rsidRPr="00433BA8">
        <w:rPr>
          <w:rFonts w:ascii="Times New Roman" w:hAnsi="Times New Roman" w:cs="Times New Roman"/>
          <w:sz w:val="24"/>
          <w:szCs w:val="24"/>
        </w:rPr>
        <w:fldChar w:fldCharType="begin" w:fldLock="1"/>
      </w:r>
      <w:r w:rsidRPr="00433BA8">
        <w:rPr>
          <w:rFonts w:ascii="Times New Roman" w:hAnsi="Times New Roman" w:cs="Times New Roman"/>
          <w:sz w:val="24"/>
          <w:szCs w:val="24"/>
        </w:rPr>
        <w:instrText>ADDIN CSL_CITATION {"citationItems":[{"id":"ITEM-1","itemData":{"author":[{"dropping-particle":"","family":"Hyman","given":"Michael R","non-dropping-particle":"","parse-names":false,"suffix":""},{"dropping-particle":"","family":"Sierra","given":"Jeremy J","non-dropping-particle":"","parse-names":false,"suffix":""},{"dropping-particle":"","family":"Processing","given":"Advertising","non-dropping-particle":"","parse-names":false,"suffix":""}],"id":"ITEM-1","issue":"February","issued":{"date-parts":[["2016"]]},"title":"Open- versus close-ended survey questions","type":"article-journal"},"uris":["http://www.mendeley.com/documents/?uuid=52cd756e-8d5b-414e-8540-4dcd37b4d909"]}],"mendeley":{"formattedCitation":"(Hyman, Sierra, &amp; Processing, 2016)","plainTextFormattedCitation":"(Hyman, Sierra, &amp; Processing, 2016)","previouslyFormattedCitation":"(Hyman, Sierra, &amp; Processing, 2016)"},"properties":{"noteIndex":0},"schema":"https://github.com/citation-style-language/schema/raw/master/csl-citation.json"}</w:instrText>
      </w:r>
      <w:r w:rsidR="00B62BBF" w:rsidRPr="00433BA8">
        <w:rPr>
          <w:rFonts w:ascii="Times New Roman" w:hAnsi="Times New Roman" w:cs="Times New Roman"/>
          <w:sz w:val="24"/>
          <w:szCs w:val="24"/>
        </w:rPr>
        <w:fldChar w:fldCharType="separate"/>
      </w:r>
      <w:r w:rsidRPr="00433BA8">
        <w:rPr>
          <w:rFonts w:ascii="Times New Roman" w:hAnsi="Times New Roman" w:cs="Times New Roman"/>
          <w:noProof/>
          <w:sz w:val="24"/>
          <w:szCs w:val="24"/>
        </w:rPr>
        <w:t>(Hyman, Sierra, &amp; Processing, 2016)</w:t>
      </w:r>
      <w:r w:rsidR="00B62BBF" w:rsidRPr="00433BA8">
        <w:rPr>
          <w:rFonts w:ascii="Times New Roman" w:hAnsi="Times New Roman" w:cs="Times New Roman"/>
          <w:sz w:val="24"/>
          <w:szCs w:val="24"/>
        </w:rPr>
        <w:fldChar w:fldCharType="end"/>
      </w:r>
      <w:r w:rsidRPr="00433BA8">
        <w:rPr>
          <w:rFonts w:ascii="Times New Roman" w:hAnsi="Times New Roman" w:cs="Times New Roman"/>
          <w:sz w:val="24"/>
          <w:szCs w:val="24"/>
        </w:rPr>
        <w:t>.</w:t>
      </w:r>
    </w:p>
    <w:p w:rsidR="00DB75B9" w:rsidRPr="00433BA8" w:rsidRDefault="00DB75B9" w:rsidP="001A69E3">
      <w:pPr>
        <w:pStyle w:val="Heading1"/>
        <w:spacing w:line="360" w:lineRule="auto"/>
        <w:rPr>
          <w:rFonts w:ascii="Times New Roman" w:eastAsia="Calibri" w:hAnsi="Times New Roman" w:cs="Times New Roman"/>
          <w:b/>
          <w:bCs/>
          <w:color w:val="auto"/>
          <w:sz w:val="24"/>
          <w:szCs w:val="24"/>
        </w:rPr>
      </w:pPr>
      <w:bookmarkStart w:id="64" w:name="_Toc55134795"/>
      <w:bookmarkStart w:id="65" w:name="_Toc66441616"/>
      <w:bookmarkStart w:id="66" w:name="_Toc95920736"/>
      <w:r w:rsidRPr="00433BA8">
        <w:rPr>
          <w:rFonts w:ascii="Times New Roman" w:hAnsi="Times New Roman" w:cs="Times New Roman"/>
          <w:b/>
          <w:bCs/>
          <w:color w:val="auto"/>
          <w:sz w:val="24"/>
          <w:szCs w:val="24"/>
        </w:rPr>
        <w:t>3.</w:t>
      </w:r>
      <w:r w:rsidR="006555BC" w:rsidRPr="00433BA8">
        <w:rPr>
          <w:rFonts w:ascii="Times New Roman" w:hAnsi="Times New Roman" w:cs="Times New Roman"/>
          <w:b/>
          <w:bCs/>
          <w:color w:val="auto"/>
          <w:sz w:val="24"/>
          <w:szCs w:val="24"/>
        </w:rPr>
        <w:t>6</w:t>
      </w:r>
      <w:r w:rsidRPr="00433BA8">
        <w:rPr>
          <w:rFonts w:ascii="Times New Roman" w:hAnsi="Times New Roman" w:cs="Times New Roman"/>
          <w:b/>
          <w:bCs/>
          <w:color w:val="auto"/>
          <w:sz w:val="24"/>
          <w:szCs w:val="24"/>
        </w:rPr>
        <w:t xml:space="preserve">.2 </w:t>
      </w:r>
      <w:bookmarkStart w:id="67" w:name="_Toc42170318"/>
      <w:bookmarkStart w:id="68" w:name="_Toc31109776"/>
      <w:bookmarkStart w:id="69" w:name="_Toc26693653"/>
      <w:bookmarkStart w:id="70" w:name="_Toc26565420"/>
      <w:bookmarkStart w:id="71" w:name="_Toc467170849"/>
      <w:bookmarkStart w:id="72" w:name="_Toc409003194"/>
      <w:bookmarkStart w:id="73" w:name="_Toc20993861"/>
      <w:r w:rsidRPr="00433BA8">
        <w:rPr>
          <w:rFonts w:ascii="Times New Roman" w:eastAsia="Calibri" w:hAnsi="Times New Roman" w:cs="Times New Roman"/>
          <w:b/>
          <w:bCs/>
          <w:color w:val="auto"/>
          <w:sz w:val="24"/>
          <w:szCs w:val="24"/>
        </w:rPr>
        <w:t>Interview Guide</w:t>
      </w:r>
      <w:bookmarkEnd w:id="64"/>
      <w:bookmarkEnd w:id="65"/>
      <w:bookmarkEnd w:id="66"/>
      <w:bookmarkEnd w:id="67"/>
      <w:bookmarkEnd w:id="68"/>
      <w:bookmarkEnd w:id="69"/>
      <w:bookmarkEnd w:id="70"/>
      <w:bookmarkEnd w:id="71"/>
      <w:bookmarkEnd w:id="72"/>
      <w:bookmarkEnd w:id="73"/>
    </w:p>
    <w:p w:rsidR="00DB75B9" w:rsidRPr="00433BA8" w:rsidRDefault="00DB75B9" w:rsidP="001A69E3">
      <w:pPr>
        <w:pStyle w:val="NoSpacing"/>
        <w:spacing w:line="360" w:lineRule="auto"/>
        <w:jc w:val="both"/>
        <w:rPr>
          <w:rFonts w:ascii="Times New Roman" w:hAnsi="Times New Roman" w:cs="Times New Roman"/>
          <w:bCs/>
          <w:sz w:val="24"/>
          <w:szCs w:val="24"/>
        </w:rPr>
      </w:pPr>
      <w:r w:rsidRPr="00433BA8">
        <w:rPr>
          <w:rFonts w:ascii="Times New Roman" w:hAnsi="Times New Roman" w:cs="Times New Roman"/>
          <w:sz w:val="24"/>
          <w:szCs w:val="24"/>
        </w:rPr>
        <w:t>The researcher use</w:t>
      </w:r>
      <w:r w:rsidR="00E51E75" w:rsidRPr="00433BA8">
        <w:rPr>
          <w:rFonts w:ascii="Times New Roman" w:hAnsi="Times New Roman" w:cs="Times New Roman"/>
          <w:sz w:val="24"/>
          <w:szCs w:val="24"/>
        </w:rPr>
        <w:t>d</w:t>
      </w:r>
      <w:r w:rsidRPr="00433BA8">
        <w:rPr>
          <w:rFonts w:ascii="Times New Roman" w:hAnsi="Times New Roman" w:cs="Times New Roman"/>
          <w:sz w:val="24"/>
          <w:szCs w:val="24"/>
        </w:rPr>
        <w:t xml:space="preserve"> face to face interviews to get information from selected administrators within the </w:t>
      </w:r>
      <w:r w:rsidR="00E51E75" w:rsidRPr="00433BA8">
        <w:rPr>
          <w:rFonts w:ascii="Times New Roman" w:hAnsi="Times New Roman" w:cs="Times New Roman"/>
          <w:sz w:val="24"/>
          <w:szCs w:val="24"/>
        </w:rPr>
        <w:t>ministry</w:t>
      </w:r>
      <w:r w:rsidRPr="00433BA8">
        <w:rPr>
          <w:rFonts w:ascii="Times New Roman" w:hAnsi="Times New Roman" w:cs="Times New Roman"/>
          <w:sz w:val="24"/>
          <w:szCs w:val="24"/>
        </w:rPr>
        <w:t>. This allow</w:t>
      </w:r>
      <w:r w:rsidR="00E51E75" w:rsidRPr="00433BA8">
        <w:rPr>
          <w:rFonts w:ascii="Times New Roman" w:hAnsi="Times New Roman" w:cs="Times New Roman"/>
          <w:sz w:val="24"/>
          <w:szCs w:val="24"/>
        </w:rPr>
        <w:t>ed</w:t>
      </w:r>
      <w:r w:rsidRPr="00433BA8">
        <w:rPr>
          <w:rFonts w:ascii="Times New Roman" w:hAnsi="Times New Roman" w:cs="Times New Roman"/>
          <w:sz w:val="24"/>
          <w:szCs w:val="24"/>
        </w:rPr>
        <w:t xml:space="preserve"> probing by the interviewer, giving chance to obtain the information that would have not been revealed when questionnaires are used (</w:t>
      </w:r>
      <w:r w:rsidRPr="00433BA8">
        <w:rPr>
          <w:rFonts w:ascii="Times New Roman" w:hAnsi="Times New Roman" w:cs="Times New Roman"/>
          <w:bCs/>
          <w:iCs/>
          <w:sz w:val="24"/>
          <w:szCs w:val="24"/>
        </w:rPr>
        <w:t>Sounders, 2017)</w:t>
      </w:r>
      <w:r w:rsidRPr="00433BA8">
        <w:rPr>
          <w:rFonts w:ascii="Times New Roman" w:hAnsi="Times New Roman" w:cs="Times New Roman"/>
          <w:sz w:val="24"/>
          <w:szCs w:val="24"/>
        </w:rPr>
        <w:t>. It help</w:t>
      </w:r>
      <w:r w:rsidR="00E51E75" w:rsidRPr="00433BA8">
        <w:rPr>
          <w:rFonts w:ascii="Times New Roman" w:hAnsi="Times New Roman" w:cs="Times New Roman"/>
          <w:sz w:val="24"/>
          <w:szCs w:val="24"/>
        </w:rPr>
        <w:t>ed</w:t>
      </w:r>
      <w:r w:rsidRPr="00433BA8">
        <w:rPr>
          <w:rFonts w:ascii="Times New Roman" w:hAnsi="Times New Roman" w:cs="Times New Roman"/>
          <w:sz w:val="24"/>
          <w:szCs w:val="24"/>
        </w:rPr>
        <w:t xml:space="preserve"> the researcher to clarify issues misundersto</w:t>
      </w:r>
      <w:r w:rsidR="00E51E75" w:rsidRPr="00433BA8">
        <w:rPr>
          <w:rFonts w:ascii="Times New Roman" w:hAnsi="Times New Roman" w:cs="Times New Roman"/>
          <w:sz w:val="24"/>
          <w:szCs w:val="24"/>
        </w:rPr>
        <w:t>od by respondents. It also helped</w:t>
      </w:r>
      <w:r w:rsidRPr="00433BA8">
        <w:rPr>
          <w:rFonts w:ascii="Times New Roman" w:hAnsi="Times New Roman" w:cs="Times New Roman"/>
          <w:sz w:val="24"/>
          <w:szCs w:val="24"/>
        </w:rPr>
        <w:t xml:space="preserve"> the researcher to analyze the answers and obtain accurate and reliable information for the research (Creswell, 2013). This </w:t>
      </w:r>
      <w:r w:rsidR="000F65A1">
        <w:rPr>
          <w:rFonts w:ascii="Times New Roman" w:hAnsi="Times New Roman" w:cs="Times New Roman"/>
          <w:sz w:val="24"/>
          <w:szCs w:val="24"/>
        </w:rPr>
        <w:t>was</w:t>
      </w:r>
      <w:r w:rsidRPr="00433BA8">
        <w:rPr>
          <w:rFonts w:ascii="Times New Roman" w:hAnsi="Times New Roman" w:cs="Times New Roman"/>
          <w:sz w:val="24"/>
          <w:szCs w:val="24"/>
        </w:rPr>
        <w:t xml:space="preserve"> supplemented by secondary data obtained from literature and documentary reviews. </w:t>
      </w:r>
    </w:p>
    <w:p w:rsidR="00B30633" w:rsidRPr="00433BA8" w:rsidRDefault="004128B9" w:rsidP="001A69E3">
      <w:pPr>
        <w:pStyle w:val="Heading1"/>
        <w:spacing w:line="360" w:lineRule="auto"/>
        <w:rPr>
          <w:rFonts w:ascii="Times New Roman" w:eastAsia="Times New Roman" w:hAnsi="Times New Roman" w:cs="Times New Roman"/>
          <w:b/>
          <w:bCs/>
          <w:color w:val="auto"/>
          <w:sz w:val="24"/>
          <w:szCs w:val="24"/>
        </w:rPr>
      </w:pPr>
      <w:bookmarkStart w:id="74" w:name="_Toc95920737"/>
      <w:r w:rsidRPr="00433BA8">
        <w:rPr>
          <w:rFonts w:ascii="Times New Roman" w:eastAsia="Times New Roman" w:hAnsi="Times New Roman" w:cs="Times New Roman"/>
          <w:b/>
          <w:bCs/>
          <w:color w:val="auto"/>
          <w:sz w:val="24"/>
          <w:szCs w:val="24"/>
        </w:rPr>
        <w:t>3.7 DATA QUALITY CONTROL (VALIDITY AND RELIABILITY)</w:t>
      </w:r>
      <w:bookmarkEnd w:id="74"/>
    </w:p>
    <w:p w:rsidR="00082E2D" w:rsidRPr="00433BA8" w:rsidRDefault="000A04CF" w:rsidP="001A69E3">
      <w:pPr>
        <w:pStyle w:val="Heading1"/>
        <w:spacing w:line="360" w:lineRule="auto"/>
        <w:rPr>
          <w:rFonts w:ascii="Times New Roman" w:eastAsia="Times New Roman" w:hAnsi="Times New Roman" w:cs="Times New Roman"/>
          <w:b/>
          <w:bCs/>
          <w:color w:val="auto"/>
          <w:sz w:val="24"/>
          <w:szCs w:val="24"/>
        </w:rPr>
      </w:pPr>
      <w:bookmarkStart w:id="75" w:name="_Toc95920738"/>
      <w:r w:rsidRPr="00433BA8">
        <w:rPr>
          <w:rFonts w:ascii="Times New Roman" w:eastAsia="Times New Roman" w:hAnsi="Times New Roman" w:cs="Times New Roman"/>
          <w:b/>
          <w:bCs/>
          <w:color w:val="auto"/>
          <w:sz w:val="24"/>
          <w:szCs w:val="24"/>
        </w:rPr>
        <w:t xml:space="preserve">3.7.1 </w:t>
      </w:r>
      <w:r w:rsidR="00082E2D" w:rsidRPr="00433BA8">
        <w:rPr>
          <w:rFonts w:ascii="Times New Roman" w:eastAsia="Times New Roman" w:hAnsi="Times New Roman" w:cs="Times New Roman"/>
          <w:b/>
          <w:bCs/>
          <w:color w:val="auto"/>
          <w:sz w:val="24"/>
          <w:szCs w:val="24"/>
        </w:rPr>
        <w:t>Validity</w:t>
      </w:r>
      <w:bookmarkEnd w:id="75"/>
    </w:p>
    <w:p w:rsidR="00082E2D" w:rsidRPr="00433BA8" w:rsidRDefault="00082E2D"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 It refers to the appropriateness of the instrument in collecting the data. The research instruments will be tested to ensure their accuracy and to avoid the random error and measured errors, how well or poorly a particular instrument will perform in a given population.</w:t>
      </w:r>
    </w:p>
    <w:p w:rsidR="00082E2D" w:rsidRPr="00433BA8" w:rsidRDefault="00082E2D"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The researcher ensure</w:t>
      </w:r>
      <w:r w:rsidR="00E51E75" w:rsidRPr="00433BA8">
        <w:rPr>
          <w:rFonts w:ascii="Times New Roman" w:eastAsia="Times New Roman" w:hAnsi="Times New Roman" w:cs="Times New Roman"/>
          <w:sz w:val="24"/>
          <w:szCs w:val="24"/>
        </w:rPr>
        <w:t>d</w:t>
      </w:r>
      <w:r w:rsidRPr="00433BA8">
        <w:rPr>
          <w:rFonts w:ascii="Times New Roman" w:eastAsia="Times New Roman" w:hAnsi="Times New Roman" w:cs="Times New Roman"/>
          <w:sz w:val="24"/>
          <w:szCs w:val="24"/>
        </w:rPr>
        <w:t xml:space="preserve"> validity through consultation with the research supervisor and other experts. According to Farideh (2007), the validity of instruments is appropriate when its content validity index is greater than 0.6. Content validity index (CVI) suggests that an instrument is valid when the outcomes of its test are 0.6 and above.</w:t>
      </w:r>
    </w:p>
    <w:p w:rsidR="00082E2D" w:rsidRPr="00433BA8" w:rsidRDefault="00082E2D"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CVI= Total number of valid items</w:t>
      </w:r>
    </w:p>
    <w:p w:rsidR="00082E2D" w:rsidRPr="00433BA8" w:rsidRDefault="00082E2D"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Total number of items</w:t>
      </w:r>
    </w:p>
    <w:p w:rsidR="002D3FFD" w:rsidRDefault="002D3FFD" w:rsidP="001A69E3">
      <w:pPr>
        <w:pStyle w:val="Caption"/>
        <w:spacing w:after="0" w:line="360" w:lineRule="auto"/>
        <w:rPr>
          <w:rFonts w:ascii="Times New Roman" w:hAnsi="Times New Roman"/>
          <w:color w:val="auto"/>
          <w:sz w:val="24"/>
          <w:szCs w:val="24"/>
        </w:rPr>
      </w:pPr>
      <w:bookmarkStart w:id="76" w:name="_Toc74850472"/>
    </w:p>
    <w:p w:rsidR="0049328E" w:rsidRPr="00433BA8" w:rsidRDefault="0049328E" w:rsidP="001A69E3">
      <w:pPr>
        <w:pStyle w:val="Caption"/>
        <w:spacing w:after="0" w:line="360" w:lineRule="auto"/>
        <w:rPr>
          <w:rFonts w:ascii="Times New Roman" w:hAnsi="Times New Roman"/>
          <w:color w:val="auto"/>
          <w:sz w:val="24"/>
          <w:szCs w:val="24"/>
        </w:rPr>
      </w:pPr>
      <w:r w:rsidRPr="00433BA8">
        <w:rPr>
          <w:rFonts w:ascii="Times New Roman" w:hAnsi="Times New Roman"/>
          <w:color w:val="auto"/>
          <w:sz w:val="24"/>
          <w:szCs w:val="24"/>
        </w:rPr>
        <w:t xml:space="preserve">Table 3. </w:t>
      </w:r>
      <w:r w:rsidR="00B62BBF" w:rsidRPr="00433BA8">
        <w:rPr>
          <w:rFonts w:ascii="Times New Roman" w:hAnsi="Times New Roman"/>
          <w:color w:val="auto"/>
          <w:sz w:val="24"/>
          <w:szCs w:val="24"/>
        </w:rPr>
        <w:fldChar w:fldCharType="begin"/>
      </w:r>
      <w:r w:rsidRPr="00433BA8">
        <w:rPr>
          <w:rFonts w:ascii="Times New Roman" w:hAnsi="Times New Roman"/>
          <w:color w:val="auto"/>
          <w:sz w:val="24"/>
          <w:szCs w:val="24"/>
        </w:rPr>
        <w:instrText xml:space="preserve"> SEQ Table_3. \* ARABIC </w:instrText>
      </w:r>
      <w:r w:rsidR="00B62BBF" w:rsidRPr="00433BA8">
        <w:rPr>
          <w:rFonts w:ascii="Times New Roman" w:hAnsi="Times New Roman"/>
          <w:color w:val="auto"/>
          <w:sz w:val="24"/>
          <w:szCs w:val="24"/>
        </w:rPr>
        <w:fldChar w:fldCharType="separate"/>
      </w:r>
      <w:r w:rsidR="00D71EAC">
        <w:rPr>
          <w:rFonts w:ascii="Times New Roman" w:hAnsi="Times New Roman"/>
          <w:noProof/>
          <w:color w:val="auto"/>
          <w:sz w:val="24"/>
          <w:szCs w:val="24"/>
        </w:rPr>
        <w:t>1</w:t>
      </w:r>
      <w:r w:rsidR="00B62BBF" w:rsidRPr="00433BA8">
        <w:rPr>
          <w:rFonts w:ascii="Times New Roman" w:hAnsi="Times New Roman"/>
          <w:color w:val="auto"/>
          <w:sz w:val="24"/>
          <w:szCs w:val="24"/>
        </w:rPr>
        <w:fldChar w:fldCharType="end"/>
      </w:r>
      <w:r w:rsidRPr="00433BA8">
        <w:rPr>
          <w:rFonts w:ascii="Times New Roman" w:hAnsi="Times New Roman"/>
          <w:color w:val="auto"/>
          <w:sz w:val="24"/>
          <w:szCs w:val="24"/>
        </w:rPr>
        <w:t>: validity of the research instruments</w:t>
      </w:r>
      <w:bookmarkEnd w:id="76"/>
    </w:p>
    <w:tbl>
      <w:tblPr>
        <w:tblStyle w:val="ListTable6Colorful"/>
        <w:tblW w:w="84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276"/>
        <w:gridCol w:w="1380"/>
        <w:gridCol w:w="1421"/>
        <w:gridCol w:w="1373"/>
      </w:tblGrid>
      <w:tr w:rsidR="00433BA8" w:rsidRPr="00433BA8" w:rsidTr="009F4D3C">
        <w:trPr>
          <w:cnfStyle w:val="100000000000"/>
          <w:trHeight w:val="502"/>
        </w:trPr>
        <w:tc>
          <w:tcPr>
            <w:cnfStyle w:val="001000000000"/>
            <w:tcW w:w="4276" w:type="dxa"/>
            <w:tcBorders>
              <w:bottom w:val="none" w:sz="0" w:space="0" w:color="auto"/>
            </w:tcBorders>
            <w:shd w:val="clear" w:color="auto" w:fill="auto"/>
            <w:noWrap/>
            <w:hideMark/>
          </w:tcPr>
          <w:p w:rsidR="0049328E" w:rsidRPr="00433BA8" w:rsidRDefault="0049328E" w:rsidP="001A69E3">
            <w:pPr>
              <w:spacing w:line="360" w:lineRule="auto"/>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Variable</w:t>
            </w:r>
          </w:p>
        </w:tc>
        <w:tc>
          <w:tcPr>
            <w:tcW w:w="1380" w:type="dxa"/>
            <w:tcBorders>
              <w:bottom w:val="none" w:sz="0" w:space="0" w:color="auto"/>
            </w:tcBorders>
            <w:shd w:val="clear" w:color="auto" w:fill="auto"/>
            <w:hideMark/>
          </w:tcPr>
          <w:p w:rsidR="0049328E" w:rsidRPr="00433BA8" w:rsidRDefault="0049328E"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Expert 1</w:t>
            </w:r>
          </w:p>
        </w:tc>
        <w:tc>
          <w:tcPr>
            <w:tcW w:w="1421" w:type="dxa"/>
            <w:tcBorders>
              <w:bottom w:val="none" w:sz="0" w:space="0" w:color="auto"/>
            </w:tcBorders>
            <w:shd w:val="clear" w:color="auto" w:fill="auto"/>
            <w:hideMark/>
          </w:tcPr>
          <w:p w:rsidR="0049328E" w:rsidRPr="00433BA8" w:rsidRDefault="0049328E"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Expert2</w:t>
            </w:r>
          </w:p>
        </w:tc>
        <w:tc>
          <w:tcPr>
            <w:tcW w:w="1373" w:type="dxa"/>
            <w:tcBorders>
              <w:bottom w:val="none" w:sz="0" w:space="0" w:color="auto"/>
            </w:tcBorders>
            <w:shd w:val="clear" w:color="auto" w:fill="auto"/>
            <w:hideMark/>
          </w:tcPr>
          <w:p w:rsidR="0049328E" w:rsidRPr="00433BA8" w:rsidRDefault="0049328E"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N of Items</w:t>
            </w:r>
          </w:p>
        </w:tc>
      </w:tr>
      <w:tr w:rsidR="00433BA8" w:rsidRPr="00433BA8" w:rsidTr="009F4D3C">
        <w:trPr>
          <w:cnfStyle w:val="000000100000"/>
          <w:trHeight w:val="253"/>
        </w:trPr>
        <w:tc>
          <w:tcPr>
            <w:cnfStyle w:val="001000000000"/>
            <w:tcW w:w="4276" w:type="dxa"/>
            <w:shd w:val="clear" w:color="auto" w:fill="auto"/>
            <w:noWrap/>
            <w:hideMark/>
          </w:tcPr>
          <w:p w:rsidR="0049328E" w:rsidRPr="00433BA8" w:rsidRDefault="0049328E"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hAnsi="Times New Roman" w:cs="Times New Roman"/>
                <w:color w:val="auto"/>
                <w:sz w:val="24"/>
                <w:szCs w:val="24"/>
              </w:rPr>
              <w:t>Performance Planning</w:t>
            </w:r>
          </w:p>
        </w:tc>
        <w:tc>
          <w:tcPr>
            <w:tcW w:w="1380" w:type="dxa"/>
            <w:shd w:val="clear" w:color="auto" w:fill="auto"/>
            <w:noWrap/>
            <w:hideMark/>
          </w:tcPr>
          <w:p w:rsidR="0049328E" w:rsidRPr="00433BA8" w:rsidRDefault="0049328E" w:rsidP="001A69E3">
            <w:pPr>
              <w:spacing w:line="360" w:lineRule="auto"/>
              <w:jc w:val="center"/>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85%</w:t>
            </w:r>
          </w:p>
        </w:tc>
        <w:tc>
          <w:tcPr>
            <w:tcW w:w="1421" w:type="dxa"/>
            <w:shd w:val="clear" w:color="auto" w:fill="auto"/>
            <w:noWrap/>
            <w:hideMark/>
          </w:tcPr>
          <w:p w:rsidR="0049328E" w:rsidRPr="00433BA8" w:rsidRDefault="0049328E"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80%</w:t>
            </w:r>
          </w:p>
        </w:tc>
        <w:tc>
          <w:tcPr>
            <w:tcW w:w="1373" w:type="dxa"/>
            <w:shd w:val="clear" w:color="auto" w:fill="auto"/>
            <w:noWrap/>
            <w:hideMark/>
          </w:tcPr>
          <w:p w:rsidR="0049328E" w:rsidRPr="00433BA8" w:rsidRDefault="0049328E"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6</w:t>
            </w:r>
          </w:p>
        </w:tc>
      </w:tr>
      <w:tr w:rsidR="00433BA8" w:rsidRPr="00433BA8" w:rsidTr="009F4D3C">
        <w:trPr>
          <w:trHeight w:val="253"/>
        </w:trPr>
        <w:tc>
          <w:tcPr>
            <w:cnfStyle w:val="001000000000"/>
            <w:tcW w:w="4276" w:type="dxa"/>
            <w:shd w:val="clear" w:color="auto" w:fill="auto"/>
            <w:noWrap/>
            <w:hideMark/>
          </w:tcPr>
          <w:p w:rsidR="0049328E" w:rsidRPr="00433BA8" w:rsidRDefault="0049328E"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hAnsi="Times New Roman" w:cs="Times New Roman"/>
                <w:color w:val="auto"/>
                <w:sz w:val="24"/>
                <w:szCs w:val="24"/>
              </w:rPr>
              <w:t>Performance review</w:t>
            </w:r>
          </w:p>
        </w:tc>
        <w:tc>
          <w:tcPr>
            <w:tcW w:w="1380" w:type="dxa"/>
            <w:shd w:val="clear" w:color="auto" w:fill="auto"/>
            <w:noWrap/>
            <w:hideMark/>
          </w:tcPr>
          <w:p w:rsidR="0049328E" w:rsidRPr="00433BA8" w:rsidRDefault="0049328E" w:rsidP="001A69E3">
            <w:pPr>
              <w:spacing w:line="360" w:lineRule="auto"/>
              <w:jc w:val="center"/>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90%</w:t>
            </w:r>
          </w:p>
        </w:tc>
        <w:tc>
          <w:tcPr>
            <w:tcW w:w="1421" w:type="dxa"/>
            <w:shd w:val="clear" w:color="auto" w:fill="auto"/>
            <w:noWrap/>
            <w:hideMark/>
          </w:tcPr>
          <w:p w:rsidR="0049328E" w:rsidRPr="00433BA8" w:rsidRDefault="0049328E"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85%</w:t>
            </w:r>
          </w:p>
        </w:tc>
        <w:tc>
          <w:tcPr>
            <w:tcW w:w="1373" w:type="dxa"/>
            <w:shd w:val="clear" w:color="auto" w:fill="auto"/>
            <w:noWrap/>
            <w:hideMark/>
          </w:tcPr>
          <w:p w:rsidR="0049328E" w:rsidRPr="00433BA8" w:rsidRDefault="0049328E"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6</w:t>
            </w:r>
          </w:p>
        </w:tc>
      </w:tr>
      <w:tr w:rsidR="00433BA8" w:rsidRPr="00433BA8" w:rsidTr="009F4D3C">
        <w:trPr>
          <w:cnfStyle w:val="000000100000"/>
          <w:trHeight w:val="253"/>
        </w:trPr>
        <w:tc>
          <w:tcPr>
            <w:cnfStyle w:val="001000000000"/>
            <w:tcW w:w="4276" w:type="dxa"/>
            <w:shd w:val="clear" w:color="auto" w:fill="auto"/>
            <w:noWrap/>
            <w:hideMark/>
          </w:tcPr>
          <w:p w:rsidR="0049328E" w:rsidRPr="00433BA8" w:rsidRDefault="0049328E"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hAnsi="Times New Roman" w:cs="Times New Roman"/>
                <w:color w:val="auto"/>
                <w:sz w:val="24"/>
                <w:szCs w:val="24"/>
              </w:rPr>
              <w:t>Feedback</w:t>
            </w:r>
          </w:p>
        </w:tc>
        <w:tc>
          <w:tcPr>
            <w:tcW w:w="1380" w:type="dxa"/>
            <w:shd w:val="clear" w:color="auto" w:fill="auto"/>
            <w:noWrap/>
            <w:hideMark/>
          </w:tcPr>
          <w:p w:rsidR="0049328E" w:rsidRPr="00433BA8" w:rsidRDefault="0049328E" w:rsidP="001A69E3">
            <w:pPr>
              <w:spacing w:line="360" w:lineRule="auto"/>
              <w:jc w:val="center"/>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80%</w:t>
            </w:r>
          </w:p>
        </w:tc>
        <w:tc>
          <w:tcPr>
            <w:tcW w:w="1421" w:type="dxa"/>
            <w:shd w:val="clear" w:color="auto" w:fill="auto"/>
            <w:noWrap/>
            <w:hideMark/>
          </w:tcPr>
          <w:p w:rsidR="0049328E" w:rsidRPr="00433BA8" w:rsidRDefault="0049328E"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85%</w:t>
            </w:r>
          </w:p>
        </w:tc>
        <w:tc>
          <w:tcPr>
            <w:tcW w:w="1373" w:type="dxa"/>
            <w:shd w:val="clear" w:color="auto" w:fill="auto"/>
            <w:noWrap/>
            <w:hideMark/>
          </w:tcPr>
          <w:p w:rsidR="0049328E" w:rsidRPr="00433BA8" w:rsidRDefault="0049328E"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6</w:t>
            </w:r>
          </w:p>
        </w:tc>
      </w:tr>
      <w:tr w:rsidR="00433BA8" w:rsidRPr="00433BA8" w:rsidTr="009F4D3C">
        <w:trPr>
          <w:trHeight w:val="253"/>
        </w:trPr>
        <w:tc>
          <w:tcPr>
            <w:cnfStyle w:val="001000000000"/>
            <w:tcW w:w="4276" w:type="dxa"/>
            <w:shd w:val="clear" w:color="auto" w:fill="auto"/>
            <w:noWrap/>
            <w:hideMark/>
          </w:tcPr>
          <w:p w:rsidR="0049328E" w:rsidRPr="00433BA8" w:rsidRDefault="0049328E"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hAnsi="Times New Roman" w:cs="Times New Roman"/>
                <w:color w:val="auto"/>
                <w:sz w:val="24"/>
                <w:szCs w:val="24"/>
              </w:rPr>
              <w:t>Staff Performance</w:t>
            </w:r>
          </w:p>
        </w:tc>
        <w:tc>
          <w:tcPr>
            <w:tcW w:w="1380" w:type="dxa"/>
            <w:shd w:val="clear" w:color="auto" w:fill="auto"/>
            <w:noWrap/>
            <w:hideMark/>
          </w:tcPr>
          <w:p w:rsidR="0049328E" w:rsidRPr="00433BA8" w:rsidRDefault="0049328E" w:rsidP="001A69E3">
            <w:pPr>
              <w:spacing w:line="360" w:lineRule="auto"/>
              <w:jc w:val="center"/>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90%</w:t>
            </w:r>
          </w:p>
        </w:tc>
        <w:tc>
          <w:tcPr>
            <w:tcW w:w="1421" w:type="dxa"/>
            <w:shd w:val="clear" w:color="auto" w:fill="auto"/>
            <w:noWrap/>
            <w:hideMark/>
          </w:tcPr>
          <w:p w:rsidR="0049328E" w:rsidRPr="00433BA8" w:rsidRDefault="0049328E"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85%</w:t>
            </w:r>
          </w:p>
        </w:tc>
        <w:tc>
          <w:tcPr>
            <w:tcW w:w="1373" w:type="dxa"/>
            <w:shd w:val="clear" w:color="auto" w:fill="auto"/>
            <w:noWrap/>
            <w:hideMark/>
          </w:tcPr>
          <w:p w:rsidR="0049328E" w:rsidRPr="00433BA8" w:rsidRDefault="0049328E"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6</w:t>
            </w:r>
          </w:p>
        </w:tc>
      </w:tr>
    </w:tbl>
    <w:p w:rsidR="0049328E" w:rsidRPr="00433BA8" w:rsidRDefault="0049328E" w:rsidP="001A69E3">
      <w:pPr>
        <w:spacing w:line="360" w:lineRule="auto"/>
        <w:jc w:val="both"/>
        <w:rPr>
          <w:rFonts w:ascii="Times New Roman" w:hAnsi="Times New Roman" w:cs="Times New Roman"/>
          <w:sz w:val="24"/>
          <w:szCs w:val="24"/>
        </w:rPr>
      </w:pPr>
      <w:r w:rsidRPr="00433BA8">
        <w:rPr>
          <w:rFonts w:ascii="Times New Roman" w:eastAsia="Times New Roman" w:hAnsi="Times New Roman" w:cs="Times New Roman"/>
          <w:sz w:val="24"/>
          <w:szCs w:val="24"/>
        </w:rPr>
        <w:t>From the two experts, the average score was 86%, which made the questionnaire content valid.</w:t>
      </w:r>
    </w:p>
    <w:p w:rsidR="0049328E" w:rsidRPr="00433BA8" w:rsidRDefault="0049328E" w:rsidP="001A69E3">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In line with the recommendation by Kothari (2004), that any CVI value above 0.70 is considered acceptable, thus when attained, the two research instruments were taken to be very valid for the study.</w:t>
      </w:r>
    </w:p>
    <w:p w:rsidR="00082E2D" w:rsidRPr="00433BA8" w:rsidRDefault="000A04CF" w:rsidP="001A69E3">
      <w:pPr>
        <w:pStyle w:val="Heading1"/>
        <w:spacing w:line="360" w:lineRule="auto"/>
        <w:rPr>
          <w:rFonts w:ascii="Times New Roman" w:eastAsia="Times New Roman" w:hAnsi="Times New Roman" w:cs="Times New Roman"/>
          <w:b/>
          <w:bCs/>
          <w:color w:val="auto"/>
          <w:sz w:val="24"/>
          <w:szCs w:val="24"/>
        </w:rPr>
      </w:pPr>
      <w:bookmarkStart w:id="77" w:name="_Toc95920739"/>
      <w:r w:rsidRPr="00433BA8">
        <w:rPr>
          <w:rFonts w:ascii="Times New Roman" w:eastAsia="Times New Roman" w:hAnsi="Times New Roman" w:cs="Times New Roman"/>
          <w:b/>
          <w:bCs/>
          <w:color w:val="auto"/>
          <w:sz w:val="24"/>
          <w:szCs w:val="24"/>
        </w:rPr>
        <w:t>3.</w:t>
      </w:r>
      <w:r w:rsidR="006555BC" w:rsidRPr="00433BA8">
        <w:rPr>
          <w:rFonts w:ascii="Times New Roman" w:eastAsia="Times New Roman" w:hAnsi="Times New Roman" w:cs="Times New Roman"/>
          <w:b/>
          <w:bCs/>
          <w:color w:val="auto"/>
          <w:sz w:val="24"/>
          <w:szCs w:val="24"/>
        </w:rPr>
        <w:t>7</w:t>
      </w:r>
      <w:r w:rsidRPr="00433BA8">
        <w:rPr>
          <w:rFonts w:ascii="Times New Roman" w:eastAsia="Times New Roman" w:hAnsi="Times New Roman" w:cs="Times New Roman"/>
          <w:b/>
          <w:bCs/>
          <w:color w:val="auto"/>
          <w:sz w:val="24"/>
          <w:szCs w:val="24"/>
        </w:rPr>
        <w:t xml:space="preserve">.2 </w:t>
      </w:r>
      <w:r w:rsidR="00082E2D" w:rsidRPr="00433BA8">
        <w:rPr>
          <w:rFonts w:ascii="Times New Roman" w:eastAsia="Times New Roman" w:hAnsi="Times New Roman" w:cs="Times New Roman"/>
          <w:b/>
          <w:bCs/>
          <w:color w:val="auto"/>
          <w:sz w:val="24"/>
          <w:szCs w:val="24"/>
        </w:rPr>
        <w:t>Reliability:</w:t>
      </w:r>
      <w:bookmarkEnd w:id="77"/>
    </w:p>
    <w:p w:rsidR="0046199D" w:rsidRPr="00433BA8" w:rsidRDefault="0046199D" w:rsidP="001A69E3">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To test reliability of the research instrument, Cronbach's Alpha provided by </w:t>
      </w:r>
      <w:r w:rsidR="004E5D1C" w:rsidRPr="00433BA8">
        <w:rPr>
          <w:rFonts w:ascii="Times New Roman" w:hAnsi="Times New Roman" w:cs="Times New Roman"/>
          <w:sz w:val="24"/>
          <w:szCs w:val="24"/>
        </w:rPr>
        <w:t>Statistical</w:t>
      </w:r>
      <w:r w:rsidRPr="00433BA8">
        <w:rPr>
          <w:rFonts w:ascii="Times New Roman" w:hAnsi="Times New Roman" w:cs="Times New Roman"/>
          <w:sz w:val="24"/>
          <w:szCs w:val="24"/>
        </w:rPr>
        <w:t xml:space="preserve"> Package for Social Sciences (SPSS), will be used. It will after a pilot study which is to be carried out in another primary school (Shalom Primary School) with similar characteristics to Sir Apollo Kagwa Primary School. Then the data from the pilot study will be subjected to Cronbach's Alpha Co-Efficient Index, if the result yields a Cronbach value of 0.7 or above, the instrument will be deemed as reliable (Amin, 2015). </w:t>
      </w:r>
    </w:p>
    <w:p w:rsidR="001D5EC8" w:rsidRDefault="001D5EC8" w:rsidP="001A69E3">
      <w:pPr>
        <w:pStyle w:val="Caption"/>
        <w:spacing w:line="360" w:lineRule="auto"/>
        <w:rPr>
          <w:rFonts w:ascii="Times New Roman" w:hAnsi="Times New Roman"/>
          <w:color w:val="auto"/>
          <w:sz w:val="24"/>
          <w:szCs w:val="24"/>
        </w:rPr>
      </w:pPr>
      <w:bookmarkStart w:id="78" w:name="_Toc74850473"/>
    </w:p>
    <w:p w:rsidR="00247698" w:rsidRPr="00433BA8" w:rsidRDefault="00247698" w:rsidP="001A69E3">
      <w:pPr>
        <w:pStyle w:val="Caption"/>
        <w:spacing w:line="360" w:lineRule="auto"/>
        <w:rPr>
          <w:rFonts w:ascii="Times New Roman" w:hAnsi="Times New Roman"/>
          <w:color w:val="auto"/>
          <w:sz w:val="24"/>
          <w:szCs w:val="24"/>
          <w:lang w:val="en-GB"/>
        </w:rPr>
      </w:pPr>
      <w:r w:rsidRPr="00433BA8">
        <w:rPr>
          <w:rFonts w:ascii="Times New Roman" w:hAnsi="Times New Roman"/>
          <w:color w:val="auto"/>
          <w:sz w:val="24"/>
          <w:szCs w:val="24"/>
        </w:rPr>
        <w:t xml:space="preserve">Table 3. </w:t>
      </w:r>
      <w:r w:rsidR="00B62BBF" w:rsidRPr="00433BA8">
        <w:rPr>
          <w:rFonts w:ascii="Times New Roman" w:hAnsi="Times New Roman"/>
          <w:color w:val="auto"/>
          <w:sz w:val="24"/>
          <w:szCs w:val="24"/>
        </w:rPr>
        <w:fldChar w:fldCharType="begin"/>
      </w:r>
      <w:r w:rsidRPr="00433BA8">
        <w:rPr>
          <w:rFonts w:ascii="Times New Roman" w:hAnsi="Times New Roman"/>
          <w:color w:val="auto"/>
          <w:sz w:val="24"/>
          <w:szCs w:val="24"/>
        </w:rPr>
        <w:instrText xml:space="preserve"> SEQ Table_3. \* ARABIC </w:instrText>
      </w:r>
      <w:r w:rsidR="00B62BBF" w:rsidRPr="00433BA8">
        <w:rPr>
          <w:rFonts w:ascii="Times New Roman" w:hAnsi="Times New Roman"/>
          <w:color w:val="auto"/>
          <w:sz w:val="24"/>
          <w:szCs w:val="24"/>
        </w:rPr>
        <w:fldChar w:fldCharType="separate"/>
      </w:r>
      <w:r w:rsidR="00D71EAC">
        <w:rPr>
          <w:rFonts w:ascii="Times New Roman" w:hAnsi="Times New Roman"/>
          <w:noProof/>
          <w:color w:val="auto"/>
          <w:sz w:val="24"/>
          <w:szCs w:val="24"/>
        </w:rPr>
        <w:t>2</w:t>
      </w:r>
      <w:r w:rsidR="00B62BBF" w:rsidRPr="00433BA8">
        <w:rPr>
          <w:rFonts w:ascii="Times New Roman" w:hAnsi="Times New Roman"/>
          <w:color w:val="auto"/>
          <w:sz w:val="24"/>
          <w:szCs w:val="24"/>
        </w:rPr>
        <w:fldChar w:fldCharType="end"/>
      </w:r>
      <w:r w:rsidRPr="00433BA8">
        <w:rPr>
          <w:rFonts w:ascii="Times New Roman" w:hAnsi="Times New Roman"/>
          <w:color w:val="auto"/>
          <w:sz w:val="24"/>
          <w:szCs w:val="24"/>
        </w:rPr>
        <w:t>: Reliability of Questionnaire</w:t>
      </w:r>
      <w:bookmarkEnd w:id="78"/>
    </w:p>
    <w:tbl>
      <w:tblPr>
        <w:tblStyle w:val="ListTable6Colorful"/>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778"/>
        <w:gridCol w:w="2140"/>
        <w:gridCol w:w="2543"/>
        <w:gridCol w:w="1719"/>
      </w:tblGrid>
      <w:tr w:rsidR="00433BA8" w:rsidRPr="00433BA8" w:rsidTr="009F4D3C">
        <w:trPr>
          <w:cnfStyle w:val="100000000000"/>
          <w:trHeight w:val="800"/>
        </w:trPr>
        <w:tc>
          <w:tcPr>
            <w:cnfStyle w:val="001000000000"/>
            <w:tcW w:w="2778" w:type="dxa"/>
            <w:tcBorders>
              <w:bottom w:val="none" w:sz="0" w:space="0" w:color="auto"/>
            </w:tcBorders>
            <w:shd w:val="clear" w:color="auto" w:fill="auto"/>
            <w:noWrap/>
            <w:hideMark/>
          </w:tcPr>
          <w:p w:rsidR="00247698" w:rsidRPr="00433BA8" w:rsidRDefault="00247698" w:rsidP="001A69E3">
            <w:pPr>
              <w:spacing w:line="360" w:lineRule="auto"/>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Variable</w:t>
            </w:r>
          </w:p>
        </w:tc>
        <w:tc>
          <w:tcPr>
            <w:tcW w:w="2140" w:type="dxa"/>
            <w:tcBorders>
              <w:bottom w:val="none" w:sz="0" w:space="0" w:color="auto"/>
            </w:tcBorders>
            <w:shd w:val="clear" w:color="auto" w:fill="auto"/>
            <w:hideMark/>
          </w:tcPr>
          <w:p w:rsidR="00247698" w:rsidRPr="00433BA8" w:rsidRDefault="00247698"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Cronbach's Alpha</w:t>
            </w:r>
          </w:p>
        </w:tc>
        <w:tc>
          <w:tcPr>
            <w:tcW w:w="2543" w:type="dxa"/>
            <w:tcBorders>
              <w:bottom w:val="none" w:sz="0" w:space="0" w:color="auto"/>
            </w:tcBorders>
            <w:shd w:val="clear" w:color="auto" w:fill="auto"/>
            <w:hideMark/>
          </w:tcPr>
          <w:p w:rsidR="00247698" w:rsidRPr="00433BA8" w:rsidRDefault="00247698"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Cronbach's Alpha Based on Standardized Items</w:t>
            </w:r>
          </w:p>
        </w:tc>
        <w:tc>
          <w:tcPr>
            <w:tcW w:w="1719" w:type="dxa"/>
            <w:tcBorders>
              <w:bottom w:val="none" w:sz="0" w:space="0" w:color="auto"/>
            </w:tcBorders>
            <w:shd w:val="clear" w:color="auto" w:fill="auto"/>
            <w:hideMark/>
          </w:tcPr>
          <w:p w:rsidR="00247698" w:rsidRPr="00433BA8" w:rsidRDefault="00247698" w:rsidP="001A69E3">
            <w:pPr>
              <w:spacing w:line="360" w:lineRule="auto"/>
              <w:jc w:val="center"/>
              <w:cnfStyle w:val="100000000000"/>
              <w:rPr>
                <w:rFonts w:ascii="Times New Roman" w:eastAsia="Times New Roman" w:hAnsi="Times New Roman" w:cs="Times New Roman"/>
                <w:b w:val="0"/>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N of Items</w:t>
            </w:r>
          </w:p>
        </w:tc>
      </w:tr>
      <w:tr w:rsidR="00433BA8" w:rsidRPr="00433BA8" w:rsidTr="009F4D3C">
        <w:trPr>
          <w:cnfStyle w:val="000000100000"/>
          <w:trHeight w:val="318"/>
        </w:trPr>
        <w:tc>
          <w:tcPr>
            <w:cnfStyle w:val="001000000000"/>
            <w:tcW w:w="2778" w:type="dxa"/>
            <w:shd w:val="clear" w:color="auto" w:fill="auto"/>
            <w:noWrap/>
            <w:hideMark/>
          </w:tcPr>
          <w:p w:rsidR="00247698" w:rsidRPr="00433BA8" w:rsidRDefault="00705885"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Performance</w:t>
            </w:r>
            <w:r w:rsidR="00247698" w:rsidRPr="00433BA8">
              <w:rPr>
                <w:rFonts w:ascii="Times New Roman" w:eastAsia="Times New Roman" w:hAnsi="Times New Roman" w:cs="Times New Roman"/>
                <w:color w:val="auto"/>
                <w:sz w:val="24"/>
                <w:szCs w:val="24"/>
                <w:lang w:eastAsia="uz-Cyrl-UZ"/>
              </w:rPr>
              <w:t xml:space="preserve"> Planning</w:t>
            </w:r>
          </w:p>
        </w:tc>
        <w:tc>
          <w:tcPr>
            <w:tcW w:w="2140" w:type="dxa"/>
            <w:shd w:val="clear" w:color="auto" w:fill="auto"/>
            <w:noWrap/>
            <w:hideMark/>
          </w:tcPr>
          <w:p w:rsidR="00247698" w:rsidRPr="00433BA8" w:rsidRDefault="00247698" w:rsidP="001A69E3">
            <w:pPr>
              <w:spacing w:line="360" w:lineRule="auto"/>
              <w:jc w:val="center"/>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w:t>
            </w:r>
            <w:r w:rsidR="00705885" w:rsidRPr="00433BA8">
              <w:rPr>
                <w:rFonts w:ascii="Times New Roman" w:eastAsia="Times New Roman" w:hAnsi="Times New Roman" w:cs="Times New Roman"/>
                <w:color w:val="auto"/>
                <w:sz w:val="24"/>
                <w:szCs w:val="24"/>
                <w:lang w:eastAsia="uz-Cyrl-UZ"/>
              </w:rPr>
              <w:t>7</w:t>
            </w:r>
            <w:r w:rsidRPr="00433BA8">
              <w:rPr>
                <w:rFonts w:ascii="Times New Roman" w:eastAsia="Times New Roman" w:hAnsi="Times New Roman" w:cs="Times New Roman"/>
                <w:color w:val="auto"/>
                <w:sz w:val="24"/>
                <w:szCs w:val="24"/>
                <w:lang w:eastAsia="uz-Cyrl-UZ"/>
              </w:rPr>
              <w:t>38</w:t>
            </w:r>
          </w:p>
        </w:tc>
        <w:tc>
          <w:tcPr>
            <w:tcW w:w="2543" w:type="dxa"/>
            <w:shd w:val="clear" w:color="auto" w:fill="auto"/>
            <w:noWrap/>
            <w:hideMark/>
          </w:tcPr>
          <w:p w:rsidR="00247698" w:rsidRPr="00433BA8" w:rsidRDefault="00247698"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w:t>
            </w:r>
            <w:r w:rsidR="00705885" w:rsidRPr="00433BA8">
              <w:rPr>
                <w:rFonts w:ascii="Times New Roman" w:eastAsia="Times New Roman" w:hAnsi="Times New Roman" w:cs="Times New Roman"/>
                <w:color w:val="auto"/>
                <w:sz w:val="24"/>
                <w:szCs w:val="24"/>
                <w:lang w:eastAsia="uz-Cyrl-UZ"/>
              </w:rPr>
              <w:t>7</w:t>
            </w:r>
            <w:r w:rsidRPr="00433BA8">
              <w:rPr>
                <w:rFonts w:ascii="Times New Roman" w:eastAsia="Times New Roman" w:hAnsi="Times New Roman" w:cs="Times New Roman"/>
                <w:color w:val="auto"/>
                <w:sz w:val="24"/>
                <w:szCs w:val="24"/>
                <w:lang w:eastAsia="uz-Cyrl-UZ"/>
              </w:rPr>
              <w:t>49</w:t>
            </w:r>
          </w:p>
        </w:tc>
        <w:tc>
          <w:tcPr>
            <w:tcW w:w="1719" w:type="dxa"/>
            <w:shd w:val="clear" w:color="auto" w:fill="auto"/>
            <w:noWrap/>
            <w:hideMark/>
          </w:tcPr>
          <w:p w:rsidR="00247698" w:rsidRPr="00433BA8" w:rsidRDefault="00247698"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6</w:t>
            </w:r>
          </w:p>
        </w:tc>
      </w:tr>
      <w:tr w:rsidR="00433BA8" w:rsidRPr="00433BA8" w:rsidTr="009F4D3C">
        <w:trPr>
          <w:trHeight w:val="318"/>
        </w:trPr>
        <w:tc>
          <w:tcPr>
            <w:cnfStyle w:val="001000000000"/>
            <w:tcW w:w="2778" w:type="dxa"/>
            <w:shd w:val="clear" w:color="auto" w:fill="auto"/>
            <w:noWrap/>
            <w:hideMark/>
          </w:tcPr>
          <w:p w:rsidR="00247698" w:rsidRPr="00433BA8" w:rsidRDefault="00247698"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Performance review</w:t>
            </w:r>
          </w:p>
        </w:tc>
        <w:tc>
          <w:tcPr>
            <w:tcW w:w="2140" w:type="dxa"/>
            <w:shd w:val="clear" w:color="auto" w:fill="auto"/>
            <w:noWrap/>
            <w:hideMark/>
          </w:tcPr>
          <w:p w:rsidR="00247698" w:rsidRPr="00433BA8" w:rsidRDefault="00247698" w:rsidP="001A69E3">
            <w:pPr>
              <w:spacing w:line="360" w:lineRule="auto"/>
              <w:jc w:val="center"/>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0.702</w:t>
            </w:r>
          </w:p>
        </w:tc>
        <w:tc>
          <w:tcPr>
            <w:tcW w:w="2543" w:type="dxa"/>
            <w:shd w:val="clear" w:color="auto" w:fill="auto"/>
            <w:noWrap/>
            <w:hideMark/>
          </w:tcPr>
          <w:p w:rsidR="00247698" w:rsidRPr="00433BA8" w:rsidRDefault="00247698"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0.692</w:t>
            </w:r>
          </w:p>
        </w:tc>
        <w:tc>
          <w:tcPr>
            <w:tcW w:w="1719" w:type="dxa"/>
            <w:shd w:val="clear" w:color="auto" w:fill="auto"/>
            <w:noWrap/>
            <w:hideMark/>
          </w:tcPr>
          <w:p w:rsidR="00247698" w:rsidRPr="00433BA8" w:rsidRDefault="00247698"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val="uz-Cyrl-UZ" w:eastAsia="uz-Cyrl-UZ"/>
              </w:rPr>
              <w:t>6</w:t>
            </w:r>
          </w:p>
        </w:tc>
      </w:tr>
      <w:tr w:rsidR="00433BA8" w:rsidRPr="00433BA8" w:rsidTr="009F4D3C">
        <w:trPr>
          <w:cnfStyle w:val="000000100000"/>
          <w:trHeight w:val="318"/>
        </w:trPr>
        <w:tc>
          <w:tcPr>
            <w:cnfStyle w:val="001000000000"/>
            <w:tcW w:w="2778" w:type="dxa"/>
            <w:shd w:val="clear" w:color="auto" w:fill="auto"/>
            <w:noWrap/>
            <w:hideMark/>
          </w:tcPr>
          <w:p w:rsidR="00247698" w:rsidRPr="00433BA8" w:rsidRDefault="00247698"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Feedback</w:t>
            </w:r>
          </w:p>
        </w:tc>
        <w:tc>
          <w:tcPr>
            <w:tcW w:w="2140" w:type="dxa"/>
            <w:shd w:val="clear" w:color="auto" w:fill="auto"/>
            <w:noWrap/>
            <w:hideMark/>
          </w:tcPr>
          <w:p w:rsidR="00247698" w:rsidRPr="00433BA8" w:rsidRDefault="00247698" w:rsidP="001A69E3">
            <w:pPr>
              <w:spacing w:line="360" w:lineRule="auto"/>
              <w:jc w:val="center"/>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0.848</w:t>
            </w:r>
          </w:p>
        </w:tc>
        <w:tc>
          <w:tcPr>
            <w:tcW w:w="2543" w:type="dxa"/>
            <w:shd w:val="clear" w:color="auto" w:fill="auto"/>
            <w:noWrap/>
            <w:hideMark/>
          </w:tcPr>
          <w:p w:rsidR="00247698" w:rsidRPr="00433BA8" w:rsidRDefault="00247698"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0.860</w:t>
            </w:r>
          </w:p>
        </w:tc>
        <w:tc>
          <w:tcPr>
            <w:tcW w:w="1719" w:type="dxa"/>
            <w:shd w:val="clear" w:color="auto" w:fill="auto"/>
            <w:noWrap/>
            <w:hideMark/>
          </w:tcPr>
          <w:p w:rsidR="00247698" w:rsidRPr="00433BA8" w:rsidRDefault="00247698" w:rsidP="001A69E3">
            <w:pPr>
              <w:spacing w:line="360" w:lineRule="auto"/>
              <w:jc w:val="right"/>
              <w:cnfStyle w:val="0000001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6</w:t>
            </w:r>
          </w:p>
        </w:tc>
      </w:tr>
      <w:tr w:rsidR="00433BA8" w:rsidRPr="00433BA8" w:rsidTr="009F4D3C">
        <w:trPr>
          <w:trHeight w:val="318"/>
        </w:trPr>
        <w:tc>
          <w:tcPr>
            <w:cnfStyle w:val="001000000000"/>
            <w:tcW w:w="2778" w:type="dxa"/>
            <w:shd w:val="clear" w:color="auto" w:fill="auto"/>
            <w:noWrap/>
            <w:hideMark/>
          </w:tcPr>
          <w:p w:rsidR="00247698" w:rsidRPr="00433BA8" w:rsidRDefault="00247698" w:rsidP="001A69E3">
            <w:pPr>
              <w:spacing w:line="360" w:lineRule="auto"/>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 xml:space="preserve">Staff </w:t>
            </w:r>
            <w:r w:rsidR="00705885" w:rsidRPr="00433BA8">
              <w:rPr>
                <w:rFonts w:ascii="Times New Roman" w:eastAsia="Times New Roman" w:hAnsi="Times New Roman" w:cs="Times New Roman"/>
                <w:color w:val="auto"/>
                <w:sz w:val="24"/>
                <w:szCs w:val="24"/>
                <w:lang w:eastAsia="uz-Cyrl-UZ"/>
              </w:rPr>
              <w:t>Performance</w:t>
            </w:r>
          </w:p>
        </w:tc>
        <w:tc>
          <w:tcPr>
            <w:tcW w:w="2140" w:type="dxa"/>
            <w:shd w:val="clear" w:color="auto" w:fill="auto"/>
            <w:noWrap/>
            <w:hideMark/>
          </w:tcPr>
          <w:p w:rsidR="00247698" w:rsidRPr="00433BA8" w:rsidRDefault="00247698" w:rsidP="001A69E3">
            <w:pPr>
              <w:spacing w:line="360" w:lineRule="auto"/>
              <w:jc w:val="center"/>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w:t>
            </w:r>
            <w:r w:rsidR="00705885" w:rsidRPr="00433BA8">
              <w:rPr>
                <w:rFonts w:ascii="Times New Roman" w:eastAsia="Times New Roman" w:hAnsi="Times New Roman" w:cs="Times New Roman"/>
                <w:color w:val="auto"/>
                <w:sz w:val="24"/>
                <w:szCs w:val="24"/>
                <w:lang w:eastAsia="uz-Cyrl-UZ"/>
              </w:rPr>
              <w:t>769</w:t>
            </w:r>
          </w:p>
        </w:tc>
        <w:tc>
          <w:tcPr>
            <w:tcW w:w="2543" w:type="dxa"/>
            <w:shd w:val="clear" w:color="auto" w:fill="auto"/>
            <w:noWrap/>
            <w:hideMark/>
          </w:tcPr>
          <w:p w:rsidR="00247698" w:rsidRPr="00433BA8" w:rsidRDefault="00247698" w:rsidP="001A69E3">
            <w:pPr>
              <w:spacing w:line="360" w:lineRule="auto"/>
              <w:jc w:val="right"/>
              <w:cnfStyle w:val="000000000000"/>
              <w:rPr>
                <w:rFonts w:ascii="Times New Roman" w:eastAsia="Times New Roman" w:hAnsi="Times New Roman" w:cs="Times New Roman"/>
                <w:color w:val="auto"/>
                <w:sz w:val="24"/>
                <w:szCs w:val="24"/>
                <w:lang w:val="uz-Cyrl-UZ" w:eastAsia="uz-Cyrl-UZ"/>
              </w:rPr>
            </w:pPr>
            <w:r w:rsidRPr="00433BA8">
              <w:rPr>
                <w:rFonts w:ascii="Times New Roman" w:eastAsia="Times New Roman" w:hAnsi="Times New Roman" w:cs="Times New Roman"/>
                <w:color w:val="auto"/>
                <w:sz w:val="24"/>
                <w:szCs w:val="24"/>
                <w:lang w:eastAsia="uz-Cyrl-UZ"/>
              </w:rPr>
              <w:t>0.</w:t>
            </w:r>
            <w:r w:rsidR="00705885" w:rsidRPr="00433BA8">
              <w:rPr>
                <w:rFonts w:ascii="Times New Roman" w:eastAsia="Times New Roman" w:hAnsi="Times New Roman" w:cs="Times New Roman"/>
                <w:color w:val="auto"/>
                <w:sz w:val="24"/>
                <w:szCs w:val="24"/>
                <w:lang w:eastAsia="uz-Cyrl-UZ"/>
              </w:rPr>
              <w:t>75</w:t>
            </w:r>
            <w:r w:rsidRPr="00433BA8">
              <w:rPr>
                <w:rFonts w:ascii="Times New Roman" w:eastAsia="Times New Roman" w:hAnsi="Times New Roman" w:cs="Times New Roman"/>
                <w:color w:val="auto"/>
                <w:sz w:val="24"/>
                <w:szCs w:val="24"/>
                <w:lang w:eastAsia="uz-Cyrl-UZ"/>
              </w:rPr>
              <w:t>9</w:t>
            </w:r>
          </w:p>
        </w:tc>
        <w:tc>
          <w:tcPr>
            <w:tcW w:w="1719" w:type="dxa"/>
            <w:shd w:val="clear" w:color="auto" w:fill="auto"/>
            <w:noWrap/>
            <w:hideMark/>
          </w:tcPr>
          <w:p w:rsidR="00247698" w:rsidRPr="00433BA8" w:rsidRDefault="00705885" w:rsidP="001A69E3">
            <w:pPr>
              <w:spacing w:line="360" w:lineRule="auto"/>
              <w:jc w:val="right"/>
              <w:cnfStyle w:val="000000000000"/>
              <w:rPr>
                <w:rFonts w:ascii="Times New Roman" w:eastAsia="Times New Roman" w:hAnsi="Times New Roman" w:cs="Times New Roman"/>
                <w:color w:val="auto"/>
                <w:sz w:val="24"/>
                <w:szCs w:val="24"/>
                <w:lang w:eastAsia="uz-Cyrl-UZ"/>
              </w:rPr>
            </w:pPr>
            <w:r w:rsidRPr="00433BA8">
              <w:rPr>
                <w:rFonts w:ascii="Times New Roman" w:eastAsia="Times New Roman" w:hAnsi="Times New Roman" w:cs="Times New Roman"/>
                <w:color w:val="auto"/>
                <w:sz w:val="24"/>
                <w:szCs w:val="24"/>
                <w:lang w:eastAsia="uz-Cyrl-UZ"/>
              </w:rPr>
              <w:t>6</w:t>
            </w:r>
          </w:p>
        </w:tc>
      </w:tr>
    </w:tbl>
    <w:p w:rsidR="00247698" w:rsidRPr="00433BA8" w:rsidRDefault="00247698" w:rsidP="001A69E3">
      <w:pPr>
        <w:tabs>
          <w:tab w:val="left" w:pos="0"/>
        </w:tabs>
        <w:spacing w:line="360" w:lineRule="auto"/>
        <w:jc w:val="both"/>
        <w:rPr>
          <w:rFonts w:ascii="Times New Roman" w:hAnsi="Times New Roman" w:cs="Times New Roman"/>
          <w:sz w:val="24"/>
          <w:szCs w:val="24"/>
          <w:lang w:val="en-GB"/>
        </w:rPr>
      </w:pPr>
      <w:r w:rsidRPr="00433BA8">
        <w:rPr>
          <w:rFonts w:ascii="Times New Roman" w:hAnsi="Times New Roman" w:cs="Times New Roman"/>
          <w:b/>
          <w:sz w:val="24"/>
          <w:szCs w:val="24"/>
          <w:lang w:val="en-GB"/>
        </w:rPr>
        <w:t>Source:</w:t>
      </w:r>
      <w:r w:rsidR="009F4D3C">
        <w:rPr>
          <w:rFonts w:ascii="Times New Roman" w:hAnsi="Times New Roman" w:cs="Times New Roman"/>
          <w:b/>
          <w:sz w:val="24"/>
          <w:szCs w:val="24"/>
          <w:lang w:val="en-GB"/>
        </w:rPr>
        <w:t xml:space="preserve"> </w:t>
      </w:r>
      <w:r w:rsidRPr="00433BA8">
        <w:rPr>
          <w:rFonts w:ascii="Times New Roman" w:hAnsi="Times New Roman" w:cs="Times New Roman"/>
          <w:i/>
          <w:sz w:val="24"/>
          <w:szCs w:val="24"/>
          <w:lang w:val="en-GB"/>
        </w:rPr>
        <w:t>Field Data</w:t>
      </w:r>
    </w:p>
    <w:p w:rsidR="00247698" w:rsidRPr="00433BA8" w:rsidRDefault="00247698"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lang w:val="en-GB"/>
        </w:rPr>
        <w:lastRenderedPageBreak/>
        <w:t>The instrument was found to be valid in this study at above 0 .7</w:t>
      </w:r>
      <w:r w:rsidR="00705885" w:rsidRPr="00433BA8">
        <w:rPr>
          <w:rFonts w:ascii="Times New Roman" w:eastAsia="Times New Roman" w:hAnsi="Times New Roman" w:cs="Times New Roman"/>
          <w:sz w:val="24"/>
          <w:szCs w:val="24"/>
          <w:lang w:val="en-GB"/>
        </w:rPr>
        <w:t>6</w:t>
      </w:r>
      <w:r w:rsidRPr="00433BA8">
        <w:rPr>
          <w:rFonts w:ascii="Times New Roman" w:eastAsia="Times New Roman" w:hAnsi="Times New Roman" w:cs="Times New Roman"/>
          <w:sz w:val="24"/>
          <w:szCs w:val="24"/>
          <w:lang w:val="en-GB"/>
        </w:rPr>
        <w:t xml:space="preserve">.  The researcher used Alpha co-efficient, to establish the degree to which the questions used in a survey elicit the same type of information, each time they are used under the same conditions. </w:t>
      </w:r>
    </w:p>
    <w:p w:rsidR="00B30633" w:rsidRPr="00433BA8" w:rsidRDefault="00B30633" w:rsidP="001A69E3">
      <w:pPr>
        <w:pStyle w:val="Heading1"/>
        <w:spacing w:line="360" w:lineRule="auto"/>
        <w:rPr>
          <w:rFonts w:ascii="Times New Roman" w:eastAsia="Times New Roman" w:hAnsi="Times New Roman" w:cs="Times New Roman"/>
          <w:b/>
          <w:bCs/>
          <w:color w:val="auto"/>
          <w:sz w:val="24"/>
          <w:szCs w:val="24"/>
        </w:rPr>
      </w:pPr>
      <w:bookmarkStart w:id="79" w:name="_Toc95920740"/>
      <w:r w:rsidRPr="00433BA8">
        <w:rPr>
          <w:rFonts w:ascii="Times New Roman" w:eastAsia="Times New Roman" w:hAnsi="Times New Roman" w:cs="Times New Roman"/>
          <w:b/>
          <w:bCs/>
          <w:color w:val="auto"/>
          <w:sz w:val="24"/>
          <w:szCs w:val="24"/>
        </w:rPr>
        <w:t>3.8 PROCEDURE OF DATA COLLECTION</w:t>
      </w:r>
      <w:bookmarkEnd w:id="79"/>
    </w:p>
    <w:p w:rsidR="008E7021" w:rsidRPr="00433BA8" w:rsidRDefault="006555BC" w:rsidP="001A69E3">
      <w:pPr>
        <w:spacing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Upon acceptance of the proposal by Nkumba University, the researcher obtain</w:t>
      </w:r>
      <w:r w:rsidR="000F65A1">
        <w:rPr>
          <w:rFonts w:ascii="Times New Roman" w:eastAsia="Times New Roman" w:hAnsi="Times New Roman" w:cs="Times New Roman"/>
          <w:sz w:val="24"/>
          <w:szCs w:val="24"/>
        </w:rPr>
        <w:t>ed</w:t>
      </w:r>
      <w:r w:rsidRPr="00433BA8">
        <w:rPr>
          <w:rFonts w:ascii="Times New Roman" w:eastAsia="Times New Roman" w:hAnsi="Times New Roman" w:cs="Times New Roman"/>
          <w:sz w:val="24"/>
          <w:szCs w:val="24"/>
        </w:rPr>
        <w:t xml:space="preserve"> a letter of introduction from the Dean School of Social Sciences for approval to conduct the research. Also, the researcher pilo</w:t>
      </w:r>
      <w:r w:rsidR="000F65A1">
        <w:rPr>
          <w:rFonts w:ascii="Times New Roman" w:eastAsia="Times New Roman" w:hAnsi="Times New Roman" w:cs="Times New Roman"/>
          <w:sz w:val="24"/>
          <w:szCs w:val="24"/>
        </w:rPr>
        <w:t>ted</w:t>
      </w:r>
      <w:r w:rsidRPr="00433BA8">
        <w:rPr>
          <w:rFonts w:ascii="Times New Roman" w:eastAsia="Times New Roman" w:hAnsi="Times New Roman" w:cs="Times New Roman"/>
          <w:sz w:val="24"/>
          <w:szCs w:val="24"/>
        </w:rPr>
        <w:t xml:space="preserve"> the questionnaire on a sample of respondents to improve the questionnaire and interview guide. The above confirmed tools help</w:t>
      </w:r>
      <w:r w:rsidR="000F65A1">
        <w:rPr>
          <w:rFonts w:ascii="Times New Roman" w:eastAsia="Times New Roman" w:hAnsi="Times New Roman" w:cs="Times New Roman"/>
          <w:sz w:val="24"/>
          <w:szCs w:val="24"/>
        </w:rPr>
        <w:t>ed</w:t>
      </w:r>
      <w:r w:rsidRPr="00433BA8">
        <w:rPr>
          <w:rFonts w:ascii="Times New Roman" w:eastAsia="Times New Roman" w:hAnsi="Times New Roman" w:cs="Times New Roman"/>
          <w:sz w:val="24"/>
          <w:szCs w:val="24"/>
        </w:rPr>
        <w:t xml:space="preserve"> the researcher to go to the field immediately to go ahead to make the programs of meeting the respondents in the field. As the researcher </w:t>
      </w:r>
      <w:r w:rsidR="000F65A1">
        <w:rPr>
          <w:rFonts w:ascii="Times New Roman" w:eastAsia="Times New Roman" w:hAnsi="Times New Roman" w:cs="Times New Roman"/>
          <w:sz w:val="24"/>
          <w:szCs w:val="24"/>
        </w:rPr>
        <w:t xml:space="preserve">was </w:t>
      </w:r>
      <w:r w:rsidRPr="00433BA8">
        <w:rPr>
          <w:rFonts w:ascii="Times New Roman" w:eastAsia="Times New Roman" w:hAnsi="Times New Roman" w:cs="Times New Roman"/>
          <w:sz w:val="24"/>
          <w:szCs w:val="24"/>
        </w:rPr>
        <w:t xml:space="preserve">in the field, </w:t>
      </w:r>
      <w:r w:rsidR="000F65A1">
        <w:rPr>
          <w:rFonts w:ascii="Times New Roman" w:eastAsia="Times New Roman" w:hAnsi="Times New Roman" w:cs="Times New Roman"/>
          <w:sz w:val="24"/>
          <w:szCs w:val="24"/>
        </w:rPr>
        <w:t xml:space="preserve">showed </w:t>
      </w:r>
      <w:r w:rsidRPr="00433BA8">
        <w:rPr>
          <w:rFonts w:ascii="Times New Roman" w:eastAsia="Times New Roman" w:hAnsi="Times New Roman" w:cs="Times New Roman"/>
          <w:sz w:val="24"/>
          <w:szCs w:val="24"/>
        </w:rPr>
        <w:t xml:space="preserve">an introductory letter to the Ministry of Agriculture Animal industry and Fisheries and the field respondents so that the respondents are able to give the necessary data in relation to the study. </w:t>
      </w:r>
      <w:r w:rsidR="000F65A1">
        <w:rPr>
          <w:rFonts w:ascii="Times New Roman" w:eastAsia="Times New Roman" w:hAnsi="Times New Roman" w:cs="Times New Roman"/>
          <w:sz w:val="24"/>
          <w:szCs w:val="24"/>
        </w:rPr>
        <w:t xml:space="preserve">Questionnaires were </w:t>
      </w:r>
      <w:r w:rsidRPr="00433BA8">
        <w:rPr>
          <w:rFonts w:ascii="Times New Roman" w:eastAsia="Times New Roman" w:hAnsi="Times New Roman" w:cs="Times New Roman"/>
          <w:sz w:val="24"/>
          <w:szCs w:val="24"/>
        </w:rPr>
        <w:t>self-administered and interviews for the targeted respondents carried out.</w:t>
      </w:r>
      <w:r w:rsidR="009F4D3C">
        <w:rPr>
          <w:rFonts w:ascii="Times New Roman" w:eastAsia="Times New Roman" w:hAnsi="Times New Roman" w:cs="Times New Roman"/>
          <w:sz w:val="24"/>
          <w:szCs w:val="24"/>
        </w:rPr>
        <w:t xml:space="preserve"> </w:t>
      </w:r>
      <w:r w:rsidR="000656F0" w:rsidRPr="00433BA8">
        <w:rPr>
          <w:rFonts w:ascii="Times New Roman" w:eastAsia="Times New Roman" w:hAnsi="Times New Roman" w:cs="Times New Roman"/>
          <w:sz w:val="24"/>
          <w:szCs w:val="24"/>
        </w:rPr>
        <w:t xml:space="preserve">Respondents </w:t>
      </w:r>
      <w:r w:rsidR="000F65A1">
        <w:rPr>
          <w:rFonts w:ascii="Times New Roman" w:eastAsia="Times New Roman" w:hAnsi="Times New Roman" w:cs="Times New Roman"/>
          <w:sz w:val="24"/>
          <w:szCs w:val="24"/>
        </w:rPr>
        <w:t>were</w:t>
      </w:r>
      <w:r w:rsidR="000656F0" w:rsidRPr="00433BA8">
        <w:rPr>
          <w:rFonts w:ascii="Times New Roman" w:eastAsia="Times New Roman" w:hAnsi="Times New Roman" w:cs="Times New Roman"/>
          <w:sz w:val="24"/>
          <w:szCs w:val="24"/>
        </w:rPr>
        <w:t xml:space="preserve"> assured of confidentiality and that the data that </w:t>
      </w:r>
      <w:r w:rsidR="000F65A1">
        <w:rPr>
          <w:rFonts w:ascii="Times New Roman" w:eastAsia="Times New Roman" w:hAnsi="Times New Roman" w:cs="Times New Roman"/>
          <w:sz w:val="24"/>
          <w:szCs w:val="24"/>
        </w:rPr>
        <w:t>was</w:t>
      </w:r>
      <w:r w:rsidR="000656F0" w:rsidRPr="00433BA8">
        <w:rPr>
          <w:rFonts w:ascii="Times New Roman" w:eastAsia="Times New Roman" w:hAnsi="Times New Roman" w:cs="Times New Roman"/>
          <w:sz w:val="24"/>
          <w:szCs w:val="24"/>
        </w:rPr>
        <w:t xml:space="preserve"> collected is for purely academic purposes only. The respondents </w:t>
      </w:r>
      <w:r w:rsidR="000F65A1">
        <w:rPr>
          <w:rFonts w:ascii="Times New Roman" w:eastAsia="Times New Roman" w:hAnsi="Times New Roman" w:cs="Times New Roman"/>
          <w:sz w:val="24"/>
          <w:szCs w:val="24"/>
        </w:rPr>
        <w:t>were</w:t>
      </w:r>
      <w:r w:rsidR="000656F0" w:rsidRPr="00433BA8">
        <w:rPr>
          <w:rFonts w:ascii="Times New Roman" w:eastAsia="Times New Roman" w:hAnsi="Times New Roman" w:cs="Times New Roman"/>
          <w:sz w:val="24"/>
          <w:szCs w:val="24"/>
        </w:rPr>
        <w:t xml:space="preserve"> guided on how to answer the questionnaire which </w:t>
      </w:r>
      <w:r w:rsidR="000F65A1" w:rsidRPr="00433BA8">
        <w:rPr>
          <w:rFonts w:ascii="Times New Roman" w:eastAsia="Times New Roman" w:hAnsi="Times New Roman" w:cs="Times New Roman"/>
          <w:sz w:val="24"/>
          <w:szCs w:val="24"/>
        </w:rPr>
        <w:t>they filled</w:t>
      </w:r>
      <w:r w:rsidR="000656F0" w:rsidRPr="00433BA8">
        <w:rPr>
          <w:rFonts w:ascii="Times New Roman" w:eastAsia="Times New Roman" w:hAnsi="Times New Roman" w:cs="Times New Roman"/>
          <w:sz w:val="24"/>
          <w:szCs w:val="24"/>
        </w:rPr>
        <w:t xml:space="preserve"> and return</w:t>
      </w:r>
      <w:r w:rsidR="000F65A1">
        <w:rPr>
          <w:rFonts w:ascii="Times New Roman" w:eastAsia="Times New Roman" w:hAnsi="Times New Roman" w:cs="Times New Roman"/>
          <w:sz w:val="24"/>
          <w:szCs w:val="24"/>
        </w:rPr>
        <w:t>ed</w:t>
      </w:r>
      <w:r w:rsidR="000656F0" w:rsidRPr="00433BA8">
        <w:rPr>
          <w:rFonts w:ascii="Times New Roman" w:eastAsia="Times New Roman" w:hAnsi="Times New Roman" w:cs="Times New Roman"/>
          <w:sz w:val="24"/>
          <w:szCs w:val="24"/>
        </w:rPr>
        <w:t xml:space="preserve"> within seven days.</w:t>
      </w:r>
    </w:p>
    <w:p w:rsidR="00B30633" w:rsidRPr="00433BA8" w:rsidRDefault="00B30633" w:rsidP="001A69E3">
      <w:pPr>
        <w:pStyle w:val="Heading1"/>
        <w:spacing w:line="360" w:lineRule="auto"/>
        <w:rPr>
          <w:rFonts w:ascii="Times New Roman" w:eastAsia="Times New Roman" w:hAnsi="Times New Roman" w:cs="Times New Roman"/>
          <w:b/>
          <w:bCs/>
          <w:color w:val="auto"/>
          <w:sz w:val="24"/>
          <w:szCs w:val="24"/>
        </w:rPr>
      </w:pPr>
      <w:bookmarkStart w:id="80" w:name="_Toc95920741"/>
      <w:r w:rsidRPr="00433BA8">
        <w:rPr>
          <w:rFonts w:ascii="Times New Roman" w:eastAsia="Times New Roman" w:hAnsi="Times New Roman" w:cs="Times New Roman"/>
          <w:b/>
          <w:bCs/>
          <w:color w:val="auto"/>
          <w:sz w:val="24"/>
          <w:szCs w:val="24"/>
        </w:rPr>
        <w:t>3.9DATA PRESENTATION AND ANALYSIS</w:t>
      </w:r>
      <w:bookmarkEnd w:id="80"/>
    </w:p>
    <w:p w:rsidR="00471D00" w:rsidRPr="00433BA8" w:rsidRDefault="00471D00" w:rsidP="001A69E3">
      <w:pPr>
        <w:pStyle w:val="Heading1"/>
        <w:spacing w:line="360" w:lineRule="auto"/>
        <w:rPr>
          <w:rFonts w:ascii="Times New Roman" w:eastAsia="Times New Roman" w:hAnsi="Times New Roman" w:cs="Times New Roman"/>
          <w:b/>
          <w:bCs/>
          <w:color w:val="auto"/>
          <w:kern w:val="36"/>
          <w:sz w:val="24"/>
          <w:szCs w:val="24"/>
        </w:rPr>
      </w:pPr>
      <w:bookmarkStart w:id="81" w:name="_Toc55134801"/>
      <w:bookmarkStart w:id="82" w:name="_Toc63936297"/>
      <w:bookmarkStart w:id="83" w:name="_Toc66441622"/>
      <w:bookmarkStart w:id="84" w:name="_Toc95920742"/>
      <w:r w:rsidRPr="00433BA8">
        <w:rPr>
          <w:rFonts w:ascii="Times New Roman" w:eastAsia="Times New Roman" w:hAnsi="Times New Roman" w:cs="Times New Roman"/>
          <w:b/>
          <w:bCs/>
          <w:color w:val="auto"/>
          <w:kern w:val="36"/>
          <w:sz w:val="24"/>
          <w:szCs w:val="24"/>
        </w:rPr>
        <w:t>3.10 Data Analysis</w:t>
      </w:r>
      <w:bookmarkEnd w:id="81"/>
      <w:bookmarkEnd w:id="82"/>
      <w:bookmarkEnd w:id="83"/>
      <w:bookmarkEnd w:id="84"/>
    </w:p>
    <w:p w:rsidR="000656F0" w:rsidRPr="00433BA8" w:rsidRDefault="000656F0" w:rsidP="001A69E3">
      <w:pPr>
        <w:keepNext/>
        <w:spacing w:before="240" w:after="60" w:line="360" w:lineRule="auto"/>
        <w:jc w:val="both"/>
        <w:outlineLvl w:val="1"/>
        <w:rPr>
          <w:rFonts w:ascii="Times New Roman" w:eastAsia="Times New Roman" w:hAnsi="Times New Roman" w:cs="Times New Roman"/>
          <w:sz w:val="24"/>
          <w:szCs w:val="24"/>
        </w:rPr>
      </w:pPr>
      <w:bookmarkStart w:id="85" w:name="_Toc92285366"/>
      <w:bookmarkStart w:id="86" w:name="_Toc95917507"/>
      <w:bookmarkStart w:id="87" w:name="_Toc95920743"/>
      <w:bookmarkStart w:id="88" w:name="_Toc20993868"/>
      <w:bookmarkStart w:id="89" w:name="_Toc451984803"/>
      <w:bookmarkStart w:id="90" w:name="_Toc452390949"/>
      <w:bookmarkStart w:id="91" w:name="_Toc459156763"/>
      <w:bookmarkStart w:id="92" w:name="_Toc467170856"/>
      <w:bookmarkStart w:id="93" w:name="_Toc26565426"/>
      <w:bookmarkStart w:id="94" w:name="_Toc26693659"/>
      <w:bookmarkStart w:id="95" w:name="_Toc31109782"/>
      <w:bookmarkStart w:id="96" w:name="_Toc42170324"/>
      <w:bookmarkStart w:id="97" w:name="_Toc55134802"/>
      <w:bookmarkStart w:id="98" w:name="_Toc66441623"/>
      <w:bookmarkStart w:id="99" w:name="_Toc433285760"/>
      <w:bookmarkStart w:id="100" w:name="_Toc441831679"/>
      <w:bookmarkStart w:id="101" w:name="_Toc449461344"/>
      <w:r w:rsidRPr="00433BA8">
        <w:rPr>
          <w:rFonts w:ascii="Times New Roman" w:eastAsia="Times New Roman" w:hAnsi="Times New Roman" w:cs="Times New Roman"/>
          <w:sz w:val="24"/>
          <w:szCs w:val="24"/>
        </w:rPr>
        <w:t xml:space="preserve">The data collected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raw; it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inspected, cleaned and transformed to make meaning. This means that not all data might be useful since we cannot predict what the outcome and therefore have to first collect the data and then transform it into information.</w:t>
      </w:r>
      <w:bookmarkEnd w:id="85"/>
      <w:bookmarkEnd w:id="86"/>
      <w:bookmarkEnd w:id="87"/>
    </w:p>
    <w:p w:rsidR="00471D00" w:rsidRPr="00433BA8" w:rsidRDefault="00471D00" w:rsidP="001A69E3">
      <w:pPr>
        <w:pStyle w:val="Heading1"/>
        <w:spacing w:line="360" w:lineRule="auto"/>
        <w:rPr>
          <w:rFonts w:ascii="Times New Roman" w:eastAsia="Times New Roman" w:hAnsi="Times New Roman" w:cs="Times New Roman"/>
          <w:b/>
          <w:bCs/>
          <w:color w:val="auto"/>
          <w:sz w:val="24"/>
          <w:szCs w:val="24"/>
        </w:rPr>
      </w:pPr>
      <w:bookmarkStart w:id="102" w:name="_Toc95920744"/>
      <w:r w:rsidRPr="00433BA8">
        <w:rPr>
          <w:rFonts w:ascii="Times New Roman" w:eastAsia="Times New Roman" w:hAnsi="Times New Roman" w:cs="Times New Roman"/>
          <w:b/>
          <w:bCs/>
          <w:color w:val="auto"/>
          <w:sz w:val="24"/>
          <w:szCs w:val="24"/>
        </w:rPr>
        <w:t>3.10.1 Quantitative Data Analysis</w:t>
      </w:r>
      <w:bookmarkEnd w:id="88"/>
      <w:bookmarkEnd w:id="89"/>
      <w:bookmarkEnd w:id="90"/>
      <w:bookmarkEnd w:id="91"/>
      <w:bookmarkEnd w:id="92"/>
      <w:bookmarkEnd w:id="93"/>
      <w:bookmarkEnd w:id="94"/>
      <w:bookmarkEnd w:id="95"/>
      <w:bookmarkEnd w:id="96"/>
      <w:bookmarkEnd w:id="97"/>
      <w:bookmarkEnd w:id="98"/>
      <w:bookmarkEnd w:id="102"/>
    </w:p>
    <w:p w:rsidR="00471D00" w:rsidRPr="00433BA8" w:rsidRDefault="00471D00" w:rsidP="001A69E3">
      <w:pPr>
        <w:spacing w:before="240" w:after="24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The Statistical Package for social sciences will be used to analyze quantitative data: this will include the use of frequencies, percentages, and means. To test for an association between the independent variables and the dependent variable, Pearson Correlation Co-efficient (Pearson’s </w:t>
      </w:r>
      <w:r w:rsidRPr="00433BA8">
        <w:rPr>
          <w:rFonts w:ascii="Times New Roman" w:eastAsia="Times New Roman" w:hAnsi="Times New Roman" w:cs="Times New Roman"/>
          <w:i/>
          <w:sz w:val="24"/>
          <w:szCs w:val="24"/>
        </w:rPr>
        <w:t>R</w:t>
      </w:r>
      <w:r w:rsidRPr="00433BA8">
        <w:rPr>
          <w:rFonts w:ascii="Times New Roman" w:eastAsia="Times New Roman" w:hAnsi="Times New Roman" w:cs="Times New Roman"/>
          <w:sz w:val="24"/>
          <w:szCs w:val="24"/>
        </w:rPr>
        <w:t xml:space="preserve">)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used. Each objective with findings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analyzed to show percentages of acceptance in the questionnaire in form of strongly agree, agree, disagree, and strongly disagree. Regression analysis will be used to understand and determine which factor (among the independent variables, extraneous or intervening variables, and background characteristics of the respondent) </w:t>
      </w:r>
      <w:r w:rsidRPr="00433BA8">
        <w:rPr>
          <w:rFonts w:ascii="Times New Roman" w:eastAsia="Times New Roman" w:hAnsi="Times New Roman" w:cs="Times New Roman"/>
          <w:sz w:val="24"/>
          <w:szCs w:val="24"/>
        </w:rPr>
        <w:lastRenderedPageBreak/>
        <w:t xml:space="preserve">contributes more or less to a change (if any), in the dependent variable. Quantitative data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provided in summary tables, frequency distributions, percentages, as well as graphs (pie charts, bar graphs, line graphs, and histogram) where necessary and </w:t>
      </w:r>
      <w:r w:rsidR="000F65A1">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presented using correlation, regression parameters, means, standard deviations, and beta indices (</w:t>
      </w:r>
      <w:r w:rsidRPr="00433BA8">
        <w:rPr>
          <w:rFonts w:ascii="Times New Roman" w:eastAsia="Times New Roman" w:hAnsi="Times New Roman" w:cs="Times New Roman"/>
          <w:bCs/>
          <w:sz w:val="24"/>
          <w:szCs w:val="24"/>
        </w:rPr>
        <w:t>Beyers&amp; Hay, 2013)</w:t>
      </w:r>
      <w:r w:rsidRPr="00433BA8">
        <w:rPr>
          <w:rFonts w:ascii="Times New Roman" w:eastAsia="Times New Roman" w:hAnsi="Times New Roman" w:cs="Times New Roman"/>
          <w:sz w:val="24"/>
          <w:szCs w:val="24"/>
        </w:rPr>
        <w:t xml:space="preserve">. </w:t>
      </w:r>
    </w:p>
    <w:p w:rsidR="00471D00" w:rsidRPr="00433BA8" w:rsidRDefault="00471D00" w:rsidP="001A69E3">
      <w:pPr>
        <w:pStyle w:val="Heading1"/>
        <w:spacing w:line="360" w:lineRule="auto"/>
        <w:rPr>
          <w:rFonts w:ascii="Times New Roman" w:eastAsia="Times New Roman" w:hAnsi="Times New Roman" w:cs="Times New Roman"/>
          <w:b/>
          <w:bCs/>
          <w:color w:val="auto"/>
          <w:sz w:val="24"/>
          <w:szCs w:val="24"/>
        </w:rPr>
      </w:pPr>
      <w:bookmarkStart w:id="103" w:name="_Toc20993869"/>
      <w:bookmarkStart w:id="104" w:name="_Toc451984804"/>
      <w:bookmarkStart w:id="105" w:name="_Toc452390950"/>
      <w:bookmarkStart w:id="106" w:name="_Toc459156764"/>
      <w:bookmarkStart w:id="107" w:name="_Toc467170857"/>
      <w:bookmarkStart w:id="108" w:name="_Toc26565427"/>
      <w:bookmarkStart w:id="109" w:name="_Toc26693660"/>
      <w:bookmarkStart w:id="110" w:name="_Toc31109783"/>
      <w:bookmarkStart w:id="111" w:name="_Toc42170325"/>
      <w:bookmarkStart w:id="112" w:name="_Toc55134803"/>
      <w:bookmarkStart w:id="113" w:name="_Toc66441624"/>
      <w:bookmarkStart w:id="114" w:name="_Toc95920745"/>
      <w:r w:rsidRPr="00433BA8">
        <w:rPr>
          <w:rFonts w:ascii="Times New Roman" w:eastAsia="Times New Roman" w:hAnsi="Times New Roman" w:cs="Times New Roman"/>
          <w:b/>
          <w:bCs/>
          <w:color w:val="auto"/>
          <w:sz w:val="24"/>
          <w:szCs w:val="24"/>
        </w:rPr>
        <w:t>3.10.2 Qualitative Data Analysis</w:t>
      </w:r>
      <w:bookmarkEnd w:id="99"/>
      <w:bookmarkEnd w:id="100"/>
      <w:bookmarkEnd w:id="101"/>
      <w:bookmarkEnd w:id="103"/>
      <w:bookmarkEnd w:id="104"/>
      <w:bookmarkEnd w:id="105"/>
      <w:bookmarkEnd w:id="106"/>
      <w:bookmarkEnd w:id="107"/>
      <w:bookmarkEnd w:id="108"/>
      <w:bookmarkEnd w:id="109"/>
      <w:bookmarkEnd w:id="110"/>
      <w:bookmarkEnd w:id="111"/>
      <w:bookmarkEnd w:id="112"/>
      <w:bookmarkEnd w:id="113"/>
      <w:bookmarkEnd w:id="114"/>
    </w:p>
    <w:p w:rsidR="00471D00" w:rsidRPr="00433BA8" w:rsidRDefault="00471D00" w:rsidP="001A69E3">
      <w:pPr>
        <w:spacing w:before="240" w:after="24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Qualitative data from interviews </w:t>
      </w:r>
      <w:r w:rsidR="000F65A1">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analyzed using thematic analysis as the main method to determine the, credibility, usefulness, adequacy of the information and consistency. Thematic analysis has been defined as </w:t>
      </w:r>
      <w:r w:rsidR="0034202E" w:rsidRPr="00433BA8">
        <w:rPr>
          <w:rFonts w:ascii="Times New Roman" w:eastAsia="Times New Roman" w:hAnsi="Times New Roman" w:cs="Times New Roman"/>
          <w:sz w:val="24"/>
          <w:szCs w:val="24"/>
        </w:rPr>
        <w:t>a</w:t>
      </w:r>
      <w:r w:rsidRPr="00433BA8">
        <w:rPr>
          <w:rFonts w:ascii="Times New Roman" w:eastAsia="Times New Roman" w:hAnsi="Times New Roman" w:cs="Times New Roman"/>
          <w:sz w:val="24"/>
          <w:szCs w:val="24"/>
        </w:rPr>
        <w:t xml:space="preserve"> method of analyzing qualitative data that entails searching across a data set to identify, analyze, and report repeated patterns (Braun and Clarke 2006). It involves six steps; the first step involves the researcher reading through the collected data so that there is familiarity. This helps the researcher to take notes and mark ideas for codes that can describe the data. The second step is the generation of initial codes. A code has been defined as a brief description of what is being said in the interview, it’s a way of organizing data into meaningful groups. The next step would be to sort codes into themes; the researcher look</w:t>
      </w:r>
      <w:r w:rsidR="005E757D">
        <w:rPr>
          <w:rFonts w:ascii="Times New Roman" w:eastAsia="Times New Roman" w:hAnsi="Times New Roman" w:cs="Times New Roman"/>
          <w:sz w:val="24"/>
          <w:szCs w:val="24"/>
        </w:rPr>
        <w:t>ed</w:t>
      </w:r>
      <w:r w:rsidRPr="00433BA8">
        <w:rPr>
          <w:rFonts w:ascii="Times New Roman" w:eastAsia="Times New Roman" w:hAnsi="Times New Roman" w:cs="Times New Roman"/>
          <w:sz w:val="24"/>
          <w:szCs w:val="24"/>
        </w:rPr>
        <w:t xml:space="preserve"> at the generated codes and their associated extracts and then try to collate the codes into broader themes that describe the data. In the fourth step, all extracts are reviewed to ensure that they are related and support the themes. In the fifth step, themes identified in step four will be named and described to make meaning and also ensure that they related to the research questions. Then lastly, the researcher wr</w:t>
      </w:r>
      <w:r w:rsidR="005E757D">
        <w:rPr>
          <w:rFonts w:ascii="Times New Roman" w:eastAsia="Times New Roman" w:hAnsi="Times New Roman" w:cs="Times New Roman"/>
          <w:sz w:val="24"/>
          <w:szCs w:val="24"/>
        </w:rPr>
        <w:t>o</w:t>
      </w:r>
      <w:r w:rsidRPr="00433BA8">
        <w:rPr>
          <w:rFonts w:ascii="Times New Roman" w:eastAsia="Times New Roman" w:hAnsi="Times New Roman" w:cs="Times New Roman"/>
          <w:sz w:val="24"/>
          <w:szCs w:val="24"/>
        </w:rPr>
        <w:t xml:space="preserve">te </w:t>
      </w:r>
      <w:r w:rsidR="005E757D">
        <w:rPr>
          <w:rFonts w:ascii="Times New Roman" w:eastAsia="Times New Roman" w:hAnsi="Times New Roman" w:cs="Times New Roman"/>
          <w:sz w:val="24"/>
          <w:szCs w:val="24"/>
        </w:rPr>
        <w:t xml:space="preserve">the </w:t>
      </w:r>
      <w:r w:rsidRPr="00433BA8">
        <w:rPr>
          <w:rFonts w:ascii="Times New Roman" w:eastAsia="Times New Roman" w:hAnsi="Times New Roman" w:cs="Times New Roman"/>
          <w:sz w:val="24"/>
          <w:szCs w:val="24"/>
        </w:rPr>
        <w:t xml:space="preserve">final analysis and description of the findings from the whole process </w:t>
      </w:r>
      <w:r w:rsidR="00B62BBF" w:rsidRPr="00433BA8">
        <w:rPr>
          <w:rFonts w:ascii="Times New Roman" w:eastAsia="Times New Roman" w:hAnsi="Times New Roman" w:cs="Times New Roman"/>
          <w:sz w:val="24"/>
          <w:szCs w:val="24"/>
        </w:rPr>
        <w:fldChar w:fldCharType="begin" w:fldLock="1"/>
      </w:r>
      <w:r w:rsidRPr="00433BA8">
        <w:rPr>
          <w:rFonts w:ascii="Times New Roman" w:eastAsia="Times New Roman" w:hAnsi="Times New Roman" w:cs="Times New Roman"/>
          <w:sz w:val="24"/>
          <w:szCs w:val="24"/>
        </w:rPr>
        <w:instrText>ADDIN CSL_CITATION {"citationItems":[{"id":"ITEM-1","itemData":{"DOI":"10.1080/0142159X.2020.1755030","ISSN":"1466187X","PMID":"32356468","abstract":"Thematic analysis is a widely used, yet often misunderstood, method of qualitative data analysis. It is a useful and accessible tool for qualitative researchers, but confusion regarding the method’s philosophical underpinnings and imprecision in how it has been described have complicated its use and acceptance among researchers. In this Guide, we outline what thematic analysis is, positioning it in relation to other methods of qualitative analysis, and describe when it is appropriate to use the method under a variety of epistemological frameworks. We also provide a detailed definition of a theme, as this term is often misapplied. Next, we describe the most commonly used six-step framework for conducting thematic analysis, illustrating each step using examples from our own research. Finally, we discuss advantages and disadvantages of this method and alert researchers to pitfalls to avoid when using thematic analysis. We aim to highlight thematic analysis as a powerful and flexible method of qualitative analysis and to empower researchers at all levels of experience to conduct thematic analysis in rigorous and thoughtful way.","author":[{"dropping-particle":"","family":"Kiger","given":"Michelle E.","non-dropping-particle":"","parse-names":false,"suffix":""},{"dropping-particle":"","family":"Varpio","given":"Lara","non-dropping-particle":"","parse-names":false,"suffix":""}],"container-title":"Medical Teacher","id":"ITEM-1","issue":"8","issued":{"date-parts":[["2020"]]},"page":"846-854","publisher":"Taylor &amp; Francis","title":"Thematic analysis of qualitative data: AMEE Guide No. 131","type":"article-journal","volume":"42"},"uris":["http://www.mendeley.com/documents/?uuid=41851943-3741-4a50-9a8f-3a5f8b5e125d"]}],"mendeley":{"formattedCitation":"(Kiger &amp; Varpio, 2020)","plainTextFormattedCitation":"(Kiger &amp; Varpio, 2020)"},"properties":{"noteIndex":0},"schema":"https://github.com/citation-style-language/schema/raw/master/csl-citation.json"}</w:instrText>
      </w:r>
      <w:r w:rsidR="00B62BBF" w:rsidRPr="00433BA8">
        <w:rPr>
          <w:rFonts w:ascii="Times New Roman" w:eastAsia="Times New Roman" w:hAnsi="Times New Roman" w:cs="Times New Roman"/>
          <w:sz w:val="24"/>
          <w:szCs w:val="24"/>
        </w:rPr>
        <w:fldChar w:fldCharType="separate"/>
      </w:r>
      <w:r w:rsidRPr="00433BA8">
        <w:rPr>
          <w:rFonts w:ascii="Times New Roman" w:eastAsia="Times New Roman" w:hAnsi="Times New Roman" w:cs="Times New Roman"/>
          <w:noProof/>
          <w:sz w:val="24"/>
          <w:szCs w:val="24"/>
        </w:rPr>
        <w:t>(Kiger &amp; Varpio, 2020)</w:t>
      </w:r>
      <w:r w:rsidR="00B62BBF" w:rsidRPr="00433BA8">
        <w:rPr>
          <w:rFonts w:ascii="Times New Roman" w:eastAsia="Times New Roman" w:hAnsi="Times New Roman" w:cs="Times New Roman"/>
          <w:sz w:val="24"/>
          <w:szCs w:val="24"/>
        </w:rPr>
        <w:fldChar w:fldCharType="end"/>
      </w:r>
      <w:r w:rsidRPr="00433BA8">
        <w:rPr>
          <w:rFonts w:ascii="Times New Roman" w:eastAsia="Times New Roman" w:hAnsi="Times New Roman" w:cs="Times New Roman"/>
          <w:sz w:val="24"/>
          <w:szCs w:val="24"/>
        </w:rPr>
        <w:t xml:space="preserve">. </w:t>
      </w:r>
    </w:p>
    <w:p w:rsidR="00471D00" w:rsidRPr="00433BA8" w:rsidRDefault="00471D00" w:rsidP="001A69E3">
      <w:pPr>
        <w:pStyle w:val="Heading1"/>
        <w:spacing w:line="360" w:lineRule="auto"/>
        <w:rPr>
          <w:rFonts w:ascii="Times New Roman" w:eastAsia="Times New Roman" w:hAnsi="Times New Roman" w:cs="Times New Roman"/>
          <w:b/>
          <w:bCs/>
          <w:color w:val="auto"/>
          <w:sz w:val="24"/>
          <w:szCs w:val="24"/>
        </w:rPr>
      </w:pPr>
      <w:bookmarkStart w:id="115" w:name="_Toc66441625"/>
      <w:bookmarkStart w:id="116" w:name="_Toc95920746"/>
      <w:r w:rsidRPr="00433BA8">
        <w:rPr>
          <w:rFonts w:ascii="Times New Roman" w:eastAsia="Times New Roman" w:hAnsi="Times New Roman" w:cs="Times New Roman"/>
          <w:b/>
          <w:bCs/>
          <w:color w:val="auto"/>
          <w:sz w:val="24"/>
          <w:szCs w:val="24"/>
        </w:rPr>
        <w:t>3.11    Measurement of Variables</w:t>
      </w:r>
      <w:bookmarkEnd w:id="115"/>
      <w:bookmarkEnd w:id="116"/>
    </w:p>
    <w:p w:rsidR="00471D00" w:rsidRPr="00433BA8" w:rsidRDefault="00471D00" w:rsidP="001A69E3">
      <w:pPr>
        <w:spacing w:after="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The researcher </w:t>
      </w:r>
      <w:r w:rsidR="005E757D">
        <w:rPr>
          <w:rFonts w:ascii="Times New Roman" w:eastAsia="Times New Roman" w:hAnsi="Times New Roman" w:cs="Times New Roman"/>
          <w:sz w:val="24"/>
          <w:szCs w:val="24"/>
        </w:rPr>
        <w:t>used</w:t>
      </w:r>
      <w:r w:rsidRPr="00433BA8">
        <w:rPr>
          <w:rFonts w:ascii="Times New Roman" w:eastAsia="Times New Roman" w:hAnsi="Times New Roman" w:cs="Times New Roman"/>
          <w:sz w:val="24"/>
          <w:szCs w:val="24"/>
        </w:rPr>
        <w:t xml:space="preserve"> the Ordinal Scale to evaluate the variables. The questionnaires </w:t>
      </w:r>
      <w:r w:rsidR="005E757D">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measured on a Likert Scale of five points. A Likert scale is a response scale used mainly in questionnaires to obtain the respondent's level of agreement with one statement or series of </w:t>
      </w:r>
      <w:r w:rsidR="00B62BBF" w:rsidRPr="00433BA8">
        <w:rPr>
          <w:rFonts w:ascii="Times New Roman" w:eastAsia="Times New Roman" w:hAnsi="Times New Roman" w:cs="Times New Roman"/>
          <w:sz w:val="24"/>
          <w:szCs w:val="24"/>
        </w:rPr>
        <w:fldChar w:fldCharType="begin" w:fldLock="1"/>
      </w:r>
      <w:r w:rsidRPr="00433BA8">
        <w:rPr>
          <w:rFonts w:ascii="Times New Roman" w:eastAsia="Times New Roman" w:hAnsi="Times New Roman" w:cs="Times New Roman"/>
          <w:sz w:val="24"/>
          <w:szCs w:val="24"/>
        </w:rPr>
        <w:instrText>ADDIN CSL_CITATION {"citationItems":[{"id":"ITEM-1","itemData":{"author":[{"dropping-particle":"","family":"Bertram","given":"Dane","non-dropping-particle":"","parse-names":false,"suffix":""},{"dropping-particle":"","family":"Bertram","given":"Dane","non-dropping-particle":"","parse-names":false,"suffix":""}],"id":"ITEM-1","issued":{"date-parts":[["0"]]},"title":"… are the meaning of life :","type":"article-journal"},"uris":["http://www.mendeley.com/documents/?uuid=d8b571da-524b-4f5f-b793-cd30f27da337"]}],"mendeley":{"formattedCitation":"(Bertram &amp; Bertram, n.d.)","plainTextFormattedCitation":"(Bertram &amp; Bertram, n.d.)","previouslyFormattedCitation":"(Bertram &amp; Bertram, n.d.)"},"properties":{"noteIndex":0},"schema":"https://github.com/citation-style-language/schema/raw/master/csl-citation.json"}</w:instrText>
      </w:r>
      <w:r w:rsidR="00B62BBF" w:rsidRPr="00433BA8">
        <w:rPr>
          <w:rFonts w:ascii="Times New Roman" w:eastAsia="Times New Roman" w:hAnsi="Times New Roman" w:cs="Times New Roman"/>
          <w:sz w:val="24"/>
          <w:szCs w:val="24"/>
        </w:rPr>
        <w:fldChar w:fldCharType="separate"/>
      </w:r>
      <w:r w:rsidRPr="00433BA8">
        <w:rPr>
          <w:rFonts w:ascii="Times New Roman" w:eastAsia="Times New Roman" w:hAnsi="Times New Roman" w:cs="Times New Roman"/>
          <w:noProof/>
          <w:sz w:val="24"/>
          <w:szCs w:val="24"/>
        </w:rPr>
        <w:t>(Bertram &amp; Bertram, n.d.)</w:t>
      </w:r>
      <w:r w:rsidR="00B62BBF" w:rsidRPr="00433BA8">
        <w:rPr>
          <w:rFonts w:ascii="Times New Roman" w:eastAsia="Times New Roman" w:hAnsi="Times New Roman" w:cs="Times New Roman"/>
          <w:sz w:val="24"/>
          <w:szCs w:val="24"/>
        </w:rPr>
        <w:fldChar w:fldCharType="end"/>
      </w:r>
      <w:r w:rsidRPr="00433BA8">
        <w:rPr>
          <w:rFonts w:ascii="Times New Roman" w:eastAsia="Times New Roman" w:hAnsi="Times New Roman" w:cs="Times New Roman"/>
          <w:sz w:val="24"/>
          <w:szCs w:val="24"/>
        </w:rPr>
        <w:t xml:space="preserve">. The level of the agreement </w:t>
      </w:r>
      <w:r w:rsidR="005E757D">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ranked as strongly agree and the level of disagreement as strongly disagree. Five parts of this questionnaire </w:t>
      </w:r>
      <w:r w:rsidR="005E757D">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presented. Section one of the questionnaire collects demographic profile information of the respondent, such as gender, age, race, educational level, and the subjects they teach. Section two of the questionnaire evaluates how </w:t>
      </w:r>
      <w:r w:rsidR="00354000" w:rsidRPr="00433BA8">
        <w:rPr>
          <w:rFonts w:ascii="Times New Roman" w:eastAsia="Times New Roman" w:hAnsi="Times New Roman" w:cs="Times New Roman"/>
          <w:sz w:val="24"/>
          <w:szCs w:val="24"/>
        </w:rPr>
        <w:t>performance planning affects staff performance in public service</w:t>
      </w:r>
      <w:r w:rsidRPr="00433BA8">
        <w:rPr>
          <w:rFonts w:ascii="Times New Roman" w:eastAsia="Times New Roman" w:hAnsi="Times New Roman" w:cs="Times New Roman"/>
          <w:sz w:val="24"/>
          <w:szCs w:val="24"/>
        </w:rPr>
        <w:t xml:space="preserve">. Section 3 is to </w:t>
      </w:r>
      <w:r w:rsidRPr="00433BA8">
        <w:rPr>
          <w:rFonts w:ascii="Times New Roman" w:eastAsia="Times New Roman" w:hAnsi="Times New Roman" w:cs="Times New Roman"/>
          <w:sz w:val="24"/>
          <w:szCs w:val="24"/>
        </w:rPr>
        <w:lastRenderedPageBreak/>
        <w:t xml:space="preserve">measure how </w:t>
      </w:r>
      <w:r w:rsidR="00354000" w:rsidRPr="00433BA8">
        <w:rPr>
          <w:rFonts w:ascii="Times New Roman" w:eastAsia="Times New Roman" w:hAnsi="Times New Roman" w:cs="Times New Roman"/>
          <w:sz w:val="24"/>
          <w:szCs w:val="24"/>
        </w:rPr>
        <w:t>performance review affects staff performance in public service</w:t>
      </w:r>
      <w:r w:rsidRPr="00433BA8">
        <w:rPr>
          <w:rFonts w:ascii="Times New Roman" w:eastAsia="Times New Roman" w:hAnsi="Times New Roman" w:cs="Times New Roman"/>
          <w:sz w:val="24"/>
          <w:szCs w:val="24"/>
        </w:rPr>
        <w:t xml:space="preserve">, Section 4 is to measure how the </w:t>
      </w:r>
      <w:r w:rsidR="00354000" w:rsidRPr="00433BA8">
        <w:rPr>
          <w:rFonts w:ascii="Times New Roman" w:eastAsia="Times New Roman" w:hAnsi="Times New Roman" w:cs="Times New Roman"/>
          <w:sz w:val="24"/>
          <w:szCs w:val="24"/>
        </w:rPr>
        <w:t xml:space="preserve">feedback affects staff performance in public service </w:t>
      </w:r>
      <w:r w:rsidRPr="00433BA8">
        <w:rPr>
          <w:rFonts w:ascii="Times New Roman" w:eastAsia="Times New Roman" w:hAnsi="Times New Roman" w:cs="Times New Roman"/>
          <w:sz w:val="24"/>
          <w:szCs w:val="24"/>
        </w:rPr>
        <w:t xml:space="preserve">and the last section of the questionnaire measures the </w:t>
      </w:r>
      <w:r w:rsidR="00354000" w:rsidRPr="00433BA8">
        <w:rPr>
          <w:rFonts w:ascii="Times New Roman" w:eastAsia="Times New Roman" w:hAnsi="Times New Roman" w:cs="Times New Roman"/>
          <w:sz w:val="24"/>
          <w:szCs w:val="24"/>
        </w:rPr>
        <w:t>staff performance perceptions in regards to public service.</w:t>
      </w:r>
    </w:p>
    <w:p w:rsidR="00471D00" w:rsidRPr="00433BA8" w:rsidRDefault="00471D00" w:rsidP="001A69E3">
      <w:pPr>
        <w:pStyle w:val="Heading1"/>
        <w:spacing w:line="360" w:lineRule="auto"/>
        <w:rPr>
          <w:rFonts w:ascii="Times New Roman" w:eastAsia="Times New Roman" w:hAnsi="Times New Roman" w:cs="Times New Roman"/>
          <w:b/>
          <w:bCs/>
          <w:color w:val="auto"/>
          <w:sz w:val="24"/>
          <w:szCs w:val="24"/>
        </w:rPr>
      </w:pPr>
      <w:bookmarkStart w:id="117" w:name="_Toc66441626"/>
      <w:bookmarkStart w:id="118" w:name="_Toc95920747"/>
      <w:r w:rsidRPr="00433BA8">
        <w:rPr>
          <w:rFonts w:ascii="Times New Roman" w:eastAsia="Times New Roman" w:hAnsi="Times New Roman" w:cs="Times New Roman"/>
          <w:b/>
          <w:bCs/>
          <w:color w:val="auto"/>
          <w:sz w:val="24"/>
          <w:szCs w:val="24"/>
        </w:rPr>
        <w:t>3.12</w:t>
      </w:r>
      <w:r w:rsidRPr="00433BA8">
        <w:rPr>
          <w:rFonts w:ascii="Times New Roman" w:eastAsia="Times New Roman" w:hAnsi="Times New Roman" w:cs="Times New Roman"/>
          <w:b/>
          <w:bCs/>
          <w:color w:val="auto"/>
          <w:sz w:val="24"/>
          <w:szCs w:val="24"/>
        </w:rPr>
        <w:tab/>
        <w:t>Ethical Considerations</w:t>
      </w:r>
      <w:bookmarkEnd w:id="117"/>
      <w:bookmarkEnd w:id="118"/>
    </w:p>
    <w:p w:rsidR="00790769" w:rsidRPr="00433BA8" w:rsidRDefault="00790769" w:rsidP="001A69E3">
      <w:pPr>
        <w:spacing w:before="240" w:after="24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These </w:t>
      </w:r>
      <w:r w:rsidR="005E757D">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addressed in two levels which </w:t>
      </w:r>
      <w:r w:rsidR="005E757D">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individual and at societal levels. There </w:t>
      </w:r>
      <w:r w:rsidR="005E757D">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a possibility that some staff among the sample size may choose to either give misleading information or even refrain from giving it at all. More so, one individual might affect the way others respond or react to the exercise. Moreover, on the societal level, the way Ministry of Agriculture, Animal Industry and Fisheries governs disclosure of information might also affect if the entire sample size participates or not in the data collection.  Therefore, </w:t>
      </w:r>
      <w:r w:rsidR="005E757D">
        <w:rPr>
          <w:rFonts w:ascii="Times New Roman" w:eastAsia="Times New Roman" w:hAnsi="Times New Roman" w:cs="Times New Roman"/>
          <w:sz w:val="24"/>
          <w:szCs w:val="24"/>
        </w:rPr>
        <w:t>therewere</w:t>
      </w:r>
      <w:r w:rsidRPr="00433BA8">
        <w:rPr>
          <w:rFonts w:ascii="Times New Roman" w:eastAsia="Times New Roman" w:hAnsi="Times New Roman" w:cs="Times New Roman"/>
          <w:sz w:val="24"/>
          <w:szCs w:val="24"/>
        </w:rPr>
        <w:t xml:space="preserve"> fundamental considerations while carrying out this case study and put into consideration both possibilities.</w:t>
      </w:r>
    </w:p>
    <w:p w:rsidR="00790769" w:rsidRPr="00433BA8" w:rsidRDefault="00790769" w:rsidP="001A69E3">
      <w:pPr>
        <w:spacing w:before="240" w:after="24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Anonymity during the investigation, the researcher ensure</w:t>
      </w:r>
      <w:r w:rsidR="005E757D">
        <w:rPr>
          <w:rFonts w:ascii="Times New Roman" w:eastAsia="Times New Roman" w:hAnsi="Times New Roman" w:cs="Times New Roman"/>
          <w:sz w:val="24"/>
          <w:szCs w:val="24"/>
        </w:rPr>
        <w:t>d</w:t>
      </w:r>
      <w:r w:rsidRPr="00433BA8">
        <w:rPr>
          <w:rFonts w:ascii="Times New Roman" w:eastAsia="Times New Roman" w:hAnsi="Times New Roman" w:cs="Times New Roman"/>
          <w:sz w:val="24"/>
          <w:szCs w:val="24"/>
        </w:rPr>
        <w:t xml:space="preserve"> that the individuals </w:t>
      </w:r>
      <w:r w:rsidR="005E757D">
        <w:rPr>
          <w:rFonts w:ascii="Times New Roman" w:eastAsia="Times New Roman" w:hAnsi="Times New Roman" w:cs="Times New Roman"/>
          <w:sz w:val="24"/>
          <w:szCs w:val="24"/>
        </w:rPr>
        <w:t>were</w:t>
      </w:r>
      <w:r w:rsidRPr="00433BA8">
        <w:rPr>
          <w:rFonts w:ascii="Times New Roman" w:eastAsia="Times New Roman" w:hAnsi="Times New Roman" w:cs="Times New Roman"/>
          <w:sz w:val="24"/>
          <w:szCs w:val="24"/>
        </w:rPr>
        <w:t xml:space="preserve"> protected to the degree that even extraordinary or individual specialists cannot compare what is being represented to what </w:t>
      </w:r>
      <w:r w:rsidR="005E757D">
        <w:rPr>
          <w:rFonts w:ascii="Times New Roman" w:eastAsia="Times New Roman" w:hAnsi="Times New Roman" w:cs="Times New Roman"/>
          <w:sz w:val="24"/>
          <w:szCs w:val="24"/>
        </w:rPr>
        <w:t xml:space="preserve">was </w:t>
      </w:r>
      <w:r w:rsidR="005E757D" w:rsidRPr="00433BA8">
        <w:rPr>
          <w:rFonts w:ascii="Times New Roman" w:eastAsia="Times New Roman" w:hAnsi="Times New Roman" w:cs="Times New Roman"/>
          <w:sz w:val="24"/>
          <w:szCs w:val="24"/>
        </w:rPr>
        <w:t>accounted</w:t>
      </w:r>
      <w:r w:rsidRPr="00433BA8">
        <w:rPr>
          <w:rFonts w:ascii="Times New Roman" w:eastAsia="Times New Roman" w:hAnsi="Times New Roman" w:cs="Times New Roman"/>
          <w:sz w:val="24"/>
          <w:szCs w:val="24"/>
        </w:rPr>
        <w:t xml:space="preserve"> for (Clough &amp;Nutbrown ,2012).</w:t>
      </w:r>
    </w:p>
    <w:p w:rsidR="00471D00" w:rsidRPr="00433BA8" w:rsidRDefault="00790769" w:rsidP="001A69E3">
      <w:pPr>
        <w:spacing w:before="240" w:after="240" w:line="360" w:lineRule="auto"/>
        <w:jc w:val="both"/>
        <w:rPr>
          <w:rFonts w:ascii="Times New Roman" w:eastAsia="Times New Roman" w:hAnsi="Times New Roman" w:cs="Times New Roman"/>
          <w:sz w:val="24"/>
          <w:szCs w:val="24"/>
        </w:rPr>
      </w:pPr>
      <w:r w:rsidRPr="00433BA8">
        <w:rPr>
          <w:rFonts w:ascii="Times New Roman" w:eastAsia="Times New Roman" w:hAnsi="Times New Roman" w:cs="Times New Roman"/>
          <w:sz w:val="24"/>
          <w:szCs w:val="24"/>
        </w:rPr>
        <w:t xml:space="preserve">Secrecy </w:t>
      </w:r>
      <w:r w:rsidR="005E757D">
        <w:rPr>
          <w:rFonts w:ascii="Times New Roman" w:eastAsia="Times New Roman" w:hAnsi="Times New Roman" w:cs="Times New Roman"/>
          <w:sz w:val="24"/>
          <w:szCs w:val="24"/>
        </w:rPr>
        <w:t>was</w:t>
      </w:r>
      <w:r w:rsidRPr="00433BA8">
        <w:rPr>
          <w:rFonts w:ascii="Times New Roman" w:eastAsia="Times New Roman" w:hAnsi="Times New Roman" w:cs="Times New Roman"/>
          <w:sz w:val="24"/>
          <w:szCs w:val="24"/>
        </w:rPr>
        <w:t xml:space="preserve"> ensured as the researcher educate</w:t>
      </w:r>
      <w:r w:rsidR="005E757D">
        <w:rPr>
          <w:rFonts w:ascii="Times New Roman" w:eastAsia="Times New Roman" w:hAnsi="Times New Roman" w:cs="Times New Roman"/>
          <w:sz w:val="24"/>
          <w:szCs w:val="24"/>
        </w:rPr>
        <w:t>d</w:t>
      </w:r>
      <w:r w:rsidRPr="00433BA8">
        <w:rPr>
          <w:rFonts w:ascii="Times New Roman" w:eastAsia="Times New Roman" w:hAnsi="Times New Roman" w:cs="Times New Roman"/>
          <w:sz w:val="24"/>
          <w:szCs w:val="24"/>
        </w:rPr>
        <w:t xml:space="preserve"> the respondent that the examination is just for scholarly purposes and they shouldn't be hesitant to share data (Gratton&amp; Jones 2010).</w:t>
      </w:r>
    </w:p>
    <w:p w:rsidR="00D70EAF" w:rsidRPr="00433BA8" w:rsidRDefault="00D70EAF" w:rsidP="001A69E3">
      <w:pPr>
        <w:spacing w:before="240" w:after="240" w:line="360" w:lineRule="auto"/>
        <w:jc w:val="both"/>
        <w:rPr>
          <w:rFonts w:ascii="Times New Roman" w:eastAsia="Times New Roman" w:hAnsi="Times New Roman" w:cs="Times New Roman"/>
          <w:sz w:val="24"/>
          <w:szCs w:val="24"/>
        </w:rPr>
      </w:pPr>
    </w:p>
    <w:p w:rsidR="00D70EAF" w:rsidRPr="00433BA8" w:rsidRDefault="00D70EAF" w:rsidP="00955FF3">
      <w:pPr>
        <w:spacing w:before="240" w:after="240" w:line="480" w:lineRule="auto"/>
        <w:jc w:val="both"/>
        <w:rPr>
          <w:rFonts w:ascii="Times New Roman" w:eastAsia="Times New Roman" w:hAnsi="Times New Roman" w:cs="Times New Roman"/>
          <w:sz w:val="24"/>
          <w:szCs w:val="24"/>
        </w:rPr>
      </w:pPr>
    </w:p>
    <w:p w:rsidR="0068458E" w:rsidRPr="00433BA8" w:rsidRDefault="0068458E" w:rsidP="00955FF3">
      <w:pPr>
        <w:spacing w:before="240" w:after="240" w:line="480" w:lineRule="auto"/>
        <w:jc w:val="both"/>
        <w:rPr>
          <w:rFonts w:ascii="Times New Roman" w:eastAsia="Times New Roman" w:hAnsi="Times New Roman" w:cs="Times New Roman"/>
          <w:sz w:val="24"/>
          <w:szCs w:val="24"/>
        </w:rPr>
      </w:pPr>
    </w:p>
    <w:p w:rsidR="0068458E" w:rsidRPr="00433BA8" w:rsidRDefault="0068458E" w:rsidP="00955FF3">
      <w:pPr>
        <w:spacing w:before="240" w:after="240" w:line="480" w:lineRule="auto"/>
        <w:jc w:val="both"/>
        <w:rPr>
          <w:rFonts w:ascii="Times New Roman" w:eastAsia="Times New Roman" w:hAnsi="Times New Roman" w:cs="Times New Roman"/>
          <w:sz w:val="24"/>
          <w:szCs w:val="24"/>
        </w:rPr>
      </w:pPr>
    </w:p>
    <w:p w:rsidR="00D70EAF" w:rsidRPr="00433BA8" w:rsidRDefault="00D70EAF" w:rsidP="00955FF3">
      <w:pPr>
        <w:spacing w:before="240" w:after="240" w:line="480" w:lineRule="auto"/>
        <w:jc w:val="both"/>
        <w:rPr>
          <w:rFonts w:ascii="Times New Roman" w:eastAsia="Times New Roman" w:hAnsi="Times New Roman" w:cs="Times New Roman"/>
          <w:sz w:val="24"/>
          <w:szCs w:val="24"/>
        </w:rPr>
      </w:pPr>
    </w:p>
    <w:p w:rsidR="00995092" w:rsidRPr="00433BA8" w:rsidRDefault="00995092" w:rsidP="00704EB1">
      <w:pPr>
        <w:pStyle w:val="Heading1"/>
        <w:jc w:val="center"/>
        <w:rPr>
          <w:rFonts w:ascii="Times New Roman" w:eastAsia="Times New Roman" w:hAnsi="Times New Roman" w:cs="Times New Roman"/>
          <w:b/>
          <w:bCs/>
          <w:color w:val="auto"/>
          <w:sz w:val="24"/>
          <w:szCs w:val="24"/>
          <w:lang w:val="en-GB" w:eastAsia="en-GB"/>
        </w:rPr>
      </w:pPr>
      <w:bookmarkStart w:id="119" w:name="_Toc485712670"/>
      <w:bookmarkStart w:id="120" w:name="_Toc485713226"/>
      <w:bookmarkStart w:id="121" w:name="_Toc485713490"/>
      <w:bookmarkStart w:id="122" w:name="_Toc531011659"/>
      <w:bookmarkStart w:id="123" w:name="_Toc531011801"/>
      <w:bookmarkStart w:id="124" w:name="_Toc531011943"/>
      <w:bookmarkStart w:id="125" w:name="_Toc49110137"/>
      <w:bookmarkStart w:id="126" w:name="_Toc95920748"/>
      <w:r w:rsidRPr="00433BA8">
        <w:rPr>
          <w:rFonts w:ascii="Times New Roman" w:eastAsia="Times New Roman" w:hAnsi="Times New Roman" w:cs="Times New Roman"/>
          <w:b/>
          <w:bCs/>
          <w:color w:val="auto"/>
          <w:sz w:val="24"/>
          <w:szCs w:val="24"/>
          <w:lang w:val="en-GB" w:eastAsia="en-GB"/>
        </w:rPr>
        <w:lastRenderedPageBreak/>
        <w:t>CHAPTER FOUR</w:t>
      </w:r>
      <w:bookmarkEnd w:id="119"/>
      <w:bookmarkEnd w:id="120"/>
      <w:bookmarkEnd w:id="121"/>
      <w:bookmarkEnd w:id="122"/>
      <w:bookmarkEnd w:id="123"/>
      <w:bookmarkEnd w:id="124"/>
      <w:bookmarkEnd w:id="125"/>
      <w:bookmarkEnd w:id="126"/>
    </w:p>
    <w:p w:rsidR="00995092" w:rsidRPr="00433BA8" w:rsidRDefault="00995092" w:rsidP="00704EB1">
      <w:pPr>
        <w:pStyle w:val="Heading1"/>
        <w:jc w:val="center"/>
        <w:rPr>
          <w:rFonts w:ascii="Times New Roman" w:eastAsia="Times New Roman" w:hAnsi="Times New Roman" w:cs="Times New Roman"/>
          <w:b/>
          <w:bCs/>
          <w:color w:val="auto"/>
          <w:sz w:val="24"/>
          <w:szCs w:val="24"/>
          <w:lang w:val="en-GB" w:eastAsia="en-GB"/>
        </w:rPr>
      </w:pPr>
      <w:bookmarkStart w:id="127" w:name="_Toc83147857"/>
      <w:bookmarkStart w:id="128" w:name="_Toc435176383"/>
      <w:bookmarkStart w:id="129" w:name="_Toc485712671"/>
      <w:bookmarkStart w:id="130" w:name="_Toc485713227"/>
      <w:bookmarkStart w:id="131" w:name="_Toc485713491"/>
      <w:bookmarkStart w:id="132" w:name="_Toc531011660"/>
      <w:bookmarkStart w:id="133" w:name="_Toc531011802"/>
      <w:bookmarkStart w:id="134" w:name="_Toc531011944"/>
      <w:bookmarkStart w:id="135" w:name="_Toc49110138"/>
      <w:bookmarkStart w:id="136" w:name="_Toc95920749"/>
      <w:r w:rsidRPr="00433BA8">
        <w:rPr>
          <w:rFonts w:ascii="Times New Roman" w:eastAsia="Times New Roman" w:hAnsi="Times New Roman" w:cs="Times New Roman"/>
          <w:b/>
          <w:bCs/>
          <w:color w:val="auto"/>
          <w:sz w:val="24"/>
          <w:szCs w:val="24"/>
          <w:lang w:val="en-GB" w:eastAsia="en-GB"/>
        </w:rPr>
        <w:t>PRESENTATION, ANALYSIS AND INTERPRETATION OF RESULTS</w:t>
      </w:r>
      <w:bookmarkEnd w:id="127"/>
      <w:bookmarkEnd w:id="128"/>
      <w:bookmarkEnd w:id="129"/>
      <w:bookmarkEnd w:id="130"/>
      <w:bookmarkEnd w:id="131"/>
      <w:bookmarkEnd w:id="132"/>
      <w:bookmarkEnd w:id="133"/>
      <w:bookmarkEnd w:id="134"/>
      <w:bookmarkEnd w:id="135"/>
      <w:bookmarkEnd w:id="136"/>
    </w:p>
    <w:p w:rsidR="00995092" w:rsidRPr="00433BA8" w:rsidRDefault="00704EB1" w:rsidP="001D5EC8">
      <w:pPr>
        <w:pStyle w:val="Heading1"/>
        <w:spacing w:line="360" w:lineRule="auto"/>
        <w:rPr>
          <w:rFonts w:ascii="Times New Roman" w:eastAsia="Times New Roman" w:hAnsi="Times New Roman" w:cs="Times New Roman"/>
          <w:b/>
          <w:bCs/>
          <w:color w:val="auto"/>
          <w:sz w:val="24"/>
          <w:szCs w:val="24"/>
          <w:lang w:val="en-GB" w:eastAsia="en-GB"/>
        </w:rPr>
      </w:pPr>
      <w:bookmarkStart w:id="137" w:name="_Toc83147858"/>
      <w:bookmarkStart w:id="138" w:name="_Toc435176384"/>
      <w:bookmarkStart w:id="139" w:name="_Toc485712672"/>
      <w:bookmarkStart w:id="140" w:name="_Toc485713228"/>
      <w:bookmarkStart w:id="141" w:name="_Toc485713492"/>
      <w:bookmarkStart w:id="142" w:name="_Toc531011661"/>
      <w:bookmarkStart w:id="143" w:name="_Toc531011803"/>
      <w:bookmarkStart w:id="144" w:name="_Toc531011945"/>
      <w:bookmarkStart w:id="145" w:name="_Toc49110139"/>
      <w:bookmarkStart w:id="146" w:name="_Toc95920750"/>
      <w:r w:rsidRPr="00433BA8">
        <w:rPr>
          <w:rFonts w:ascii="Times New Roman" w:eastAsia="Times New Roman" w:hAnsi="Times New Roman" w:cs="Times New Roman"/>
          <w:b/>
          <w:bCs/>
          <w:color w:val="auto"/>
          <w:sz w:val="24"/>
          <w:szCs w:val="24"/>
          <w:lang w:val="en-GB" w:eastAsia="en-GB"/>
        </w:rPr>
        <w:t>4.1</w:t>
      </w:r>
      <w:r w:rsidR="00995092" w:rsidRPr="00433BA8">
        <w:rPr>
          <w:rFonts w:ascii="Times New Roman" w:eastAsia="Times New Roman" w:hAnsi="Times New Roman" w:cs="Times New Roman"/>
          <w:b/>
          <w:bCs/>
          <w:color w:val="auto"/>
          <w:sz w:val="24"/>
          <w:szCs w:val="24"/>
          <w:lang w:val="en-GB" w:eastAsia="en-GB"/>
        </w:rPr>
        <w:t>Introduction</w:t>
      </w:r>
      <w:bookmarkEnd w:id="137"/>
      <w:bookmarkEnd w:id="138"/>
      <w:bookmarkEnd w:id="139"/>
      <w:bookmarkEnd w:id="140"/>
      <w:bookmarkEnd w:id="141"/>
      <w:bookmarkEnd w:id="142"/>
      <w:bookmarkEnd w:id="143"/>
      <w:bookmarkEnd w:id="144"/>
      <w:bookmarkEnd w:id="145"/>
      <w:bookmarkEnd w:id="146"/>
    </w:p>
    <w:p w:rsidR="00995092" w:rsidRPr="00433BA8" w:rsidRDefault="00995092" w:rsidP="001D5EC8">
      <w:pPr>
        <w:tabs>
          <w:tab w:val="left" w:pos="1730"/>
        </w:tabs>
        <w:spacing w:after="0" w:line="360" w:lineRule="auto"/>
        <w:jc w:val="both"/>
        <w:rPr>
          <w:rFonts w:ascii="Times New Roman" w:eastAsia="Calibri" w:hAnsi="Times New Roman" w:cs="Times New Roman"/>
          <w:sz w:val="24"/>
          <w:szCs w:val="24"/>
          <w:lang w:val="en-GB"/>
        </w:rPr>
      </w:pPr>
      <w:bookmarkStart w:id="147" w:name="_Toc531011662"/>
      <w:bookmarkStart w:id="148" w:name="_Toc531011804"/>
      <w:bookmarkStart w:id="149" w:name="_Toc531011946"/>
      <w:bookmarkStart w:id="150" w:name="_Toc485712673"/>
      <w:bookmarkStart w:id="151" w:name="_Toc485713229"/>
      <w:bookmarkStart w:id="152" w:name="_Toc485713493"/>
      <w:bookmarkStart w:id="153" w:name="_Toc49110140"/>
      <w:r w:rsidRPr="00433BA8">
        <w:rPr>
          <w:rFonts w:ascii="Times New Roman" w:eastAsia="Calibri" w:hAnsi="Times New Roman" w:cs="Times New Roman"/>
          <w:sz w:val="24"/>
          <w:szCs w:val="24"/>
          <w:lang w:val="en-GB" w:eastAsia="en-GB"/>
        </w:rPr>
        <w:t xml:space="preserve">This chapter presents findings of the study </w:t>
      </w:r>
      <w:r w:rsidR="00A53B98">
        <w:rPr>
          <w:rFonts w:ascii="Times New Roman" w:eastAsia="Calibri" w:hAnsi="Times New Roman" w:cs="Times New Roman"/>
          <w:sz w:val="24"/>
          <w:szCs w:val="24"/>
          <w:lang w:val="en-GB" w:eastAsia="en-GB"/>
        </w:rPr>
        <w:t>that</w:t>
      </w:r>
      <w:r w:rsidRPr="00433BA8">
        <w:rPr>
          <w:rFonts w:ascii="Times New Roman" w:eastAsia="Calibri" w:hAnsi="Times New Roman" w:cs="Times New Roman"/>
          <w:sz w:val="24"/>
          <w:szCs w:val="24"/>
          <w:lang w:val="en-GB" w:eastAsia="en-GB"/>
        </w:rPr>
        <w:t xml:space="preserve"> was conducted to </w:t>
      </w:r>
      <w:bookmarkEnd w:id="147"/>
      <w:bookmarkEnd w:id="148"/>
      <w:bookmarkEnd w:id="149"/>
      <w:bookmarkEnd w:id="150"/>
      <w:bookmarkEnd w:id="151"/>
      <w:bookmarkEnd w:id="152"/>
      <w:bookmarkEnd w:id="153"/>
      <w:r w:rsidR="009F4D3C" w:rsidRPr="00433BA8">
        <w:rPr>
          <w:rFonts w:ascii="Times New Roman" w:eastAsia="Calibri" w:hAnsi="Times New Roman" w:cs="Times New Roman"/>
          <w:sz w:val="24"/>
          <w:szCs w:val="24"/>
          <w:lang w:val="en-GB" w:eastAsia="en-GB"/>
        </w:rPr>
        <w:t>examine</w:t>
      </w:r>
      <w:r w:rsidR="009F4D3C" w:rsidRPr="00433BA8">
        <w:rPr>
          <w:rFonts w:ascii="Times New Roman" w:eastAsia="Calibri" w:hAnsi="Times New Roman" w:cs="Times New Roman"/>
          <w:sz w:val="24"/>
          <w:szCs w:val="24"/>
          <w:lang w:val="en-GB"/>
        </w:rPr>
        <w:t xml:space="preserve"> the</w:t>
      </w:r>
      <w:r w:rsidRPr="00433BA8">
        <w:rPr>
          <w:rFonts w:ascii="Times New Roman" w:eastAsia="Calibri" w:hAnsi="Times New Roman" w:cs="Times New Roman"/>
          <w:sz w:val="24"/>
          <w:szCs w:val="24"/>
          <w:lang w:val="en-GB"/>
        </w:rPr>
        <w:t xml:space="preserve"> </w:t>
      </w:r>
      <w:r w:rsidR="00E75489" w:rsidRPr="00433BA8">
        <w:rPr>
          <w:rFonts w:ascii="Times New Roman" w:eastAsia="Calibri" w:hAnsi="Times New Roman" w:cs="Times New Roman"/>
          <w:sz w:val="24"/>
          <w:szCs w:val="24"/>
          <w:lang w:val="en-GB"/>
        </w:rPr>
        <w:t>contribution of performance appraisal on staff performance in public service</w:t>
      </w:r>
      <w:r w:rsidRPr="00433BA8">
        <w:rPr>
          <w:rFonts w:ascii="Times New Roman" w:eastAsia="Calibri" w:hAnsi="Times New Roman" w:cs="Times New Roman"/>
          <w:sz w:val="24"/>
          <w:szCs w:val="24"/>
          <w:lang w:val="en-GB"/>
        </w:rPr>
        <w:t xml:space="preserve">. The study established the effect of performance planning on staff performance in public service, to determine the effect performance review on staff performance in public service and to assess the effect of feedback on staff performance in public service. This chapter starts by explaining the response rate as indicated below. </w:t>
      </w:r>
    </w:p>
    <w:p w:rsidR="00995092" w:rsidRPr="00433BA8" w:rsidRDefault="00704EB1" w:rsidP="001D5EC8">
      <w:pPr>
        <w:pStyle w:val="Heading1"/>
        <w:spacing w:line="360" w:lineRule="auto"/>
        <w:rPr>
          <w:rFonts w:ascii="Times New Roman" w:eastAsia="Times New Roman" w:hAnsi="Times New Roman" w:cs="Times New Roman"/>
          <w:b/>
          <w:bCs/>
          <w:color w:val="auto"/>
          <w:sz w:val="24"/>
          <w:szCs w:val="24"/>
          <w:lang w:val="en-GB" w:eastAsia="en-GB"/>
        </w:rPr>
      </w:pPr>
      <w:bookmarkStart w:id="154" w:name="_Toc435176385"/>
      <w:bookmarkStart w:id="155" w:name="_Toc485712674"/>
      <w:bookmarkStart w:id="156" w:name="_Toc485713230"/>
      <w:bookmarkStart w:id="157" w:name="_Toc485713494"/>
      <w:bookmarkStart w:id="158" w:name="_Toc531011663"/>
      <w:bookmarkStart w:id="159" w:name="_Toc531011805"/>
      <w:bookmarkStart w:id="160" w:name="_Toc531011947"/>
      <w:bookmarkStart w:id="161" w:name="_Toc49110141"/>
      <w:bookmarkStart w:id="162" w:name="_Toc95920751"/>
      <w:r w:rsidRPr="00433BA8">
        <w:rPr>
          <w:rFonts w:ascii="Times New Roman" w:eastAsia="Times New Roman" w:hAnsi="Times New Roman" w:cs="Times New Roman"/>
          <w:b/>
          <w:bCs/>
          <w:color w:val="auto"/>
          <w:sz w:val="24"/>
          <w:szCs w:val="24"/>
          <w:lang w:val="en-GB" w:eastAsia="en-GB"/>
        </w:rPr>
        <w:t>4.2</w:t>
      </w:r>
      <w:r w:rsidR="00995092" w:rsidRPr="00433BA8">
        <w:rPr>
          <w:rFonts w:ascii="Times New Roman" w:eastAsia="Times New Roman" w:hAnsi="Times New Roman" w:cs="Times New Roman"/>
          <w:b/>
          <w:bCs/>
          <w:color w:val="auto"/>
          <w:sz w:val="24"/>
          <w:szCs w:val="24"/>
          <w:lang w:val="en-GB" w:eastAsia="en-GB"/>
        </w:rPr>
        <w:t>Response rate</w:t>
      </w:r>
      <w:bookmarkEnd w:id="154"/>
      <w:bookmarkEnd w:id="155"/>
      <w:bookmarkEnd w:id="156"/>
      <w:bookmarkEnd w:id="157"/>
      <w:bookmarkEnd w:id="158"/>
      <w:bookmarkEnd w:id="159"/>
      <w:bookmarkEnd w:id="160"/>
      <w:bookmarkEnd w:id="161"/>
      <w:bookmarkEnd w:id="162"/>
      <w:r w:rsidR="00995092" w:rsidRPr="00433BA8">
        <w:rPr>
          <w:rFonts w:ascii="Times New Roman" w:eastAsia="Times New Roman" w:hAnsi="Times New Roman" w:cs="Times New Roman"/>
          <w:b/>
          <w:bCs/>
          <w:color w:val="auto"/>
          <w:sz w:val="24"/>
          <w:szCs w:val="24"/>
          <w:lang w:val="en-GB" w:eastAsia="en-GB"/>
        </w:rPr>
        <w:tab/>
      </w:r>
    </w:p>
    <w:p w:rsidR="00995092" w:rsidRPr="00433BA8" w:rsidRDefault="00995092" w:rsidP="001D5EC8">
      <w:pPr>
        <w:suppressAutoHyphens/>
        <w:autoSpaceDN w:val="0"/>
        <w:spacing w:after="200" w:line="360" w:lineRule="auto"/>
        <w:rPr>
          <w:rFonts w:ascii="Times New Roman" w:eastAsia="Times New Roman" w:hAnsi="Times New Roman" w:cs="Times New Roman"/>
          <w:b/>
          <w:bCs/>
          <w:sz w:val="24"/>
          <w:szCs w:val="24"/>
        </w:rPr>
      </w:pPr>
      <w:bookmarkStart w:id="163" w:name="_Toc435177802"/>
      <w:bookmarkStart w:id="164" w:name="_Toc485712675"/>
      <w:bookmarkStart w:id="165" w:name="_Toc485713231"/>
      <w:bookmarkStart w:id="166" w:name="_Toc485713495"/>
      <w:bookmarkStart w:id="167" w:name="_Toc531011664"/>
      <w:bookmarkStart w:id="168" w:name="_Toc531011806"/>
      <w:bookmarkStart w:id="169" w:name="_Toc531011948"/>
      <w:bookmarkStart w:id="170" w:name="_Toc27859237"/>
      <w:bookmarkStart w:id="171" w:name="_Toc92285498"/>
      <w:r w:rsidRPr="00433BA8">
        <w:rPr>
          <w:rFonts w:ascii="Times New Roman" w:eastAsia="Times New Roman" w:hAnsi="Times New Roman" w:cs="Times New Roman"/>
          <w:b/>
          <w:bCs/>
          <w:sz w:val="24"/>
          <w:szCs w:val="24"/>
        </w:rPr>
        <w:t xml:space="preserve">Table 4. </w:t>
      </w:r>
      <w:r w:rsidR="00B62BBF" w:rsidRPr="00433BA8">
        <w:rPr>
          <w:rFonts w:ascii="Calibri" w:eastAsia="Times New Roman" w:hAnsi="Calibri" w:cs="Times New Roman"/>
          <w:b/>
          <w:bCs/>
          <w:sz w:val="18"/>
          <w:szCs w:val="18"/>
        </w:rPr>
        <w:fldChar w:fldCharType="begin"/>
      </w:r>
      <w:r w:rsidRPr="00433BA8">
        <w:rPr>
          <w:rFonts w:ascii="Times New Roman" w:eastAsia="Times New Roman" w:hAnsi="Times New Roman" w:cs="Times New Roman"/>
          <w:b/>
          <w:bCs/>
          <w:sz w:val="24"/>
          <w:szCs w:val="24"/>
        </w:rPr>
        <w:instrText xml:space="preserve"> SEQ Table_4. \* ARABIC </w:instrText>
      </w:r>
      <w:r w:rsidR="00B62BBF" w:rsidRPr="00433BA8">
        <w:rPr>
          <w:rFonts w:ascii="Calibri" w:eastAsia="Times New Roman" w:hAnsi="Calibri" w:cs="Times New Roman"/>
          <w:b/>
          <w:bCs/>
          <w:sz w:val="18"/>
          <w:szCs w:val="18"/>
        </w:rPr>
        <w:fldChar w:fldCharType="separate"/>
      </w:r>
      <w:r w:rsidR="00D71EAC">
        <w:rPr>
          <w:rFonts w:ascii="Times New Roman" w:eastAsia="Times New Roman" w:hAnsi="Times New Roman" w:cs="Times New Roman"/>
          <w:b/>
          <w:bCs/>
          <w:noProof/>
          <w:sz w:val="24"/>
          <w:szCs w:val="24"/>
        </w:rPr>
        <w:t>1</w:t>
      </w:r>
      <w:r w:rsidR="00B62BBF" w:rsidRPr="00433BA8">
        <w:rPr>
          <w:rFonts w:ascii="Calibri" w:eastAsia="Times New Roman" w:hAnsi="Calibri" w:cs="Times New Roman"/>
          <w:b/>
          <w:bCs/>
          <w:sz w:val="18"/>
          <w:szCs w:val="18"/>
        </w:rPr>
        <w:fldChar w:fldCharType="end"/>
      </w:r>
      <w:r w:rsidRPr="00433BA8">
        <w:rPr>
          <w:rFonts w:ascii="Times New Roman" w:eastAsia="Times New Roman" w:hAnsi="Times New Roman" w:cs="Times New Roman"/>
          <w:b/>
          <w:bCs/>
          <w:sz w:val="24"/>
          <w:szCs w:val="24"/>
        </w:rPr>
        <w:t>: Showing the response rate</w:t>
      </w:r>
      <w:bookmarkEnd w:id="163"/>
      <w:bookmarkEnd w:id="164"/>
      <w:bookmarkEnd w:id="165"/>
      <w:bookmarkEnd w:id="166"/>
      <w:bookmarkEnd w:id="167"/>
      <w:bookmarkEnd w:id="168"/>
      <w:bookmarkEnd w:id="169"/>
      <w:bookmarkEnd w:id="170"/>
      <w:bookmarkEnd w:id="171"/>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5"/>
        <w:gridCol w:w="1896"/>
        <w:gridCol w:w="1896"/>
        <w:gridCol w:w="1897"/>
      </w:tblGrid>
      <w:tr w:rsidR="00433BA8" w:rsidRPr="00433BA8" w:rsidTr="00E25BA4">
        <w:trPr>
          <w:trHeight w:val="311"/>
          <w:jc w:val="center"/>
        </w:trPr>
        <w:tc>
          <w:tcPr>
            <w:tcW w:w="4095" w:type="dxa"/>
            <w:tcBorders>
              <w:top w:val="single" w:sz="4" w:space="0" w:color="000000"/>
              <w:left w:val="single" w:sz="4" w:space="0" w:color="000000"/>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 xml:space="preserve">Respondents </w:t>
            </w:r>
          </w:p>
        </w:tc>
        <w:tc>
          <w:tcPr>
            <w:tcW w:w="1896" w:type="dxa"/>
            <w:tcBorders>
              <w:top w:val="single" w:sz="4" w:space="0" w:color="000000"/>
              <w:left w:val="single" w:sz="4" w:space="0" w:color="000000"/>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Sample size</w:t>
            </w:r>
          </w:p>
        </w:tc>
        <w:tc>
          <w:tcPr>
            <w:tcW w:w="1896" w:type="dxa"/>
            <w:tcBorders>
              <w:top w:val="single" w:sz="4" w:space="0" w:color="000000"/>
              <w:left w:val="single" w:sz="4" w:space="0" w:color="000000"/>
              <w:bottom w:val="single" w:sz="4" w:space="0" w:color="000000"/>
              <w:right w:val="single" w:sz="4" w:space="0" w:color="auto"/>
            </w:tcBorders>
            <w:hideMark/>
          </w:tcPr>
          <w:p w:rsidR="00995092" w:rsidRPr="00433BA8" w:rsidRDefault="00995092"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 xml:space="preserve">Frequency </w:t>
            </w:r>
          </w:p>
        </w:tc>
        <w:tc>
          <w:tcPr>
            <w:tcW w:w="1897" w:type="dxa"/>
            <w:tcBorders>
              <w:top w:val="single" w:sz="4" w:space="0" w:color="000000"/>
              <w:left w:val="single" w:sz="4" w:space="0" w:color="auto"/>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 xml:space="preserve">Percentage </w:t>
            </w:r>
          </w:p>
        </w:tc>
      </w:tr>
      <w:tr w:rsidR="00433BA8" w:rsidRPr="00433BA8" w:rsidTr="00E25BA4">
        <w:trPr>
          <w:trHeight w:val="346"/>
          <w:jc w:val="center"/>
        </w:trPr>
        <w:tc>
          <w:tcPr>
            <w:tcW w:w="4095" w:type="dxa"/>
            <w:tcBorders>
              <w:top w:val="single" w:sz="4" w:space="0" w:color="000000"/>
              <w:left w:val="single" w:sz="4" w:space="0" w:color="000000"/>
              <w:bottom w:val="single" w:sz="4" w:space="0" w:color="000000"/>
              <w:right w:val="single" w:sz="4" w:space="0" w:color="000000"/>
            </w:tcBorders>
            <w:hideMark/>
          </w:tcPr>
          <w:p w:rsidR="00995092" w:rsidRPr="00433BA8" w:rsidRDefault="00960480" w:rsidP="001D5EC8">
            <w:pPr>
              <w:spacing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Directors</w:t>
            </w:r>
          </w:p>
        </w:tc>
        <w:tc>
          <w:tcPr>
            <w:tcW w:w="1896" w:type="dxa"/>
            <w:tcBorders>
              <w:top w:val="single" w:sz="4" w:space="0" w:color="000000"/>
              <w:left w:val="single" w:sz="4" w:space="0" w:color="000000"/>
              <w:bottom w:val="single" w:sz="4" w:space="0" w:color="000000"/>
              <w:right w:val="single" w:sz="4" w:space="0" w:color="000000"/>
            </w:tcBorders>
            <w:hideMark/>
          </w:tcPr>
          <w:p w:rsidR="00995092" w:rsidRPr="00433BA8" w:rsidRDefault="00E25BA4" w:rsidP="001D5EC8">
            <w:pPr>
              <w:autoSpaceDE w:val="0"/>
              <w:autoSpaceDN w:val="0"/>
              <w:spacing w:after="0"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10</w:t>
            </w:r>
          </w:p>
        </w:tc>
        <w:tc>
          <w:tcPr>
            <w:tcW w:w="1896" w:type="dxa"/>
            <w:tcBorders>
              <w:top w:val="single" w:sz="4" w:space="0" w:color="000000"/>
              <w:left w:val="single" w:sz="4" w:space="0" w:color="000000"/>
              <w:bottom w:val="single" w:sz="4" w:space="0" w:color="000000"/>
              <w:right w:val="single" w:sz="4" w:space="0" w:color="auto"/>
            </w:tcBorders>
            <w:hideMark/>
          </w:tcPr>
          <w:p w:rsidR="00995092" w:rsidRPr="00433BA8" w:rsidRDefault="00E25BA4"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10</w:t>
            </w:r>
          </w:p>
        </w:tc>
        <w:tc>
          <w:tcPr>
            <w:tcW w:w="1897" w:type="dxa"/>
            <w:tcBorders>
              <w:top w:val="single" w:sz="4" w:space="0" w:color="000000"/>
              <w:left w:val="single" w:sz="4" w:space="0" w:color="auto"/>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100%</w:t>
            </w:r>
          </w:p>
        </w:tc>
      </w:tr>
      <w:tr w:rsidR="00433BA8" w:rsidRPr="00433BA8" w:rsidTr="00E25BA4">
        <w:trPr>
          <w:trHeight w:val="346"/>
          <w:jc w:val="center"/>
        </w:trPr>
        <w:tc>
          <w:tcPr>
            <w:tcW w:w="4095" w:type="dxa"/>
            <w:tcBorders>
              <w:top w:val="single" w:sz="4" w:space="0" w:color="000000"/>
              <w:left w:val="single" w:sz="4" w:space="0" w:color="000000"/>
              <w:bottom w:val="single" w:sz="4" w:space="0" w:color="000000"/>
              <w:right w:val="single" w:sz="4" w:space="0" w:color="000000"/>
            </w:tcBorders>
            <w:hideMark/>
          </w:tcPr>
          <w:p w:rsidR="00995092" w:rsidRPr="00433BA8" w:rsidRDefault="00960480" w:rsidP="001D5EC8">
            <w:pPr>
              <w:spacing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Senior Personnel Staff</w:t>
            </w:r>
          </w:p>
        </w:tc>
        <w:tc>
          <w:tcPr>
            <w:tcW w:w="1896" w:type="dxa"/>
            <w:tcBorders>
              <w:top w:val="single" w:sz="4" w:space="0" w:color="000000"/>
              <w:left w:val="single" w:sz="4" w:space="0" w:color="000000"/>
              <w:bottom w:val="single" w:sz="4" w:space="0" w:color="000000"/>
              <w:right w:val="single" w:sz="4" w:space="0" w:color="000000"/>
            </w:tcBorders>
            <w:hideMark/>
          </w:tcPr>
          <w:p w:rsidR="00995092" w:rsidRPr="00433BA8" w:rsidRDefault="00E25BA4" w:rsidP="001D5EC8">
            <w:pPr>
              <w:autoSpaceDE w:val="0"/>
              <w:autoSpaceDN w:val="0"/>
              <w:spacing w:after="0"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24</w:t>
            </w:r>
          </w:p>
        </w:tc>
        <w:tc>
          <w:tcPr>
            <w:tcW w:w="1896" w:type="dxa"/>
            <w:tcBorders>
              <w:top w:val="single" w:sz="4" w:space="0" w:color="000000"/>
              <w:left w:val="single" w:sz="4" w:space="0" w:color="000000"/>
              <w:bottom w:val="single" w:sz="4" w:space="0" w:color="000000"/>
              <w:right w:val="single" w:sz="4" w:space="0" w:color="auto"/>
            </w:tcBorders>
            <w:hideMark/>
          </w:tcPr>
          <w:p w:rsidR="00995092" w:rsidRPr="00433BA8" w:rsidRDefault="00E25BA4"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24</w:t>
            </w:r>
          </w:p>
        </w:tc>
        <w:tc>
          <w:tcPr>
            <w:tcW w:w="1897" w:type="dxa"/>
            <w:tcBorders>
              <w:top w:val="single" w:sz="4" w:space="0" w:color="000000"/>
              <w:left w:val="single" w:sz="4" w:space="0" w:color="auto"/>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100%</w:t>
            </w:r>
          </w:p>
        </w:tc>
      </w:tr>
      <w:tr w:rsidR="00433BA8" w:rsidRPr="00433BA8" w:rsidTr="00E25BA4">
        <w:trPr>
          <w:trHeight w:val="576"/>
          <w:jc w:val="center"/>
        </w:trPr>
        <w:tc>
          <w:tcPr>
            <w:tcW w:w="4095" w:type="dxa"/>
            <w:tcBorders>
              <w:top w:val="single" w:sz="4" w:space="0" w:color="000000"/>
              <w:left w:val="single" w:sz="4" w:space="0" w:color="000000"/>
              <w:bottom w:val="single" w:sz="4" w:space="0" w:color="000000"/>
              <w:right w:val="single" w:sz="4" w:space="0" w:color="000000"/>
            </w:tcBorders>
            <w:hideMark/>
          </w:tcPr>
          <w:p w:rsidR="00995092" w:rsidRPr="00433BA8" w:rsidRDefault="00960480" w:rsidP="001D5EC8">
            <w:pPr>
              <w:spacing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Directorate and Ministry Main stream Staff</w:t>
            </w:r>
          </w:p>
        </w:tc>
        <w:tc>
          <w:tcPr>
            <w:tcW w:w="1896" w:type="dxa"/>
            <w:tcBorders>
              <w:top w:val="single" w:sz="4" w:space="0" w:color="000000"/>
              <w:left w:val="single" w:sz="4" w:space="0" w:color="000000"/>
              <w:bottom w:val="single" w:sz="4" w:space="0" w:color="000000"/>
              <w:right w:val="single" w:sz="4" w:space="0" w:color="000000"/>
            </w:tcBorders>
            <w:hideMark/>
          </w:tcPr>
          <w:p w:rsidR="00995092" w:rsidRPr="00433BA8" w:rsidRDefault="00960480" w:rsidP="001D5EC8">
            <w:pPr>
              <w:autoSpaceDE w:val="0"/>
              <w:autoSpaceDN w:val="0"/>
              <w:spacing w:after="0"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36</w:t>
            </w:r>
          </w:p>
        </w:tc>
        <w:tc>
          <w:tcPr>
            <w:tcW w:w="1896" w:type="dxa"/>
            <w:tcBorders>
              <w:top w:val="single" w:sz="4" w:space="0" w:color="000000"/>
              <w:left w:val="single" w:sz="4" w:space="0" w:color="000000"/>
              <w:bottom w:val="single" w:sz="4" w:space="0" w:color="000000"/>
              <w:right w:val="single" w:sz="4" w:space="0" w:color="auto"/>
            </w:tcBorders>
            <w:hideMark/>
          </w:tcPr>
          <w:p w:rsidR="00995092" w:rsidRPr="00433BA8" w:rsidRDefault="00E25BA4"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36</w:t>
            </w:r>
          </w:p>
        </w:tc>
        <w:tc>
          <w:tcPr>
            <w:tcW w:w="1897" w:type="dxa"/>
            <w:tcBorders>
              <w:top w:val="single" w:sz="4" w:space="0" w:color="000000"/>
              <w:left w:val="single" w:sz="4" w:space="0" w:color="auto"/>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100%</w:t>
            </w:r>
          </w:p>
        </w:tc>
      </w:tr>
      <w:tr w:rsidR="00433BA8" w:rsidRPr="00433BA8" w:rsidTr="00E25BA4">
        <w:trPr>
          <w:trHeight w:val="311"/>
          <w:jc w:val="center"/>
        </w:trPr>
        <w:tc>
          <w:tcPr>
            <w:tcW w:w="4095" w:type="dxa"/>
            <w:tcBorders>
              <w:top w:val="single" w:sz="4" w:space="0" w:color="000000"/>
              <w:left w:val="single" w:sz="4" w:space="0" w:color="000000"/>
              <w:bottom w:val="single" w:sz="4" w:space="0" w:color="000000"/>
              <w:right w:val="single" w:sz="4" w:space="0" w:color="000000"/>
            </w:tcBorders>
            <w:hideMark/>
          </w:tcPr>
          <w:p w:rsidR="00995092" w:rsidRPr="00433BA8" w:rsidRDefault="00995092" w:rsidP="001D5EC8">
            <w:pPr>
              <w:autoSpaceDE w:val="0"/>
              <w:autoSpaceDN w:val="0"/>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 xml:space="preserve">Total </w:t>
            </w:r>
          </w:p>
        </w:tc>
        <w:tc>
          <w:tcPr>
            <w:tcW w:w="1896" w:type="dxa"/>
            <w:tcBorders>
              <w:top w:val="single" w:sz="4" w:space="0" w:color="000000"/>
              <w:left w:val="single" w:sz="4" w:space="0" w:color="000000"/>
              <w:bottom w:val="single" w:sz="4" w:space="0" w:color="000000"/>
              <w:right w:val="single" w:sz="4" w:space="0" w:color="000000"/>
            </w:tcBorders>
            <w:hideMark/>
          </w:tcPr>
          <w:p w:rsidR="00995092" w:rsidRPr="00433BA8" w:rsidRDefault="00E25BA4" w:rsidP="001D5EC8">
            <w:pPr>
              <w:autoSpaceDE w:val="0"/>
              <w:autoSpaceDN w:val="0"/>
              <w:spacing w:after="0" w:line="360" w:lineRule="auto"/>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70</w:t>
            </w:r>
          </w:p>
        </w:tc>
        <w:tc>
          <w:tcPr>
            <w:tcW w:w="1896" w:type="dxa"/>
            <w:tcBorders>
              <w:top w:val="single" w:sz="4" w:space="0" w:color="000000"/>
              <w:left w:val="single" w:sz="4" w:space="0" w:color="000000"/>
              <w:bottom w:val="single" w:sz="4" w:space="0" w:color="000000"/>
              <w:right w:val="single" w:sz="4" w:space="0" w:color="auto"/>
            </w:tcBorders>
            <w:hideMark/>
          </w:tcPr>
          <w:p w:rsidR="00995092" w:rsidRPr="00433BA8" w:rsidRDefault="00E25BA4"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70</w:t>
            </w:r>
          </w:p>
        </w:tc>
        <w:tc>
          <w:tcPr>
            <w:tcW w:w="1897" w:type="dxa"/>
            <w:tcBorders>
              <w:top w:val="single" w:sz="4" w:space="0" w:color="000000"/>
              <w:left w:val="single" w:sz="4" w:space="0" w:color="auto"/>
              <w:bottom w:val="single" w:sz="4" w:space="0" w:color="000000"/>
              <w:right w:val="single" w:sz="4" w:space="0" w:color="000000"/>
            </w:tcBorders>
            <w:hideMark/>
          </w:tcPr>
          <w:p w:rsidR="00995092" w:rsidRPr="00433BA8" w:rsidRDefault="00995092" w:rsidP="001D5EC8">
            <w:pPr>
              <w:spacing w:after="0" w:line="360" w:lineRule="auto"/>
              <w:jc w:val="both"/>
              <w:rPr>
                <w:rFonts w:ascii="Times New Roman" w:eastAsia="Calibri" w:hAnsi="Times New Roman" w:cs="Times New Roman"/>
                <w:b/>
                <w:sz w:val="24"/>
                <w:szCs w:val="24"/>
                <w:lang w:val="en-GB"/>
              </w:rPr>
            </w:pPr>
            <w:r w:rsidRPr="00433BA8">
              <w:rPr>
                <w:rFonts w:ascii="Times New Roman" w:eastAsia="Calibri" w:hAnsi="Times New Roman" w:cs="Times New Roman"/>
                <w:b/>
                <w:sz w:val="24"/>
                <w:szCs w:val="24"/>
                <w:lang w:val="en-GB"/>
              </w:rPr>
              <w:t>100</w:t>
            </w:r>
          </w:p>
        </w:tc>
      </w:tr>
    </w:tbl>
    <w:p w:rsidR="00C70C75" w:rsidRDefault="00C70C75" w:rsidP="001D5EC8">
      <w:pPr>
        <w:spacing w:after="0" w:line="360" w:lineRule="auto"/>
        <w:jc w:val="both"/>
        <w:rPr>
          <w:rFonts w:ascii="Times New Roman" w:eastAsia="Calibri" w:hAnsi="Times New Roman" w:cs="Times New Roman"/>
          <w:b/>
          <w:bCs/>
          <w:sz w:val="24"/>
          <w:szCs w:val="24"/>
          <w:lang w:val="en-GB"/>
        </w:rPr>
      </w:pPr>
    </w:p>
    <w:p w:rsidR="00995092" w:rsidRPr="00433BA8" w:rsidRDefault="00995092" w:rsidP="001D5EC8">
      <w:pPr>
        <w:spacing w:after="0" w:line="360" w:lineRule="auto"/>
        <w:jc w:val="both"/>
        <w:rPr>
          <w:rFonts w:ascii="Times New Roman" w:eastAsia="Calibri" w:hAnsi="Times New Roman" w:cs="Times New Roman"/>
          <w:b/>
          <w:bCs/>
          <w:sz w:val="24"/>
          <w:szCs w:val="24"/>
          <w:lang w:val="en-GB"/>
        </w:rPr>
      </w:pPr>
      <w:r w:rsidRPr="00433BA8">
        <w:rPr>
          <w:rFonts w:ascii="Times New Roman" w:eastAsia="Calibri" w:hAnsi="Times New Roman" w:cs="Times New Roman"/>
          <w:b/>
          <w:bCs/>
          <w:sz w:val="24"/>
          <w:szCs w:val="24"/>
          <w:lang w:val="en-GB"/>
        </w:rPr>
        <w:t>Source</w:t>
      </w:r>
      <w:r w:rsidRPr="00433BA8">
        <w:rPr>
          <w:rFonts w:ascii="Times New Roman" w:eastAsia="Calibri" w:hAnsi="Times New Roman" w:cs="Times New Roman"/>
          <w:b/>
          <w:i/>
          <w:sz w:val="24"/>
          <w:szCs w:val="24"/>
          <w:lang w:val="en-GB"/>
        </w:rPr>
        <w:t>: Field Data, 20</w:t>
      </w:r>
      <w:r w:rsidR="00E25BA4" w:rsidRPr="00433BA8">
        <w:rPr>
          <w:rFonts w:ascii="Times New Roman" w:eastAsia="Calibri" w:hAnsi="Times New Roman" w:cs="Times New Roman"/>
          <w:b/>
          <w:i/>
          <w:sz w:val="24"/>
          <w:szCs w:val="24"/>
          <w:lang w:val="en-GB"/>
        </w:rPr>
        <w:t>21</w:t>
      </w:r>
    </w:p>
    <w:p w:rsidR="00995092" w:rsidRPr="00433BA8" w:rsidRDefault="00995092" w:rsidP="001D5EC8">
      <w:pPr>
        <w:spacing w:after="0" w:line="360" w:lineRule="auto"/>
        <w:jc w:val="both"/>
        <w:rPr>
          <w:rFonts w:ascii="Times New Roman" w:eastAsia="Calibri" w:hAnsi="Times New Roman" w:cs="Times New Roman"/>
          <w:bCs/>
          <w:sz w:val="24"/>
          <w:szCs w:val="24"/>
          <w:lang w:val="en-GB"/>
        </w:rPr>
      </w:pPr>
      <w:r w:rsidRPr="00433BA8">
        <w:rPr>
          <w:rFonts w:ascii="Times New Roman" w:eastAsia="Calibri" w:hAnsi="Times New Roman" w:cs="Times New Roman"/>
          <w:bCs/>
          <w:sz w:val="24"/>
          <w:szCs w:val="24"/>
          <w:lang w:val="en-GB"/>
        </w:rPr>
        <w:t xml:space="preserve">123 questionnaires were administered and 100% were returned. On the side of interviews, 9 interviews were conducted which equalled to 100%. On overall, 100% managed to reply. This response rate of 100% deemed good because it was over and above the 70% recommended by </w:t>
      </w:r>
      <w:sdt>
        <w:sdtPr>
          <w:rPr>
            <w:rFonts w:ascii="Times New Roman" w:eastAsia="Calibri" w:hAnsi="Times New Roman" w:cs="Times New Roman"/>
            <w:bCs/>
            <w:sz w:val="24"/>
            <w:szCs w:val="24"/>
            <w:lang w:val="en-GB"/>
          </w:rPr>
          <w:id w:val="116422777"/>
          <w:citation/>
        </w:sdtPr>
        <w:sdtContent>
          <w:r w:rsidR="00B62BBF" w:rsidRPr="00433BA8">
            <w:rPr>
              <w:rFonts w:ascii="Times New Roman" w:eastAsia="Calibri" w:hAnsi="Times New Roman" w:cs="Times New Roman"/>
              <w:bCs/>
              <w:sz w:val="24"/>
              <w:szCs w:val="24"/>
              <w:lang w:val="en-GB"/>
            </w:rPr>
            <w:fldChar w:fldCharType="begin"/>
          </w:r>
          <w:r w:rsidRPr="00433BA8">
            <w:rPr>
              <w:rFonts w:ascii="Times New Roman" w:eastAsia="Calibri" w:hAnsi="Times New Roman" w:cs="Times New Roman"/>
              <w:bCs/>
              <w:sz w:val="24"/>
              <w:szCs w:val="24"/>
            </w:rPr>
            <w:instrText xml:space="preserve"> CITATION Kab17 \l 1033 </w:instrText>
          </w:r>
          <w:r w:rsidR="00B62BBF" w:rsidRPr="00433BA8">
            <w:rPr>
              <w:rFonts w:ascii="Times New Roman" w:eastAsia="Calibri" w:hAnsi="Times New Roman" w:cs="Times New Roman"/>
              <w:bCs/>
              <w:sz w:val="24"/>
              <w:szCs w:val="24"/>
              <w:lang w:val="en-GB"/>
            </w:rPr>
            <w:fldChar w:fldCharType="separate"/>
          </w:r>
          <w:r w:rsidRPr="00433BA8">
            <w:rPr>
              <w:rFonts w:ascii="Times New Roman" w:eastAsia="Calibri" w:hAnsi="Times New Roman" w:cs="Times New Roman"/>
              <w:noProof/>
              <w:sz w:val="24"/>
              <w:szCs w:val="24"/>
            </w:rPr>
            <w:t>(Kabir, 2017)</w:t>
          </w:r>
          <w:r w:rsidR="00B62BBF" w:rsidRPr="00433BA8">
            <w:rPr>
              <w:rFonts w:ascii="Times New Roman" w:eastAsia="Calibri" w:hAnsi="Times New Roman" w:cs="Times New Roman"/>
              <w:bCs/>
              <w:sz w:val="24"/>
              <w:szCs w:val="24"/>
              <w:lang w:val="en-GB"/>
            </w:rPr>
            <w:fldChar w:fldCharType="end"/>
          </w:r>
        </w:sdtContent>
      </w:sdt>
      <w:r w:rsidR="00FD5824" w:rsidRPr="00433BA8">
        <w:rPr>
          <w:rFonts w:ascii="Times New Roman" w:eastAsia="Calibri" w:hAnsi="Times New Roman" w:cs="Times New Roman"/>
          <w:bCs/>
          <w:sz w:val="24"/>
          <w:szCs w:val="24"/>
          <w:lang w:val="en-GB"/>
        </w:rPr>
        <w:t>.</w:t>
      </w:r>
    </w:p>
    <w:p w:rsidR="00FD5824" w:rsidRPr="00433BA8" w:rsidRDefault="00704EB1" w:rsidP="001D5EC8">
      <w:pPr>
        <w:pStyle w:val="Heading1"/>
        <w:spacing w:line="360" w:lineRule="auto"/>
        <w:rPr>
          <w:rFonts w:ascii="Times New Roman" w:eastAsia="Times New Roman" w:hAnsi="Times New Roman" w:cs="Times New Roman"/>
          <w:b/>
          <w:bCs/>
          <w:color w:val="auto"/>
          <w:sz w:val="24"/>
          <w:szCs w:val="24"/>
          <w:lang w:val="en-GB" w:eastAsia="en-GB"/>
        </w:rPr>
      </w:pPr>
      <w:bookmarkStart w:id="172" w:name="_Toc497749384"/>
      <w:bookmarkStart w:id="173" w:name="_Toc497749528"/>
      <w:bookmarkStart w:id="174" w:name="_Toc504021504"/>
      <w:bookmarkStart w:id="175" w:name="_Toc531011665"/>
      <w:bookmarkStart w:id="176" w:name="_Toc531011807"/>
      <w:bookmarkStart w:id="177" w:name="_Toc531011949"/>
      <w:bookmarkStart w:id="178" w:name="_Toc49110142"/>
      <w:bookmarkStart w:id="179" w:name="_Toc95920752"/>
      <w:r w:rsidRPr="00433BA8">
        <w:rPr>
          <w:rFonts w:ascii="Times New Roman" w:eastAsia="Times New Roman" w:hAnsi="Times New Roman" w:cs="Times New Roman"/>
          <w:b/>
          <w:bCs/>
          <w:color w:val="auto"/>
          <w:sz w:val="24"/>
          <w:szCs w:val="24"/>
          <w:lang w:val="en-GB" w:eastAsia="en-GB"/>
        </w:rPr>
        <w:t>4.3</w:t>
      </w:r>
      <w:r w:rsidR="00FD5824" w:rsidRPr="00433BA8">
        <w:rPr>
          <w:rFonts w:ascii="Times New Roman" w:eastAsia="Times New Roman" w:hAnsi="Times New Roman" w:cs="Times New Roman"/>
          <w:b/>
          <w:bCs/>
          <w:color w:val="auto"/>
          <w:sz w:val="24"/>
          <w:szCs w:val="24"/>
          <w:lang w:val="en-GB" w:eastAsia="en-GB"/>
        </w:rPr>
        <w:t>Background of the Respondents</w:t>
      </w:r>
      <w:bookmarkEnd w:id="172"/>
      <w:bookmarkEnd w:id="173"/>
      <w:bookmarkEnd w:id="174"/>
      <w:bookmarkEnd w:id="175"/>
      <w:bookmarkEnd w:id="176"/>
      <w:bookmarkEnd w:id="177"/>
      <w:bookmarkEnd w:id="178"/>
      <w:bookmarkEnd w:id="179"/>
    </w:p>
    <w:p w:rsidR="00FD5824" w:rsidRDefault="00FD5824" w:rsidP="001D5EC8">
      <w:pPr>
        <w:spacing w:after="0" w:line="360" w:lineRule="auto"/>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This study asked respondents to respond about their gender, age, education level, and time they had taken working with the ministry. These are illustrated below. </w:t>
      </w:r>
    </w:p>
    <w:p w:rsidR="00A9418C" w:rsidRDefault="00A9418C" w:rsidP="001D5EC8">
      <w:pPr>
        <w:spacing w:after="0" w:line="360" w:lineRule="auto"/>
        <w:rPr>
          <w:rFonts w:ascii="Times New Roman" w:eastAsia="Calibri" w:hAnsi="Times New Roman" w:cs="Times New Roman"/>
          <w:sz w:val="24"/>
          <w:szCs w:val="24"/>
          <w:lang w:val="en-GB"/>
        </w:rPr>
      </w:pPr>
    </w:p>
    <w:p w:rsidR="00A9418C" w:rsidRPr="00433BA8" w:rsidRDefault="00A9418C" w:rsidP="001D5EC8">
      <w:pPr>
        <w:spacing w:after="0" w:line="360" w:lineRule="auto"/>
        <w:rPr>
          <w:rFonts w:ascii="Times New Roman" w:eastAsia="Calibri" w:hAnsi="Times New Roman" w:cs="Times New Roman"/>
          <w:sz w:val="24"/>
          <w:szCs w:val="24"/>
          <w:lang w:val="en-GB"/>
        </w:rPr>
      </w:pPr>
    </w:p>
    <w:p w:rsidR="00A87D76" w:rsidRPr="00433BA8" w:rsidRDefault="00A87D76" w:rsidP="001D5EC8">
      <w:pPr>
        <w:pStyle w:val="Caption"/>
        <w:spacing w:line="360" w:lineRule="auto"/>
        <w:rPr>
          <w:rFonts w:ascii="Times New Roman" w:hAnsi="Times New Roman"/>
          <w:color w:val="auto"/>
          <w:sz w:val="24"/>
          <w:szCs w:val="24"/>
        </w:rPr>
      </w:pPr>
      <w:bookmarkStart w:id="180" w:name="_Toc497749385"/>
      <w:bookmarkStart w:id="181" w:name="_Toc497749529"/>
      <w:bookmarkStart w:id="182" w:name="_Toc504021505"/>
      <w:bookmarkStart w:id="183" w:name="_Toc531011666"/>
      <w:bookmarkStart w:id="184" w:name="_Toc531011808"/>
      <w:bookmarkStart w:id="185" w:name="_Toc531011950"/>
      <w:bookmarkStart w:id="186" w:name="_Toc27859292"/>
      <w:bookmarkStart w:id="187" w:name="_Toc92285562"/>
      <w:r w:rsidRPr="00433BA8">
        <w:rPr>
          <w:rFonts w:ascii="Times New Roman" w:hAnsi="Times New Roman"/>
          <w:color w:val="auto"/>
          <w:sz w:val="24"/>
          <w:szCs w:val="24"/>
        </w:rPr>
        <w:lastRenderedPageBreak/>
        <w:t xml:space="preserve">Figure 4. </w:t>
      </w:r>
      <w:r w:rsidR="00B62BBF" w:rsidRPr="00433BA8">
        <w:rPr>
          <w:color w:val="auto"/>
        </w:rPr>
        <w:fldChar w:fldCharType="begin"/>
      </w:r>
      <w:r w:rsidRPr="00433BA8">
        <w:rPr>
          <w:rFonts w:ascii="Times New Roman" w:hAnsi="Times New Roman"/>
          <w:color w:val="auto"/>
          <w:sz w:val="24"/>
          <w:szCs w:val="24"/>
        </w:rPr>
        <w:instrText xml:space="preserve"> SEQ Figure_4. \* ARABIC </w:instrText>
      </w:r>
      <w:r w:rsidR="00B62BBF" w:rsidRPr="00433BA8">
        <w:rPr>
          <w:color w:val="auto"/>
        </w:rPr>
        <w:fldChar w:fldCharType="separate"/>
      </w:r>
      <w:r w:rsidR="00D71EAC">
        <w:rPr>
          <w:rFonts w:ascii="Times New Roman" w:hAnsi="Times New Roman"/>
          <w:noProof/>
          <w:color w:val="auto"/>
          <w:sz w:val="24"/>
          <w:szCs w:val="24"/>
        </w:rPr>
        <w:t>1</w:t>
      </w:r>
      <w:r w:rsidR="00B62BBF" w:rsidRPr="00433BA8">
        <w:rPr>
          <w:color w:val="auto"/>
        </w:rPr>
        <w:fldChar w:fldCharType="end"/>
      </w:r>
      <w:r w:rsidRPr="00433BA8">
        <w:rPr>
          <w:rFonts w:ascii="Times New Roman" w:hAnsi="Times New Roman"/>
          <w:color w:val="auto"/>
          <w:sz w:val="24"/>
          <w:szCs w:val="24"/>
        </w:rPr>
        <w:t xml:space="preserve"> Gender of the respondents</w:t>
      </w:r>
      <w:bookmarkEnd w:id="180"/>
      <w:bookmarkEnd w:id="181"/>
      <w:bookmarkEnd w:id="182"/>
      <w:bookmarkEnd w:id="183"/>
      <w:bookmarkEnd w:id="184"/>
      <w:bookmarkEnd w:id="185"/>
      <w:bookmarkEnd w:id="186"/>
      <w:bookmarkEnd w:id="187"/>
    </w:p>
    <w:p w:rsidR="00A87D76" w:rsidRPr="00433BA8" w:rsidRDefault="000211E0" w:rsidP="001D5EC8">
      <w:pPr>
        <w:spacing w:after="0" w:line="360" w:lineRule="auto"/>
        <w:rPr>
          <w:rFonts w:ascii="Times New Roman" w:eastAsia="Calibri" w:hAnsi="Times New Roman" w:cs="Times New Roman"/>
          <w:sz w:val="24"/>
          <w:szCs w:val="24"/>
          <w:lang w:val="en-GB"/>
        </w:rPr>
      </w:pPr>
      <w:r w:rsidRPr="00433BA8">
        <w:rPr>
          <w:noProof/>
        </w:rPr>
        <w:drawing>
          <wp:inline distT="0" distB="0" distL="0" distR="0">
            <wp:extent cx="5657850" cy="2247900"/>
            <wp:effectExtent l="19050" t="19050" r="19050" b="19050"/>
            <wp:docPr id="2" name="Chart 2">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4C9F46B-8EB5-4C8F-B77C-D1621F3BF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11E0" w:rsidRPr="00433BA8" w:rsidRDefault="000211E0" w:rsidP="001D5EC8">
      <w:pPr>
        <w:spacing w:after="0" w:line="360" w:lineRule="auto"/>
        <w:jc w:val="both"/>
        <w:rPr>
          <w:rFonts w:ascii="Times New Roman" w:hAnsi="Times New Roman" w:cs="Times New Roman"/>
          <w:b/>
          <w:i/>
          <w:sz w:val="24"/>
          <w:szCs w:val="24"/>
        </w:rPr>
      </w:pPr>
      <w:bookmarkStart w:id="188" w:name="_Toc497740270"/>
      <w:bookmarkStart w:id="189" w:name="_Toc497748884"/>
      <w:bookmarkStart w:id="190" w:name="_Toc497749386"/>
      <w:bookmarkStart w:id="191" w:name="_Toc497749530"/>
      <w:bookmarkStart w:id="192" w:name="_Toc499153048"/>
      <w:bookmarkStart w:id="193" w:name="_Toc504021506"/>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w:t>
      </w:r>
      <w:bookmarkEnd w:id="188"/>
      <w:bookmarkEnd w:id="189"/>
      <w:bookmarkEnd w:id="190"/>
      <w:bookmarkEnd w:id="191"/>
      <w:bookmarkEnd w:id="192"/>
      <w:bookmarkEnd w:id="193"/>
      <w:r w:rsidRPr="00433BA8">
        <w:rPr>
          <w:rFonts w:ascii="Times New Roman" w:hAnsi="Times New Roman" w:cs="Times New Roman"/>
          <w:b/>
          <w:i/>
          <w:sz w:val="24"/>
          <w:szCs w:val="24"/>
        </w:rPr>
        <w:t>21</w:t>
      </w:r>
    </w:p>
    <w:p w:rsidR="000211E0" w:rsidRPr="00433BA8" w:rsidRDefault="000211E0" w:rsidP="001D5EC8">
      <w:pPr>
        <w:spacing w:after="0" w:line="360" w:lineRule="auto"/>
        <w:jc w:val="both"/>
        <w:rPr>
          <w:rFonts w:ascii="Times New Roman" w:hAnsi="Times New Roman" w:cs="Times New Roman"/>
          <w:b/>
          <w:bCs/>
          <w:sz w:val="24"/>
          <w:szCs w:val="24"/>
        </w:rPr>
      </w:pPr>
    </w:p>
    <w:p w:rsidR="000211E0" w:rsidRPr="00433BA8" w:rsidRDefault="000211E0" w:rsidP="001D5EC8">
      <w:pPr>
        <w:autoSpaceDE w:val="0"/>
        <w:autoSpaceDN w:val="0"/>
        <w:adjustRightInd w:val="0"/>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Majority of respondents in the study were Males constituting 61%. Females on the other hand, constituted 39% of the respondents. The implication of this finding was that no matter the disparity in percentage of males and females who attended the study, at least views of both males and females were captured which is too vital in making a critical analysis the </w:t>
      </w:r>
      <w:r w:rsidR="008B2732" w:rsidRPr="00433BA8">
        <w:rPr>
          <w:rFonts w:ascii="Times New Roman" w:hAnsi="Times New Roman" w:cs="Times New Roman"/>
          <w:sz w:val="24"/>
          <w:szCs w:val="24"/>
        </w:rPr>
        <w:t>contribution of performance appraisal on staff performance in public service: a case study of ministry of agriculture, animal industry and fisheries headquarters.</w:t>
      </w:r>
    </w:p>
    <w:p w:rsidR="000211E0" w:rsidRPr="00433BA8" w:rsidRDefault="000211E0" w:rsidP="001D5EC8">
      <w:pPr>
        <w:pStyle w:val="Caption"/>
        <w:spacing w:line="360" w:lineRule="auto"/>
        <w:rPr>
          <w:rFonts w:ascii="Times New Roman" w:hAnsi="Times New Roman"/>
          <w:color w:val="auto"/>
          <w:sz w:val="24"/>
          <w:szCs w:val="24"/>
        </w:rPr>
      </w:pPr>
      <w:bookmarkStart w:id="194" w:name="_Toc531011669"/>
      <w:bookmarkStart w:id="195" w:name="_Toc531011811"/>
      <w:bookmarkStart w:id="196" w:name="_Toc531011953"/>
      <w:bookmarkStart w:id="197" w:name="_Toc27859238"/>
      <w:bookmarkStart w:id="198" w:name="_Toc92285499"/>
      <w:r w:rsidRPr="00433BA8">
        <w:rPr>
          <w:rFonts w:ascii="Times New Roman" w:hAnsi="Times New Roman"/>
          <w:color w:val="auto"/>
          <w:sz w:val="24"/>
          <w:szCs w:val="24"/>
        </w:rPr>
        <w:t xml:space="preserve">Table 4. </w:t>
      </w:r>
      <w:r w:rsidR="00B62BBF" w:rsidRPr="00433BA8">
        <w:rPr>
          <w:color w:val="auto"/>
        </w:rPr>
        <w:fldChar w:fldCharType="begin"/>
      </w:r>
      <w:r w:rsidRPr="00433BA8">
        <w:rPr>
          <w:rFonts w:ascii="Times New Roman" w:hAnsi="Times New Roman"/>
          <w:color w:val="auto"/>
          <w:sz w:val="24"/>
          <w:szCs w:val="24"/>
        </w:rPr>
        <w:instrText xml:space="preserve"> SEQ Table_4. \* ARABIC </w:instrText>
      </w:r>
      <w:r w:rsidR="00B62BBF" w:rsidRPr="00433BA8">
        <w:rPr>
          <w:color w:val="auto"/>
        </w:rPr>
        <w:fldChar w:fldCharType="separate"/>
      </w:r>
      <w:r w:rsidR="00D71EAC">
        <w:rPr>
          <w:rFonts w:ascii="Times New Roman" w:hAnsi="Times New Roman"/>
          <w:noProof/>
          <w:color w:val="auto"/>
          <w:sz w:val="24"/>
          <w:szCs w:val="24"/>
        </w:rPr>
        <w:t>2</w:t>
      </w:r>
      <w:r w:rsidR="00B62BBF" w:rsidRPr="00433BA8">
        <w:rPr>
          <w:color w:val="auto"/>
        </w:rPr>
        <w:fldChar w:fldCharType="end"/>
      </w:r>
      <w:r w:rsidRPr="00433BA8">
        <w:rPr>
          <w:rFonts w:ascii="Times New Roman" w:hAnsi="Times New Roman"/>
          <w:color w:val="auto"/>
          <w:sz w:val="24"/>
          <w:szCs w:val="24"/>
        </w:rPr>
        <w:t>: Age of the respondents</w:t>
      </w:r>
      <w:bookmarkEnd w:id="194"/>
      <w:bookmarkEnd w:id="195"/>
      <w:bookmarkEnd w:id="196"/>
      <w:bookmarkEnd w:id="197"/>
      <w:bookmarkEnd w:id="198"/>
    </w:p>
    <w:tbl>
      <w:tblPr>
        <w:tblStyle w:val="ListTable6Colorful"/>
        <w:tblW w:w="8779" w:type="dxa"/>
        <w:tblLook w:val="04A0"/>
      </w:tblPr>
      <w:tblGrid>
        <w:gridCol w:w="921"/>
        <w:gridCol w:w="1244"/>
        <w:gridCol w:w="1345"/>
        <w:gridCol w:w="1566"/>
        <w:gridCol w:w="2257"/>
        <w:gridCol w:w="1446"/>
      </w:tblGrid>
      <w:tr w:rsidR="00433BA8" w:rsidRPr="00433BA8" w:rsidTr="00F73017">
        <w:trPr>
          <w:cnfStyle w:val="100000000000"/>
          <w:trHeight w:val="243"/>
        </w:trPr>
        <w:tc>
          <w:tcPr>
            <w:cnfStyle w:val="001000000000"/>
            <w:tcW w:w="921" w:type="dxa"/>
            <w:tcBorders>
              <w:top w:val="single" w:sz="4" w:space="0" w:color="000000" w:themeColor="text1"/>
              <w:left w:val="single" w:sz="4" w:space="0" w:color="000000" w:themeColor="text1"/>
            </w:tcBorders>
            <w:shd w:val="clear" w:color="auto" w:fill="auto"/>
            <w:noWrap/>
            <w:hideMark/>
          </w:tcPr>
          <w:p w:rsidR="00F73017" w:rsidRPr="00433BA8" w:rsidRDefault="00F73017" w:rsidP="001D5EC8">
            <w:pPr>
              <w:spacing w:line="360" w:lineRule="auto"/>
              <w:rPr>
                <w:rFonts w:ascii="Times New Roman" w:eastAsia="Times New Roman" w:hAnsi="Times New Roman" w:cs="Times New Roman"/>
                <w:color w:val="auto"/>
                <w:sz w:val="24"/>
                <w:szCs w:val="24"/>
              </w:rPr>
            </w:pPr>
          </w:p>
        </w:tc>
        <w:tc>
          <w:tcPr>
            <w:tcW w:w="1244" w:type="dxa"/>
            <w:tcBorders>
              <w:top w:val="single" w:sz="4" w:space="0" w:color="000000" w:themeColor="text1"/>
            </w:tcBorders>
            <w:shd w:val="clear" w:color="auto" w:fill="auto"/>
            <w:noWrap/>
            <w:hideMark/>
          </w:tcPr>
          <w:p w:rsidR="00F73017" w:rsidRPr="00433BA8" w:rsidRDefault="00F73017" w:rsidP="001D5EC8">
            <w:pPr>
              <w:spacing w:line="360" w:lineRule="auto"/>
              <w:cnfStyle w:val="100000000000"/>
              <w:rPr>
                <w:rFonts w:ascii="Times New Roman" w:eastAsia="Times New Roman" w:hAnsi="Times New Roman" w:cs="Times New Roman"/>
                <w:color w:val="auto"/>
                <w:sz w:val="20"/>
                <w:szCs w:val="20"/>
              </w:rPr>
            </w:pPr>
          </w:p>
        </w:tc>
        <w:tc>
          <w:tcPr>
            <w:tcW w:w="1345" w:type="dxa"/>
            <w:tcBorders>
              <w:top w:val="single" w:sz="4" w:space="0" w:color="000000" w:themeColor="text1"/>
            </w:tcBorders>
            <w:shd w:val="clear" w:color="auto" w:fill="auto"/>
            <w:noWrap/>
            <w:hideMark/>
          </w:tcPr>
          <w:p w:rsidR="00F73017" w:rsidRPr="00433BA8" w:rsidRDefault="00F73017" w:rsidP="001D5EC8">
            <w:pPr>
              <w:spacing w:line="360" w:lineRule="auto"/>
              <w:jc w:val="center"/>
              <w:cnfStyle w:val="1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Frequency</w:t>
            </w:r>
          </w:p>
        </w:tc>
        <w:tc>
          <w:tcPr>
            <w:tcW w:w="1566" w:type="dxa"/>
            <w:tcBorders>
              <w:top w:val="single" w:sz="4" w:space="0" w:color="000000" w:themeColor="text1"/>
            </w:tcBorders>
            <w:shd w:val="clear" w:color="auto" w:fill="auto"/>
            <w:noWrap/>
            <w:hideMark/>
          </w:tcPr>
          <w:p w:rsidR="00F73017" w:rsidRPr="00433BA8" w:rsidRDefault="00F73017" w:rsidP="001D5EC8">
            <w:pPr>
              <w:spacing w:line="360" w:lineRule="auto"/>
              <w:jc w:val="center"/>
              <w:cnfStyle w:val="1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Percent</w:t>
            </w:r>
          </w:p>
        </w:tc>
        <w:tc>
          <w:tcPr>
            <w:tcW w:w="2257" w:type="dxa"/>
            <w:tcBorders>
              <w:top w:val="single" w:sz="4" w:space="0" w:color="000000" w:themeColor="text1"/>
            </w:tcBorders>
            <w:shd w:val="clear" w:color="auto" w:fill="auto"/>
            <w:noWrap/>
            <w:hideMark/>
          </w:tcPr>
          <w:p w:rsidR="00F73017" w:rsidRPr="00433BA8" w:rsidRDefault="00F73017" w:rsidP="001D5EC8">
            <w:pPr>
              <w:spacing w:line="360" w:lineRule="auto"/>
              <w:jc w:val="center"/>
              <w:cnfStyle w:val="1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Valid Percent</w:t>
            </w:r>
          </w:p>
        </w:tc>
        <w:tc>
          <w:tcPr>
            <w:tcW w:w="1446" w:type="dxa"/>
            <w:tcBorders>
              <w:top w:val="single" w:sz="4" w:space="0" w:color="000000" w:themeColor="text1"/>
              <w:right w:val="single" w:sz="4" w:space="0" w:color="000000" w:themeColor="text1"/>
            </w:tcBorders>
            <w:shd w:val="clear" w:color="auto" w:fill="auto"/>
            <w:noWrap/>
            <w:hideMark/>
          </w:tcPr>
          <w:p w:rsidR="00F73017" w:rsidRPr="00433BA8" w:rsidRDefault="00F73017" w:rsidP="001D5EC8">
            <w:pPr>
              <w:spacing w:line="360" w:lineRule="auto"/>
              <w:jc w:val="center"/>
              <w:cnfStyle w:val="1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Cumulative Percent</w:t>
            </w:r>
          </w:p>
        </w:tc>
      </w:tr>
      <w:tr w:rsidR="00433BA8" w:rsidRPr="00433BA8" w:rsidTr="00F73017">
        <w:trPr>
          <w:cnfStyle w:val="000000100000"/>
          <w:trHeight w:val="243"/>
        </w:trPr>
        <w:tc>
          <w:tcPr>
            <w:cnfStyle w:val="001000000000"/>
            <w:tcW w:w="921" w:type="dxa"/>
            <w:tcBorders>
              <w:left w:val="single" w:sz="4" w:space="0" w:color="000000" w:themeColor="text1"/>
            </w:tcBorders>
            <w:shd w:val="clear" w:color="auto" w:fill="auto"/>
            <w:noWrap/>
            <w:hideMark/>
          </w:tcPr>
          <w:p w:rsidR="00F73017" w:rsidRPr="00433BA8" w:rsidRDefault="00F73017" w:rsidP="001D5EC8">
            <w:pPr>
              <w:spacing w:line="360" w:lineRule="auto"/>
              <w:rPr>
                <w:rFonts w:ascii="Times New Roman" w:eastAsia="Times New Roman" w:hAnsi="Times New Roman" w:cs="Times New Roman"/>
                <w:color w:val="auto"/>
              </w:rPr>
            </w:pPr>
            <w:r w:rsidRPr="00433BA8">
              <w:rPr>
                <w:rFonts w:ascii="Times New Roman" w:eastAsia="Times New Roman" w:hAnsi="Times New Roman" w:cs="Times New Roman"/>
                <w:color w:val="auto"/>
              </w:rPr>
              <w:t>Valid</w:t>
            </w:r>
          </w:p>
        </w:tc>
        <w:tc>
          <w:tcPr>
            <w:tcW w:w="1244" w:type="dxa"/>
            <w:shd w:val="clear" w:color="auto" w:fill="auto"/>
            <w:noWrap/>
            <w:hideMark/>
          </w:tcPr>
          <w:p w:rsidR="00F73017" w:rsidRPr="00433BA8" w:rsidRDefault="00F73017" w:rsidP="001D5EC8">
            <w:pPr>
              <w:spacing w:line="360" w:lineRule="auto"/>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20-29</w:t>
            </w:r>
          </w:p>
        </w:tc>
        <w:tc>
          <w:tcPr>
            <w:tcW w:w="1345"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5</w:t>
            </w:r>
          </w:p>
        </w:tc>
        <w:tc>
          <w:tcPr>
            <w:tcW w:w="1566"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13.9</w:t>
            </w:r>
          </w:p>
        </w:tc>
        <w:tc>
          <w:tcPr>
            <w:tcW w:w="2257"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13.9</w:t>
            </w:r>
          </w:p>
        </w:tc>
        <w:tc>
          <w:tcPr>
            <w:tcW w:w="1446" w:type="dxa"/>
            <w:tcBorders>
              <w:right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13.9</w:t>
            </w:r>
          </w:p>
        </w:tc>
      </w:tr>
      <w:tr w:rsidR="00433BA8" w:rsidRPr="00433BA8" w:rsidTr="00F73017">
        <w:trPr>
          <w:trHeight w:val="243"/>
        </w:trPr>
        <w:tc>
          <w:tcPr>
            <w:cnfStyle w:val="001000000000"/>
            <w:tcW w:w="921" w:type="dxa"/>
            <w:tcBorders>
              <w:left w:val="single" w:sz="4" w:space="0" w:color="000000" w:themeColor="text1"/>
            </w:tcBorders>
            <w:shd w:val="clear" w:color="auto" w:fill="auto"/>
            <w:noWrap/>
            <w:hideMark/>
          </w:tcPr>
          <w:p w:rsidR="00F73017" w:rsidRPr="00433BA8" w:rsidRDefault="00F73017" w:rsidP="001D5EC8">
            <w:pPr>
              <w:spacing w:line="360" w:lineRule="auto"/>
              <w:jc w:val="right"/>
              <w:rPr>
                <w:rFonts w:ascii="Times New Roman" w:eastAsia="Times New Roman" w:hAnsi="Times New Roman" w:cs="Times New Roman"/>
                <w:color w:val="auto"/>
              </w:rPr>
            </w:pPr>
          </w:p>
        </w:tc>
        <w:tc>
          <w:tcPr>
            <w:tcW w:w="1244" w:type="dxa"/>
            <w:shd w:val="clear" w:color="auto" w:fill="auto"/>
            <w:noWrap/>
            <w:hideMark/>
          </w:tcPr>
          <w:p w:rsidR="00F73017" w:rsidRPr="00433BA8" w:rsidRDefault="00F73017" w:rsidP="001D5EC8">
            <w:pPr>
              <w:spacing w:line="360" w:lineRule="auto"/>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30-39</w:t>
            </w:r>
          </w:p>
        </w:tc>
        <w:tc>
          <w:tcPr>
            <w:tcW w:w="1345"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16</w:t>
            </w:r>
          </w:p>
        </w:tc>
        <w:tc>
          <w:tcPr>
            <w:tcW w:w="1566"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44.4</w:t>
            </w:r>
          </w:p>
        </w:tc>
        <w:tc>
          <w:tcPr>
            <w:tcW w:w="2257"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44.4</w:t>
            </w:r>
          </w:p>
        </w:tc>
        <w:tc>
          <w:tcPr>
            <w:tcW w:w="1446" w:type="dxa"/>
            <w:tcBorders>
              <w:right w:val="single" w:sz="4" w:space="0" w:color="000000" w:themeColor="text1"/>
            </w:tcBorders>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58.3</w:t>
            </w:r>
          </w:p>
        </w:tc>
      </w:tr>
      <w:tr w:rsidR="00433BA8" w:rsidRPr="00433BA8" w:rsidTr="00F73017">
        <w:trPr>
          <w:cnfStyle w:val="000000100000"/>
          <w:trHeight w:val="243"/>
        </w:trPr>
        <w:tc>
          <w:tcPr>
            <w:cnfStyle w:val="001000000000"/>
            <w:tcW w:w="921" w:type="dxa"/>
            <w:tcBorders>
              <w:left w:val="single" w:sz="4" w:space="0" w:color="000000" w:themeColor="text1"/>
            </w:tcBorders>
            <w:shd w:val="clear" w:color="auto" w:fill="auto"/>
            <w:noWrap/>
            <w:hideMark/>
          </w:tcPr>
          <w:p w:rsidR="00F73017" w:rsidRPr="00433BA8" w:rsidRDefault="00F73017" w:rsidP="001D5EC8">
            <w:pPr>
              <w:spacing w:line="360" w:lineRule="auto"/>
              <w:jc w:val="right"/>
              <w:rPr>
                <w:rFonts w:ascii="Times New Roman" w:eastAsia="Times New Roman" w:hAnsi="Times New Roman" w:cs="Times New Roman"/>
                <w:color w:val="auto"/>
              </w:rPr>
            </w:pPr>
          </w:p>
        </w:tc>
        <w:tc>
          <w:tcPr>
            <w:tcW w:w="1244" w:type="dxa"/>
            <w:shd w:val="clear" w:color="auto" w:fill="auto"/>
            <w:noWrap/>
            <w:hideMark/>
          </w:tcPr>
          <w:p w:rsidR="00F73017" w:rsidRPr="00433BA8" w:rsidRDefault="00F73017" w:rsidP="001D5EC8">
            <w:pPr>
              <w:spacing w:line="360" w:lineRule="auto"/>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40-49</w:t>
            </w:r>
          </w:p>
        </w:tc>
        <w:tc>
          <w:tcPr>
            <w:tcW w:w="1345"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9</w:t>
            </w:r>
          </w:p>
        </w:tc>
        <w:tc>
          <w:tcPr>
            <w:tcW w:w="1566"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25</w:t>
            </w:r>
          </w:p>
        </w:tc>
        <w:tc>
          <w:tcPr>
            <w:tcW w:w="2257" w:type="dxa"/>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25</w:t>
            </w:r>
          </w:p>
        </w:tc>
        <w:tc>
          <w:tcPr>
            <w:tcW w:w="1446" w:type="dxa"/>
            <w:tcBorders>
              <w:right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83.3</w:t>
            </w:r>
          </w:p>
        </w:tc>
      </w:tr>
      <w:tr w:rsidR="00433BA8" w:rsidRPr="00433BA8" w:rsidTr="00F73017">
        <w:trPr>
          <w:trHeight w:val="243"/>
        </w:trPr>
        <w:tc>
          <w:tcPr>
            <w:cnfStyle w:val="001000000000"/>
            <w:tcW w:w="921" w:type="dxa"/>
            <w:tcBorders>
              <w:left w:val="single" w:sz="4" w:space="0" w:color="000000" w:themeColor="text1"/>
            </w:tcBorders>
            <w:shd w:val="clear" w:color="auto" w:fill="auto"/>
            <w:noWrap/>
            <w:hideMark/>
          </w:tcPr>
          <w:p w:rsidR="00F73017" w:rsidRPr="00433BA8" w:rsidRDefault="00F73017" w:rsidP="001D5EC8">
            <w:pPr>
              <w:spacing w:line="360" w:lineRule="auto"/>
              <w:jc w:val="right"/>
              <w:rPr>
                <w:rFonts w:ascii="Times New Roman" w:eastAsia="Times New Roman" w:hAnsi="Times New Roman" w:cs="Times New Roman"/>
                <w:color w:val="auto"/>
              </w:rPr>
            </w:pPr>
          </w:p>
        </w:tc>
        <w:tc>
          <w:tcPr>
            <w:tcW w:w="1244" w:type="dxa"/>
            <w:shd w:val="clear" w:color="auto" w:fill="auto"/>
            <w:noWrap/>
            <w:hideMark/>
          </w:tcPr>
          <w:p w:rsidR="00F73017" w:rsidRPr="00433BA8" w:rsidRDefault="00F73017" w:rsidP="001D5EC8">
            <w:pPr>
              <w:spacing w:line="360" w:lineRule="auto"/>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50- above</w:t>
            </w:r>
          </w:p>
        </w:tc>
        <w:tc>
          <w:tcPr>
            <w:tcW w:w="1345"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6</w:t>
            </w:r>
          </w:p>
        </w:tc>
        <w:tc>
          <w:tcPr>
            <w:tcW w:w="1566"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16.7</w:t>
            </w:r>
          </w:p>
        </w:tc>
        <w:tc>
          <w:tcPr>
            <w:tcW w:w="2257" w:type="dxa"/>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16.7</w:t>
            </w:r>
          </w:p>
        </w:tc>
        <w:tc>
          <w:tcPr>
            <w:tcW w:w="1446" w:type="dxa"/>
            <w:tcBorders>
              <w:right w:val="single" w:sz="4" w:space="0" w:color="000000" w:themeColor="text1"/>
            </w:tcBorders>
            <w:shd w:val="clear" w:color="auto" w:fill="auto"/>
            <w:noWrap/>
            <w:hideMark/>
          </w:tcPr>
          <w:p w:rsidR="00F73017" w:rsidRPr="00433BA8" w:rsidRDefault="00F73017" w:rsidP="001D5EC8">
            <w:pPr>
              <w:spacing w:line="360" w:lineRule="auto"/>
              <w:jc w:val="center"/>
              <w:cnfStyle w:val="000000000000"/>
              <w:rPr>
                <w:rFonts w:ascii="Times New Roman" w:eastAsia="Times New Roman" w:hAnsi="Times New Roman" w:cs="Times New Roman"/>
                <w:color w:val="auto"/>
              </w:rPr>
            </w:pPr>
            <w:r w:rsidRPr="00433BA8">
              <w:rPr>
                <w:rFonts w:ascii="Times New Roman" w:eastAsia="Times New Roman" w:hAnsi="Times New Roman" w:cs="Times New Roman"/>
                <w:color w:val="auto"/>
              </w:rPr>
              <w:t>100</w:t>
            </w:r>
          </w:p>
        </w:tc>
      </w:tr>
      <w:tr w:rsidR="00433BA8" w:rsidRPr="00433BA8" w:rsidTr="00F73017">
        <w:trPr>
          <w:cnfStyle w:val="000000100000"/>
          <w:trHeight w:val="243"/>
        </w:trPr>
        <w:tc>
          <w:tcPr>
            <w:cnfStyle w:val="001000000000"/>
            <w:tcW w:w="921" w:type="dxa"/>
            <w:tcBorders>
              <w:left w:val="single" w:sz="4" w:space="0" w:color="000000" w:themeColor="text1"/>
              <w:bottom w:val="single" w:sz="4" w:space="0" w:color="000000" w:themeColor="text1"/>
            </w:tcBorders>
            <w:shd w:val="clear" w:color="auto" w:fill="auto"/>
            <w:noWrap/>
            <w:hideMark/>
          </w:tcPr>
          <w:p w:rsidR="00F73017" w:rsidRPr="00433BA8" w:rsidRDefault="00F73017" w:rsidP="001D5EC8">
            <w:pPr>
              <w:spacing w:line="360" w:lineRule="auto"/>
              <w:jc w:val="right"/>
              <w:rPr>
                <w:rFonts w:ascii="Times New Roman" w:eastAsia="Times New Roman" w:hAnsi="Times New Roman" w:cs="Times New Roman"/>
                <w:color w:val="auto"/>
              </w:rPr>
            </w:pPr>
          </w:p>
        </w:tc>
        <w:tc>
          <w:tcPr>
            <w:tcW w:w="1244" w:type="dxa"/>
            <w:tcBorders>
              <w:bottom w:val="single" w:sz="4" w:space="0" w:color="000000" w:themeColor="text1"/>
            </w:tcBorders>
            <w:shd w:val="clear" w:color="auto" w:fill="auto"/>
            <w:noWrap/>
            <w:hideMark/>
          </w:tcPr>
          <w:p w:rsidR="00F73017" w:rsidRPr="00433BA8" w:rsidRDefault="00F73017" w:rsidP="001D5EC8">
            <w:pPr>
              <w:spacing w:line="360" w:lineRule="auto"/>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Total</w:t>
            </w:r>
          </w:p>
        </w:tc>
        <w:tc>
          <w:tcPr>
            <w:tcW w:w="1345" w:type="dxa"/>
            <w:tcBorders>
              <w:bottom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36</w:t>
            </w:r>
          </w:p>
        </w:tc>
        <w:tc>
          <w:tcPr>
            <w:tcW w:w="1566" w:type="dxa"/>
            <w:tcBorders>
              <w:bottom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100</w:t>
            </w:r>
          </w:p>
        </w:tc>
        <w:tc>
          <w:tcPr>
            <w:tcW w:w="2257" w:type="dxa"/>
            <w:tcBorders>
              <w:bottom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r w:rsidRPr="00433BA8">
              <w:rPr>
                <w:rFonts w:ascii="Times New Roman" w:eastAsia="Times New Roman" w:hAnsi="Times New Roman" w:cs="Times New Roman"/>
                <w:color w:val="auto"/>
              </w:rPr>
              <w:t>100</w:t>
            </w:r>
          </w:p>
        </w:tc>
        <w:tc>
          <w:tcPr>
            <w:tcW w:w="1446" w:type="dxa"/>
            <w:tcBorders>
              <w:bottom w:val="single" w:sz="4" w:space="0" w:color="000000" w:themeColor="text1"/>
              <w:right w:val="single" w:sz="4" w:space="0" w:color="000000" w:themeColor="text1"/>
            </w:tcBorders>
            <w:shd w:val="clear" w:color="auto" w:fill="auto"/>
            <w:noWrap/>
            <w:hideMark/>
          </w:tcPr>
          <w:p w:rsidR="00F73017" w:rsidRPr="00433BA8" w:rsidRDefault="00F73017" w:rsidP="001D5EC8">
            <w:pPr>
              <w:spacing w:line="360" w:lineRule="auto"/>
              <w:jc w:val="center"/>
              <w:cnfStyle w:val="000000100000"/>
              <w:rPr>
                <w:rFonts w:ascii="Times New Roman" w:eastAsia="Times New Roman" w:hAnsi="Times New Roman" w:cs="Times New Roman"/>
                <w:color w:val="auto"/>
              </w:rPr>
            </w:pPr>
          </w:p>
        </w:tc>
      </w:tr>
    </w:tbl>
    <w:p w:rsidR="000211E0" w:rsidRPr="00433BA8" w:rsidRDefault="000211E0" w:rsidP="001D5EC8">
      <w:pPr>
        <w:spacing w:after="0" w:line="360" w:lineRule="auto"/>
        <w:jc w:val="both"/>
        <w:rPr>
          <w:rFonts w:ascii="Times New Roman" w:hAnsi="Times New Roman" w:cs="Times New Roman"/>
          <w:b/>
          <w:bCs/>
          <w:sz w:val="24"/>
          <w:szCs w:val="24"/>
          <w:lang w:val="en-GB"/>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2019</w:t>
      </w:r>
    </w:p>
    <w:p w:rsidR="000211E0" w:rsidRPr="00433BA8" w:rsidRDefault="000211E0" w:rsidP="001D5EC8">
      <w:pPr>
        <w:autoSpaceDE w:val="0"/>
        <w:autoSpaceDN w:val="0"/>
        <w:adjustRightInd w:val="0"/>
        <w:spacing w:after="0" w:line="360" w:lineRule="auto"/>
        <w:rPr>
          <w:rFonts w:ascii="Times New Roman" w:hAnsi="Times New Roman" w:cs="Times New Roman"/>
          <w:sz w:val="24"/>
          <w:szCs w:val="24"/>
        </w:rPr>
      </w:pPr>
    </w:p>
    <w:p w:rsidR="000211E0" w:rsidRPr="00433BA8" w:rsidRDefault="000211E0" w:rsidP="001D5EC8">
      <w:pPr>
        <w:pStyle w:val="Default"/>
        <w:spacing w:line="360" w:lineRule="auto"/>
        <w:jc w:val="both"/>
        <w:rPr>
          <w:color w:val="auto"/>
        </w:rPr>
      </w:pPr>
      <w:r w:rsidRPr="00433BA8">
        <w:rPr>
          <w:color w:val="auto"/>
        </w:rPr>
        <w:t>The study findings indicated that majority were 3</w:t>
      </w:r>
      <w:r w:rsidR="001E3C51" w:rsidRPr="00433BA8">
        <w:rPr>
          <w:color w:val="auto"/>
        </w:rPr>
        <w:t>0-39</w:t>
      </w:r>
      <w:r w:rsidRPr="00433BA8">
        <w:rPr>
          <w:color w:val="auto"/>
        </w:rPr>
        <w:t xml:space="preserve"> years with </w:t>
      </w:r>
      <w:r w:rsidR="001E3C51" w:rsidRPr="00433BA8">
        <w:rPr>
          <w:color w:val="auto"/>
        </w:rPr>
        <w:t>44</w:t>
      </w:r>
      <w:r w:rsidRPr="00433BA8">
        <w:rPr>
          <w:color w:val="auto"/>
        </w:rPr>
        <w:t xml:space="preserve">.4%. </w:t>
      </w:r>
      <w:r w:rsidR="001E3C51" w:rsidRPr="00433BA8">
        <w:rPr>
          <w:color w:val="auto"/>
        </w:rPr>
        <w:t>25</w:t>
      </w:r>
      <w:r w:rsidRPr="00433BA8">
        <w:rPr>
          <w:color w:val="auto"/>
        </w:rPr>
        <w:t xml:space="preserve">% were </w:t>
      </w:r>
      <w:r w:rsidR="001E3C51" w:rsidRPr="00433BA8">
        <w:rPr>
          <w:color w:val="auto"/>
        </w:rPr>
        <w:t>40-49</w:t>
      </w:r>
      <w:r w:rsidRPr="00433BA8">
        <w:rPr>
          <w:color w:val="auto"/>
        </w:rPr>
        <w:t xml:space="preserve"> years while </w:t>
      </w:r>
      <w:r w:rsidR="001E3C51" w:rsidRPr="00433BA8">
        <w:rPr>
          <w:color w:val="auto"/>
        </w:rPr>
        <w:t xml:space="preserve">13.9% were 20-29 years, </w:t>
      </w:r>
      <w:r w:rsidRPr="00433BA8">
        <w:rPr>
          <w:color w:val="auto"/>
        </w:rPr>
        <w:t xml:space="preserve">4% were </w:t>
      </w:r>
      <w:r w:rsidR="001E3C51" w:rsidRPr="00433BA8">
        <w:rPr>
          <w:color w:val="auto"/>
        </w:rPr>
        <w:t xml:space="preserve">50 and above </w:t>
      </w:r>
      <w:r w:rsidRPr="00433BA8">
        <w:rPr>
          <w:color w:val="auto"/>
        </w:rPr>
        <w:t xml:space="preserve">years. </w:t>
      </w:r>
      <w:r w:rsidR="00C34816" w:rsidRPr="00433BA8">
        <w:rPr>
          <w:bCs/>
          <w:color w:val="auto"/>
        </w:rPr>
        <w:t>The majority</w:t>
      </w:r>
      <w:r w:rsidRPr="00433BA8">
        <w:rPr>
          <w:bCs/>
          <w:color w:val="auto"/>
        </w:rPr>
        <w:t xml:space="preserve"> was </w:t>
      </w:r>
      <w:r w:rsidR="00C34816" w:rsidRPr="00433BA8">
        <w:rPr>
          <w:bCs/>
          <w:color w:val="auto"/>
        </w:rPr>
        <w:t>30-39</w:t>
      </w:r>
      <w:r w:rsidRPr="00433BA8">
        <w:rPr>
          <w:bCs/>
          <w:color w:val="auto"/>
        </w:rPr>
        <w:t xml:space="preserve"> years and </w:t>
      </w:r>
      <w:r w:rsidR="00C34816" w:rsidRPr="00433BA8">
        <w:rPr>
          <w:bCs/>
          <w:color w:val="auto"/>
        </w:rPr>
        <w:lastRenderedPageBreak/>
        <w:t>40-49</w:t>
      </w:r>
      <w:r w:rsidRPr="00433BA8">
        <w:rPr>
          <w:bCs/>
          <w:color w:val="auto"/>
        </w:rPr>
        <w:t xml:space="preserve"> years and above who took 4</w:t>
      </w:r>
      <w:r w:rsidR="00C34816" w:rsidRPr="00433BA8">
        <w:rPr>
          <w:bCs/>
          <w:color w:val="auto"/>
        </w:rPr>
        <w:t>4.4</w:t>
      </w:r>
      <w:r w:rsidRPr="00433BA8">
        <w:rPr>
          <w:bCs/>
          <w:color w:val="auto"/>
        </w:rPr>
        <w:t>% and 2</w:t>
      </w:r>
      <w:r w:rsidR="00C34816" w:rsidRPr="00433BA8">
        <w:rPr>
          <w:bCs/>
          <w:color w:val="auto"/>
        </w:rPr>
        <w:t>5</w:t>
      </w:r>
      <w:r w:rsidRPr="00433BA8">
        <w:rPr>
          <w:bCs/>
          <w:color w:val="auto"/>
        </w:rPr>
        <w:t>% res</w:t>
      </w:r>
      <w:r w:rsidRPr="00433BA8">
        <w:rPr>
          <w:color w:val="auto"/>
        </w:rPr>
        <w:t>p</w:t>
      </w:r>
      <w:r w:rsidRPr="00433BA8">
        <w:rPr>
          <w:bCs/>
          <w:color w:val="auto"/>
        </w:rPr>
        <w:t xml:space="preserve">ectively. </w:t>
      </w:r>
      <w:r w:rsidRPr="00433BA8">
        <w:rPr>
          <w:color w:val="auto"/>
        </w:rPr>
        <w:t>The implication from this finding is since the majority of respondents were aged 3</w:t>
      </w:r>
      <w:r w:rsidR="00C34816" w:rsidRPr="00433BA8">
        <w:rPr>
          <w:color w:val="auto"/>
        </w:rPr>
        <w:t>o</w:t>
      </w:r>
      <w:r w:rsidRPr="00433BA8">
        <w:rPr>
          <w:color w:val="auto"/>
        </w:rPr>
        <w:t xml:space="preserve"> years and above, they were expected to have enough knowledge </w:t>
      </w:r>
      <w:r w:rsidR="00C34816" w:rsidRPr="00433BA8">
        <w:rPr>
          <w:color w:val="auto"/>
        </w:rPr>
        <w:t xml:space="preserve">regarding the contribution of performance appraisal on staff performance in public service: a case study of </w:t>
      </w:r>
      <w:bookmarkStart w:id="199" w:name="_Hlk91933742"/>
      <w:r w:rsidR="003A0DFF" w:rsidRPr="00433BA8">
        <w:rPr>
          <w:color w:val="auto"/>
        </w:rPr>
        <w:t xml:space="preserve">Ministry of Agriculture, Animal Industry </w:t>
      </w:r>
      <w:r w:rsidR="00F842E2" w:rsidRPr="00433BA8">
        <w:rPr>
          <w:color w:val="auto"/>
        </w:rPr>
        <w:t>and</w:t>
      </w:r>
      <w:r w:rsidR="003A0DFF" w:rsidRPr="00433BA8">
        <w:rPr>
          <w:color w:val="auto"/>
        </w:rPr>
        <w:t xml:space="preserve"> Fisheries </w:t>
      </w:r>
      <w:bookmarkEnd w:id="199"/>
      <w:r w:rsidR="00C34816" w:rsidRPr="00433BA8">
        <w:rPr>
          <w:color w:val="auto"/>
        </w:rPr>
        <w:t>headquarters Entebbe.</w:t>
      </w:r>
    </w:p>
    <w:p w:rsidR="003A0DFF" w:rsidRPr="00433BA8" w:rsidRDefault="003A0DFF" w:rsidP="001D5EC8">
      <w:pPr>
        <w:pStyle w:val="Caption"/>
        <w:spacing w:line="360" w:lineRule="auto"/>
        <w:rPr>
          <w:rFonts w:ascii="Times New Roman" w:hAnsi="Times New Roman"/>
          <w:color w:val="auto"/>
          <w:sz w:val="24"/>
          <w:szCs w:val="24"/>
        </w:rPr>
      </w:pPr>
      <w:bookmarkStart w:id="200" w:name="_Toc531011671"/>
      <w:bookmarkStart w:id="201" w:name="_Toc531011813"/>
      <w:bookmarkStart w:id="202" w:name="_Toc531011955"/>
      <w:bookmarkStart w:id="203" w:name="_Toc27859293"/>
      <w:bookmarkStart w:id="204" w:name="_Toc92285563"/>
      <w:r w:rsidRPr="00433BA8">
        <w:rPr>
          <w:rFonts w:ascii="Times New Roman" w:hAnsi="Times New Roman"/>
          <w:color w:val="auto"/>
          <w:sz w:val="24"/>
          <w:szCs w:val="24"/>
        </w:rPr>
        <w:t xml:space="preserve">Figure 4. </w:t>
      </w:r>
      <w:r w:rsidR="00B62BBF" w:rsidRPr="00433BA8">
        <w:rPr>
          <w:color w:val="auto"/>
        </w:rPr>
        <w:fldChar w:fldCharType="begin"/>
      </w:r>
      <w:r w:rsidRPr="00433BA8">
        <w:rPr>
          <w:rFonts w:ascii="Times New Roman" w:hAnsi="Times New Roman"/>
          <w:color w:val="auto"/>
          <w:sz w:val="24"/>
          <w:szCs w:val="24"/>
        </w:rPr>
        <w:instrText xml:space="preserve"> SEQ Figure_4. \* ARABIC </w:instrText>
      </w:r>
      <w:r w:rsidR="00B62BBF" w:rsidRPr="00433BA8">
        <w:rPr>
          <w:color w:val="auto"/>
        </w:rPr>
        <w:fldChar w:fldCharType="separate"/>
      </w:r>
      <w:r w:rsidR="00D71EAC">
        <w:rPr>
          <w:rFonts w:ascii="Times New Roman" w:hAnsi="Times New Roman"/>
          <w:noProof/>
          <w:color w:val="auto"/>
          <w:sz w:val="24"/>
          <w:szCs w:val="24"/>
        </w:rPr>
        <w:t>2</w:t>
      </w:r>
      <w:r w:rsidR="00B62BBF" w:rsidRPr="00433BA8">
        <w:rPr>
          <w:color w:val="auto"/>
        </w:rPr>
        <w:fldChar w:fldCharType="end"/>
      </w:r>
      <w:r w:rsidRPr="00433BA8">
        <w:rPr>
          <w:rFonts w:ascii="Times New Roman" w:hAnsi="Times New Roman"/>
          <w:color w:val="auto"/>
          <w:sz w:val="24"/>
          <w:szCs w:val="24"/>
        </w:rPr>
        <w:t>: Level of education of the respondents</w:t>
      </w:r>
      <w:bookmarkEnd w:id="200"/>
      <w:bookmarkEnd w:id="201"/>
      <w:bookmarkEnd w:id="202"/>
      <w:bookmarkEnd w:id="203"/>
      <w:bookmarkEnd w:id="204"/>
    </w:p>
    <w:p w:rsidR="00D70EAF" w:rsidRPr="00433BA8" w:rsidRDefault="003A0DFF" w:rsidP="001D5EC8">
      <w:pPr>
        <w:spacing w:before="240" w:after="240" w:line="360" w:lineRule="auto"/>
        <w:jc w:val="both"/>
        <w:rPr>
          <w:rFonts w:ascii="Times New Roman" w:eastAsia="Times New Roman" w:hAnsi="Times New Roman" w:cs="Times New Roman"/>
          <w:sz w:val="24"/>
          <w:szCs w:val="24"/>
        </w:rPr>
      </w:pPr>
      <w:r w:rsidRPr="00433BA8">
        <w:rPr>
          <w:noProof/>
        </w:rPr>
        <w:drawing>
          <wp:inline distT="0" distB="0" distL="0" distR="0">
            <wp:extent cx="5772150" cy="2238375"/>
            <wp:effectExtent l="19050" t="19050" r="19050" b="9525"/>
            <wp:docPr id="3" name="Chart 3">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4A5BE45-3ADD-4BEF-80BA-6E40BB90E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DFF" w:rsidRPr="00433BA8" w:rsidRDefault="003A0DFF"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471D00" w:rsidRPr="00433BA8" w:rsidRDefault="003A0DFF" w:rsidP="001D5EC8">
      <w:pPr>
        <w:spacing w:before="240" w:after="240" w:line="360" w:lineRule="auto"/>
        <w:jc w:val="both"/>
        <w:rPr>
          <w:rFonts w:ascii="Times New Roman" w:hAnsi="Times New Roman" w:cs="Times New Roman"/>
        </w:rPr>
      </w:pPr>
      <w:r w:rsidRPr="00433BA8">
        <w:rPr>
          <w:rFonts w:ascii="Times New Roman" w:hAnsi="Times New Roman" w:cs="Times New Roman"/>
        </w:rPr>
        <w:t>Majority among Ministry of Agriculture, Animal Industry and Fisheries officials had attained a degree (47.2%). 44.4% had a Master’s degree and those with a PHD level of education took 8.3%. Basing on the above findings, given the fact that the study was conducted in educated individuals, this provides a balanced perspective required by the study as per the mental and cognitive capacity of the respondents</w:t>
      </w:r>
      <w:r w:rsidR="00F43A4C" w:rsidRPr="00433BA8">
        <w:rPr>
          <w:rFonts w:ascii="Times New Roman" w:hAnsi="Times New Roman" w:cs="Times New Roman"/>
        </w:rPr>
        <w:t>.</w:t>
      </w:r>
    </w:p>
    <w:p w:rsidR="00A53B98" w:rsidRDefault="00A53B98" w:rsidP="001D5EC8">
      <w:pPr>
        <w:pStyle w:val="Caption"/>
        <w:spacing w:line="360" w:lineRule="auto"/>
        <w:rPr>
          <w:rFonts w:ascii="Times New Roman" w:hAnsi="Times New Roman"/>
          <w:color w:val="auto"/>
          <w:sz w:val="24"/>
          <w:szCs w:val="24"/>
        </w:rPr>
      </w:pPr>
      <w:bookmarkStart w:id="205" w:name="_Toc531011673"/>
      <w:bookmarkStart w:id="206" w:name="_Toc531011815"/>
      <w:bookmarkStart w:id="207" w:name="_Toc531011957"/>
      <w:bookmarkStart w:id="208" w:name="_Toc27859294"/>
      <w:bookmarkStart w:id="209" w:name="_Toc92285564"/>
    </w:p>
    <w:p w:rsidR="00A53B98" w:rsidRDefault="00A53B98" w:rsidP="001D5EC8">
      <w:pPr>
        <w:pStyle w:val="Caption"/>
        <w:spacing w:line="360" w:lineRule="auto"/>
        <w:rPr>
          <w:rFonts w:ascii="Times New Roman" w:hAnsi="Times New Roman"/>
          <w:color w:val="auto"/>
          <w:sz w:val="24"/>
          <w:szCs w:val="24"/>
        </w:rPr>
      </w:pPr>
    </w:p>
    <w:p w:rsidR="00A53B98" w:rsidRDefault="00A53B98" w:rsidP="001D5EC8">
      <w:pPr>
        <w:pStyle w:val="Caption"/>
        <w:spacing w:line="360" w:lineRule="auto"/>
        <w:rPr>
          <w:rFonts w:ascii="Times New Roman" w:hAnsi="Times New Roman"/>
          <w:color w:val="auto"/>
          <w:sz w:val="24"/>
          <w:szCs w:val="24"/>
        </w:rPr>
      </w:pPr>
    </w:p>
    <w:p w:rsidR="00A53B98" w:rsidRDefault="00A53B98" w:rsidP="001D5EC8">
      <w:pPr>
        <w:pStyle w:val="Caption"/>
        <w:spacing w:line="360" w:lineRule="auto"/>
        <w:rPr>
          <w:rFonts w:ascii="Times New Roman" w:hAnsi="Times New Roman"/>
          <w:color w:val="auto"/>
          <w:sz w:val="24"/>
          <w:szCs w:val="24"/>
        </w:rPr>
      </w:pPr>
    </w:p>
    <w:p w:rsidR="00A53B98" w:rsidRDefault="00A53B98" w:rsidP="001D5EC8">
      <w:pPr>
        <w:pStyle w:val="Caption"/>
        <w:spacing w:line="360" w:lineRule="auto"/>
        <w:rPr>
          <w:rFonts w:ascii="Times New Roman" w:hAnsi="Times New Roman"/>
          <w:color w:val="auto"/>
          <w:sz w:val="24"/>
          <w:szCs w:val="24"/>
        </w:rPr>
      </w:pPr>
    </w:p>
    <w:p w:rsidR="00A53B98" w:rsidRDefault="00A53B98" w:rsidP="001D5EC8">
      <w:pPr>
        <w:pStyle w:val="Caption"/>
        <w:spacing w:line="360" w:lineRule="auto"/>
        <w:rPr>
          <w:rFonts w:ascii="Times New Roman" w:hAnsi="Times New Roman"/>
          <w:color w:val="auto"/>
          <w:sz w:val="24"/>
          <w:szCs w:val="24"/>
        </w:rPr>
      </w:pPr>
    </w:p>
    <w:p w:rsidR="00A53B98" w:rsidRDefault="002F4944" w:rsidP="001D5EC8">
      <w:pPr>
        <w:pStyle w:val="Caption"/>
        <w:spacing w:line="360" w:lineRule="auto"/>
        <w:rPr>
          <w:rFonts w:ascii="Times New Roman" w:hAnsi="Times New Roman"/>
          <w:color w:val="auto"/>
          <w:sz w:val="24"/>
          <w:szCs w:val="24"/>
        </w:rPr>
      </w:pPr>
      <w:r w:rsidRPr="00433BA8">
        <w:rPr>
          <w:rFonts w:ascii="Times New Roman" w:hAnsi="Times New Roman"/>
          <w:color w:val="auto"/>
          <w:sz w:val="24"/>
          <w:szCs w:val="24"/>
        </w:rPr>
        <w:lastRenderedPageBreak/>
        <w:t xml:space="preserve">Figure 4. </w:t>
      </w:r>
      <w:r w:rsidR="00B62BBF" w:rsidRPr="00433BA8">
        <w:rPr>
          <w:color w:val="auto"/>
        </w:rPr>
        <w:fldChar w:fldCharType="begin"/>
      </w:r>
      <w:r w:rsidRPr="00433BA8">
        <w:rPr>
          <w:rFonts w:ascii="Times New Roman" w:hAnsi="Times New Roman"/>
          <w:color w:val="auto"/>
          <w:sz w:val="24"/>
          <w:szCs w:val="24"/>
        </w:rPr>
        <w:instrText xml:space="preserve"> SEQ Figure_4. \* ARABIC </w:instrText>
      </w:r>
      <w:r w:rsidR="00B62BBF" w:rsidRPr="00433BA8">
        <w:rPr>
          <w:color w:val="auto"/>
        </w:rPr>
        <w:fldChar w:fldCharType="separate"/>
      </w:r>
      <w:r w:rsidR="00D71EAC">
        <w:rPr>
          <w:rFonts w:ascii="Times New Roman" w:hAnsi="Times New Roman"/>
          <w:noProof/>
          <w:color w:val="auto"/>
          <w:sz w:val="24"/>
          <w:szCs w:val="24"/>
        </w:rPr>
        <w:t>3</w:t>
      </w:r>
      <w:r w:rsidR="00B62BBF" w:rsidRPr="00433BA8">
        <w:rPr>
          <w:color w:val="auto"/>
        </w:rPr>
        <w:fldChar w:fldCharType="end"/>
      </w:r>
      <w:r w:rsidRPr="00433BA8">
        <w:rPr>
          <w:rFonts w:ascii="Times New Roman" w:hAnsi="Times New Roman"/>
          <w:color w:val="auto"/>
          <w:sz w:val="24"/>
          <w:szCs w:val="24"/>
        </w:rPr>
        <w:t xml:space="preserve">: Years Worked with </w:t>
      </w:r>
      <w:bookmarkEnd w:id="205"/>
      <w:bookmarkEnd w:id="206"/>
      <w:bookmarkEnd w:id="207"/>
      <w:r w:rsidR="009A4940" w:rsidRPr="00433BA8">
        <w:rPr>
          <w:rFonts w:ascii="Times New Roman" w:hAnsi="Times New Roman"/>
          <w:color w:val="auto"/>
          <w:sz w:val="24"/>
          <w:szCs w:val="24"/>
        </w:rPr>
        <w:t>Ministry of Agriculture, Animal Industry and Fisheries</w:t>
      </w:r>
      <w:r w:rsidRPr="00433BA8">
        <w:rPr>
          <w:rFonts w:ascii="Times New Roman" w:hAnsi="Times New Roman"/>
          <w:color w:val="auto"/>
          <w:sz w:val="24"/>
          <w:szCs w:val="24"/>
        </w:rPr>
        <w:t>.</w:t>
      </w:r>
      <w:bookmarkEnd w:id="208"/>
      <w:bookmarkEnd w:id="209"/>
    </w:p>
    <w:p w:rsidR="008B1BE1" w:rsidRPr="00433BA8" w:rsidRDefault="009A4940" w:rsidP="001D5EC8">
      <w:pPr>
        <w:spacing w:line="360" w:lineRule="auto"/>
        <w:jc w:val="both"/>
        <w:rPr>
          <w:rFonts w:ascii="Times New Roman" w:eastAsia="Times New Roman" w:hAnsi="Times New Roman" w:cs="Times New Roman"/>
          <w:b/>
          <w:sz w:val="24"/>
          <w:szCs w:val="24"/>
        </w:rPr>
      </w:pPr>
      <w:r w:rsidRPr="00433BA8">
        <w:rPr>
          <w:noProof/>
        </w:rPr>
        <w:drawing>
          <wp:inline distT="0" distB="0" distL="0" distR="0">
            <wp:extent cx="5819775" cy="2152650"/>
            <wp:effectExtent l="19050" t="19050" r="9525" b="19050"/>
            <wp:docPr id="4" name="Chart 4">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62F81CA-44E2-47BD-BCFF-54B1EE1D3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5B96" w:rsidRPr="00433BA8" w:rsidRDefault="00575B96"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575B96" w:rsidRPr="00433BA8" w:rsidRDefault="00575B96" w:rsidP="001D5EC8">
      <w:pPr>
        <w:pStyle w:val="Default"/>
        <w:spacing w:line="360" w:lineRule="auto"/>
        <w:jc w:val="both"/>
        <w:rPr>
          <w:color w:val="auto"/>
        </w:rPr>
      </w:pPr>
      <w:r w:rsidRPr="00433BA8">
        <w:rPr>
          <w:color w:val="auto"/>
        </w:rPr>
        <w:t xml:space="preserve">Figure 5 above indicates that various respondents had been working with </w:t>
      </w:r>
      <w:bookmarkStart w:id="210" w:name="_Hlk91934399"/>
      <w:r w:rsidRPr="00433BA8">
        <w:rPr>
          <w:color w:val="auto"/>
        </w:rPr>
        <w:t xml:space="preserve">Ministry of Agriculture, Animal Industry and Fisheries </w:t>
      </w:r>
      <w:bookmarkEnd w:id="210"/>
      <w:r w:rsidR="00556C0F" w:rsidRPr="00433BA8">
        <w:rPr>
          <w:color w:val="auto"/>
        </w:rPr>
        <w:t>for above</w:t>
      </w:r>
      <w:r w:rsidR="00DB1F76" w:rsidRPr="00433BA8">
        <w:rPr>
          <w:color w:val="auto"/>
        </w:rPr>
        <w:t xml:space="preserve"> 10</w:t>
      </w:r>
      <w:r w:rsidRPr="00433BA8">
        <w:rPr>
          <w:color w:val="auto"/>
        </w:rPr>
        <w:t xml:space="preserve"> years and these amounted to </w:t>
      </w:r>
      <w:r w:rsidR="00DB1F76" w:rsidRPr="00433BA8">
        <w:rPr>
          <w:color w:val="auto"/>
        </w:rPr>
        <w:t>2.8</w:t>
      </w:r>
      <w:r w:rsidRPr="00433BA8">
        <w:rPr>
          <w:color w:val="auto"/>
        </w:rPr>
        <w:t xml:space="preserve">%. </w:t>
      </w:r>
      <w:r w:rsidR="00DB1F76" w:rsidRPr="00433BA8">
        <w:rPr>
          <w:color w:val="auto"/>
        </w:rPr>
        <w:t>19.4</w:t>
      </w:r>
      <w:r w:rsidRPr="00433BA8">
        <w:rPr>
          <w:color w:val="auto"/>
        </w:rPr>
        <w:t xml:space="preserve">% had been working with </w:t>
      </w:r>
      <w:r w:rsidR="00DB1F76" w:rsidRPr="00433BA8">
        <w:rPr>
          <w:color w:val="auto"/>
        </w:rPr>
        <w:t xml:space="preserve">Ministry of Agriculture, Animal Industry and Fisheries </w:t>
      </w:r>
      <w:r w:rsidRPr="00433BA8">
        <w:rPr>
          <w:color w:val="auto"/>
        </w:rPr>
        <w:t xml:space="preserve">for </w:t>
      </w:r>
      <w:r w:rsidR="00DB1F76" w:rsidRPr="00433BA8">
        <w:rPr>
          <w:color w:val="auto"/>
        </w:rPr>
        <w:t xml:space="preserve">7-10 </w:t>
      </w:r>
      <w:r w:rsidRPr="00433BA8">
        <w:rPr>
          <w:color w:val="auto"/>
        </w:rPr>
        <w:t>year</w:t>
      </w:r>
      <w:r w:rsidR="00DB1F76" w:rsidRPr="00433BA8">
        <w:rPr>
          <w:color w:val="auto"/>
        </w:rPr>
        <w:t>s</w:t>
      </w:r>
      <w:r w:rsidRPr="00433BA8">
        <w:rPr>
          <w:color w:val="auto"/>
        </w:rPr>
        <w:t xml:space="preserve"> and </w:t>
      </w:r>
      <w:r w:rsidR="00DB1F76" w:rsidRPr="00433BA8">
        <w:rPr>
          <w:color w:val="auto"/>
        </w:rPr>
        <w:t xml:space="preserve">4-6 </w:t>
      </w:r>
      <w:r w:rsidR="00556C0F" w:rsidRPr="00433BA8">
        <w:rPr>
          <w:color w:val="auto"/>
        </w:rPr>
        <w:t>years</w:t>
      </w:r>
      <w:r w:rsidR="00DB1F76" w:rsidRPr="00433BA8">
        <w:rPr>
          <w:color w:val="auto"/>
        </w:rPr>
        <w:t xml:space="preserve"> at 33.3</w:t>
      </w:r>
      <w:r w:rsidRPr="00433BA8">
        <w:rPr>
          <w:color w:val="auto"/>
        </w:rPr>
        <w:t xml:space="preserve">% of the respondents had been at </w:t>
      </w:r>
      <w:r w:rsidR="00DB1F76" w:rsidRPr="00433BA8">
        <w:rPr>
          <w:color w:val="auto"/>
        </w:rPr>
        <w:t>Ministry of Agriculture, Animal Industry and Fisheries. 1-</w:t>
      </w:r>
      <w:r w:rsidR="00556C0F" w:rsidRPr="00433BA8">
        <w:rPr>
          <w:color w:val="auto"/>
        </w:rPr>
        <w:t xml:space="preserve">3 yearsat 25% </w:t>
      </w:r>
      <w:r w:rsidRPr="00433BA8">
        <w:rPr>
          <w:color w:val="auto"/>
        </w:rPr>
        <w:t xml:space="preserve">and </w:t>
      </w:r>
      <w:r w:rsidR="00556C0F" w:rsidRPr="00433BA8">
        <w:rPr>
          <w:color w:val="auto"/>
        </w:rPr>
        <w:t xml:space="preserve">less than 1 year at 19.4%. </w:t>
      </w:r>
      <w:r w:rsidRPr="00433BA8">
        <w:rPr>
          <w:color w:val="auto"/>
        </w:rPr>
        <w:t xml:space="preserve">This thus implies that as per the number of years most respondents had the required experience to inform the study. </w:t>
      </w:r>
    </w:p>
    <w:p w:rsidR="004A7403" w:rsidRPr="00433BA8" w:rsidRDefault="004A7403" w:rsidP="001D5EC8">
      <w:pPr>
        <w:pStyle w:val="Heading1"/>
        <w:spacing w:line="360" w:lineRule="auto"/>
        <w:jc w:val="both"/>
        <w:rPr>
          <w:rFonts w:ascii="Times New Roman" w:hAnsi="Times New Roman" w:cs="Times New Roman"/>
          <w:b/>
          <w:bCs/>
          <w:color w:val="auto"/>
          <w:sz w:val="24"/>
          <w:szCs w:val="24"/>
        </w:rPr>
      </w:pPr>
      <w:bookmarkStart w:id="211" w:name="_Toc531011674"/>
      <w:bookmarkStart w:id="212" w:name="_Toc531011816"/>
      <w:bookmarkStart w:id="213" w:name="_Toc531011958"/>
      <w:bookmarkStart w:id="214" w:name="_Toc497749393"/>
      <w:bookmarkStart w:id="215" w:name="_Toc497749537"/>
      <w:bookmarkStart w:id="216" w:name="_Toc504021513"/>
      <w:bookmarkStart w:id="217" w:name="_Toc49110144"/>
      <w:bookmarkStart w:id="218" w:name="_Toc95920753"/>
      <w:r w:rsidRPr="00433BA8">
        <w:rPr>
          <w:rFonts w:ascii="Times New Roman" w:hAnsi="Times New Roman" w:cs="Times New Roman"/>
          <w:b/>
          <w:bCs/>
          <w:color w:val="auto"/>
          <w:sz w:val="24"/>
          <w:szCs w:val="24"/>
        </w:rPr>
        <w:t>4.4. Descriptive Analysis</w:t>
      </w:r>
      <w:bookmarkEnd w:id="211"/>
      <w:bookmarkEnd w:id="212"/>
      <w:bookmarkEnd w:id="213"/>
      <w:bookmarkEnd w:id="214"/>
      <w:bookmarkEnd w:id="215"/>
      <w:bookmarkEnd w:id="216"/>
      <w:bookmarkEnd w:id="217"/>
      <w:bookmarkEnd w:id="218"/>
    </w:p>
    <w:p w:rsidR="004A7403" w:rsidRPr="00433BA8" w:rsidRDefault="004A7403" w:rsidP="001D5EC8">
      <w:pPr>
        <w:tabs>
          <w:tab w:val="left" w:pos="1730"/>
        </w:tabs>
        <w:spacing w:after="0" w:line="360" w:lineRule="auto"/>
        <w:jc w:val="both"/>
        <w:rPr>
          <w:rFonts w:ascii="Times New Roman" w:eastAsia="MS Mincho" w:hAnsi="Times New Roman" w:cs="Times New Roman"/>
          <w:sz w:val="24"/>
          <w:szCs w:val="24"/>
        </w:rPr>
      </w:pPr>
      <w:r w:rsidRPr="00433BA8">
        <w:rPr>
          <w:rFonts w:ascii="Times New Roman" w:eastAsia="MS Mincho" w:hAnsi="Times New Roman" w:cs="Times New Roman"/>
          <w:sz w:val="24"/>
          <w:szCs w:val="24"/>
        </w:rPr>
        <w:t xml:space="preserve">Study findings were thus obtained on effect of </w:t>
      </w:r>
      <w:r w:rsidR="00D855FB" w:rsidRPr="00433BA8">
        <w:rPr>
          <w:rFonts w:ascii="Times New Roman" w:eastAsia="MS Mincho" w:hAnsi="Times New Roman" w:cs="Times New Roman"/>
          <w:sz w:val="24"/>
          <w:szCs w:val="24"/>
        </w:rPr>
        <w:t>performance planning</w:t>
      </w:r>
      <w:r w:rsidRPr="00433BA8">
        <w:rPr>
          <w:rFonts w:ascii="Times New Roman" w:eastAsia="MS Mincho" w:hAnsi="Times New Roman" w:cs="Times New Roman"/>
          <w:sz w:val="24"/>
          <w:szCs w:val="24"/>
        </w:rPr>
        <w:t xml:space="preserve">, </w:t>
      </w:r>
      <w:r w:rsidR="00D855FB" w:rsidRPr="00433BA8">
        <w:rPr>
          <w:rFonts w:ascii="Times New Roman" w:eastAsia="MS Mincho" w:hAnsi="Times New Roman" w:cs="Times New Roman"/>
          <w:sz w:val="24"/>
          <w:szCs w:val="24"/>
        </w:rPr>
        <w:t xml:space="preserve">performance review </w:t>
      </w:r>
      <w:r w:rsidRPr="00433BA8">
        <w:rPr>
          <w:rFonts w:ascii="Times New Roman" w:eastAsia="MS Mincho" w:hAnsi="Times New Roman" w:cs="Times New Roman"/>
          <w:sz w:val="24"/>
          <w:szCs w:val="24"/>
        </w:rPr>
        <w:t xml:space="preserve">and </w:t>
      </w:r>
      <w:r w:rsidR="00874E61" w:rsidRPr="00433BA8">
        <w:rPr>
          <w:rFonts w:ascii="Times New Roman" w:eastAsia="MS Mincho" w:hAnsi="Times New Roman" w:cs="Times New Roman"/>
          <w:sz w:val="24"/>
          <w:szCs w:val="24"/>
        </w:rPr>
        <w:t xml:space="preserve">feedback </w:t>
      </w:r>
      <w:r w:rsidRPr="00433BA8">
        <w:rPr>
          <w:rFonts w:ascii="Times New Roman" w:eastAsia="MS Mincho" w:hAnsi="Times New Roman" w:cs="Times New Roman"/>
          <w:sz w:val="24"/>
          <w:szCs w:val="24"/>
        </w:rPr>
        <w:t xml:space="preserve">on </w:t>
      </w:r>
      <w:r w:rsidR="00CF3F6F" w:rsidRPr="00433BA8">
        <w:rPr>
          <w:rFonts w:ascii="Times New Roman" w:eastAsia="MS Mincho" w:hAnsi="Times New Roman" w:cs="Times New Roman"/>
          <w:sz w:val="24"/>
          <w:szCs w:val="24"/>
        </w:rPr>
        <w:t>staff performance in public service</w:t>
      </w:r>
      <w:r w:rsidR="004C2A0F" w:rsidRPr="00433BA8">
        <w:rPr>
          <w:rFonts w:ascii="Times New Roman" w:eastAsia="MS Mincho" w:hAnsi="Times New Roman" w:cs="Times New Roman"/>
          <w:sz w:val="24"/>
          <w:szCs w:val="24"/>
        </w:rPr>
        <w:t xml:space="preserve"> with Ministry of Agriculture, Animal Industry and Fisheries.</w:t>
      </w:r>
    </w:p>
    <w:p w:rsidR="00411ADA" w:rsidRPr="00433BA8" w:rsidRDefault="00411ADA" w:rsidP="001D5EC8">
      <w:pPr>
        <w:tabs>
          <w:tab w:val="left" w:pos="1730"/>
        </w:tabs>
        <w:spacing w:after="0" w:line="360" w:lineRule="auto"/>
        <w:jc w:val="both"/>
        <w:rPr>
          <w:rFonts w:ascii="Times New Roman" w:eastAsia="MS Mincho" w:hAnsi="Times New Roman" w:cs="Times New Roman"/>
          <w:sz w:val="24"/>
          <w:szCs w:val="24"/>
        </w:rPr>
      </w:pPr>
    </w:p>
    <w:p w:rsidR="00411ADA" w:rsidRPr="00433BA8" w:rsidRDefault="00411ADA" w:rsidP="001D5EC8">
      <w:pPr>
        <w:tabs>
          <w:tab w:val="left" w:pos="1730"/>
        </w:tabs>
        <w:spacing w:after="0" w:line="360" w:lineRule="auto"/>
        <w:jc w:val="both"/>
        <w:rPr>
          <w:rFonts w:ascii="Times New Roman" w:eastAsia="MS Mincho" w:hAnsi="Times New Roman" w:cs="Times New Roman"/>
          <w:sz w:val="24"/>
          <w:szCs w:val="24"/>
        </w:rPr>
        <w:sectPr w:rsidR="00411ADA" w:rsidRPr="00433BA8" w:rsidSect="00A65BF7">
          <w:pgSz w:w="12240" w:h="15840"/>
          <w:pgMar w:top="1440" w:right="1440" w:bottom="1440" w:left="1440" w:header="720" w:footer="720" w:gutter="0"/>
          <w:pgNumType w:start="1"/>
          <w:cols w:space="720"/>
          <w:docGrid w:linePitch="360"/>
        </w:sectPr>
      </w:pPr>
    </w:p>
    <w:p w:rsidR="004A7403" w:rsidRPr="00433BA8" w:rsidRDefault="004A7403" w:rsidP="001D5EC8">
      <w:pPr>
        <w:pStyle w:val="Heading1"/>
        <w:spacing w:line="360" w:lineRule="auto"/>
        <w:rPr>
          <w:rFonts w:ascii="Times New Roman" w:hAnsi="Times New Roman" w:cs="Times New Roman"/>
          <w:b/>
          <w:bCs/>
          <w:color w:val="auto"/>
          <w:sz w:val="24"/>
          <w:szCs w:val="24"/>
        </w:rPr>
      </w:pPr>
      <w:bookmarkStart w:id="219" w:name="_Toc531011675"/>
      <w:bookmarkStart w:id="220" w:name="_Toc531011817"/>
      <w:bookmarkStart w:id="221" w:name="_Toc531011959"/>
      <w:bookmarkStart w:id="222" w:name="_Toc49110145"/>
      <w:bookmarkStart w:id="223" w:name="_Toc95920754"/>
      <w:bookmarkStart w:id="224" w:name="_Toc497749394"/>
      <w:bookmarkStart w:id="225" w:name="_Toc497749538"/>
      <w:bookmarkStart w:id="226" w:name="_Toc504021514"/>
      <w:r w:rsidRPr="00433BA8">
        <w:rPr>
          <w:rFonts w:ascii="Times New Roman" w:hAnsi="Times New Roman" w:cs="Times New Roman"/>
          <w:b/>
          <w:bCs/>
          <w:color w:val="auto"/>
          <w:sz w:val="24"/>
          <w:szCs w:val="24"/>
        </w:rPr>
        <w:lastRenderedPageBreak/>
        <w:t xml:space="preserve">4.4.1 Findings on </w:t>
      </w:r>
      <w:bookmarkEnd w:id="219"/>
      <w:bookmarkEnd w:id="220"/>
      <w:bookmarkEnd w:id="221"/>
      <w:r w:rsidRPr="00433BA8">
        <w:rPr>
          <w:rFonts w:ascii="Times New Roman" w:hAnsi="Times New Roman" w:cs="Times New Roman"/>
          <w:b/>
          <w:bCs/>
          <w:color w:val="auto"/>
          <w:sz w:val="24"/>
          <w:szCs w:val="24"/>
        </w:rPr>
        <w:t xml:space="preserve">the effect </w:t>
      </w:r>
      <w:r w:rsidR="007710A7" w:rsidRPr="00433BA8">
        <w:rPr>
          <w:rFonts w:ascii="Times New Roman" w:hAnsi="Times New Roman" w:cs="Times New Roman"/>
          <w:b/>
          <w:bCs/>
          <w:color w:val="auto"/>
          <w:sz w:val="24"/>
          <w:szCs w:val="24"/>
        </w:rPr>
        <w:t xml:space="preserve">of </w:t>
      </w:r>
      <w:bookmarkStart w:id="227" w:name="_Hlk91946602"/>
      <w:r w:rsidR="007710A7" w:rsidRPr="00433BA8">
        <w:rPr>
          <w:rFonts w:ascii="Times New Roman" w:hAnsi="Times New Roman" w:cs="Times New Roman"/>
          <w:b/>
          <w:bCs/>
          <w:color w:val="auto"/>
          <w:sz w:val="24"/>
          <w:szCs w:val="24"/>
        </w:rPr>
        <w:t>performance</w:t>
      </w:r>
      <w:r w:rsidR="00730697" w:rsidRPr="00433BA8">
        <w:rPr>
          <w:rFonts w:ascii="Times New Roman" w:hAnsi="Times New Roman" w:cs="Times New Roman"/>
          <w:b/>
          <w:bCs/>
          <w:color w:val="auto"/>
          <w:sz w:val="24"/>
          <w:szCs w:val="24"/>
        </w:rPr>
        <w:t xml:space="preserve"> planning on staff performance in public service</w:t>
      </w:r>
      <w:r w:rsidRPr="00433BA8">
        <w:rPr>
          <w:rFonts w:ascii="Times New Roman" w:hAnsi="Times New Roman" w:cs="Times New Roman"/>
          <w:b/>
          <w:bCs/>
          <w:color w:val="auto"/>
          <w:sz w:val="24"/>
          <w:szCs w:val="24"/>
        </w:rPr>
        <w:t>.</w:t>
      </w:r>
      <w:bookmarkEnd w:id="222"/>
      <w:bookmarkEnd w:id="223"/>
      <w:bookmarkEnd w:id="227"/>
    </w:p>
    <w:bookmarkEnd w:id="224"/>
    <w:bookmarkEnd w:id="225"/>
    <w:bookmarkEnd w:id="226"/>
    <w:p w:rsidR="004A7403" w:rsidRPr="00433BA8" w:rsidRDefault="004A7403"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To assess the effect of </w:t>
      </w:r>
      <w:r w:rsidR="00E84AD5" w:rsidRPr="00433BA8">
        <w:rPr>
          <w:rFonts w:ascii="Times New Roman" w:hAnsi="Times New Roman" w:cs="Times New Roman"/>
          <w:sz w:val="24"/>
          <w:szCs w:val="24"/>
        </w:rPr>
        <w:t>performance planning on staff performance in public service</w:t>
      </w:r>
      <w:r w:rsidRPr="00433BA8">
        <w:rPr>
          <w:rFonts w:ascii="Times New Roman" w:hAnsi="Times New Roman" w:cs="Times New Roman"/>
          <w:sz w:val="24"/>
          <w:szCs w:val="24"/>
        </w:rPr>
        <w:t>,</w:t>
      </w:r>
      <w:r w:rsidR="00E84AD5" w:rsidRPr="00433BA8">
        <w:rPr>
          <w:rFonts w:ascii="Times New Roman" w:eastAsia="MS Mincho" w:hAnsi="Times New Roman" w:cs="Times New Roman"/>
          <w:sz w:val="24"/>
          <w:szCs w:val="24"/>
        </w:rPr>
        <w:t xml:space="preserve"> with Ministry of Agriculture, Animal Industry and Fisheries.</w:t>
      </w:r>
      <w:r w:rsidRPr="00433BA8">
        <w:rPr>
          <w:rFonts w:ascii="Times New Roman" w:hAnsi="Times New Roman" w:cs="Times New Roman"/>
          <w:sz w:val="24"/>
          <w:szCs w:val="24"/>
        </w:rPr>
        <w:t xml:space="preserve"> the responses were interpreted basing on the 5-likert scale typing employed in the study, where SD meant Strongly Disagree, D meant Disagree, N meant Neutral, A meant Agree and SA meant Strongly Agree. Table below has more details. </w:t>
      </w:r>
    </w:p>
    <w:p w:rsidR="00A6298E" w:rsidRPr="00433BA8" w:rsidRDefault="00704EB1" w:rsidP="001D5EC8">
      <w:pPr>
        <w:pStyle w:val="Caption"/>
        <w:spacing w:line="360" w:lineRule="auto"/>
        <w:rPr>
          <w:rFonts w:ascii="Times New Roman" w:hAnsi="Times New Roman"/>
          <w:color w:val="auto"/>
          <w:sz w:val="24"/>
          <w:szCs w:val="24"/>
        </w:rPr>
      </w:pPr>
      <w:bookmarkStart w:id="228" w:name="_Toc27859239"/>
      <w:bookmarkStart w:id="229" w:name="_Toc92285500"/>
      <w:r w:rsidRPr="00433BA8">
        <w:rPr>
          <w:color w:val="auto"/>
        </w:rPr>
        <w:lastRenderedPageBreak/>
        <w:t xml:space="preserve">Table 4. </w:t>
      </w:r>
      <w:r w:rsidR="00B62BBF" w:rsidRPr="00433BA8">
        <w:rPr>
          <w:color w:val="auto"/>
        </w:rPr>
        <w:fldChar w:fldCharType="begin"/>
      </w:r>
      <w:r w:rsidRPr="00433BA8">
        <w:rPr>
          <w:color w:val="auto"/>
        </w:rPr>
        <w:instrText xml:space="preserve"> SEQ Table_4. \* ARABIC </w:instrText>
      </w:r>
      <w:r w:rsidR="00B62BBF" w:rsidRPr="00433BA8">
        <w:rPr>
          <w:color w:val="auto"/>
        </w:rPr>
        <w:fldChar w:fldCharType="separate"/>
      </w:r>
      <w:r w:rsidR="00D71EAC">
        <w:rPr>
          <w:noProof/>
          <w:color w:val="auto"/>
        </w:rPr>
        <w:t>3</w:t>
      </w:r>
      <w:r w:rsidR="00B62BBF" w:rsidRPr="00433BA8">
        <w:rPr>
          <w:color w:val="auto"/>
        </w:rPr>
        <w:fldChar w:fldCharType="end"/>
      </w:r>
      <w:r w:rsidR="004A7403" w:rsidRPr="00433BA8">
        <w:rPr>
          <w:rFonts w:ascii="Times New Roman" w:hAnsi="Times New Roman"/>
          <w:color w:val="auto"/>
          <w:sz w:val="24"/>
          <w:szCs w:val="24"/>
        </w:rPr>
        <w:t xml:space="preserve">Descriptive Statistics on the effect of </w:t>
      </w:r>
      <w:bookmarkEnd w:id="228"/>
      <w:r w:rsidR="00F43974" w:rsidRPr="00433BA8">
        <w:rPr>
          <w:rFonts w:ascii="Times New Roman" w:hAnsi="Times New Roman"/>
          <w:color w:val="auto"/>
          <w:sz w:val="24"/>
          <w:szCs w:val="24"/>
        </w:rPr>
        <w:t>performance planning on staff performance in public service.</w:t>
      </w:r>
      <w:bookmarkEnd w:id="229"/>
    </w:p>
    <w:tbl>
      <w:tblPr>
        <w:tblStyle w:val="ListTable6Colorful"/>
        <w:tblW w:w="13899" w:type="dxa"/>
        <w:tblInd w:w="-4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3330"/>
        <w:gridCol w:w="720"/>
        <w:gridCol w:w="936"/>
        <w:gridCol w:w="936"/>
        <w:gridCol w:w="936"/>
        <w:gridCol w:w="1062"/>
        <w:gridCol w:w="1056"/>
        <w:gridCol w:w="3884"/>
        <w:gridCol w:w="1039"/>
      </w:tblGrid>
      <w:tr w:rsidR="004E0898" w:rsidRPr="00433BA8" w:rsidTr="004E0898">
        <w:trPr>
          <w:cnfStyle w:val="100000000000"/>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 </w:t>
            </w:r>
          </w:p>
        </w:tc>
        <w:tc>
          <w:tcPr>
            <w:tcW w:w="720"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N</w:t>
            </w:r>
          </w:p>
        </w:tc>
        <w:tc>
          <w:tcPr>
            <w:tcW w:w="936"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SD</w:t>
            </w:r>
          </w:p>
        </w:tc>
        <w:tc>
          <w:tcPr>
            <w:tcW w:w="936"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D</w:t>
            </w:r>
          </w:p>
        </w:tc>
        <w:tc>
          <w:tcPr>
            <w:tcW w:w="936"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NS</w:t>
            </w:r>
          </w:p>
        </w:tc>
        <w:tc>
          <w:tcPr>
            <w:tcW w:w="1062"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A</w:t>
            </w:r>
          </w:p>
        </w:tc>
        <w:tc>
          <w:tcPr>
            <w:tcW w:w="1056"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SA</w:t>
            </w:r>
          </w:p>
        </w:tc>
        <w:tc>
          <w:tcPr>
            <w:tcW w:w="3884"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Mean</w:t>
            </w:r>
          </w:p>
        </w:tc>
        <w:tc>
          <w:tcPr>
            <w:tcW w:w="1039" w:type="dxa"/>
            <w:shd w:val="clear" w:color="auto" w:fill="auto"/>
            <w:noWrap/>
            <w:hideMark/>
          </w:tcPr>
          <w:p w:rsidR="00243EA3" w:rsidRPr="00433BA8" w:rsidRDefault="00243EA3" w:rsidP="001D5EC8">
            <w:pPr>
              <w:spacing w:line="360" w:lineRule="auto"/>
              <w:cnfStyle w:val="1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STD</w:t>
            </w:r>
          </w:p>
        </w:tc>
      </w:tr>
      <w:tr w:rsidR="004E0898" w:rsidRPr="00433BA8" w:rsidTr="004E0898">
        <w:trPr>
          <w:cnfStyle w:val="000000100000"/>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of the employee may be increased by promoting them</w:t>
            </w:r>
          </w:p>
        </w:tc>
        <w:tc>
          <w:tcPr>
            <w:tcW w:w="720"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0%</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3%(1)</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8%(3)</w:t>
            </w:r>
          </w:p>
        </w:tc>
        <w:tc>
          <w:tcPr>
            <w:tcW w:w="1062"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39%(14)</w:t>
            </w:r>
          </w:p>
        </w:tc>
        <w:tc>
          <w:tcPr>
            <w:tcW w:w="105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50%(18)</w:t>
            </w:r>
          </w:p>
        </w:tc>
        <w:tc>
          <w:tcPr>
            <w:tcW w:w="3884"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4.36</w:t>
            </w:r>
          </w:p>
        </w:tc>
        <w:tc>
          <w:tcPr>
            <w:tcW w:w="1039"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0.762</w:t>
            </w:r>
          </w:p>
        </w:tc>
      </w:tr>
      <w:tr w:rsidR="004E0898" w:rsidRPr="00433BA8" w:rsidTr="004E0898">
        <w:trPr>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There is regular conducting of Performance evaluation in MAAIF</w:t>
            </w:r>
          </w:p>
        </w:tc>
        <w:tc>
          <w:tcPr>
            <w:tcW w:w="720"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0%</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3%(1)</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25%(9)</w:t>
            </w:r>
          </w:p>
        </w:tc>
        <w:tc>
          <w:tcPr>
            <w:tcW w:w="1062"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28%(10)</w:t>
            </w:r>
          </w:p>
        </w:tc>
        <w:tc>
          <w:tcPr>
            <w:tcW w:w="105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44%(16)</w:t>
            </w:r>
          </w:p>
        </w:tc>
        <w:tc>
          <w:tcPr>
            <w:tcW w:w="3884"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4.14</w:t>
            </w:r>
          </w:p>
        </w:tc>
        <w:tc>
          <w:tcPr>
            <w:tcW w:w="1039"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0.899</w:t>
            </w:r>
          </w:p>
        </w:tc>
      </w:tr>
      <w:tr w:rsidR="004E0898" w:rsidRPr="00433BA8" w:rsidTr="004E0898">
        <w:trPr>
          <w:cnfStyle w:val="000000100000"/>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Offering more responsibility and increasing the authorization for employees is effective to increase their performance</w:t>
            </w:r>
          </w:p>
        </w:tc>
        <w:tc>
          <w:tcPr>
            <w:tcW w:w="720"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0%</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8%(3)</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14%(5)</w:t>
            </w:r>
          </w:p>
        </w:tc>
        <w:tc>
          <w:tcPr>
            <w:tcW w:w="1062"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58%(21)</w:t>
            </w:r>
          </w:p>
        </w:tc>
        <w:tc>
          <w:tcPr>
            <w:tcW w:w="105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19%(7)</w:t>
            </w:r>
          </w:p>
        </w:tc>
        <w:tc>
          <w:tcPr>
            <w:tcW w:w="3884"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3.89</w:t>
            </w:r>
          </w:p>
        </w:tc>
        <w:tc>
          <w:tcPr>
            <w:tcW w:w="1039"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0.820</w:t>
            </w:r>
          </w:p>
        </w:tc>
      </w:tr>
      <w:tr w:rsidR="004E0898" w:rsidRPr="00433BA8" w:rsidTr="004E0898">
        <w:trPr>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planning is effectively monitored</w:t>
            </w:r>
          </w:p>
        </w:tc>
        <w:tc>
          <w:tcPr>
            <w:tcW w:w="720"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6%(2)</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14%(5)</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19%(7)</w:t>
            </w:r>
          </w:p>
        </w:tc>
        <w:tc>
          <w:tcPr>
            <w:tcW w:w="1062"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36%(13)</w:t>
            </w:r>
          </w:p>
        </w:tc>
        <w:tc>
          <w:tcPr>
            <w:tcW w:w="105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25%(9)</w:t>
            </w:r>
          </w:p>
        </w:tc>
        <w:tc>
          <w:tcPr>
            <w:tcW w:w="3884"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3.61</w:t>
            </w:r>
          </w:p>
        </w:tc>
        <w:tc>
          <w:tcPr>
            <w:tcW w:w="1039"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1.178</w:t>
            </w:r>
          </w:p>
        </w:tc>
      </w:tr>
      <w:tr w:rsidR="004E0898" w:rsidRPr="00433BA8" w:rsidTr="004E0898">
        <w:trPr>
          <w:cnfStyle w:val="000000100000"/>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 xml:space="preserve">Am satisfied with the current performance appraisal system in my department </w:t>
            </w:r>
          </w:p>
        </w:tc>
        <w:tc>
          <w:tcPr>
            <w:tcW w:w="720"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3%(1)</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25%(9)</w:t>
            </w:r>
          </w:p>
        </w:tc>
        <w:tc>
          <w:tcPr>
            <w:tcW w:w="93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14%(5)</w:t>
            </w:r>
          </w:p>
        </w:tc>
        <w:tc>
          <w:tcPr>
            <w:tcW w:w="1062"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36%(13)</w:t>
            </w:r>
          </w:p>
        </w:tc>
        <w:tc>
          <w:tcPr>
            <w:tcW w:w="1056"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22%(8)</w:t>
            </w:r>
          </w:p>
        </w:tc>
        <w:tc>
          <w:tcPr>
            <w:tcW w:w="3884"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3.50</w:t>
            </w:r>
          </w:p>
        </w:tc>
        <w:tc>
          <w:tcPr>
            <w:tcW w:w="1039" w:type="dxa"/>
            <w:shd w:val="clear" w:color="auto" w:fill="auto"/>
            <w:noWrap/>
            <w:hideMark/>
          </w:tcPr>
          <w:p w:rsidR="00243EA3" w:rsidRPr="00433BA8" w:rsidRDefault="00243EA3" w:rsidP="001D5EC8">
            <w:pPr>
              <w:spacing w:line="360" w:lineRule="auto"/>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1.183</w:t>
            </w:r>
          </w:p>
        </w:tc>
      </w:tr>
      <w:tr w:rsidR="004E0898" w:rsidRPr="00433BA8" w:rsidTr="004E0898">
        <w:trPr>
          <w:trHeight w:val="265"/>
        </w:trPr>
        <w:tc>
          <w:tcPr>
            <w:cnfStyle w:val="001000000000"/>
            <w:tcW w:w="3330" w:type="dxa"/>
            <w:shd w:val="clear" w:color="auto" w:fill="auto"/>
            <w:noWrap/>
            <w:hideMark/>
          </w:tcPr>
          <w:p w:rsidR="00243EA3" w:rsidRPr="00433BA8" w:rsidRDefault="00243EA3" w:rsidP="001D5EC8">
            <w:pPr>
              <w:spacing w:line="360" w:lineRule="auto"/>
              <w:rPr>
                <w:rFonts w:ascii="Times New Roman" w:hAnsi="Times New Roman" w:cs="Times New Roman"/>
                <w:color w:val="auto"/>
                <w:sz w:val="24"/>
                <w:szCs w:val="24"/>
              </w:rPr>
            </w:pPr>
            <w:r w:rsidRPr="00433BA8">
              <w:rPr>
                <w:rFonts w:ascii="Times New Roman" w:hAnsi="Times New Roman" w:cs="Times New Roman"/>
                <w:color w:val="auto"/>
                <w:sz w:val="24"/>
                <w:szCs w:val="24"/>
              </w:rPr>
              <w:t>When my performance has not met minimum standards, my manager discusses with you the reasons</w:t>
            </w:r>
          </w:p>
        </w:tc>
        <w:tc>
          <w:tcPr>
            <w:tcW w:w="720"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14%(5)</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19%(7)</w:t>
            </w:r>
          </w:p>
        </w:tc>
        <w:tc>
          <w:tcPr>
            <w:tcW w:w="93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17%(6)</w:t>
            </w:r>
          </w:p>
        </w:tc>
        <w:tc>
          <w:tcPr>
            <w:tcW w:w="1062"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33%(12)</w:t>
            </w:r>
          </w:p>
        </w:tc>
        <w:tc>
          <w:tcPr>
            <w:tcW w:w="1056"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17%(6)</w:t>
            </w:r>
          </w:p>
        </w:tc>
        <w:tc>
          <w:tcPr>
            <w:tcW w:w="3884"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3.19</w:t>
            </w:r>
          </w:p>
        </w:tc>
        <w:tc>
          <w:tcPr>
            <w:tcW w:w="1039" w:type="dxa"/>
            <w:shd w:val="clear" w:color="auto" w:fill="auto"/>
            <w:noWrap/>
            <w:hideMark/>
          </w:tcPr>
          <w:p w:rsidR="00243EA3" w:rsidRPr="00433BA8" w:rsidRDefault="00243EA3" w:rsidP="001D5EC8">
            <w:pPr>
              <w:spacing w:line="360" w:lineRule="auto"/>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1.327</w:t>
            </w:r>
          </w:p>
        </w:tc>
      </w:tr>
    </w:tbl>
    <w:p w:rsidR="001239A1" w:rsidRPr="00433BA8" w:rsidRDefault="001239A1"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156AC0" w:rsidRPr="00433BA8" w:rsidRDefault="00156AC0"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results above revealed that effect of </w:t>
      </w:r>
      <w:r w:rsidR="00614840" w:rsidRPr="00433BA8">
        <w:rPr>
          <w:rFonts w:ascii="Times New Roman" w:hAnsi="Times New Roman" w:cs="Times New Roman"/>
          <w:sz w:val="24"/>
          <w:szCs w:val="24"/>
        </w:rPr>
        <w:t xml:space="preserve">performance planning </w:t>
      </w:r>
      <w:r w:rsidRPr="00433BA8">
        <w:rPr>
          <w:rFonts w:ascii="Times New Roman" w:hAnsi="Times New Roman" w:cs="Times New Roman"/>
          <w:sz w:val="24"/>
          <w:szCs w:val="24"/>
        </w:rPr>
        <w:t xml:space="preserve">is mild in </w:t>
      </w:r>
      <w:r w:rsidR="00614840" w:rsidRPr="00433BA8">
        <w:rPr>
          <w:rFonts w:ascii="Times New Roman" w:hAnsi="Times New Roman" w:cs="Times New Roman"/>
          <w:sz w:val="24"/>
          <w:szCs w:val="24"/>
        </w:rPr>
        <w:t>staff performance in public service</w:t>
      </w:r>
      <w:r w:rsidRPr="00433BA8">
        <w:rPr>
          <w:rFonts w:ascii="Times New Roman" w:hAnsi="Times New Roman" w:cs="Times New Roman"/>
          <w:sz w:val="24"/>
          <w:szCs w:val="24"/>
        </w:rPr>
        <w:t>. This is because 50% of statements were either agreed or strongly agreed on many of respondents with means above 3.</w:t>
      </w:r>
      <w:r w:rsidR="00EF60CB" w:rsidRPr="00433BA8">
        <w:rPr>
          <w:rFonts w:ascii="Times New Roman" w:hAnsi="Times New Roman" w:cs="Times New Roman"/>
          <w:sz w:val="24"/>
          <w:szCs w:val="24"/>
        </w:rPr>
        <w:t>78</w:t>
      </w:r>
      <w:r w:rsidR="00614840" w:rsidRPr="00433BA8">
        <w:rPr>
          <w:rFonts w:ascii="Times New Roman" w:hAnsi="Times New Roman" w:cs="Times New Roman"/>
          <w:sz w:val="24"/>
          <w:szCs w:val="24"/>
        </w:rPr>
        <w:t xml:space="preserve">. </w:t>
      </w:r>
      <w:r w:rsidRPr="00433BA8">
        <w:rPr>
          <w:rFonts w:ascii="Times New Roman" w:hAnsi="Times New Roman" w:cs="Times New Roman"/>
          <w:sz w:val="24"/>
          <w:szCs w:val="24"/>
        </w:rPr>
        <w:t xml:space="preserve"> Among the items that confirmed this claim included; </w:t>
      </w:r>
      <w:r w:rsidR="00D0593C" w:rsidRPr="00433BA8">
        <w:rPr>
          <w:rFonts w:ascii="Times New Roman" w:hAnsi="Times New Roman" w:cs="Times New Roman"/>
          <w:sz w:val="24"/>
          <w:szCs w:val="24"/>
        </w:rPr>
        <w:t xml:space="preserve">Performance of the employee may be increased by promoting </w:t>
      </w:r>
      <w:r w:rsidR="00414794" w:rsidRPr="00433BA8">
        <w:rPr>
          <w:rFonts w:ascii="Times New Roman" w:hAnsi="Times New Roman" w:cs="Times New Roman"/>
          <w:sz w:val="24"/>
          <w:szCs w:val="24"/>
        </w:rPr>
        <w:t>them (</w:t>
      </w:r>
      <w:r w:rsidR="00D0593C" w:rsidRPr="00433BA8">
        <w:rPr>
          <w:rFonts w:ascii="Times New Roman" w:hAnsi="Times New Roman" w:cs="Times New Roman"/>
          <w:sz w:val="24"/>
          <w:szCs w:val="24"/>
        </w:rPr>
        <w:t xml:space="preserve">4.36), there is regular conducting of Performance evaluation in </w:t>
      </w:r>
      <w:r w:rsidR="00414794" w:rsidRPr="00433BA8">
        <w:rPr>
          <w:rFonts w:ascii="Times New Roman" w:hAnsi="Times New Roman" w:cs="Times New Roman"/>
          <w:sz w:val="24"/>
          <w:szCs w:val="24"/>
        </w:rPr>
        <w:t>MAAIF (</w:t>
      </w:r>
      <w:r w:rsidR="00D0593C" w:rsidRPr="00433BA8">
        <w:rPr>
          <w:rFonts w:ascii="Times New Roman" w:hAnsi="Times New Roman" w:cs="Times New Roman"/>
          <w:sz w:val="24"/>
          <w:szCs w:val="24"/>
        </w:rPr>
        <w:t>4.14), Offering more responsibility and increasing the authorization for employees is effective to increase their performance (3.89)</w:t>
      </w:r>
    </w:p>
    <w:p w:rsidR="00474481" w:rsidRPr="00433BA8" w:rsidRDefault="00474481"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bCs/>
          <w:sz w:val="24"/>
          <w:szCs w:val="24"/>
        </w:rPr>
        <w:lastRenderedPageBreak/>
        <w:t>On the other hand, some of the items seemed to indicate that the effect of performance planning was not convincing and these included</w:t>
      </w:r>
      <w:r w:rsidRPr="00433BA8">
        <w:rPr>
          <w:rFonts w:ascii="Times New Roman" w:hAnsi="Times New Roman" w:cs="Times New Roman"/>
          <w:sz w:val="24"/>
          <w:szCs w:val="24"/>
        </w:rPr>
        <w:t xml:space="preserve">; Performance planning is effectively </w:t>
      </w:r>
      <w:r w:rsidR="00414794" w:rsidRPr="00433BA8">
        <w:rPr>
          <w:rFonts w:ascii="Times New Roman" w:hAnsi="Times New Roman" w:cs="Times New Roman"/>
          <w:sz w:val="24"/>
          <w:szCs w:val="24"/>
        </w:rPr>
        <w:t>monitored (</w:t>
      </w:r>
      <w:r w:rsidRPr="00433BA8">
        <w:rPr>
          <w:rFonts w:ascii="Times New Roman" w:hAnsi="Times New Roman" w:cs="Times New Roman"/>
          <w:sz w:val="24"/>
          <w:szCs w:val="24"/>
        </w:rPr>
        <w:t xml:space="preserve">3.61), am satisfied with the current performance appraisal system in my department </w:t>
      </w:r>
      <w:r w:rsidR="00414794" w:rsidRPr="00433BA8">
        <w:rPr>
          <w:rFonts w:ascii="Times New Roman" w:hAnsi="Times New Roman" w:cs="Times New Roman"/>
          <w:sz w:val="24"/>
          <w:szCs w:val="24"/>
        </w:rPr>
        <w:t>(3.50) and w</w:t>
      </w:r>
      <w:r w:rsidRPr="00433BA8">
        <w:rPr>
          <w:rFonts w:ascii="Times New Roman" w:hAnsi="Times New Roman" w:cs="Times New Roman"/>
          <w:sz w:val="24"/>
          <w:szCs w:val="24"/>
        </w:rPr>
        <w:t xml:space="preserve">hen my performance has not met minimum standards, my manager discusses with you the </w:t>
      </w:r>
      <w:r w:rsidR="00414794" w:rsidRPr="00433BA8">
        <w:rPr>
          <w:rFonts w:ascii="Times New Roman" w:hAnsi="Times New Roman" w:cs="Times New Roman"/>
          <w:sz w:val="24"/>
          <w:szCs w:val="24"/>
        </w:rPr>
        <w:t>reasons (3.19)</w:t>
      </w:r>
    </w:p>
    <w:p w:rsidR="003B4F96" w:rsidRPr="00433BA8" w:rsidRDefault="003B4F96" w:rsidP="001D5EC8">
      <w:pPr>
        <w:autoSpaceDE w:val="0"/>
        <w:autoSpaceDN w:val="0"/>
        <w:adjustRightInd w:val="0"/>
        <w:spacing w:after="0" w:line="360" w:lineRule="auto"/>
        <w:jc w:val="both"/>
        <w:rPr>
          <w:rFonts w:ascii="Times New Roman" w:hAnsi="Times New Roman" w:cs="Times New Roman"/>
          <w:b/>
          <w:bCs/>
          <w:sz w:val="24"/>
          <w:szCs w:val="24"/>
        </w:rPr>
      </w:pPr>
      <w:bookmarkStart w:id="230" w:name="_Hlk87040185"/>
      <w:r w:rsidRPr="00433BA8">
        <w:rPr>
          <w:rFonts w:ascii="Times New Roman" w:hAnsi="Times New Roman" w:cs="Times New Roman"/>
          <w:b/>
          <w:bCs/>
          <w:sz w:val="24"/>
          <w:szCs w:val="24"/>
        </w:rPr>
        <w:t xml:space="preserve">Findings from in-depth Interviews </w:t>
      </w:r>
    </w:p>
    <w:bookmarkEnd w:id="230"/>
    <w:p w:rsidR="003B4F96" w:rsidRPr="00433BA8" w:rsidRDefault="003B4F96" w:rsidP="001D5EC8">
      <w:pPr>
        <w:autoSpaceDE w:val="0"/>
        <w:autoSpaceDN w:val="0"/>
        <w:adjustRightInd w:val="0"/>
        <w:spacing w:after="0" w:line="360" w:lineRule="auto"/>
        <w:jc w:val="both"/>
        <w:rPr>
          <w:rFonts w:ascii="Times New Roman" w:hAnsi="Times New Roman" w:cs="Times New Roman"/>
          <w:i/>
          <w:sz w:val="24"/>
          <w:szCs w:val="24"/>
        </w:rPr>
      </w:pPr>
      <w:r w:rsidRPr="00433BA8">
        <w:rPr>
          <w:rFonts w:ascii="Times New Roman" w:hAnsi="Times New Roman" w:cs="Times New Roman"/>
          <w:sz w:val="24"/>
          <w:szCs w:val="24"/>
        </w:rPr>
        <w:t xml:space="preserve">Interviewees opined </w:t>
      </w:r>
      <w:bookmarkStart w:id="231" w:name="_Hlk49007093"/>
      <w:r w:rsidRPr="00433BA8">
        <w:rPr>
          <w:rFonts w:ascii="Times New Roman" w:hAnsi="Times New Roman" w:cs="Times New Roman"/>
          <w:sz w:val="24"/>
          <w:szCs w:val="24"/>
        </w:rPr>
        <w:t xml:space="preserve">that at </w:t>
      </w:r>
      <w:bookmarkEnd w:id="231"/>
      <w:r w:rsidR="00004754" w:rsidRPr="00433BA8">
        <w:rPr>
          <w:rFonts w:ascii="Times New Roman" w:hAnsi="Times New Roman" w:cs="Times New Roman"/>
          <w:sz w:val="24"/>
          <w:szCs w:val="24"/>
        </w:rPr>
        <w:t>MAAIF</w:t>
      </w:r>
      <w:r w:rsidRPr="00433BA8">
        <w:rPr>
          <w:rFonts w:ascii="Times New Roman" w:hAnsi="Times New Roman" w:cs="Times New Roman"/>
          <w:sz w:val="24"/>
          <w:szCs w:val="24"/>
        </w:rPr>
        <w:t xml:space="preserve">, that </w:t>
      </w:r>
      <w:r w:rsidR="00ED732E" w:rsidRPr="00433BA8">
        <w:rPr>
          <w:rFonts w:ascii="Times New Roman" w:hAnsi="Times New Roman" w:cs="Times New Roman"/>
          <w:sz w:val="24"/>
          <w:szCs w:val="24"/>
        </w:rPr>
        <w:t xml:space="preserve">yes there is the effect of </w:t>
      </w:r>
      <w:bookmarkStart w:id="232" w:name="_Hlk92314909"/>
      <w:r w:rsidR="00ED732E" w:rsidRPr="00433BA8">
        <w:rPr>
          <w:rFonts w:ascii="Times New Roman" w:hAnsi="Times New Roman" w:cs="Times New Roman"/>
          <w:sz w:val="24"/>
          <w:szCs w:val="24"/>
        </w:rPr>
        <w:t xml:space="preserve">performance planning </w:t>
      </w:r>
      <w:bookmarkEnd w:id="232"/>
      <w:r w:rsidR="00ED732E" w:rsidRPr="00433BA8">
        <w:rPr>
          <w:rFonts w:ascii="Times New Roman" w:hAnsi="Times New Roman" w:cs="Times New Roman"/>
          <w:sz w:val="24"/>
          <w:szCs w:val="24"/>
        </w:rPr>
        <w:t xml:space="preserve">on staff performance in public service. </w:t>
      </w:r>
      <w:r w:rsidRPr="00433BA8">
        <w:rPr>
          <w:rFonts w:ascii="Times New Roman" w:hAnsi="Times New Roman" w:cs="Times New Roman"/>
          <w:sz w:val="24"/>
          <w:szCs w:val="24"/>
        </w:rPr>
        <w:t>One of the interviewees explained that: “</w:t>
      </w:r>
      <w:r w:rsidR="00ED732E" w:rsidRPr="00433BA8">
        <w:rPr>
          <w:rFonts w:ascii="Times New Roman" w:hAnsi="Times New Roman" w:cs="Times New Roman"/>
          <w:i/>
          <w:sz w:val="24"/>
          <w:szCs w:val="24"/>
        </w:rPr>
        <w:t>In public service performance planning is limitedly known though employees value it in case they have known there are promotions coming up. Additionally, staff are Additionally of it because it’s done every financial year and it is mandatory thus e have clear chain of command about this process</w:t>
      </w:r>
      <w:r w:rsidRPr="00433BA8">
        <w:rPr>
          <w:rFonts w:ascii="Times New Roman" w:hAnsi="Times New Roman" w:cs="Times New Roman"/>
          <w:i/>
          <w:sz w:val="24"/>
          <w:szCs w:val="24"/>
        </w:rPr>
        <w:t xml:space="preserve">”  </w:t>
      </w:r>
    </w:p>
    <w:p w:rsidR="00AE10BD" w:rsidRPr="00433BA8" w:rsidRDefault="00AE10BD"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The above citation demonstrates that the performance planning is done and has an effect on staff performance in public service and that it satisfies employee career development needs, and the skillset programmes of the institution that make employee as productive as they expect</w:t>
      </w:r>
      <w:r w:rsidRPr="00433BA8">
        <w:rPr>
          <w:rFonts w:ascii="Times New Roman" w:hAnsi="Times New Roman" w:cs="Times New Roman"/>
          <w:bCs/>
          <w:sz w:val="24"/>
          <w:szCs w:val="24"/>
        </w:rPr>
        <w:t>. One of them added</w:t>
      </w:r>
      <w:r w:rsidRPr="00433BA8">
        <w:rPr>
          <w:rFonts w:ascii="Times New Roman" w:hAnsi="Times New Roman" w:cs="Times New Roman"/>
          <w:sz w:val="24"/>
          <w:szCs w:val="24"/>
        </w:rPr>
        <w:t>: “</w:t>
      </w:r>
      <w:r w:rsidRPr="00433BA8">
        <w:rPr>
          <w:rFonts w:ascii="Times New Roman" w:hAnsi="Times New Roman" w:cs="Times New Roman"/>
          <w:i/>
          <w:sz w:val="24"/>
          <w:szCs w:val="24"/>
        </w:rPr>
        <w:t>It a pity for some officials</w:t>
      </w:r>
      <w:r w:rsidR="008E6276" w:rsidRPr="00433BA8">
        <w:rPr>
          <w:rFonts w:ascii="Times New Roman" w:hAnsi="Times New Roman" w:cs="Times New Roman"/>
          <w:i/>
          <w:sz w:val="24"/>
          <w:szCs w:val="24"/>
        </w:rPr>
        <w:t xml:space="preserve"> do not take this process at heart though it exists and feedback is accorded if asked for by the appraised by personnel from the appraisee”</w:t>
      </w:r>
    </w:p>
    <w:p w:rsidR="00AE10BD" w:rsidRPr="00433BA8" w:rsidRDefault="00AE10BD" w:rsidP="001D5EC8">
      <w:pPr>
        <w:autoSpaceDE w:val="0"/>
        <w:autoSpaceDN w:val="0"/>
        <w:adjustRightInd w:val="0"/>
        <w:spacing w:after="0" w:line="360" w:lineRule="auto"/>
        <w:ind w:right="720"/>
        <w:jc w:val="both"/>
        <w:rPr>
          <w:rFonts w:ascii="Times New Roman" w:hAnsi="Times New Roman" w:cs="Times New Roman"/>
          <w:i/>
          <w:sz w:val="24"/>
          <w:szCs w:val="24"/>
        </w:rPr>
      </w:pPr>
      <w:r w:rsidRPr="00433BA8">
        <w:rPr>
          <w:rFonts w:ascii="Times New Roman" w:hAnsi="Times New Roman" w:cs="Times New Roman"/>
          <w:sz w:val="24"/>
          <w:szCs w:val="24"/>
        </w:rPr>
        <w:t>Another key informant 8 added “</w:t>
      </w:r>
      <w:r w:rsidR="008E6276" w:rsidRPr="00433BA8">
        <w:rPr>
          <w:rFonts w:ascii="Times New Roman" w:hAnsi="Times New Roman" w:cs="Times New Roman"/>
          <w:i/>
          <w:sz w:val="24"/>
          <w:szCs w:val="24"/>
        </w:rPr>
        <w:t>MAAIF</w:t>
      </w:r>
      <w:r w:rsidRPr="00433BA8">
        <w:rPr>
          <w:rFonts w:ascii="Times New Roman" w:hAnsi="Times New Roman" w:cs="Times New Roman"/>
          <w:i/>
          <w:sz w:val="24"/>
          <w:szCs w:val="24"/>
        </w:rPr>
        <w:t xml:space="preserve"> has been very much different because </w:t>
      </w:r>
      <w:r w:rsidR="008E6276" w:rsidRPr="00433BA8">
        <w:rPr>
          <w:rFonts w:ascii="Times New Roman" w:hAnsi="Times New Roman" w:cs="Times New Roman"/>
          <w:i/>
          <w:sz w:val="24"/>
          <w:szCs w:val="24"/>
        </w:rPr>
        <w:t>each financial year all</w:t>
      </w:r>
      <w:r w:rsidRPr="00433BA8">
        <w:rPr>
          <w:rFonts w:ascii="Times New Roman" w:hAnsi="Times New Roman" w:cs="Times New Roman"/>
          <w:i/>
          <w:sz w:val="24"/>
          <w:szCs w:val="24"/>
        </w:rPr>
        <w:t xml:space="preserve"> employees who go through this </w:t>
      </w:r>
      <w:r w:rsidR="008E6276" w:rsidRPr="00433BA8">
        <w:rPr>
          <w:rFonts w:ascii="Times New Roman" w:hAnsi="Times New Roman" w:cs="Times New Roman"/>
          <w:i/>
          <w:sz w:val="24"/>
          <w:szCs w:val="24"/>
        </w:rPr>
        <w:t>process but some do not value it and thus do not understand it but it known and greatly valued for performance in public service</w:t>
      </w:r>
      <w:r w:rsidRPr="00433BA8">
        <w:rPr>
          <w:rFonts w:ascii="Times New Roman" w:hAnsi="Times New Roman" w:cs="Times New Roman"/>
          <w:i/>
          <w:sz w:val="24"/>
          <w:szCs w:val="24"/>
        </w:rPr>
        <w:t xml:space="preserve">…” </w:t>
      </w:r>
    </w:p>
    <w:p w:rsidR="00AE10BD" w:rsidRPr="00433BA8" w:rsidRDefault="00AE10BD"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above findings from primary research tools were generally in congruent with the data obtained from the </w:t>
      </w:r>
      <w:r w:rsidR="008E6276" w:rsidRPr="00433BA8">
        <w:rPr>
          <w:rFonts w:ascii="Times New Roman" w:hAnsi="Times New Roman" w:cs="Times New Roman"/>
          <w:sz w:val="24"/>
          <w:szCs w:val="24"/>
        </w:rPr>
        <w:t>findings</w:t>
      </w:r>
      <w:r w:rsidRPr="00433BA8">
        <w:rPr>
          <w:rFonts w:ascii="Times New Roman" w:hAnsi="Times New Roman" w:cs="Times New Roman"/>
          <w:sz w:val="24"/>
          <w:szCs w:val="24"/>
        </w:rPr>
        <w:t xml:space="preserve"> reviewed. </w:t>
      </w:r>
      <w:r w:rsidRPr="00433BA8">
        <w:rPr>
          <w:rFonts w:ascii="Times New Roman" w:hAnsi="Times New Roman" w:cs="Times New Roman"/>
          <w:iCs/>
          <w:sz w:val="24"/>
          <w:szCs w:val="24"/>
        </w:rPr>
        <w:t xml:space="preserve">The next theme will go in details to analyse the relationship between </w:t>
      </w:r>
      <w:r w:rsidR="008E6276" w:rsidRPr="00433BA8">
        <w:rPr>
          <w:rFonts w:ascii="Times New Roman" w:hAnsi="Times New Roman" w:cs="Times New Roman"/>
          <w:iCs/>
          <w:sz w:val="24"/>
          <w:szCs w:val="24"/>
        </w:rPr>
        <w:t xml:space="preserve">performance review on staff performance in public service </w:t>
      </w:r>
      <w:r w:rsidRPr="00433BA8">
        <w:rPr>
          <w:rFonts w:ascii="Times New Roman" w:hAnsi="Times New Roman" w:cs="Times New Roman"/>
          <w:iCs/>
          <w:sz w:val="24"/>
          <w:szCs w:val="24"/>
        </w:rPr>
        <w:t>using correlation and regression.</w:t>
      </w:r>
    </w:p>
    <w:p w:rsidR="0030000D" w:rsidRPr="00433BA8" w:rsidRDefault="0030000D" w:rsidP="001D5EC8">
      <w:pPr>
        <w:pStyle w:val="Heading1"/>
        <w:spacing w:line="360" w:lineRule="auto"/>
        <w:rPr>
          <w:rFonts w:ascii="Times New Roman" w:hAnsi="Times New Roman" w:cs="Times New Roman"/>
          <w:b/>
          <w:bCs/>
          <w:color w:val="auto"/>
          <w:sz w:val="24"/>
          <w:szCs w:val="24"/>
        </w:rPr>
      </w:pPr>
      <w:bookmarkStart w:id="233" w:name="_Toc95920755"/>
      <w:r w:rsidRPr="00433BA8">
        <w:rPr>
          <w:rFonts w:ascii="Times New Roman" w:hAnsi="Times New Roman" w:cs="Times New Roman"/>
          <w:b/>
          <w:bCs/>
          <w:color w:val="auto"/>
          <w:sz w:val="24"/>
          <w:szCs w:val="24"/>
        </w:rPr>
        <w:t>4.4.</w:t>
      </w:r>
      <w:r w:rsidR="00704EB1" w:rsidRPr="00433BA8">
        <w:rPr>
          <w:rFonts w:ascii="Times New Roman" w:hAnsi="Times New Roman" w:cs="Times New Roman"/>
          <w:b/>
          <w:bCs/>
          <w:color w:val="auto"/>
          <w:sz w:val="24"/>
          <w:szCs w:val="24"/>
        </w:rPr>
        <w:t>2</w:t>
      </w:r>
      <w:r w:rsidRPr="00433BA8">
        <w:rPr>
          <w:rFonts w:ascii="Times New Roman" w:hAnsi="Times New Roman" w:cs="Times New Roman"/>
          <w:b/>
          <w:bCs/>
          <w:color w:val="auto"/>
          <w:sz w:val="24"/>
          <w:szCs w:val="24"/>
        </w:rPr>
        <w:t xml:space="preserve"> Findings on the </w:t>
      </w:r>
      <w:r w:rsidR="000C2ABE" w:rsidRPr="00433BA8">
        <w:rPr>
          <w:rFonts w:ascii="Times New Roman" w:hAnsi="Times New Roman" w:cs="Times New Roman"/>
          <w:b/>
          <w:bCs/>
          <w:color w:val="auto"/>
          <w:sz w:val="24"/>
          <w:szCs w:val="24"/>
        </w:rPr>
        <w:t>effect performance review on staff performance in public service</w:t>
      </w:r>
      <w:bookmarkEnd w:id="233"/>
    </w:p>
    <w:p w:rsidR="0030000D" w:rsidRDefault="0030000D" w:rsidP="001D5EC8">
      <w:pPr>
        <w:autoSpaceDE w:val="0"/>
        <w:autoSpaceDN w:val="0"/>
        <w:adjustRightInd w:val="0"/>
        <w:spacing w:after="0" w:line="360" w:lineRule="auto"/>
        <w:jc w:val="both"/>
        <w:rPr>
          <w:rFonts w:ascii="Times New Roman" w:hAnsi="Times New Roman" w:cs="Times New Roman"/>
          <w:sz w:val="24"/>
          <w:szCs w:val="24"/>
        </w:rPr>
      </w:pPr>
      <w:bookmarkStart w:id="234" w:name="_Hlk95921946"/>
      <w:r w:rsidRPr="00433BA8">
        <w:rPr>
          <w:rFonts w:ascii="Times New Roman" w:hAnsi="Times New Roman" w:cs="Times New Roman"/>
          <w:sz w:val="24"/>
          <w:szCs w:val="24"/>
        </w:rPr>
        <w:t xml:space="preserve">To assess the effect of </w:t>
      </w:r>
      <w:r w:rsidR="00FE421B" w:rsidRPr="00433BA8">
        <w:rPr>
          <w:rFonts w:ascii="Times New Roman" w:hAnsi="Times New Roman" w:cs="Times New Roman"/>
          <w:sz w:val="24"/>
          <w:szCs w:val="24"/>
        </w:rPr>
        <w:t>performance review on staff performance in public service</w:t>
      </w:r>
      <w:r w:rsidRPr="00433BA8">
        <w:rPr>
          <w:rFonts w:ascii="Times New Roman" w:hAnsi="Times New Roman" w:cs="Times New Roman"/>
          <w:sz w:val="24"/>
          <w:szCs w:val="24"/>
        </w:rPr>
        <w:t>,</w:t>
      </w:r>
      <w:r w:rsidRPr="00433BA8">
        <w:rPr>
          <w:rFonts w:ascii="Times New Roman" w:eastAsia="MS Mincho" w:hAnsi="Times New Roman" w:cs="Times New Roman"/>
          <w:sz w:val="24"/>
          <w:szCs w:val="24"/>
        </w:rPr>
        <w:t xml:space="preserve"> with Ministry of Agriculture, Animal Industry and Fisheries.</w:t>
      </w:r>
      <w:r w:rsidRPr="00433BA8">
        <w:rPr>
          <w:rFonts w:ascii="Times New Roman" w:hAnsi="Times New Roman" w:cs="Times New Roman"/>
          <w:sz w:val="24"/>
          <w:szCs w:val="24"/>
        </w:rPr>
        <w:t xml:space="preserve"> the responses were interpreted basing on the 5-likert scale typing employed in the study, where SD meant Strongly Disagree, D meant Disagree, N meant Neutral, A meant Agree and SA meant Strongly Agree. Table below has more details. </w:t>
      </w:r>
    </w:p>
    <w:p w:rsidR="004E0898" w:rsidRPr="00433BA8" w:rsidRDefault="004E0898" w:rsidP="001D5EC8">
      <w:pPr>
        <w:autoSpaceDE w:val="0"/>
        <w:autoSpaceDN w:val="0"/>
        <w:adjustRightInd w:val="0"/>
        <w:spacing w:after="0" w:line="360" w:lineRule="auto"/>
        <w:jc w:val="both"/>
        <w:rPr>
          <w:rFonts w:ascii="Times New Roman" w:hAnsi="Times New Roman" w:cs="Times New Roman"/>
          <w:sz w:val="24"/>
          <w:szCs w:val="24"/>
        </w:rPr>
      </w:pPr>
    </w:p>
    <w:p w:rsidR="0030000D" w:rsidRPr="00433BA8" w:rsidRDefault="0030000D" w:rsidP="001D5EC8">
      <w:pPr>
        <w:pStyle w:val="Caption"/>
        <w:spacing w:line="360" w:lineRule="auto"/>
        <w:rPr>
          <w:rFonts w:ascii="Times New Roman" w:hAnsi="Times New Roman"/>
          <w:color w:val="auto"/>
          <w:sz w:val="24"/>
          <w:szCs w:val="24"/>
        </w:rPr>
      </w:pPr>
      <w:bookmarkStart w:id="235" w:name="_Toc92285501"/>
      <w:bookmarkStart w:id="236" w:name="_Hlk95922048"/>
      <w:bookmarkEnd w:id="234"/>
      <w:r w:rsidRPr="00433BA8">
        <w:rPr>
          <w:rFonts w:ascii="Times New Roman" w:hAnsi="Times New Roman"/>
          <w:color w:val="auto"/>
          <w:sz w:val="24"/>
          <w:szCs w:val="24"/>
        </w:rPr>
        <w:lastRenderedPageBreak/>
        <w:t xml:space="preserve">Table 4. </w:t>
      </w:r>
      <w:r w:rsidR="00B62BBF" w:rsidRPr="00433BA8">
        <w:rPr>
          <w:color w:val="auto"/>
        </w:rPr>
        <w:fldChar w:fldCharType="begin"/>
      </w:r>
      <w:r w:rsidRPr="00433BA8">
        <w:rPr>
          <w:rFonts w:ascii="Times New Roman" w:hAnsi="Times New Roman"/>
          <w:color w:val="auto"/>
          <w:sz w:val="24"/>
          <w:szCs w:val="24"/>
        </w:rPr>
        <w:instrText xml:space="preserve"> SEQ Table_4. \* ARABIC </w:instrText>
      </w:r>
      <w:r w:rsidR="00B62BBF" w:rsidRPr="00433BA8">
        <w:rPr>
          <w:color w:val="auto"/>
        </w:rPr>
        <w:fldChar w:fldCharType="separate"/>
      </w:r>
      <w:r w:rsidR="00D71EAC">
        <w:rPr>
          <w:rFonts w:ascii="Times New Roman" w:hAnsi="Times New Roman"/>
          <w:noProof/>
          <w:color w:val="auto"/>
          <w:sz w:val="24"/>
          <w:szCs w:val="24"/>
        </w:rPr>
        <w:t>4</w:t>
      </w:r>
      <w:r w:rsidR="00B62BBF" w:rsidRPr="00433BA8">
        <w:rPr>
          <w:color w:val="auto"/>
        </w:rPr>
        <w:fldChar w:fldCharType="end"/>
      </w:r>
      <w:r w:rsidRPr="00433BA8">
        <w:rPr>
          <w:rFonts w:ascii="Times New Roman" w:hAnsi="Times New Roman"/>
          <w:color w:val="auto"/>
          <w:sz w:val="24"/>
          <w:szCs w:val="24"/>
        </w:rPr>
        <w:t xml:space="preserve">: Descriptive Statistics on the effect of </w:t>
      </w:r>
      <w:bookmarkStart w:id="237" w:name="_Hlk92016551"/>
      <w:r w:rsidR="00FE421B" w:rsidRPr="00433BA8">
        <w:rPr>
          <w:rFonts w:ascii="Times New Roman" w:hAnsi="Times New Roman"/>
          <w:color w:val="auto"/>
          <w:sz w:val="24"/>
          <w:szCs w:val="24"/>
        </w:rPr>
        <w:t xml:space="preserve">performance review </w:t>
      </w:r>
      <w:bookmarkEnd w:id="237"/>
      <w:r w:rsidR="00FE421B" w:rsidRPr="00433BA8">
        <w:rPr>
          <w:rFonts w:ascii="Times New Roman" w:hAnsi="Times New Roman"/>
          <w:color w:val="auto"/>
          <w:sz w:val="24"/>
          <w:szCs w:val="24"/>
        </w:rPr>
        <w:t>on staff performance in public service</w:t>
      </w:r>
      <w:bookmarkEnd w:id="235"/>
    </w:p>
    <w:tbl>
      <w:tblPr>
        <w:tblStyle w:val="ListTable6Colorful"/>
        <w:tblW w:w="10258" w:type="dxa"/>
        <w:tblLook w:val="04A0"/>
      </w:tblPr>
      <w:tblGrid>
        <w:gridCol w:w="2760"/>
        <w:gridCol w:w="456"/>
        <w:gridCol w:w="816"/>
        <w:gridCol w:w="1056"/>
        <w:gridCol w:w="936"/>
        <w:gridCol w:w="1056"/>
        <w:gridCol w:w="1056"/>
        <w:gridCol w:w="681"/>
        <w:gridCol w:w="1441"/>
      </w:tblGrid>
      <w:tr w:rsidR="00385666" w:rsidRPr="00433BA8" w:rsidTr="00385666">
        <w:trPr>
          <w:cnfStyle w:val="100000000000"/>
          <w:trHeight w:val="314"/>
        </w:trPr>
        <w:tc>
          <w:tcPr>
            <w:cnfStyle w:val="001000000000"/>
            <w:tcW w:w="2760" w:type="dxa"/>
            <w:tcBorders>
              <w:top w:val="single" w:sz="4" w:space="0" w:color="000000" w:themeColor="text1"/>
            </w:tcBorders>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w:t>
            </w:r>
          </w:p>
        </w:tc>
        <w:tc>
          <w:tcPr>
            <w:tcW w:w="456" w:type="dxa"/>
            <w:tcBorders>
              <w:top w:val="single" w:sz="4" w:space="0" w:color="000000" w:themeColor="text1"/>
            </w:tcBorders>
            <w:shd w:val="clear" w:color="auto" w:fill="auto"/>
            <w:noWrap/>
            <w:hideMark/>
          </w:tcPr>
          <w:p w:rsidR="00385666" w:rsidRPr="00433BA8" w:rsidRDefault="00385666" w:rsidP="00E72D2D">
            <w:pPr>
              <w:spacing w:line="360" w:lineRule="auto"/>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N</w:t>
            </w:r>
          </w:p>
        </w:tc>
        <w:tc>
          <w:tcPr>
            <w:tcW w:w="816"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SD</w:t>
            </w:r>
          </w:p>
        </w:tc>
        <w:tc>
          <w:tcPr>
            <w:tcW w:w="1056"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D</w:t>
            </w:r>
          </w:p>
        </w:tc>
        <w:tc>
          <w:tcPr>
            <w:tcW w:w="936"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NS</w:t>
            </w:r>
          </w:p>
        </w:tc>
        <w:tc>
          <w:tcPr>
            <w:tcW w:w="1056"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A</w:t>
            </w:r>
          </w:p>
        </w:tc>
        <w:tc>
          <w:tcPr>
            <w:tcW w:w="1056"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SA</w:t>
            </w:r>
          </w:p>
        </w:tc>
        <w:tc>
          <w:tcPr>
            <w:tcW w:w="681"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M</w:t>
            </w:r>
          </w:p>
        </w:tc>
        <w:tc>
          <w:tcPr>
            <w:tcW w:w="1441" w:type="dxa"/>
            <w:tcBorders>
              <w:top w:val="single" w:sz="4" w:space="0" w:color="000000" w:themeColor="text1"/>
            </w:tcBorders>
            <w:shd w:val="clear" w:color="auto" w:fill="auto"/>
            <w:noWrap/>
            <w:hideMark/>
          </w:tcPr>
          <w:p w:rsidR="00385666" w:rsidRPr="00433BA8" w:rsidRDefault="00385666" w:rsidP="00E72D2D">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STD</w:t>
            </w:r>
          </w:p>
        </w:tc>
      </w:tr>
      <w:tr w:rsidR="00385666" w:rsidRPr="00433BA8" w:rsidTr="00385666">
        <w:trPr>
          <w:cnfStyle w:val="000000100000"/>
          <w:trHeight w:val="314"/>
        </w:trPr>
        <w:tc>
          <w:tcPr>
            <w:cnfStyle w:val="001000000000"/>
            <w:tcW w:w="2760" w:type="dxa"/>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In your opinion performance appraisal can evaluate employee properly</w:t>
            </w:r>
          </w:p>
        </w:tc>
        <w:tc>
          <w:tcPr>
            <w:tcW w:w="456" w:type="dxa"/>
            <w:shd w:val="clear" w:color="auto" w:fill="auto"/>
            <w:noWrap/>
            <w:hideMark/>
          </w:tcPr>
          <w:p w:rsidR="00385666" w:rsidRPr="00433BA8" w:rsidRDefault="00385666" w:rsidP="00E72D2D">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w:t>
            </w:r>
          </w:p>
        </w:tc>
        <w:tc>
          <w:tcPr>
            <w:tcW w:w="93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42%(15)</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58%(21)</w:t>
            </w:r>
          </w:p>
        </w:tc>
        <w:tc>
          <w:tcPr>
            <w:tcW w:w="68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4.58</w:t>
            </w:r>
          </w:p>
        </w:tc>
        <w:tc>
          <w:tcPr>
            <w:tcW w:w="144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0.5</w:t>
            </w:r>
          </w:p>
        </w:tc>
      </w:tr>
      <w:tr w:rsidR="00385666" w:rsidRPr="00433BA8" w:rsidTr="00385666">
        <w:trPr>
          <w:trHeight w:val="314"/>
        </w:trPr>
        <w:tc>
          <w:tcPr>
            <w:cnfStyle w:val="001000000000"/>
            <w:tcW w:w="2760" w:type="dxa"/>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Promotion opportunities affect performance</w:t>
            </w:r>
          </w:p>
        </w:tc>
        <w:tc>
          <w:tcPr>
            <w:tcW w:w="456" w:type="dxa"/>
            <w:shd w:val="clear" w:color="auto" w:fill="auto"/>
            <w:noWrap/>
            <w:hideMark/>
          </w:tcPr>
          <w:p w:rsidR="00385666" w:rsidRPr="00433BA8" w:rsidRDefault="00385666" w:rsidP="00E72D2D">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8%(3)</w:t>
            </w:r>
          </w:p>
        </w:tc>
        <w:tc>
          <w:tcPr>
            <w:tcW w:w="93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36%(13)</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50%(18)</w:t>
            </w:r>
          </w:p>
        </w:tc>
        <w:tc>
          <w:tcPr>
            <w:tcW w:w="681"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4.22</w:t>
            </w:r>
          </w:p>
        </w:tc>
        <w:tc>
          <w:tcPr>
            <w:tcW w:w="1441"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1.045</w:t>
            </w:r>
          </w:p>
        </w:tc>
      </w:tr>
      <w:tr w:rsidR="00385666" w:rsidRPr="00433BA8" w:rsidTr="00385666">
        <w:trPr>
          <w:cnfStyle w:val="000000100000"/>
          <w:trHeight w:val="314"/>
        </w:trPr>
        <w:tc>
          <w:tcPr>
            <w:cnfStyle w:val="001000000000"/>
            <w:tcW w:w="2760" w:type="dxa"/>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xml:space="preserve">The staff who manage performance reviews deliver on their responsibilities </w:t>
            </w:r>
          </w:p>
        </w:tc>
        <w:tc>
          <w:tcPr>
            <w:tcW w:w="456" w:type="dxa"/>
            <w:shd w:val="clear" w:color="auto" w:fill="auto"/>
            <w:noWrap/>
            <w:hideMark/>
          </w:tcPr>
          <w:p w:rsidR="00385666" w:rsidRPr="00433BA8" w:rsidRDefault="00385666" w:rsidP="00E72D2D">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6%(2)</w:t>
            </w:r>
          </w:p>
        </w:tc>
        <w:tc>
          <w:tcPr>
            <w:tcW w:w="93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53%(19)</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28%(10)</w:t>
            </w:r>
          </w:p>
        </w:tc>
        <w:tc>
          <w:tcPr>
            <w:tcW w:w="68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4.03</w:t>
            </w:r>
          </w:p>
        </w:tc>
        <w:tc>
          <w:tcPr>
            <w:tcW w:w="144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0.81</w:t>
            </w:r>
          </w:p>
        </w:tc>
      </w:tr>
      <w:tr w:rsidR="00385666" w:rsidRPr="00433BA8" w:rsidTr="00385666">
        <w:trPr>
          <w:trHeight w:val="314"/>
        </w:trPr>
        <w:tc>
          <w:tcPr>
            <w:cnfStyle w:val="001000000000"/>
            <w:tcW w:w="2760" w:type="dxa"/>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The current performance appraisal system identifies gaps in employee skills</w:t>
            </w:r>
          </w:p>
        </w:tc>
        <w:tc>
          <w:tcPr>
            <w:tcW w:w="456" w:type="dxa"/>
            <w:shd w:val="clear" w:color="auto" w:fill="auto"/>
            <w:noWrap/>
            <w:hideMark/>
          </w:tcPr>
          <w:p w:rsidR="00385666" w:rsidRPr="00433BA8" w:rsidRDefault="00385666" w:rsidP="00E72D2D">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93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8%(3)</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42%(15)</w:t>
            </w:r>
          </w:p>
        </w:tc>
        <w:tc>
          <w:tcPr>
            <w:tcW w:w="1056"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33%(12)</w:t>
            </w:r>
          </w:p>
        </w:tc>
        <w:tc>
          <w:tcPr>
            <w:tcW w:w="681"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3.89</w:t>
            </w:r>
          </w:p>
        </w:tc>
        <w:tc>
          <w:tcPr>
            <w:tcW w:w="1441" w:type="dxa"/>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1.116</w:t>
            </w:r>
          </w:p>
        </w:tc>
      </w:tr>
      <w:tr w:rsidR="00385666" w:rsidRPr="00433BA8" w:rsidTr="00385666">
        <w:trPr>
          <w:cnfStyle w:val="000000100000"/>
          <w:trHeight w:val="314"/>
        </w:trPr>
        <w:tc>
          <w:tcPr>
            <w:cnfStyle w:val="001000000000"/>
            <w:tcW w:w="2760" w:type="dxa"/>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xml:space="preserve">The staff who manage performance reviews are highly motivated </w:t>
            </w:r>
          </w:p>
        </w:tc>
        <w:tc>
          <w:tcPr>
            <w:tcW w:w="456" w:type="dxa"/>
            <w:shd w:val="clear" w:color="auto" w:fill="auto"/>
            <w:noWrap/>
            <w:hideMark/>
          </w:tcPr>
          <w:p w:rsidR="00385666" w:rsidRPr="00433BA8" w:rsidRDefault="00385666" w:rsidP="00E72D2D">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93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17%(6)</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47%(17)</w:t>
            </w:r>
          </w:p>
        </w:tc>
        <w:tc>
          <w:tcPr>
            <w:tcW w:w="1056"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19%(7)</w:t>
            </w:r>
          </w:p>
        </w:tc>
        <w:tc>
          <w:tcPr>
            <w:tcW w:w="68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3.67</w:t>
            </w:r>
          </w:p>
        </w:tc>
        <w:tc>
          <w:tcPr>
            <w:tcW w:w="1441" w:type="dxa"/>
            <w:shd w:val="clear" w:color="auto" w:fill="auto"/>
            <w:noWrap/>
            <w:hideMark/>
          </w:tcPr>
          <w:p w:rsidR="00385666" w:rsidRPr="00433BA8" w:rsidRDefault="00385666" w:rsidP="00E72D2D">
            <w:pPr>
              <w:spacing w:line="360" w:lineRule="auto"/>
              <w:jc w:val="center"/>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1.042</w:t>
            </w:r>
          </w:p>
        </w:tc>
      </w:tr>
      <w:tr w:rsidR="00385666" w:rsidRPr="00433BA8" w:rsidTr="00385666">
        <w:trPr>
          <w:trHeight w:val="314"/>
        </w:trPr>
        <w:tc>
          <w:tcPr>
            <w:cnfStyle w:val="001000000000"/>
            <w:tcW w:w="2760" w:type="dxa"/>
            <w:tcBorders>
              <w:bottom w:val="single" w:sz="4" w:space="0" w:color="000000" w:themeColor="text1"/>
            </w:tcBorders>
            <w:shd w:val="clear" w:color="auto" w:fill="auto"/>
            <w:noWrap/>
            <w:hideMark/>
          </w:tcPr>
          <w:p w:rsidR="00385666" w:rsidRPr="00433BA8" w:rsidRDefault="00385666" w:rsidP="00E72D2D">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The promotional opportunities fair and satisfactory in your department</w:t>
            </w:r>
          </w:p>
        </w:tc>
        <w:tc>
          <w:tcPr>
            <w:tcW w:w="456" w:type="dxa"/>
            <w:tcBorders>
              <w:bottom w:val="single" w:sz="4" w:space="0" w:color="000000" w:themeColor="text1"/>
            </w:tcBorders>
            <w:shd w:val="clear" w:color="auto" w:fill="auto"/>
            <w:noWrap/>
            <w:hideMark/>
          </w:tcPr>
          <w:p w:rsidR="00385666" w:rsidRPr="00433BA8" w:rsidRDefault="00385666" w:rsidP="00E72D2D">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816"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8%(3)</w:t>
            </w:r>
          </w:p>
        </w:tc>
        <w:tc>
          <w:tcPr>
            <w:tcW w:w="1056"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33%(12)</w:t>
            </w:r>
          </w:p>
        </w:tc>
        <w:tc>
          <w:tcPr>
            <w:tcW w:w="936"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1056"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28%(10)</w:t>
            </w:r>
          </w:p>
        </w:tc>
        <w:tc>
          <w:tcPr>
            <w:tcW w:w="1056"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6%(2)</w:t>
            </w:r>
          </w:p>
        </w:tc>
        <w:tc>
          <w:tcPr>
            <w:tcW w:w="681"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2.89</w:t>
            </w:r>
          </w:p>
        </w:tc>
        <w:tc>
          <w:tcPr>
            <w:tcW w:w="1441" w:type="dxa"/>
            <w:tcBorders>
              <w:bottom w:val="single" w:sz="4" w:space="0" w:color="000000" w:themeColor="text1"/>
            </w:tcBorders>
            <w:shd w:val="clear" w:color="auto" w:fill="auto"/>
            <w:noWrap/>
            <w:hideMark/>
          </w:tcPr>
          <w:p w:rsidR="00385666" w:rsidRPr="00433BA8" w:rsidRDefault="00385666" w:rsidP="00E72D2D">
            <w:pPr>
              <w:spacing w:line="360" w:lineRule="auto"/>
              <w:jc w:val="center"/>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1.09</w:t>
            </w:r>
          </w:p>
        </w:tc>
      </w:tr>
    </w:tbl>
    <w:p w:rsidR="00385666" w:rsidRDefault="00385666" w:rsidP="001D5EC8">
      <w:pPr>
        <w:spacing w:after="0" w:line="360" w:lineRule="auto"/>
        <w:jc w:val="both"/>
        <w:rPr>
          <w:rFonts w:ascii="Times New Roman" w:hAnsi="Times New Roman" w:cs="Times New Roman"/>
          <w:b/>
          <w:bCs/>
          <w:sz w:val="24"/>
          <w:szCs w:val="24"/>
        </w:rPr>
      </w:pPr>
    </w:p>
    <w:p w:rsidR="001239A1" w:rsidRPr="00433BA8" w:rsidRDefault="001239A1"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C63231" w:rsidRPr="00433BA8" w:rsidRDefault="00C63231" w:rsidP="001D5EC8">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Findings above indicated that the Ministry of Agriculture Animal Industry and Fisheries have </w:t>
      </w:r>
      <w:r w:rsidR="003B1A19" w:rsidRPr="00433BA8">
        <w:rPr>
          <w:rFonts w:ascii="Times New Roman" w:hAnsi="Times New Roman" w:cs="Times New Roman"/>
          <w:sz w:val="24"/>
          <w:szCs w:val="24"/>
        </w:rPr>
        <w:t xml:space="preserve">an effective performance review </w:t>
      </w:r>
      <w:r w:rsidRPr="00433BA8">
        <w:rPr>
          <w:rFonts w:ascii="Times New Roman" w:hAnsi="Times New Roman" w:cs="Times New Roman"/>
          <w:sz w:val="24"/>
          <w:szCs w:val="24"/>
        </w:rPr>
        <w:t xml:space="preserve">that was shared by majority staff. This is because vital statements as were given to respondents were agreed on with means above 3.88. This is exemplified in the following statements; In your opinion performance appraisal can evaluate employee </w:t>
      </w:r>
      <w:r w:rsidR="003B1A19" w:rsidRPr="00433BA8">
        <w:rPr>
          <w:rFonts w:ascii="Times New Roman" w:hAnsi="Times New Roman" w:cs="Times New Roman"/>
          <w:sz w:val="24"/>
          <w:szCs w:val="24"/>
        </w:rPr>
        <w:t>properly (4.58), Promotion</w:t>
      </w:r>
      <w:r w:rsidRPr="00433BA8">
        <w:rPr>
          <w:rFonts w:ascii="Times New Roman" w:hAnsi="Times New Roman" w:cs="Times New Roman"/>
          <w:sz w:val="24"/>
          <w:szCs w:val="24"/>
        </w:rPr>
        <w:t xml:space="preserve"> opportunities affect </w:t>
      </w:r>
      <w:r w:rsidR="003B1A19" w:rsidRPr="00433BA8">
        <w:rPr>
          <w:rFonts w:ascii="Times New Roman" w:hAnsi="Times New Roman" w:cs="Times New Roman"/>
          <w:sz w:val="24"/>
          <w:szCs w:val="24"/>
        </w:rPr>
        <w:t>performance (4.22), t</w:t>
      </w:r>
      <w:r w:rsidRPr="00433BA8">
        <w:rPr>
          <w:rFonts w:ascii="Times New Roman" w:hAnsi="Times New Roman" w:cs="Times New Roman"/>
          <w:sz w:val="24"/>
          <w:szCs w:val="24"/>
        </w:rPr>
        <w:t xml:space="preserve">he staff who manage </w:t>
      </w:r>
      <w:r w:rsidR="006B7AB3" w:rsidRPr="00433BA8">
        <w:rPr>
          <w:rFonts w:ascii="Times New Roman" w:hAnsi="Times New Roman" w:cs="Times New Roman"/>
          <w:sz w:val="24"/>
          <w:szCs w:val="24"/>
        </w:rPr>
        <w:t xml:space="preserve">performance </w:t>
      </w:r>
      <w:r w:rsidR="006B7AB3" w:rsidRPr="00433BA8">
        <w:rPr>
          <w:rFonts w:ascii="Times New Roman" w:hAnsi="Times New Roman" w:cs="Times New Roman"/>
          <w:sz w:val="24"/>
          <w:szCs w:val="24"/>
        </w:rPr>
        <w:lastRenderedPageBreak/>
        <w:t xml:space="preserve">reviews </w:t>
      </w:r>
      <w:r w:rsidRPr="00433BA8">
        <w:rPr>
          <w:rFonts w:ascii="Times New Roman" w:hAnsi="Times New Roman" w:cs="Times New Roman"/>
          <w:sz w:val="24"/>
          <w:szCs w:val="24"/>
        </w:rPr>
        <w:t xml:space="preserve">deliver on their </w:t>
      </w:r>
      <w:r w:rsidR="003B1A19" w:rsidRPr="00433BA8">
        <w:rPr>
          <w:rFonts w:ascii="Times New Roman" w:hAnsi="Times New Roman" w:cs="Times New Roman"/>
          <w:sz w:val="24"/>
          <w:szCs w:val="24"/>
        </w:rPr>
        <w:t>responsibilities (4.03) and t</w:t>
      </w:r>
      <w:r w:rsidRPr="00433BA8">
        <w:rPr>
          <w:rFonts w:ascii="Times New Roman" w:hAnsi="Times New Roman" w:cs="Times New Roman"/>
          <w:sz w:val="24"/>
          <w:szCs w:val="24"/>
        </w:rPr>
        <w:t xml:space="preserve">he current performance appraisal system identifies gaps in employee </w:t>
      </w:r>
      <w:r w:rsidR="003B1A19" w:rsidRPr="00433BA8">
        <w:rPr>
          <w:rFonts w:ascii="Times New Roman" w:hAnsi="Times New Roman" w:cs="Times New Roman"/>
          <w:sz w:val="24"/>
          <w:szCs w:val="24"/>
        </w:rPr>
        <w:t>skills (3.89).</w:t>
      </w:r>
    </w:p>
    <w:p w:rsidR="0096686D" w:rsidRPr="00433BA8" w:rsidRDefault="0096686D" w:rsidP="001D5EC8">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Other findings showed that, the </w:t>
      </w:r>
      <w:r w:rsidR="006B7AB3" w:rsidRPr="00433BA8">
        <w:rPr>
          <w:rFonts w:ascii="Times New Roman" w:hAnsi="Times New Roman" w:cs="Times New Roman"/>
          <w:sz w:val="24"/>
          <w:szCs w:val="24"/>
        </w:rPr>
        <w:t>MAAIF</w:t>
      </w:r>
      <w:r w:rsidRPr="00433BA8">
        <w:rPr>
          <w:rFonts w:ascii="Times New Roman" w:hAnsi="Times New Roman" w:cs="Times New Roman"/>
          <w:sz w:val="24"/>
          <w:szCs w:val="24"/>
        </w:rPr>
        <w:t xml:space="preserve"> has some issues </w:t>
      </w:r>
      <w:r w:rsidR="00F842E2" w:rsidRPr="00433BA8">
        <w:rPr>
          <w:rFonts w:ascii="Times New Roman" w:hAnsi="Times New Roman" w:cs="Times New Roman"/>
          <w:sz w:val="24"/>
          <w:szCs w:val="24"/>
        </w:rPr>
        <w:t>around performance</w:t>
      </w:r>
      <w:r w:rsidR="00347B08" w:rsidRPr="00433BA8">
        <w:rPr>
          <w:rFonts w:ascii="Times New Roman" w:hAnsi="Times New Roman" w:cs="Times New Roman"/>
          <w:sz w:val="24"/>
          <w:szCs w:val="24"/>
        </w:rPr>
        <w:t xml:space="preserve"> review </w:t>
      </w:r>
      <w:r w:rsidRPr="00433BA8">
        <w:rPr>
          <w:rFonts w:ascii="Times New Roman" w:hAnsi="Times New Roman" w:cs="Times New Roman"/>
          <w:sz w:val="24"/>
          <w:szCs w:val="24"/>
        </w:rPr>
        <w:t xml:space="preserve">that was shared by majority of staff which include; </w:t>
      </w:r>
      <w:r w:rsidR="00347B08" w:rsidRPr="00433BA8">
        <w:rPr>
          <w:rFonts w:ascii="Times New Roman" w:hAnsi="Times New Roman" w:cs="Times New Roman"/>
          <w:sz w:val="24"/>
          <w:szCs w:val="24"/>
        </w:rPr>
        <w:t xml:space="preserve">The staff who manage </w:t>
      </w:r>
      <w:r w:rsidR="006B7AB3" w:rsidRPr="00433BA8">
        <w:rPr>
          <w:rFonts w:ascii="Times New Roman" w:hAnsi="Times New Roman" w:cs="Times New Roman"/>
          <w:sz w:val="24"/>
          <w:szCs w:val="24"/>
        </w:rPr>
        <w:t xml:space="preserve">performance reviews </w:t>
      </w:r>
      <w:r w:rsidR="00347B08" w:rsidRPr="00433BA8">
        <w:rPr>
          <w:rFonts w:ascii="Times New Roman" w:hAnsi="Times New Roman" w:cs="Times New Roman"/>
          <w:sz w:val="24"/>
          <w:szCs w:val="24"/>
        </w:rPr>
        <w:t xml:space="preserve">are highly motivated (3.67) and the promotional opportunities fair and satisfactory in your </w:t>
      </w:r>
      <w:r w:rsidR="00F842E2" w:rsidRPr="00433BA8">
        <w:rPr>
          <w:rFonts w:ascii="Times New Roman" w:hAnsi="Times New Roman" w:cs="Times New Roman"/>
          <w:sz w:val="24"/>
          <w:szCs w:val="24"/>
        </w:rPr>
        <w:t>department (</w:t>
      </w:r>
      <w:r w:rsidR="00347B08" w:rsidRPr="00433BA8">
        <w:rPr>
          <w:rFonts w:ascii="Times New Roman" w:hAnsi="Times New Roman" w:cs="Times New Roman"/>
          <w:sz w:val="24"/>
          <w:szCs w:val="24"/>
        </w:rPr>
        <w:t>2.89).</w:t>
      </w:r>
    </w:p>
    <w:p w:rsidR="002C20D6" w:rsidRPr="00433BA8" w:rsidRDefault="002C20D6" w:rsidP="001D5EC8">
      <w:pPr>
        <w:autoSpaceDE w:val="0"/>
        <w:autoSpaceDN w:val="0"/>
        <w:adjustRightInd w:val="0"/>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 xml:space="preserve">Findings from in-depth Interviews </w:t>
      </w:r>
    </w:p>
    <w:p w:rsidR="002C20D6" w:rsidRPr="00433BA8" w:rsidRDefault="002C20D6" w:rsidP="001D5EC8">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They opined that the </w:t>
      </w:r>
      <w:r w:rsidR="00652D3B" w:rsidRPr="00433BA8">
        <w:rPr>
          <w:rFonts w:ascii="Times New Roman" w:hAnsi="Times New Roman" w:cs="Times New Roman"/>
          <w:sz w:val="24"/>
          <w:szCs w:val="24"/>
        </w:rPr>
        <w:t xml:space="preserve">MAAIF </w:t>
      </w:r>
      <w:r w:rsidRPr="00433BA8">
        <w:rPr>
          <w:rFonts w:ascii="Times New Roman" w:hAnsi="Times New Roman" w:cs="Times New Roman"/>
          <w:sz w:val="24"/>
          <w:szCs w:val="24"/>
        </w:rPr>
        <w:t xml:space="preserve">board sits to review the </w:t>
      </w:r>
      <w:r w:rsidR="00652D3B" w:rsidRPr="00433BA8">
        <w:rPr>
          <w:rFonts w:ascii="Times New Roman" w:hAnsi="Times New Roman" w:cs="Times New Roman"/>
          <w:sz w:val="24"/>
          <w:szCs w:val="24"/>
        </w:rPr>
        <w:t xml:space="preserve">performance review on staff performance in public service </w:t>
      </w:r>
      <w:r w:rsidRPr="00433BA8">
        <w:rPr>
          <w:rFonts w:ascii="Times New Roman" w:hAnsi="Times New Roman" w:cs="Times New Roman"/>
          <w:sz w:val="24"/>
          <w:szCs w:val="24"/>
        </w:rPr>
        <w:t xml:space="preserve">while assessing weakness and successes registered.   For instance, key informant 2 said,    </w:t>
      </w:r>
    </w:p>
    <w:p w:rsidR="002C20D6" w:rsidRPr="00433BA8" w:rsidRDefault="002C20D6" w:rsidP="001D5EC8">
      <w:pPr>
        <w:spacing w:after="0" w:line="360" w:lineRule="auto"/>
        <w:ind w:left="720" w:right="720"/>
        <w:jc w:val="both"/>
        <w:rPr>
          <w:rFonts w:ascii="Times New Roman" w:hAnsi="Times New Roman" w:cs="Times New Roman"/>
          <w:i/>
          <w:sz w:val="24"/>
          <w:szCs w:val="24"/>
        </w:rPr>
      </w:pPr>
      <w:r w:rsidRPr="00433BA8">
        <w:rPr>
          <w:rFonts w:ascii="Times New Roman" w:hAnsi="Times New Roman" w:cs="Times New Roman"/>
          <w:i/>
          <w:sz w:val="24"/>
          <w:szCs w:val="24"/>
        </w:rPr>
        <w:t xml:space="preserve"> “As a board we are very active because we periodically review whether our goals and objectives as a </w:t>
      </w:r>
      <w:r w:rsidR="00004754" w:rsidRPr="00433BA8">
        <w:rPr>
          <w:rFonts w:ascii="Times New Roman" w:hAnsi="Times New Roman" w:cs="Times New Roman"/>
          <w:i/>
          <w:sz w:val="24"/>
          <w:szCs w:val="24"/>
        </w:rPr>
        <w:t>Ministry</w:t>
      </w:r>
      <w:r w:rsidRPr="00433BA8">
        <w:rPr>
          <w:rFonts w:ascii="Times New Roman" w:hAnsi="Times New Roman" w:cs="Times New Roman"/>
          <w:i/>
          <w:sz w:val="24"/>
          <w:szCs w:val="24"/>
        </w:rPr>
        <w:t xml:space="preserve"> are achieved…and we always make serious recommendations that have seen our </w:t>
      </w:r>
      <w:r w:rsidR="00004754" w:rsidRPr="00433BA8">
        <w:rPr>
          <w:rFonts w:ascii="Times New Roman" w:hAnsi="Times New Roman" w:cs="Times New Roman"/>
          <w:i/>
          <w:sz w:val="24"/>
          <w:szCs w:val="24"/>
        </w:rPr>
        <w:t>ministry</w:t>
      </w:r>
      <w:r w:rsidRPr="00433BA8">
        <w:rPr>
          <w:rFonts w:ascii="Times New Roman" w:hAnsi="Times New Roman" w:cs="Times New Roman"/>
          <w:i/>
          <w:sz w:val="24"/>
          <w:szCs w:val="24"/>
        </w:rPr>
        <w:t xml:space="preserve"> improve…”</w:t>
      </w:r>
    </w:p>
    <w:p w:rsidR="002C20D6" w:rsidRPr="00433BA8" w:rsidRDefault="002C20D6" w:rsidP="001D5EC8">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Further, key informant 1 said that, </w:t>
      </w:r>
    </w:p>
    <w:p w:rsidR="002C20D6" w:rsidRPr="00433BA8" w:rsidRDefault="002C20D6" w:rsidP="001D5EC8">
      <w:pPr>
        <w:spacing w:after="0" w:line="360" w:lineRule="auto"/>
        <w:ind w:left="720" w:right="720"/>
        <w:jc w:val="both"/>
        <w:rPr>
          <w:rFonts w:ascii="Times New Roman" w:hAnsi="Times New Roman" w:cs="Times New Roman"/>
          <w:i/>
          <w:sz w:val="24"/>
          <w:szCs w:val="24"/>
        </w:rPr>
      </w:pPr>
      <w:r w:rsidRPr="00433BA8">
        <w:rPr>
          <w:rFonts w:ascii="Times New Roman" w:hAnsi="Times New Roman" w:cs="Times New Roman"/>
          <w:i/>
          <w:sz w:val="24"/>
          <w:szCs w:val="24"/>
        </w:rPr>
        <w:t xml:space="preserve">“We have operated for a good number of years and I think we need to be given a credit because our </w:t>
      </w:r>
      <w:r w:rsidR="00004754" w:rsidRPr="00433BA8">
        <w:rPr>
          <w:rFonts w:ascii="Times New Roman" w:hAnsi="Times New Roman" w:cs="Times New Roman"/>
          <w:i/>
          <w:sz w:val="24"/>
          <w:szCs w:val="24"/>
        </w:rPr>
        <w:t>Ministry</w:t>
      </w:r>
      <w:r w:rsidRPr="00433BA8">
        <w:rPr>
          <w:rFonts w:ascii="Times New Roman" w:hAnsi="Times New Roman" w:cs="Times New Roman"/>
          <w:i/>
          <w:sz w:val="24"/>
          <w:szCs w:val="24"/>
        </w:rPr>
        <w:t xml:space="preserve"> has thrived…we have endured and set standards which makes our </w:t>
      </w:r>
      <w:r w:rsidR="00004754" w:rsidRPr="00433BA8">
        <w:rPr>
          <w:rFonts w:ascii="Times New Roman" w:hAnsi="Times New Roman" w:cs="Times New Roman"/>
          <w:i/>
          <w:sz w:val="24"/>
          <w:szCs w:val="24"/>
        </w:rPr>
        <w:t>Ministry</w:t>
      </w:r>
      <w:r w:rsidRPr="00433BA8">
        <w:rPr>
          <w:rFonts w:ascii="Times New Roman" w:hAnsi="Times New Roman" w:cs="Times New Roman"/>
          <w:i/>
          <w:sz w:val="24"/>
          <w:szCs w:val="24"/>
        </w:rPr>
        <w:t xml:space="preserve"> a bit unique and competitive…we still act as an example and inspiration to other </w:t>
      </w:r>
      <w:r w:rsidR="00004754" w:rsidRPr="00433BA8">
        <w:rPr>
          <w:rFonts w:ascii="Times New Roman" w:hAnsi="Times New Roman" w:cs="Times New Roman"/>
          <w:i/>
          <w:sz w:val="24"/>
          <w:szCs w:val="24"/>
        </w:rPr>
        <w:t>Ministries</w:t>
      </w:r>
      <w:r w:rsidRPr="00433BA8">
        <w:rPr>
          <w:rFonts w:ascii="Times New Roman" w:hAnsi="Times New Roman" w:cs="Times New Roman"/>
          <w:i/>
          <w:sz w:val="24"/>
          <w:szCs w:val="24"/>
        </w:rPr>
        <w:t xml:space="preserve"> in Uganda…”</w:t>
      </w:r>
    </w:p>
    <w:p w:rsidR="00652D3B" w:rsidRPr="00433BA8" w:rsidRDefault="00652D3B" w:rsidP="001D5EC8">
      <w:pPr>
        <w:spacing w:after="0" w:line="360" w:lineRule="auto"/>
        <w:jc w:val="both"/>
        <w:rPr>
          <w:rFonts w:ascii="Times New Roman" w:hAnsi="Times New Roman" w:cs="Times New Roman"/>
          <w:i/>
          <w:sz w:val="24"/>
          <w:szCs w:val="24"/>
        </w:rPr>
      </w:pPr>
      <w:r w:rsidRPr="00433BA8">
        <w:rPr>
          <w:rFonts w:ascii="Times New Roman" w:hAnsi="Times New Roman" w:cs="Times New Roman"/>
          <w:sz w:val="24"/>
          <w:szCs w:val="24"/>
        </w:rPr>
        <w:t xml:space="preserve">The above verbatim is interpreted to mean that the board has been highly involved in governing of the ministry which has been a basis for improved staff performance. This is further reflected in the interview done with Key informant  while saying,  </w:t>
      </w:r>
      <w:r w:rsidRPr="00433BA8">
        <w:rPr>
          <w:rFonts w:ascii="Times New Roman" w:hAnsi="Times New Roman" w:cs="Times New Roman"/>
          <w:i/>
          <w:sz w:val="24"/>
          <w:szCs w:val="24"/>
        </w:rPr>
        <w:t>“We have always sat to assess whether the staff performance me</w:t>
      </w:r>
      <w:r w:rsidR="00C25F1C" w:rsidRPr="00433BA8">
        <w:rPr>
          <w:rFonts w:ascii="Times New Roman" w:hAnsi="Times New Roman" w:cs="Times New Roman"/>
          <w:i/>
          <w:sz w:val="24"/>
          <w:szCs w:val="24"/>
        </w:rPr>
        <w:t>ets</w:t>
      </w:r>
      <w:r w:rsidRPr="00433BA8">
        <w:rPr>
          <w:rFonts w:ascii="Times New Roman" w:hAnsi="Times New Roman" w:cs="Times New Roman"/>
          <w:i/>
          <w:sz w:val="24"/>
          <w:szCs w:val="24"/>
        </w:rPr>
        <w:t xml:space="preserve"> the vision and mission statement of the ministry …and we always recommend changes in the staff performance </w:t>
      </w:r>
      <w:r w:rsidR="00C25F1C" w:rsidRPr="00433BA8">
        <w:rPr>
          <w:rFonts w:ascii="Times New Roman" w:hAnsi="Times New Roman" w:cs="Times New Roman"/>
          <w:i/>
          <w:sz w:val="24"/>
          <w:szCs w:val="24"/>
        </w:rPr>
        <w:t>through</w:t>
      </w:r>
      <w:r w:rsidRPr="00433BA8">
        <w:rPr>
          <w:rFonts w:ascii="Times New Roman" w:hAnsi="Times New Roman" w:cs="Times New Roman"/>
          <w:i/>
          <w:sz w:val="24"/>
          <w:szCs w:val="24"/>
        </w:rPr>
        <w:t xml:space="preserve"> the human resource to ensure that our goals are achieved as set…I think as the board we have always regarded as ourselves as the engine for </w:t>
      </w:r>
      <w:r w:rsidR="00C25F1C" w:rsidRPr="00433BA8">
        <w:rPr>
          <w:rFonts w:ascii="Times New Roman" w:hAnsi="Times New Roman" w:cs="Times New Roman"/>
          <w:i/>
          <w:sz w:val="24"/>
          <w:szCs w:val="24"/>
        </w:rPr>
        <w:t xml:space="preserve">pushing </w:t>
      </w:r>
      <w:r w:rsidRPr="00433BA8">
        <w:rPr>
          <w:rFonts w:ascii="Times New Roman" w:hAnsi="Times New Roman" w:cs="Times New Roman"/>
          <w:i/>
          <w:sz w:val="24"/>
          <w:szCs w:val="24"/>
        </w:rPr>
        <w:t>the performance desired…that is why I totally believe the quality of business of the ministry has continually been going high…”</w:t>
      </w:r>
    </w:p>
    <w:tbl>
      <w:tblPr>
        <w:tblStyle w:val="ListTable6Colorful"/>
        <w:tblpPr w:leftFromText="180" w:rightFromText="180" w:vertAnchor="text" w:horzAnchor="page" w:tblpX="1796" w:tblpY="294"/>
        <w:tblW w:w="9828" w:type="dxa"/>
        <w:tblLook w:val="04A0"/>
      </w:tblPr>
      <w:tblGrid>
        <w:gridCol w:w="2786"/>
        <w:gridCol w:w="456"/>
        <w:gridCol w:w="936"/>
        <w:gridCol w:w="936"/>
        <w:gridCol w:w="936"/>
        <w:gridCol w:w="1056"/>
        <w:gridCol w:w="1056"/>
        <w:gridCol w:w="673"/>
        <w:gridCol w:w="1006"/>
      </w:tblGrid>
      <w:tr w:rsidR="00385666" w:rsidRPr="00433BA8" w:rsidTr="00385666">
        <w:trPr>
          <w:cnfStyle w:val="100000000000"/>
          <w:trHeight w:val="293"/>
        </w:trPr>
        <w:tc>
          <w:tcPr>
            <w:cnfStyle w:val="001000000000"/>
            <w:tcW w:w="2786" w:type="dxa"/>
            <w:tcBorders>
              <w:top w:val="single" w:sz="4" w:space="0" w:color="000000" w:themeColor="text1"/>
            </w:tcBorders>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w:t>
            </w:r>
          </w:p>
        </w:tc>
        <w:tc>
          <w:tcPr>
            <w:tcW w:w="455" w:type="dxa"/>
            <w:tcBorders>
              <w:top w:val="single" w:sz="4" w:space="0" w:color="000000" w:themeColor="text1"/>
            </w:tcBorders>
            <w:shd w:val="clear" w:color="auto" w:fill="auto"/>
            <w:noWrap/>
            <w:hideMark/>
          </w:tcPr>
          <w:p w:rsidR="00385666" w:rsidRPr="00433BA8" w:rsidRDefault="00385666" w:rsidP="00385666">
            <w:pPr>
              <w:spacing w:line="360" w:lineRule="auto"/>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N</w:t>
            </w:r>
          </w:p>
        </w:tc>
        <w:tc>
          <w:tcPr>
            <w:tcW w:w="934" w:type="dxa"/>
            <w:tcBorders>
              <w:top w:val="single" w:sz="4" w:space="0" w:color="000000" w:themeColor="text1"/>
            </w:tcBorders>
            <w:shd w:val="clear" w:color="auto" w:fill="auto"/>
            <w:noWrap/>
            <w:hideMark/>
          </w:tcPr>
          <w:p w:rsidR="00385666" w:rsidRPr="00433BA8" w:rsidRDefault="00385666" w:rsidP="00385666">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SD</w:t>
            </w:r>
          </w:p>
        </w:tc>
        <w:tc>
          <w:tcPr>
            <w:tcW w:w="934" w:type="dxa"/>
            <w:tcBorders>
              <w:top w:val="single" w:sz="4" w:space="0" w:color="000000" w:themeColor="text1"/>
            </w:tcBorders>
            <w:shd w:val="clear" w:color="auto" w:fill="auto"/>
            <w:noWrap/>
            <w:hideMark/>
          </w:tcPr>
          <w:p w:rsidR="00385666" w:rsidRPr="00433BA8" w:rsidRDefault="00385666" w:rsidP="00385666">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D</w:t>
            </w:r>
          </w:p>
        </w:tc>
        <w:tc>
          <w:tcPr>
            <w:tcW w:w="934" w:type="dxa"/>
            <w:tcBorders>
              <w:top w:val="single" w:sz="4" w:space="0" w:color="000000" w:themeColor="text1"/>
            </w:tcBorders>
            <w:shd w:val="clear" w:color="auto" w:fill="auto"/>
            <w:noWrap/>
            <w:hideMark/>
          </w:tcPr>
          <w:p w:rsidR="00385666" w:rsidRPr="00433BA8" w:rsidRDefault="00385666" w:rsidP="00385666">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NS</w:t>
            </w:r>
          </w:p>
        </w:tc>
        <w:tc>
          <w:tcPr>
            <w:tcW w:w="1053" w:type="dxa"/>
            <w:tcBorders>
              <w:top w:val="single" w:sz="4" w:space="0" w:color="000000" w:themeColor="text1"/>
            </w:tcBorders>
            <w:shd w:val="clear" w:color="auto" w:fill="auto"/>
            <w:noWrap/>
            <w:hideMark/>
          </w:tcPr>
          <w:p w:rsidR="00385666" w:rsidRPr="00433BA8" w:rsidRDefault="00385666" w:rsidP="00385666">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A</w:t>
            </w:r>
          </w:p>
        </w:tc>
        <w:tc>
          <w:tcPr>
            <w:tcW w:w="1053" w:type="dxa"/>
            <w:tcBorders>
              <w:top w:val="single" w:sz="4" w:space="0" w:color="000000" w:themeColor="text1"/>
            </w:tcBorders>
            <w:shd w:val="clear" w:color="auto" w:fill="auto"/>
            <w:noWrap/>
            <w:hideMark/>
          </w:tcPr>
          <w:p w:rsidR="00385666" w:rsidRPr="00433BA8" w:rsidRDefault="00385666" w:rsidP="00385666">
            <w:pPr>
              <w:spacing w:line="360" w:lineRule="auto"/>
              <w:jc w:val="center"/>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SA</w:t>
            </w:r>
          </w:p>
        </w:tc>
        <w:tc>
          <w:tcPr>
            <w:tcW w:w="673" w:type="dxa"/>
            <w:tcBorders>
              <w:top w:val="single" w:sz="4" w:space="0" w:color="000000" w:themeColor="text1"/>
            </w:tcBorders>
            <w:shd w:val="clear" w:color="auto" w:fill="auto"/>
            <w:noWrap/>
            <w:hideMark/>
          </w:tcPr>
          <w:p w:rsidR="00385666" w:rsidRPr="00433BA8" w:rsidRDefault="00385666" w:rsidP="00385666">
            <w:pPr>
              <w:spacing w:line="360" w:lineRule="auto"/>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M</w:t>
            </w:r>
          </w:p>
        </w:tc>
        <w:tc>
          <w:tcPr>
            <w:tcW w:w="1006" w:type="dxa"/>
            <w:tcBorders>
              <w:top w:val="single" w:sz="4" w:space="0" w:color="000000" w:themeColor="text1"/>
            </w:tcBorders>
            <w:shd w:val="clear" w:color="auto" w:fill="auto"/>
            <w:noWrap/>
            <w:hideMark/>
          </w:tcPr>
          <w:p w:rsidR="00385666" w:rsidRPr="00433BA8" w:rsidRDefault="00385666" w:rsidP="00385666">
            <w:pPr>
              <w:spacing w:line="360" w:lineRule="auto"/>
              <w:cnfStyle w:val="1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STD</w:t>
            </w:r>
          </w:p>
        </w:tc>
      </w:tr>
      <w:tr w:rsidR="00385666" w:rsidRPr="00433BA8" w:rsidTr="00385666">
        <w:trPr>
          <w:cnfStyle w:val="000000100000"/>
          <w:trHeight w:val="293"/>
        </w:trPr>
        <w:tc>
          <w:tcPr>
            <w:cnfStyle w:val="001000000000"/>
            <w:tcW w:w="2786" w:type="dxa"/>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xml:space="preserve">I always aim to improve my result score per </w:t>
            </w:r>
            <w:r w:rsidRPr="00433BA8">
              <w:rPr>
                <w:rFonts w:ascii="Times New Roman" w:eastAsia="Times New Roman" w:hAnsi="Times New Roman" w:cs="Times New Roman"/>
                <w:color w:val="auto"/>
                <w:sz w:val="24"/>
                <w:szCs w:val="24"/>
              </w:rPr>
              <w:lastRenderedPageBreak/>
              <w:t>evaluation</w:t>
            </w:r>
          </w:p>
        </w:tc>
        <w:tc>
          <w:tcPr>
            <w:tcW w:w="455"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lastRenderedPageBreak/>
              <w:t>36</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934"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39%(14)</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33%(12)</w:t>
            </w:r>
          </w:p>
        </w:tc>
        <w:tc>
          <w:tcPr>
            <w:tcW w:w="673"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4.00</w:t>
            </w:r>
          </w:p>
        </w:tc>
        <w:tc>
          <w:tcPr>
            <w:tcW w:w="1006"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0.926</w:t>
            </w:r>
          </w:p>
        </w:tc>
      </w:tr>
      <w:tr w:rsidR="00385666" w:rsidRPr="00433BA8" w:rsidTr="00385666">
        <w:trPr>
          <w:trHeight w:val="293"/>
        </w:trPr>
        <w:tc>
          <w:tcPr>
            <w:cnfStyle w:val="001000000000"/>
            <w:tcW w:w="2786" w:type="dxa"/>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lastRenderedPageBreak/>
              <w:t>The evaluation results impact on my behavior, attitudes and morale</w:t>
            </w:r>
          </w:p>
        </w:tc>
        <w:tc>
          <w:tcPr>
            <w:tcW w:w="455"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8%(3)</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11%(4)</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3"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56%(20)</w:t>
            </w:r>
          </w:p>
        </w:tc>
        <w:tc>
          <w:tcPr>
            <w:tcW w:w="1053"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22%(8)</w:t>
            </w:r>
          </w:p>
        </w:tc>
        <w:tc>
          <w:tcPr>
            <w:tcW w:w="673"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3.72</w:t>
            </w:r>
          </w:p>
        </w:tc>
        <w:tc>
          <w:tcPr>
            <w:tcW w:w="1006"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1.186</w:t>
            </w:r>
          </w:p>
        </w:tc>
      </w:tr>
      <w:tr w:rsidR="00385666" w:rsidRPr="00433BA8" w:rsidTr="00385666">
        <w:trPr>
          <w:cnfStyle w:val="000000100000"/>
          <w:trHeight w:val="293"/>
        </w:trPr>
        <w:tc>
          <w:tcPr>
            <w:cnfStyle w:val="001000000000"/>
            <w:tcW w:w="2786" w:type="dxa"/>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xml:space="preserve">I always get the expected results during performance evaluation </w:t>
            </w:r>
          </w:p>
        </w:tc>
        <w:tc>
          <w:tcPr>
            <w:tcW w:w="455"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6%(2)</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42%(15)</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673"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3.50</w:t>
            </w:r>
          </w:p>
        </w:tc>
        <w:tc>
          <w:tcPr>
            <w:tcW w:w="1006"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1.384</w:t>
            </w:r>
          </w:p>
        </w:tc>
      </w:tr>
      <w:tr w:rsidR="00385666" w:rsidRPr="00433BA8" w:rsidTr="00385666">
        <w:trPr>
          <w:trHeight w:val="293"/>
        </w:trPr>
        <w:tc>
          <w:tcPr>
            <w:cnfStyle w:val="001000000000"/>
            <w:tcW w:w="2786" w:type="dxa"/>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 xml:space="preserve"> I do agree with the evaluation results I get </w:t>
            </w:r>
          </w:p>
        </w:tc>
        <w:tc>
          <w:tcPr>
            <w:tcW w:w="455"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6%(2)</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22%(8)</w:t>
            </w:r>
          </w:p>
        </w:tc>
        <w:tc>
          <w:tcPr>
            <w:tcW w:w="934"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1053"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44%(16)</w:t>
            </w:r>
          </w:p>
        </w:tc>
        <w:tc>
          <w:tcPr>
            <w:tcW w:w="1053" w:type="dxa"/>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673"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3.39</w:t>
            </w:r>
          </w:p>
        </w:tc>
        <w:tc>
          <w:tcPr>
            <w:tcW w:w="1006" w:type="dxa"/>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1.153</w:t>
            </w:r>
          </w:p>
        </w:tc>
      </w:tr>
      <w:tr w:rsidR="00385666" w:rsidRPr="00433BA8" w:rsidTr="00385666">
        <w:trPr>
          <w:cnfStyle w:val="000000100000"/>
          <w:trHeight w:val="293"/>
        </w:trPr>
        <w:tc>
          <w:tcPr>
            <w:cnfStyle w:val="001000000000"/>
            <w:tcW w:w="2786" w:type="dxa"/>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Am involved in decisions taken after my evaluation</w:t>
            </w:r>
          </w:p>
        </w:tc>
        <w:tc>
          <w:tcPr>
            <w:tcW w:w="455"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11%(4)</w:t>
            </w:r>
          </w:p>
        </w:tc>
        <w:tc>
          <w:tcPr>
            <w:tcW w:w="934"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36%(13)</w:t>
            </w:r>
          </w:p>
        </w:tc>
        <w:tc>
          <w:tcPr>
            <w:tcW w:w="1053" w:type="dxa"/>
            <w:shd w:val="clear" w:color="auto" w:fill="auto"/>
            <w:noWrap/>
            <w:hideMark/>
          </w:tcPr>
          <w:p w:rsidR="00385666" w:rsidRPr="00433BA8" w:rsidRDefault="00385666" w:rsidP="00385666">
            <w:pPr>
              <w:spacing w:line="360" w:lineRule="auto"/>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673"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3.25</w:t>
            </w:r>
          </w:p>
        </w:tc>
        <w:tc>
          <w:tcPr>
            <w:tcW w:w="1006" w:type="dxa"/>
            <w:shd w:val="clear" w:color="auto" w:fill="auto"/>
            <w:noWrap/>
            <w:hideMark/>
          </w:tcPr>
          <w:p w:rsidR="00385666" w:rsidRPr="00433BA8" w:rsidRDefault="00385666" w:rsidP="00385666">
            <w:pPr>
              <w:spacing w:line="360" w:lineRule="auto"/>
              <w:jc w:val="right"/>
              <w:cnfStyle w:val="0000001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1.574</w:t>
            </w:r>
          </w:p>
        </w:tc>
      </w:tr>
      <w:tr w:rsidR="00385666" w:rsidRPr="00433BA8" w:rsidTr="00385666">
        <w:trPr>
          <w:trHeight w:val="293"/>
        </w:trPr>
        <w:tc>
          <w:tcPr>
            <w:cnfStyle w:val="001000000000"/>
            <w:tcW w:w="2786" w:type="dxa"/>
            <w:tcBorders>
              <w:bottom w:val="single" w:sz="4" w:space="0" w:color="000000" w:themeColor="text1"/>
            </w:tcBorders>
            <w:shd w:val="clear" w:color="auto" w:fill="auto"/>
            <w:noWrap/>
            <w:hideMark/>
          </w:tcPr>
          <w:p w:rsidR="00385666" w:rsidRPr="00433BA8" w:rsidRDefault="00385666" w:rsidP="00385666">
            <w:pPr>
              <w:spacing w:line="360" w:lineRule="auto"/>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I always get feedback after my evaluation</w:t>
            </w:r>
          </w:p>
        </w:tc>
        <w:tc>
          <w:tcPr>
            <w:tcW w:w="455" w:type="dxa"/>
            <w:tcBorders>
              <w:bottom w:val="single" w:sz="4" w:space="0" w:color="000000" w:themeColor="text1"/>
            </w:tcBorders>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36</w:t>
            </w:r>
          </w:p>
        </w:tc>
        <w:tc>
          <w:tcPr>
            <w:tcW w:w="934" w:type="dxa"/>
            <w:tcBorders>
              <w:bottom w:val="single" w:sz="4" w:space="0" w:color="000000" w:themeColor="text1"/>
            </w:tcBorders>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25%(9)</w:t>
            </w:r>
          </w:p>
        </w:tc>
        <w:tc>
          <w:tcPr>
            <w:tcW w:w="934" w:type="dxa"/>
            <w:tcBorders>
              <w:bottom w:val="single" w:sz="4" w:space="0" w:color="000000" w:themeColor="text1"/>
            </w:tcBorders>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14%(5)</w:t>
            </w:r>
          </w:p>
        </w:tc>
        <w:tc>
          <w:tcPr>
            <w:tcW w:w="934" w:type="dxa"/>
            <w:tcBorders>
              <w:bottom w:val="single" w:sz="4" w:space="0" w:color="000000" w:themeColor="text1"/>
            </w:tcBorders>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w:t>
            </w:r>
          </w:p>
        </w:tc>
        <w:tc>
          <w:tcPr>
            <w:tcW w:w="1053" w:type="dxa"/>
            <w:tcBorders>
              <w:bottom w:val="single" w:sz="4" w:space="0" w:color="000000" w:themeColor="text1"/>
            </w:tcBorders>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31%(11)</w:t>
            </w:r>
          </w:p>
        </w:tc>
        <w:tc>
          <w:tcPr>
            <w:tcW w:w="1053" w:type="dxa"/>
            <w:tcBorders>
              <w:bottom w:val="single" w:sz="4" w:space="0" w:color="000000" w:themeColor="text1"/>
            </w:tcBorders>
            <w:shd w:val="clear" w:color="auto" w:fill="auto"/>
            <w:noWrap/>
            <w:hideMark/>
          </w:tcPr>
          <w:p w:rsidR="00385666" w:rsidRPr="00433BA8" w:rsidRDefault="00385666" w:rsidP="00385666">
            <w:pPr>
              <w:spacing w:line="360" w:lineRule="auto"/>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28%(10)</w:t>
            </w:r>
          </w:p>
        </w:tc>
        <w:tc>
          <w:tcPr>
            <w:tcW w:w="673" w:type="dxa"/>
            <w:tcBorders>
              <w:bottom w:val="single" w:sz="4" w:space="0" w:color="000000" w:themeColor="text1"/>
            </w:tcBorders>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3.22</w:t>
            </w:r>
          </w:p>
        </w:tc>
        <w:tc>
          <w:tcPr>
            <w:tcW w:w="1006" w:type="dxa"/>
            <w:tcBorders>
              <w:bottom w:val="single" w:sz="4" w:space="0" w:color="000000" w:themeColor="text1"/>
            </w:tcBorders>
            <w:shd w:val="clear" w:color="auto" w:fill="auto"/>
            <w:noWrap/>
            <w:hideMark/>
          </w:tcPr>
          <w:p w:rsidR="00385666" w:rsidRPr="00433BA8" w:rsidRDefault="00385666" w:rsidP="00385666">
            <w:pPr>
              <w:spacing w:line="360" w:lineRule="auto"/>
              <w:jc w:val="right"/>
              <w:cnfStyle w:val="000000000000"/>
              <w:rPr>
                <w:rFonts w:ascii="Times New Roman" w:eastAsia="Times New Roman" w:hAnsi="Times New Roman" w:cs="Times New Roman"/>
                <w:color w:val="auto"/>
                <w:sz w:val="24"/>
                <w:szCs w:val="24"/>
              </w:rPr>
            </w:pPr>
            <w:r w:rsidRPr="00433BA8">
              <w:rPr>
                <w:rFonts w:ascii="Times New Roman" w:eastAsia="Times New Roman" w:hAnsi="Times New Roman" w:cs="Times New Roman"/>
                <w:color w:val="auto"/>
                <w:sz w:val="24"/>
                <w:szCs w:val="24"/>
              </w:rPr>
              <w:t>1.606</w:t>
            </w:r>
          </w:p>
        </w:tc>
      </w:tr>
    </w:tbl>
    <w:p w:rsidR="00652D3B" w:rsidRPr="00433BA8" w:rsidRDefault="00652D3B" w:rsidP="001D5EC8">
      <w:pPr>
        <w:tabs>
          <w:tab w:val="left" w:pos="270"/>
        </w:tabs>
        <w:spacing w:after="0" w:line="360" w:lineRule="auto"/>
        <w:jc w:val="both"/>
        <w:rPr>
          <w:rFonts w:ascii="Times New Roman" w:hAnsi="Times New Roman" w:cs="Times New Roman"/>
          <w:b/>
          <w:iCs/>
          <w:sz w:val="24"/>
          <w:szCs w:val="24"/>
        </w:rPr>
      </w:pPr>
      <w:r w:rsidRPr="00433BA8">
        <w:rPr>
          <w:rFonts w:ascii="Times New Roman" w:hAnsi="Times New Roman" w:cs="Times New Roman"/>
          <w:iCs/>
          <w:sz w:val="24"/>
          <w:szCs w:val="24"/>
        </w:rPr>
        <w:t xml:space="preserve"> The next theme will go in details to analyse the relationship between</w:t>
      </w:r>
      <w:r w:rsidRPr="00433BA8">
        <w:rPr>
          <w:rStyle w:val="Heading1Char"/>
          <w:rFonts w:ascii="Times New Roman" w:eastAsiaTheme="minorEastAsia" w:hAnsi="Times New Roman" w:cs="Times New Roman"/>
          <w:color w:val="auto"/>
          <w:sz w:val="24"/>
          <w:szCs w:val="24"/>
        </w:rPr>
        <w:t xml:space="preserve">feedback on staff performance in public service </w:t>
      </w:r>
      <w:r w:rsidRPr="00433BA8">
        <w:rPr>
          <w:rFonts w:ascii="Times New Roman" w:hAnsi="Times New Roman" w:cs="Times New Roman"/>
          <w:iCs/>
          <w:sz w:val="24"/>
          <w:szCs w:val="24"/>
        </w:rPr>
        <w:t>using correlation and regression.</w:t>
      </w:r>
    </w:p>
    <w:p w:rsidR="00855B55" w:rsidRPr="00433BA8" w:rsidRDefault="00855B55" w:rsidP="001D5EC8">
      <w:pPr>
        <w:pStyle w:val="Heading1"/>
        <w:spacing w:line="360" w:lineRule="auto"/>
        <w:rPr>
          <w:rFonts w:ascii="Times New Roman" w:hAnsi="Times New Roman" w:cs="Times New Roman"/>
          <w:b/>
          <w:bCs/>
          <w:color w:val="auto"/>
          <w:sz w:val="24"/>
          <w:szCs w:val="24"/>
        </w:rPr>
      </w:pPr>
      <w:bookmarkStart w:id="238" w:name="_Toc95920756"/>
      <w:bookmarkEnd w:id="236"/>
      <w:r w:rsidRPr="00433BA8">
        <w:rPr>
          <w:rFonts w:ascii="Times New Roman" w:hAnsi="Times New Roman" w:cs="Times New Roman"/>
          <w:b/>
          <w:bCs/>
          <w:color w:val="auto"/>
          <w:sz w:val="24"/>
          <w:szCs w:val="24"/>
        </w:rPr>
        <w:t>4.4.</w:t>
      </w:r>
      <w:r w:rsidR="00704EB1" w:rsidRPr="00433BA8">
        <w:rPr>
          <w:rFonts w:ascii="Times New Roman" w:hAnsi="Times New Roman" w:cs="Times New Roman"/>
          <w:b/>
          <w:bCs/>
          <w:color w:val="auto"/>
          <w:sz w:val="24"/>
          <w:szCs w:val="24"/>
        </w:rPr>
        <w:t>4</w:t>
      </w:r>
      <w:r w:rsidRPr="00433BA8">
        <w:rPr>
          <w:rFonts w:ascii="Times New Roman" w:hAnsi="Times New Roman" w:cs="Times New Roman"/>
          <w:b/>
          <w:bCs/>
          <w:color w:val="auto"/>
          <w:sz w:val="24"/>
          <w:szCs w:val="24"/>
        </w:rPr>
        <w:t xml:space="preserve"> Findings on the effect </w:t>
      </w:r>
      <w:r w:rsidR="00F8319C" w:rsidRPr="00433BA8">
        <w:rPr>
          <w:rFonts w:ascii="Times New Roman" w:hAnsi="Times New Roman" w:cs="Times New Roman"/>
          <w:b/>
          <w:bCs/>
          <w:color w:val="auto"/>
          <w:sz w:val="24"/>
          <w:szCs w:val="24"/>
        </w:rPr>
        <w:t xml:space="preserve">of </w:t>
      </w:r>
      <w:bookmarkStart w:id="239" w:name="_Hlk92315488"/>
      <w:r w:rsidR="00F8319C" w:rsidRPr="00433BA8">
        <w:rPr>
          <w:rFonts w:ascii="Times New Roman" w:hAnsi="Times New Roman" w:cs="Times New Roman"/>
          <w:b/>
          <w:bCs/>
          <w:color w:val="auto"/>
          <w:sz w:val="24"/>
          <w:szCs w:val="24"/>
        </w:rPr>
        <w:t>feedback on staff performance in public service</w:t>
      </w:r>
      <w:bookmarkEnd w:id="238"/>
      <w:bookmarkEnd w:id="239"/>
    </w:p>
    <w:p w:rsidR="00855B55" w:rsidRPr="00433BA8" w:rsidRDefault="00855B55"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To assess the effect of </w:t>
      </w:r>
      <w:r w:rsidR="00F8319C" w:rsidRPr="00433BA8">
        <w:rPr>
          <w:rFonts w:ascii="Times New Roman" w:hAnsi="Times New Roman" w:cs="Times New Roman"/>
          <w:sz w:val="24"/>
          <w:szCs w:val="24"/>
        </w:rPr>
        <w:t>feedback on staff performance in public service</w:t>
      </w:r>
      <w:r w:rsidRPr="00433BA8">
        <w:rPr>
          <w:rFonts w:ascii="Times New Roman" w:hAnsi="Times New Roman" w:cs="Times New Roman"/>
          <w:sz w:val="24"/>
          <w:szCs w:val="24"/>
        </w:rPr>
        <w:t>,</w:t>
      </w:r>
      <w:r w:rsidRPr="00433BA8">
        <w:rPr>
          <w:rFonts w:ascii="Times New Roman" w:eastAsia="MS Mincho" w:hAnsi="Times New Roman" w:cs="Times New Roman"/>
          <w:sz w:val="24"/>
          <w:szCs w:val="24"/>
        </w:rPr>
        <w:t xml:space="preserve"> with Ministry of Agriculture, Animal Industry and Fisheries.</w:t>
      </w:r>
      <w:r w:rsidRPr="00433BA8">
        <w:rPr>
          <w:rFonts w:ascii="Times New Roman" w:hAnsi="Times New Roman" w:cs="Times New Roman"/>
          <w:sz w:val="24"/>
          <w:szCs w:val="24"/>
        </w:rPr>
        <w:t xml:space="preserve"> the responses were interpreted basing on the 5-likert scale typing employed in the study, where SD meant Strongly Disagree, D meant Disagree, N meant Neutral, A meant Agree and SA meant Strongly Agree. Table below has more details. </w:t>
      </w:r>
    </w:p>
    <w:p w:rsidR="00855B55" w:rsidRPr="00433BA8" w:rsidRDefault="00855B55" w:rsidP="001D5EC8">
      <w:pPr>
        <w:pStyle w:val="Caption"/>
        <w:spacing w:line="360" w:lineRule="auto"/>
        <w:rPr>
          <w:rFonts w:ascii="Times New Roman" w:hAnsi="Times New Roman"/>
          <w:color w:val="auto"/>
          <w:sz w:val="24"/>
          <w:szCs w:val="24"/>
        </w:rPr>
      </w:pPr>
      <w:bookmarkStart w:id="240" w:name="_Toc92285502"/>
      <w:r w:rsidRPr="00433BA8">
        <w:rPr>
          <w:rFonts w:ascii="Times New Roman" w:hAnsi="Times New Roman"/>
          <w:color w:val="auto"/>
          <w:sz w:val="24"/>
          <w:szCs w:val="24"/>
        </w:rPr>
        <w:t xml:space="preserve">Table 4. </w:t>
      </w:r>
      <w:r w:rsidR="00B62BBF" w:rsidRPr="00433BA8">
        <w:rPr>
          <w:color w:val="auto"/>
        </w:rPr>
        <w:fldChar w:fldCharType="begin"/>
      </w:r>
      <w:r w:rsidRPr="00433BA8">
        <w:rPr>
          <w:rFonts w:ascii="Times New Roman" w:hAnsi="Times New Roman"/>
          <w:color w:val="auto"/>
          <w:sz w:val="24"/>
          <w:szCs w:val="24"/>
        </w:rPr>
        <w:instrText xml:space="preserve"> SEQ Table_4. \* ARABIC </w:instrText>
      </w:r>
      <w:r w:rsidR="00B62BBF" w:rsidRPr="00433BA8">
        <w:rPr>
          <w:color w:val="auto"/>
        </w:rPr>
        <w:fldChar w:fldCharType="separate"/>
      </w:r>
      <w:r w:rsidR="00D71EAC">
        <w:rPr>
          <w:rFonts w:ascii="Times New Roman" w:hAnsi="Times New Roman"/>
          <w:noProof/>
          <w:color w:val="auto"/>
          <w:sz w:val="24"/>
          <w:szCs w:val="24"/>
        </w:rPr>
        <w:t>5</w:t>
      </w:r>
      <w:r w:rsidR="00B62BBF" w:rsidRPr="00433BA8">
        <w:rPr>
          <w:color w:val="auto"/>
        </w:rPr>
        <w:fldChar w:fldCharType="end"/>
      </w:r>
      <w:r w:rsidRPr="00433BA8">
        <w:rPr>
          <w:rFonts w:ascii="Times New Roman" w:hAnsi="Times New Roman"/>
          <w:color w:val="auto"/>
          <w:sz w:val="24"/>
          <w:szCs w:val="24"/>
        </w:rPr>
        <w:t xml:space="preserve">: Descriptive Statistics on the </w:t>
      </w:r>
      <w:r w:rsidR="00F8319C" w:rsidRPr="00433BA8">
        <w:rPr>
          <w:rFonts w:ascii="Times New Roman" w:hAnsi="Times New Roman"/>
          <w:color w:val="auto"/>
          <w:sz w:val="24"/>
          <w:szCs w:val="24"/>
        </w:rPr>
        <w:t>effect of feedback on staff performance in public service</w:t>
      </w:r>
      <w:bookmarkEnd w:id="240"/>
    </w:p>
    <w:p w:rsidR="001239A1" w:rsidRPr="00433BA8" w:rsidRDefault="001239A1"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5F0332" w:rsidRPr="00433BA8" w:rsidRDefault="005F0332" w:rsidP="001D5EC8">
      <w:pPr>
        <w:spacing w:line="360" w:lineRule="auto"/>
        <w:jc w:val="both"/>
        <w:rPr>
          <w:rFonts w:ascii="Times New Roman" w:hAnsi="Times New Roman" w:cs="Times New Roman"/>
          <w:sz w:val="24"/>
          <w:szCs w:val="24"/>
        </w:rPr>
      </w:pPr>
      <w:bookmarkStart w:id="241" w:name="_Hlk93240577"/>
      <w:r w:rsidRPr="00433BA8">
        <w:rPr>
          <w:rFonts w:ascii="Times New Roman" w:hAnsi="Times New Roman" w:cs="Times New Roman"/>
          <w:sz w:val="24"/>
          <w:szCs w:val="24"/>
        </w:rPr>
        <w:t xml:space="preserve">Findings above indicated that the </w:t>
      </w:r>
      <w:r w:rsidR="00F3529B" w:rsidRPr="00433BA8">
        <w:rPr>
          <w:rFonts w:ascii="Times New Roman" w:hAnsi="Times New Roman" w:cs="Times New Roman"/>
          <w:sz w:val="24"/>
          <w:szCs w:val="24"/>
        </w:rPr>
        <w:t xml:space="preserve">Ministry of Agriculture Animal Industry and Fisheries </w:t>
      </w:r>
      <w:r w:rsidRPr="00433BA8">
        <w:rPr>
          <w:rFonts w:ascii="Times New Roman" w:hAnsi="Times New Roman" w:cs="Times New Roman"/>
          <w:sz w:val="24"/>
          <w:szCs w:val="24"/>
        </w:rPr>
        <w:t xml:space="preserve">had </w:t>
      </w:r>
      <w:r w:rsidR="002E5319" w:rsidRPr="00433BA8">
        <w:rPr>
          <w:rFonts w:ascii="Times New Roman" w:hAnsi="Times New Roman" w:cs="Times New Roman"/>
          <w:sz w:val="24"/>
          <w:szCs w:val="24"/>
        </w:rPr>
        <w:t>clear feedback</w:t>
      </w:r>
      <w:r w:rsidRPr="00433BA8">
        <w:rPr>
          <w:rFonts w:ascii="Times New Roman" w:hAnsi="Times New Roman" w:cs="Times New Roman"/>
          <w:sz w:val="24"/>
          <w:szCs w:val="24"/>
        </w:rPr>
        <w:t xml:space="preserve"> that was shared by majority of staff. This is because, many statements as were given to respondents were agreed on with means above </w:t>
      </w:r>
      <w:r w:rsidR="002E5319" w:rsidRPr="00433BA8">
        <w:rPr>
          <w:rFonts w:ascii="Times New Roman" w:hAnsi="Times New Roman" w:cs="Times New Roman"/>
          <w:sz w:val="24"/>
          <w:szCs w:val="24"/>
        </w:rPr>
        <w:t>3.51</w:t>
      </w:r>
      <w:r w:rsidRPr="00433BA8">
        <w:rPr>
          <w:rFonts w:ascii="Times New Roman" w:hAnsi="Times New Roman" w:cs="Times New Roman"/>
          <w:sz w:val="24"/>
          <w:szCs w:val="24"/>
        </w:rPr>
        <w:t xml:space="preserve">. This is exemplified in the following statements; </w:t>
      </w:r>
      <w:r w:rsidR="0076096E" w:rsidRPr="00433BA8">
        <w:rPr>
          <w:rFonts w:ascii="Times New Roman" w:hAnsi="Times New Roman" w:cs="Times New Roman"/>
          <w:sz w:val="24"/>
          <w:szCs w:val="24"/>
        </w:rPr>
        <w:t xml:space="preserve">I always aim to improve my result score per </w:t>
      </w:r>
      <w:r w:rsidR="00FE1258" w:rsidRPr="00433BA8">
        <w:rPr>
          <w:rFonts w:ascii="Times New Roman" w:hAnsi="Times New Roman" w:cs="Times New Roman"/>
          <w:sz w:val="24"/>
          <w:szCs w:val="24"/>
        </w:rPr>
        <w:t>evaluation (</w:t>
      </w:r>
      <w:r w:rsidR="0076096E" w:rsidRPr="00433BA8">
        <w:rPr>
          <w:rFonts w:ascii="Times New Roman" w:hAnsi="Times New Roman" w:cs="Times New Roman"/>
          <w:sz w:val="24"/>
          <w:szCs w:val="24"/>
        </w:rPr>
        <w:t xml:space="preserve">4.00), the evaluation results impact on my behavior, attitudes and </w:t>
      </w:r>
      <w:r w:rsidR="00FE1258" w:rsidRPr="00433BA8">
        <w:rPr>
          <w:rFonts w:ascii="Times New Roman" w:hAnsi="Times New Roman" w:cs="Times New Roman"/>
          <w:sz w:val="24"/>
          <w:szCs w:val="24"/>
        </w:rPr>
        <w:t>morale (</w:t>
      </w:r>
      <w:r w:rsidR="0076096E" w:rsidRPr="00433BA8">
        <w:rPr>
          <w:rFonts w:ascii="Times New Roman" w:hAnsi="Times New Roman" w:cs="Times New Roman"/>
          <w:sz w:val="24"/>
          <w:szCs w:val="24"/>
        </w:rPr>
        <w:t xml:space="preserve">3.72) and I always get the expected results during performance </w:t>
      </w:r>
      <w:r w:rsidR="00FE1258" w:rsidRPr="00433BA8">
        <w:rPr>
          <w:rFonts w:ascii="Times New Roman" w:hAnsi="Times New Roman" w:cs="Times New Roman"/>
          <w:sz w:val="24"/>
          <w:szCs w:val="24"/>
        </w:rPr>
        <w:t>evaluation (</w:t>
      </w:r>
      <w:r w:rsidR="002C7B5C" w:rsidRPr="00433BA8">
        <w:rPr>
          <w:rFonts w:ascii="Times New Roman" w:hAnsi="Times New Roman" w:cs="Times New Roman"/>
          <w:sz w:val="24"/>
          <w:szCs w:val="24"/>
        </w:rPr>
        <w:t>3.50)</w:t>
      </w:r>
      <w:r w:rsidR="00FE1258" w:rsidRPr="00433BA8">
        <w:rPr>
          <w:rFonts w:ascii="Times New Roman" w:hAnsi="Times New Roman" w:cs="Times New Roman"/>
          <w:sz w:val="24"/>
          <w:szCs w:val="24"/>
        </w:rPr>
        <w:t>.</w:t>
      </w:r>
    </w:p>
    <w:p w:rsidR="005F0332" w:rsidRPr="00433BA8" w:rsidRDefault="005F0332" w:rsidP="001D5EC8">
      <w:pPr>
        <w:spacing w:line="360" w:lineRule="auto"/>
        <w:jc w:val="both"/>
        <w:rPr>
          <w:rFonts w:ascii="Times New Roman" w:hAnsi="Times New Roman" w:cs="Times New Roman"/>
          <w:sz w:val="24"/>
          <w:szCs w:val="24"/>
        </w:rPr>
      </w:pPr>
      <w:r w:rsidRPr="00433BA8">
        <w:rPr>
          <w:rFonts w:ascii="Times New Roman" w:hAnsi="Times New Roman" w:cs="Times New Roman"/>
          <w:sz w:val="24"/>
          <w:szCs w:val="24"/>
        </w:rPr>
        <w:lastRenderedPageBreak/>
        <w:t xml:space="preserve">Other findings showed that, the </w:t>
      </w:r>
      <w:r w:rsidR="00FE1258" w:rsidRPr="00433BA8">
        <w:rPr>
          <w:rFonts w:ascii="Times New Roman" w:hAnsi="Times New Roman" w:cs="Times New Roman"/>
          <w:sz w:val="24"/>
          <w:szCs w:val="24"/>
        </w:rPr>
        <w:t xml:space="preserve">Ministry of Agriculture Animal Industry and Fisheries </w:t>
      </w:r>
      <w:r w:rsidRPr="00433BA8">
        <w:rPr>
          <w:rFonts w:ascii="Times New Roman" w:hAnsi="Times New Roman" w:cs="Times New Roman"/>
          <w:sz w:val="24"/>
          <w:szCs w:val="24"/>
        </w:rPr>
        <w:t xml:space="preserve">has some issues </w:t>
      </w:r>
      <w:r w:rsidR="004A73F8" w:rsidRPr="00433BA8">
        <w:rPr>
          <w:rFonts w:ascii="Times New Roman" w:hAnsi="Times New Roman" w:cs="Times New Roman"/>
          <w:sz w:val="24"/>
          <w:szCs w:val="24"/>
        </w:rPr>
        <w:t>around feedback</w:t>
      </w:r>
      <w:r w:rsidRPr="00433BA8">
        <w:rPr>
          <w:rFonts w:ascii="Times New Roman" w:hAnsi="Times New Roman" w:cs="Times New Roman"/>
          <w:sz w:val="24"/>
          <w:szCs w:val="24"/>
        </w:rPr>
        <w:t xml:space="preserve"> direction that was shared by majority of staff which include; </w:t>
      </w:r>
      <w:r w:rsidR="004A73F8" w:rsidRPr="00433BA8">
        <w:rPr>
          <w:rFonts w:ascii="Times New Roman" w:hAnsi="Times New Roman" w:cs="Times New Roman"/>
          <w:sz w:val="24"/>
          <w:szCs w:val="24"/>
        </w:rPr>
        <w:t xml:space="preserve">I do agree with the evaluation results I get (3.39), Am involved in decisions taken after my evaluation (3.25) and I always get feedback after my evaluation (3.22).  </w:t>
      </w:r>
    </w:p>
    <w:bookmarkEnd w:id="241"/>
    <w:p w:rsidR="005F0332" w:rsidRPr="00433BA8" w:rsidRDefault="005F0332" w:rsidP="001D5EC8">
      <w:pPr>
        <w:autoSpaceDE w:val="0"/>
        <w:autoSpaceDN w:val="0"/>
        <w:adjustRightInd w:val="0"/>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 xml:space="preserve">Findings from in-depth Interviews </w:t>
      </w:r>
    </w:p>
    <w:p w:rsidR="005F0332" w:rsidRPr="00433BA8" w:rsidRDefault="005F0332" w:rsidP="001D5EC8">
      <w:pPr>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above reportage concurred with what key informants indicated in the interview. For instance, a good number of key informants showed that </w:t>
      </w:r>
      <w:r w:rsidR="00004754" w:rsidRPr="00433BA8">
        <w:rPr>
          <w:rFonts w:ascii="Times New Roman" w:hAnsi="Times New Roman" w:cs="Times New Roman"/>
          <w:sz w:val="24"/>
          <w:szCs w:val="24"/>
        </w:rPr>
        <w:t>MAAIF</w:t>
      </w:r>
      <w:r w:rsidRPr="00433BA8">
        <w:rPr>
          <w:rFonts w:ascii="Times New Roman" w:hAnsi="Times New Roman" w:cs="Times New Roman"/>
          <w:sz w:val="24"/>
          <w:szCs w:val="24"/>
        </w:rPr>
        <w:t xml:space="preserve"> has a well adhered strategic </w:t>
      </w:r>
      <w:r w:rsidR="00115D3B" w:rsidRPr="00433BA8">
        <w:rPr>
          <w:rFonts w:ascii="Times New Roman" w:hAnsi="Times New Roman" w:cs="Times New Roman"/>
          <w:sz w:val="24"/>
          <w:szCs w:val="24"/>
        </w:rPr>
        <w:t xml:space="preserve">feedback </w:t>
      </w:r>
      <w:r w:rsidRPr="00433BA8">
        <w:rPr>
          <w:rFonts w:ascii="Times New Roman" w:hAnsi="Times New Roman" w:cs="Times New Roman"/>
          <w:sz w:val="24"/>
          <w:szCs w:val="24"/>
        </w:rPr>
        <w:t xml:space="preserve">direction which is periodically checked, evaluated and assessed to ensure that it is followed to its depth. They opined that the below are some facets they agreed with.   </w:t>
      </w:r>
    </w:p>
    <w:p w:rsidR="009C3003" w:rsidRPr="00433BA8" w:rsidRDefault="005F0332" w:rsidP="001D5EC8">
      <w:pPr>
        <w:spacing w:line="360" w:lineRule="auto"/>
        <w:rPr>
          <w:rFonts w:ascii="Times New Roman" w:hAnsi="Times New Roman" w:cs="Times New Roman"/>
          <w:i/>
          <w:sz w:val="24"/>
          <w:szCs w:val="24"/>
        </w:rPr>
      </w:pPr>
      <w:r w:rsidRPr="00433BA8">
        <w:rPr>
          <w:rFonts w:ascii="Times New Roman" w:hAnsi="Times New Roman" w:cs="Times New Roman"/>
          <w:sz w:val="24"/>
          <w:szCs w:val="24"/>
        </w:rPr>
        <w:t xml:space="preserve">For instance, key informant 4 </w:t>
      </w:r>
      <w:r w:rsidR="00F842E2" w:rsidRPr="00433BA8">
        <w:rPr>
          <w:rFonts w:ascii="Times New Roman" w:hAnsi="Times New Roman" w:cs="Times New Roman"/>
          <w:sz w:val="24"/>
          <w:szCs w:val="24"/>
        </w:rPr>
        <w:t>said, “</w:t>
      </w:r>
      <w:r w:rsidRPr="00433BA8">
        <w:rPr>
          <w:rFonts w:ascii="Times New Roman" w:hAnsi="Times New Roman" w:cs="Times New Roman"/>
          <w:i/>
          <w:sz w:val="24"/>
          <w:szCs w:val="24"/>
        </w:rPr>
        <w:t>As a staff member th</w:t>
      </w:r>
      <w:r w:rsidR="00115D3B" w:rsidRPr="00433BA8">
        <w:rPr>
          <w:rFonts w:ascii="Times New Roman" w:hAnsi="Times New Roman" w:cs="Times New Roman"/>
          <w:i/>
          <w:sz w:val="24"/>
          <w:szCs w:val="24"/>
        </w:rPr>
        <w:t xml:space="preserve">is is an </w:t>
      </w:r>
      <w:r w:rsidR="00331113" w:rsidRPr="00433BA8">
        <w:rPr>
          <w:rFonts w:ascii="Times New Roman" w:hAnsi="Times New Roman" w:cs="Times New Roman"/>
          <w:i/>
          <w:sz w:val="24"/>
          <w:szCs w:val="24"/>
        </w:rPr>
        <w:t>area,</w:t>
      </w:r>
      <w:r w:rsidR="00115D3B" w:rsidRPr="00433BA8">
        <w:rPr>
          <w:rFonts w:ascii="Times New Roman" w:hAnsi="Times New Roman" w:cs="Times New Roman"/>
          <w:i/>
          <w:sz w:val="24"/>
          <w:szCs w:val="24"/>
        </w:rPr>
        <w:t xml:space="preserve"> we still working on though sometimes feedback is slow but we </w:t>
      </w:r>
      <w:r w:rsidR="00331113" w:rsidRPr="00433BA8">
        <w:rPr>
          <w:rFonts w:ascii="Times New Roman" w:hAnsi="Times New Roman" w:cs="Times New Roman"/>
          <w:i/>
          <w:sz w:val="24"/>
          <w:szCs w:val="24"/>
        </w:rPr>
        <w:t>endeavor</w:t>
      </w:r>
      <w:r w:rsidR="00115D3B" w:rsidRPr="00433BA8">
        <w:rPr>
          <w:rFonts w:ascii="Times New Roman" w:hAnsi="Times New Roman" w:cs="Times New Roman"/>
          <w:i/>
          <w:sz w:val="24"/>
          <w:szCs w:val="24"/>
        </w:rPr>
        <w:t xml:space="preserve"> to provide our staff remarks </w:t>
      </w:r>
      <w:r w:rsidR="00331113" w:rsidRPr="00433BA8">
        <w:rPr>
          <w:rFonts w:ascii="Times New Roman" w:hAnsi="Times New Roman" w:cs="Times New Roman"/>
          <w:i/>
          <w:sz w:val="24"/>
          <w:szCs w:val="24"/>
        </w:rPr>
        <w:t>about</w:t>
      </w:r>
      <w:r w:rsidR="00115D3B" w:rsidRPr="00433BA8">
        <w:rPr>
          <w:rFonts w:ascii="Times New Roman" w:hAnsi="Times New Roman" w:cs="Times New Roman"/>
          <w:i/>
          <w:sz w:val="24"/>
          <w:szCs w:val="24"/>
        </w:rPr>
        <w:t xml:space="preserve"> their </w:t>
      </w:r>
      <w:r w:rsidR="00331113" w:rsidRPr="00433BA8">
        <w:rPr>
          <w:rFonts w:ascii="Times New Roman" w:hAnsi="Times New Roman" w:cs="Times New Roman"/>
          <w:i/>
          <w:sz w:val="24"/>
          <w:szCs w:val="24"/>
        </w:rPr>
        <w:t>performance</w:t>
      </w:r>
      <w:r w:rsidR="00115D3B" w:rsidRPr="00433BA8">
        <w:rPr>
          <w:rFonts w:ascii="Times New Roman" w:hAnsi="Times New Roman" w:cs="Times New Roman"/>
          <w:i/>
          <w:sz w:val="24"/>
          <w:szCs w:val="24"/>
        </w:rPr>
        <w:t xml:space="preserve"> to </w:t>
      </w:r>
      <w:r w:rsidR="00331113" w:rsidRPr="00433BA8">
        <w:rPr>
          <w:rFonts w:ascii="Times New Roman" w:hAnsi="Times New Roman" w:cs="Times New Roman"/>
          <w:i/>
          <w:sz w:val="24"/>
          <w:szCs w:val="24"/>
        </w:rPr>
        <w:t>build</w:t>
      </w:r>
      <w:r w:rsidR="00115D3B" w:rsidRPr="00433BA8">
        <w:rPr>
          <w:rFonts w:ascii="Times New Roman" w:hAnsi="Times New Roman" w:cs="Times New Roman"/>
          <w:i/>
          <w:sz w:val="24"/>
          <w:szCs w:val="24"/>
        </w:rPr>
        <w:t xml:space="preserve"> a t</w:t>
      </w:r>
      <w:r w:rsidR="00331113" w:rsidRPr="00433BA8">
        <w:rPr>
          <w:rFonts w:ascii="Times New Roman" w:hAnsi="Times New Roman" w:cs="Times New Roman"/>
          <w:i/>
          <w:sz w:val="24"/>
          <w:szCs w:val="24"/>
        </w:rPr>
        <w:t>wo</w:t>
      </w:r>
      <w:r w:rsidR="00115D3B" w:rsidRPr="00433BA8">
        <w:rPr>
          <w:rFonts w:ascii="Times New Roman" w:hAnsi="Times New Roman" w:cs="Times New Roman"/>
          <w:i/>
          <w:sz w:val="24"/>
          <w:szCs w:val="24"/>
        </w:rPr>
        <w:t xml:space="preserve"> </w:t>
      </w:r>
      <w:r w:rsidR="00A9418C" w:rsidRPr="00433BA8">
        <w:rPr>
          <w:rFonts w:ascii="Times New Roman" w:hAnsi="Times New Roman" w:cs="Times New Roman"/>
          <w:i/>
          <w:sz w:val="24"/>
          <w:szCs w:val="24"/>
        </w:rPr>
        <w:t>way communication</w:t>
      </w:r>
      <w:r w:rsidR="00115D3B" w:rsidRPr="00433BA8">
        <w:rPr>
          <w:rFonts w:ascii="Times New Roman" w:hAnsi="Times New Roman" w:cs="Times New Roman"/>
          <w:i/>
          <w:sz w:val="24"/>
          <w:szCs w:val="24"/>
        </w:rPr>
        <w:t xml:space="preserve"> channel</w:t>
      </w:r>
      <w:r w:rsidR="00331113" w:rsidRPr="00433BA8">
        <w:rPr>
          <w:rFonts w:ascii="Times New Roman" w:hAnsi="Times New Roman" w:cs="Times New Roman"/>
          <w:i/>
          <w:sz w:val="24"/>
          <w:szCs w:val="24"/>
        </w:rPr>
        <w:t>”</w:t>
      </w:r>
    </w:p>
    <w:p w:rsidR="00115D3B" w:rsidRPr="00433BA8" w:rsidRDefault="00115D3B" w:rsidP="001D5EC8">
      <w:pPr>
        <w:spacing w:after="0" w:line="360" w:lineRule="auto"/>
        <w:jc w:val="both"/>
        <w:rPr>
          <w:rFonts w:ascii="Times New Roman" w:hAnsi="Times New Roman" w:cs="Times New Roman"/>
          <w:i/>
          <w:sz w:val="24"/>
          <w:szCs w:val="24"/>
        </w:rPr>
      </w:pPr>
      <w:r w:rsidRPr="00433BA8">
        <w:rPr>
          <w:rFonts w:ascii="Times New Roman" w:hAnsi="Times New Roman" w:cs="Times New Roman"/>
          <w:sz w:val="24"/>
          <w:szCs w:val="24"/>
        </w:rPr>
        <w:t xml:space="preserve">The above reportage concurred with what key informants indicated in the interview. For instance, Further, key informant 3 said </w:t>
      </w:r>
      <w:r w:rsidR="00331113" w:rsidRPr="00433BA8">
        <w:rPr>
          <w:rFonts w:ascii="Times New Roman" w:hAnsi="Times New Roman" w:cs="Times New Roman"/>
          <w:sz w:val="24"/>
          <w:szCs w:val="24"/>
        </w:rPr>
        <w:t>that, “</w:t>
      </w:r>
      <w:r w:rsidRPr="00433BA8">
        <w:rPr>
          <w:rFonts w:ascii="Times New Roman" w:hAnsi="Times New Roman" w:cs="Times New Roman"/>
          <w:i/>
          <w:sz w:val="24"/>
          <w:szCs w:val="24"/>
        </w:rPr>
        <w:t xml:space="preserve">At MAAIF this is a work in progress function as we are building face to face feedback sessions </w:t>
      </w:r>
      <w:r w:rsidR="00A9418C" w:rsidRPr="00433BA8">
        <w:rPr>
          <w:rFonts w:ascii="Times New Roman" w:hAnsi="Times New Roman" w:cs="Times New Roman"/>
          <w:i/>
          <w:sz w:val="24"/>
          <w:szCs w:val="24"/>
        </w:rPr>
        <w:t>without colleagues</w:t>
      </w:r>
      <w:r w:rsidRPr="00433BA8">
        <w:rPr>
          <w:rFonts w:ascii="Times New Roman" w:hAnsi="Times New Roman" w:cs="Times New Roman"/>
          <w:i/>
          <w:sz w:val="24"/>
          <w:szCs w:val="24"/>
        </w:rPr>
        <w:t xml:space="preserve"> though this require resources as the numbers and </w:t>
      </w:r>
      <w:r w:rsidR="00331113" w:rsidRPr="00433BA8">
        <w:rPr>
          <w:rFonts w:ascii="Times New Roman" w:hAnsi="Times New Roman" w:cs="Times New Roman"/>
          <w:i/>
          <w:sz w:val="24"/>
          <w:szCs w:val="24"/>
        </w:rPr>
        <w:t>facilitation</w:t>
      </w:r>
      <w:r w:rsidRPr="00433BA8">
        <w:rPr>
          <w:rFonts w:ascii="Times New Roman" w:hAnsi="Times New Roman" w:cs="Times New Roman"/>
          <w:i/>
          <w:sz w:val="24"/>
          <w:szCs w:val="24"/>
        </w:rPr>
        <w:t xml:space="preserve"> of such </w:t>
      </w:r>
      <w:r w:rsidR="00331113" w:rsidRPr="00433BA8">
        <w:rPr>
          <w:rFonts w:ascii="Times New Roman" w:hAnsi="Times New Roman" w:cs="Times New Roman"/>
          <w:i/>
          <w:sz w:val="24"/>
          <w:szCs w:val="24"/>
        </w:rPr>
        <w:t>initiatives</w:t>
      </w:r>
      <w:r w:rsidRPr="00433BA8">
        <w:rPr>
          <w:rFonts w:ascii="Times New Roman" w:hAnsi="Times New Roman" w:cs="Times New Roman"/>
          <w:i/>
          <w:sz w:val="24"/>
          <w:szCs w:val="24"/>
        </w:rPr>
        <w:t xml:space="preserve"> require resources </w:t>
      </w:r>
      <w:r w:rsidR="00331113" w:rsidRPr="00433BA8">
        <w:rPr>
          <w:rFonts w:ascii="Times New Roman" w:hAnsi="Times New Roman" w:cs="Times New Roman"/>
          <w:i/>
          <w:sz w:val="24"/>
          <w:szCs w:val="24"/>
        </w:rPr>
        <w:t>which</w:t>
      </w:r>
      <w:r w:rsidRPr="00433BA8">
        <w:rPr>
          <w:rFonts w:ascii="Times New Roman" w:hAnsi="Times New Roman" w:cs="Times New Roman"/>
          <w:i/>
          <w:sz w:val="24"/>
          <w:szCs w:val="24"/>
        </w:rPr>
        <w:t xml:space="preserve"> are had </w:t>
      </w:r>
      <w:r w:rsidR="00331113" w:rsidRPr="00433BA8">
        <w:rPr>
          <w:rFonts w:ascii="Times New Roman" w:hAnsi="Times New Roman" w:cs="Times New Roman"/>
          <w:i/>
          <w:sz w:val="24"/>
          <w:szCs w:val="24"/>
        </w:rPr>
        <w:t>to</w:t>
      </w:r>
      <w:r w:rsidRPr="00433BA8">
        <w:rPr>
          <w:rFonts w:ascii="Times New Roman" w:hAnsi="Times New Roman" w:cs="Times New Roman"/>
          <w:i/>
          <w:sz w:val="24"/>
          <w:szCs w:val="24"/>
        </w:rPr>
        <w:t xml:space="preserve"> get by. …”</w:t>
      </w:r>
    </w:p>
    <w:p w:rsidR="00115D3B" w:rsidRPr="00433BA8" w:rsidRDefault="00115D3B" w:rsidP="001D5EC8">
      <w:pPr>
        <w:spacing w:after="0" w:line="360" w:lineRule="auto"/>
        <w:jc w:val="both"/>
        <w:rPr>
          <w:rFonts w:ascii="Times New Roman" w:hAnsi="Times New Roman" w:cs="Times New Roman"/>
          <w:i/>
          <w:sz w:val="24"/>
          <w:szCs w:val="24"/>
        </w:rPr>
      </w:pPr>
      <w:r w:rsidRPr="00433BA8">
        <w:rPr>
          <w:rFonts w:ascii="Times New Roman" w:hAnsi="Times New Roman" w:cs="Times New Roman"/>
          <w:sz w:val="24"/>
          <w:szCs w:val="24"/>
        </w:rPr>
        <w:t xml:space="preserve">The above verbatim is further reflected in the interview done with Key informant 6 while </w:t>
      </w:r>
      <w:r w:rsidR="00331113" w:rsidRPr="00433BA8">
        <w:rPr>
          <w:rFonts w:ascii="Times New Roman" w:hAnsi="Times New Roman" w:cs="Times New Roman"/>
          <w:sz w:val="24"/>
          <w:szCs w:val="24"/>
        </w:rPr>
        <w:t>saying, “</w:t>
      </w:r>
      <w:r w:rsidRPr="00433BA8">
        <w:rPr>
          <w:rFonts w:ascii="Times New Roman" w:hAnsi="Times New Roman" w:cs="Times New Roman"/>
          <w:i/>
          <w:sz w:val="24"/>
          <w:szCs w:val="24"/>
        </w:rPr>
        <w:t xml:space="preserve">The Top management of MAAIF is willing through </w:t>
      </w:r>
      <w:r w:rsidR="00331113" w:rsidRPr="00433BA8">
        <w:rPr>
          <w:rFonts w:ascii="Times New Roman" w:hAnsi="Times New Roman" w:cs="Times New Roman"/>
          <w:i/>
          <w:sz w:val="24"/>
          <w:szCs w:val="24"/>
        </w:rPr>
        <w:t>budget</w:t>
      </w:r>
      <w:r w:rsidRPr="00433BA8">
        <w:rPr>
          <w:rFonts w:ascii="Times New Roman" w:hAnsi="Times New Roman" w:cs="Times New Roman"/>
          <w:i/>
          <w:sz w:val="24"/>
          <w:szCs w:val="24"/>
        </w:rPr>
        <w:t xml:space="preserve"> issues </w:t>
      </w:r>
      <w:r w:rsidR="00A9418C" w:rsidRPr="00433BA8">
        <w:rPr>
          <w:rFonts w:ascii="Times New Roman" w:hAnsi="Times New Roman" w:cs="Times New Roman"/>
          <w:i/>
          <w:sz w:val="24"/>
          <w:szCs w:val="24"/>
        </w:rPr>
        <w:t>and constraint</w:t>
      </w:r>
      <w:r w:rsidR="00331113" w:rsidRPr="00433BA8">
        <w:rPr>
          <w:rFonts w:ascii="Times New Roman" w:hAnsi="Times New Roman" w:cs="Times New Roman"/>
          <w:i/>
          <w:sz w:val="24"/>
          <w:szCs w:val="24"/>
        </w:rPr>
        <w:t xml:space="preserve"> the feedback avenues put in place like the ministry want to embark on Online feedback initiative but budget are not allowing</w:t>
      </w:r>
      <w:r w:rsidRPr="00433BA8">
        <w:rPr>
          <w:rFonts w:ascii="Times New Roman" w:hAnsi="Times New Roman" w:cs="Times New Roman"/>
          <w:i/>
          <w:sz w:val="24"/>
          <w:szCs w:val="24"/>
        </w:rPr>
        <w:t>…”</w:t>
      </w:r>
    </w:p>
    <w:p w:rsidR="00115D3B" w:rsidRPr="00433BA8" w:rsidRDefault="00115D3B" w:rsidP="001D5EC8">
      <w:pPr>
        <w:spacing w:line="360" w:lineRule="auto"/>
      </w:pPr>
    </w:p>
    <w:p w:rsidR="00451AF1" w:rsidRPr="00433BA8" w:rsidRDefault="00451AF1" w:rsidP="001D5EC8">
      <w:pPr>
        <w:spacing w:after="0" w:line="360" w:lineRule="auto"/>
        <w:jc w:val="both"/>
        <w:rPr>
          <w:rFonts w:ascii="Times New Roman" w:hAnsi="Times New Roman" w:cs="Times New Roman"/>
          <w:b/>
          <w:bCs/>
          <w:iCs/>
          <w:sz w:val="24"/>
          <w:szCs w:val="24"/>
        </w:rPr>
      </w:pPr>
      <w:bookmarkStart w:id="242" w:name="_Hlk95922165"/>
      <w:r w:rsidRPr="00433BA8">
        <w:rPr>
          <w:rFonts w:ascii="Times New Roman" w:hAnsi="Times New Roman" w:cs="Times New Roman"/>
          <w:b/>
          <w:bCs/>
          <w:iCs/>
          <w:sz w:val="24"/>
          <w:szCs w:val="24"/>
        </w:rPr>
        <w:t xml:space="preserve">Analysis of the hypotheses using correlation </w:t>
      </w:r>
    </w:p>
    <w:p w:rsidR="00451AF1" w:rsidRPr="00433BA8" w:rsidRDefault="00451AF1" w:rsidP="001D5EC8">
      <w:pPr>
        <w:pStyle w:val="Caption"/>
        <w:spacing w:line="360" w:lineRule="auto"/>
        <w:rPr>
          <w:rFonts w:ascii="Times New Roman" w:eastAsiaTheme="minorHAnsi" w:hAnsi="Times New Roman"/>
          <w:iCs/>
          <w:color w:val="auto"/>
          <w:sz w:val="24"/>
          <w:szCs w:val="24"/>
          <w:lang w:val="en-GB"/>
        </w:rPr>
      </w:pPr>
      <w:bookmarkStart w:id="243" w:name="_Toc92285503"/>
      <w:r w:rsidRPr="00433BA8">
        <w:rPr>
          <w:rFonts w:ascii="Times New Roman" w:eastAsiaTheme="minorHAnsi" w:hAnsi="Times New Roman"/>
          <w:iCs/>
          <w:color w:val="auto"/>
          <w:sz w:val="24"/>
          <w:szCs w:val="24"/>
          <w:lang w:val="en-GB"/>
        </w:rPr>
        <w:t xml:space="preserve">Table 4. </w:t>
      </w:r>
      <w:r w:rsidR="00B62BBF" w:rsidRPr="00433BA8">
        <w:rPr>
          <w:rFonts w:ascii="Times New Roman" w:eastAsiaTheme="minorHAnsi" w:hAnsi="Times New Roman"/>
          <w:iCs/>
          <w:color w:val="auto"/>
          <w:sz w:val="24"/>
          <w:szCs w:val="24"/>
          <w:lang w:val="en-GB"/>
        </w:rPr>
        <w:fldChar w:fldCharType="begin"/>
      </w:r>
      <w:r w:rsidRPr="00433BA8">
        <w:rPr>
          <w:rFonts w:ascii="Times New Roman" w:eastAsiaTheme="minorHAnsi" w:hAnsi="Times New Roman"/>
          <w:iCs/>
          <w:color w:val="auto"/>
          <w:sz w:val="24"/>
          <w:szCs w:val="24"/>
          <w:lang w:val="en-GB"/>
        </w:rPr>
        <w:instrText xml:space="preserve"> SEQ Table_4. \* ARABIC </w:instrText>
      </w:r>
      <w:r w:rsidR="00B62BBF" w:rsidRPr="00433BA8">
        <w:rPr>
          <w:rFonts w:ascii="Times New Roman" w:eastAsiaTheme="minorHAnsi" w:hAnsi="Times New Roman"/>
          <w:iCs/>
          <w:color w:val="auto"/>
          <w:sz w:val="24"/>
          <w:szCs w:val="24"/>
          <w:lang w:val="en-GB"/>
        </w:rPr>
        <w:fldChar w:fldCharType="separate"/>
      </w:r>
      <w:r w:rsidR="00D71EAC">
        <w:rPr>
          <w:rFonts w:ascii="Times New Roman" w:eastAsiaTheme="minorHAnsi" w:hAnsi="Times New Roman"/>
          <w:iCs/>
          <w:noProof/>
          <w:color w:val="auto"/>
          <w:sz w:val="24"/>
          <w:szCs w:val="24"/>
          <w:lang w:val="en-GB"/>
        </w:rPr>
        <w:t>6</w:t>
      </w:r>
      <w:r w:rsidR="00B62BBF" w:rsidRPr="00433BA8">
        <w:rPr>
          <w:rFonts w:ascii="Times New Roman" w:eastAsiaTheme="minorHAnsi" w:hAnsi="Times New Roman"/>
          <w:iCs/>
          <w:color w:val="auto"/>
          <w:sz w:val="24"/>
          <w:szCs w:val="24"/>
          <w:lang w:val="en-GB"/>
        </w:rPr>
        <w:fldChar w:fldCharType="end"/>
      </w:r>
      <w:r w:rsidRPr="00433BA8">
        <w:rPr>
          <w:rFonts w:ascii="Times New Roman" w:eastAsiaTheme="minorHAnsi" w:hAnsi="Times New Roman"/>
          <w:iCs/>
          <w:color w:val="auto"/>
          <w:sz w:val="24"/>
          <w:szCs w:val="24"/>
          <w:lang w:val="en-GB"/>
        </w:rPr>
        <w:t>:  Hypotheses of the study</w:t>
      </w:r>
      <w:bookmarkEnd w:id="243"/>
    </w:p>
    <w:tbl>
      <w:tblPr>
        <w:tblStyle w:val="ListTable6Colorful"/>
        <w:tblW w:w="10800" w:type="dxa"/>
        <w:tblInd w:w="-7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tblPr>
      <w:tblGrid>
        <w:gridCol w:w="1890"/>
        <w:gridCol w:w="2184"/>
        <w:gridCol w:w="1879"/>
        <w:gridCol w:w="1787"/>
        <w:gridCol w:w="1620"/>
        <w:gridCol w:w="1440"/>
      </w:tblGrid>
      <w:tr w:rsidR="00433BA8" w:rsidRPr="00433BA8" w:rsidTr="00903AFC">
        <w:trPr>
          <w:cnfStyle w:val="000000100000"/>
          <w:trHeight w:val="256"/>
        </w:trPr>
        <w:tc>
          <w:tcPr>
            <w:cnfStyle w:val="000010000000"/>
            <w:tcW w:w="10800" w:type="dxa"/>
            <w:gridSpan w:val="6"/>
            <w:shd w:val="clear" w:color="auto" w:fill="auto"/>
          </w:tcPr>
          <w:p w:rsidR="00451AF1" w:rsidRPr="00433BA8" w:rsidRDefault="00451AF1" w:rsidP="001D5EC8">
            <w:pPr>
              <w:autoSpaceDE w:val="0"/>
              <w:autoSpaceDN w:val="0"/>
              <w:adjustRightInd w:val="0"/>
              <w:spacing w:line="360" w:lineRule="auto"/>
              <w:ind w:left="60" w:right="60"/>
              <w:jc w:val="center"/>
              <w:rPr>
                <w:rFonts w:ascii="Times New Roman" w:hAnsi="Times New Roman" w:cs="Times New Roman"/>
                <w:color w:val="auto"/>
                <w:sz w:val="24"/>
                <w:szCs w:val="24"/>
              </w:rPr>
            </w:pPr>
            <w:r w:rsidRPr="00433BA8">
              <w:rPr>
                <w:rFonts w:ascii="Times New Roman" w:hAnsi="Times New Roman" w:cs="Times New Roman"/>
                <w:b/>
                <w:bCs/>
                <w:color w:val="auto"/>
                <w:sz w:val="24"/>
                <w:szCs w:val="24"/>
              </w:rPr>
              <w:t>Correlations</w:t>
            </w:r>
          </w:p>
        </w:tc>
      </w:tr>
      <w:tr w:rsidR="00433BA8" w:rsidRPr="00433BA8" w:rsidTr="00903AFC">
        <w:trPr>
          <w:trHeight w:val="524"/>
        </w:trPr>
        <w:tc>
          <w:tcPr>
            <w:cnfStyle w:val="000010000000"/>
            <w:tcW w:w="4074" w:type="dxa"/>
            <w:gridSpan w:val="2"/>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1879" w:type="dxa"/>
            <w:shd w:val="clear" w:color="auto" w:fill="auto"/>
          </w:tcPr>
          <w:p w:rsidR="00451AF1" w:rsidRPr="00433BA8" w:rsidRDefault="00451AF1" w:rsidP="001D5EC8">
            <w:pPr>
              <w:autoSpaceDE w:val="0"/>
              <w:autoSpaceDN w:val="0"/>
              <w:adjustRightInd w:val="0"/>
              <w:spacing w:line="360" w:lineRule="auto"/>
              <w:ind w:left="60" w:right="60"/>
              <w:jc w:val="center"/>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Staff performance</w:t>
            </w:r>
          </w:p>
        </w:tc>
        <w:tc>
          <w:tcPr>
            <w:cnfStyle w:val="000010000000"/>
            <w:tcW w:w="1787" w:type="dxa"/>
            <w:shd w:val="clear" w:color="auto" w:fill="auto"/>
          </w:tcPr>
          <w:p w:rsidR="00451AF1" w:rsidRPr="00433BA8" w:rsidRDefault="00451AF1" w:rsidP="001D5EC8">
            <w:pPr>
              <w:autoSpaceDE w:val="0"/>
              <w:autoSpaceDN w:val="0"/>
              <w:adjustRightInd w:val="0"/>
              <w:spacing w:line="360" w:lineRule="auto"/>
              <w:ind w:left="60" w:right="60"/>
              <w:jc w:val="center"/>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planning</w:t>
            </w:r>
          </w:p>
        </w:tc>
        <w:tc>
          <w:tcPr>
            <w:tcW w:w="1620" w:type="dxa"/>
            <w:shd w:val="clear" w:color="auto" w:fill="auto"/>
          </w:tcPr>
          <w:p w:rsidR="00451AF1" w:rsidRPr="00433BA8" w:rsidRDefault="00451AF1" w:rsidP="001D5EC8">
            <w:pPr>
              <w:autoSpaceDE w:val="0"/>
              <w:autoSpaceDN w:val="0"/>
              <w:adjustRightInd w:val="0"/>
              <w:spacing w:line="360" w:lineRule="auto"/>
              <w:ind w:left="60" w:right="60"/>
              <w:jc w:val="center"/>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review</w:t>
            </w:r>
          </w:p>
        </w:tc>
        <w:tc>
          <w:tcPr>
            <w:cnfStyle w:val="000010000000"/>
            <w:tcW w:w="1440" w:type="dxa"/>
            <w:shd w:val="clear" w:color="auto" w:fill="auto"/>
          </w:tcPr>
          <w:p w:rsidR="00451AF1" w:rsidRPr="00433BA8" w:rsidRDefault="00451AF1" w:rsidP="001D5EC8">
            <w:pPr>
              <w:autoSpaceDE w:val="0"/>
              <w:autoSpaceDN w:val="0"/>
              <w:adjustRightInd w:val="0"/>
              <w:spacing w:line="360" w:lineRule="auto"/>
              <w:ind w:left="60" w:right="60"/>
              <w:jc w:val="center"/>
              <w:rPr>
                <w:rFonts w:ascii="Times New Roman" w:hAnsi="Times New Roman" w:cs="Times New Roman"/>
                <w:color w:val="auto"/>
                <w:sz w:val="24"/>
                <w:szCs w:val="24"/>
              </w:rPr>
            </w:pPr>
            <w:r w:rsidRPr="00433BA8">
              <w:rPr>
                <w:rFonts w:ascii="Times New Roman" w:hAnsi="Times New Roman" w:cs="Times New Roman"/>
                <w:color w:val="auto"/>
                <w:sz w:val="24"/>
                <w:szCs w:val="24"/>
              </w:rPr>
              <w:t>Feedback</w:t>
            </w:r>
          </w:p>
        </w:tc>
      </w:tr>
      <w:tr w:rsidR="00433BA8" w:rsidRPr="00433BA8" w:rsidTr="00903AFC">
        <w:trPr>
          <w:cnfStyle w:val="000000100000"/>
          <w:trHeight w:val="268"/>
        </w:trPr>
        <w:tc>
          <w:tcPr>
            <w:cnfStyle w:val="000010000000"/>
            <w:tcW w:w="1890" w:type="dxa"/>
            <w:vMerge w:val="restart"/>
            <w:shd w:val="clear" w:color="auto" w:fill="auto"/>
          </w:tcPr>
          <w:p w:rsidR="00451AF1" w:rsidRPr="00433BA8" w:rsidRDefault="00451AF1" w:rsidP="001D5EC8">
            <w:pPr>
              <w:autoSpaceDE w:val="0"/>
              <w:autoSpaceDN w:val="0"/>
              <w:adjustRightInd w:val="0"/>
              <w:spacing w:line="360" w:lineRule="auto"/>
              <w:ind w:left="60" w:right="60"/>
              <w:rPr>
                <w:rFonts w:ascii="Times New Roman" w:hAnsi="Times New Roman" w:cs="Times New Roman"/>
                <w:color w:val="auto"/>
                <w:sz w:val="24"/>
                <w:szCs w:val="24"/>
              </w:rPr>
            </w:pPr>
            <w:r w:rsidRPr="00433BA8">
              <w:rPr>
                <w:rFonts w:ascii="Times New Roman" w:hAnsi="Times New Roman" w:cs="Times New Roman"/>
                <w:color w:val="auto"/>
                <w:sz w:val="24"/>
                <w:szCs w:val="24"/>
              </w:rPr>
              <w:t>Staff performance</w:t>
            </w: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Pearson Correlation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1</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r>
      <w:tr w:rsidR="00433BA8" w:rsidRPr="00433BA8" w:rsidTr="00903AFC">
        <w:trPr>
          <w:trHeight w:val="268"/>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Sig. (1-tailed)</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p>
        </w:tc>
      </w:tr>
      <w:tr w:rsidR="00433BA8" w:rsidRPr="00433BA8" w:rsidTr="00903AFC">
        <w:trPr>
          <w:cnfStyle w:val="000000100000"/>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r>
      <w:tr w:rsidR="00433BA8" w:rsidRPr="00433BA8" w:rsidTr="00903AFC">
        <w:trPr>
          <w:trHeight w:val="268"/>
        </w:trPr>
        <w:tc>
          <w:tcPr>
            <w:cnfStyle w:val="000010000000"/>
            <w:tcW w:w="1890" w:type="dxa"/>
            <w:vMerge w:val="restart"/>
            <w:shd w:val="clear" w:color="auto" w:fill="auto"/>
          </w:tcPr>
          <w:p w:rsidR="00451AF1" w:rsidRPr="00433BA8" w:rsidRDefault="00451AF1" w:rsidP="001D5EC8">
            <w:pPr>
              <w:autoSpaceDE w:val="0"/>
              <w:autoSpaceDN w:val="0"/>
              <w:adjustRightInd w:val="0"/>
              <w:spacing w:line="360" w:lineRule="auto"/>
              <w:ind w:left="60" w:right="60"/>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planning</w:t>
            </w: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Pearson Correlation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.651</w:t>
            </w:r>
            <w:r w:rsidRPr="00433BA8">
              <w:rPr>
                <w:rFonts w:ascii="Times New Roman" w:hAnsi="Times New Roman" w:cs="Times New Roman"/>
                <w:color w:val="auto"/>
                <w:sz w:val="24"/>
                <w:szCs w:val="24"/>
                <w:vertAlign w:val="superscript"/>
              </w:rPr>
              <w:t>**</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p>
        </w:tc>
      </w:tr>
      <w:tr w:rsidR="00433BA8" w:rsidRPr="00433BA8" w:rsidTr="00903AFC">
        <w:trPr>
          <w:cnfStyle w:val="000000100000"/>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Sig. (1-tailed)</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.000</w:t>
            </w:r>
          </w:p>
        </w:tc>
        <w:tc>
          <w:tcPr>
            <w:tcW w:w="1787" w:type="dxa"/>
            <w:shd w:val="clear" w:color="auto" w:fill="auto"/>
          </w:tcPr>
          <w:p w:rsidR="00451AF1" w:rsidRPr="00433BA8" w:rsidRDefault="00451AF1" w:rsidP="001D5EC8">
            <w:pPr>
              <w:autoSpaceDE w:val="0"/>
              <w:autoSpaceDN w:val="0"/>
              <w:adjustRightInd w:val="0"/>
              <w:spacing w:line="360" w:lineRule="auto"/>
              <w:cnfStyle w:val="000000100000"/>
              <w:rPr>
                <w:rFonts w:ascii="Times New Roman" w:hAnsi="Times New Roman" w:cs="Times New Roman"/>
                <w:color w:val="auto"/>
                <w:sz w:val="24"/>
                <w:szCs w:val="24"/>
              </w:rPr>
            </w:pP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r>
      <w:tr w:rsidR="00433BA8" w:rsidRPr="00433BA8" w:rsidTr="00903AFC">
        <w:trPr>
          <w:trHeight w:val="268"/>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p>
        </w:tc>
      </w:tr>
      <w:tr w:rsidR="00433BA8" w:rsidRPr="00433BA8" w:rsidTr="00903AFC">
        <w:trPr>
          <w:cnfStyle w:val="000000100000"/>
          <w:trHeight w:val="256"/>
        </w:trPr>
        <w:tc>
          <w:tcPr>
            <w:cnfStyle w:val="000010000000"/>
            <w:tcW w:w="1890" w:type="dxa"/>
            <w:vMerge w:val="restart"/>
            <w:shd w:val="clear" w:color="auto" w:fill="auto"/>
          </w:tcPr>
          <w:p w:rsidR="00451AF1" w:rsidRPr="00433BA8" w:rsidRDefault="00451AF1" w:rsidP="001D5EC8">
            <w:pPr>
              <w:autoSpaceDE w:val="0"/>
              <w:autoSpaceDN w:val="0"/>
              <w:adjustRightInd w:val="0"/>
              <w:spacing w:line="360" w:lineRule="auto"/>
              <w:ind w:left="60" w:right="60"/>
              <w:rPr>
                <w:rFonts w:ascii="Times New Roman" w:hAnsi="Times New Roman" w:cs="Times New Roman"/>
                <w:color w:val="auto"/>
                <w:sz w:val="24"/>
                <w:szCs w:val="24"/>
              </w:rPr>
            </w:pPr>
            <w:r w:rsidRPr="00433BA8">
              <w:rPr>
                <w:rFonts w:ascii="Times New Roman" w:hAnsi="Times New Roman" w:cs="Times New Roman"/>
                <w:color w:val="auto"/>
                <w:sz w:val="24"/>
                <w:szCs w:val="24"/>
              </w:rPr>
              <w:t>Performance review</w:t>
            </w: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Pearson Correlation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.335</w:t>
            </w:r>
            <w:r w:rsidRPr="00433BA8">
              <w:rPr>
                <w:rFonts w:ascii="Times New Roman" w:hAnsi="Times New Roman" w:cs="Times New Roman"/>
                <w:color w:val="auto"/>
                <w:sz w:val="24"/>
                <w:szCs w:val="24"/>
                <w:vertAlign w:val="superscript"/>
              </w:rPr>
              <w:t>*</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.383</w:t>
            </w:r>
            <w:r w:rsidRPr="00433BA8">
              <w:rPr>
                <w:rFonts w:ascii="Times New Roman" w:hAnsi="Times New Roman" w:cs="Times New Roman"/>
                <w:color w:val="auto"/>
                <w:sz w:val="24"/>
                <w:szCs w:val="24"/>
                <w:vertAlign w:val="superscript"/>
              </w:rPr>
              <w:t>*</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1</w:t>
            </w: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r>
      <w:tr w:rsidR="00433BA8" w:rsidRPr="00433BA8" w:rsidTr="00903AFC">
        <w:trPr>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Sig. (1-tailed)</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.023</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.011</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p>
        </w:tc>
      </w:tr>
      <w:tr w:rsidR="00433BA8" w:rsidRPr="00433BA8" w:rsidTr="00903AFC">
        <w:trPr>
          <w:cnfStyle w:val="000000100000"/>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p>
        </w:tc>
      </w:tr>
      <w:tr w:rsidR="00433BA8" w:rsidRPr="00433BA8" w:rsidTr="00903AFC">
        <w:trPr>
          <w:trHeight w:val="256"/>
        </w:trPr>
        <w:tc>
          <w:tcPr>
            <w:cnfStyle w:val="000010000000"/>
            <w:tcW w:w="1890" w:type="dxa"/>
            <w:vMerge w:val="restart"/>
            <w:shd w:val="clear" w:color="auto" w:fill="auto"/>
          </w:tcPr>
          <w:p w:rsidR="00451AF1" w:rsidRPr="00433BA8" w:rsidRDefault="00451AF1" w:rsidP="001D5EC8">
            <w:pPr>
              <w:autoSpaceDE w:val="0"/>
              <w:autoSpaceDN w:val="0"/>
              <w:adjustRightInd w:val="0"/>
              <w:spacing w:line="360" w:lineRule="auto"/>
              <w:ind w:left="60" w:right="60"/>
              <w:rPr>
                <w:rFonts w:ascii="Times New Roman" w:hAnsi="Times New Roman" w:cs="Times New Roman"/>
                <w:color w:val="auto"/>
                <w:sz w:val="24"/>
                <w:szCs w:val="24"/>
              </w:rPr>
            </w:pPr>
            <w:r w:rsidRPr="00433BA8">
              <w:rPr>
                <w:rFonts w:ascii="Times New Roman" w:hAnsi="Times New Roman" w:cs="Times New Roman"/>
                <w:color w:val="auto"/>
                <w:sz w:val="24"/>
                <w:szCs w:val="24"/>
              </w:rPr>
              <w:t>Feedback</w:t>
            </w: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Pearson Correlation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.539</w:t>
            </w:r>
            <w:r w:rsidRPr="00433BA8">
              <w:rPr>
                <w:rFonts w:ascii="Times New Roman" w:hAnsi="Times New Roman" w:cs="Times New Roman"/>
                <w:color w:val="auto"/>
                <w:sz w:val="24"/>
                <w:szCs w:val="24"/>
                <w:vertAlign w:val="superscript"/>
              </w:rPr>
              <w:t>**</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.421</w:t>
            </w:r>
            <w:r w:rsidRPr="00433BA8">
              <w:rPr>
                <w:rFonts w:ascii="Times New Roman" w:hAnsi="Times New Roman" w:cs="Times New Roman"/>
                <w:color w:val="auto"/>
                <w:sz w:val="24"/>
                <w:szCs w:val="24"/>
                <w:vertAlign w:val="superscript"/>
              </w:rPr>
              <w:t>**</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.152</w:t>
            </w: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1</w:t>
            </w:r>
          </w:p>
        </w:tc>
      </w:tr>
      <w:tr w:rsidR="00433BA8" w:rsidRPr="00433BA8" w:rsidTr="00903AFC">
        <w:trPr>
          <w:cnfStyle w:val="000000100000"/>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Sig. (1-tailed)</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.000</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100000"/>
              <w:rPr>
                <w:rFonts w:ascii="Times New Roman" w:hAnsi="Times New Roman" w:cs="Times New Roman"/>
                <w:color w:val="auto"/>
                <w:sz w:val="24"/>
                <w:szCs w:val="24"/>
              </w:rPr>
            </w:pPr>
            <w:r w:rsidRPr="00433BA8">
              <w:rPr>
                <w:rFonts w:ascii="Times New Roman" w:hAnsi="Times New Roman" w:cs="Times New Roman"/>
                <w:color w:val="auto"/>
                <w:sz w:val="24"/>
                <w:szCs w:val="24"/>
              </w:rPr>
              <w:t>.005</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.188</w:t>
            </w:r>
          </w:p>
        </w:tc>
        <w:tc>
          <w:tcPr>
            <w:tcW w:w="1440" w:type="dxa"/>
            <w:shd w:val="clear" w:color="auto" w:fill="auto"/>
          </w:tcPr>
          <w:p w:rsidR="00451AF1" w:rsidRPr="00433BA8" w:rsidRDefault="00451AF1" w:rsidP="001D5EC8">
            <w:pPr>
              <w:autoSpaceDE w:val="0"/>
              <w:autoSpaceDN w:val="0"/>
              <w:adjustRightInd w:val="0"/>
              <w:spacing w:line="360" w:lineRule="auto"/>
              <w:cnfStyle w:val="000000100000"/>
              <w:rPr>
                <w:rFonts w:ascii="Times New Roman" w:hAnsi="Times New Roman" w:cs="Times New Roman"/>
                <w:color w:val="auto"/>
                <w:sz w:val="24"/>
                <w:szCs w:val="24"/>
              </w:rPr>
            </w:pPr>
          </w:p>
        </w:tc>
      </w:tr>
      <w:tr w:rsidR="00433BA8" w:rsidRPr="00433BA8" w:rsidTr="00903AFC">
        <w:trPr>
          <w:trHeight w:val="280"/>
        </w:trPr>
        <w:tc>
          <w:tcPr>
            <w:cnfStyle w:val="000010000000"/>
            <w:tcW w:w="1890" w:type="dxa"/>
            <w:vMerge/>
            <w:shd w:val="clear" w:color="auto" w:fill="auto"/>
          </w:tcPr>
          <w:p w:rsidR="00451AF1" w:rsidRPr="00433BA8" w:rsidRDefault="00451AF1" w:rsidP="001D5EC8">
            <w:pPr>
              <w:autoSpaceDE w:val="0"/>
              <w:autoSpaceDN w:val="0"/>
              <w:adjustRightInd w:val="0"/>
              <w:spacing w:line="360" w:lineRule="auto"/>
              <w:rPr>
                <w:rFonts w:ascii="Times New Roman" w:hAnsi="Times New Roman" w:cs="Times New Roman"/>
                <w:color w:val="auto"/>
                <w:sz w:val="24"/>
                <w:szCs w:val="24"/>
              </w:rPr>
            </w:pPr>
          </w:p>
        </w:tc>
        <w:tc>
          <w:tcPr>
            <w:tcW w:w="2184" w:type="dxa"/>
            <w:shd w:val="clear" w:color="auto" w:fill="auto"/>
          </w:tcPr>
          <w:p w:rsidR="00451AF1" w:rsidRPr="00433BA8" w:rsidRDefault="00451AF1" w:rsidP="001D5EC8">
            <w:pPr>
              <w:autoSpaceDE w:val="0"/>
              <w:autoSpaceDN w:val="0"/>
              <w:adjustRightInd w:val="0"/>
              <w:spacing w:line="360" w:lineRule="auto"/>
              <w:ind w:left="60" w:right="60"/>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N</w:t>
            </w:r>
          </w:p>
        </w:tc>
        <w:tc>
          <w:tcPr>
            <w:cnfStyle w:val="000010000000"/>
            <w:tcW w:w="1879"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787"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cnfStyle w:val="000010000000"/>
            <w:tcW w:w="1620" w:type="dxa"/>
            <w:shd w:val="clear" w:color="auto" w:fill="auto"/>
          </w:tcPr>
          <w:p w:rsidR="00451AF1" w:rsidRPr="00433BA8" w:rsidRDefault="00451AF1" w:rsidP="001D5EC8">
            <w:pPr>
              <w:autoSpaceDE w:val="0"/>
              <w:autoSpaceDN w:val="0"/>
              <w:adjustRightInd w:val="0"/>
              <w:spacing w:line="360" w:lineRule="auto"/>
              <w:ind w:left="60" w:right="60"/>
              <w:jc w:val="right"/>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c>
          <w:tcPr>
            <w:tcW w:w="1440" w:type="dxa"/>
            <w:shd w:val="clear" w:color="auto" w:fill="auto"/>
          </w:tcPr>
          <w:p w:rsidR="00451AF1" w:rsidRPr="00433BA8" w:rsidRDefault="00451AF1" w:rsidP="001D5EC8">
            <w:pPr>
              <w:autoSpaceDE w:val="0"/>
              <w:autoSpaceDN w:val="0"/>
              <w:adjustRightInd w:val="0"/>
              <w:spacing w:line="360" w:lineRule="auto"/>
              <w:ind w:left="60" w:right="60"/>
              <w:jc w:val="right"/>
              <w:cnfStyle w:val="000000000000"/>
              <w:rPr>
                <w:rFonts w:ascii="Times New Roman" w:hAnsi="Times New Roman" w:cs="Times New Roman"/>
                <w:color w:val="auto"/>
                <w:sz w:val="24"/>
                <w:szCs w:val="24"/>
              </w:rPr>
            </w:pPr>
            <w:r w:rsidRPr="00433BA8">
              <w:rPr>
                <w:rFonts w:ascii="Times New Roman" w:hAnsi="Times New Roman" w:cs="Times New Roman"/>
                <w:color w:val="auto"/>
                <w:sz w:val="24"/>
                <w:szCs w:val="24"/>
              </w:rPr>
              <w:t>36</w:t>
            </w:r>
          </w:p>
        </w:tc>
      </w:tr>
      <w:tr w:rsidR="00433BA8" w:rsidRPr="00433BA8" w:rsidTr="00903AFC">
        <w:trPr>
          <w:cnfStyle w:val="000000100000"/>
          <w:trHeight w:val="256"/>
        </w:trPr>
        <w:tc>
          <w:tcPr>
            <w:cnfStyle w:val="000010000000"/>
            <w:tcW w:w="10800" w:type="dxa"/>
            <w:gridSpan w:val="6"/>
            <w:shd w:val="clear" w:color="auto" w:fill="auto"/>
          </w:tcPr>
          <w:p w:rsidR="00451AF1" w:rsidRPr="00433BA8" w:rsidRDefault="00451AF1" w:rsidP="001D5EC8">
            <w:pPr>
              <w:autoSpaceDE w:val="0"/>
              <w:autoSpaceDN w:val="0"/>
              <w:adjustRightInd w:val="0"/>
              <w:spacing w:line="360" w:lineRule="auto"/>
              <w:ind w:left="60" w:right="60"/>
              <w:rPr>
                <w:rFonts w:ascii="Times New Roman" w:hAnsi="Times New Roman" w:cs="Times New Roman"/>
                <w:color w:val="auto"/>
                <w:sz w:val="24"/>
                <w:szCs w:val="24"/>
              </w:rPr>
            </w:pPr>
            <w:r w:rsidRPr="00433BA8">
              <w:rPr>
                <w:rFonts w:ascii="Times New Roman" w:hAnsi="Times New Roman" w:cs="Times New Roman"/>
                <w:color w:val="auto"/>
                <w:sz w:val="24"/>
                <w:szCs w:val="24"/>
              </w:rPr>
              <w:t>**. Correlation is significant at the 0.01 level (1-tailed).</w:t>
            </w:r>
          </w:p>
        </w:tc>
      </w:tr>
    </w:tbl>
    <w:p w:rsidR="00451AF1" w:rsidRPr="00433BA8" w:rsidRDefault="00451AF1" w:rsidP="001D5EC8">
      <w:pPr>
        <w:spacing w:after="0" w:line="360" w:lineRule="auto"/>
        <w:jc w:val="both"/>
        <w:rPr>
          <w:rFonts w:ascii="Times New Roman" w:hAnsi="Times New Roman" w:cs="Times New Roman"/>
          <w:b/>
          <w:bCs/>
          <w:sz w:val="24"/>
          <w:szCs w:val="24"/>
        </w:rPr>
      </w:pPr>
      <w:r w:rsidRPr="00433BA8">
        <w:rPr>
          <w:rFonts w:ascii="Times New Roman" w:hAnsi="Times New Roman" w:cs="Times New Roman"/>
          <w:b/>
          <w:bCs/>
          <w:sz w:val="24"/>
          <w:szCs w:val="24"/>
        </w:rPr>
        <w:t>Source</w:t>
      </w:r>
      <w:r w:rsidRPr="00433BA8">
        <w:rPr>
          <w:rFonts w:ascii="Times New Roman" w:hAnsi="Times New Roman" w:cs="Times New Roman"/>
          <w:b/>
          <w:i/>
          <w:sz w:val="24"/>
          <w:szCs w:val="24"/>
        </w:rPr>
        <w:t>: Field Data, 2021</w:t>
      </w:r>
    </w:p>
    <w:p w:rsidR="007C078B" w:rsidRPr="00433BA8" w:rsidRDefault="00224684" w:rsidP="001D5EC8">
      <w:pPr>
        <w:spacing w:line="360" w:lineRule="auto"/>
        <w:jc w:val="both"/>
      </w:pPr>
      <w:r w:rsidRPr="00433BA8">
        <w:rPr>
          <w:rFonts w:ascii="Times New Roman" w:hAnsi="Times New Roman" w:cs="Times New Roman"/>
          <w:sz w:val="24"/>
          <w:szCs w:val="24"/>
        </w:rPr>
        <w:t xml:space="preserve">As shown in Table 4.6, there is a correlation between </w:t>
      </w:r>
      <w:r w:rsidR="00035860" w:rsidRPr="00433BA8">
        <w:rPr>
          <w:rFonts w:ascii="Times New Roman" w:hAnsi="Times New Roman" w:cs="Times New Roman"/>
          <w:sz w:val="24"/>
          <w:szCs w:val="24"/>
        </w:rPr>
        <w:t xml:space="preserve">performance planning </w:t>
      </w:r>
      <w:r w:rsidRPr="00433BA8">
        <w:rPr>
          <w:rFonts w:ascii="Times New Roman" w:hAnsi="Times New Roman" w:cs="Times New Roman"/>
          <w:sz w:val="24"/>
          <w:szCs w:val="24"/>
        </w:rPr>
        <w:t xml:space="preserve">and </w:t>
      </w:r>
      <w:r w:rsidR="00035860"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 (r=.</w:t>
      </w:r>
      <w:r w:rsidR="00035860" w:rsidRPr="00433BA8">
        <w:rPr>
          <w:rFonts w:ascii="Times New Roman" w:hAnsi="Times New Roman" w:cs="Times New Roman"/>
          <w:sz w:val="24"/>
          <w:szCs w:val="24"/>
        </w:rPr>
        <w:t>651</w:t>
      </w:r>
      <w:r w:rsidRPr="00433BA8">
        <w:rPr>
          <w:rFonts w:ascii="Times New Roman" w:hAnsi="Times New Roman" w:cs="Times New Roman"/>
          <w:sz w:val="24"/>
          <w:szCs w:val="24"/>
        </w:rPr>
        <w:t xml:space="preserve">**), </w:t>
      </w:r>
      <w:r w:rsidR="00035860" w:rsidRPr="00433BA8">
        <w:rPr>
          <w:rFonts w:ascii="Times New Roman" w:hAnsi="Times New Roman" w:cs="Times New Roman"/>
          <w:sz w:val="24"/>
          <w:szCs w:val="24"/>
        </w:rPr>
        <w:t>performance review</w:t>
      </w:r>
      <w:r w:rsidRPr="00433BA8">
        <w:rPr>
          <w:rFonts w:ascii="Times New Roman" w:hAnsi="Times New Roman" w:cs="Times New Roman"/>
          <w:sz w:val="24"/>
          <w:szCs w:val="24"/>
        </w:rPr>
        <w:t xml:space="preserve"> and </w:t>
      </w:r>
      <w:r w:rsidR="00035860"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 (r=.</w:t>
      </w:r>
      <w:r w:rsidR="00035860" w:rsidRPr="00433BA8">
        <w:rPr>
          <w:rFonts w:ascii="Times New Roman" w:hAnsi="Times New Roman" w:cs="Times New Roman"/>
          <w:sz w:val="24"/>
          <w:szCs w:val="24"/>
        </w:rPr>
        <w:t>335</w:t>
      </w:r>
      <w:r w:rsidRPr="00433BA8">
        <w:rPr>
          <w:rFonts w:ascii="Times New Roman" w:hAnsi="Times New Roman" w:cs="Times New Roman"/>
          <w:sz w:val="24"/>
          <w:szCs w:val="24"/>
        </w:rPr>
        <w:t xml:space="preserve">**), </w:t>
      </w:r>
      <w:r w:rsidR="00035860" w:rsidRPr="00433BA8">
        <w:rPr>
          <w:rFonts w:ascii="Times New Roman" w:hAnsi="Times New Roman" w:cs="Times New Roman"/>
          <w:sz w:val="24"/>
          <w:szCs w:val="24"/>
        </w:rPr>
        <w:t>Feedback</w:t>
      </w:r>
      <w:r w:rsidRPr="00433BA8">
        <w:rPr>
          <w:rFonts w:ascii="Times New Roman" w:hAnsi="Times New Roman" w:cs="Times New Roman"/>
          <w:sz w:val="24"/>
          <w:szCs w:val="24"/>
        </w:rPr>
        <w:t xml:space="preserve"> and </w:t>
      </w:r>
      <w:r w:rsidR="00035860"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 (r=.</w:t>
      </w:r>
      <w:r w:rsidR="00035860" w:rsidRPr="00433BA8">
        <w:rPr>
          <w:rFonts w:ascii="Times New Roman" w:hAnsi="Times New Roman" w:cs="Times New Roman"/>
          <w:sz w:val="24"/>
          <w:szCs w:val="24"/>
        </w:rPr>
        <w:t>539</w:t>
      </w:r>
      <w:r w:rsidRPr="00433BA8">
        <w:rPr>
          <w:rFonts w:ascii="Times New Roman" w:hAnsi="Times New Roman" w:cs="Times New Roman"/>
          <w:sz w:val="24"/>
          <w:szCs w:val="24"/>
        </w:rPr>
        <w:t xml:space="preserve">**) This implies that the linearity assumption was therefore, satisfied. After the assumptions, the study established the effect of </w:t>
      </w:r>
      <w:r w:rsidR="00035860" w:rsidRPr="00433BA8">
        <w:rPr>
          <w:rFonts w:ascii="Times New Roman" w:hAnsi="Times New Roman" w:cs="Times New Roman"/>
          <w:sz w:val="24"/>
          <w:szCs w:val="24"/>
        </w:rPr>
        <w:t>performance appraisal</w:t>
      </w:r>
      <w:r w:rsidRPr="00433BA8">
        <w:rPr>
          <w:rFonts w:ascii="Times New Roman" w:hAnsi="Times New Roman" w:cs="Times New Roman"/>
          <w:sz w:val="24"/>
          <w:szCs w:val="24"/>
        </w:rPr>
        <w:t xml:space="preserve"> and </w:t>
      </w:r>
      <w:r w:rsidR="00035860"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w:t>
      </w:r>
    </w:p>
    <w:p w:rsidR="00AF5987" w:rsidRDefault="00AF5987" w:rsidP="001D5EC8">
      <w:pPr>
        <w:autoSpaceDE w:val="0"/>
        <w:autoSpaceDN w:val="0"/>
        <w:adjustRightInd w:val="0"/>
        <w:spacing w:after="0" w:line="360" w:lineRule="auto"/>
        <w:rPr>
          <w:rFonts w:ascii="Times New Roman" w:hAnsi="Times New Roman" w:cs="Times New Roman"/>
          <w:b/>
          <w:bCs/>
          <w:sz w:val="24"/>
          <w:szCs w:val="24"/>
        </w:rPr>
      </w:pPr>
    </w:p>
    <w:p w:rsidR="006E0396" w:rsidRPr="00433BA8" w:rsidRDefault="006E0396" w:rsidP="001D5EC8">
      <w:pPr>
        <w:autoSpaceDE w:val="0"/>
        <w:autoSpaceDN w:val="0"/>
        <w:adjustRightInd w:val="0"/>
        <w:spacing w:after="0" w:line="360" w:lineRule="auto"/>
        <w:rPr>
          <w:rFonts w:ascii="Times New Roman" w:hAnsi="Times New Roman" w:cs="Times New Roman"/>
          <w:b/>
          <w:bCs/>
          <w:sz w:val="24"/>
          <w:szCs w:val="24"/>
        </w:rPr>
      </w:pPr>
      <w:r w:rsidRPr="00433BA8">
        <w:rPr>
          <w:rFonts w:ascii="Times New Roman" w:hAnsi="Times New Roman" w:cs="Times New Roman"/>
          <w:b/>
          <w:bCs/>
          <w:sz w:val="24"/>
          <w:szCs w:val="24"/>
        </w:rPr>
        <w:t xml:space="preserve">4.4.2 Effects of </w:t>
      </w:r>
      <w:r w:rsidR="000718F2" w:rsidRPr="00433BA8">
        <w:rPr>
          <w:rFonts w:ascii="Times New Roman" w:hAnsi="Times New Roman" w:cs="Times New Roman"/>
          <w:b/>
          <w:bCs/>
          <w:sz w:val="24"/>
          <w:szCs w:val="24"/>
        </w:rPr>
        <w:t>performance appraisal and staff Performance</w:t>
      </w:r>
    </w:p>
    <w:p w:rsidR="006E0396" w:rsidRDefault="006E0396"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Multiple linear regression analysis was used to test the formulated hypotheses. First, the model summary was analysed to establish the strength of the conceptualized </w:t>
      </w:r>
      <w:r w:rsidR="00C63015" w:rsidRPr="00433BA8">
        <w:rPr>
          <w:rFonts w:ascii="Times New Roman" w:hAnsi="Times New Roman" w:cs="Times New Roman"/>
          <w:sz w:val="24"/>
          <w:szCs w:val="24"/>
        </w:rPr>
        <w:t xml:space="preserve">performance appraisal </w:t>
      </w:r>
      <w:r w:rsidRPr="00433BA8">
        <w:rPr>
          <w:rFonts w:ascii="Times New Roman" w:hAnsi="Times New Roman" w:cs="Times New Roman"/>
          <w:sz w:val="24"/>
          <w:szCs w:val="24"/>
        </w:rPr>
        <w:t xml:space="preserve">Techniques in predicting </w:t>
      </w:r>
      <w:r w:rsidR="00C63015"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w:t>
      </w:r>
    </w:p>
    <w:p w:rsidR="00D71EAC" w:rsidRDefault="00D71EAC" w:rsidP="001D5EC8">
      <w:pPr>
        <w:autoSpaceDE w:val="0"/>
        <w:autoSpaceDN w:val="0"/>
        <w:adjustRightInd w:val="0"/>
        <w:spacing w:after="0" w:line="360" w:lineRule="auto"/>
        <w:jc w:val="both"/>
        <w:rPr>
          <w:rFonts w:ascii="Times New Roman" w:hAnsi="Times New Roman" w:cs="Times New Roman"/>
          <w:sz w:val="24"/>
          <w:szCs w:val="24"/>
        </w:rPr>
      </w:pPr>
    </w:p>
    <w:p w:rsidR="00D71EAC" w:rsidRDefault="00D71EAC" w:rsidP="001D5EC8">
      <w:pPr>
        <w:autoSpaceDE w:val="0"/>
        <w:autoSpaceDN w:val="0"/>
        <w:adjustRightInd w:val="0"/>
        <w:spacing w:after="0" w:line="360" w:lineRule="auto"/>
        <w:jc w:val="both"/>
        <w:rPr>
          <w:rFonts w:ascii="Times New Roman" w:hAnsi="Times New Roman" w:cs="Times New Roman"/>
          <w:sz w:val="24"/>
          <w:szCs w:val="24"/>
        </w:rPr>
      </w:pPr>
    </w:p>
    <w:p w:rsidR="00D71EAC" w:rsidRDefault="00D71EAC" w:rsidP="001D5EC8">
      <w:pPr>
        <w:autoSpaceDE w:val="0"/>
        <w:autoSpaceDN w:val="0"/>
        <w:adjustRightInd w:val="0"/>
        <w:spacing w:after="0" w:line="360" w:lineRule="auto"/>
        <w:jc w:val="both"/>
        <w:rPr>
          <w:rFonts w:ascii="Times New Roman" w:hAnsi="Times New Roman" w:cs="Times New Roman"/>
          <w:sz w:val="24"/>
          <w:szCs w:val="24"/>
        </w:rPr>
      </w:pPr>
    </w:p>
    <w:p w:rsidR="00D71EAC" w:rsidRPr="00433BA8" w:rsidRDefault="00D71EAC" w:rsidP="001D5EC8">
      <w:pPr>
        <w:autoSpaceDE w:val="0"/>
        <w:autoSpaceDN w:val="0"/>
        <w:adjustRightInd w:val="0"/>
        <w:spacing w:after="0" w:line="360" w:lineRule="auto"/>
        <w:jc w:val="both"/>
        <w:rPr>
          <w:rFonts w:ascii="Times New Roman" w:hAnsi="Times New Roman" w:cs="Times New Roman"/>
          <w:sz w:val="24"/>
          <w:szCs w:val="24"/>
        </w:rPr>
      </w:pPr>
    </w:p>
    <w:p w:rsidR="00AF5987" w:rsidRDefault="00AF5987" w:rsidP="001D5EC8">
      <w:pPr>
        <w:pStyle w:val="Caption"/>
        <w:spacing w:line="360" w:lineRule="auto"/>
        <w:rPr>
          <w:rFonts w:ascii="Times New Roman" w:hAnsi="Times New Roman"/>
          <w:color w:val="auto"/>
          <w:sz w:val="24"/>
          <w:szCs w:val="24"/>
        </w:rPr>
      </w:pPr>
      <w:bookmarkStart w:id="244" w:name="_Toc92285504"/>
    </w:p>
    <w:p w:rsidR="00E77C46" w:rsidRPr="00433BA8" w:rsidRDefault="00E77C46" w:rsidP="001D5EC8">
      <w:pPr>
        <w:pStyle w:val="Caption"/>
        <w:spacing w:line="360" w:lineRule="auto"/>
        <w:rPr>
          <w:rFonts w:ascii="Times New Roman" w:hAnsi="Times New Roman"/>
          <w:color w:val="auto"/>
          <w:sz w:val="24"/>
          <w:szCs w:val="24"/>
        </w:rPr>
      </w:pPr>
      <w:r w:rsidRPr="00433BA8">
        <w:rPr>
          <w:rFonts w:ascii="Times New Roman" w:hAnsi="Times New Roman"/>
          <w:color w:val="auto"/>
          <w:sz w:val="24"/>
          <w:szCs w:val="24"/>
        </w:rPr>
        <w:lastRenderedPageBreak/>
        <w:t xml:space="preserve">Table 4. </w:t>
      </w:r>
      <w:r w:rsidR="00B62BBF" w:rsidRPr="00433BA8">
        <w:rPr>
          <w:rFonts w:ascii="Times New Roman" w:hAnsi="Times New Roman"/>
          <w:color w:val="auto"/>
          <w:sz w:val="24"/>
          <w:szCs w:val="24"/>
        </w:rPr>
        <w:fldChar w:fldCharType="begin"/>
      </w:r>
      <w:r w:rsidRPr="00433BA8">
        <w:rPr>
          <w:rFonts w:ascii="Times New Roman" w:hAnsi="Times New Roman"/>
          <w:color w:val="auto"/>
          <w:sz w:val="24"/>
          <w:szCs w:val="24"/>
        </w:rPr>
        <w:instrText xml:space="preserve"> SEQ Table_4. \* ARABIC </w:instrText>
      </w:r>
      <w:r w:rsidR="00B62BBF" w:rsidRPr="00433BA8">
        <w:rPr>
          <w:rFonts w:ascii="Times New Roman" w:hAnsi="Times New Roman"/>
          <w:color w:val="auto"/>
          <w:sz w:val="24"/>
          <w:szCs w:val="24"/>
        </w:rPr>
        <w:fldChar w:fldCharType="separate"/>
      </w:r>
      <w:r w:rsidR="00D71EAC">
        <w:rPr>
          <w:rFonts w:ascii="Times New Roman" w:hAnsi="Times New Roman"/>
          <w:noProof/>
          <w:color w:val="auto"/>
          <w:sz w:val="24"/>
          <w:szCs w:val="24"/>
        </w:rPr>
        <w:t>7</w:t>
      </w:r>
      <w:r w:rsidR="00B62BBF" w:rsidRPr="00433BA8">
        <w:rPr>
          <w:rFonts w:ascii="Times New Roman" w:hAnsi="Times New Roman"/>
          <w:color w:val="auto"/>
          <w:sz w:val="24"/>
          <w:szCs w:val="24"/>
        </w:rPr>
        <w:fldChar w:fldCharType="end"/>
      </w:r>
      <w:r w:rsidRPr="00433BA8">
        <w:rPr>
          <w:rFonts w:ascii="Times New Roman" w:hAnsi="Times New Roman"/>
          <w:color w:val="auto"/>
          <w:sz w:val="24"/>
          <w:szCs w:val="24"/>
        </w:rPr>
        <w:t>:   Model Summary</w:t>
      </w:r>
      <w:bookmarkEnd w:id="244"/>
    </w:p>
    <w:tbl>
      <w:tblPr>
        <w:tblStyle w:val="TableGrid"/>
        <w:tblW w:w="10983" w:type="dxa"/>
        <w:tblInd w:w="-803" w:type="dxa"/>
        <w:tblLayout w:type="fixed"/>
        <w:tblLook w:val="0000"/>
      </w:tblPr>
      <w:tblGrid>
        <w:gridCol w:w="900"/>
        <w:gridCol w:w="810"/>
        <w:gridCol w:w="1020"/>
        <w:gridCol w:w="1572"/>
        <w:gridCol w:w="1572"/>
        <w:gridCol w:w="1149"/>
        <w:gridCol w:w="1350"/>
        <w:gridCol w:w="810"/>
        <w:gridCol w:w="720"/>
        <w:gridCol w:w="1080"/>
      </w:tblGrid>
      <w:tr w:rsidR="00433BA8" w:rsidRPr="00433BA8" w:rsidTr="00CF0CCD">
        <w:tc>
          <w:tcPr>
            <w:tcW w:w="10983" w:type="dxa"/>
            <w:gridSpan w:val="10"/>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b/>
                <w:bCs/>
                <w:sz w:val="24"/>
                <w:szCs w:val="24"/>
              </w:rPr>
              <w:t>Model Summary</w:t>
            </w:r>
          </w:p>
        </w:tc>
      </w:tr>
      <w:tr w:rsidR="00433BA8" w:rsidRPr="00433BA8" w:rsidTr="00CF0CCD">
        <w:tc>
          <w:tcPr>
            <w:tcW w:w="900" w:type="dxa"/>
            <w:vMerge w:val="restart"/>
          </w:tcPr>
          <w:p w:rsidR="00E77C46" w:rsidRPr="00433BA8" w:rsidRDefault="00E77C46"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Model</w:t>
            </w:r>
          </w:p>
        </w:tc>
        <w:tc>
          <w:tcPr>
            <w:tcW w:w="810" w:type="dxa"/>
            <w:vMerge w:val="restart"/>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R</w:t>
            </w:r>
          </w:p>
        </w:tc>
        <w:tc>
          <w:tcPr>
            <w:tcW w:w="1020" w:type="dxa"/>
            <w:vMerge w:val="restart"/>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R Square</w:t>
            </w:r>
          </w:p>
        </w:tc>
        <w:tc>
          <w:tcPr>
            <w:tcW w:w="1572" w:type="dxa"/>
            <w:vMerge w:val="restart"/>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Adjusted R Square</w:t>
            </w:r>
          </w:p>
        </w:tc>
        <w:tc>
          <w:tcPr>
            <w:tcW w:w="1572" w:type="dxa"/>
            <w:vMerge w:val="restart"/>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Std. Error of the Estimate</w:t>
            </w:r>
          </w:p>
        </w:tc>
        <w:tc>
          <w:tcPr>
            <w:tcW w:w="5109" w:type="dxa"/>
            <w:gridSpan w:val="5"/>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Change Statistics</w:t>
            </w:r>
          </w:p>
        </w:tc>
      </w:tr>
      <w:tr w:rsidR="00433BA8" w:rsidRPr="00433BA8" w:rsidTr="00CF0CCD">
        <w:tc>
          <w:tcPr>
            <w:tcW w:w="900" w:type="dxa"/>
            <w:vMerge/>
          </w:tcPr>
          <w:p w:rsidR="00E77C46" w:rsidRPr="00433BA8" w:rsidRDefault="00E77C46" w:rsidP="001D5EC8">
            <w:pPr>
              <w:autoSpaceDE w:val="0"/>
              <w:autoSpaceDN w:val="0"/>
              <w:adjustRightInd w:val="0"/>
              <w:spacing w:line="360" w:lineRule="auto"/>
              <w:rPr>
                <w:rFonts w:ascii="Times New Roman" w:hAnsi="Times New Roman" w:cs="Times New Roman"/>
                <w:sz w:val="24"/>
                <w:szCs w:val="24"/>
              </w:rPr>
            </w:pPr>
          </w:p>
        </w:tc>
        <w:tc>
          <w:tcPr>
            <w:tcW w:w="810" w:type="dxa"/>
            <w:vMerge/>
          </w:tcPr>
          <w:p w:rsidR="00E77C46" w:rsidRPr="00433BA8" w:rsidRDefault="00E77C46" w:rsidP="001D5EC8">
            <w:pPr>
              <w:autoSpaceDE w:val="0"/>
              <w:autoSpaceDN w:val="0"/>
              <w:adjustRightInd w:val="0"/>
              <w:spacing w:line="360" w:lineRule="auto"/>
              <w:rPr>
                <w:rFonts w:ascii="Times New Roman" w:hAnsi="Times New Roman" w:cs="Times New Roman"/>
                <w:sz w:val="24"/>
                <w:szCs w:val="24"/>
              </w:rPr>
            </w:pPr>
          </w:p>
        </w:tc>
        <w:tc>
          <w:tcPr>
            <w:tcW w:w="1020" w:type="dxa"/>
            <w:vMerge/>
          </w:tcPr>
          <w:p w:rsidR="00E77C46" w:rsidRPr="00433BA8" w:rsidRDefault="00E77C46" w:rsidP="001D5EC8">
            <w:pPr>
              <w:autoSpaceDE w:val="0"/>
              <w:autoSpaceDN w:val="0"/>
              <w:adjustRightInd w:val="0"/>
              <w:spacing w:line="360" w:lineRule="auto"/>
              <w:rPr>
                <w:rFonts w:ascii="Times New Roman" w:hAnsi="Times New Roman" w:cs="Times New Roman"/>
                <w:sz w:val="24"/>
                <w:szCs w:val="24"/>
              </w:rPr>
            </w:pPr>
          </w:p>
        </w:tc>
        <w:tc>
          <w:tcPr>
            <w:tcW w:w="1572" w:type="dxa"/>
            <w:vMerge/>
          </w:tcPr>
          <w:p w:rsidR="00E77C46" w:rsidRPr="00433BA8" w:rsidRDefault="00E77C46" w:rsidP="001D5EC8">
            <w:pPr>
              <w:autoSpaceDE w:val="0"/>
              <w:autoSpaceDN w:val="0"/>
              <w:adjustRightInd w:val="0"/>
              <w:spacing w:line="360" w:lineRule="auto"/>
              <w:rPr>
                <w:rFonts w:ascii="Times New Roman" w:hAnsi="Times New Roman" w:cs="Times New Roman"/>
                <w:sz w:val="24"/>
                <w:szCs w:val="24"/>
              </w:rPr>
            </w:pPr>
          </w:p>
        </w:tc>
        <w:tc>
          <w:tcPr>
            <w:tcW w:w="1572" w:type="dxa"/>
            <w:vMerge/>
          </w:tcPr>
          <w:p w:rsidR="00E77C46" w:rsidRPr="00433BA8" w:rsidRDefault="00E77C46" w:rsidP="001D5EC8">
            <w:pPr>
              <w:autoSpaceDE w:val="0"/>
              <w:autoSpaceDN w:val="0"/>
              <w:adjustRightInd w:val="0"/>
              <w:spacing w:line="360" w:lineRule="auto"/>
              <w:rPr>
                <w:rFonts w:ascii="Times New Roman" w:hAnsi="Times New Roman" w:cs="Times New Roman"/>
                <w:sz w:val="24"/>
                <w:szCs w:val="24"/>
              </w:rPr>
            </w:pPr>
          </w:p>
        </w:tc>
        <w:tc>
          <w:tcPr>
            <w:tcW w:w="1149" w:type="dxa"/>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R Square Change</w:t>
            </w:r>
          </w:p>
        </w:tc>
        <w:tc>
          <w:tcPr>
            <w:tcW w:w="1350" w:type="dxa"/>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F Change</w:t>
            </w:r>
          </w:p>
        </w:tc>
        <w:tc>
          <w:tcPr>
            <w:tcW w:w="810" w:type="dxa"/>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df1</w:t>
            </w:r>
          </w:p>
        </w:tc>
        <w:tc>
          <w:tcPr>
            <w:tcW w:w="720" w:type="dxa"/>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df2</w:t>
            </w:r>
          </w:p>
        </w:tc>
        <w:tc>
          <w:tcPr>
            <w:tcW w:w="1080" w:type="dxa"/>
          </w:tcPr>
          <w:p w:rsidR="00E77C46" w:rsidRPr="00433BA8" w:rsidRDefault="00E77C46"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Sig. F Change</w:t>
            </w:r>
          </w:p>
        </w:tc>
      </w:tr>
      <w:tr w:rsidR="00433BA8" w:rsidRPr="00433BA8" w:rsidTr="00CF0CCD">
        <w:tc>
          <w:tcPr>
            <w:tcW w:w="900" w:type="dxa"/>
          </w:tcPr>
          <w:p w:rsidR="00E77C46" w:rsidRPr="00433BA8" w:rsidRDefault="00E77C46"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1</w:t>
            </w:r>
          </w:p>
        </w:tc>
        <w:tc>
          <w:tcPr>
            <w:tcW w:w="81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.720</w:t>
            </w:r>
            <w:r w:rsidRPr="00433BA8">
              <w:rPr>
                <w:rFonts w:ascii="Times New Roman" w:hAnsi="Times New Roman" w:cs="Times New Roman"/>
                <w:sz w:val="24"/>
                <w:szCs w:val="24"/>
                <w:vertAlign w:val="superscript"/>
              </w:rPr>
              <w:t>a</w:t>
            </w:r>
          </w:p>
        </w:tc>
        <w:tc>
          <w:tcPr>
            <w:tcW w:w="102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.518</w:t>
            </w:r>
          </w:p>
        </w:tc>
        <w:tc>
          <w:tcPr>
            <w:tcW w:w="1572"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.473</w:t>
            </w:r>
          </w:p>
        </w:tc>
        <w:tc>
          <w:tcPr>
            <w:tcW w:w="1572"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.43499</w:t>
            </w:r>
          </w:p>
        </w:tc>
        <w:tc>
          <w:tcPr>
            <w:tcW w:w="1149"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.518</w:t>
            </w:r>
          </w:p>
        </w:tc>
        <w:tc>
          <w:tcPr>
            <w:tcW w:w="135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11.467</w:t>
            </w:r>
          </w:p>
        </w:tc>
        <w:tc>
          <w:tcPr>
            <w:tcW w:w="81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w:t>
            </w:r>
          </w:p>
        </w:tc>
        <w:tc>
          <w:tcPr>
            <w:tcW w:w="72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32</w:t>
            </w:r>
          </w:p>
        </w:tc>
        <w:tc>
          <w:tcPr>
            <w:tcW w:w="1080" w:type="dxa"/>
          </w:tcPr>
          <w:p w:rsidR="00E77C46" w:rsidRPr="00433BA8" w:rsidRDefault="00E77C46"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.000</w:t>
            </w:r>
          </w:p>
        </w:tc>
      </w:tr>
      <w:tr w:rsidR="00433BA8" w:rsidRPr="00433BA8" w:rsidTr="00CF0CCD">
        <w:tc>
          <w:tcPr>
            <w:tcW w:w="10983" w:type="dxa"/>
            <w:gridSpan w:val="10"/>
          </w:tcPr>
          <w:p w:rsidR="00E77C46" w:rsidRPr="00433BA8" w:rsidRDefault="00E77C46"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a. Predictors: (Constant), Feedback, Performance review, Performance planning</w:t>
            </w:r>
          </w:p>
        </w:tc>
      </w:tr>
    </w:tbl>
    <w:p w:rsidR="005E4BD8" w:rsidRPr="00433BA8" w:rsidRDefault="005E4BD8" w:rsidP="001D5EC8">
      <w:pPr>
        <w:autoSpaceDE w:val="0"/>
        <w:autoSpaceDN w:val="0"/>
        <w:adjustRightInd w:val="0"/>
        <w:spacing w:after="0" w:line="360" w:lineRule="auto"/>
        <w:rPr>
          <w:rFonts w:ascii="Times New Roman" w:hAnsi="Times New Roman" w:cs="Times New Roman"/>
          <w:b/>
          <w:bCs/>
          <w:sz w:val="24"/>
          <w:szCs w:val="24"/>
        </w:rPr>
      </w:pPr>
      <w:r w:rsidRPr="00433BA8">
        <w:rPr>
          <w:rFonts w:ascii="Times New Roman" w:hAnsi="Times New Roman" w:cs="Times New Roman"/>
          <w:b/>
          <w:bCs/>
          <w:sz w:val="24"/>
          <w:szCs w:val="24"/>
        </w:rPr>
        <w:t>Source: Field Data, 2021</w:t>
      </w:r>
    </w:p>
    <w:p w:rsidR="005E4BD8" w:rsidRPr="00433BA8" w:rsidRDefault="005E4BD8"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Results presented in Table 4.7 reveal that the three performance appraisal Techniques namely Feedback, Performance review, Performance planning explains 47.3% of the variation in </w:t>
      </w:r>
      <w:r w:rsidR="00546349" w:rsidRPr="00433BA8">
        <w:rPr>
          <w:rFonts w:ascii="Times New Roman" w:hAnsi="Times New Roman" w:cs="Times New Roman"/>
          <w:sz w:val="24"/>
          <w:szCs w:val="24"/>
        </w:rPr>
        <w:t xml:space="preserve">staff </w:t>
      </w:r>
      <w:r w:rsidRPr="00433BA8">
        <w:rPr>
          <w:rFonts w:ascii="Times New Roman" w:hAnsi="Times New Roman" w:cs="Times New Roman"/>
          <w:sz w:val="24"/>
          <w:szCs w:val="24"/>
        </w:rPr>
        <w:t>performance (Adjusted R Square = 0.473). Therefore, the remaining 53% is explained by other factors not considered in the study. Second, the ANOVA output was examined to check whether the proposed model was viable.</w:t>
      </w:r>
    </w:p>
    <w:p w:rsidR="00B105D9" w:rsidRPr="00433BA8" w:rsidRDefault="00B105D9" w:rsidP="001D5EC8">
      <w:pPr>
        <w:autoSpaceDE w:val="0"/>
        <w:autoSpaceDN w:val="0"/>
        <w:adjustRightInd w:val="0"/>
        <w:spacing w:after="0" w:line="360" w:lineRule="auto"/>
        <w:jc w:val="both"/>
        <w:rPr>
          <w:rFonts w:ascii="Times New Roman" w:hAnsi="Times New Roman" w:cs="Times New Roman"/>
          <w:sz w:val="24"/>
          <w:szCs w:val="24"/>
        </w:rPr>
      </w:pPr>
    </w:p>
    <w:p w:rsidR="00B105D9" w:rsidRPr="00433BA8" w:rsidRDefault="00B105D9" w:rsidP="001D5EC8">
      <w:pPr>
        <w:pStyle w:val="Caption"/>
        <w:spacing w:line="360" w:lineRule="auto"/>
        <w:rPr>
          <w:rFonts w:ascii="Times New Roman" w:hAnsi="Times New Roman"/>
          <w:color w:val="auto"/>
          <w:sz w:val="24"/>
          <w:szCs w:val="24"/>
        </w:rPr>
      </w:pPr>
      <w:bookmarkStart w:id="245" w:name="_Toc92285505"/>
      <w:r w:rsidRPr="00433BA8">
        <w:rPr>
          <w:rFonts w:ascii="Times New Roman" w:hAnsi="Times New Roman"/>
          <w:color w:val="auto"/>
          <w:sz w:val="24"/>
          <w:szCs w:val="24"/>
        </w:rPr>
        <w:t xml:space="preserve">Table 4. </w:t>
      </w:r>
      <w:r w:rsidR="00B62BBF" w:rsidRPr="00433BA8">
        <w:rPr>
          <w:rFonts w:ascii="Times New Roman" w:hAnsi="Times New Roman"/>
          <w:color w:val="auto"/>
          <w:sz w:val="24"/>
          <w:szCs w:val="24"/>
        </w:rPr>
        <w:fldChar w:fldCharType="begin"/>
      </w:r>
      <w:r w:rsidRPr="00433BA8">
        <w:rPr>
          <w:rFonts w:ascii="Times New Roman" w:hAnsi="Times New Roman"/>
          <w:color w:val="auto"/>
          <w:sz w:val="24"/>
          <w:szCs w:val="24"/>
        </w:rPr>
        <w:instrText xml:space="preserve"> SEQ Table_4. \* ARABIC </w:instrText>
      </w:r>
      <w:r w:rsidR="00B62BBF" w:rsidRPr="00433BA8">
        <w:rPr>
          <w:rFonts w:ascii="Times New Roman" w:hAnsi="Times New Roman"/>
          <w:color w:val="auto"/>
          <w:sz w:val="24"/>
          <w:szCs w:val="24"/>
        </w:rPr>
        <w:fldChar w:fldCharType="separate"/>
      </w:r>
      <w:r w:rsidR="00D71EAC">
        <w:rPr>
          <w:rFonts w:ascii="Times New Roman" w:hAnsi="Times New Roman"/>
          <w:noProof/>
          <w:color w:val="auto"/>
          <w:sz w:val="24"/>
          <w:szCs w:val="24"/>
        </w:rPr>
        <w:t>8</w:t>
      </w:r>
      <w:r w:rsidR="00B62BBF" w:rsidRPr="00433BA8">
        <w:rPr>
          <w:rFonts w:ascii="Times New Roman" w:hAnsi="Times New Roman"/>
          <w:color w:val="auto"/>
          <w:sz w:val="24"/>
          <w:szCs w:val="24"/>
        </w:rPr>
        <w:fldChar w:fldCharType="end"/>
      </w:r>
      <w:r w:rsidRPr="00433BA8">
        <w:rPr>
          <w:rFonts w:ascii="Times New Roman" w:hAnsi="Times New Roman"/>
          <w:color w:val="auto"/>
          <w:sz w:val="24"/>
          <w:szCs w:val="24"/>
        </w:rPr>
        <w:t>:  Analysis of Variance (ANOVA)</w:t>
      </w:r>
      <w:bookmarkEnd w:id="245"/>
    </w:p>
    <w:tbl>
      <w:tblPr>
        <w:tblStyle w:val="TableGrid"/>
        <w:tblW w:w="10316" w:type="dxa"/>
        <w:tblInd w:w="-473" w:type="dxa"/>
        <w:tblLayout w:type="fixed"/>
        <w:tblLook w:val="0000"/>
      </w:tblPr>
      <w:tblGrid>
        <w:gridCol w:w="821"/>
        <w:gridCol w:w="1951"/>
        <w:gridCol w:w="2226"/>
        <w:gridCol w:w="1553"/>
        <w:gridCol w:w="1605"/>
        <w:gridCol w:w="1170"/>
        <w:gridCol w:w="990"/>
      </w:tblGrid>
      <w:tr w:rsidR="00433BA8" w:rsidRPr="00433BA8" w:rsidTr="00AB4552">
        <w:trPr>
          <w:trHeight w:val="264"/>
        </w:trPr>
        <w:tc>
          <w:tcPr>
            <w:tcW w:w="10316" w:type="dxa"/>
            <w:gridSpan w:val="7"/>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b/>
                <w:bCs/>
                <w:sz w:val="24"/>
                <w:szCs w:val="24"/>
              </w:rPr>
              <w:t>ANOVA</w:t>
            </w:r>
            <w:r w:rsidRPr="00433BA8">
              <w:rPr>
                <w:rFonts w:ascii="Times New Roman" w:hAnsi="Times New Roman" w:cs="Times New Roman"/>
                <w:b/>
                <w:bCs/>
                <w:sz w:val="24"/>
                <w:szCs w:val="24"/>
                <w:vertAlign w:val="superscript"/>
              </w:rPr>
              <w:t>a</w:t>
            </w:r>
          </w:p>
        </w:tc>
      </w:tr>
      <w:tr w:rsidR="00433BA8" w:rsidRPr="00433BA8" w:rsidTr="00AB4552">
        <w:trPr>
          <w:trHeight w:val="530"/>
        </w:trPr>
        <w:tc>
          <w:tcPr>
            <w:tcW w:w="2772" w:type="dxa"/>
            <w:gridSpan w:val="2"/>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Model</w:t>
            </w:r>
          </w:p>
        </w:tc>
        <w:tc>
          <w:tcPr>
            <w:tcW w:w="2226" w:type="dxa"/>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Sum of Squares</w:t>
            </w:r>
          </w:p>
        </w:tc>
        <w:tc>
          <w:tcPr>
            <w:tcW w:w="1553" w:type="dxa"/>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df</w:t>
            </w:r>
          </w:p>
        </w:tc>
        <w:tc>
          <w:tcPr>
            <w:tcW w:w="1605" w:type="dxa"/>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Mean Square</w:t>
            </w:r>
          </w:p>
        </w:tc>
        <w:tc>
          <w:tcPr>
            <w:tcW w:w="1170" w:type="dxa"/>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F</w:t>
            </w:r>
          </w:p>
        </w:tc>
        <w:tc>
          <w:tcPr>
            <w:tcW w:w="990" w:type="dxa"/>
          </w:tcPr>
          <w:p w:rsidR="00B105D9" w:rsidRPr="00433BA8" w:rsidRDefault="00B105D9"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Sig.</w:t>
            </w:r>
          </w:p>
        </w:tc>
      </w:tr>
      <w:tr w:rsidR="00433BA8" w:rsidRPr="00433BA8" w:rsidTr="00AB4552">
        <w:trPr>
          <w:trHeight w:val="264"/>
        </w:trPr>
        <w:tc>
          <w:tcPr>
            <w:tcW w:w="821" w:type="dxa"/>
            <w:vMerge w:val="restart"/>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1</w:t>
            </w:r>
          </w:p>
        </w:tc>
        <w:tc>
          <w:tcPr>
            <w:tcW w:w="1951" w:type="dxa"/>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Regression</w:t>
            </w:r>
          </w:p>
        </w:tc>
        <w:tc>
          <w:tcPr>
            <w:tcW w:w="2226"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6.509</w:t>
            </w:r>
          </w:p>
        </w:tc>
        <w:tc>
          <w:tcPr>
            <w:tcW w:w="1553"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w:t>
            </w:r>
          </w:p>
        </w:tc>
        <w:tc>
          <w:tcPr>
            <w:tcW w:w="1605"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2.170</w:t>
            </w:r>
          </w:p>
        </w:tc>
        <w:tc>
          <w:tcPr>
            <w:tcW w:w="1170"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11.467</w:t>
            </w:r>
          </w:p>
        </w:tc>
        <w:tc>
          <w:tcPr>
            <w:tcW w:w="990"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.000</w:t>
            </w:r>
            <w:r w:rsidRPr="00433BA8">
              <w:rPr>
                <w:rFonts w:ascii="Times New Roman" w:hAnsi="Times New Roman" w:cs="Times New Roman"/>
                <w:sz w:val="24"/>
                <w:szCs w:val="24"/>
                <w:vertAlign w:val="superscript"/>
              </w:rPr>
              <w:t>b</w:t>
            </w:r>
          </w:p>
        </w:tc>
      </w:tr>
      <w:tr w:rsidR="00433BA8" w:rsidRPr="00433BA8" w:rsidTr="00AB4552">
        <w:trPr>
          <w:trHeight w:val="278"/>
        </w:trPr>
        <w:tc>
          <w:tcPr>
            <w:tcW w:w="821" w:type="dxa"/>
            <w:vMerge/>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c>
          <w:tcPr>
            <w:tcW w:w="1951" w:type="dxa"/>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Residual</w:t>
            </w:r>
          </w:p>
        </w:tc>
        <w:tc>
          <w:tcPr>
            <w:tcW w:w="2226"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6.055</w:t>
            </w:r>
          </w:p>
        </w:tc>
        <w:tc>
          <w:tcPr>
            <w:tcW w:w="1553"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32</w:t>
            </w:r>
          </w:p>
        </w:tc>
        <w:tc>
          <w:tcPr>
            <w:tcW w:w="1605"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.189</w:t>
            </w:r>
          </w:p>
        </w:tc>
        <w:tc>
          <w:tcPr>
            <w:tcW w:w="1170" w:type="dxa"/>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c>
          <w:tcPr>
            <w:tcW w:w="990" w:type="dxa"/>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r>
      <w:tr w:rsidR="00433BA8" w:rsidRPr="00433BA8" w:rsidTr="00AB4552">
        <w:trPr>
          <w:trHeight w:val="264"/>
        </w:trPr>
        <w:tc>
          <w:tcPr>
            <w:tcW w:w="821" w:type="dxa"/>
            <w:vMerge/>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c>
          <w:tcPr>
            <w:tcW w:w="1951" w:type="dxa"/>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Total</w:t>
            </w:r>
          </w:p>
        </w:tc>
        <w:tc>
          <w:tcPr>
            <w:tcW w:w="2226"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12.564</w:t>
            </w:r>
          </w:p>
        </w:tc>
        <w:tc>
          <w:tcPr>
            <w:tcW w:w="1553" w:type="dxa"/>
          </w:tcPr>
          <w:p w:rsidR="00B105D9" w:rsidRPr="00433BA8" w:rsidRDefault="00B105D9"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35</w:t>
            </w:r>
          </w:p>
        </w:tc>
        <w:tc>
          <w:tcPr>
            <w:tcW w:w="1605" w:type="dxa"/>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c>
          <w:tcPr>
            <w:tcW w:w="1170" w:type="dxa"/>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c>
          <w:tcPr>
            <w:tcW w:w="990" w:type="dxa"/>
          </w:tcPr>
          <w:p w:rsidR="00B105D9" w:rsidRPr="00433BA8" w:rsidRDefault="00B105D9" w:rsidP="001D5EC8">
            <w:pPr>
              <w:autoSpaceDE w:val="0"/>
              <w:autoSpaceDN w:val="0"/>
              <w:adjustRightInd w:val="0"/>
              <w:spacing w:line="360" w:lineRule="auto"/>
              <w:rPr>
                <w:rFonts w:ascii="Times New Roman" w:hAnsi="Times New Roman" w:cs="Times New Roman"/>
                <w:sz w:val="24"/>
                <w:szCs w:val="24"/>
              </w:rPr>
            </w:pPr>
          </w:p>
        </w:tc>
      </w:tr>
      <w:tr w:rsidR="00433BA8" w:rsidRPr="00433BA8" w:rsidTr="00AB4552">
        <w:trPr>
          <w:trHeight w:val="264"/>
        </w:trPr>
        <w:tc>
          <w:tcPr>
            <w:tcW w:w="10316" w:type="dxa"/>
            <w:gridSpan w:val="7"/>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a. Dependent Variable: Staff performance</w:t>
            </w:r>
          </w:p>
        </w:tc>
      </w:tr>
      <w:tr w:rsidR="00B105D9" w:rsidRPr="00433BA8" w:rsidTr="00AB4552">
        <w:trPr>
          <w:trHeight w:val="264"/>
        </w:trPr>
        <w:tc>
          <w:tcPr>
            <w:tcW w:w="10316" w:type="dxa"/>
            <w:gridSpan w:val="7"/>
          </w:tcPr>
          <w:p w:rsidR="00B105D9" w:rsidRPr="00433BA8" w:rsidRDefault="00B105D9"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b. Predictors: (Constant), Feedback, Performance review, Performance planning</w:t>
            </w:r>
          </w:p>
        </w:tc>
      </w:tr>
    </w:tbl>
    <w:p w:rsidR="00B105D9" w:rsidRDefault="00B105D9" w:rsidP="001D5EC8">
      <w:pPr>
        <w:autoSpaceDE w:val="0"/>
        <w:autoSpaceDN w:val="0"/>
        <w:adjustRightInd w:val="0"/>
        <w:spacing w:after="0" w:line="360" w:lineRule="auto"/>
        <w:rPr>
          <w:rFonts w:ascii="Times New Roman" w:hAnsi="Times New Roman" w:cs="Times New Roman"/>
          <w:sz w:val="24"/>
          <w:szCs w:val="24"/>
        </w:rPr>
      </w:pPr>
      <w:r w:rsidRPr="00433BA8">
        <w:rPr>
          <w:rFonts w:ascii="Times New Roman" w:hAnsi="Times New Roman" w:cs="Times New Roman"/>
          <w:sz w:val="24"/>
          <w:szCs w:val="24"/>
        </w:rPr>
        <w:t xml:space="preserve">Results shown in Table 4.8 reveal that the F-statistic was highly significant (F </w:t>
      </w:r>
      <w:r w:rsidR="00250A5E" w:rsidRPr="00433BA8">
        <w:rPr>
          <w:rFonts w:ascii="Times New Roman" w:hAnsi="Times New Roman" w:cs="Times New Roman"/>
          <w:sz w:val="24"/>
          <w:szCs w:val="24"/>
        </w:rPr>
        <w:t>11</w:t>
      </w:r>
      <w:r w:rsidRPr="00433BA8">
        <w:rPr>
          <w:rFonts w:ascii="Times New Roman" w:hAnsi="Times New Roman" w:cs="Times New Roman"/>
          <w:sz w:val="24"/>
          <w:szCs w:val="24"/>
        </w:rPr>
        <w:t>.</w:t>
      </w:r>
      <w:r w:rsidR="00250A5E" w:rsidRPr="00433BA8">
        <w:rPr>
          <w:rFonts w:ascii="Times New Roman" w:hAnsi="Times New Roman" w:cs="Times New Roman"/>
          <w:sz w:val="24"/>
          <w:szCs w:val="24"/>
        </w:rPr>
        <w:t>467</w:t>
      </w:r>
      <w:r w:rsidRPr="00433BA8">
        <w:rPr>
          <w:rFonts w:ascii="Times New Roman" w:hAnsi="Times New Roman" w:cs="Times New Roman"/>
          <w:sz w:val="24"/>
          <w:szCs w:val="24"/>
        </w:rPr>
        <w:t xml:space="preserve"> p&lt;0.05), this shows that the model was valid.</w:t>
      </w:r>
    </w:p>
    <w:p w:rsidR="00D71EAC" w:rsidRDefault="00D71EAC" w:rsidP="001D5EC8">
      <w:pPr>
        <w:autoSpaceDE w:val="0"/>
        <w:autoSpaceDN w:val="0"/>
        <w:adjustRightInd w:val="0"/>
        <w:spacing w:after="0" w:line="360" w:lineRule="auto"/>
        <w:rPr>
          <w:rFonts w:ascii="Times New Roman" w:hAnsi="Times New Roman" w:cs="Times New Roman"/>
          <w:sz w:val="24"/>
          <w:szCs w:val="24"/>
        </w:rPr>
      </w:pPr>
    </w:p>
    <w:p w:rsidR="00D71EAC" w:rsidRPr="00433BA8" w:rsidRDefault="00D71EAC" w:rsidP="001D5EC8">
      <w:pPr>
        <w:autoSpaceDE w:val="0"/>
        <w:autoSpaceDN w:val="0"/>
        <w:adjustRightInd w:val="0"/>
        <w:spacing w:after="0" w:line="360" w:lineRule="auto"/>
        <w:rPr>
          <w:rFonts w:ascii="Times New Roman" w:hAnsi="Times New Roman" w:cs="Times New Roman"/>
          <w:sz w:val="24"/>
          <w:szCs w:val="24"/>
        </w:rPr>
      </w:pPr>
    </w:p>
    <w:p w:rsidR="00231690" w:rsidRPr="00433BA8" w:rsidRDefault="00231690" w:rsidP="001D5EC8">
      <w:pPr>
        <w:autoSpaceDE w:val="0"/>
        <w:autoSpaceDN w:val="0"/>
        <w:adjustRightInd w:val="0"/>
        <w:spacing w:after="0" w:line="360" w:lineRule="auto"/>
        <w:rPr>
          <w:rFonts w:ascii="Times New Roman" w:hAnsi="Times New Roman" w:cs="Times New Roman"/>
          <w:sz w:val="24"/>
          <w:szCs w:val="24"/>
        </w:rPr>
      </w:pPr>
    </w:p>
    <w:p w:rsidR="00231690" w:rsidRPr="00433BA8" w:rsidRDefault="00231690" w:rsidP="001D5EC8">
      <w:pPr>
        <w:pStyle w:val="Caption"/>
        <w:spacing w:line="360" w:lineRule="auto"/>
        <w:rPr>
          <w:rFonts w:ascii="Times New Roman" w:hAnsi="Times New Roman"/>
          <w:color w:val="auto"/>
          <w:sz w:val="24"/>
          <w:szCs w:val="24"/>
        </w:rPr>
      </w:pPr>
      <w:bookmarkStart w:id="246" w:name="_Toc92285506"/>
      <w:r w:rsidRPr="00433BA8">
        <w:rPr>
          <w:rFonts w:ascii="Times New Roman" w:hAnsi="Times New Roman"/>
          <w:color w:val="auto"/>
          <w:sz w:val="24"/>
          <w:szCs w:val="24"/>
        </w:rPr>
        <w:lastRenderedPageBreak/>
        <w:t xml:space="preserve">Table 4. </w:t>
      </w:r>
      <w:r w:rsidR="00B62BBF" w:rsidRPr="00433BA8">
        <w:rPr>
          <w:rFonts w:ascii="Times New Roman" w:hAnsi="Times New Roman"/>
          <w:color w:val="auto"/>
          <w:sz w:val="24"/>
          <w:szCs w:val="24"/>
        </w:rPr>
        <w:fldChar w:fldCharType="begin"/>
      </w:r>
      <w:r w:rsidRPr="00433BA8">
        <w:rPr>
          <w:rFonts w:ascii="Times New Roman" w:hAnsi="Times New Roman"/>
          <w:color w:val="auto"/>
          <w:sz w:val="24"/>
          <w:szCs w:val="24"/>
        </w:rPr>
        <w:instrText xml:space="preserve"> SEQ Table_4. \* ARABIC </w:instrText>
      </w:r>
      <w:r w:rsidR="00B62BBF" w:rsidRPr="00433BA8">
        <w:rPr>
          <w:rFonts w:ascii="Times New Roman" w:hAnsi="Times New Roman"/>
          <w:color w:val="auto"/>
          <w:sz w:val="24"/>
          <w:szCs w:val="24"/>
        </w:rPr>
        <w:fldChar w:fldCharType="separate"/>
      </w:r>
      <w:r w:rsidR="00D71EAC">
        <w:rPr>
          <w:rFonts w:ascii="Times New Roman" w:hAnsi="Times New Roman"/>
          <w:noProof/>
          <w:color w:val="auto"/>
          <w:sz w:val="24"/>
          <w:szCs w:val="24"/>
        </w:rPr>
        <w:t>9</w:t>
      </w:r>
      <w:r w:rsidR="00B62BBF" w:rsidRPr="00433BA8">
        <w:rPr>
          <w:rFonts w:ascii="Times New Roman" w:hAnsi="Times New Roman"/>
          <w:color w:val="auto"/>
          <w:sz w:val="24"/>
          <w:szCs w:val="24"/>
        </w:rPr>
        <w:fldChar w:fldCharType="end"/>
      </w:r>
      <w:r w:rsidRPr="00433BA8">
        <w:rPr>
          <w:rFonts w:ascii="Times New Roman" w:hAnsi="Times New Roman"/>
          <w:color w:val="auto"/>
          <w:sz w:val="24"/>
          <w:szCs w:val="24"/>
        </w:rPr>
        <w:t>: Regression coefficients</w:t>
      </w:r>
      <w:bookmarkEnd w:id="246"/>
    </w:p>
    <w:tbl>
      <w:tblPr>
        <w:tblStyle w:val="TableGrid"/>
        <w:tblW w:w="11171" w:type="dxa"/>
        <w:tblInd w:w="-900" w:type="dxa"/>
        <w:tblLayout w:type="fixed"/>
        <w:tblLook w:val="0000"/>
      </w:tblPr>
      <w:tblGrid>
        <w:gridCol w:w="735"/>
        <w:gridCol w:w="2866"/>
        <w:gridCol w:w="1861"/>
        <w:gridCol w:w="1558"/>
        <w:gridCol w:w="1980"/>
        <w:gridCol w:w="1091"/>
        <w:gridCol w:w="1080"/>
      </w:tblGrid>
      <w:tr w:rsidR="00433BA8" w:rsidRPr="00433BA8" w:rsidTr="00AB4552">
        <w:trPr>
          <w:trHeight w:val="298"/>
        </w:trPr>
        <w:tc>
          <w:tcPr>
            <w:tcW w:w="11171" w:type="dxa"/>
            <w:gridSpan w:val="7"/>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b/>
                <w:bCs/>
                <w:sz w:val="24"/>
                <w:szCs w:val="24"/>
              </w:rPr>
              <w:t>Coefficients</w:t>
            </w:r>
            <w:r w:rsidRPr="00433BA8">
              <w:rPr>
                <w:rFonts w:ascii="Times New Roman" w:hAnsi="Times New Roman" w:cs="Times New Roman"/>
                <w:b/>
                <w:bCs/>
                <w:sz w:val="24"/>
                <w:szCs w:val="24"/>
                <w:vertAlign w:val="superscript"/>
              </w:rPr>
              <w:t>a</w:t>
            </w:r>
          </w:p>
        </w:tc>
      </w:tr>
      <w:tr w:rsidR="00433BA8" w:rsidRPr="00433BA8" w:rsidTr="00AB4552">
        <w:trPr>
          <w:trHeight w:val="596"/>
        </w:trPr>
        <w:tc>
          <w:tcPr>
            <w:tcW w:w="3601" w:type="dxa"/>
            <w:gridSpan w:val="2"/>
            <w:vMerge w:val="restart"/>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Model</w:t>
            </w:r>
          </w:p>
        </w:tc>
        <w:tc>
          <w:tcPr>
            <w:tcW w:w="3419" w:type="dxa"/>
            <w:gridSpan w:val="2"/>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Unstandardized Coefficients</w:t>
            </w:r>
          </w:p>
        </w:tc>
        <w:tc>
          <w:tcPr>
            <w:tcW w:w="1980" w:type="dxa"/>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Standardized Coefficients</w:t>
            </w:r>
          </w:p>
        </w:tc>
        <w:tc>
          <w:tcPr>
            <w:tcW w:w="1091" w:type="dxa"/>
            <w:vMerge w:val="restart"/>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t</w:t>
            </w:r>
          </w:p>
        </w:tc>
        <w:tc>
          <w:tcPr>
            <w:tcW w:w="1080" w:type="dxa"/>
            <w:vMerge w:val="restart"/>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Sig.</w:t>
            </w:r>
          </w:p>
        </w:tc>
      </w:tr>
      <w:tr w:rsidR="00433BA8" w:rsidRPr="00433BA8" w:rsidTr="00AB4552">
        <w:trPr>
          <w:trHeight w:val="312"/>
        </w:trPr>
        <w:tc>
          <w:tcPr>
            <w:tcW w:w="3601" w:type="dxa"/>
            <w:gridSpan w:val="2"/>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1861" w:type="dxa"/>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B</w:t>
            </w:r>
          </w:p>
        </w:tc>
        <w:tc>
          <w:tcPr>
            <w:tcW w:w="1558" w:type="dxa"/>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Std. Error</w:t>
            </w:r>
          </w:p>
        </w:tc>
        <w:tc>
          <w:tcPr>
            <w:tcW w:w="1980" w:type="dxa"/>
          </w:tcPr>
          <w:p w:rsidR="00231690" w:rsidRPr="00433BA8" w:rsidRDefault="00231690" w:rsidP="001D5EC8">
            <w:pPr>
              <w:autoSpaceDE w:val="0"/>
              <w:autoSpaceDN w:val="0"/>
              <w:adjustRightInd w:val="0"/>
              <w:spacing w:line="360" w:lineRule="auto"/>
              <w:ind w:left="60" w:right="60"/>
              <w:jc w:val="center"/>
              <w:rPr>
                <w:rFonts w:ascii="Times New Roman" w:hAnsi="Times New Roman" w:cs="Times New Roman"/>
                <w:sz w:val="24"/>
                <w:szCs w:val="24"/>
              </w:rPr>
            </w:pPr>
            <w:r w:rsidRPr="00433BA8">
              <w:rPr>
                <w:rFonts w:ascii="Times New Roman" w:hAnsi="Times New Roman" w:cs="Times New Roman"/>
                <w:sz w:val="24"/>
                <w:szCs w:val="24"/>
              </w:rPr>
              <w:t>Beta</w:t>
            </w:r>
          </w:p>
        </w:tc>
        <w:tc>
          <w:tcPr>
            <w:tcW w:w="1091" w:type="dxa"/>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1080" w:type="dxa"/>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r>
      <w:tr w:rsidR="00433BA8" w:rsidRPr="00433BA8" w:rsidTr="00AB4552">
        <w:trPr>
          <w:trHeight w:val="298"/>
        </w:trPr>
        <w:tc>
          <w:tcPr>
            <w:tcW w:w="735" w:type="dxa"/>
            <w:vMerge w:val="restart"/>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1</w:t>
            </w:r>
          </w:p>
        </w:tc>
        <w:tc>
          <w:tcPr>
            <w:tcW w:w="2866" w:type="dxa"/>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(Constant)</w:t>
            </w:r>
          </w:p>
        </w:tc>
        <w:tc>
          <w:tcPr>
            <w:tcW w:w="186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.579</w:t>
            </w:r>
          </w:p>
        </w:tc>
        <w:tc>
          <w:tcPr>
            <w:tcW w:w="1558"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.580</w:t>
            </w:r>
          </w:p>
        </w:tc>
        <w:tc>
          <w:tcPr>
            <w:tcW w:w="1980" w:type="dxa"/>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109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.998</w:t>
            </w:r>
          </w:p>
        </w:tc>
        <w:tc>
          <w:tcPr>
            <w:tcW w:w="10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.326</w:t>
            </w:r>
          </w:p>
        </w:tc>
      </w:tr>
      <w:tr w:rsidR="00433BA8" w:rsidRPr="00433BA8" w:rsidTr="00AB4552">
        <w:trPr>
          <w:trHeight w:val="312"/>
        </w:trPr>
        <w:tc>
          <w:tcPr>
            <w:tcW w:w="735" w:type="dxa"/>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2866" w:type="dxa"/>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Performance planning</w:t>
            </w:r>
          </w:p>
        </w:tc>
        <w:tc>
          <w:tcPr>
            <w:tcW w:w="186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.493</w:t>
            </w:r>
          </w:p>
        </w:tc>
        <w:tc>
          <w:tcPr>
            <w:tcW w:w="1558"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.150</w:t>
            </w:r>
          </w:p>
        </w:tc>
        <w:tc>
          <w:tcPr>
            <w:tcW w:w="19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.475</w:t>
            </w:r>
          </w:p>
        </w:tc>
        <w:tc>
          <w:tcPr>
            <w:tcW w:w="109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3.281</w:t>
            </w:r>
          </w:p>
        </w:tc>
        <w:tc>
          <w:tcPr>
            <w:tcW w:w="10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.002</w:t>
            </w:r>
          </w:p>
        </w:tc>
      </w:tr>
      <w:tr w:rsidR="00433BA8" w:rsidRPr="00433BA8" w:rsidTr="00AB4552">
        <w:trPr>
          <w:trHeight w:val="312"/>
        </w:trPr>
        <w:tc>
          <w:tcPr>
            <w:tcW w:w="735" w:type="dxa"/>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2866" w:type="dxa"/>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Performance review</w:t>
            </w:r>
          </w:p>
        </w:tc>
        <w:tc>
          <w:tcPr>
            <w:tcW w:w="186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.103</w:t>
            </w:r>
          </w:p>
        </w:tc>
        <w:tc>
          <w:tcPr>
            <w:tcW w:w="1558"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.131</w:t>
            </w:r>
          </w:p>
        </w:tc>
        <w:tc>
          <w:tcPr>
            <w:tcW w:w="19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.104</w:t>
            </w:r>
          </w:p>
        </w:tc>
        <w:tc>
          <w:tcPr>
            <w:tcW w:w="109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.784</w:t>
            </w:r>
          </w:p>
        </w:tc>
        <w:tc>
          <w:tcPr>
            <w:tcW w:w="10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.439</w:t>
            </w:r>
          </w:p>
        </w:tc>
      </w:tr>
      <w:tr w:rsidR="00433BA8" w:rsidRPr="00433BA8" w:rsidTr="00AB4552">
        <w:trPr>
          <w:trHeight w:val="312"/>
        </w:trPr>
        <w:tc>
          <w:tcPr>
            <w:tcW w:w="735" w:type="dxa"/>
            <w:vMerge/>
          </w:tcPr>
          <w:p w:rsidR="00231690" w:rsidRPr="00433BA8" w:rsidRDefault="00231690" w:rsidP="001D5EC8">
            <w:pPr>
              <w:autoSpaceDE w:val="0"/>
              <w:autoSpaceDN w:val="0"/>
              <w:adjustRightInd w:val="0"/>
              <w:spacing w:line="360" w:lineRule="auto"/>
              <w:rPr>
                <w:rFonts w:ascii="Times New Roman" w:hAnsi="Times New Roman" w:cs="Times New Roman"/>
                <w:sz w:val="24"/>
                <w:szCs w:val="24"/>
              </w:rPr>
            </w:pPr>
          </w:p>
        </w:tc>
        <w:tc>
          <w:tcPr>
            <w:tcW w:w="2866" w:type="dxa"/>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Feedback</w:t>
            </w:r>
          </w:p>
        </w:tc>
        <w:tc>
          <w:tcPr>
            <w:tcW w:w="186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.194</w:t>
            </w:r>
          </w:p>
        </w:tc>
        <w:tc>
          <w:tcPr>
            <w:tcW w:w="1558"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.081</w:t>
            </w:r>
          </w:p>
        </w:tc>
        <w:tc>
          <w:tcPr>
            <w:tcW w:w="19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.323</w:t>
            </w:r>
          </w:p>
        </w:tc>
        <w:tc>
          <w:tcPr>
            <w:tcW w:w="1091"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2.388</w:t>
            </w:r>
          </w:p>
        </w:tc>
        <w:tc>
          <w:tcPr>
            <w:tcW w:w="1080" w:type="dxa"/>
          </w:tcPr>
          <w:p w:rsidR="00231690" w:rsidRPr="00433BA8" w:rsidRDefault="00231690" w:rsidP="001D5EC8">
            <w:pPr>
              <w:autoSpaceDE w:val="0"/>
              <w:autoSpaceDN w:val="0"/>
              <w:adjustRightInd w:val="0"/>
              <w:spacing w:line="360" w:lineRule="auto"/>
              <w:ind w:left="60" w:right="60"/>
              <w:jc w:val="right"/>
              <w:rPr>
                <w:rFonts w:ascii="Times New Roman" w:hAnsi="Times New Roman" w:cs="Times New Roman"/>
                <w:sz w:val="24"/>
                <w:szCs w:val="24"/>
              </w:rPr>
            </w:pPr>
            <w:r w:rsidRPr="00433BA8">
              <w:rPr>
                <w:rFonts w:ascii="Times New Roman" w:hAnsi="Times New Roman" w:cs="Times New Roman"/>
                <w:sz w:val="24"/>
                <w:szCs w:val="24"/>
              </w:rPr>
              <w:t>.023</w:t>
            </w:r>
          </w:p>
        </w:tc>
      </w:tr>
      <w:tr w:rsidR="00231690" w:rsidRPr="00433BA8" w:rsidTr="00AB4552">
        <w:trPr>
          <w:trHeight w:val="298"/>
        </w:trPr>
        <w:tc>
          <w:tcPr>
            <w:tcW w:w="11171" w:type="dxa"/>
            <w:gridSpan w:val="7"/>
          </w:tcPr>
          <w:p w:rsidR="00231690" w:rsidRPr="00433BA8" w:rsidRDefault="00231690" w:rsidP="001D5EC8">
            <w:pPr>
              <w:autoSpaceDE w:val="0"/>
              <w:autoSpaceDN w:val="0"/>
              <w:adjustRightInd w:val="0"/>
              <w:spacing w:line="360" w:lineRule="auto"/>
              <w:ind w:left="60" w:right="60"/>
              <w:rPr>
                <w:rFonts w:ascii="Times New Roman" w:hAnsi="Times New Roman" w:cs="Times New Roman"/>
                <w:sz w:val="24"/>
                <w:szCs w:val="24"/>
              </w:rPr>
            </w:pPr>
            <w:r w:rsidRPr="00433BA8">
              <w:rPr>
                <w:rFonts w:ascii="Times New Roman" w:hAnsi="Times New Roman" w:cs="Times New Roman"/>
                <w:sz w:val="24"/>
                <w:szCs w:val="24"/>
              </w:rPr>
              <w:t>a. Dependent Variable: Staff performance</w:t>
            </w:r>
          </w:p>
        </w:tc>
      </w:tr>
    </w:tbl>
    <w:p w:rsidR="00231690" w:rsidRPr="00433BA8" w:rsidRDefault="00231690" w:rsidP="001D5EC8">
      <w:pPr>
        <w:autoSpaceDE w:val="0"/>
        <w:autoSpaceDN w:val="0"/>
        <w:adjustRightInd w:val="0"/>
        <w:spacing w:after="0" w:line="360" w:lineRule="auto"/>
        <w:rPr>
          <w:rFonts w:ascii="Times New Roman" w:hAnsi="Times New Roman" w:cs="Times New Roman"/>
          <w:sz w:val="24"/>
          <w:szCs w:val="24"/>
        </w:rPr>
      </w:pPr>
    </w:p>
    <w:p w:rsidR="00A87588" w:rsidRPr="00433BA8" w:rsidRDefault="00A87588"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Results of the regression coefficients presented in Table 4.9 shows that the estimates </w:t>
      </w:r>
      <w:r w:rsidRPr="00433BA8">
        <w:rPr>
          <w:rFonts w:ascii="TimesNewRomanPSMT" w:hAnsi="TimesNewRomanPSMT" w:cs="TimesNewRomanPSMT"/>
          <w:sz w:val="24"/>
          <w:szCs w:val="24"/>
        </w:rPr>
        <w:t>of β values and give an individual contribution of each predictor to the model. The β value</w:t>
      </w:r>
      <w:r w:rsidRPr="00433BA8">
        <w:rPr>
          <w:rFonts w:ascii="Times New Roman" w:hAnsi="Times New Roman" w:cs="Times New Roman"/>
          <w:sz w:val="24"/>
          <w:szCs w:val="24"/>
        </w:rPr>
        <w:t xml:space="preserve"> tells us about the relationship between staff performance with each </w:t>
      </w:r>
      <w:r w:rsidRPr="00433BA8">
        <w:rPr>
          <w:rFonts w:ascii="TimesNewRomanPSMT" w:hAnsi="TimesNewRomanPSMT" w:cs="TimesNewRomanPSMT"/>
          <w:sz w:val="24"/>
          <w:szCs w:val="24"/>
        </w:rPr>
        <w:t xml:space="preserve">predictor. The β value for </w:t>
      </w:r>
      <w:bookmarkStart w:id="247" w:name="_Hlk92020535"/>
      <w:r w:rsidRPr="00433BA8">
        <w:rPr>
          <w:rFonts w:ascii="TimesNewRomanPSMT" w:hAnsi="TimesNewRomanPSMT" w:cs="TimesNewRomanPSMT"/>
          <w:sz w:val="24"/>
          <w:szCs w:val="24"/>
        </w:rPr>
        <w:t xml:space="preserve">Performance planning </w:t>
      </w:r>
      <w:bookmarkEnd w:id="247"/>
      <w:r w:rsidRPr="00433BA8">
        <w:rPr>
          <w:rFonts w:ascii="TimesNewRomanPSMT" w:hAnsi="TimesNewRomanPSMT" w:cs="TimesNewRomanPSMT"/>
          <w:sz w:val="24"/>
          <w:szCs w:val="24"/>
        </w:rPr>
        <w:t xml:space="preserve">(.475), Performance review (.104), </w:t>
      </w:r>
      <w:r w:rsidRPr="00433BA8">
        <w:rPr>
          <w:rFonts w:ascii="Times New Roman" w:hAnsi="Times New Roman" w:cs="Times New Roman"/>
          <w:sz w:val="24"/>
          <w:szCs w:val="24"/>
        </w:rPr>
        <w:t xml:space="preserve">and </w:t>
      </w:r>
      <w:bookmarkStart w:id="248" w:name="_Hlk92020565"/>
      <w:r w:rsidRPr="00433BA8">
        <w:rPr>
          <w:rFonts w:ascii="Times New Roman" w:hAnsi="Times New Roman" w:cs="Times New Roman"/>
          <w:sz w:val="24"/>
          <w:szCs w:val="24"/>
        </w:rPr>
        <w:t>Feedback</w:t>
      </w:r>
      <w:bookmarkEnd w:id="248"/>
      <w:r w:rsidRPr="00433BA8">
        <w:rPr>
          <w:rFonts w:ascii="Times New Roman" w:hAnsi="Times New Roman" w:cs="Times New Roman"/>
          <w:sz w:val="24"/>
          <w:szCs w:val="24"/>
        </w:rPr>
        <w:t xml:space="preserve"> (.323) were positive. Therefore, from the results the model was then specified as: - </w:t>
      </w:r>
    </w:p>
    <w:p w:rsidR="00A87588" w:rsidRPr="00433BA8" w:rsidRDefault="00A87588"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noProof/>
          <w:sz w:val="24"/>
          <w:szCs w:val="24"/>
        </w:rPr>
        <w:drawing>
          <wp:inline distT="0" distB="0" distL="0" distR="0">
            <wp:extent cx="2695575" cy="371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371475"/>
                    </a:xfrm>
                    <a:prstGeom prst="rect">
                      <a:avLst/>
                    </a:prstGeom>
                    <a:noFill/>
                    <a:ln>
                      <a:noFill/>
                    </a:ln>
                  </pic:spPr>
                </pic:pic>
              </a:graphicData>
            </a:graphic>
          </wp:inline>
        </w:drawing>
      </w:r>
    </w:p>
    <w:p w:rsidR="00A87588" w:rsidRPr="00433BA8" w:rsidRDefault="00A87588" w:rsidP="001D5EC8">
      <w:pPr>
        <w:autoSpaceDE w:val="0"/>
        <w:autoSpaceDN w:val="0"/>
        <w:adjustRightInd w:val="0"/>
        <w:spacing w:after="0" w:line="360" w:lineRule="auto"/>
        <w:rPr>
          <w:rFonts w:ascii="Times New Roman" w:hAnsi="Times New Roman" w:cs="Times New Roman"/>
          <w:sz w:val="24"/>
          <w:szCs w:val="24"/>
        </w:rPr>
      </w:pPr>
      <w:r w:rsidRPr="00433BA8">
        <w:rPr>
          <w:rFonts w:ascii="Times New Roman" w:hAnsi="Times New Roman" w:cs="Times New Roman"/>
          <w:sz w:val="24"/>
          <w:szCs w:val="24"/>
        </w:rPr>
        <w:t xml:space="preserve">Staff performance= .475 Performance planning +.104 Performance review +.323 Feedback. </w:t>
      </w:r>
    </w:p>
    <w:p w:rsidR="00A87588" w:rsidRPr="00433BA8" w:rsidRDefault="00A87588"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The coefficients for each of the variables indicates the amount of change one could expect in </w:t>
      </w:r>
      <w:r w:rsidR="00762AD9" w:rsidRPr="00433BA8">
        <w:rPr>
          <w:rFonts w:ascii="Times New Roman" w:hAnsi="Times New Roman" w:cs="Times New Roman"/>
          <w:sz w:val="24"/>
          <w:szCs w:val="24"/>
        </w:rPr>
        <w:t xml:space="preserve">staff </w:t>
      </w:r>
      <w:r w:rsidRPr="00433BA8">
        <w:rPr>
          <w:rFonts w:ascii="Times New Roman" w:hAnsi="Times New Roman" w:cs="Times New Roman"/>
          <w:sz w:val="24"/>
          <w:szCs w:val="24"/>
        </w:rPr>
        <w:t xml:space="preserve">performance given a one-unit change in the value of that variable, given that all the variables in the model are standardized basing on the standardized coefficients. Results reveal standardized regression coefficient for </w:t>
      </w:r>
      <w:r w:rsidR="00762AD9" w:rsidRPr="00433BA8">
        <w:rPr>
          <w:rFonts w:ascii="Times New Roman" w:hAnsi="Times New Roman" w:cs="Times New Roman"/>
          <w:sz w:val="24"/>
          <w:szCs w:val="24"/>
        </w:rPr>
        <w:t xml:space="preserve">Performance planning </w:t>
      </w:r>
      <w:r w:rsidRPr="00433BA8">
        <w:rPr>
          <w:rFonts w:ascii="Times New Roman" w:hAnsi="Times New Roman" w:cs="Times New Roman"/>
          <w:sz w:val="24"/>
          <w:szCs w:val="24"/>
        </w:rPr>
        <w:t>(</w:t>
      </w:r>
      <w:r w:rsidRPr="00433BA8">
        <w:rPr>
          <w:rFonts w:ascii="Times New Roman" w:hAnsi="Times New Roman" w:cs="Times New Roman" w:hint="eastAsia"/>
          <w:sz w:val="24"/>
          <w:szCs w:val="24"/>
        </w:rPr>
        <w:t>B</w:t>
      </w:r>
      <w:r w:rsidRPr="00433BA8">
        <w:rPr>
          <w:rFonts w:ascii="Times New Roman" w:hAnsi="Times New Roman" w:cs="Times New Roman"/>
          <w:sz w:val="24"/>
          <w:szCs w:val="24"/>
        </w:rPr>
        <w:t>1=0.</w:t>
      </w:r>
      <w:r w:rsidR="00762AD9" w:rsidRPr="00433BA8">
        <w:rPr>
          <w:rFonts w:ascii="Times New Roman" w:hAnsi="Times New Roman" w:cs="Times New Roman"/>
          <w:sz w:val="24"/>
          <w:szCs w:val="24"/>
        </w:rPr>
        <w:t>475</w:t>
      </w:r>
      <w:r w:rsidRPr="00433BA8">
        <w:rPr>
          <w:rFonts w:ascii="Times New Roman" w:hAnsi="Times New Roman" w:cs="Times New Roman"/>
          <w:sz w:val="24"/>
          <w:szCs w:val="24"/>
        </w:rPr>
        <w:t xml:space="preserve">), implies that an increase of standard deviation in </w:t>
      </w:r>
      <w:r w:rsidR="00762AD9" w:rsidRPr="00433BA8">
        <w:rPr>
          <w:rFonts w:ascii="Times New Roman" w:hAnsi="Times New Roman" w:cs="Times New Roman"/>
          <w:sz w:val="24"/>
          <w:szCs w:val="24"/>
        </w:rPr>
        <w:t xml:space="preserve">Performance planning </w:t>
      </w:r>
      <w:r w:rsidRPr="00433BA8">
        <w:rPr>
          <w:rFonts w:ascii="Times New Roman" w:hAnsi="Times New Roman" w:cs="Times New Roman"/>
          <w:sz w:val="24"/>
          <w:szCs w:val="24"/>
        </w:rPr>
        <w:t>is likely to result in 0.</w:t>
      </w:r>
      <w:r w:rsidR="00762AD9" w:rsidRPr="00433BA8">
        <w:rPr>
          <w:rFonts w:ascii="Times New Roman" w:hAnsi="Times New Roman" w:cs="Times New Roman"/>
          <w:sz w:val="24"/>
          <w:szCs w:val="24"/>
        </w:rPr>
        <w:t>475</w:t>
      </w:r>
      <w:r w:rsidRPr="00433BA8">
        <w:rPr>
          <w:rFonts w:ascii="Times New Roman" w:hAnsi="Times New Roman" w:cs="Times New Roman"/>
          <w:sz w:val="24"/>
          <w:szCs w:val="24"/>
        </w:rPr>
        <w:t xml:space="preserve"> standard deviations increase in </w:t>
      </w:r>
      <w:r w:rsidR="00762AD9"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w:t>
      </w:r>
    </w:p>
    <w:p w:rsidR="00A87588" w:rsidRPr="00433BA8" w:rsidRDefault="00A87588" w:rsidP="001D5EC8">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hAnsi="Times New Roman" w:cs="Times New Roman"/>
          <w:sz w:val="24"/>
          <w:szCs w:val="24"/>
        </w:rPr>
        <w:t xml:space="preserve">Moreover, standardized regression coefficient for </w:t>
      </w:r>
      <w:r w:rsidR="00762AD9" w:rsidRPr="00433BA8">
        <w:rPr>
          <w:rFonts w:ascii="Times New Roman" w:hAnsi="Times New Roman" w:cs="Times New Roman"/>
          <w:sz w:val="24"/>
          <w:szCs w:val="24"/>
        </w:rPr>
        <w:t xml:space="preserve">Performance review </w:t>
      </w:r>
      <w:r w:rsidRPr="00433BA8">
        <w:rPr>
          <w:rFonts w:ascii="Times New Roman" w:hAnsi="Times New Roman" w:cs="Times New Roman"/>
          <w:sz w:val="24"/>
          <w:szCs w:val="24"/>
        </w:rPr>
        <w:t>(</w:t>
      </w:r>
      <w:r w:rsidRPr="00433BA8">
        <w:rPr>
          <w:rFonts w:ascii="Times New Roman" w:hAnsi="Times New Roman" w:cs="Times New Roman" w:hint="eastAsia"/>
          <w:sz w:val="24"/>
          <w:szCs w:val="24"/>
        </w:rPr>
        <w:t>B</w:t>
      </w:r>
      <w:r w:rsidR="00762AD9" w:rsidRPr="00433BA8">
        <w:rPr>
          <w:rFonts w:ascii="Times New Roman" w:hAnsi="Times New Roman" w:cs="Times New Roman"/>
          <w:sz w:val="24"/>
          <w:szCs w:val="24"/>
        </w:rPr>
        <w:t>2</w:t>
      </w:r>
      <w:r w:rsidRPr="00433BA8">
        <w:rPr>
          <w:rFonts w:ascii="Times New Roman" w:hAnsi="Times New Roman" w:cs="Times New Roman"/>
          <w:sz w:val="24"/>
          <w:szCs w:val="24"/>
        </w:rPr>
        <w:t>=0.</w:t>
      </w:r>
      <w:r w:rsidR="00762AD9" w:rsidRPr="00433BA8">
        <w:rPr>
          <w:rFonts w:ascii="Times New Roman" w:hAnsi="Times New Roman" w:cs="Times New Roman"/>
          <w:sz w:val="24"/>
          <w:szCs w:val="24"/>
        </w:rPr>
        <w:t>104</w:t>
      </w:r>
      <w:r w:rsidRPr="00433BA8">
        <w:rPr>
          <w:rFonts w:ascii="Times New Roman" w:hAnsi="Times New Roman" w:cs="Times New Roman"/>
          <w:sz w:val="24"/>
          <w:szCs w:val="24"/>
        </w:rPr>
        <w:t xml:space="preserve">), implies that an increase of 1 standard deviation in </w:t>
      </w:r>
      <w:r w:rsidR="00762AD9" w:rsidRPr="00433BA8">
        <w:rPr>
          <w:rFonts w:ascii="Times New Roman" w:hAnsi="Times New Roman" w:cs="Times New Roman"/>
          <w:sz w:val="24"/>
          <w:szCs w:val="24"/>
        </w:rPr>
        <w:t>Performance review is</w:t>
      </w:r>
      <w:r w:rsidRPr="00433BA8">
        <w:rPr>
          <w:rFonts w:ascii="Times New Roman" w:hAnsi="Times New Roman" w:cs="Times New Roman"/>
          <w:sz w:val="24"/>
          <w:szCs w:val="24"/>
        </w:rPr>
        <w:t xml:space="preserve"> likely to result in 0.</w:t>
      </w:r>
      <w:r w:rsidR="00762AD9" w:rsidRPr="00433BA8">
        <w:rPr>
          <w:rFonts w:ascii="Times New Roman" w:hAnsi="Times New Roman" w:cs="Times New Roman"/>
          <w:sz w:val="24"/>
          <w:szCs w:val="24"/>
        </w:rPr>
        <w:t>104</w:t>
      </w:r>
      <w:r w:rsidRPr="00433BA8">
        <w:rPr>
          <w:rFonts w:ascii="Times New Roman" w:hAnsi="Times New Roman" w:cs="Times New Roman"/>
          <w:sz w:val="24"/>
          <w:szCs w:val="24"/>
        </w:rPr>
        <w:t xml:space="preserve"> standard deviations increase in </w:t>
      </w:r>
      <w:r w:rsidR="00762AD9"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 Likewise, standardized regression coefficient for </w:t>
      </w:r>
      <w:r w:rsidR="00762AD9" w:rsidRPr="00433BA8">
        <w:rPr>
          <w:rFonts w:ascii="Times New Roman" w:hAnsi="Times New Roman" w:cs="Times New Roman"/>
          <w:sz w:val="24"/>
          <w:szCs w:val="24"/>
        </w:rPr>
        <w:t>Feedback</w:t>
      </w:r>
      <w:r w:rsidRPr="00433BA8">
        <w:rPr>
          <w:rFonts w:ascii="Times New Roman" w:hAnsi="Times New Roman" w:cs="Times New Roman"/>
          <w:sz w:val="24"/>
          <w:szCs w:val="24"/>
        </w:rPr>
        <w:t xml:space="preserve"> (</w:t>
      </w:r>
      <w:r w:rsidRPr="00433BA8">
        <w:rPr>
          <w:rFonts w:ascii="Times New Roman" w:hAnsi="Times New Roman" w:cs="Times New Roman" w:hint="eastAsia"/>
          <w:sz w:val="24"/>
          <w:szCs w:val="24"/>
        </w:rPr>
        <w:t>B</w:t>
      </w:r>
      <w:r w:rsidR="00762AD9" w:rsidRPr="00433BA8">
        <w:rPr>
          <w:rFonts w:ascii="Times New Roman" w:hAnsi="Times New Roman" w:cs="Times New Roman"/>
          <w:sz w:val="24"/>
          <w:szCs w:val="24"/>
        </w:rPr>
        <w:t>3</w:t>
      </w:r>
      <w:r w:rsidRPr="00433BA8">
        <w:rPr>
          <w:rFonts w:ascii="Times New Roman" w:hAnsi="Times New Roman" w:cs="Times New Roman"/>
          <w:sz w:val="24"/>
          <w:szCs w:val="24"/>
        </w:rPr>
        <w:t>=0.</w:t>
      </w:r>
      <w:r w:rsidR="00762AD9" w:rsidRPr="00433BA8">
        <w:rPr>
          <w:rFonts w:ascii="Times New Roman" w:hAnsi="Times New Roman" w:cs="Times New Roman"/>
          <w:sz w:val="24"/>
          <w:szCs w:val="24"/>
        </w:rPr>
        <w:t>323</w:t>
      </w:r>
      <w:r w:rsidRPr="00433BA8">
        <w:rPr>
          <w:rFonts w:ascii="Times New Roman" w:hAnsi="Times New Roman" w:cs="Times New Roman"/>
          <w:sz w:val="24"/>
          <w:szCs w:val="24"/>
        </w:rPr>
        <w:t xml:space="preserve">), implies that an increase of 1 standard deviation in </w:t>
      </w:r>
      <w:r w:rsidR="00762AD9" w:rsidRPr="00433BA8">
        <w:rPr>
          <w:rFonts w:ascii="Times New Roman" w:hAnsi="Times New Roman" w:cs="Times New Roman"/>
          <w:sz w:val="24"/>
          <w:szCs w:val="24"/>
        </w:rPr>
        <w:t>Feedback</w:t>
      </w:r>
      <w:r w:rsidRPr="00433BA8">
        <w:rPr>
          <w:rFonts w:ascii="Times New Roman" w:hAnsi="Times New Roman" w:cs="Times New Roman"/>
          <w:sz w:val="24"/>
          <w:szCs w:val="24"/>
        </w:rPr>
        <w:t xml:space="preserve"> is likely to result in 0.452 standard deviations increase in </w:t>
      </w:r>
      <w:r w:rsidR="00762AD9" w:rsidRPr="00433BA8">
        <w:rPr>
          <w:rFonts w:ascii="Times New Roman" w:hAnsi="Times New Roman" w:cs="Times New Roman"/>
          <w:sz w:val="24"/>
          <w:szCs w:val="24"/>
        </w:rPr>
        <w:t>staff</w:t>
      </w:r>
      <w:r w:rsidRPr="00433BA8">
        <w:rPr>
          <w:rFonts w:ascii="Times New Roman" w:hAnsi="Times New Roman" w:cs="Times New Roman"/>
          <w:sz w:val="24"/>
          <w:szCs w:val="24"/>
        </w:rPr>
        <w:t xml:space="preserve"> performance. </w:t>
      </w:r>
    </w:p>
    <w:p w:rsidR="005C206F" w:rsidRPr="005C206F" w:rsidRDefault="005C206F" w:rsidP="001D5EC8">
      <w:pPr>
        <w:spacing w:before="100" w:beforeAutospacing="1" w:after="240" w:line="360" w:lineRule="auto"/>
        <w:jc w:val="both"/>
        <w:rPr>
          <w:rFonts w:ascii="Times New Roman" w:eastAsia="Times New Roman" w:hAnsi="Times New Roman" w:cs="Times New Roman"/>
          <w:b/>
          <w:sz w:val="24"/>
          <w:szCs w:val="24"/>
        </w:rPr>
      </w:pPr>
      <w:r w:rsidRPr="005C206F">
        <w:rPr>
          <w:rFonts w:ascii="Times New Roman" w:eastAsia="Times New Roman" w:hAnsi="Times New Roman" w:cs="Times New Roman"/>
          <w:b/>
          <w:sz w:val="24"/>
          <w:szCs w:val="24"/>
        </w:rPr>
        <w:lastRenderedPageBreak/>
        <w:t>Conclusion:</w:t>
      </w:r>
    </w:p>
    <w:p w:rsidR="00411ADA" w:rsidRPr="00433BA8" w:rsidRDefault="005C206F" w:rsidP="001D5EC8">
      <w:pPr>
        <w:spacing w:before="100" w:beforeAutospacing="1" w:after="240" w:line="360" w:lineRule="auto"/>
        <w:jc w:val="both"/>
        <w:rPr>
          <w:rFonts w:ascii="Times New Roman" w:eastAsia="Times New Roman" w:hAnsi="Times New Roman" w:cs="Times New Roman"/>
          <w:sz w:val="24"/>
          <w:szCs w:val="24"/>
        </w:rPr>
      </w:pPr>
      <w:r w:rsidRPr="005C206F">
        <w:rPr>
          <w:rFonts w:ascii="Times New Roman" w:eastAsia="Times New Roman" w:hAnsi="Times New Roman" w:cs="Times New Roman"/>
          <w:sz w:val="24"/>
          <w:szCs w:val="24"/>
        </w:rPr>
        <w:t>This Chapter was concerned with analyzing, presenting and interpreting data got from respondents from</w:t>
      </w:r>
      <w:r w:rsidRPr="00433BA8">
        <w:rPr>
          <w:rFonts w:ascii="Times New Roman" w:eastAsia="Times New Roman" w:hAnsi="Times New Roman" w:cs="Times New Roman"/>
          <w:sz w:val="24"/>
          <w:szCs w:val="24"/>
        </w:rPr>
        <w:t xml:space="preserve"> Ministry of Agriculture, Animal Industry and Fisheries Head Quarters Entebbe</w:t>
      </w:r>
      <w:r w:rsidRPr="005C206F">
        <w:rPr>
          <w:rFonts w:ascii="Times New Roman" w:eastAsia="Times New Roman" w:hAnsi="Times New Roman" w:cs="Times New Roman"/>
          <w:sz w:val="24"/>
          <w:szCs w:val="24"/>
        </w:rPr>
        <w:t xml:space="preserve">. From the above analysis, it gives the conclusion that, the </w:t>
      </w:r>
      <w:r w:rsidR="002A55A8" w:rsidRPr="00433BA8">
        <w:rPr>
          <w:rFonts w:ascii="Times New Roman" w:eastAsia="Times New Roman" w:hAnsi="Times New Roman" w:cs="Times New Roman"/>
          <w:sz w:val="24"/>
          <w:szCs w:val="24"/>
        </w:rPr>
        <w:t xml:space="preserve">contribution of performance appraisal </w:t>
      </w:r>
      <w:r w:rsidRPr="005C206F">
        <w:rPr>
          <w:rFonts w:ascii="Times New Roman" w:eastAsia="Times New Roman" w:hAnsi="Times New Roman" w:cs="Times New Roman"/>
          <w:sz w:val="24"/>
          <w:szCs w:val="24"/>
        </w:rPr>
        <w:t xml:space="preserve">in regards to </w:t>
      </w:r>
      <w:r w:rsidR="002A55A8" w:rsidRPr="00433BA8">
        <w:rPr>
          <w:rFonts w:ascii="Times New Roman" w:eastAsia="Times New Roman" w:hAnsi="Times New Roman" w:cs="Times New Roman"/>
          <w:bCs/>
          <w:sz w:val="24"/>
          <w:szCs w:val="24"/>
        </w:rPr>
        <w:t xml:space="preserve">performance planning, performance review </w:t>
      </w:r>
      <w:r w:rsidRPr="005C206F">
        <w:rPr>
          <w:rFonts w:ascii="Times New Roman" w:eastAsia="Times New Roman" w:hAnsi="Times New Roman" w:cs="Times New Roman"/>
          <w:sz w:val="24"/>
          <w:szCs w:val="24"/>
        </w:rPr>
        <w:t xml:space="preserve">and </w:t>
      </w:r>
      <w:r w:rsidR="002A55A8" w:rsidRPr="00433BA8">
        <w:rPr>
          <w:rFonts w:ascii="Times New Roman" w:eastAsia="Times New Roman" w:hAnsi="Times New Roman" w:cs="Times New Roman"/>
          <w:sz w:val="24"/>
          <w:szCs w:val="24"/>
        </w:rPr>
        <w:t xml:space="preserve">feedback </w:t>
      </w:r>
      <w:r w:rsidRPr="005C206F">
        <w:rPr>
          <w:rFonts w:ascii="Times New Roman" w:eastAsia="Times New Roman" w:hAnsi="Times New Roman" w:cs="Times New Roman"/>
          <w:sz w:val="24"/>
          <w:szCs w:val="24"/>
        </w:rPr>
        <w:t xml:space="preserve">each was found to have a significant contribution on the </w:t>
      </w:r>
      <w:r w:rsidR="002A55A8" w:rsidRPr="00433BA8">
        <w:rPr>
          <w:rFonts w:ascii="Times New Roman" w:eastAsia="Times New Roman" w:hAnsi="Times New Roman" w:cs="Times New Roman"/>
          <w:sz w:val="24"/>
          <w:szCs w:val="24"/>
        </w:rPr>
        <w:t>staff performance in public service</w:t>
      </w:r>
      <w:r w:rsidRPr="005C206F">
        <w:rPr>
          <w:rFonts w:ascii="Times New Roman" w:eastAsia="Times New Roman" w:hAnsi="Times New Roman" w:cs="Times New Roman"/>
          <w:sz w:val="24"/>
          <w:szCs w:val="24"/>
        </w:rPr>
        <w:t>. The next proceeding chapter was on summary, conclusions, discussions and recommendations</w:t>
      </w:r>
      <w:r w:rsidR="002A55A8" w:rsidRPr="00433BA8">
        <w:rPr>
          <w:rFonts w:ascii="Times New Roman" w:eastAsia="Times New Roman" w:hAnsi="Times New Roman" w:cs="Times New Roman"/>
          <w:sz w:val="24"/>
          <w:szCs w:val="24"/>
        </w:rPr>
        <w:t>.</w:t>
      </w:r>
    </w:p>
    <w:p w:rsidR="002A55A8" w:rsidRPr="00433BA8" w:rsidRDefault="002A55A8" w:rsidP="001D5EC8">
      <w:pPr>
        <w:spacing w:before="100" w:beforeAutospacing="1" w:after="240" w:line="360" w:lineRule="auto"/>
        <w:jc w:val="both"/>
        <w:rPr>
          <w:rFonts w:ascii="Times New Roman" w:eastAsia="Times New Roman" w:hAnsi="Times New Roman" w:cs="Times New Roman"/>
          <w:sz w:val="24"/>
          <w:szCs w:val="24"/>
        </w:rPr>
      </w:pPr>
    </w:p>
    <w:bookmarkEnd w:id="242"/>
    <w:p w:rsidR="002A55A8" w:rsidRPr="00433BA8" w:rsidRDefault="002A55A8" w:rsidP="001D5EC8">
      <w:pPr>
        <w:spacing w:before="100" w:beforeAutospacing="1" w:after="240" w:line="360" w:lineRule="auto"/>
        <w:jc w:val="both"/>
        <w:rPr>
          <w:rFonts w:ascii="Times New Roman" w:eastAsia="Times New Roman" w:hAnsi="Times New Roman" w:cs="Times New Roman"/>
          <w:sz w:val="24"/>
          <w:szCs w:val="24"/>
        </w:rPr>
        <w:sectPr w:rsidR="002A55A8" w:rsidRPr="00433BA8" w:rsidSect="00A9418C">
          <w:type w:val="continuous"/>
          <w:pgSz w:w="12240" w:h="15840"/>
          <w:pgMar w:top="1440" w:right="1440" w:bottom="1440" w:left="1440" w:header="720" w:footer="720" w:gutter="0"/>
          <w:cols w:space="720"/>
          <w:docGrid w:linePitch="360"/>
        </w:sectPr>
      </w:pPr>
    </w:p>
    <w:p w:rsidR="0039217F" w:rsidRPr="00433BA8" w:rsidRDefault="0039217F" w:rsidP="00903A08">
      <w:pPr>
        <w:pStyle w:val="Heading1"/>
        <w:jc w:val="center"/>
        <w:rPr>
          <w:rFonts w:ascii="Times New Roman" w:eastAsia="Times New Roman" w:hAnsi="Times New Roman" w:cs="Times New Roman"/>
          <w:b/>
          <w:bCs/>
          <w:color w:val="auto"/>
          <w:sz w:val="24"/>
          <w:szCs w:val="24"/>
          <w:lang w:val="en-GB" w:eastAsia="en-GB"/>
        </w:rPr>
      </w:pPr>
      <w:bookmarkStart w:id="249" w:name="_Toc531011696"/>
      <w:bookmarkStart w:id="250" w:name="_Toc531011838"/>
      <w:bookmarkStart w:id="251" w:name="_Toc531011980"/>
      <w:bookmarkStart w:id="252" w:name="_Toc49110150"/>
      <w:bookmarkStart w:id="253" w:name="_Toc95920757"/>
      <w:r w:rsidRPr="00433BA8">
        <w:rPr>
          <w:rFonts w:ascii="Times New Roman" w:eastAsia="Times New Roman" w:hAnsi="Times New Roman" w:cs="Times New Roman"/>
          <w:b/>
          <w:bCs/>
          <w:color w:val="auto"/>
          <w:sz w:val="24"/>
          <w:szCs w:val="24"/>
          <w:lang w:val="en-GB" w:eastAsia="en-GB"/>
        </w:rPr>
        <w:lastRenderedPageBreak/>
        <w:t>CHAPTER FIVE</w:t>
      </w:r>
      <w:bookmarkEnd w:id="249"/>
      <w:bookmarkEnd w:id="250"/>
      <w:bookmarkEnd w:id="251"/>
      <w:bookmarkEnd w:id="252"/>
      <w:bookmarkEnd w:id="253"/>
    </w:p>
    <w:p w:rsidR="0039217F" w:rsidRPr="00433BA8" w:rsidRDefault="0039217F" w:rsidP="00AF5987">
      <w:pPr>
        <w:pStyle w:val="Heading1"/>
        <w:spacing w:line="360" w:lineRule="auto"/>
        <w:jc w:val="center"/>
        <w:rPr>
          <w:rFonts w:ascii="Times New Roman" w:eastAsia="Times New Roman" w:hAnsi="Times New Roman" w:cs="Times New Roman"/>
          <w:b/>
          <w:bCs/>
          <w:color w:val="auto"/>
          <w:sz w:val="24"/>
          <w:szCs w:val="24"/>
          <w:lang w:val="en-GB" w:eastAsia="en-GB"/>
        </w:rPr>
      </w:pPr>
      <w:bookmarkStart w:id="254" w:name="_Toc504021535"/>
      <w:bookmarkStart w:id="255" w:name="_Toc531011697"/>
      <w:bookmarkStart w:id="256" w:name="_Toc531011839"/>
      <w:bookmarkStart w:id="257" w:name="_Toc531011981"/>
      <w:bookmarkStart w:id="258" w:name="_Toc49110151"/>
      <w:bookmarkStart w:id="259" w:name="_Toc95920758"/>
      <w:r w:rsidRPr="00433BA8">
        <w:rPr>
          <w:rFonts w:ascii="Times New Roman" w:eastAsia="Times New Roman" w:hAnsi="Times New Roman" w:cs="Times New Roman"/>
          <w:b/>
          <w:bCs/>
          <w:color w:val="auto"/>
          <w:sz w:val="24"/>
          <w:szCs w:val="24"/>
          <w:lang w:val="en-GB" w:eastAsia="en-GB"/>
        </w:rPr>
        <w:t>SUMMARY, DISCUSSION, CONCLUSIONS AND RECOMMENDATIONS</w:t>
      </w:r>
      <w:bookmarkEnd w:id="254"/>
      <w:bookmarkEnd w:id="255"/>
      <w:bookmarkEnd w:id="256"/>
      <w:bookmarkEnd w:id="257"/>
      <w:bookmarkEnd w:id="258"/>
      <w:bookmarkEnd w:id="259"/>
    </w:p>
    <w:p w:rsidR="0039217F" w:rsidRPr="00433BA8" w:rsidRDefault="0039217F"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260" w:name="_Toc504021536"/>
      <w:bookmarkStart w:id="261" w:name="_Toc531011698"/>
      <w:bookmarkStart w:id="262" w:name="_Toc531011840"/>
      <w:bookmarkStart w:id="263" w:name="_Toc531011982"/>
      <w:bookmarkStart w:id="264" w:name="_Toc49110152"/>
      <w:bookmarkStart w:id="265" w:name="_Toc95920759"/>
      <w:r w:rsidRPr="00433BA8">
        <w:rPr>
          <w:rFonts w:ascii="Times New Roman" w:eastAsia="Times New Roman" w:hAnsi="Times New Roman" w:cs="Times New Roman"/>
          <w:b/>
          <w:bCs/>
          <w:color w:val="auto"/>
          <w:sz w:val="24"/>
          <w:szCs w:val="24"/>
          <w:lang w:val="en-GB" w:eastAsia="en-GB"/>
        </w:rPr>
        <w:t>5.1 Introduction</w:t>
      </w:r>
      <w:bookmarkEnd w:id="260"/>
      <w:bookmarkEnd w:id="261"/>
      <w:bookmarkEnd w:id="262"/>
      <w:bookmarkEnd w:id="263"/>
      <w:bookmarkEnd w:id="264"/>
      <w:bookmarkEnd w:id="265"/>
      <w:r w:rsidRPr="00433BA8">
        <w:rPr>
          <w:rFonts w:ascii="Times New Roman" w:eastAsia="Times New Roman" w:hAnsi="Times New Roman" w:cs="Times New Roman"/>
          <w:b/>
          <w:bCs/>
          <w:color w:val="auto"/>
          <w:sz w:val="24"/>
          <w:szCs w:val="24"/>
          <w:lang w:val="en-GB" w:eastAsia="en-GB"/>
        </w:rPr>
        <w:tab/>
      </w:r>
    </w:p>
    <w:p w:rsidR="0039217F" w:rsidRPr="00433BA8" w:rsidRDefault="0039217F"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This chapter entails study summaries, discussions of objectives set for the study, conclusions derived from the findings, and the recommendations that will help in improving </w:t>
      </w:r>
      <w:r w:rsidR="00EE684E" w:rsidRPr="00433BA8">
        <w:rPr>
          <w:rFonts w:ascii="Times New Roman" w:eastAsia="Calibri" w:hAnsi="Times New Roman" w:cs="Times New Roman"/>
          <w:sz w:val="24"/>
          <w:szCs w:val="24"/>
          <w:lang w:val="en-GB"/>
        </w:rPr>
        <w:t xml:space="preserve">staff performance in public service using a case study of Ministry of Agriculture, Animal Industry and Fisheries headquarters Entebbe </w:t>
      </w:r>
      <w:r w:rsidRPr="00433BA8">
        <w:rPr>
          <w:rFonts w:ascii="Times New Roman" w:eastAsia="Calibri" w:hAnsi="Times New Roman" w:cs="Times New Roman"/>
          <w:sz w:val="24"/>
          <w:szCs w:val="24"/>
          <w:lang w:val="en-GB"/>
        </w:rPr>
        <w:t>based on the findings of the study. Limitations, contributions of the study and areas of further study are also suggested.</w:t>
      </w:r>
    </w:p>
    <w:p w:rsidR="0039217F" w:rsidRPr="00433BA8" w:rsidRDefault="0039217F"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266" w:name="_Toc497749417"/>
      <w:bookmarkStart w:id="267" w:name="_Toc497749561"/>
      <w:bookmarkStart w:id="268" w:name="_Toc504021537"/>
      <w:bookmarkStart w:id="269" w:name="_Toc531011699"/>
      <w:bookmarkStart w:id="270" w:name="_Toc531011841"/>
      <w:bookmarkStart w:id="271" w:name="_Toc531011983"/>
      <w:bookmarkStart w:id="272" w:name="_Toc49110153"/>
      <w:bookmarkStart w:id="273" w:name="_Toc95920760"/>
      <w:r w:rsidRPr="00433BA8">
        <w:rPr>
          <w:rFonts w:ascii="Times New Roman" w:eastAsia="Times New Roman" w:hAnsi="Times New Roman" w:cs="Times New Roman"/>
          <w:b/>
          <w:bCs/>
          <w:color w:val="auto"/>
          <w:sz w:val="24"/>
          <w:szCs w:val="24"/>
          <w:lang w:val="en-GB" w:eastAsia="en-GB"/>
        </w:rPr>
        <w:t>5.2 Summary</w:t>
      </w:r>
      <w:bookmarkEnd w:id="266"/>
      <w:bookmarkEnd w:id="267"/>
      <w:bookmarkEnd w:id="268"/>
      <w:bookmarkEnd w:id="269"/>
      <w:bookmarkEnd w:id="270"/>
      <w:bookmarkEnd w:id="271"/>
      <w:bookmarkEnd w:id="272"/>
      <w:bookmarkEnd w:id="273"/>
    </w:p>
    <w:p w:rsidR="0039217F" w:rsidRPr="00433BA8" w:rsidRDefault="0039217F"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The study established a number of findings, the summary of the findings is explained here under;</w:t>
      </w:r>
    </w:p>
    <w:p w:rsidR="0039217F" w:rsidRPr="00433BA8" w:rsidRDefault="0039217F"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274" w:name="_Toc531011700"/>
      <w:bookmarkStart w:id="275" w:name="_Toc531011842"/>
      <w:bookmarkStart w:id="276" w:name="_Toc531011984"/>
      <w:bookmarkStart w:id="277" w:name="_Toc497749418"/>
      <w:bookmarkStart w:id="278" w:name="_Toc497749562"/>
      <w:bookmarkStart w:id="279" w:name="_Toc504021538"/>
      <w:bookmarkStart w:id="280" w:name="_Toc49110154"/>
      <w:bookmarkStart w:id="281" w:name="_Toc95920761"/>
      <w:r w:rsidRPr="00433BA8">
        <w:rPr>
          <w:rFonts w:ascii="Times New Roman" w:eastAsia="Times New Roman" w:hAnsi="Times New Roman" w:cs="Times New Roman"/>
          <w:b/>
          <w:bCs/>
          <w:color w:val="auto"/>
          <w:sz w:val="24"/>
          <w:szCs w:val="24"/>
          <w:lang w:val="en-GB" w:eastAsia="en-GB"/>
        </w:rPr>
        <w:t xml:space="preserve">5.2.1 </w:t>
      </w:r>
      <w:bookmarkStart w:id="282" w:name="_Hlk93240241"/>
      <w:bookmarkEnd w:id="274"/>
      <w:bookmarkEnd w:id="275"/>
      <w:bookmarkEnd w:id="276"/>
      <w:bookmarkEnd w:id="277"/>
      <w:bookmarkEnd w:id="278"/>
      <w:bookmarkEnd w:id="279"/>
      <w:r w:rsidRPr="00433BA8">
        <w:rPr>
          <w:rFonts w:ascii="Times New Roman" w:eastAsia="Times New Roman" w:hAnsi="Times New Roman" w:cs="Times New Roman"/>
          <w:b/>
          <w:bCs/>
          <w:color w:val="auto"/>
          <w:sz w:val="24"/>
          <w:szCs w:val="24"/>
          <w:lang w:val="en-GB" w:eastAsia="en-GB"/>
        </w:rPr>
        <w:t xml:space="preserve">Effect of </w:t>
      </w:r>
      <w:r w:rsidR="00084CE9" w:rsidRPr="00433BA8">
        <w:rPr>
          <w:rFonts w:ascii="Times New Roman" w:eastAsia="Times New Roman" w:hAnsi="Times New Roman" w:cs="Times New Roman"/>
          <w:b/>
          <w:bCs/>
          <w:color w:val="auto"/>
          <w:sz w:val="24"/>
          <w:szCs w:val="24"/>
          <w:lang w:val="en-GB" w:eastAsia="en-GB"/>
        </w:rPr>
        <w:t>performance planning on staff performance in public service</w:t>
      </w:r>
      <w:bookmarkEnd w:id="282"/>
      <w:r w:rsidRPr="00433BA8">
        <w:rPr>
          <w:rFonts w:ascii="Times New Roman" w:eastAsia="Times New Roman" w:hAnsi="Times New Roman" w:cs="Times New Roman"/>
          <w:b/>
          <w:bCs/>
          <w:color w:val="auto"/>
          <w:sz w:val="24"/>
          <w:szCs w:val="24"/>
          <w:lang w:val="en-GB" w:eastAsia="en-GB"/>
        </w:rPr>
        <w:t>.</w:t>
      </w:r>
      <w:bookmarkEnd w:id="280"/>
      <w:bookmarkEnd w:id="281"/>
    </w:p>
    <w:p w:rsidR="0039217F" w:rsidRPr="00433BA8" w:rsidRDefault="0039217F"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results showed there is a significant relationship between </w:t>
      </w:r>
      <w:r w:rsidR="00991AD4" w:rsidRPr="00433BA8">
        <w:rPr>
          <w:rFonts w:ascii="Times New Roman" w:eastAsia="Calibri" w:hAnsi="Times New Roman" w:cs="Times New Roman"/>
          <w:sz w:val="24"/>
          <w:szCs w:val="24"/>
          <w:lang w:val="en-GB"/>
        </w:rPr>
        <w:t xml:space="preserve">performance planning and staff performance in public service </w:t>
      </w:r>
      <w:r w:rsidRPr="00433BA8">
        <w:rPr>
          <w:rFonts w:ascii="Times New Roman" w:eastAsia="Calibri" w:hAnsi="Times New Roman" w:cs="Times New Roman"/>
          <w:sz w:val="24"/>
          <w:szCs w:val="24"/>
          <w:lang w:val="en-GB"/>
        </w:rPr>
        <w:t>(</w:t>
      </w:r>
      <w:r w:rsidRPr="00433BA8">
        <w:rPr>
          <w:rFonts w:ascii="Times New Roman" w:eastAsia="Calibri" w:hAnsi="Times New Roman" w:cs="Times New Roman"/>
          <w:position w:val="-6"/>
          <w:sz w:val="24"/>
          <w:szCs w:val="24"/>
          <w:lang w:val="en-GB"/>
        </w:rPr>
        <w:t>r</w:t>
      </w:r>
      <w:r w:rsidRPr="00433BA8">
        <w:rPr>
          <w:rFonts w:ascii="Times New Roman" w:eastAsia="Calibri" w:hAnsi="Times New Roman" w:cs="Times New Roman"/>
          <w:sz w:val="24"/>
          <w:szCs w:val="24"/>
          <w:lang w:val="en-GB"/>
        </w:rPr>
        <w:t>=.</w:t>
      </w:r>
      <w:r w:rsidR="00FD122B" w:rsidRPr="00433BA8">
        <w:rPr>
          <w:rFonts w:ascii="Times New Roman" w:eastAsia="Calibri" w:hAnsi="Times New Roman" w:cs="Times New Roman"/>
          <w:sz w:val="24"/>
          <w:szCs w:val="24"/>
          <w:lang w:val="en-GB"/>
        </w:rPr>
        <w:t>651</w:t>
      </w:r>
      <w:r w:rsidRPr="00433BA8">
        <w:rPr>
          <w:rFonts w:ascii="Times New Roman" w:eastAsia="Calibri" w:hAnsi="Times New Roman" w:cs="Times New Roman"/>
          <w:sz w:val="24"/>
          <w:szCs w:val="24"/>
          <w:lang w:val="en-GB"/>
        </w:rPr>
        <w:t xml:space="preserve">). After, the above findings, a test of significance (p) was undertaken and it was established that </w:t>
      </w:r>
      <w:r w:rsidR="00FD122B" w:rsidRPr="00433BA8">
        <w:rPr>
          <w:rFonts w:ascii="Times New Roman" w:eastAsia="Calibri" w:hAnsi="Times New Roman" w:cs="Times New Roman"/>
          <w:sz w:val="24"/>
          <w:szCs w:val="24"/>
          <w:lang w:val="en-GB"/>
        </w:rPr>
        <w:t>performance planning</w:t>
      </w:r>
      <w:r w:rsidRPr="00433BA8">
        <w:rPr>
          <w:rFonts w:ascii="Times New Roman" w:eastAsia="Calibri" w:hAnsi="Times New Roman" w:cs="Times New Roman"/>
          <w:sz w:val="24"/>
          <w:szCs w:val="24"/>
          <w:lang w:val="en-GB"/>
        </w:rPr>
        <w:t xml:space="preserve"> is significantly related to </w:t>
      </w:r>
      <w:bookmarkStart w:id="283" w:name="_Hlk92021136"/>
      <w:r w:rsidR="00FD122B" w:rsidRPr="00433BA8">
        <w:rPr>
          <w:rFonts w:ascii="Times New Roman" w:eastAsia="Calibri" w:hAnsi="Times New Roman" w:cs="Times New Roman"/>
          <w:sz w:val="24"/>
          <w:szCs w:val="24"/>
          <w:lang w:val="en-GB"/>
        </w:rPr>
        <w:t xml:space="preserve">staff performance in public service using of Ministry of Agriculture, Animal Industry and Fisheries </w:t>
      </w:r>
      <w:bookmarkEnd w:id="283"/>
      <w:r w:rsidRPr="00433BA8">
        <w:rPr>
          <w:rFonts w:ascii="Times New Roman" w:eastAsia="Calibri" w:hAnsi="Times New Roman" w:cs="Times New Roman"/>
          <w:sz w:val="24"/>
          <w:szCs w:val="24"/>
          <w:lang w:val="en-GB"/>
        </w:rPr>
        <w:t>(p = .000) since it was less than the recommended critical significance at 0.0</w:t>
      </w:r>
      <w:r w:rsidR="00FD122B" w:rsidRPr="00433BA8">
        <w:rPr>
          <w:rFonts w:ascii="Times New Roman" w:eastAsia="Calibri" w:hAnsi="Times New Roman" w:cs="Times New Roman"/>
          <w:sz w:val="24"/>
          <w:szCs w:val="24"/>
          <w:lang w:val="en-GB"/>
        </w:rPr>
        <w:t>1</w:t>
      </w:r>
      <w:r w:rsidRPr="00433BA8">
        <w:rPr>
          <w:rFonts w:ascii="Times New Roman" w:eastAsia="Calibri" w:hAnsi="Times New Roman" w:cs="Times New Roman"/>
          <w:sz w:val="24"/>
          <w:szCs w:val="24"/>
          <w:lang w:val="en-GB"/>
        </w:rPr>
        <w:t xml:space="preserve">. The implication of study findings was that the higher the </w:t>
      </w:r>
      <w:r w:rsidR="00FD122B" w:rsidRPr="00433BA8">
        <w:rPr>
          <w:rFonts w:ascii="Times New Roman" w:eastAsia="Calibri" w:hAnsi="Times New Roman" w:cs="Times New Roman"/>
          <w:sz w:val="24"/>
          <w:szCs w:val="24"/>
          <w:lang w:val="en-GB"/>
        </w:rPr>
        <w:t xml:space="preserve">MAAIF </w:t>
      </w:r>
      <w:r w:rsidR="006765CA" w:rsidRPr="00433BA8">
        <w:rPr>
          <w:rFonts w:ascii="Times New Roman" w:eastAsia="Calibri" w:hAnsi="Times New Roman" w:cs="Times New Roman"/>
          <w:sz w:val="24"/>
          <w:szCs w:val="24"/>
          <w:lang w:val="en-GB"/>
        </w:rPr>
        <w:t>management</w:t>
      </w:r>
      <w:r w:rsidRPr="00433BA8">
        <w:rPr>
          <w:rFonts w:ascii="Times New Roman" w:eastAsia="Calibri" w:hAnsi="Times New Roman" w:cs="Times New Roman"/>
          <w:sz w:val="24"/>
          <w:szCs w:val="24"/>
          <w:lang w:val="en-GB"/>
        </w:rPr>
        <w:t xml:space="preserve"> adheres to </w:t>
      </w:r>
      <w:r w:rsidR="006765CA" w:rsidRPr="00433BA8">
        <w:rPr>
          <w:rFonts w:ascii="Times New Roman" w:eastAsia="Calibri" w:hAnsi="Times New Roman" w:cs="Times New Roman"/>
          <w:sz w:val="24"/>
          <w:szCs w:val="24"/>
          <w:lang w:val="en-GB"/>
        </w:rPr>
        <w:t>performanceplanning</w:t>
      </w:r>
      <w:r w:rsidRPr="00433BA8">
        <w:rPr>
          <w:rFonts w:ascii="Times New Roman" w:eastAsia="Calibri" w:hAnsi="Times New Roman" w:cs="Times New Roman"/>
          <w:sz w:val="24"/>
          <w:szCs w:val="24"/>
          <w:lang w:val="en-GB"/>
        </w:rPr>
        <w:t xml:space="preserve">, the higher the </w:t>
      </w:r>
      <w:r w:rsidR="00FD122B" w:rsidRPr="00433BA8">
        <w:rPr>
          <w:rFonts w:ascii="Times New Roman" w:eastAsia="Calibri" w:hAnsi="Times New Roman" w:cs="Times New Roman"/>
          <w:sz w:val="24"/>
          <w:szCs w:val="24"/>
          <w:lang w:val="en-GB"/>
        </w:rPr>
        <w:t>staff performance in public service using of Ministry of Agriculture, Animal Industry and Fisheries</w:t>
      </w:r>
      <w:r w:rsidRPr="00433BA8">
        <w:rPr>
          <w:rFonts w:ascii="Times New Roman" w:eastAsia="Calibri" w:hAnsi="Times New Roman" w:cs="Times New Roman"/>
          <w:sz w:val="24"/>
          <w:szCs w:val="24"/>
          <w:lang w:val="en-GB"/>
        </w:rPr>
        <w:t>. This was further justified with adjusted R</w:t>
      </w:r>
      <w:r w:rsidRPr="00433BA8">
        <w:rPr>
          <w:rFonts w:ascii="Times New Roman" w:eastAsia="Calibri" w:hAnsi="Times New Roman" w:cs="Times New Roman"/>
          <w:sz w:val="24"/>
          <w:szCs w:val="24"/>
          <w:vertAlign w:val="superscript"/>
          <w:lang w:val="en-GB"/>
        </w:rPr>
        <w:t>2</w:t>
      </w:r>
      <w:r w:rsidRPr="00433BA8">
        <w:rPr>
          <w:rFonts w:ascii="Times New Roman" w:eastAsia="Calibri" w:hAnsi="Times New Roman" w:cs="Times New Roman"/>
          <w:sz w:val="24"/>
          <w:szCs w:val="24"/>
          <w:lang w:val="en-GB"/>
        </w:rPr>
        <w:t>= 0.</w:t>
      </w:r>
      <w:r w:rsidR="00321CB8" w:rsidRPr="00433BA8">
        <w:rPr>
          <w:rFonts w:ascii="Times New Roman" w:eastAsia="Calibri" w:hAnsi="Times New Roman" w:cs="Times New Roman"/>
          <w:sz w:val="24"/>
          <w:szCs w:val="24"/>
          <w:lang w:val="en-GB"/>
        </w:rPr>
        <w:t>473</w:t>
      </w:r>
      <w:r w:rsidRPr="00433BA8">
        <w:rPr>
          <w:rFonts w:ascii="Times New Roman" w:eastAsia="Calibri" w:hAnsi="Times New Roman" w:cs="Times New Roman"/>
          <w:sz w:val="24"/>
          <w:szCs w:val="24"/>
          <w:lang w:val="en-GB"/>
        </w:rPr>
        <w:t xml:space="preserve"> which implied that </w:t>
      </w:r>
      <w:r w:rsidR="00321CB8" w:rsidRPr="00433BA8">
        <w:rPr>
          <w:rFonts w:ascii="Times New Roman" w:eastAsia="Calibri" w:hAnsi="Times New Roman" w:cs="Times New Roman"/>
          <w:sz w:val="24"/>
          <w:szCs w:val="24"/>
          <w:lang w:val="en-GB"/>
        </w:rPr>
        <w:t xml:space="preserve">techniques involved in performance appraisal </w:t>
      </w:r>
      <w:r w:rsidRPr="00433BA8">
        <w:rPr>
          <w:rFonts w:ascii="Times New Roman" w:eastAsia="Calibri" w:hAnsi="Times New Roman" w:cs="Times New Roman"/>
          <w:sz w:val="24"/>
          <w:szCs w:val="24"/>
          <w:lang w:val="en-GB"/>
        </w:rPr>
        <w:t xml:space="preserve">accounts for </w:t>
      </w:r>
      <w:r w:rsidR="00321CB8" w:rsidRPr="00433BA8">
        <w:rPr>
          <w:rFonts w:ascii="Times New Roman" w:eastAsia="Calibri" w:hAnsi="Times New Roman" w:cs="Times New Roman"/>
          <w:sz w:val="24"/>
          <w:szCs w:val="24"/>
          <w:lang w:val="en-GB"/>
        </w:rPr>
        <w:t>47.3</w:t>
      </w:r>
      <w:r w:rsidRPr="00433BA8">
        <w:rPr>
          <w:rFonts w:ascii="Times New Roman" w:eastAsia="Calibri" w:hAnsi="Times New Roman" w:cs="Times New Roman"/>
          <w:sz w:val="24"/>
          <w:szCs w:val="24"/>
          <w:lang w:val="en-GB"/>
        </w:rPr>
        <w:t xml:space="preserve">% of the variance in </w:t>
      </w:r>
      <w:r w:rsidR="00321CB8" w:rsidRPr="00433BA8">
        <w:rPr>
          <w:rFonts w:ascii="Times New Roman" w:eastAsia="Calibri" w:hAnsi="Times New Roman" w:cs="Times New Roman"/>
          <w:sz w:val="24"/>
          <w:szCs w:val="24"/>
          <w:lang w:val="en-GB"/>
        </w:rPr>
        <w:t xml:space="preserve">staff </w:t>
      </w:r>
      <w:r w:rsidRPr="00433BA8">
        <w:rPr>
          <w:rFonts w:ascii="Times New Roman" w:eastAsia="Calibri" w:hAnsi="Times New Roman" w:cs="Times New Roman"/>
          <w:sz w:val="24"/>
          <w:szCs w:val="24"/>
          <w:lang w:val="en-GB"/>
        </w:rPr>
        <w:t xml:space="preserve">performance. This implies that </w:t>
      </w:r>
      <w:r w:rsidR="00321CB8" w:rsidRPr="00433BA8">
        <w:rPr>
          <w:rFonts w:ascii="Times New Roman" w:eastAsia="Calibri" w:hAnsi="Times New Roman" w:cs="Times New Roman"/>
          <w:sz w:val="24"/>
          <w:szCs w:val="24"/>
          <w:lang w:val="en-GB"/>
        </w:rPr>
        <w:t xml:space="preserve">performance planning, </w:t>
      </w:r>
      <w:r w:rsidRPr="00433BA8">
        <w:rPr>
          <w:rFonts w:ascii="Times New Roman" w:eastAsia="Calibri" w:hAnsi="Times New Roman" w:cs="Times New Roman"/>
          <w:sz w:val="24"/>
          <w:szCs w:val="24"/>
          <w:lang w:val="en-GB"/>
        </w:rPr>
        <w:t xml:space="preserve">significantly affects the </w:t>
      </w:r>
      <w:r w:rsidR="00321CB8" w:rsidRPr="00433BA8">
        <w:rPr>
          <w:rFonts w:ascii="Times New Roman" w:eastAsia="Calibri" w:hAnsi="Times New Roman" w:cs="Times New Roman"/>
          <w:sz w:val="24"/>
          <w:szCs w:val="24"/>
          <w:lang w:val="en-GB"/>
        </w:rPr>
        <w:t>staff performance in public service using of Ministry of Agriculture, Animal Industry and Fisheries</w:t>
      </w:r>
      <w:r w:rsidRPr="00433BA8">
        <w:rPr>
          <w:rFonts w:ascii="Times New Roman" w:eastAsia="Calibri" w:hAnsi="Times New Roman" w:cs="Times New Roman"/>
          <w:sz w:val="24"/>
          <w:szCs w:val="24"/>
          <w:lang w:val="en-GB"/>
        </w:rPr>
        <w:t>.</w:t>
      </w:r>
    </w:p>
    <w:p w:rsidR="003D4629" w:rsidRPr="00433BA8" w:rsidRDefault="003D4629"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284" w:name="_Toc531011701"/>
      <w:bookmarkStart w:id="285" w:name="_Toc531011843"/>
      <w:bookmarkStart w:id="286" w:name="_Toc531011985"/>
      <w:bookmarkStart w:id="287" w:name="_Toc49110155"/>
      <w:bookmarkStart w:id="288" w:name="_Toc95920762"/>
      <w:bookmarkStart w:id="289" w:name="_Toc497749419"/>
      <w:bookmarkStart w:id="290" w:name="_Toc497749563"/>
      <w:bookmarkStart w:id="291" w:name="_Toc504021539"/>
      <w:r w:rsidRPr="00433BA8">
        <w:rPr>
          <w:rFonts w:ascii="Times New Roman" w:eastAsia="Times New Roman" w:hAnsi="Times New Roman" w:cs="Times New Roman"/>
          <w:b/>
          <w:bCs/>
          <w:color w:val="auto"/>
          <w:sz w:val="24"/>
          <w:szCs w:val="24"/>
          <w:lang w:val="en-GB" w:eastAsia="en-GB"/>
        </w:rPr>
        <w:t xml:space="preserve">5.2.2 </w:t>
      </w:r>
      <w:bookmarkStart w:id="292" w:name="_Hlk93240283"/>
      <w:bookmarkEnd w:id="284"/>
      <w:bookmarkEnd w:id="285"/>
      <w:bookmarkEnd w:id="286"/>
      <w:r w:rsidRPr="00433BA8">
        <w:rPr>
          <w:rFonts w:ascii="Times New Roman" w:eastAsia="Times New Roman" w:hAnsi="Times New Roman" w:cs="Times New Roman"/>
          <w:b/>
          <w:bCs/>
          <w:color w:val="auto"/>
          <w:sz w:val="24"/>
          <w:szCs w:val="24"/>
          <w:lang w:val="en-GB" w:eastAsia="en-GB"/>
        </w:rPr>
        <w:t xml:space="preserve">Effect </w:t>
      </w:r>
      <w:bookmarkEnd w:id="287"/>
      <w:r w:rsidR="00654D23" w:rsidRPr="00433BA8">
        <w:rPr>
          <w:rFonts w:ascii="Times New Roman" w:eastAsia="Times New Roman" w:hAnsi="Times New Roman" w:cs="Times New Roman"/>
          <w:b/>
          <w:bCs/>
          <w:color w:val="auto"/>
          <w:sz w:val="24"/>
          <w:szCs w:val="24"/>
          <w:lang w:val="en-GB" w:eastAsia="en-GB"/>
        </w:rPr>
        <w:t>of performance review on staff performance in public service</w:t>
      </w:r>
      <w:bookmarkEnd w:id="288"/>
      <w:bookmarkEnd w:id="292"/>
    </w:p>
    <w:bookmarkEnd w:id="289"/>
    <w:bookmarkEnd w:id="290"/>
    <w:bookmarkEnd w:id="291"/>
    <w:p w:rsidR="003D4629" w:rsidRPr="00433BA8" w:rsidRDefault="003D4629" w:rsidP="00AF5987">
      <w:pPr>
        <w:spacing w:after="12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results showed there is a positive significant relationship between </w:t>
      </w:r>
      <w:r w:rsidR="00FA17D0" w:rsidRPr="00433BA8">
        <w:rPr>
          <w:rFonts w:ascii="Times New Roman" w:eastAsia="Calibri" w:hAnsi="Times New Roman" w:cs="Times New Roman"/>
          <w:sz w:val="24"/>
          <w:szCs w:val="24"/>
          <w:lang w:val="en-GB"/>
        </w:rPr>
        <w:t xml:space="preserve">performance review </w:t>
      </w:r>
      <w:r w:rsidRPr="00433BA8">
        <w:rPr>
          <w:rFonts w:ascii="Times New Roman" w:eastAsia="Calibri" w:hAnsi="Times New Roman" w:cs="Times New Roman"/>
          <w:sz w:val="24"/>
          <w:szCs w:val="24"/>
          <w:lang w:val="en-GB"/>
        </w:rPr>
        <w:t xml:space="preserve">and </w:t>
      </w:r>
      <w:r w:rsidR="00FA17D0" w:rsidRPr="00433BA8">
        <w:rPr>
          <w:rFonts w:ascii="Times New Roman" w:eastAsia="Calibri" w:hAnsi="Times New Roman" w:cs="Times New Roman"/>
          <w:sz w:val="24"/>
          <w:szCs w:val="24"/>
          <w:lang w:val="en-GB"/>
        </w:rPr>
        <w:t xml:space="preserve">staff performance in public service using of Ministry of Agriculture, Animal Industry and Fisheries </w:t>
      </w:r>
      <w:r w:rsidRPr="00433BA8">
        <w:rPr>
          <w:rFonts w:ascii="Times New Roman" w:eastAsia="Calibri" w:hAnsi="Times New Roman" w:cs="Times New Roman"/>
          <w:sz w:val="24"/>
          <w:szCs w:val="24"/>
          <w:lang w:val="en-GB"/>
        </w:rPr>
        <w:t>(</w:t>
      </w:r>
      <w:r w:rsidRPr="00433BA8">
        <w:rPr>
          <w:rFonts w:ascii="Times New Roman" w:eastAsia="Calibri" w:hAnsi="Times New Roman" w:cs="Times New Roman"/>
          <w:position w:val="-6"/>
          <w:sz w:val="24"/>
          <w:szCs w:val="24"/>
          <w:lang w:val="en-GB"/>
        </w:rPr>
        <w:t>r</w:t>
      </w:r>
      <w:r w:rsidRPr="00433BA8">
        <w:rPr>
          <w:rFonts w:ascii="Times New Roman" w:eastAsia="Calibri" w:hAnsi="Times New Roman" w:cs="Times New Roman"/>
          <w:sz w:val="24"/>
          <w:szCs w:val="24"/>
          <w:lang w:val="en-GB"/>
        </w:rPr>
        <w:t>= .</w:t>
      </w:r>
      <w:r w:rsidR="00DC32CA" w:rsidRPr="00433BA8">
        <w:rPr>
          <w:rFonts w:ascii="Times New Roman" w:eastAsia="Calibri" w:hAnsi="Times New Roman" w:cs="Times New Roman"/>
          <w:sz w:val="24"/>
          <w:szCs w:val="24"/>
          <w:lang w:val="en-GB"/>
        </w:rPr>
        <w:t>335</w:t>
      </w:r>
      <w:r w:rsidRPr="00433BA8">
        <w:rPr>
          <w:rFonts w:ascii="Times New Roman" w:eastAsia="Calibri" w:hAnsi="Times New Roman" w:cs="Times New Roman"/>
          <w:sz w:val="24"/>
          <w:szCs w:val="24"/>
          <w:lang w:val="en-GB"/>
        </w:rPr>
        <w:t xml:space="preserve">). After, the above findings, a test of significance (p) was undertaken and it was established that </w:t>
      </w:r>
      <w:r w:rsidR="00FD39EE" w:rsidRPr="00433BA8">
        <w:rPr>
          <w:rFonts w:ascii="Times New Roman" w:eastAsia="Calibri" w:hAnsi="Times New Roman" w:cs="Times New Roman"/>
          <w:sz w:val="24"/>
          <w:szCs w:val="24"/>
          <w:lang w:val="en-GB"/>
        </w:rPr>
        <w:t>performance review</w:t>
      </w:r>
      <w:r w:rsidRPr="00433BA8">
        <w:rPr>
          <w:rFonts w:ascii="Times New Roman" w:eastAsia="Calibri" w:hAnsi="Times New Roman" w:cs="Times New Roman"/>
          <w:sz w:val="24"/>
          <w:szCs w:val="24"/>
          <w:lang w:val="en-GB"/>
        </w:rPr>
        <w:t xml:space="preserve"> significantly contributes to </w:t>
      </w:r>
      <w:r w:rsidR="00FD39EE" w:rsidRPr="00433BA8">
        <w:rPr>
          <w:rFonts w:ascii="Times New Roman" w:eastAsia="Calibri" w:hAnsi="Times New Roman" w:cs="Times New Roman"/>
          <w:sz w:val="24"/>
          <w:szCs w:val="24"/>
          <w:lang w:val="en-GB"/>
        </w:rPr>
        <w:t>staff</w:t>
      </w:r>
      <w:r w:rsidRPr="00433BA8">
        <w:rPr>
          <w:rFonts w:ascii="Times New Roman" w:eastAsia="Calibri" w:hAnsi="Times New Roman" w:cs="Times New Roman"/>
          <w:sz w:val="24"/>
          <w:szCs w:val="24"/>
          <w:lang w:val="en-GB"/>
        </w:rPr>
        <w:t xml:space="preserve"> performance at (p = .0</w:t>
      </w:r>
      <w:r w:rsidR="00FD39EE" w:rsidRPr="00433BA8">
        <w:rPr>
          <w:rFonts w:ascii="Times New Roman" w:eastAsia="Calibri" w:hAnsi="Times New Roman" w:cs="Times New Roman"/>
          <w:sz w:val="24"/>
          <w:szCs w:val="24"/>
          <w:lang w:val="en-GB"/>
        </w:rPr>
        <w:t>23</w:t>
      </w:r>
      <w:r w:rsidRPr="00433BA8">
        <w:rPr>
          <w:rFonts w:ascii="Times New Roman" w:eastAsia="Calibri" w:hAnsi="Times New Roman" w:cs="Times New Roman"/>
          <w:sz w:val="24"/>
          <w:szCs w:val="24"/>
          <w:lang w:val="en-GB"/>
        </w:rPr>
        <w:t xml:space="preserve">) since it was less than the recommended critical significance at 0.05. The implication of study </w:t>
      </w:r>
      <w:r w:rsidRPr="00433BA8">
        <w:rPr>
          <w:rFonts w:ascii="Times New Roman" w:eastAsia="Calibri" w:hAnsi="Times New Roman" w:cs="Times New Roman"/>
          <w:sz w:val="24"/>
          <w:szCs w:val="24"/>
          <w:lang w:val="en-GB"/>
        </w:rPr>
        <w:lastRenderedPageBreak/>
        <w:t xml:space="preserve">findings was that the higher the engagement of the management on </w:t>
      </w:r>
      <w:r w:rsidR="00FD39EE" w:rsidRPr="00433BA8">
        <w:rPr>
          <w:rFonts w:ascii="Times New Roman" w:eastAsia="Calibri" w:hAnsi="Times New Roman" w:cs="Times New Roman"/>
          <w:sz w:val="24"/>
          <w:szCs w:val="24"/>
          <w:lang w:val="en-GB"/>
        </w:rPr>
        <w:t>performance review</w:t>
      </w:r>
      <w:r w:rsidRPr="00433BA8">
        <w:rPr>
          <w:rFonts w:ascii="Times New Roman" w:eastAsia="Calibri" w:hAnsi="Times New Roman" w:cs="Times New Roman"/>
          <w:sz w:val="24"/>
          <w:szCs w:val="24"/>
          <w:lang w:val="en-GB"/>
        </w:rPr>
        <w:t xml:space="preserve">, the higher </w:t>
      </w:r>
      <w:r w:rsidR="00FD39EE" w:rsidRPr="00433BA8">
        <w:rPr>
          <w:rFonts w:ascii="Times New Roman" w:eastAsia="Calibri" w:hAnsi="Times New Roman" w:cs="Times New Roman"/>
          <w:sz w:val="24"/>
          <w:szCs w:val="24"/>
          <w:lang w:val="en-GB"/>
        </w:rPr>
        <w:t>staff performance in public service using of Ministry of Agriculture, Animal Industry and Fisheries.</w:t>
      </w:r>
      <w:r w:rsidRPr="00433BA8">
        <w:rPr>
          <w:rFonts w:ascii="Times New Roman" w:eastAsia="Calibri" w:hAnsi="Times New Roman" w:cs="Times New Roman"/>
          <w:sz w:val="24"/>
          <w:szCs w:val="24"/>
          <w:lang w:val="en-GB"/>
        </w:rPr>
        <w:t xml:space="preserve"> This was further justified with </w:t>
      </w:r>
      <w:bookmarkStart w:id="293" w:name="_Toc497749420"/>
      <w:bookmarkStart w:id="294" w:name="_Toc497749564"/>
      <w:bookmarkStart w:id="295" w:name="_Toc504021540"/>
      <w:r w:rsidR="00432954" w:rsidRPr="00433BA8">
        <w:rPr>
          <w:rFonts w:ascii="Times New Roman" w:eastAsia="Calibri" w:hAnsi="Times New Roman" w:cs="Times New Roman"/>
          <w:sz w:val="24"/>
          <w:szCs w:val="24"/>
          <w:lang w:val="en-GB"/>
        </w:rPr>
        <w:t>adjusted R2= 0.473 which implied that techniques involved in performance appraisal accounts for 47.3% of the variance in staff performance. This implies that performance planning, significantly affects the staff performance in public service using of Ministry of Agriculture, Animal Industry and Fisheries.</w:t>
      </w:r>
    </w:p>
    <w:p w:rsidR="003D4629" w:rsidRPr="00433BA8" w:rsidRDefault="003D4629"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296" w:name="_Toc531011702"/>
      <w:bookmarkStart w:id="297" w:name="_Toc531011844"/>
      <w:bookmarkStart w:id="298" w:name="_Toc531011986"/>
      <w:bookmarkStart w:id="299" w:name="_Toc49110156"/>
      <w:bookmarkStart w:id="300" w:name="_Toc95920763"/>
      <w:r w:rsidRPr="00433BA8">
        <w:rPr>
          <w:rFonts w:ascii="Times New Roman" w:eastAsia="Times New Roman" w:hAnsi="Times New Roman" w:cs="Times New Roman"/>
          <w:b/>
          <w:bCs/>
          <w:color w:val="auto"/>
          <w:sz w:val="24"/>
          <w:szCs w:val="24"/>
          <w:lang w:val="en-GB" w:eastAsia="en-GB"/>
        </w:rPr>
        <w:t xml:space="preserve">5.2.3 </w:t>
      </w:r>
      <w:bookmarkStart w:id="301" w:name="_Hlk93240507"/>
      <w:bookmarkEnd w:id="293"/>
      <w:bookmarkEnd w:id="294"/>
      <w:bookmarkEnd w:id="295"/>
      <w:bookmarkEnd w:id="296"/>
      <w:bookmarkEnd w:id="297"/>
      <w:bookmarkEnd w:id="298"/>
      <w:r w:rsidRPr="00433BA8">
        <w:rPr>
          <w:rFonts w:ascii="Times New Roman" w:eastAsia="Times New Roman" w:hAnsi="Times New Roman" w:cs="Times New Roman"/>
          <w:b/>
          <w:bCs/>
          <w:color w:val="auto"/>
          <w:sz w:val="24"/>
          <w:szCs w:val="24"/>
          <w:lang w:val="en-GB" w:eastAsia="en-GB"/>
        </w:rPr>
        <w:t xml:space="preserve">Effect of </w:t>
      </w:r>
      <w:bookmarkEnd w:id="299"/>
      <w:r w:rsidR="00752ECE" w:rsidRPr="00433BA8">
        <w:rPr>
          <w:rFonts w:ascii="Times New Roman" w:eastAsia="Times New Roman" w:hAnsi="Times New Roman" w:cs="Times New Roman"/>
          <w:b/>
          <w:bCs/>
          <w:color w:val="auto"/>
          <w:sz w:val="24"/>
          <w:szCs w:val="24"/>
          <w:lang w:val="en-GB" w:eastAsia="en-GB"/>
        </w:rPr>
        <w:t>feedback on staff performance in public service</w:t>
      </w:r>
      <w:bookmarkEnd w:id="300"/>
      <w:bookmarkEnd w:id="301"/>
    </w:p>
    <w:p w:rsidR="003D4629" w:rsidRPr="00433BA8" w:rsidRDefault="003D4629" w:rsidP="00AF5987">
      <w:pPr>
        <w:spacing w:after="12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results showed there is a positive significant relationship between </w:t>
      </w:r>
      <w:r w:rsidR="00F533C1" w:rsidRPr="00433BA8">
        <w:rPr>
          <w:rFonts w:ascii="Times New Roman" w:eastAsia="Calibri" w:hAnsi="Times New Roman" w:cs="Times New Roman"/>
          <w:sz w:val="24"/>
          <w:szCs w:val="24"/>
          <w:lang w:val="en-GB"/>
        </w:rPr>
        <w:t>feedback</w:t>
      </w:r>
      <w:r w:rsidRPr="00433BA8">
        <w:rPr>
          <w:rFonts w:ascii="Times New Roman" w:eastAsia="Calibri" w:hAnsi="Times New Roman" w:cs="Times New Roman"/>
          <w:sz w:val="24"/>
          <w:szCs w:val="24"/>
          <w:lang w:val="en-GB"/>
        </w:rPr>
        <w:t xml:space="preserve"> and </w:t>
      </w:r>
      <w:r w:rsidR="00F533C1" w:rsidRPr="00433BA8">
        <w:rPr>
          <w:rFonts w:ascii="Times New Roman" w:eastAsia="Calibri" w:hAnsi="Times New Roman" w:cs="Times New Roman"/>
          <w:sz w:val="24"/>
          <w:szCs w:val="24"/>
          <w:lang w:val="en-GB"/>
        </w:rPr>
        <w:t xml:space="preserve">staff performance in public service using of Ministry of Agriculture, Animal Industry and Fisheries. </w:t>
      </w:r>
      <w:r w:rsidRPr="00433BA8">
        <w:rPr>
          <w:rFonts w:ascii="Times New Roman" w:eastAsia="Calibri" w:hAnsi="Times New Roman" w:cs="Times New Roman"/>
          <w:sz w:val="24"/>
          <w:szCs w:val="24"/>
          <w:lang w:val="en-GB"/>
        </w:rPr>
        <w:t>(</w:t>
      </w:r>
      <w:r w:rsidRPr="00433BA8">
        <w:rPr>
          <w:rFonts w:ascii="Times New Roman" w:eastAsia="Calibri" w:hAnsi="Times New Roman" w:cs="Times New Roman"/>
          <w:position w:val="-6"/>
          <w:sz w:val="24"/>
          <w:szCs w:val="24"/>
          <w:lang w:val="en-GB"/>
        </w:rPr>
        <w:t>r</w:t>
      </w:r>
      <w:r w:rsidRPr="00433BA8">
        <w:rPr>
          <w:rFonts w:ascii="Times New Roman" w:eastAsia="Calibri" w:hAnsi="Times New Roman" w:cs="Times New Roman"/>
          <w:sz w:val="24"/>
          <w:szCs w:val="24"/>
          <w:lang w:val="en-GB"/>
        </w:rPr>
        <w:t>= .</w:t>
      </w:r>
      <w:r w:rsidR="006D7300" w:rsidRPr="00433BA8">
        <w:rPr>
          <w:rFonts w:ascii="Times New Roman" w:eastAsia="Calibri" w:hAnsi="Times New Roman" w:cs="Times New Roman"/>
          <w:sz w:val="24"/>
          <w:szCs w:val="24"/>
          <w:lang w:val="en-GB"/>
        </w:rPr>
        <w:t>539</w:t>
      </w:r>
      <w:r w:rsidRPr="00433BA8">
        <w:rPr>
          <w:rFonts w:ascii="Times New Roman" w:eastAsia="Calibri" w:hAnsi="Times New Roman" w:cs="Times New Roman"/>
          <w:sz w:val="24"/>
          <w:szCs w:val="24"/>
          <w:lang w:val="en-GB"/>
        </w:rPr>
        <w:t xml:space="preserve">). After, the above findings, a test of significance (p) was undertaken and it was established that talent audit significantly contributes towards organisational performance at (p = .000) since it was less than the recommended critical significance at 0.05. The implication of study findings was that the higher the </w:t>
      </w:r>
      <w:r w:rsidR="006D7300" w:rsidRPr="00433BA8">
        <w:rPr>
          <w:rFonts w:ascii="Times New Roman" w:eastAsia="Calibri" w:hAnsi="Times New Roman" w:cs="Times New Roman"/>
          <w:sz w:val="24"/>
          <w:szCs w:val="24"/>
          <w:lang w:val="en-GB"/>
        </w:rPr>
        <w:t>staff feedback</w:t>
      </w:r>
      <w:r w:rsidRPr="00433BA8">
        <w:rPr>
          <w:rFonts w:ascii="Times New Roman" w:eastAsia="Calibri" w:hAnsi="Times New Roman" w:cs="Times New Roman"/>
          <w:sz w:val="24"/>
          <w:szCs w:val="24"/>
          <w:lang w:val="en-GB"/>
        </w:rPr>
        <w:t xml:space="preserve"> the higher the quality of </w:t>
      </w:r>
      <w:r w:rsidR="006D7300" w:rsidRPr="00433BA8">
        <w:rPr>
          <w:rFonts w:ascii="Times New Roman" w:eastAsia="Calibri" w:hAnsi="Times New Roman" w:cs="Times New Roman"/>
          <w:sz w:val="24"/>
          <w:szCs w:val="24"/>
          <w:lang w:val="en-GB"/>
        </w:rPr>
        <w:t>staff performance in public service using of Ministry of Agriculture, Animal Industry and Fisheries</w:t>
      </w:r>
      <w:r w:rsidRPr="00433BA8">
        <w:rPr>
          <w:rFonts w:ascii="Times New Roman" w:eastAsia="Calibri" w:hAnsi="Times New Roman" w:cs="Times New Roman"/>
          <w:sz w:val="24"/>
          <w:szCs w:val="24"/>
          <w:lang w:val="en-GB"/>
        </w:rPr>
        <w:t xml:space="preserve">. This was further justified </w:t>
      </w:r>
      <w:r w:rsidR="002E735E" w:rsidRPr="00433BA8">
        <w:rPr>
          <w:rFonts w:ascii="Times New Roman" w:eastAsia="Calibri" w:hAnsi="Times New Roman" w:cs="Times New Roman"/>
          <w:sz w:val="24"/>
          <w:szCs w:val="24"/>
          <w:lang w:val="en-GB"/>
        </w:rPr>
        <w:t>with adjusted R2= 0.473 which implied that techniques involved in performance appraisal accounts for 47.3% of the variance in staff performance. This implies that performance planning, significantly affects the staff performance in public service using of Ministry of Agriculture, Animal Industry and Fisheries.</w:t>
      </w:r>
    </w:p>
    <w:p w:rsidR="00DC426D" w:rsidRPr="00433BA8" w:rsidRDefault="00DC426D"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02" w:name="_Toc531011704"/>
      <w:bookmarkStart w:id="303" w:name="_Toc531011846"/>
      <w:bookmarkStart w:id="304" w:name="_Toc531011988"/>
      <w:bookmarkStart w:id="305" w:name="_Toc49110158"/>
      <w:bookmarkStart w:id="306" w:name="_Toc95920764"/>
      <w:r w:rsidRPr="00433BA8">
        <w:rPr>
          <w:rFonts w:ascii="Times New Roman" w:eastAsia="Times New Roman" w:hAnsi="Times New Roman" w:cs="Times New Roman"/>
          <w:b/>
          <w:bCs/>
          <w:color w:val="auto"/>
          <w:sz w:val="24"/>
          <w:szCs w:val="24"/>
          <w:lang w:val="en-GB" w:eastAsia="en-GB"/>
        </w:rPr>
        <w:t xml:space="preserve">5.3.1 </w:t>
      </w:r>
      <w:bookmarkEnd w:id="302"/>
      <w:bookmarkEnd w:id="303"/>
      <w:bookmarkEnd w:id="304"/>
      <w:r w:rsidRPr="00433BA8">
        <w:rPr>
          <w:rFonts w:ascii="Times New Roman" w:eastAsia="Times New Roman" w:hAnsi="Times New Roman" w:cs="Times New Roman"/>
          <w:b/>
          <w:bCs/>
          <w:color w:val="auto"/>
          <w:sz w:val="24"/>
          <w:szCs w:val="24"/>
          <w:lang w:val="en-GB" w:eastAsia="en-GB"/>
        </w:rPr>
        <w:t xml:space="preserve">Effect of </w:t>
      </w:r>
      <w:bookmarkEnd w:id="305"/>
      <w:r w:rsidR="009B0775" w:rsidRPr="00433BA8">
        <w:rPr>
          <w:rFonts w:ascii="Times New Roman" w:eastAsia="Times New Roman" w:hAnsi="Times New Roman" w:cs="Times New Roman"/>
          <w:b/>
          <w:bCs/>
          <w:color w:val="auto"/>
          <w:sz w:val="24"/>
          <w:szCs w:val="24"/>
          <w:lang w:val="en-GB" w:eastAsia="en-GB"/>
        </w:rPr>
        <w:t>performance planning on staff performance in public service</w:t>
      </w:r>
      <w:bookmarkEnd w:id="306"/>
    </w:p>
    <w:p w:rsidR="003D4629" w:rsidRPr="00433BA8" w:rsidRDefault="00DC426D" w:rsidP="00AF5987">
      <w:pPr>
        <w:autoSpaceDE w:val="0"/>
        <w:autoSpaceDN w:val="0"/>
        <w:adjustRightInd w:val="0"/>
        <w:spacing w:after="0" w:line="360" w:lineRule="auto"/>
        <w:jc w:val="both"/>
        <w:rPr>
          <w:rFonts w:ascii="Times New Roman" w:hAnsi="Times New Roman" w:cs="Times New Roman"/>
          <w:sz w:val="24"/>
          <w:szCs w:val="24"/>
        </w:rPr>
      </w:pPr>
      <w:r w:rsidRPr="00433BA8">
        <w:rPr>
          <w:rFonts w:ascii="Times New Roman" w:eastAsia="Calibri" w:hAnsi="Times New Roman" w:cs="Times New Roman"/>
          <w:sz w:val="24"/>
          <w:szCs w:val="24"/>
          <w:lang w:val="en-GB"/>
        </w:rPr>
        <w:t xml:space="preserve">The study results showed there is a positive significant relationship between </w:t>
      </w:r>
      <w:r w:rsidR="009B0775" w:rsidRPr="00433BA8">
        <w:rPr>
          <w:rFonts w:ascii="Times New Roman" w:eastAsia="Calibri" w:hAnsi="Times New Roman" w:cs="Times New Roman"/>
          <w:sz w:val="24"/>
          <w:szCs w:val="24"/>
          <w:lang w:val="en-GB"/>
        </w:rPr>
        <w:t>performance planning and staff performance in public service</w:t>
      </w:r>
      <w:r w:rsidRPr="00433BA8">
        <w:rPr>
          <w:rFonts w:ascii="Times New Roman" w:eastAsia="Calibri" w:hAnsi="Times New Roman" w:cs="Times New Roman"/>
          <w:sz w:val="24"/>
          <w:szCs w:val="24"/>
          <w:lang w:val="en-GB"/>
        </w:rPr>
        <w:t xml:space="preserve">. Additionally, the findings were in line with some interviewees which posited that </w:t>
      </w:r>
      <w:r w:rsidR="009B0775" w:rsidRPr="00433BA8">
        <w:rPr>
          <w:rFonts w:ascii="Times New Roman" w:eastAsia="Calibri" w:hAnsi="Times New Roman" w:cs="Times New Roman"/>
          <w:sz w:val="24"/>
          <w:szCs w:val="24"/>
          <w:lang w:val="en-GB"/>
        </w:rPr>
        <w:t>performance planning</w:t>
      </w:r>
      <w:r w:rsidRPr="00433BA8">
        <w:rPr>
          <w:rFonts w:ascii="Times New Roman" w:eastAsia="Calibri" w:hAnsi="Times New Roman" w:cs="Times New Roman"/>
          <w:sz w:val="24"/>
          <w:szCs w:val="24"/>
          <w:lang w:val="en-GB"/>
        </w:rPr>
        <w:t xml:space="preserve"> are skills and aptitudes of people and have become precious commodity; therefore, how organisations manage talent has potential to greatly impact on their performance. The need to develop and promote talent has become an important feature in the contemporary business environment The study findings were in line with</w:t>
      </w:r>
      <w:r w:rsidR="00377199" w:rsidRPr="00433BA8">
        <w:rPr>
          <w:rFonts w:ascii="Times New Roman" w:hAnsi="Times New Roman" w:cs="Times New Roman"/>
          <w:sz w:val="24"/>
          <w:szCs w:val="24"/>
        </w:rPr>
        <w:t xml:space="preserve">Kandula (2010) states that performance planning is a managerial process that ensures that the employee delivers output persistently over a period of time as per the requirements of the organization. It is essential to involve employees in the planning process for them to understand the objectives and strategy of the organization. It is used in managing staff performance where it entails the manager and the employee agreeing on the targets in order to meet the laid objectives, </w:t>
      </w:r>
      <w:r w:rsidR="00377199" w:rsidRPr="00433BA8">
        <w:rPr>
          <w:rFonts w:ascii="Times New Roman" w:hAnsi="Times New Roman" w:cs="Times New Roman"/>
          <w:sz w:val="24"/>
          <w:szCs w:val="24"/>
        </w:rPr>
        <w:lastRenderedPageBreak/>
        <w:t xml:space="preserve">raise performance, competence and performance standards and capacities for their work (Armstrong, 2014). Weiss, (2009) indicated that to be productive, the performance appraisal process must contain general three steps: evaluation and job analysis, appraisal interview, and post-appraisal interview. During the first step, both the appraiser and the appraise should prepare for the interview by considering job performance, job responsibilities, and employee career goals, goals for improving performance, and problems and concerns about the job. Sometimes both the appraiser and the appraisee will fill out forms with questions addressing the previously mentioned topics. </w:t>
      </w:r>
      <w:r w:rsidR="00377199" w:rsidRPr="00433BA8">
        <w:rPr>
          <w:rFonts w:ascii="Times New Roman" w:hAnsi="Times New Roman" w:cs="Times New Roman"/>
          <w:noProof/>
          <w:sz w:val="24"/>
          <w:szCs w:val="24"/>
        </w:rPr>
        <w:t>Lillian, &amp; Sitati, (2011) aver that the n</w:t>
      </w:r>
      <w:r w:rsidR="00377199" w:rsidRPr="00433BA8">
        <w:rPr>
          <w:rFonts w:ascii="Times New Roman" w:hAnsi="Times New Roman" w:cs="Times New Roman"/>
          <w:sz w:val="24"/>
          <w:szCs w:val="24"/>
        </w:rPr>
        <w:t xml:space="preserve">ext step is for managers and employees meet to discuss what they have prepared and to establish goals for the period before the next performance appraisal. It is important that the appraisal interview be an exchange, not a speech. Both parties must be able to share their perceptions of the appraisee’s performance. The third step, the post-appraisal interview, gives managers the opportunity to discuss salaries and promotions with employees. </w:t>
      </w:r>
      <w:r w:rsidR="00377199" w:rsidRPr="00433BA8">
        <w:rPr>
          <w:rFonts w:ascii="Times New Roman" w:hAnsi="Times New Roman" w:cs="Times New Roman"/>
          <w:noProof/>
          <w:sz w:val="24"/>
          <w:szCs w:val="24"/>
        </w:rPr>
        <w:t>Eisenberger, Fasolo, &amp; Davis-LaMastro, (2010) in their study posit that b</w:t>
      </w:r>
      <w:r w:rsidR="00377199" w:rsidRPr="00433BA8">
        <w:rPr>
          <w:rFonts w:ascii="Times New Roman" w:hAnsi="Times New Roman" w:cs="Times New Roman"/>
          <w:sz w:val="24"/>
          <w:szCs w:val="24"/>
        </w:rPr>
        <w:t>y not addressing this issue during the appraisal interview, both managers and employees can focus on performance and goal setting, instead of money.</w:t>
      </w:r>
    </w:p>
    <w:p w:rsidR="00212191" w:rsidRPr="00433BA8" w:rsidRDefault="00212191"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07" w:name="_Toc95920765"/>
      <w:r w:rsidRPr="00433BA8">
        <w:rPr>
          <w:rFonts w:ascii="Times New Roman" w:eastAsia="Times New Roman" w:hAnsi="Times New Roman" w:cs="Times New Roman"/>
          <w:b/>
          <w:bCs/>
          <w:color w:val="auto"/>
          <w:sz w:val="24"/>
          <w:szCs w:val="24"/>
          <w:lang w:val="en-GB" w:eastAsia="en-GB"/>
        </w:rPr>
        <w:t xml:space="preserve">5.3.2 Effect of </w:t>
      </w:r>
      <w:r w:rsidR="00C11801" w:rsidRPr="00433BA8">
        <w:rPr>
          <w:rFonts w:ascii="Times New Roman" w:eastAsia="Times New Roman" w:hAnsi="Times New Roman" w:cs="Times New Roman"/>
          <w:b/>
          <w:bCs/>
          <w:color w:val="auto"/>
          <w:sz w:val="24"/>
          <w:szCs w:val="24"/>
          <w:lang w:val="en-GB" w:eastAsia="en-GB"/>
        </w:rPr>
        <w:t>performance review on staff performance in public service</w:t>
      </w:r>
      <w:bookmarkEnd w:id="307"/>
    </w:p>
    <w:p w:rsidR="004E09AA" w:rsidRPr="00433BA8" w:rsidRDefault="00212191" w:rsidP="00AF5987">
      <w:pPr>
        <w:spacing w:line="360" w:lineRule="auto"/>
        <w:jc w:val="both"/>
        <w:rPr>
          <w:rFonts w:ascii="Times New Roman" w:hAnsi="Times New Roman" w:cs="Times New Roman"/>
          <w:sz w:val="24"/>
          <w:szCs w:val="24"/>
        </w:rPr>
      </w:pPr>
      <w:r w:rsidRPr="00433BA8">
        <w:rPr>
          <w:rFonts w:ascii="Times New Roman" w:eastAsia="Calibri" w:hAnsi="Times New Roman" w:cs="Times New Roman"/>
          <w:sz w:val="24"/>
          <w:szCs w:val="24"/>
          <w:lang w:val="en-GB"/>
        </w:rPr>
        <w:t xml:space="preserve"> The study results showed that there is a positive significant relationship between </w:t>
      </w:r>
      <w:r w:rsidR="00C11801" w:rsidRPr="00433BA8">
        <w:rPr>
          <w:rFonts w:ascii="Times New Roman" w:eastAsia="Calibri" w:hAnsi="Times New Roman" w:cs="Times New Roman"/>
          <w:sz w:val="24"/>
          <w:szCs w:val="24"/>
          <w:lang w:val="en-GB"/>
        </w:rPr>
        <w:t xml:space="preserve">performance review and staff performance in public service </w:t>
      </w:r>
      <w:r w:rsidRPr="00433BA8">
        <w:rPr>
          <w:rFonts w:ascii="Times New Roman" w:eastAsia="Calibri" w:hAnsi="Times New Roman" w:cs="Times New Roman"/>
          <w:sz w:val="24"/>
          <w:szCs w:val="24"/>
          <w:lang w:val="en-GB"/>
        </w:rPr>
        <w:t>Additionally, the findings were in line with some interviewees which posited that the most valuable asset in an organization is the human capital and any organization that wishes to accomplish its missions and objectives have to start its planning from there. Organizations need talented and motivated employees who will stay and serve the organizations for as long as possible and it therefore follows that the quality of employees at the disposal of an organization defines productivity. The study findings were in line with</w:t>
      </w:r>
      <w:r w:rsidR="004E09AA" w:rsidRPr="00433BA8">
        <w:rPr>
          <w:rFonts w:ascii="Times New Roman" w:hAnsi="Times New Roman" w:cs="Times New Roman"/>
          <w:noProof/>
          <w:sz w:val="24"/>
          <w:szCs w:val="24"/>
        </w:rPr>
        <w:t xml:space="preserve"> Erasmus, (2015) </w:t>
      </w:r>
      <w:r w:rsidR="004E09AA" w:rsidRPr="00433BA8">
        <w:rPr>
          <w:rFonts w:ascii="Times New Roman" w:hAnsi="Times New Roman" w:cs="Times New Roman"/>
          <w:sz w:val="24"/>
          <w:szCs w:val="24"/>
        </w:rPr>
        <w:t>found that statistics from the United States indicate a 15.6% staff performance in companies and organizations has unique reasons. During this study, the findings revealed that the real cause for employee’s performance for healthcare employee were due to efficient human capital management in the health sector, such as salary scheme. Additionally, employees in these industries were dissatisfied at their workplace and these issues influenced their attitude and behavior to performance, be loyal, voice grievances or neglect the issues all together. However, there are exceptional cases were employees regardless of designation poor performance appraisals was for varied reasons.</w:t>
      </w:r>
    </w:p>
    <w:p w:rsidR="00815B10" w:rsidRPr="00433BA8" w:rsidRDefault="00815B10"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08" w:name="_Toc531011706"/>
      <w:bookmarkStart w:id="309" w:name="_Toc531011848"/>
      <w:bookmarkStart w:id="310" w:name="_Toc531011990"/>
      <w:bookmarkStart w:id="311" w:name="_Toc49110160"/>
      <w:bookmarkStart w:id="312" w:name="_Toc95920766"/>
      <w:r w:rsidRPr="00433BA8">
        <w:rPr>
          <w:rFonts w:ascii="Times New Roman" w:eastAsia="Times New Roman" w:hAnsi="Times New Roman" w:cs="Times New Roman"/>
          <w:b/>
          <w:bCs/>
          <w:color w:val="auto"/>
          <w:sz w:val="24"/>
          <w:szCs w:val="24"/>
          <w:lang w:val="en-GB" w:eastAsia="en-GB"/>
        </w:rPr>
        <w:lastRenderedPageBreak/>
        <w:t xml:space="preserve">5.3.3 </w:t>
      </w:r>
      <w:bookmarkEnd w:id="308"/>
      <w:bookmarkEnd w:id="309"/>
      <w:bookmarkEnd w:id="310"/>
      <w:r w:rsidRPr="00433BA8">
        <w:rPr>
          <w:rFonts w:ascii="Times New Roman" w:eastAsia="Times New Roman" w:hAnsi="Times New Roman" w:cs="Times New Roman"/>
          <w:b/>
          <w:bCs/>
          <w:color w:val="auto"/>
          <w:sz w:val="24"/>
          <w:szCs w:val="24"/>
          <w:lang w:val="en-GB" w:eastAsia="en-GB"/>
        </w:rPr>
        <w:t xml:space="preserve">Effect of </w:t>
      </w:r>
      <w:bookmarkEnd w:id="311"/>
      <w:r w:rsidR="00C408F5" w:rsidRPr="00433BA8">
        <w:rPr>
          <w:rFonts w:ascii="Times New Roman" w:eastAsia="Times New Roman" w:hAnsi="Times New Roman" w:cs="Times New Roman"/>
          <w:b/>
          <w:bCs/>
          <w:color w:val="auto"/>
          <w:sz w:val="24"/>
          <w:szCs w:val="24"/>
          <w:lang w:val="en-GB" w:eastAsia="en-GB"/>
        </w:rPr>
        <w:t>feedback on staff performance in public service</w:t>
      </w:r>
      <w:bookmarkEnd w:id="312"/>
    </w:p>
    <w:p w:rsidR="00815B10" w:rsidRPr="00433BA8" w:rsidRDefault="00815B10" w:rsidP="00AF5987">
      <w:pPr>
        <w:spacing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There is a positive significant relationship between </w:t>
      </w:r>
      <w:r w:rsidR="006E04EE" w:rsidRPr="00433BA8">
        <w:rPr>
          <w:rFonts w:ascii="Times New Roman" w:eastAsia="Calibri" w:hAnsi="Times New Roman" w:cs="Times New Roman"/>
          <w:sz w:val="24"/>
          <w:szCs w:val="24"/>
          <w:lang w:val="en-GB"/>
        </w:rPr>
        <w:t>feedback and staff performance in public service</w:t>
      </w:r>
      <w:r w:rsidRPr="00433BA8">
        <w:rPr>
          <w:rFonts w:ascii="Times New Roman" w:eastAsia="Calibri" w:hAnsi="Times New Roman" w:cs="Times New Roman"/>
          <w:sz w:val="24"/>
          <w:szCs w:val="24"/>
          <w:lang w:val="en-GB"/>
        </w:rPr>
        <w:t xml:space="preserve">. Additionally, the findings were in line with some interviewees which posited that </w:t>
      </w:r>
      <w:r w:rsidR="006E04EE" w:rsidRPr="00433BA8">
        <w:rPr>
          <w:rFonts w:ascii="Times New Roman" w:eastAsia="Calibri" w:hAnsi="Times New Roman" w:cs="Times New Roman"/>
          <w:sz w:val="24"/>
          <w:szCs w:val="24"/>
          <w:lang w:val="en-GB"/>
        </w:rPr>
        <w:t>feedback</w:t>
      </w:r>
      <w:r w:rsidRPr="00433BA8">
        <w:rPr>
          <w:rFonts w:ascii="Times New Roman" w:eastAsia="Calibri" w:hAnsi="Times New Roman" w:cs="Times New Roman"/>
          <w:sz w:val="24"/>
          <w:szCs w:val="24"/>
          <w:lang w:val="en-GB"/>
        </w:rPr>
        <w:t xml:space="preserve"> shortage is being experienced and this affects every organisation without regard to industry</w:t>
      </w:r>
      <w:r w:rsidR="006E04EE" w:rsidRPr="00433BA8">
        <w:rPr>
          <w:rFonts w:ascii="Times New Roman" w:eastAsia="Calibri" w:hAnsi="Times New Roman" w:cs="Times New Roman"/>
          <w:sz w:val="24"/>
          <w:szCs w:val="24"/>
          <w:lang w:val="en-GB"/>
        </w:rPr>
        <w:t>.</w:t>
      </w:r>
    </w:p>
    <w:p w:rsidR="00212191" w:rsidRPr="00433BA8" w:rsidRDefault="00815B10"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The study findings were in line with</w:t>
      </w:r>
      <w:r w:rsidR="00A759EE" w:rsidRPr="00433BA8">
        <w:rPr>
          <w:rFonts w:ascii="Times New Roman" w:eastAsia="Calibri" w:hAnsi="Times New Roman" w:cs="Times New Roman"/>
          <w:sz w:val="24"/>
          <w:szCs w:val="24"/>
          <w:lang w:val="en-GB"/>
        </w:rPr>
        <w:t>Jackson &amp; Schuller, (2012)</w:t>
      </w:r>
      <w:r w:rsidR="00113409" w:rsidRPr="00433BA8">
        <w:rPr>
          <w:rFonts w:ascii="Times New Roman" w:eastAsia="Calibri" w:hAnsi="Times New Roman" w:cs="Times New Roman"/>
          <w:sz w:val="24"/>
          <w:szCs w:val="24"/>
          <w:lang w:val="en-GB"/>
        </w:rPr>
        <w:t xml:space="preserve"> who posits that although a few managers may intentionally hold back employee feedback, many are overwhelmed with other management tasks that take up their valuable time. In addition, many organizations lack formal evaluation systems or the managers do not apply the systems that are in place (Banket, 2011). PA ratings can boomerang when communicated to employees. Negative feedback not only fails to motivate the typical employee, but also can cause him to perform worse (Myers, et al., 2008). Only those employees who have a high degree of </w:t>
      </w:r>
      <w:r w:rsidR="00F842E2" w:rsidRPr="00433BA8">
        <w:rPr>
          <w:rFonts w:ascii="Times New Roman" w:eastAsia="Calibri" w:hAnsi="Times New Roman" w:cs="Times New Roman"/>
          <w:sz w:val="24"/>
          <w:szCs w:val="24"/>
          <w:lang w:val="en-GB"/>
        </w:rPr>
        <w:t>self-esteem</w:t>
      </w:r>
      <w:r w:rsidR="00113409" w:rsidRPr="00433BA8">
        <w:rPr>
          <w:rFonts w:ascii="Times New Roman" w:eastAsia="Calibri" w:hAnsi="Times New Roman" w:cs="Times New Roman"/>
          <w:sz w:val="24"/>
          <w:szCs w:val="24"/>
          <w:lang w:val="en-GB"/>
        </w:rPr>
        <w:t xml:space="preserve"> appear to be stimulated by criticism to improve their performance. One of the most critical parts of the appraisal process is the direct communication between supervisor and individual. The information reflecting past performance and results and given by the manager to the employee is called feedback (Solmon &amp; Podgursky, 2010). Performance feedback requires a specialized knowledge to gauge performance, the ability to observe and note any performance gaps among the employees (Berry, 2009). There are a number of appraisal sources and the first one is the ability of the supervisor to know what is expected from the employee and how to carry out the performance appraisal process (Berry, 2009). Without any type of formal system and with many other demands, otherwise good managers often let feedback fall to the wayside. The lack of feedback also leaves good employees unrecognized. Even poor performance may not be given adequate feedback (Solmon &amp; Podgursky, 2010).</w:t>
      </w:r>
    </w:p>
    <w:p w:rsidR="00B560C4" w:rsidRPr="00433BA8" w:rsidRDefault="00B560C4" w:rsidP="00AF5987">
      <w:pPr>
        <w:pStyle w:val="Heading1"/>
        <w:spacing w:line="360" w:lineRule="auto"/>
        <w:rPr>
          <w:rFonts w:ascii="Times New Roman" w:eastAsia="Calibri" w:hAnsi="Times New Roman" w:cs="Times New Roman"/>
          <w:b/>
          <w:bCs/>
          <w:color w:val="auto"/>
          <w:sz w:val="24"/>
          <w:szCs w:val="24"/>
          <w:lang w:val="en-GB"/>
        </w:rPr>
      </w:pPr>
      <w:bookmarkStart w:id="313" w:name="_Toc95920767"/>
      <w:r w:rsidRPr="00433BA8">
        <w:rPr>
          <w:rFonts w:ascii="Times New Roman" w:eastAsia="Calibri" w:hAnsi="Times New Roman" w:cs="Times New Roman"/>
          <w:b/>
          <w:bCs/>
          <w:color w:val="auto"/>
          <w:sz w:val="24"/>
          <w:szCs w:val="24"/>
          <w:lang w:val="en-GB"/>
        </w:rPr>
        <w:t xml:space="preserve">5.4 </w:t>
      </w:r>
      <w:bookmarkStart w:id="314" w:name="_Hlk95922292"/>
      <w:r w:rsidRPr="00433BA8">
        <w:rPr>
          <w:rFonts w:ascii="Times New Roman" w:eastAsia="Calibri" w:hAnsi="Times New Roman" w:cs="Times New Roman"/>
          <w:b/>
          <w:bCs/>
          <w:color w:val="auto"/>
          <w:sz w:val="24"/>
          <w:szCs w:val="24"/>
          <w:lang w:val="en-GB"/>
        </w:rPr>
        <w:t>Conclusions</w:t>
      </w:r>
      <w:bookmarkEnd w:id="313"/>
      <w:r w:rsidRPr="00433BA8">
        <w:rPr>
          <w:rFonts w:ascii="Times New Roman" w:eastAsia="Calibri" w:hAnsi="Times New Roman" w:cs="Times New Roman"/>
          <w:b/>
          <w:bCs/>
          <w:color w:val="auto"/>
          <w:sz w:val="24"/>
          <w:szCs w:val="24"/>
          <w:lang w:val="en-GB"/>
        </w:rPr>
        <w:tab/>
      </w:r>
    </w:p>
    <w:p w:rsidR="00B560C4" w:rsidRPr="00433BA8" w:rsidRDefault="00B560C4"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15" w:name="_Toc531011708"/>
      <w:bookmarkStart w:id="316" w:name="_Toc531011850"/>
      <w:bookmarkStart w:id="317" w:name="_Toc531011992"/>
      <w:bookmarkStart w:id="318" w:name="_Toc49110161"/>
      <w:bookmarkStart w:id="319" w:name="_Toc95920768"/>
      <w:bookmarkStart w:id="320" w:name="_Toc497749426"/>
      <w:bookmarkStart w:id="321" w:name="_Toc497749570"/>
      <w:bookmarkStart w:id="322" w:name="_Toc504021546"/>
      <w:r w:rsidRPr="00433BA8">
        <w:rPr>
          <w:rFonts w:ascii="Times New Roman" w:eastAsia="Times New Roman" w:hAnsi="Times New Roman" w:cs="Times New Roman"/>
          <w:b/>
          <w:bCs/>
          <w:color w:val="auto"/>
          <w:sz w:val="24"/>
          <w:szCs w:val="24"/>
          <w:lang w:val="en-GB" w:eastAsia="en-GB"/>
        </w:rPr>
        <w:t xml:space="preserve">5.4.1 </w:t>
      </w:r>
      <w:bookmarkEnd w:id="315"/>
      <w:bookmarkEnd w:id="316"/>
      <w:bookmarkEnd w:id="317"/>
      <w:r w:rsidRPr="00433BA8">
        <w:rPr>
          <w:rFonts w:ascii="Times New Roman" w:eastAsia="Times New Roman" w:hAnsi="Times New Roman" w:cs="Times New Roman"/>
          <w:b/>
          <w:bCs/>
          <w:color w:val="auto"/>
          <w:sz w:val="24"/>
          <w:szCs w:val="24"/>
          <w:lang w:val="en-GB" w:eastAsia="en-GB"/>
        </w:rPr>
        <w:t xml:space="preserve">Effect of </w:t>
      </w:r>
      <w:bookmarkEnd w:id="318"/>
      <w:r w:rsidR="00D20F48" w:rsidRPr="00433BA8">
        <w:rPr>
          <w:rFonts w:ascii="Times New Roman" w:eastAsia="Times New Roman" w:hAnsi="Times New Roman" w:cs="Times New Roman"/>
          <w:b/>
          <w:bCs/>
          <w:color w:val="auto"/>
          <w:sz w:val="24"/>
          <w:szCs w:val="24"/>
          <w:lang w:val="en-GB" w:eastAsia="en-GB"/>
        </w:rPr>
        <w:t>performance planning on staff performance in public service</w:t>
      </w:r>
      <w:bookmarkEnd w:id="319"/>
    </w:p>
    <w:p w:rsidR="00E13890" w:rsidRPr="00433BA8" w:rsidRDefault="00B560C4"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findings showed there is a positive significant relationship between </w:t>
      </w:r>
      <w:r w:rsidR="00F37DF3" w:rsidRPr="00433BA8">
        <w:rPr>
          <w:rFonts w:ascii="Times New Roman" w:eastAsia="Calibri" w:hAnsi="Times New Roman" w:cs="Times New Roman"/>
          <w:sz w:val="24"/>
          <w:szCs w:val="24"/>
          <w:lang w:val="en-GB"/>
        </w:rPr>
        <w:t>performance planning and staff performance in public service</w:t>
      </w:r>
      <w:r w:rsidRPr="00433BA8">
        <w:rPr>
          <w:rFonts w:ascii="Times New Roman" w:eastAsia="Calibri" w:hAnsi="Times New Roman" w:cs="Times New Roman"/>
          <w:sz w:val="24"/>
          <w:szCs w:val="24"/>
          <w:lang w:val="en-GB"/>
        </w:rPr>
        <w:t xml:space="preserve">. It was thus concluded that </w:t>
      </w:r>
      <w:r w:rsidR="00F37DF3" w:rsidRPr="00433BA8">
        <w:rPr>
          <w:rFonts w:ascii="Times New Roman" w:eastAsia="Calibri" w:hAnsi="Times New Roman" w:cs="Times New Roman"/>
          <w:sz w:val="24"/>
          <w:szCs w:val="24"/>
          <w:lang w:val="en-GB"/>
        </w:rPr>
        <w:t xml:space="preserve">staff </w:t>
      </w:r>
      <w:r w:rsidRPr="00433BA8">
        <w:rPr>
          <w:rFonts w:ascii="Times New Roman" w:eastAsia="Calibri" w:hAnsi="Times New Roman" w:cs="Times New Roman"/>
          <w:sz w:val="24"/>
          <w:szCs w:val="24"/>
          <w:lang w:val="en-GB"/>
        </w:rPr>
        <w:t xml:space="preserve">performance enhances with an improvement in adherence to </w:t>
      </w:r>
      <w:r w:rsidR="00F37DF3" w:rsidRPr="00433BA8">
        <w:rPr>
          <w:rFonts w:ascii="Times New Roman" w:eastAsia="Calibri" w:hAnsi="Times New Roman" w:cs="Times New Roman"/>
          <w:sz w:val="24"/>
          <w:szCs w:val="24"/>
          <w:lang w:val="en-GB"/>
        </w:rPr>
        <w:t>performance planning</w:t>
      </w:r>
      <w:r w:rsidRPr="00433BA8">
        <w:rPr>
          <w:rFonts w:ascii="Times New Roman" w:eastAsia="Calibri" w:hAnsi="Times New Roman" w:cs="Times New Roman"/>
          <w:sz w:val="24"/>
          <w:szCs w:val="24"/>
          <w:lang w:val="en-GB"/>
        </w:rPr>
        <w:t xml:space="preserve"> by the management. This was taken into considerations with some lessons which included; </w:t>
      </w:r>
      <w:r w:rsidR="00C3741D" w:rsidRPr="00433BA8">
        <w:rPr>
          <w:rFonts w:ascii="Times New Roman" w:eastAsia="Calibri" w:hAnsi="Times New Roman" w:cs="Times New Roman"/>
          <w:sz w:val="24"/>
          <w:szCs w:val="24"/>
          <w:lang w:val="en-GB"/>
        </w:rPr>
        <w:t xml:space="preserve">Ministry of Agriculture Animal Industry and Fisheries </w:t>
      </w:r>
      <w:r w:rsidRPr="00433BA8">
        <w:rPr>
          <w:rFonts w:ascii="Times New Roman" w:eastAsia="Calibri" w:hAnsi="Times New Roman" w:cs="Times New Roman"/>
          <w:sz w:val="24"/>
          <w:szCs w:val="24"/>
          <w:lang w:val="en-GB"/>
        </w:rPr>
        <w:t xml:space="preserve">to uphold, </w:t>
      </w:r>
      <w:r w:rsidR="00C61B16" w:rsidRPr="00433BA8">
        <w:rPr>
          <w:rFonts w:ascii="Times New Roman" w:eastAsia="Calibri" w:hAnsi="Times New Roman" w:cs="Times New Roman"/>
          <w:sz w:val="24"/>
          <w:szCs w:val="24"/>
          <w:lang w:val="en-GB"/>
        </w:rPr>
        <w:t xml:space="preserve">Performance of the employee by promoting </w:t>
      </w:r>
      <w:r w:rsidR="00E13890" w:rsidRPr="00433BA8">
        <w:rPr>
          <w:rFonts w:ascii="Times New Roman" w:eastAsia="Calibri" w:hAnsi="Times New Roman" w:cs="Times New Roman"/>
          <w:sz w:val="24"/>
          <w:szCs w:val="24"/>
          <w:lang w:val="en-GB"/>
        </w:rPr>
        <w:t>them, regular</w:t>
      </w:r>
      <w:r w:rsidR="00C61B16" w:rsidRPr="00433BA8">
        <w:rPr>
          <w:rFonts w:ascii="Times New Roman" w:eastAsia="Calibri" w:hAnsi="Times New Roman" w:cs="Times New Roman"/>
          <w:sz w:val="24"/>
          <w:szCs w:val="24"/>
          <w:lang w:val="en-GB"/>
        </w:rPr>
        <w:t xml:space="preserve"> </w:t>
      </w:r>
      <w:r w:rsidR="00C61B16" w:rsidRPr="00433BA8">
        <w:rPr>
          <w:rFonts w:ascii="Times New Roman" w:eastAsia="Calibri" w:hAnsi="Times New Roman" w:cs="Times New Roman"/>
          <w:sz w:val="24"/>
          <w:szCs w:val="24"/>
          <w:lang w:val="en-GB"/>
        </w:rPr>
        <w:lastRenderedPageBreak/>
        <w:t xml:space="preserve">conducting of Performance evaluation in MAAIF, Offering more responsibility and increasing the authorization for employees is effective to increase their performance </w:t>
      </w:r>
      <w:r w:rsidRPr="00433BA8">
        <w:rPr>
          <w:rFonts w:ascii="Times New Roman" w:eastAsia="Calibri" w:hAnsi="Times New Roman" w:cs="Times New Roman"/>
          <w:sz w:val="24"/>
          <w:szCs w:val="24"/>
          <w:lang w:val="en-GB"/>
        </w:rPr>
        <w:t xml:space="preserve">while some areas of improvement like </w:t>
      </w:r>
      <w:r w:rsidR="00E13890" w:rsidRPr="00433BA8">
        <w:rPr>
          <w:rFonts w:ascii="Times New Roman" w:eastAsia="Calibri" w:hAnsi="Times New Roman" w:cs="Times New Roman"/>
          <w:sz w:val="24"/>
          <w:szCs w:val="24"/>
          <w:lang w:val="en-GB"/>
        </w:rPr>
        <w:t xml:space="preserve">Performance planning to be effectively monitored, enhance the current performance appraisal system in departments and my manager to discuss performance reasons. </w:t>
      </w:r>
    </w:p>
    <w:p w:rsidR="00B560C4" w:rsidRPr="00433BA8" w:rsidRDefault="00B560C4" w:rsidP="00AF5987">
      <w:pPr>
        <w:pStyle w:val="Heading1"/>
        <w:spacing w:line="360" w:lineRule="auto"/>
        <w:rPr>
          <w:rFonts w:ascii="Times New Roman" w:eastAsia="Calibri" w:hAnsi="Times New Roman" w:cs="Times New Roman"/>
          <w:b/>
          <w:bCs/>
          <w:color w:val="auto"/>
          <w:sz w:val="24"/>
          <w:szCs w:val="24"/>
          <w:lang w:val="en-GB"/>
        </w:rPr>
      </w:pPr>
      <w:bookmarkStart w:id="323" w:name="_Toc531011709"/>
      <w:bookmarkStart w:id="324" w:name="_Toc531011851"/>
      <w:bookmarkStart w:id="325" w:name="_Toc531011993"/>
      <w:bookmarkStart w:id="326" w:name="_Toc49110162"/>
      <w:bookmarkStart w:id="327" w:name="_Toc95920769"/>
      <w:r w:rsidRPr="00433BA8">
        <w:rPr>
          <w:rFonts w:ascii="Times New Roman" w:eastAsia="Times New Roman" w:hAnsi="Times New Roman" w:cs="Times New Roman"/>
          <w:b/>
          <w:bCs/>
          <w:color w:val="auto"/>
          <w:sz w:val="24"/>
          <w:szCs w:val="24"/>
          <w:lang w:val="en-GB" w:eastAsia="en-GB"/>
        </w:rPr>
        <w:t xml:space="preserve">5.4.2 </w:t>
      </w:r>
      <w:bookmarkEnd w:id="323"/>
      <w:bookmarkEnd w:id="324"/>
      <w:bookmarkEnd w:id="325"/>
      <w:r w:rsidRPr="00433BA8">
        <w:rPr>
          <w:rFonts w:ascii="Times New Roman" w:eastAsia="Times New Roman" w:hAnsi="Times New Roman" w:cs="Times New Roman"/>
          <w:b/>
          <w:bCs/>
          <w:color w:val="auto"/>
          <w:sz w:val="24"/>
          <w:szCs w:val="24"/>
          <w:lang w:val="en-GB" w:eastAsia="en-GB"/>
        </w:rPr>
        <w:t xml:space="preserve">Effect of </w:t>
      </w:r>
      <w:r w:rsidR="004379F2" w:rsidRPr="00433BA8">
        <w:rPr>
          <w:rFonts w:ascii="Times New Roman" w:eastAsia="Times New Roman" w:hAnsi="Times New Roman" w:cs="Times New Roman"/>
          <w:b/>
          <w:bCs/>
          <w:color w:val="auto"/>
          <w:sz w:val="24"/>
          <w:szCs w:val="24"/>
          <w:lang w:val="en-GB" w:eastAsia="en-GB"/>
        </w:rPr>
        <w:t>performance review on staff performance in public service</w:t>
      </w:r>
      <w:r w:rsidRPr="00433BA8">
        <w:rPr>
          <w:rFonts w:ascii="Times New Roman" w:eastAsia="Times New Roman" w:hAnsi="Times New Roman" w:cs="Times New Roman"/>
          <w:b/>
          <w:bCs/>
          <w:color w:val="auto"/>
          <w:sz w:val="24"/>
          <w:szCs w:val="24"/>
          <w:lang w:val="en-GB" w:eastAsia="en-GB"/>
        </w:rPr>
        <w:t>.</w:t>
      </w:r>
      <w:bookmarkEnd w:id="326"/>
      <w:bookmarkEnd w:id="327"/>
    </w:p>
    <w:p w:rsidR="00B560C4" w:rsidRPr="00433BA8" w:rsidRDefault="00B560C4"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findings showed there is a positive significant relationship between </w:t>
      </w:r>
      <w:r w:rsidR="004379F2" w:rsidRPr="00433BA8">
        <w:rPr>
          <w:rFonts w:ascii="Times New Roman" w:eastAsia="Calibri" w:hAnsi="Times New Roman" w:cs="Times New Roman"/>
          <w:sz w:val="24"/>
          <w:szCs w:val="24"/>
          <w:lang w:val="en-GB"/>
        </w:rPr>
        <w:t>performance review and staff performance in public service</w:t>
      </w:r>
      <w:r w:rsidRPr="00433BA8">
        <w:rPr>
          <w:rFonts w:ascii="Times New Roman" w:eastAsia="Calibri" w:hAnsi="Times New Roman" w:cs="Times New Roman"/>
          <w:sz w:val="24"/>
          <w:szCs w:val="24"/>
          <w:lang w:val="en-GB"/>
        </w:rPr>
        <w:t xml:space="preserve">. It was thus concluded that </w:t>
      </w:r>
      <w:r w:rsidR="009E1184" w:rsidRPr="00433BA8">
        <w:rPr>
          <w:rFonts w:ascii="Times New Roman" w:eastAsia="Calibri" w:hAnsi="Times New Roman" w:cs="Times New Roman"/>
          <w:sz w:val="24"/>
          <w:szCs w:val="24"/>
          <w:lang w:val="en-GB"/>
        </w:rPr>
        <w:t>staff</w:t>
      </w:r>
      <w:r w:rsidRPr="00433BA8">
        <w:rPr>
          <w:rFonts w:ascii="Times New Roman" w:eastAsia="Calibri" w:hAnsi="Times New Roman" w:cs="Times New Roman"/>
          <w:sz w:val="24"/>
          <w:szCs w:val="24"/>
          <w:lang w:val="en-GB"/>
        </w:rPr>
        <w:t xml:space="preserve"> performance increases with an increase in </w:t>
      </w:r>
      <w:r w:rsidR="009E1184" w:rsidRPr="00433BA8">
        <w:rPr>
          <w:rFonts w:ascii="Times New Roman" w:eastAsia="Calibri" w:hAnsi="Times New Roman" w:cs="Times New Roman"/>
          <w:sz w:val="24"/>
          <w:szCs w:val="24"/>
          <w:lang w:val="en-GB"/>
        </w:rPr>
        <w:t>performance review</w:t>
      </w:r>
      <w:r w:rsidRPr="00433BA8">
        <w:rPr>
          <w:rFonts w:ascii="Times New Roman" w:eastAsia="Calibri" w:hAnsi="Times New Roman" w:cs="Times New Roman"/>
          <w:sz w:val="24"/>
          <w:szCs w:val="24"/>
          <w:lang w:val="en-GB"/>
        </w:rPr>
        <w:t xml:space="preserve"> initiatives undertaken by the </w:t>
      </w:r>
      <w:r w:rsidR="009E1184" w:rsidRPr="00433BA8">
        <w:rPr>
          <w:rFonts w:ascii="Times New Roman" w:eastAsia="Calibri" w:hAnsi="Times New Roman" w:cs="Times New Roman"/>
          <w:sz w:val="24"/>
          <w:szCs w:val="24"/>
          <w:lang w:val="en-GB"/>
        </w:rPr>
        <w:t>MAAIF</w:t>
      </w:r>
      <w:r w:rsidRPr="00433BA8">
        <w:rPr>
          <w:rFonts w:ascii="Times New Roman" w:eastAsia="Calibri" w:hAnsi="Times New Roman" w:cs="Times New Roman"/>
          <w:sz w:val="24"/>
          <w:szCs w:val="24"/>
          <w:lang w:val="en-GB"/>
        </w:rPr>
        <w:t xml:space="preserve"> management. There were some lessons to uphold and others to work upon which included, to uphold the </w:t>
      </w:r>
      <w:r w:rsidR="009E1184" w:rsidRPr="00433BA8">
        <w:rPr>
          <w:rFonts w:ascii="Times New Roman" w:eastAsia="Calibri" w:hAnsi="Times New Roman" w:cs="Times New Roman"/>
          <w:sz w:val="24"/>
          <w:szCs w:val="24"/>
          <w:lang w:val="en-GB"/>
        </w:rPr>
        <w:t>performance appraisal and evaluate employee properly, Promotion opportunities to staff, the staff who manage performance reviews deliver on their responsibilities and uphold the current performance appraisal system as it identifies gaps in employee skills</w:t>
      </w:r>
      <w:r w:rsidRPr="00433BA8">
        <w:rPr>
          <w:rFonts w:ascii="Times New Roman" w:eastAsia="Calibri" w:hAnsi="Times New Roman" w:cs="Times New Roman"/>
          <w:sz w:val="24"/>
          <w:szCs w:val="24"/>
          <w:lang w:val="en-GB"/>
        </w:rPr>
        <w:t xml:space="preserve">. Areas to work upon work on </w:t>
      </w:r>
      <w:bookmarkStart w:id="328" w:name="_Toc531011710"/>
      <w:bookmarkStart w:id="329" w:name="_Toc531011852"/>
      <w:bookmarkStart w:id="330" w:name="_Toc531011994"/>
      <w:r w:rsidR="00622EF4" w:rsidRPr="00433BA8">
        <w:rPr>
          <w:rFonts w:ascii="Times New Roman" w:eastAsia="Calibri" w:hAnsi="Times New Roman" w:cs="Times New Roman"/>
          <w:sz w:val="24"/>
          <w:szCs w:val="24"/>
          <w:lang w:val="en-GB"/>
        </w:rPr>
        <w:t>the staff who manage performance reviews to be are highly motivated and avail e promotional opportunities to staff and be fair and satisfactory in their implementation.</w:t>
      </w:r>
    </w:p>
    <w:p w:rsidR="00004754" w:rsidRPr="00433BA8" w:rsidRDefault="00004754" w:rsidP="00AF5987">
      <w:pPr>
        <w:autoSpaceDE w:val="0"/>
        <w:autoSpaceDN w:val="0"/>
        <w:adjustRightInd w:val="0"/>
        <w:spacing w:after="0" w:line="360" w:lineRule="auto"/>
        <w:jc w:val="both"/>
        <w:rPr>
          <w:rFonts w:ascii="Times New Roman" w:eastAsia="Calibri" w:hAnsi="Times New Roman" w:cs="Times New Roman"/>
          <w:sz w:val="24"/>
          <w:szCs w:val="24"/>
          <w:lang w:val="en-GB"/>
        </w:rPr>
      </w:pPr>
    </w:p>
    <w:p w:rsidR="00B560C4" w:rsidRPr="00433BA8" w:rsidRDefault="00B560C4"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31" w:name="_Toc49110163"/>
      <w:bookmarkStart w:id="332" w:name="_Toc95920770"/>
      <w:r w:rsidRPr="00433BA8">
        <w:rPr>
          <w:rFonts w:ascii="Times New Roman" w:eastAsia="Times New Roman" w:hAnsi="Times New Roman" w:cs="Times New Roman"/>
          <w:b/>
          <w:bCs/>
          <w:color w:val="auto"/>
          <w:sz w:val="24"/>
          <w:szCs w:val="24"/>
          <w:lang w:val="en-GB" w:eastAsia="en-GB"/>
        </w:rPr>
        <w:t xml:space="preserve">5.4.3 </w:t>
      </w:r>
      <w:bookmarkEnd w:id="328"/>
      <w:bookmarkEnd w:id="329"/>
      <w:bookmarkEnd w:id="330"/>
      <w:r w:rsidRPr="00433BA8">
        <w:rPr>
          <w:rFonts w:ascii="Times New Roman" w:eastAsia="Times New Roman" w:hAnsi="Times New Roman" w:cs="Times New Roman"/>
          <w:b/>
          <w:bCs/>
          <w:color w:val="auto"/>
          <w:sz w:val="24"/>
          <w:szCs w:val="24"/>
          <w:lang w:val="en-GB" w:eastAsia="en-GB"/>
        </w:rPr>
        <w:t xml:space="preserve">Effect of </w:t>
      </w:r>
      <w:r w:rsidR="00004754" w:rsidRPr="00433BA8">
        <w:rPr>
          <w:rFonts w:ascii="Times New Roman" w:eastAsia="Times New Roman" w:hAnsi="Times New Roman" w:cs="Times New Roman"/>
          <w:b/>
          <w:bCs/>
          <w:color w:val="auto"/>
          <w:sz w:val="24"/>
          <w:szCs w:val="24"/>
          <w:lang w:val="en-GB" w:eastAsia="en-GB"/>
        </w:rPr>
        <w:t>feedback on staff performance in public service</w:t>
      </w:r>
      <w:r w:rsidRPr="00433BA8">
        <w:rPr>
          <w:rFonts w:ascii="Times New Roman" w:eastAsia="Times New Roman" w:hAnsi="Times New Roman" w:cs="Times New Roman"/>
          <w:b/>
          <w:bCs/>
          <w:color w:val="auto"/>
          <w:sz w:val="24"/>
          <w:szCs w:val="24"/>
          <w:lang w:val="en-GB" w:eastAsia="en-GB"/>
        </w:rPr>
        <w:t>.</w:t>
      </w:r>
      <w:bookmarkEnd w:id="331"/>
      <w:bookmarkEnd w:id="332"/>
    </w:p>
    <w:p w:rsidR="00B560C4" w:rsidRPr="00433BA8" w:rsidRDefault="00B560C4"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study findings showed there is a positive significant relationship between </w:t>
      </w:r>
      <w:r w:rsidR="00196EA3" w:rsidRPr="00433BA8">
        <w:rPr>
          <w:rFonts w:ascii="Times New Roman" w:eastAsia="Calibri" w:hAnsi="Times New Roman" w:cs="Times New Roman"/>
          <w:sz w:val="24"/>
          <w:szCs w:val="24"/>
          <w:lang w:val="en-GB"/>
        </w:rPr>
        <w:t>feedback on staff performance in public service</w:t>
      </w:r>
      <w:r w:rsidRPr="00433BA8">
        <w:rPr>
          <w:rFonts w:ascii="Times New Roman" w:eastAsia="Calibri" w:hAnsi="Times New Roman" w:cs="Times New Roman"/>
          <w:sz w:val="24"/>
          <w:szCs w:val="24"/>
          <w:lang w:val="en-GB"/>
        </w:rPr>
        <w:t xml:space="preserve">. It was thus concluded that </w:t>
      </w:r>
      <w:r w:rsidR="00196EA3" w:rsidRPr="00433BA8">
        <w:rPr>
          <w:rFonts w:ascii="Times New Roman" w:eastAsia="Calibri" w:hAnsi="Times New Roman" w:cs="Times New Roman"/>
          <w:sz w:val="24"/>
          <w:szCs w:val="24"/>
          <w:lang w:val="en-GB"/>
        </w:rPr>
        <w:t>staff</w:t>
      </w:r>
      <w:r w:rsidRPr="00433BA8">
        <w:rPr>
          <w:rFonts w:ascii="Times New Roman" w:eastAsia="Calibri" w:hAnsi="Times New Roman" w:cs="Times New Roman"/>
          <w:sz w:val="24"/>
          <w:szCs w:val="24"/>
          <w:lang w:val="en-GB"/>
        </w:rPr>
        <w:t xml:space="preserve"> performance increases with an increase in </w:t>
      </w:r>
      <w:r w:rsidR="00196EA3" w:rsidRPr="00433BA8">
        <w:rPr>
          <w:rFonts w:ascii="Times New Roman" w:eastAsia="Calibri" w:hAnsi="Times New Roman" w:cs="Times New Roman"/>
          <w:sz w:val="24"/>
          <w:szCs w:val="24"/>
          <w:lang w:val="en-GB"/>
        </w:rPr>
        <w:t>feedback</w:t>
      </w:r>
      <w:r w:rsidRPr="00433BA8">
        <w:rPr>
          <w:rFonts w:ascii="Times New Roman" w:eastAsia="Calibri" w:hAnsi="Times New Roman" w:cs="Times New Roman"/>
          <w:sz w:val="24"/>
          <w:szCs w:val="24"/>
          <w:lang w:val="en-GB"/>
        </w:rPr>
        <w:t xml:space="preserve"> done by the board</w:t>
      </w:r>
      <w:r w:rsidR="00196EA3" w:rsidRPr="00433BA8">
        <w:rPr>
          <w:rFonts w:ascii="Times New Roman" w:eastAsia="Calibri" w:hAnsi="Times New Roman" w:cs="Times New Roman"/>
          <w:sz w:val="24"/>
          <w:szCs w:val="24"/>
          <w:lang w:val="en-GB"/>
        </w:rPr>
        <w:t>/Management</w:t>
      </w:r>
      <w:r w:rsidRPr="00433BA8">
        <w:rPr>
          <w:rFonts w:ascii="Times New Roman" w:eastAsia="Calibri" w:hAnsi="Times New Roman" w:cs="Times New Roman"/>
          <w:sz w:val="24"/>
          <w:szCs w:val="24"/>
          <w:lang w:val="en-GB"/>
        </w:rPr>
        <w:t xml:space="preserve">. There were lessons learnt which included, a need for the </w:t>
      </w:r>
      <w:r w:rsidR="00A03A8A" w:rsidRPr="00433BA8">
        <w:rPr>
          <w:rFonts w:ascii="Times New Roman" w:eastAsia="Calibri" w:hAnsi="Times New Roman" w:cs="Times New Roman"/>
          <w:sz w:val="24"/>
          <w:szCs w:val="24"/>
          <w:lang w:val="en-GB"/>
        </w:rPr>
        <w:t xml:space="preserve">Ministry to always aim to improve my result score per evaluation, and also </w:t>
      </w:r>
      <w:r w:rsidR="00EB1456" w:rsidRPr="00433BA8">
        <w:rPr>
          <w:rFonts w:ascii="Times New Roman" w:eastAsia="Calibri" w:hAnsi="Times New Roman" w:cs="Times New Roman"/>
          <w:sz w:val="24"/>
          <w:szCs w:val="24"/>
          <w:lang w:val="en-GB"/>
        </w:rPr>
        <w:t>the evaluation</w:t>
      </w:r>
      <w:r w:rsidR="00A03A8A" w:rsidRPr="00433BA8">
        <w:rPr>
          <w:rFonts w:ascii="Times New Roman" w:eastAsia="Calibri" w:hAnsi="Times New Roman" w:cs="Times New Roman"/>
          <w:sz w:val="24"/>
          <w:szCs w:val="24"/>
          <w:lang w:val="en-GB"/>
        </w:rPr>
        <w:t xml:space="preserve"> results impact on staff </w:t>
      </w:r>
      <w:r w:rsidR="00EB1456" w:rsidRPr="00433BA8">
        <w:rPr>
          <w:rFonts w:ascii="Times New Roman" w:eastAsia="Calibri" w:hAnsi="Times New Roman" w:cs="Times New Roman"/>
          <w:sz w:val="24"/>
          <w:szCs w:val="24"/>
          <w:lang w:val="en-GB"/>
        </w:rPr>
        <w:t>behaviour</w:t>
      </w:r>
      <w:r w:rsidR="00A03A8A" w:rsidRPr="00433BA8">
        <w:rPr>
          <w:rFonts w:ascii="Times New Roman" w:eastAsia="Calibri" w:hAnsi="Times New Roman" w:cs="Times New Roman"/>
          <w:sz w:val="24"/>
          <w:szCs w:val="24"/>
          <w:lang w:val="en-GB"/>
        </w:rPr>
        <w:t>, attitudes and morale.</w:t>
      </w:r>
      <w:r w:rsidRPr="00433BA8">
        <w:rPr>
          <w:rFonts w:ascii="Times New Roman" w:eastAsia="Calibri" w:hAnsi="Times New Roman" w:cs="Times New Roman"/>
          <w:sz w:val="24"/>
          <w:szCs w:val="24"/>
          <w:lang w:val="en-GB"/>
        </w:rPr>
        <w:t xml:space="preserve"> And areas of improvement include; </w:t>
      </w:r>
      <w:r w:rsidR="00EB1456" w:rsidRPr="00433BA8">
        <w:rPr>
          <w:rFonts w:ascii="Times New Roman" w:eastAsia="Calibri" w:hAnsi="Times New Roman" w:cs="Times New Roman"/>
          <w:sz w:val="24"/>
          <w:szCs w:val="24"/>
          <w:lang w:val="en-GB"/>
        </w:rPr>
        <w:t>enhance believability of the evaluation results staff receive, involve staff in decisions taken after my evaluation and always give feedback after staff evaluation</w:t>
      </w:r>
      <w:r w:rsidRPr="00433BA8">
        <w:rPr>
          <w:rFonts w:ascii="Times New Roman" w:eastAsia="Calibri" w:hAnsi="Times New Roman" w:cs="Times New Roman"/>
          <w:sz w:val="24"/>
          <w:szCs w:val="24"/>
          <w:lang w:val="en-GB"/>
        </w:rPr>
        <w:t>.</w:t>
      </w:r>
    </w:p>
    <w:p w:rsidR="00385F96" w:rsidRPr="00433BA8" w:rsidRDefault="00385F96"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33" w:name="_Toc497749429"/>
      <w:bookmarkStart w:id="334" w:name="_Toc497749573"/>
      <w:bookmarkStart w:id="335" w:name="_Toc504021549"/>
      <w:bookmarkStart w:id="336" w:name="_Toc531011711"/>
      <w:bookmarkStart w:id="337" w:name="_Toc531011853"/>
      <w:bookmarkStart w:id="338" w:name="_Toc531011995"/>
      <w:bookmarkStart w:id="339" w:name="_Toc49110164"/>
      <w:bookmarkStart w:id="340" w:name="_Toc95920771"/>
      <w:bookmarkEnd w:id="320"/>
      <w:bookmarkEnd w:id="321"/>
      <w:bookmarkEnd w:id="322"/>
      <w:r w:rsidRPr="00433BA8">
        <w:rPr>
          <w:rFonts w:ascii="Times New Roman" w:eastAsia="Times New Roman" w:hAnsi="Times New Roman" w:cs="Times New Roman"/>
          <w:b/>
          <w:bCs/>
          <w:color w:val="auto"/>
          <w:sz w:val="24"/>
          <w:szCs w:val="24"/>
          <w:lang w:val="en-GB" w:eastAsia="en-GB"/>
        </w:rPr>
        <w:t>5.5 Recommendations</w:t>
      </w:r>
      <w:bookmarkEnd w:id="333"/>
      <w:bookmarkEnd w:id="334"/>
      <w:bookmarkEnd w:id="335"/>
      <w:bookmarkEnd w:id="336"/>
      <w:bookmarkEnd w:id="337"/>
      <w:bookmarkEnd w:id="338"/>
      <w:bookmarkEnd w:id="339"/>
      <w:bookmarkEnd w:id="340"/>
    </w:p>
    <w:p w:rsidR="00385F96" w:rsidRPr="00433BA8" w:rsidRDefault="00385F96"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In light of the above conclusions, below are the suggested recommendations as per each study objective; </w:t>
      </w:r>
    </w:p>
    <w:p w:rsidR="00385F96" w:rsidRPr="00433BA8" w:rsidRDefault="00385F96" w:rsidP="00AF5987">
      <w:pPr>
        <w:numPr>
          <w:ilvl w:val="0"/>
          <w:numId w:val="42"/>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bookmarkStart w:id="341" w:name="_Toc497749430"/>
      <w:bookmarkStart w:id="342" w:name="_Toc497749574"/>
      <w:bookmarkStart w:id="343" w:name="_Toc504021550"/>
      <w:r w:rsidRPr="00433BA8">
        <w:rPr>
          <w:rFonts w:ascii="Times New Roman" w:eastAsia="Calibri" w:hAnsi="Times New Roman" w:cs="Times New Roman"/>
          <w:sz w:val="24"/>
          <w:szCs w:val="24"/>
          <w:lang w:val="en-GB"/>
        </w:rPr>
        <w:t xml:space="preserve">MAAIF through the Public service human resource management should work on enhancing </w:t>
      </w:r>
      <w:r w:rsidR="00C346B4" w:rsidRPr="00433BA8">
        <w:rPr>
          <w:rFonts w:ascii="Times New Roman" w:eastAsia="Calibri" w:hAnsi="Times New Roman" w:cs="Times New Roman"/>
          <w:sz w:val="24"/>
          <w:szCs w:val="24"/>
          <w:lang w:val="en-GB"/>
        </w:rPr>
        <w:t xml:space="preserve">believability of the evaluation results staff receive, involve staff in decisions </w:t>
      </w:r>
      <w:r w:rsidR="00C346B4" w:rsidRPr="00433BA8">
        <w:rPr>
          <w:rFonts w:ascii="Times New Roman" w:eastAsia="Calibri" w:hAnsi="Times New Roman" w:cs="Times New Roman"/>
          <w:sz w:val="24"/>
          <w:szCs w:val="24"/>
          <w:lang w:val="en-GB"/>
        </w:rPr>
        <w:lastRenderedPageBreak/>
        <w:t>taken after my evaluation and always give feedback after staff evaluation. This</w:t>
      </w:r>
      <w:r w:rsidRPr="00433BA8">
        <w:rPr>
          <w:rFonts w:ascii="Times New Roman" w:eastAsia="Calibri" w:hAnsi="Times New Roman" w:cs="Times New Roman"/>
          <w:sz w:val="24"/>
          <w:szCs w:val="24"/>
          <w:lang w:val="en-GB"/>
        </w:rPr>
        <w:t xml:space="preserve"> kind of service will both benefit the entire </w:t>
      </w:r>
      <w:r w:rsidR="00C346B4" w:rsidRPr="00433BA8">
        <w:rPr>
          <w:rFonts w:ascii="Times New Roman" w:eastAsia="Calibri" w:hAnsi="Times New Roman" w:cs="Times New Roman"/>
          <w:sz w:val="24"/>
          <w:szCs w:val="24"/>
          <w:lang w:val="en-GB"/>
        </w:rPr>
        <w:t>Ministry as</w:t>
      </w:r>
      <w:r w:rsidRPr="00433BA8">
        <w:rPr>
          <w:rFonts w:ascii="Times New Roman" w:eastAsia="Calibri" w:hAnsi="Times New Roman" w:cs="Times New Roman"/>
          <w:sz w:val="24"/>
          <w:szCs w:val="24"/>
          <w:lang w:val="en-GB"/>
        </w:rPr>
        <w:t xml:space="preserve"> well as benefiting the staff.</w:t>
      </w:r>
    </w:p>
    <w:p w:rsidR="00385F96" w:rsidRPr="00433BA8" w:rsidRDefault="00385F96" w:rsidP="00AF5987">
      <w:pPr>
        <w:numPr>
          <w:ilvl w:val="0"/>
          <w:numId w:val="42"/>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Further, it is important that the </w:t>
      </w:r>
      <w:r w:rsidR="003A606C" w:rsidRPr="00433BA8">
        <w:rPr>
          <w:rFonts w:ascii="Times New Roman" w:eastAsia="Calibri" w:hAnsi="Times New Roman" w:cs="Times New Roman"/>
          <w:sz w:val="24"/>
          <w:szCs w:val="24"/>
          <w:lang w:val="en-GB"/>
        </w:rPr>
        <w:t xml:space="preserve">MAAIF </w:t>
      </w:r>
      <w:r w:rsidRPr="00433BA8">
        <w:rPr>
          <w:rFonts w:ascii="Times New Roman" w:eastAsia="Calibri" w:hAnsi="Times New Roman" w:cs="Times New Roman"/>
          <w:sz w:val="24"/>
          <w:szCs w:val="24"/>
          <w:lang w:val="en-GB"/>
        </w:rPr>
        <w:t xml:space="preserve">top management should come up with </w:t>
      </w:r>
      <w:r w:rsidR="003A606C" w:rsidRPr="00433BA8">
        <w:rPr>
          <w:rFonts w:ascii="Times New Roman" w:eastAsia="Calibri" w:hAnsi="Times New Roman" w:cs="Times New Roman"/>
          <w:sz w:val="24"/>
          <w:szCs w:val="24"/>
          <w:lang w:val="en-GB"/>
        </w:rPr>
        <w:t xml:space="preserve">means on how to manage the staff who execute performance reviews and to keep them highly motivated and </w:t>
      </w:r>
      <w:r w:rsidR="006B19F6" w:rsidRPr="00433BA8">
        <w:rPr>
          <w:rFonts w:ascii="Times New Roman" w:eastAsia="Calibri" w:hAnsi="Times New Roman" w:cs="Times New Roman"/>
          <w:sz w:val="24"/>
          <w:szCs w:val="24"/>
          <w:lang w:val="en-GB"/>
        </w:rPr>
        <w:t>avail promotional</w:t>
      </w:r>
      <w:r w:rsidR="003A606C" w:rsidRPr="00433BA8">
        <w:rPr>
          <w:rFonts w:ascii="Times New Roman" w:eastAsia="Calibri" w:hAnsi="Times New Roman" w:cs="Times New Roman"/>
          <w:sz w:val="24"/>
          <w:szCs w:val="24"/>
          <w:lang w:val="en-GB"/>
        </w:rPr>
        <w:t xml:space="preserve"> opportunities to staff and be fair and satisfactory in their implementation.</w:t>
      </w:r>
    </w:p>
    <w:p w:rsidR="00385F96" w:rsidRPr="00433BA8" w:rsidRDefault="00385F96" w:rsidP="00AF5987">
      <w:pPr>
        <w:numPr>
          <w:ilvl w:val="0"/>
          <w:numId w:val="42"/>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 The </w:t>
      </w:r>
      <w:r w:rsidR="006B19F6" w:rsidRPr="00433BA8">
        <w:rPr>
          <w:rFonts w:ascii="Times New Roman" w:eastAsia="Calibri" w:hAnsi="Times New Roman" w:cs="Times New Roman"/>
          <w:sz w:val="24"/>
          <w:szCs w:val="24"/>
          <w:lang w:val="en-GB"/>
        </w:rPr>
        <w:t>MAAIF</w:t>
      </w:r>
      <w:r w:rsidRPr="00433BA8">
        <w:rPr>
          <w:rFonts w:ascii="Times New Roman" w:eastAsia="Calibri" w:hAnsi="Times New Roman" w:cs="Times New Roman"/>
          <w:sz w:val="24"/>
          <w:szCs w:val="24"/>
          <w:lang w:val="en-GB"/>
        </w:rPr>
        <w:t xml:space="preserve"> management should work </w:t>
      </w:r>
      <w:r w:rsidR="006B19F6" w:rsidRPr="00433BA8">
        <w:rPr>
          <w:rFonts w:ascii="Times New Roman" w:eastAsia="Calibri" w:hAnsi="Times New Roman" w:cs="Times New Roman"/>
          <w:sz w:val="24"/>
          <w:szCs w:val="24"/>
          <w:lang w:val="en-GB"/>
        </w:rPr>
        <w:t>on theimprovement of Performance planning to be effectively monitored, enhance the current performance appraisal system in departments and my manager to discuss performance reasons.</w:t>
      </w:r>
    </w:p>
    <w:p w:rsidR="00385F96" w:rsidRPr="00433BA8" w:rsidRDefault="00385F96" w:rsidP="00AF5987">
      <w:pPr>
        <w:numPr>
          <w:ilvl w:val="0"/>
          <w:numId w:val="42"/>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 The </w:t>
      </w:r>
      <w:r w:rsidR="00742D93" w:rsidRPr="00433BA8">
        <w:rPr>
          <w:rFonts w:ascii="Times New Roman" w:eastAsia="Calibri" w:hAnsi="Times New Roman" w:cs="Times New Roman"/>
          <w:sz w:val="24"/>
          <w:szCs w:val="24"/>
          <w:lang w:val="en-GB"/>
        </w:rPr>
        <w:t xml:space="preserve">MAAIF </w:t>
      </w:r>
      <w:r w:rsidRPr="00433BA8">
        <w:rPr>
          <w:rFonts w:ascii="Times New Roman" w:eastAsia="Calibri" w:hAnsi="Times New Roman" w:cs="Times New Roman"/>
          <w:sz w:val="24"/>
          <w:szCs w:val="24"/>
          <w:lang w:val="en-GB"/>
        </w:rPr>
        <w:t xml:space="preserve">management should </w:t>
      </w:r>
      <w:r w:rsidR="00742D93" w:rsidRPr="00433BA8">
        <w:rPr>
          <w:rFonts w:ascii="Times New Roman" w:eastAsia="Calibri" w:hAnsi="Times New Roman" w:cs="Times New Roman"/>
          <w:sz w:val="24"/>
          <w:szCs w:val="24"/>
          <w:lang w:val="en-GB"/>
        </w:rPr>
        <w:t xml:space="preserve">uphold the Performance of the employee by promoting them, regular conducting of Performance evaluation in MAAIF, </w:t>
      </w:r>
      <w:r w:rsidR="00FF646C" w:rsidRPr="00433BA8">
        <w:rPr>
          <w:rFonts w:ascii="Times New Roman" w:eastAsia="Calibri" w:hAnsi="Times New Roman" w:cs="Times New Roman"/>
          <w:sz w:val="24"/>
          <w:szCs w:val="24"/>
          <w:lang w:val="en-GB"/>
        </w:rPr>
        <w:t>offering</w:t>
      </w:r>
      <w:r w:rsidR="00742D93" w:rsidRPr="00433BA8">
        <w:rPr>
          <w:rFonts w:ascii="Times New Roman" w:eastAsia="Calibri" w:hAnsi="Times New Roman" w:cs="Times New Roman"/>
          <w:sz w:val="24"/>
          <w:szCs w:val="24"/>
          <w:lang w:val="en-GB"/>
        </w:rPr>
        <w:t xml:space="preserve"> more responsibility and increasing the authorization for employees is effective to increase their performance</w:t>
      </w:r>
    </w:p>
    <w:p w:rsidR="00385F96" w:rsidRPr="00433BA8" w:rsidRDefault="00385F96" w:rsidP="00AF5987">
      <w:pPr>
        <w:numPr>
          <w:ilvl w:val="0"/>
          <w:numId w:val="42"/>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 </w:t>
      </w:r>
      <w:r w:rsidR="00FF646C" w:rsidRPr="00433BA8">
        <w:rPr>
          <w:rFonts w:ascii="Times New Roman" w:eastAsia="Calibri" w:hAnsi="Times New Roman" w:cs="Times New Roman"/>
          <w:sz w:val="24"/>
          <w:szCs w:val="24"/>
          <w:lang w:val="en-GB"/>
        </w:rPr>
        <w:t>MAAIF</w:t>
      </w:r>
      <w:r w:rsidRPr="00433BA8">
        <w:rPr>
          <w:rFonts w:ascii="Times New Roman" w:eastAsia="Calibri" w:hAnsi="Times New Roman" w:cs="Times New Roman"/>
          <w:sz w:val="24"/>
          <w:szCs w:val="24"/>
          <w:lang w:val="en-GB"/>
        </w:rPr>
        <w:t xml:space="preserve"> management should </w:t>
      </w:r>
      <w:r w:rsidR="00FF646C" w:rsidRPr="00433BA8">
        <w:rPr>
          <w:rFonts w:ascii="Times New Roman" w:eastAsia="Calibri" w:hAnsi="Times New Roman" w:cs="Times New Roman"/>
          <w:sz w:val="24"/>
          <w:szCs w:val="24"/>
          <w:lang w:val="en-GB"/>
        </w:rPr>
        <w:t>uphold and teach staff to work on improving their result score per evaluation, and also have impactful evaluation results their behaviour, attitudes and morale.</w:t>
      </w:r>
    </w:p>
    <w:p w:rsidR="00385F96" w:rsidRPr="00433BA8" w:rsidRDefault="00385F96"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44" w:name="_Toc497749433"/>
      <w:bookmarkStart w:id="345" w:name="_Toc497749577"/>
      <w:bookmarkStart w:id="346" w:name="_Toc504021553"/>
      <w:bookmarkStart w:id="347" w:name="_Toc531011715"/>
      <w:bookmarkStart w:id="348" w:name="_Toc531011857"/>
      <w:bookmarkStart w:id="349" w:name="_Toc531011999"/>
      <w:bookmarkStart w:id="350" w:name="_Toc49110165"/>
      <w:bookmarkStart w:id="351" w:name="_Toc95920772"/>
      <w:bookmarkEnd w:id="314"/>
      <w:bookmarkEnd w:id="341"/>
      <w:bookmarkEnd w:id="342"/>
      <w:bookmarkEnd w:id="343"/>
      <w:r w:rsidRPr="00433BA8">
        <w:rPr>
          <w:rFonts w:ascii="Times New Roman" w:eastAsia="Times New Roman" w:hAnsi="Times New Roman" w:cs="Times New Roman"/>
          <w:b/>
          <w:bCs/>
          <w:color w:val="auto"/>
          <w:sz w:val="24"/>
          <w:szCs w:val="24"/>
          <w:lang w:val="en-GB" w:eastAsia="en-GB"/>
        </w:rPr>
        <w:t>5.6 Limitations of the study</w:t>
      </w:r>
      <w:bookmarkEnd w:id="344"/>
      <w:bookmarkEnd w:id="345"/>
      <w:bookmarkEnd w:id="346"/>
      <w:bookmarkEnd w:id="347"/>
      <w:bookmarkEnd w:id="348"/>
      <w:bookmarkEnd w:id="349"/>
      <w:bookmarkEnd w:id="350"/>
      <w:bookmarkEnd w:id="351"/>
    </w:p>
    <w:p w:rsidR="00385F96" w:rsidRPr="00433BA8" w:rsidRDefault="00385F96" w:rsidP="00AF5987">
      <w:pPr>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The study registered a number of limitations and these majorly included;</w:t>
      </w:r>
    </w:p>
    <w:p w:rsidR="00385F96" w:rsidRPr="00433BA8" w:rsidRDefault="00385F96" w:rsidP="00AF5987">
      <w:pPr>
        <w:numPr>
          <w:ilvl w:val="0"/>
          <w:numId w:val="40"/>
        </w:numPr>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Some respondents deliberately failed to answer some questions. This gave the researcher hard time but she had to resource and replaced such people with the same people in the target population. </w:t>
      </w:r>
    </w:p>
    <w:p w:rsidR="00385F96" w:rsidRPr="00433BA8" w:rsidRDefault="00385F96" w:rsidP="00AF5987">
      <w:pPr>
        <w:numPr>
          <w:ilvl w:val="0"/>
          <w:numId w:val="40"/>
        </w:numPr>
        <w:spacing w:after="20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Secondly, some respondents wrongly filled the questionnaires. This came as a result of time constraints as some of them rushed to answer the questions and attend to their work. But the researcher managed to recover most of the questionnaires well filled. Those which were wrongly filled were ignored. </w:t>
      </w:r>
    </w:p>
    <w:p w:rsidR="00385F96" w:rsidRPr="00433BA8" w:rsidRDefault="00385F96" w:rsidP="00AF5987">
      <w:pPr>
        <w:numPr>
          <w:ilvl w:val="0"/>
          <w:numId w:val="40"/>
        </w:numPr>
        <w:spacing w:after="20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Time</w:t>
      </w:r>
      <w:r w:rsidR="00FF646C" w:rsidRPr="00433BA8">
        <w:rPr>
          <w:rFonts w:ascii="Times New Roman" w:eastAsia="Calibri" w:hAnsi="Times New Roman" w:cs="Times New Roman"/>
          <w:sz w:val="24"/>
          <w:szCs w:val="24"/>
          <w:lang w:val="en-GB"/>
        </w:rPr>
        <w:t xml:space="preserve"> and the Covid pandemic</w:t>
      </w:r>
      <w:r w:rsidR="00F842E2" w:rsidRPr="00433BA8">
        <w:rPr>
          <w:rFonts w:ascii="Times New Roman" w:eastAsia="Calibri" w:hAnsi="Times New Roman" w:cs="Times New Roman"/>
          <w:sz w:val="24"/>
          <w:szCs w:val="24"/>
          <w:lang w:val="en-GB"/>
        </w:rPr>
        <w:t>were</w:t>
      </w:r>
      <w:r w:rsidRPr="00433BA8">
        <w:rPr>
          <w:rFonts w:ascii="Times New Roman" w:eastAsia="Calibri" w:hAnsi="Times New Roman" w:cs="Times New Roman"/>
          <w:sz w:val="24"/>
          <w:szCs w:val="24"/>
          <w:lang w:val="en-GB"/>
        </w:rPr>
        <w:t xml:space="preserve"> one of the study’s major constraints as the researcher couldn’t meet some people as expected </w:t>
      </w:r>
      <w:r w:rsidR="00FF646C" w:rsidRPr="00433BA8">
        <w:rPr>
          <w:rFonts w:ascii="Times New Roman" w:eastAsia="Calibri" w:hAnsi="Times New Roman" w:cs="Times New Roman"/>
          <w:sz w:val="24"/>
          <w:szCs w:val="24"/>
          <w:lang w:val="en-GB"/>
        </w:rPr>
        <w:t>due to Covid</w:t>
      </w:r>
      <w:r w:rsidRPr="00433BA8">
        <w:rPr>
          <w:rFonts w:ascii="Times New Roman" w:eastAsia="Calibri" w:hAnsi="Times New Roman" w:cs="Times New Roman"/>
          <w:sz w:val="24"/>
          <w:szCs w:val="24"/>
          <w:lang w:val="en-GB"/>
        </w:rPr>
        <w:t xml:space="preserve">. Since the study had a specified time, the researcher replaced such people with their personal assistants. </w:t>
      </w:r>
    </w:p>
    <w:p w:rsidR="00385F96" w:rsidRPr="00433BA8" w:rsidRDefault="00385F96" w:rsidP="00AF5987">
      <w:pPr>
        <w:autoSpaceDE w:val="0"/>
        <w:autoSpaceDN w:val="0"/>
        <w:adjustRightInd w:val="0"/>
        <w:spacing w:after="0" w:line="360" w:lineRule="auto"/>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In spite of all these challenges however, the researcher did everything she could to undertake and complete the study successfully.</w:t>
      </w:r>
    </w:p>
    <w:p w:rsidR="00385F96" w:rsidRPr="00433BA8" w:rsidRDefault="00385F96" w:rsidP="00AF5987">
      <w:pPr>
        <w:pStyle w:val="Heading1"/>
        <w:spacing w:line="360" w:lineRule="auto"/>
        <w:rPr>
          <w:rFonts w:ascii="Times New Roman" w:eastAsia="Times New Roman" w:hAnsi="Times New Roman" w:cs="Times New Roman"/>
          <w:b/>
          <w:bCs/>
          <w:color w:val="auto"/>
          <w:sz w:val="24"/>
          <w:szCs w:val="24"/>
          <w:lang w:val="en-GB" w:eastAsia="en-GB"/>
        </w:rPr>
      </w:pPr>
      <w:bookmarkStart w:id="352" w:name="_Toc497749434"/>
      <w:bookmarkStart w:id="353" w:name="_Toc497749578"/>
      <w:bookmarkStart w:id="354" w:name="_Toc504021554"/>
      <w:bookmarkStart w:id="355" w:name="_Toc531011716"/>
      <w:bookmarkStart w:id="356" w:name="_Toc531011858"/>
      <w:bookmarkStart w:id="357" w:name="_Toc531012000"/>
      <w:bookmarkStart w:id="358" w:name="_Toc49110166"/>
      <w:bookmarkStart w:id="359" w:name="_Toc95920773"/>
      <w:r w:rsidRPr="00433BA8">
        <w:rPr>
          <w:rFonts w:ascii="Times New Roman" w:eastAsia="Times New Roman" w:hAnsi="Times New Roman" w:cs="Times New Roman"/>
          <w:b/>
          <w:bCs/>
          <w:color w:val="auto"/>
          <w:sz w:val="24"/>
          <w:szCs w:val="24"/>
          <w:lang w:val="en-GB" w:eastAsia="en-GB"/>
        </w:rPr>
        <w:lastRenderedPageBreak/>
        <w:t>5.7 Areas recommended for further study</w:t>
      </w:r>
      <w:bookmarkEnd w:id="352"/>
      <w:bookmarkEnd w:id="353"/>
      <w:bookmarkEnd w:id="354"/>
      <w:bookmarkEnd w:id="355"/>
      <w:bookmarkEnd w:id="356"/>
      <w:bookmarkEnd w:id="357"/>
      <w:bookmarkEnd w:id="358"/>
      <w:bookmarkEnd w:id="359"/>
    </w:p>
    <w:p w:rsidR="00385F96" w:rsidRPr="00433BA8" w:rsidRDefault="00385F96" w:rsidP="00AF5987">
      <w:pPr>
        <w:numPr>
          <w:ilvl w:val="0"/>
          <w:numId w:val="41"/>
        </w:numPr>
        <w:autoSpaceDE w:val="0"/>
        <w:autoSpaceDN w:val="0"/>
        <w:adjustRightInd w:val="0"/>
        <w:spacing w:after="20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Future research should follow the longitudinal approach to predict beliefs and behaviour over time since the model in this study is a cross sectional research design, which measures the intention only at a single point in time. </w:t>
      </w:r>
    </w:p>
    <w:p w:rsidR="00385F96" w:rsidRPr="00433BA8" w:rsidRDefault="00385F96" w:rsidP="00AF5987">
      <w:pPr>
        <w:numPr>
          <w:ilvl w:val="0"/>
          <w:numId w:val="41"/>
        </w:numPr>
        <w:autoSpaceDE w:val="0"/>
        <w:autoSpaceDN w:val="0"/>
        <w:adjustRightInd w:val="0"/>
        <w:spacing w:after="0" w:line="360" w:lineRule="auto"/>
        <w:contextualSpacing/>
        <w:jc w:val="both"/>
        <w:rPr>
          <w:rFonts w:ascii="Times New Roman" w:eastAsia="Calibri" w:hAnsi="Times New Roman" w:cs="Times New Roman"/>
          <w:sz w:val="24"/>
          <w:szCs w:val="24"/>
          <w:lang w:val="en-GB"/>
        </w:rPr>
      </w:pPr>
      <w:r w:rsidRPr="00433BA8">
        <w:rPr>
          <w:rFonts w:ascii="Times New Roman" w:eastAsia="Calibri" w:hAnsi="Times New Roman" w:cs="Times New Roman"/>
          <w:sz w:val="24"/>
          <w:szCs w:val="24"/>
          <w:lang w:val="en-GB"/>
        </w:rPr>
        <w:t xml:space="preserve">There is a need for another study covering other </w:t>
      </w:r>
      <w:r w:rsidR="00FF646C" w:rsidRPr="00433BA8">
        <w:rPr>
          <w:rFonts w:ascii="Times New Roman" w:eastAsia="Calibri" w:hAnsi="Times New Roman" w:cs="Times New Roman"/>
          <w:sz w:val="24"/>
          <w:szCs w:val="24"/>
          <w:lang w:val="en-GB"/>
        </w:rPr>
        <w:t>Ministries</w:t>
      </w:r>
      <w:r w:rsidRPr="00433BA8">
        <w:rPr>
          <w:rFonts w:ascii="Times New Roman" w:eastAsia="Calibri" w:hAnsi="Times New Roman" w:cs="Times New Roman"/>
          <w:sz w:val="24"/>
          <w:szCs w:val="24"/>
          <w:lang w:val="en-GB"/>
        </w:rPr>
        <w:t xml:space="preserve"> in Uganda not only </w:t>
      </w:r>
      <w:r w:rsidR="00FF646C" w:rsidRPr="00433BA8">
        <w:rPr>
          <w:rFonts w:ascii="Times New Roman" w:eastAsia="Calibri" w:hAnsi="Times New Roman" w:cs="Times New Roman"/>
          <w:sz w:val="24"/>
          <w:szCs w:val="24"/>
          <w:lang w:val="en-GB"/>
        </w:rPr>
        <w:t>MAAIF to clearly obtain their views on how performance appraisal affects staff performance in public service in other ministries can be improved.</w:t>
      </w:r>
    </w:p>
    <w:p w:rsidR="00B560C4" w:rsidRPr="00433BA8" w:rsidRDefault="00B560C4" w:rsidP="00AF5987">
      <w:pPr>
        <w:autoSpaceDE w:val="0"/>
        <w:autoSpaceDN w:val="0"/>
        <w:adjustRightInd w:val="0"/>
        <w:spacing w:after="0" w:line="360" w:lineRule="auto"/>
        <w:jc w:val="both"/>
        <w:rPr>
          <w:rFonts w:ascii="Times New Roman" w:eastAsia="Calibri" w:hAnsi="Times New Roman" w:cs="Times New Roman"/>
          <w:sz w:val="24"/>
          <w:szCs w:val="24"/>
          <w:lang w:val="en-GB"/>
        </w:rPr>
      </w:pPr>
    </w:p>
    <w:p w:rsidR="0039217F" w:rsidRPr="00433BA8" w:rsidRDefault="0039217F"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217663" w:rsidRPr="00433BA8" w:rsidRDefault="00217663" w:rsidP="00AF5987">
      <w:pPr>
        <w:spacing w:line="360" w:lineRule="auto"/>
        <w:rPr>
          <w:rFonts w:ascii="Times New Roman" w:hAnsi="Times New Roman" w:cs="Times New Roman"/>
          <w:b/>
          <w:sz w:val="24"/>
          <w:szCs w:val="24"/>
        </w:rPr>
      </w:pPr>
    </w:p>
    <w:p w:rsidR="00F348D9" w:rsidRPr="00433BA8" w:rsidRDefault="00691705" w:rsidP="00903A08">
      <w:pPr>
        <w:pStyle w:val="Heading1"/>
        <w:rPr>
          <w:rFonts w:ascii="Times New Roman" w:hAnsi="Times New Roman" w:cs="Times New Roman"/>
          <w:b/>
          <w:bCs/>
          <w:color w:val="auto"/>
          <w:sz w:val="24"/>
          <w:szCs w:val="24"/>
        </w:rPr>
      </w:pPr>
      <w:bookmarkStart w:id="360" w:name="_Toc95920774"/>
      <w:r w:rsidRPr="00433BA8">
        <w:rPr>
          <w:rFonts w:ascii="Times New Roman" w:hAnsi="Times New Roman" w:cs="Times New Roman"/>
          <w:b/>
          <w:bCs/>
          <w:color w:val="auto"/>
          <w:sz w:val="24"/>
          <w:szCs w:val="24"/>
        </w:rPr>
        <w:lastRenderedPageBreak/>
        <w:t xml:space="preserve">APPENDIX </w:t>
      </w:r>
      <w:r w:rsidR="00F73A52" w:rsidRPr="00433BA8">
        <w:rPr>
          <w:rFonts w:ascii="Times New Roman" w:hAnsi="Times New Roman" w:cs="Times New Roman"/>
          <w:b/>
          <w:bCs/>
          <w:color w:val="auto"/>
          <w:sz w:val="24"/>
          <w:szCs w:val="24"/>
        </w:rPr>
        <w:t>1</w:t>
      </w:r>
      <w:r w:rsidRPr="00433BA8">
        <w:rPr>
          <w:rFonts w:ascii="Times New Roman" w:hAnsi="Times New Roman" w:cs="Times New Roman"/>
          <w:b/>
          <w:bCs/>
          <w:color w:val="auto"/>
          <w:sz w:val="24"/>
          <w:szCs w:val="24"/>
        </w:rPr>
        <w:t xml:space="preserve">: </w:t>
      </w:r>
      <w:r w:rsidR="00F348D9" w:rsidRPr="00433BA8">
        <w:rPr>
          <w:rFonts w:ascii="Times New Roman" w:hAnsi="Times New Roman" w:cs="Times New Roman"/>
          <w:b/>
          <w:bCs/>
          <w:color w:val="auto"/>
          <w:sz w:val="24"/>
          <w:szCs w:val="24"/>
        </w:rPr>
        <w:t>Table for determining sample size from a given population</w:t>
      </w:r>
      <w:bookmarkEnd w:id="360"/>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r w:rsidRPr="00433BA8">
        <w:rPr>
          <w:rFonts w:ascii="Times New Roman" w:eastAsia="Times New Roman" w:hAnsi="Times New Roman" w:cs="Times New Roman"/>
          <w:b/>
          <w:i/>
          <w:iCs/>
          <w:noProof/>
          <w:sz w:val="24"/>
          <w:szCs w:val="24"/>
        </w:rPr>
        <w:drawing>
          <wp:inline distT="0" distB="0" distL="0" distR="0">
            <wp:extent cx="6362700" cy="5029200"/>
            <wp:effectExtent l="0" t="0" r="0" b="0"/>
            <wp:docPr id="1" name="Picture 1" descr="https://i2.wp.com/www.kenpro.org/wp-content/uploads/2016/04/krejcie-morgan-sample-size-table.png?resize=50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kenpro.org/wp-content/uploads/2016/04/krejcie-morgan-sample-size-table.png?resize=506,49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2700" cy="5029200"/>
                    </a:xfrm>
                    <a:prstGeom prst="rect">
                      <a:avLst/>
                    </a:prstGeom>
                    <a:noFill/>
                    <a:ln>
                      <a:noFill/>
                    </a:ln>
                  </pic:spPr>
                </pic:pic>
              </a:graphicData>
            </a:graphic>
          </wp:inline>
        </w:drawing>
      </w: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5F14D2" w:rsidRPr="00433BA8" w:rsidRDefault="005F14D2" w:rsidP="00955FF3">
      <w:pPr>
        <w:spacing w:after="0" w:line="480" w:lineRule="auto"/>
        <w:rPr>
          <w:rFonts w:ascii="Times New Roman" w:eastAsia="Times New Roman" w:hAnsi="Times New Roman" w:cs="Times New Roman"/>
          <w:b/>
          <w:i/>
          <w:iCs/>
          <w:sz w:val="24"/>
          <w:szCs w:val="24"/>
          <w:lang w:val="en-GB" w:eastAsia="en-GB"/>
        </w:rPr>
      </w:pPr>
    </w:p>
    <w:p w:rsidR="00B57DE8" w:rsidRPr="00433BA8" w:rsidRDefault="00F73A52" w:rsidP="00955FF3">
      <w:pPr>
        <w:pStyle w:val="Heading1"/>
        <w:spacing w:line="480" w:lineRule="auto"/>
        <w:rPr>
          <w:rFonts w:ascii="Times New Roman" w:eastAsia="Times New Roman" w:hAnsi="Times New Roman" w:cs="Times New Roman"/>
          <w:b/>
          <w:bCs/>
          <w:color w:val="auto"/>
          <w:sz w:val="24"/>
          <w:szCs w:val="24"/>
          <w:lang w:val="en-GB" w:eastAsia="en-GB"/>
        </w:rPr>
      </w:pPr>
      <w:bookmarkStart w:id="361" w:name="_Toc95920775"/>
      <w:bookmarkStart w:id="362" w:name="_Hlk95922370"/>
      <w:r w:rsidRPr="00433BA8">
        <w:rPr>
          <w:rFonts w:ascii="Times New Roman" w:eastAsia="Times New Roman" w:hAnsi="Times New Roman" w:cs="Times New Roman"/>
          <w:b/>
          <w:bCs/>
          <w:color w:val="auto"/>
          <w:sz w:val="24"/>
          <w:szCs w:val="24"/>
          <w:lang w:val="en-GB" w:eastAsia="en-GB"/>
        </w:rPr>
        <w:lastRenderedPageBreak/>
        <w:t>REFERENCES</w:t>
      </w:r>
      <w:bookmarkEnd w:id="361"/>
    </w:p>
    <w:p w:rsidR="00B57DE8" w:rsidRPr="00433BA8" w:rsidRDefault="00B57DE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Appelbaum, S. H., Roy, M. and Gilliland, T. (2011) ‘Globalization of performance appraisals: theory and applications’, in </w:t>
      </w:r>
      <w:r w:rsidRPr="00433BA8">
        <w:rPr>
          <w:rFonts w:ascii="Times New Roman" w:eastAsia="Times New Roman" w:hAnsi="Times New Roman" w:cs="Times New Roman"/>
          <w:i/>
          <w:iCs/>
          <w:sz w:val="24"/>
          <w:szCs w:val="24"/>
          <w:lang w:val="en-GB" w:eastAsia="en-GB"/>
        </w:rPr>
        <w:t>Management Decision</w:t>
      </w:r>
      <w:r w:rsidRPr="00433BA8">
        <w:rPr>
          <w:rFonts w:ascii="Times New Roman" w:eastAsia="Times New Roman" w:hAnsi="Times New Roman" w:cs="Times New Roman"/>
          <w:sz w:val="24"/>
          <w:szCs w:val="24"/>
          <w:lang w:val="en-GB" w:eastAsia="en-GB"/>
        </w:rPr>
        <w:t>. Emerald Group Publishing Limited, pp. 570–585. doi: 10.1108/00251741111126495.</w:t>
      </w:r>
    </w:p>
    <w:p w:rsidR="00B57DE8" w:rsidRPr="00433BA8" w:rsidRDefault="00B57DE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Locke, E. (1968) ‘Toward a theory of task motivation and incentives’, </w:t>
      </w:r>
      <w:r w:rsidRPr="00433BA8">
        <w:rPr>
          <w:rFonts w:ascii="Times New Roman" w:eastAsia="Times New Roman" w:hAnsi="Times New Roman" w:cs="Times New Roman"/>
          <w:i/>
          <w:iCs/>
          <w:sz w:val="24"/>
          <w:szCs w:val="24"/>
          <w:lang w:val="en-GB" w:eastAsia="en-GB"/>
        </w:rPr>
        <w:t>Organisational Behaviour and Human performance</w:t>
      </w:r>
      <w:r w:rsidRPr="00433BA8">
        <w:rPr>
          <w:rFonts w:ascii="Times New Roman" w:eastAsia="Times New Roman" w:hAnsi="Times New Roman" w:cs="Times New Roman"/>
          <w:sz w:val="24"/>
          <w:szCs w:val="24"/>
          <w:lang w:val="en-GB" w:eastAsia="en-GB"/>
        </w:rPr>
        <w:t>, 3(2).</w:t>
      </w:r>
    </w:p>
    <w:p w:rsidR="00B57DE8" w:rsidRPr="00433BA8" w:rsidRDefault="00B57DE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Locke, E. A. and Latham, G. P. (2006) ‘New Directions in Goal-Setting Theory’, </w:t>
      </w:r>
      <w:r w:rsidRPr="00433BA8">
        <w:rPr>
          <w:rFonts w:ascii="Times New Roman" w:eastAsia="Times New Roman" w:hAnsi="Times New Roman" w:cs="Times New Roman"/>
          <w:i/>
          <w:iCs/>
          <w:sz w:val="24"/>
          <w:szCs w:val="24"/>
          <w:lang w:val="en-GB" w:eastAsia="en-GB"/>
        </w:rPr>
        <w:t>Current directions in Psycholgical science</w:t>
      </w:r>
      <w:r w:rsidRPr="00433BA8">
        <w:rPr>
          <w:rFonts w:ascii="Times New Roman" w:eastAsia="Times New Roman" w:hAnsi="Times New Roman" w:cs="Times New Roman"/>
          <w:sz w:val="24"/>
          <w:szCs w:val="24"/>
          <w:lang w:val="en-GB" w:eastAsia="en-GB"/>
        </w:rPr>
        <w:t>, 15(5).</w:t>
      </w:r>
    </w:p>
    <w:p w:rsidR="00B57DE8" w:rsidRPr="00433BA8" w:rsidRDefault="00B57DE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Lunenburg, F. C. (2011) ‘Goal-Setting Theory of Motivation’, </w:t>
      </w:r>
      <w:r w:rsidRPr="00433BA8">
        <w:rPr>
          <w:rFonts w:ascii="Times New Roman" w:eastAsia="Times New Roman" w:hAnsi="Times New Roman" w:cs="Times New Roman"/>
          <w:i/>
          <w:iCs/>
          <w:sz w:val="24"/>
          <w:szCs w:val="24"/>
          <w:lang w:val="en-GB" w:eastAsia="en-GB"/>
        </w:rPr>
        <w:t>International Journal of Management</w:t>
      </w:r>
      <w:r w:rsidRPr="00433BA8">
        <w:rPr>
          <w:rFonts w:ascii="Times New Roman" w:eastAsia="Times New Roman" w:hAnsi="Times New Roman" w:cs="Times New Roman"/>
          <w:sz w:val="24"/>
          <w:szCs w:val="24"/>
          <w:lang w:val="en-GB" w:eastAsia="en-GB"/>
        </w:rPr>
        <w:t>, 15(1), pp. 1–5.</w:t>
      </w:r>
    </w:p>
    <w:p w:rsidR="00A27DF8" w:rsidRPr="00433BA8" w:rsidRDefault="00A27DF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 xml:space="preserve">Ministry of public service policy statement </w:t>
      </w:r>
    </w:p>
    <w:p w:rsidR="00B57DE8" w:rsidRPr="00433BA8" w:rsidRDefault="00B57DE8" w:rsidP="00955FF3">
      <w:pPr>
        <w:wordWrap w:val="0"/>
        <w:spacing w:before="75" w:after="75" w:line="480" w:lineRule="auto"/>
        <w:rPr>
          <w:rFonts w:ascii="Times New Roman" w:eastAsia="Times New Roman" w:hAnsi="Times New Roman" w:cs="Times New Roman"/>
          <w:sz w:val="24"/>
          <w:szCs w:val="24"/>
          <w:lang w:val="en-GB" w:eastAsia="en-GB"/>
        </w:rPr>
      </w:pPr>
      <w:r w:rsidRPr="00433BA8">
        <w:rPr>
          <w:rFonts w:ascii="Times New Roman" w:eastAsia="Times New Roman" w:hAnsi="Times New Roman" w:cs="Times New Roman"/>
          <w:sz w:val="24"/>
          <w:szCs w:val="24"/>
          <w:lang w:val="en-GB" w:eastAsia="en-GB"/>
        </w:rPr>
        <w:t>Yearta, S. K., Maitlis, S. and Briner, R. B. (1995) ‘An exploratory study of goal setting in theory and practice: A motivational technique that works?’, </w:t>
      </w:r>
      <w:r w:rsidRPr="00433BA8">
        <w:rPr>
          <w:rFonts w:ascii="Times New Roman" w:eastAsia="Times New Roman" w:hAnsi="Times New Roman" w:cs="Times New Roman"/>
          <w:i/>
          <w:iCs/>
          <w:sz w:val="24"/>
          <w:szCs w:val="24"/>
          <w:lang w:val="en-GB" w:eastAsia="en-GB"/>
        </w:rPr>
        <w:t>Journal of Occupational and organizational Psychology</w:t>
      </w:r>
      <w:r w:rsidRPr="00433BA8">
        <w:rPr>
          <w:rFonts w:ascii="Times New Roman" w:eastAsia="Times New Roman" w:hAnsi="Times New Roman" w:cs="Times New Roman"/>
          <w:sz w:val="24"/>
          <w:szCs w:val="24"/>
          <w:lang w:val="en-GB" w:eastAsia="en-GB"/>
        </w:rPr>
        <w:t>, 68(3), pp. 237–252.</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Aguinis, H. (2011). Performance Management. Edinburgh: Heriot-Watt University. Retrieved from https://www.ebsglobal.net/EBS/media/EBS/PDFs/Performance-Management-Course-Taster.pdf</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Barrows, E., &amp; Neely, A. (2012). Managing Performance in Turbulent Times: Analytics and Insight – Ed Barrows, Andy Neely. New Jersery: John Wiley &amp; Son Inc. Retrieved from https://books.google.co.in/books?id=-</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lastRenderedPageBreak/>
        <w:t>Campion, M. A., &amp; Lord, G. R. (1982). A Control Systems Conceptualization of the Goal-Setting and Changing Process. Organizational Behavior and Human Performance, 30(2), 265–287.</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Carver, C. S., &amp; Scheier, M. F. (1981). Attention and Self-Regulation: A Control-Theory Approach to Human Behavior. New York: Springer-Verlag.</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Krausert, A. (2009). Performance Management for Different Employee Groups: A Contribution to the Employment Systems Theory. Heidelberg: Springer- Verlag. Retrieved from https://books.google.co.in/books?</w:t>
      </w:r>
    </w:p>
    <w:p w:rsidR="00A27DF8" w:rsidRPr="00433BA8" w:rsidRDefault="00A27DF8"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Ministry of Agriculture ministerial Policy statement 2019-2025</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Locke, E. A. (1991). Goal Theory vs. Control Theory: Contrasting Approaches to Understanding Work. Motivation and Emotion, 15(1), 9–28.</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Luria G. (2008). Luria, G. (2008). Controlling for Quality: Climate, Leadership, and Behavior. The Quality Management Journal, 15, 27–41.</w:t>
      </w:r>
    </w:p>
    <w:p w:rsidR="00193845" w:rsidRPr="00433BA8" w:rsidRDefault="00193845"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Shell, S. A. (1992). Control Theory in Strategic Human Resource Management: The Mediating Effect of Administrative Information. Academy of Management Journal, 35(2), 292–327.</w:t>
      </w:r>
    </w:p>
    <w:p w:rsidR="00A27F96" w:rsidRPr="00433BA8" w:rsidRDefault="00A27F96" w:rsidP="00955FF3">
      <w:pPr>
        <w:tabs>
          <w:tab w:val="left" w:pos="1830"/>
        </w:tabs>
        <w:spacing w:line="480" w:lineRule="auto"/>
        <w:rPr>
          <w:rFonts w:ascii="Times New Roman" w:hAnsi="Times New Roman" w:cs="Times New Roman"/>
          <w:sz w:val="24"/>
          <w:szCs w:val="24"/>
        </w:rPr>
      </w:pPr>
      <w:r w:rsidRPr="00433BA8">
        <w:rPr>
          <w:rFonts w:ascii="Times New Roman" w:hAnsi="Times New Roman" w:cs="Times New Roman"/>
          <w:sz w:val="24"/>
          <w:szCs w:val="24"/>
        </w:rPr>
        <w:t xml:space="preserve">UKEssays. (November 2018). Historical Background of Performance Appraisal Management Essay. Retrieved from </w:t>
      </w:r>
      <w:hyperlink r:id="rId16" w:history="1">
        <w:r w:rsidR="00B31E5F" w:rsidRPr="00433BA8">
          <w:rPr>
            <w:rStyle w:val="Hyperlink"/>
            <w:rFonts w:ascii="Times New Roman" w:hAnsi="Times New Roman" w:cs="Times New Roman"/>
            <w:color w:val="auto"/>
            <w:sz w:val="24"/>
            <w:szCs w:val="24"/>
          </w:rPr>
          <w:t>https://www.ukessays.com/essays/management/historical-background-of-performance-appraisal-management-essay.php</w:t>
        </w:r>
      </w:hyperlink>
      <w:r w:rsidR="00362B89" w:rsidRPr="00433BA8">
        <w:rPr>
          <w:rFonts w:ascii="Times New Roman" w:hAnsi="Times New Roman" w:cs="Times New Roman"/>
          <w:sz w:val="24"/>
          <w:szCs w:val="24"/>
        </w:rPr>
        <w:t>?</w:t>
      </w:r>
    </w:p>
    <w:bookmarkEnd w:id="362"/>
    <w:p w:rsidR="00B31E5F" w:rsidRPr="00433BA8" w:rsidRDefault="00B31E5F" w:rsidP="00955FF3">
      <w:pPr>
        <w:tabs>
          <w:tab w:val="left" w:pos="1830"/>
        </w:tabs>
        <w:spacing w:line="480" w:lineRule="auto"/>
        <w:rPr>
          <w:rFonts w:ascii="Times New Roman" w:hAnsi="Times New Roman" w:cs="Times New Roman"/>
          <w:sz w:val="24"/>
          <w:szCs w:val="24"/>
        </w:rPr>
      </w:pPr>
    </w:p>
    <w:p w:rsidR="00B31E5F" w:rsidRPr="00433BA8" w:rsidRDefault="00B31E5F" w:rsidP="00955FF3">
      <w:pPr>
        <w:tabs>
          <w:tab w:val="left" w:pos="1830"/>
        </w:tabs>
        <w:spacing w:line="480" w:lineRule="auto"/>
        <w:rPr>
          <w:rFonts w:ascii="Times New Roman" w:hAnsi="Times New Roman" w:cs="Times New Roman"/>
          <w:sz w:val="24"/>
          <w:szCs w:val="24"/>
        </w:rPr>
      </w:pPr>
    </w:p>
    <w:p w:rsidR="00B31E5F" w:rsidRPr="00433BA8" w:rsidRDefault="00B31E5F" w:rsidP="00955FF3">
      <w:pPr>
        <w:tabs>
          <w:tab w:val="left" w:pos="1830"/>
        </w:tabs>
        <w:spacing w:line="480" w:lineRule="auto"/>
        <w:rPr>
          <w:rFonts w:ascii="Times New Roman" w:hAnsi="Times New Roman" w:cs="Times New Roman"/>
          <w:sz w:val="24"/>
          <w:szCs w:val="24"/>
        </w:rPr>
      </w:pPr>
    </w:p>
    <w:p w:rsidR="00B31E5F" w:rsidRPr="00433BA8" w:rsidRDefault="00B31E5F" w:rsidP="004E0898">
      <w:pPr>
        <w:pStyle w:val="Heading1"/>
        <w:jc w:val="center"/>
        <w:rPr>
          <w:rFonts w:ascii="Times New Roman" w:hAnsi="Times New Roman" w:cs="Times New Roman"/>
          <w:b/>
          <w:bCs/>
          <w:color w:val="auto"/>
          <w:sz w:val="24"/>
          <w:szCs w:val="24"/>
        </w:rPr>
      </w:pPr>
      <w:bookmarkStart w:id="363" w:name="_Toc95920776"/>
      <w:r w:rsidRPr="00433BA8">
        <w:rPr>
          <w:rFonts w:ascii="Times New Roman" w:hAnsi="Times New Roman" w:cs="Times New Roman"/>
          <w:b/>
          <w:bCs/>
          <w:color w:val="auto"/>
          <w:sz w:val="24"/>
          <w:szCs w:val="24"/>
        </w:rPr>
        <w:lastRenderedPageBreak/>
        <w:t>APPENDICES:</w:t>
      </w:r>
      <w:bookmarkEnd w:id="363"/>
    </w:p>
    <w:p w:rsidR="00A347BC" w:rsidRPr="00433BA8" w:rsidRDefault="00A347BC" w:rsidP="00AA55C3">
      <w:pPr>
        <w:pStyle w:val="Heading1"/>
        <w:rPr>
          <w:rFonts w:ascii="Times New Roman" w:eastAsia="Times New Roman" w:hAnsi="Times New Roman" w:cs="Times New Roman"/>
          <w:b/>
          <w:bCs/>
          <w:color w:val="auto"/>
          <w:sz w:val="24"/>
          <w:szCs w:val="24"/>
        </w:rPr>
      </w:pPr>
      <w:bookmarkStart w:id="364" w:name="_Toc345072297"/>
      <w:bookmarkStart w:id="365" w:name="_Toc365767622"/>
      <w:bookmarkStart w:id="366" w:name="_Toc424554324"/>
      <w:bookmarkStart w:id="367" w:name="_Toc95920777"/>
      <w:r w:rsidRPr="00433BA8">
        <w:rPr>
          <w:rFonts w:ascii="Times New Roman" w:eastAsia="Times New Roman" w:hAnsi="Times New Roman" w:cs="Times New Roman"/>
          <w:b/>
          <w:bCs/>
          <w:color w:val="auto"/>
          <w:sz w:val="24"/>
          <w:szCs w:val="24"/>
        </w:rPr>
        <w:t>APPENDIX 1:</w:t>
      </w:r>
      <w:r w:rsidRPr="00433BA8">
        <w:rPr>
          <w:rFonts w:ascii="Times New Roman" w:eastAsia="Times New Roman" w:hAnsi="Times New Roman" w:cs="Times New Roman"/>
          <w:b/>
          <w:bCs/>
          <w:color w:val="auto"/>
          <w:sz w:val="24"/>
          <w:szCs w:val="24"/>
        </w:rPr>
        <w:tab/>
        <w:t>QUESTIONNAIRE FOR RESPONDENTS</w:t>
      </w:r>
      <w:bookmarkEnd w:id="364"/>
      <w:bookmarkEnd w:id="365"/>
      <w:bookmarkEnd w:id="366"/>
      <w:bookmarkEnd w:id="367"/>
    </w:p>
    <w:p w:rsidR="00A347BC" w:rsidRPr="00433BA8" w:rsidRDefault="00A347BC" w:rsidP="00A347BC">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33BA8" w:rsidRPr="00433BA8" w:rsidTr="00E60241">
        <w:trPr>
          <w:trHeight w:val="3851"/>
        </w:trPr>
        <w:tc>
          <w:tcPr>
            <w:tcW w:w="0" w:type="auto"/>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Dear respondent,</w:t>
            </w:r>
          </w:p>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This questionnaire is designed to elicit data concerning the Contribution of Performance Appraisal on Staff Performance in Public Service: A Case Study of Ministry of Agriculture, Animal Industry and Fisheries Head Quarters Entebbe. The study findings will help in the improvement of Staff Performance in Public Service</w:t>
            </w:r>
          </w:p>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I would therefore like to assure you of the utmost confidentiality. The answer you give will not in any way be used against you.</w:t>
            </w:r>
          </w:p>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Please kindly spare some time to complete the questions below.</w:t>
            </w:r>
          </w:p>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Thank you in advance.</w:t>
            </w:r>
          </w:p>
        </w:tc>
      </w:tr>
    </w:tbl>
    <w:p w:rsidR="00A347BC" w:rsidRPr="00433BA8" w:rsidRDefault="00A347BC" w:rsidP="00A347BC">
      <w:pPr>
        <w:jc w:val="both"/>
        <w:rPr>
          <w:rFonts w:ascii="Times New Roman" w:hAnsi="Times New Roman"/>
          <w:sz w:val="24"/>
          <w:szCs w:val="24"/>
        </w:rPr>
      </w:pPr>
    </w:p>
    <w:p w:rsidR="00A347BC" w:rsidRPr="00433BA8" w:rsidRDefault="00A347BC" w:rsidP="00A347BC">
      <w:pPr>
        <w:spacing w:line="360" w:lineRule="auto"/>
        <w:jc w:val="both"/>
        <w:rPr>
          <w:rFonts w:ascii="Times New Roman" w:hAnsi="Times New Roman"/>
          <w:sz w:val="24"/>
          <w:szCs w:val="24"/>
        </w:rPr>
      </w:pPr>
      <w:r w:rsidRPr="00433BA8">
        <w:rPr>
          <w:rFonts w:ascii="Times New Roman" w:hAnsi="Times New Roman"/>
          <w:sz w:val="24"/>
          <w:szCs w:val="24"/>
        </w:rPr>
        <w:t>Please read the guidelines carefully and provide responses honestly in the format requested. Kindly indicate your responses to the following questions by ticking (√) the appropriate boxes.</w:t>
      </w:r>
    </w:p>
    <w:p w:rsidR="00A347BC" w:rsidRPr="00433BA8" w:rsidRDefault="00A347BC" w:rsidP="00A347BC">
      <w:pPr>
        <w:numPr>
          <w:ilvl w:val="0"/>
          <w:numId w:val="44"/>
        </w:numPr>
        <w:spacing w:after="200" w:line="720" w:lineRule="auto"/>
        <w:jc w:val="both"/>
        <w:rPr>
          <w:rFonts w:ascii="Times New Roman" w:hAnsi="Times New Roman"/>
          <w:b/>
          <w:sz w:val="24"/>
          <w:szCs w:val="24"/>
        </w:rPr>
      </w:pPr>
      <w:r w:rsidRPr="00433BA8">
        <w:rPr>
          <w:rFonts w:ascii="Times New Roman" w:hAnsi="Times New Roman"/>
          <w:b/>
          <w:sz w:val="24"/>
          <w:szCs w:val="24"/>
        </w:rPr>
        <w:t>Background Information.</w:t>
      </w:r>
    </w:p>
    <w:p w:rsidR="00A347BC" w:rsidRPr="00433BA8" w:rsidRDefault="00A347BC" w:rsidP="00A347BC">
      <w:pPr>
        <w:numPr>
          <w:ilvl w:val="0"/>
          <w:numId w:val="43"/>
        </w:numPr>
        <w:spacing w:after="0" w:line="720" w:lineRule="auto"/>
        <w:ind w:right="-513"/>
        <w:jc w:val="both"/>
        <w:rPr>
          <w:rFonts w:ascii="Times New Roman" w:hAnsi="Times New Roman"/>
          <w:sz w:val="24"/>
          <w:szCs w:val="24"/>
        </w:rPr>
      </w:pPr>
      <w:r w:rsidRPr="00433BA8">
        <w:rPr>
          <w:rFonts w:ascii="Times New Roman" w:hAnsi="Times New Roman"/>
          <w:sz w:val="24"/>
          <w:szCs w:val="24"/>
        </w:rPr>
        <w:t xml:space="preserve">Gender: </w:t>
      </w:r>
      <w:r w:rsidRPr="00433BA8">
        <w:rPr>
          <w:rFonts w:ascii="Times New Roman" w:hAnsi="Times New Roman"/>
          <w:sz w:val="24"/>
          <w:szCs w:val="24"/>
        </w:rPr>
        <w:tab/>
      </w:r>
      <w:r w:rsidRPr="00433BA8">
        <w:rPr>
          <w:rFonts w:ascii="Times New Roman" w:hAnsi="Times New Roman"/>
          <w:sz w:val="24"/>
          <w:szCs w:val="24"/>
        </w:rPr>
        <w:tab/>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Male</w:t>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Female</w:t>
      </w:r>
      <w:r w:rsidRPr="00433BA8">
        <w:rPr>
          <w:rFonts w:ascii="Times New Roman" w:hAnsi="Times New Roman"/>
          <w:sz w:val="24"/>
          <w:szCs w:val="24"/>
        </w:rPr>
        <w:tab/>
      </w:r>
    </w:p>
    <w:p w:rsidR="00A347BC" w:rsidRPr="00433BA8" w:rsidRDefault="00A347BC" w:rsidP="00A347BC">
      <w:pPr>
        <w:numPr>
          <w:ilvl w:val="0"/>
          <w:numId w:val="43"/>
        </w:numPr>
        <w:spacing w:after="0" w:line="720" w:lineRule="auto"/>
        <w:ind w:right="-513"/>
        <w:jc w:val="both"/>
        <w:rPr>
          <w:rFonts w:ascii="Times New Roman" w:hAnsi="Times New Roman"/>
          <w:sz w:val="24"/>
          <w:szCs w:val="24"/>
        </w:rPr>
      </w:pPr>
      <w:r w:rsidRPr="00433BA8">
        <w:rPr>
          <w:rFonts w:ascii="Times New Roman" w:hAnsi="Times New Roman"/>
          <w:sz w:val="24"/>
          <w:szCs w:val="24"/>
        </w:rPr>
        <w:t>Age:</w:t>
      </w:r>
      <w:r w:rsidRPr="00433BA8">
        <w:rPr>
          <w:rFonts w:ascii="Times New Roman" w:hAnsi="Times New Roman"/>
          <w:sz w:val="24"/>
          <w:szCs w:val="24"/>
        </w:rPr>
        <w:tab/>
      </w:r>
      <w:r w:rsidRPr="00433BA8">
        <w:rPr>
          <w:rFonts w:ascii="Times New Roman" w:hAnsi="Times New Roman"/>
          <w:sz w:val="24"/>
          <w:szCs w:val="24"/>
        </w:rPr>
        <w:tab/>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20-29    </w:t>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30-39</w:t>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40-49     </w:t>
      </w:r>
      <w:r w:rsidRPr="00433BA8">
        <w:rPr>
          <w:rFonts w:ascii="Times New Roman" w:hAnsi="Times New Roman"/>
          <w:sz w:val="24"/>
          <w:szCs w:val="24"/>
        </w:rPr>
        <w:tab/>
      </w:r>
      <w:r w:rsidR="00B62BBF" w:rsidRPr="00433BA8">
        <w:rPr>
          <w:rFonts w:ascii="Times New Roman" w:hAnsi="Times New Roman"/>
          <w:sz w:val="24"/>
          <w:szCs w:val="24"/>
        </w:rPr>
        <w:fldChar w:fldCharType="begin">
          <w:ffData>
            <w:name w:val="Check120"/>
            <w:enabled/>
            <w:calcOnExit w:val="0"/>
            <w:checkBox>
              <w:sizeAuto/>
              <w:default w:val="0"/>
            </w:checkBox>
          </w:ffData>
        </w:fldChar>
      </w:r>
      <w:r w:rsidRPr="00433BA8">
        <w:rPr>
          <w:rFonts w:ascii="Times New Roman" w:hAnsi="Times New Roman"/>
          <w:sz w:val="24"/>
          <w:szCs w:val="24"/>
        </w:rPr>
        <w:instrText xml:space="preserve"> FORMCHECKBOX </w:instrText>
      </w:r>
      <w:r w:rsidR="00B62BBF" w:rsidRPr="00433BA8">
        <w:rPr>
          <w:rFonts w:ascii="Times New Roman" w:hAnsi="Times New Roman"/>
          <w:sz w:val="24"/>
          <w:szCs w:val="24"/>
        </w:rPr>
      </w:r>
      <w:r w:rsidR="00B62BBF" w:rsidRPr="00433BA8">
        <w:rPr>
          <w:rFonts w:ascii="Times New Roman" w:hAnsi="Times New Roman"/>
          <w:sz w:val="24"/>
          <w:szCs w:val="24"/>
        </w:rPr>
        <w:fldChar w:fldCharType="end"/>
      </w:r>
      <w:r w:rsidRPr="00433BA8">
        <w:rPr>
          <w:rFonts w:ascii="Times New Roman" w:hAnsi="Times New Roman"/>
          <w:sz w:val="24"/>
          <w:szCs w:val="24"/>
        </w:rPr>
        <w:t xml:space="preserve"> 50- above </w:t>
      </w:r>
    </w:p>
    <w:p w:rsidR="00A347BC" w:rsidRPr="00433BA8" w:rsidRDefault="00A347BC" w:rsidP="00A347BC">
      <w:pPr>
        <w:spacing w:line="480" w:lineRule="auto"/>
        <w:jc w:val="both"/>
        <w:rPr>
          <w:rFonts w:ascii="Times New Roman" w:hAnsi="Times New Roman"/>
          <w:sz w:val="24"/>
          <w:szCs w:val="24"/>
        </w:rPr>
      </w:pPr>
      <w:r w:rsidRPr="00433BA8">
        <w:rPr>
          <w:rFonts w:ascii="Times New Roman" w:hAnsi="Times New Roman"/>
          <w:sz w:val="24"/>
          <w:szCs w:val="24"/>
        </w:rPr>
        <w:t xml:space="preserve">3. What level of education have you completed? </w:t>
      </w:r>
    </w:p>
    <w:p w:rsidR="00A347BC" w:rsidRPr="00433BA8" w:rsidRDefault="00B62BBF" w:rsidP="00A347BC">
      <w:pPr>
        <w:pStyle w:val="Default"/>
        <w:spacing w:after="27" w:line="480" w:lineRule="auto"/>
        <w:ind w:left="360"/>
        <w:jc w:val="both"/>
        <w:rPr>
          <w:color w:val="auto"/>
        </w:rPr>
      </w:pPr>
      <w:r w:rsidRPr="00433BA8">
        <w:rPr>
          <w:color w:val="auto"/>
        </w:rPr>
        <w:fldChar w:fldCharType="begin">
          <w:ffData>
            <w:name w:val="Check120"/>
            <w:enabled/>
            <w:calcOnExit w:val="0"/>
            <w:checkBox>
              <w:sizeAuto/>
              <w:default w:val="0"/>
            </w:checkBox>
          </w:ffData>
        </w:fldChar>
      </w:r>
      <w:r w:rsidR="00A347BC" w:rsidRPr="00433BA8">
        <w:rPr>
          <w:color w:val="auto"/>
        </w:rPr>
        <w:instrText xml:space="preserve"> FORMCHECKBOX </w:instrText>
      </w:r>
      <w:r w:rsidRPr="00433BA8">
        <w:rPr>
          <w:color w:val="auto"/>
        </w:rPr>
      </w:r>
      <w:r w:rsidRPr="00433BA8">
        <w:rPr>
          <w:color w:val="auto"/>
        </w:rPr>
        <w:fldChar w:fldCharType="end"/>
      </w:r>
      <w:r w:rsidR="00A347BC" w:rsidRPr="00433BA8">
        <w:rPr>
          <w:color w:val="auto"/>
        </w:rPr>
        <w:t xml:space="preserve"> Bachelors  </w:t>
      </w:r>
      <w:r w:rsidRPr="00433BA8">
        <w:rPr>
          <w:color w:val="auto"/>
        </w:rPr>
        <w:fldChar w:fldCharType="begin">
          <w:ffData>
            <w:name w:val="Check120"/>
            <w:enabled/>
            <w:calcOnExit w:val="0"/>
            <w:checkBox>
              <w:sizeAuto/>
              <w:default w:val="0"/>
            </w:checkBox>
          </w:ffData>
        </w:fldChar>
      </w:r>
      <w:r w:rsidR="00A347BC" w:rsidRPr="00433BA8">
        <w:rPr>
          <w:color w:val="auto"/>
        </w:rPr>
        <w:instrText xml:space="preserve"> FORMCHECKBOX </w:instrText>
      </w:r>
      <w:r w:rsidRPr="00433BA8">
        <w:rPr>
          <w:color w:val="auto"/>
        </w:rPr>
      </w:r>
      <w:r w:rsidRPr="00433BA8">
        <w:rPr>
          <w:color w:val="auto"/>
        </w:rPr>
        <w:fldChar w:fldCharType="end"/>
      </w:r>
      <w:r w:rsidR="00A347BC" w:rsidRPr="00433BA8">
        <w:rPr>
          <w:color w:val="auto"/>
        </w:rPr>
        <w:t xml:space="preserve"> Masters</w:t>
      </w:r>
      <w:r w:rsidRPr="00433BA8">
        <w:rPr>
          <w:color w:val="auto"/>
        </w:rPr>
        <w:fldChar w:fldCharType="begin">
          <w:ffData>
            <w:name w:val="Check120"/>
            <w:enabled/>
            <w:calcOnExit w:val="0"/>
            <w:checkBox>
              <w:sizeAuto/>
              <w:default w:val="0"/>
            </w:checkBox>
          </w:ffData>
        </w:fldChar>
      </w:r>
      <w:r w:rsidR="00A347BC" w:rsidRPr="00433BA8">
        <w:rPr>
          <w:color w:val="auto"/>
        </w:rPr>
        <w:instrText xml:space="preserve"> FORMCHECKBOX </w:instrText>
      </w:r>
      <w:r w:rsidRPr="00433BA8">
        <w:rPr>
          <w:color w:val="auto"/>
        </w:rPr>
      </w:r>
      <w:r w:rsidRPr="00433BA8">
        <w:rPr>
          <w:color w:val="auto"/>
        </w:rPr>
        <w:fldChar w:fldCharType="end"/>
      </w:r>
      <w:r w:rsidR="00A347BC" w:rsidRPr="00433BA8">
        <w:rPr>
          <w:color w:val="auto"/>
        </w:rPr>
        <w:t xml:space="preserve">  PHD </w:t>
      </w:r>
      <w:r w:rsidRPr="00433BA8">
        <w:rPr>
          <w:color w:val="auto"/>
        </w:rPr>
        <w:fldChar w:fldCharType="begin">
          <w:ffData>
            <w:name w:val="Check120"/>
            <w:enabled/>
            <w:calcOnExit w:val="0"/>
            <w:checkBox>
              <w:sizeAuto/>
              <w:default w:val="0"/>
            </w:checkBox>
          </w:ffData>
        </w:fldChar>
      </w:r>
      <w:r w:rsidR="00A347BC" w:rsidRPr="00433BA8">
        <w:rPr>
          <w:color w:val="auto"/>
        </w:rPr>
        <w:instrText xml:space="preserve"> FORMCHECKBOX </w:instrText>
      </w:r>
      <w:r w:rsidRPr="00433BA8">
        <w:rPr>
          <w:color w:val="auto"/>
        </w:rPr>
      </w:r>
      <w:r w:rsidRPr="00433BA8">
        <w:rPr>
          <w:color w:val="auto"/>
        </w:rPr>
        <w:fldChar w:fldCharType="end"/>
      </w:r>
      <w:r w:rsidR="00A347BC" w:rsidRPr="00433BA8">
        <w:rPr>
          <w:color w:val="auto"/>
        </w:rPr>
        <w:t xml:space="preserve">  Others (please specify)…….</w:t>
      </w:r>
    </w:p>
    <w:p w:rsidR="00A347BC" w:rsidRPr="00433BA8" w:rsidRDefault="00A347BC" w:rsidP="00A347BC">
      <w:pPr>
        <w:numPr>
          <w:ilvl w:val="0"/>
          <w:numId w:val="45"/>
        </w:numPr>
        <w:tabs>
          <w:tab w:val="clear" w:pos="720"/>
        </w:tabs>
        <w:spacing w:after="0" w:line="480" w:lineRule="auto"/>
        <w:ind w:left="270"/>
        <w:jc w:val="both"/>
        <w:rPr>
          <w:rFonts w:ascii="Times New Roman" w:hAnsi="Times New Roman"/>
          <w:sz w:val="24"/>
          <w:szCs w:val="24"/>
        </w:rPr>
      </w:pPr>
      <w:r w:rsidRPr="00433BA8">
        <w:rPr>
          <w:rFonts w:ascii="Times New Roman" w:hAnsi="Times New Roman"/>
          <w:sz w:val="24"/>
          <w:szCs w:val="24"/>
        </w:rPr>
        <w:t xml:space="preserve"> How many years have you spent working in this position? </w:t>
      </w:r>
    </w:p>
    <w:p w:rsidR="00A347BC" w:rsidRPr="00433BA8" w:rsidRDefault="00A347BC" w:rsidP="00A347BC">
      <w:pPr>
        <w:pStyle w:val="Default"/>
        <w:spacing w:after="27" w:line="480" w:lineRule="auto"/>
        <w:ind w:firstLine="270"/>
        <w:jc w:val="both"/>
        <w:rPr>
          <w:color w:val="auto"/>
        </w:rPr>
      </w:pPr>
      <w:r w:rsidRPr="00433BA8">
        <w:rPr>
          <w:color w:val="auto"/>
        </w:rPr>
        <w:t xml:space="preserve">Less than 1 year </w:t>
      </w:r>
      <w:r w:rsidR="00B62BBF" w:rsidRPr="00433BA8">
        <w:rPr>
          <w:color w:val="auto"/>
        </w:rPr>
        <w:fldChar w:fldCharType="begin">
          <w:ffData>
            <w:name w:val="Check120"/>
            <w:enabled/>
            <w:calcOnExit w:val="0"/>
            <w:checkBox>
              <w:sizeAuto/>
              <w:default w:val="0"/>
            </w:checkBox>
          </w:ffData>
        </w:fldChar>
      </w:r>
      <w:r w:rsidRPr="00433BA8">
        <w:rPr>
          <w:color w:val="auto"/>
        </w:rPr>
        <w:instrText xml:space="preserve"> FORMCHECKBOX </w:instrText>
      </w:r>
      <w:r w:rsidR="00B62BBF" w:rsidRPr="00433BA8">
        <w:rPr>
          <w:color w:val="auto"/>
        </w:rPr>
      </w:r>
      <w:r w:rsidR="00B62BBF" w:rsidRPr="00433BA8">
        <w:rPr>
          <w:color w:val="auto"/>
        </w:rPr>
        <w:fldChar w:fldCharType="end"/>
      </w:r>
      <w:r w:rsidRPr="00433BA8">
        <w:rPr>
          <w:color w:val="auto"/>
        </w:rPr>
        <w:t xml:space="preserve">  1 – 3 years </w:t>
      </w:r>
      <w:r w:rsidR="00B62BBF" w:rsidRPr="00433BA8">
        <w:rPr>
          <w:color w:val="auto"/>
        </w:rPr>
        <w:fldChar w:fldCharType="begin">
          <w:ffData>
            <w:name w:val="Check120"/>
            <w:enabled/>
            <w:calcOnExit w:val="0"/>
            <w:checkBox>
              <w:sizeAuto/>
              <w:default w:val="0"/>
            </w:checkBox>
          </w:ffData>
        </w:fldChar>
      </w:r>
      <w:r w:rsidRPr="00433BA8">
        <w:rPr>
          <w:color w:val="auto"/>
        </w:rPr>
        <w:instrText xml:space="preserve"> FORMCHECKBOX </w:instrText>
      </w:r>
      <w:r w:rsidR="00B62BBF" w:rsidRPr="00433BA8">
        <w:rPr>
          <w:color w:val="auto"/>
        </w:rPr>
      </w:r>
      <w:r w:rsidR="00B62BBF" w:rsidRPr="00433BA8">
        <w:rPr>
          <w:color w:val="auto"/>
        </w:rPr>
        <w:fldChar w:fldCharType="end"/>
      </w:r>
      <w:r w:rsidRPr="00433BA8">
        <w:rPr>
          <w:color w:val="auto"/>
        </w:rPr>
        <w:t xml:space="preserve">   4 – 6 years </w:t>
      </w:r>
      <w:r w:rsidR="00B62BBF" w:rsidRPr="00433BA8">
        <w:rPr>
          <w:color w:val="auto"/>
        </w:rPr>
        <w:fldChar w:fldCharType="begin">
          <w:ffData>
            <w:name w:val="Check120"/>
            <w:enabled/>
            <w:calcOnExit w:val="0"/>
            <w:checkBox>
              <w:sizeAuto/>
              <w:default w:val="0"/>
            </w:checkBox>
          </w:ffData>
        </w:fldChar>
      </w:r>
      <w:r w:rsidRPr="00433BA8">
        <w:rPr>
          <w:color w:val="auto"/>
        </w:rPr>
        <w:instrText xml:space="preserve"> FORMCHECKBOX </w:instrText>
      </w:r>
      <w:r w:rsidR="00B62BBF" w:rsidRPr="00433BA8">
        <w:rPr>
          <w:color w:val="auto"/>
        </w:rPr>
      </w:r>
      <w:r w:rsidR="00B62BBF" w:rsidRPr="00433BA8">
        <w:rPr>
          <w:color w:val="auto"/>
        </w:rPr>
        <w:fldChar w:fldCharType="end"/>
      </w:r>
      <w:r w:rsidRPr="00433BA8">
        <w:rPr>
          <w:color w:val="auto"/>
        </w:rPr>
        <w:t xml:space="preserve"> 7 – 10 years   </w:t>
      </w:r>
      <w:r w:rsidR="00B62BBF" w:rsidRPr="00433BA8">
        <w:rPr>
          <w:color w:val="auto"/>
        </w:rPr>
        <w:fldChar w:fldCharType="begin">
          <w:ffData>
            <w:name w:val="Check120"/>
            <w:enabled/>
            <w:calcOnExit w:val="0"/>
            <w:checkBox>
              <w:sizeAuto/>
              <w:default w:val="0"/>
            </w:checkBox>
          </w:ffData>
        </w:fldChar>
      </w:r>
      <w:r w:rsidRPr="00433BA8">
        <w:rPr>
          <w:color w:val="auto"/>
        </w:rPr>
        <w:instrText xml:space="preserve"> FORMCHECKBOX </w:instrText>
      </w:r>
      <w:r w:rsidR="00B62BBF" w:rsidRPr="00433BA8">
        <w:rPr>
          <w:color w:val="auto"/>
        </w:rPr>
      </w:r>
      <w:r w:rsidR="00B62BBF" w:rsidRPr="00433BA8">
        <w:rPr>
          <w:color w:val="auto"/>
        </w:rPr>
        <w:fldChar w:fldCharType="end"/>
      </w:r>
      <w:r w:rsidRPr="00433BA8">
        <w:rPr>
          <w:color w:val="auto"/>
        </w:rPr>
        <w:t xml:space="preserve"> More than 10 years </w:t>
      </w:r>
      <w:r w:rsidR="00B62BBF" w:rsidRPr="00433BA8">
        <w:rPr>
          <w:color w:val="auto"/>
        </w:rPr>
        <w:fldChar w:fldCharType="begin">
          <w:ffData>
            <w:name w:val="Check120"/>
            <w:enabled/>
            <w:calcOnExit w:val="0"/>
            <w:checkBox>
              <w:sizeAuto/>
              <w:default w:val="0"/>
            </w:checkBox>
          </w:ffData>
        </w:fldChar>
      </w:r>
      <w:r w:rsidRPr="00433BA8">
        <w:rPr>
          <w:color w:val="auto"/>
        </w:rPr>
        <w:instrText xml:space="preserve"> FORMCHECKBOX </w:instrText>
      </w:r>
      <w:r w:rsidR="00B62BBF" w:rsidRPr="00433BA8">
        <w:rPr>
          <w:color w:val="auto"/>
        </w:rPr>
      </w:r>
      <w:r w:rsidR="00B62BBF" w:rsidRPr="00433BA8">
        <w:rPr>
          <w:color w:val="auto"/>
        </w:rPr>
        <w:fldChar w:fldCharType="end"/>
      </w:r>
    </w:p>
    <w:p w:rsidR="00A347BC" w:rsidRPr="00433BA8" w:rsidRDefault="00A347BC" w:rsidP="00A347BC">
      <w:pPr>
        <w:pStyle w:val="ListParagraph"/>
        <w:autoSpaceDE w:val="0"/>
        <w:autoSpaceDN w:val="0"/>
        <w:adjustRightInd w:val="0"/>
        <w:spacing w:after="0" w:line="480" w:lineRule="auto"/>
        <w:ind w:left="360"/>
        <w:jc w:val="both"/>
        <w:rPr>
          <w:rFonts w:ascii="Times New Roman" w:hAnsi="Times New Roman"/>
          <w:sz w:val="24"/>
          <w:szCs w:val="24"/>
        </w:rPr>
      </w:pPr>
    </w:p>
    <w:p w:rsidR="00B06484" w:rsidRDefault="00B06484" w:rsidP="00A347BC">
      <w:pPr>
        <w:jc w:val="both"/>
        <w:rPr>
          <w:rFonts w:ascii="Times New Roman" w:hAnsi="Times New Roman"/>
          <w:b/>
          <w:sz w:val="24"/>
          <w:szCs w:val="24"/>
        </w:rPr>
      </w:pPr>
    </w:p>
    <w:p w:rsidR="00B06484" w:rsidRDefault="00B06484" w:rsidP="00A347BC">
      <w:pPr>
        <w:jc w:val="both"/>
        <w:rPr>
          <w:rFonts w:ascii="Times New Roman" w:hAnsi="Times New Roman"/>
          <w:b/>
          <w:sz w:val="24"/>
          <w:szCs w:val="24"/>
        </w:rPr>
      </w:pPr>
    </w:p>
    <w:p w:rsidR="00A347BC" w:rsidRPr="00433BA8" w:rsidRDefault="00A347BC" w:rsidP="00A347BC">
      <w:pPr>
        <w:jc w:val="both"/>
        <w:rPr>
          <w:rFonts w:ascii="Times New Roman" w:hAnsi="Times New Roman"/>
          <w:b/>
          <w:sz w:val="24"/>
          <w:szCs w:val="24"/>
        </w:rPr>
      </w:pPr>
      <w:r w:rsidRPr="00433BA8">
        <w:rPr>
          <w:rFonts w:ascii="Times New Roman" w:hAnsi="Times New Roman"/>
          <w:b/>
          <w:sz w:val="24"/>
          <w:szCs w:val="24"/>
        </w:rPr>
        <w:lastRenderedPageBreak/>
        <w:t xml:space="preserve">SECTION B: PERFORMANCE PLANNING </w:t>
      </w:r>
    </w:p>
    <w:p w:rsidR="00A347BC" w:rsidRPr="00433BA8" w:rsidRDefault="00A347BC" w:rsidP="00A347BC">
      <w:pPr>
        <w:ind w:left="720" w:firstLine="720"/>
        <w:jc w:val="both"/>
        <w:rPr>
          <w:rFonts w:ascii="Times New Roman" w:hAnsi="Times New Roman"/>
          <w:b/>
          <w:sz w:val="24"/>
          <w:szCs w:val="24"/>
        </w:rPr>
      </w:pPr>
      <w:r w:rsidRPr="00433BA8">
        <w:rPr>
          <w:rFonts w:ascii="Times New Roman" w:hAnsi="Times New Roman"/>
          <w:sz w:val="24"/>
          <w:szCs w:val="24"/>
        </w:rPr>
        <w:t xml:space="preserve">                              Independent Variables (IV)</w:t>
      </w:r>
    </w:p>
    <w:p w:rsidR="00A347BC" w:rsidRPr="00433BA8" w:rsidRDefault="00A347BC" w:rsidP="00A347BC">
      <w:pPr>
        <w:pBdr>
          <w:top w:val="double" w:sz="4" w:space="1" w:color="auto"/>
        </w:pBdr>
        <w:ind w:right="-783"/>
        <w:jc w:val="both"/>
        <w:rPr>
          <w:rFonts w:ascii="Times New Roman" w:hAnsi="Times New Roman"/>
          <w:b/>
          <w:sz w:val="24"/>
          <w:szCs w:val="24"/>
        </w:rPr>
      </w:pPr>
    </w:p>
    <w:p w:rsidR="00A347BC" w:rsidRPr="00433BA8" w:rsidRDefault="00A347BC" w:rsidP="00A347BC">
      <w:pPr>
        <w:jc w:val="both"/>
        <w:rPr>
          <w:rFonts w:ascii="Times New Roman" w:hAnsi="Times New Roman"/>
          <w:sz w:val="24"/>
          <w:szCs w:val="24"/>
        </w:rPr>
      </w:pPr>
      <w:r w:rsidRPr="00433BA8">
        <w:rPr>
          <w:rFonts w:ascii="Times New Roman" w:hAnsi="Times New Roman"/>
          <w:sz w:val="24"/>
          <w:szCs w:val="24"/>
        </w:rPr>
        <w:t>Please tick (√) the box with the corresponding number to indicate what your personal assessment of the appropriate response.</w:t>
      </w:r>
    </w:p>
    <w:p w:rsidR="00A347BC" w:rsidRPr="00433BA8" w:rsidRDefault="00A347BC" w:rsidP="00A347BC">
      <w:pPr>
        <w:pBdr>
          <w:bottom w:val="double" w:sz="4" w:space="1" w:color="auto"/>
        </w:pBdr>
        <w:ind w:right="-783"/>
        <w:jc w:val="both"/>
        <w:rPr>
          <w:rFonts w:ascii="Times New Roman" w:hAnsi="Times New Roman"/>
          <w:sz w:val="24"/>
          <w:szCs w:val="24"/>
        </w:rPr>
      </w:pPr>
    </w:p>
    <w:p w:rsidR="00A347BC" w:rsidRPr="00433BA8" w:rsidRDefault="00A347BC" w:rsidP="00A347BC">
      <w:pPr>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2160"/>
        <w:gridCol w:w="1530"/>
        <w:gridCol w:w="1350"/>
        <w:gridCol w:w="1170"/>
        <w:gridCol w:w="1872"/>
      </w:tblGrid>
      <w:tr w:rsidR="00433BA8" w:rsidRPr="00433BA8" w:rsidTr="00E60241">
        <w:tc>
          <w:tcPr>
            <w:tcW w:w="1098" w:type="dxa"/>
            <w:vMerge w:val="restart"/>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SCALE.</w:t>
            </w:r>
          </w:p>
        </w:tc>
        <w:tc>
          <w:tcPr>
            <w:tcW w:w="216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1</w:t>
            </w:r>
          </w:p>
        </w:tc>
        <w:tc>
          <w:tcPr>
            <w:tcW w:w="153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2</w:t>
            </w:r>
          </w:p>
        </w:tc>
        <w:tc>
          <w:tcPr>
            <w:tcW w:w="135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3</w:t>
            </w:r>
          </w:p>
        </w:tc>
        <w:tc>
          <w:tcPr>
            <w:tcW w:w="117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4</w:t>
            </w:r>
          </w:p>
        </w:tc>
        <w:tc>
          <w:tcPr>
            <w:tcW w:w="1872"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5</w:t>
            </w:r>
          </w:p>
        </w:tc>
      </w:tr>
      <w:tr w:rsidR="00433BA8" w:rsidRPr="00433BA8" w:rsidTr="00E60241">
        <w:tc>
          <w:tcPr>
            <w:tcW w:w="1098" w:type="dxa"/>
            <w:vMerge/>
          </w:tcPr>
          <w:p w:rsidR="00A347BC" w:rsidRPr="00433BA8" w:rsidRDefault="00A347BC" w:rsidP="00E60241">
            <w:pPr>
              <w:jc w:val="both"/>
              <w:rPr>
                <w:rFonts w:ascii="Times New Roman" w:hAnsi="Times New Roman"/>
                <w:sz w:val="24"/>
                <w:szCs w:val="24"/>
              </w:rPr>
            </w:pPr>
          </w:p>
        </w:tc>
        <w:tc>
          <w:tcPr>
            <w:tcW w:w="2160" w:type="dxa"/>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Strongly Disagree</w:t>
            </w:r>
          </w:p>
        </w:tc>
        <w:tc>
          <w:tcPr>
            <w:tcW w:w="1530" w:type="dxa"/>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Disagree</w:t>
            </w:r>
          </w:p>
        </w:tc>
        <w:tc>
          <w:tcPr>
            <w:tcW w:w="1350" w:type="dxa"/>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Not sure</w:t>
            </w:r>
          </w:p>
        </w:tc>
        <w:tc>
          <w:tcPr>
            <w:tcW w:w="1170" w:type="dxa"/>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Agree</w:t>
            </w:r>
          </w:p>
        </w:tc>
        <w:tc>
          <w:tcPr>
            <w:tcW w:w="1872" w:type="dxa"/>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Strongly Agree</w:t>
            </w:r>
          </w:p>
        </w:tc>
      </w:tr>
    </w:tbl>
    <w:p w:rsidR="00A347BC" w:rsidRPr="00433BA8" w:rsidRDefault="00A347BC" w:rsidP="00A347BC">
      <w:pPr>
        <w:jc w:val="both"/>
        <w:rPr>
          <w:rFonts w:ascii="Times New Roman" w:hAnsi="Times New Roman"/>
          <w:sz w:val="24"/>
          <w:szCs w:val="24"/>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660"/>
        <w:gridCol w:w="413"/>
        <w:gridCol w:w="360"/>
        <w:gridCol w:w="431"/>
        <w:gridCol w:w="338"/>
        <w:gridCol w:w="338"/>
      </w:tblGrid>
      <w:tr w:rsidR="00433BA8" w:rsidRPr="00433BA8" w:rsidTr="00E60241">
        <w:tc>
          <w:tcPr>
            <w:tcW w:w="64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A</w:t>
            </w:r>
          </w:p>
          <w:p w:rsidR="00A347BC" w:rsidRPr="00433BA8" w:rsidRDefault="00A347BC" w:rsidP="00E60241">
            <w:pPr>
              <w:jc w:val="both"/>
              <w:rPr>
                <w:rFonts w:ascii="Times New Roman" w:hAnsi="Times New Roman"/>
                <w:b/>
                <w:sz w:val="24"/>
                <w:szCs w:val="24"/>
              </w:rPr>
            </w:pPr>
          </w:p>
        </w:tc>
        <w:tc>
          <w:tcPr>
            <w:tcW w:w="6660"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 xml:space="preserve">PERFORMANCE PLANNING </w:t>
            </w:r>
          </w:p>
        </w:tc>
        <w:tc>
          <w:tcPr>
            <w:tcW w:w="413"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5</w:t>
            </w:r>
          </w:p>
        </w:tc>
        <w:tc>
          <w:tcPr>
            <w:tcW w:w="360"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4</w:t>
            </w:r>
          </w:p>
        </w:tc>
        <w:tc>
          <w:tcPr>
            <w:tcW w:w="431"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3</w:t>
            </w:r>
          </w:p>
        </w:tc>
        <w:tc>
          <w:tcPr>
            <w:tcW w:w="33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2</w:t>
            </w:r>
          </w:p>
        </w:tc>
        <w:tc>
          <w:tcPr>
            <w:tcW w:w="33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1</w:t>
            </w: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A1</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Performance planning is effectively monitored</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A2</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 xml:space="preserve">Am satisfied with the current performance appraisal system in my department </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A3</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There is regular conducting of Performance evaluation in MAAIF</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A4</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Offering more responsibility and increasing the authorization for employees is effective to increase their performance</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A5</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Performance of the employee may be increased by promoting them</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A6</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When my performance has not met minimum standards, my manager discusses with you the reasons</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B</w:t>
            </w:r>
          </w:p>
        </w:tc>
        <w:tc>
          <w:tcPr>
            <w:tcW w:w="6660"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Performance Review</w:t>
            </w:r>
          </w:p>
        </w:tc>
        <w:tc>
          <w:tcPr>
            <w:tcW w:w="413"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5</w:t>
            </w:r>
          </w:p>
        </w:tc>
        <w:tc>
          <w:tcPr>
            <w:tcW w:w="360"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4</w:t>
            </w:r>
          </w:p>
        </w:tc>
        <w:tc>
          <w:tcPr>
            <w:tcW w:w="431"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3</w:t>
            </w:r>
          </w:p>
        </w:tc>
        <w:tc>
          <w:tcPr>
            <w:tcW w:w="33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2</w:t>
            </w:r>
          </w:p>
        </w:tc>
        <w:tc>
          <w:tcPr>
            <w:tcW w:w="338" w:type="dxa"/>
            <w:shd w:val="clear" w:color="auto" w:fill="D9D9D9"/>
          </w:tcPr>
          <w:p w:rsidR="00A347BC" w:rsidRPr="00433BA8" w:rsidRDefault="00A347BC" w:rsidP="00E60241">
            <w:pPr>
              <w:jc w:val="both"/>
              <w:rPr>
                <w:rFonts w:ascii="Times New Roman" w:hAnsi="Times New Roman"/>
                <w:b/>
                <w:sz w:val="24"/>
                <w:szCs w:val="24"/>
              </w:rPr>
            </w:pPr>
          </w:p>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1</w:t>
            </w: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B1</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The promotional opportunities fair and satisfactory in your department</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B2</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Promotion opportunities affect performance</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B3</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In your opinion performance appraisal can evaluate employee properly</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B4</w:t>
            </w:r>
          </w:p>
        </w:tc>
        <w:tc>
          <w:tcPr>
            <w:tcW w:w="6660"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 xml:space="preserve">The staff who manage performance reviews deliver on their responsibilities </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B5</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The current performance appraisal system identifies gaps in employee skills</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B6</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 xml:space="preserve">The staff who manage performance reviews are highly motivated </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lastRenderedPageBreak/>
              <w:t>C</w:t>
            </w:r>
          </w:p>
        </w:tc>
        <w:tc>
          <w:tcPr>
            <w:tcW w:w="666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FEEDBACK</w:t>
            </w:r>
          </w:p>
        </w:tc>
        <w:tc>
          <w:tcPr>
            <w:tcW w:w="413"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5</w:t>
            </w:r>
          </w:p>
        </w:tc>
        <w:tc>
          <w:tcPr>
            <w:tcW w:w="36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4</w:t>
            </w:r>
          </w:p>
        </w:tc>
        <w:tc>
          <w:tcPr>
            <w:tcW w:w="431"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3</w:t>
            </w:r>
          </w:p>
        </w:tc>
        <w:tc>
          <w:tcPr>
            <w:tcW w:w="338"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2</w:t>
            </w:r>
          </w:p>
        </w:tc>
        <w:tc>
          <w:tcPr>
            <w:tcW w:w="338"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1</w:t>
            </w: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C1</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 xml:space="preserve"> I do agree with the evaluation results I get </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C2</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 xml:space="preserve">I always get the expected results during performance evaluation </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C3</w:t>
            </w:r>
          </w:p>
        </w:tc>
        <w:tc>
          <w:tcPr>
            <w:tcW w:w="6660" w:type="dxa"/>
          </w:tcPr>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The evaluation results impact on my behavior, attitudes and</w:t>
            </w:r>
          </w:p>
          <w:p w:rsidR="00A347BC" w:rsidRPr="00433BA8" w:rsidRDefault="00A347BC" w:rsidP="00E60241">
            <w:pPr>
              <w:autoSpaceDE w:val="0"/>
              <w:autoSpaceDN w:val="0"/>
              <w:adjustRightInd w:val="0"/>
              <w:spacing w:after="0"/>
              <w:jc w:val="both"/>
              <w:rPr>
                <w:rFonts w:ascii="Times New Roman" w:hAnsi="Times New Roman"/>
                <w:sz w:val="24"/>
                <w:szCs w:val="24"/>
              </w:rPr>
            </w:pPr>
            <w:r w:rsidRPr="00433BA8">
              <w:rPr>
                <w:rFonts w:ascii="Times New Roman" w:hAnsi="Times New Roman"/>
                <w:sz w:val="24"/>
                <w:szCs w:val="24"/>
              </w:rPr>
              <w:t>morale</w:t>
            </w:r>
          </w:p>
        </w:tc>
        <w:tc>
          <w:tcPr>
            <w:tcW w:w="413"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1"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C4</w:t>
            </w:r>
          </w:p>
        </w:tc>
        <w:tc>
          <w:tcPr>
            <w:tcW w:w="6660" w:type="dxa"/>
          </w:tcPr>
          <w:p w:rsidR="00A347BC" w:rsidRPr="00433BA8" w:rsidRDefault="00A347BC" w:rsidP="00E60241">
            <w:pPr>
              <w:autoSpaceDE w:val="0"/>
              <w:autoSpaceDN w:val="0"/>
              <w:adjustRightInd w:val="0"/>
              <w:jc w:val="both"/>
              <w:rPr>
                <w:rFonts w:ascii="Times New Roman" w:hAnsi="Times New Roman"/>
                <w:sz w:val="24"/>
                <w:szCs w:val="24"/>
              </w:rPr>
            </w:pPr>
            <w:r w:rsidRPr="00433BA8">
              <w:rPr>
                <w:rFonts w:ascii="Times New Roman" w:hAnsi="Times New Roman"/>
                <w:sz w:val="24"/>
                <w:szCs w:val="24"/>
              </w:rPr>
              <w:t>I always get feedback after my evaluation</w:t>
            </w:r>
          </w:p>
        </w:tc>
        <w:tc>
          <w:tcPr>
            <w:tcW w:w="413" w:type="dxa"/>
          </w:tcPr>
          <w:p w:rsidR="00A347BC" w:rsidRPr="00433BA8" w:rsidRDefault="00A347BC" w:rsidP="00E60241">
            <w:pPr>
              <w:jc w:val="both"/>
              <w:rPr>
                <w:rFonts w:ascii="Times New Roman" w:hAnsi="Times New Roman"/>
                <w:sz w:val="24"/>
                <w:szCs w:val="24"/>
              </w:rPr>
            </w:pPr>
          </w:p>
        </w:tc>
        <w:tc>
          <w:tcPr>
            <w:tcW w:w="360" w:type="dxa"/>
          </w:tcPr>
          <w:p w:rsidR="00A347BC" w:rsidRPr="00433BA8" w:rsidRDefault="00A347BC" w:rsidP="00E60241">
            <w:pPr>
              <w:jc w:val="both"/>
              <w:rPr>
                <w:rFonts w:ascii="Times New Roman" w:hAnsi="Times New Roman"/>
                <w:sz w:val="24"/>
                <w:szCs w:val="24"/>
              </w:rPr>
            </w:pPr>
          </w:p>
        </w:tc>
        <w:tc>
          <w:tcPr>
            <w:tcW w:w="431"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C5</w:t>
            </w:r>
          </w:p>
        </w:tc>
        <w:tc>
          <w:tcPr>
            <w:tcW w:w="6660" w:type="dxa"/>
          </w:tcPr>
          <w:p w:rsidR="00A347BC" w:rsidRPr="00433BA8" w:rsidRDefault="00A347BC" w:rsidP="00E60241">
            <w:pPr>
              <w:autoSpaceDE w:val="0"/>
              <w:autoSpaceDN w:val="0"/>
              <w:adjustRightInd w:val="0"/>
              <w:jc w:val="both"/>
              <w:rPr>
                <w:rFonts w:ascii="Times New Roman" w:hAnsi="Times New Roman"/>
                <w:sz w:val="24"/>
                <w:szCs w:val="24"/>
              </w:rPr>
            </w:pPr>
            <w:r w:rsidRPr="00433BA8">
              <w:rPr>
                <w:rFonts w:ascii="Times New Roman" w:hAnsi="Times New Roman"/>
                <w:sz w:val="24"/>
                <w:szCs w:val="24"/>
              </w:rPr>
              <w:t>I always aim to improve my result score per evaluation</w:t>
            </w:r>
          </w:p>
        </w:tc>
        <w:tc>
          <w:tcPr>
            <w:tcW w:w="413" w:type="dxa"/>
          </w:tcPr>
          <w:p w:rsidR="00A347BC" w:rsidRPr="00433BA8" w:rsidRDefault="00A347BC" w:rsidP="00E60241">
            <w:pPr>
              <w:jc w:val="both"/>
              <w:rPr>
                <w:rFonts w:ascii="Times New Roman" w:hAnsi="Times New Roman"/>
                <w:sz w:val="24"/>
                <w:szCs w:val="24"/>
              </w:rPr>
            </w:pPr>
          </w:p>
        </w:tc>
        <w:tc>
          <w:tcPr>
            <w:tcW w:w="360" w:type="dxa"/>
          </w:tcPr>
          <w:p w:rsidR="00A347BC" w:rsidRPr="00433BA8" w:rsidRDefault="00A347BC" w:rsidP="00E60241">
            <w:pPr>
              <w:jc w:val="both"/>
              <w:rPr>
                <w:rFonts w:ascii="Times New Roman" w:hAnsi="Times New Roman"/>
                <w:sz w:val="24"/>
                <w:szCs w:val="24"/>
              </w:rPr>
            </w:pPr>
          </w:p>
        </w:tc>
        <w:tc>
          <w:tcPr>
            <w:tcW w:w="431"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jc w:val="both"/>
              <w:rPr>
                <w:rFonts w:ascii="Times New Roman" w:hAnsi="Times New Roman"/>
                <w:sz w:val="24"/>
                <w:szCs w:val="24"/>
              </w:rPr>
            </w:pPr>
            <w:r w:rsidRPr="00433BA8">
              <w:rPr>
                <w:rFonts w:ascii="Times New Roman" w:hAnsi="Times New Roman"/>
                <w:sz w:val="24"/>
                <w:szCs w:val="24"/>
              </w:rPr>
              <w:t>C6</w:t>
            </w:r>
          </w:p>
        </w:tc>
        <w:tc>
          <w:tcPr>
            <w:tcW w:w="6660" w:type="dxa"/>
          </w:tcPr>
          <w:p w:rsidR="00A347BC" w:rsidRPr="00433BA8" w:rsidRDefault="00A347BC" w:rsidP="00E60241">
            <w:pPr>
              <w:autoSpaceDE w:val="0"/>
              <w:autoSpaceDN w:val="0"/>
              <w:adjustRightInd w:val="0"/>
              <w:jc w:val="both"/>
              <w:rPr>
                <w:rFonts w:ascii="Times New Roman" w:hAnsi="Times New Roman"/>
                <w:sz w:val="24"/>
                <w:szCs w:val="24"/>
              </w:rPr>
            </w:pPr>
            <w:r w:rsidRPr="00433BA8">
              <w:rPr>
                <w:rFonts w:ascii="Times New Roman" w:hAnsi="Times New Roman"/>
                <w:sz w:val="24"/>
                <w:szCs w:val="24"/>
              </w:rPr>
              <w:t xml:space="preserve">Am involved in decisions taken after my </w:t>
            </w:r>
            <w:r w:rsidR="003F03F2" w:rsidRPr="00433BA8">
              <w:rPr>
                <w:rFonts w:ascii="Times New Roman" w:hAnsi="Times New Roman"/>
                <w:sz w:val="24"/>
                <w:szCs w:val="24"/>
              </w:rPr>
              <w:t>evaluation</w:t>
            </w:r>
          </w:p>
        </w:tc>
        <w:tc>
          <w:tcPr>
            <w:tcW w:w="413" w:type="dxa"/>
          </w:tcPr>
          <w:p w:rsidR="00A347BC" w:rsidRPr="00433BA8" w:rsidRDefault="00A347BC" w:rsidP="00E60241">
            <w:pPr>
              <w:jc w:val="both"/>
              <w:rPr>
                <w:rFonts w:ascii="Times New Roman" w:hAnsi="Times New Roman"/>
                <w:sz w:val="24"/>
                <w:szCs w:val="24"/>
              </w:rPr>
            </w:pPr>
          </w:p>
        </w:tc>
        <w:tc>
          <w:tcPr>
            <w:tcW w:w="360" w:type="dxa"/>
          </w:tcPr>
          <w:p w:rsidR="00A347BC" w:rsidRPr="00433BA8" w:rsidRDefault="00A347BC" w:rsidP="00E60241">
            <w:pPr>
              <w:jc w:val="both"/>
              <w:rPr>
                <w:rFonts w:ascii="Times New Roman" w:hAnsi="Times New Roman"/>
                <w:sz w:val="24"/>
                <w:szCs w:val="24"/>
              </w:rPr>
            </w:pPr>
          </w:p>
        </w:tc>
        <w:tc>
          <w:tcPr>
            <w:tcW w:w="431"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c>
          <w:tcPr>
            <w:tcW w:w="338" w:type="dxa"/>
          </w:tcPr>
          <w:p w:rsidR="00A347BC" w:rsidRPr="00433BA8" w:rsidRDefault="00A347BC" w:rsidP="00E60241">
            <w:pPr>
              <w:jc w:val="both"/>
              <w:rPr>
                <w:rFonts w:ascii="Times New Roman" w:hAnsi="Times New Roman"/>
                <w:sz w:val="24"/>
                <w:szCs w:val="24"/>
              </w:rPr>
            </w:pPr>
          </w:p>
        </w:tc>
      </w:tr>
    </w:tbl>
    <w:p w:rsidR="00A347BC" w:rsidRPr="00433BA8" w:rsidRDefault="00A347BC" w:rsidP="00A347BC">
      <w:pPr>
        <w:pBdr>
          <w:bottom w:val="double" w:sz="4" w:space="1" w:color="auto"/>
        </w:pBdr>
        <w:ind w:right="-783"/>
        <w:jc w:val="both"/>
        <w:rPr>
          <w:rFonts w:ascii="Times New Roman" w:hAnsi="Times New Roman"/>
          <w:b/>
          <w:sz w:val="24"/>
          <w:szCs w:val="24"/>
        </w:rPr>
      </w:pPr>
    </w:p>
    <w:p w:rsidR="00A347BC" w:rsidRPr="00433BA8" w:rsidRDefault="00A347BC" w:rsidP="00A347BC">
      <w:pPr>
        <w:jc w:val="both"/>
        <w:rPr>
          <w:rFonts w:ascii="Times New Roman" w:hAnsi="Times New Roman"/>
          <w:b/>
          <w:sz w:val="24"/>
          <w:szCs w:val="24"/>
        </w:rPr>
      </w:pPr>
    </w:p>
    <w:p w:rsidR="00A347BC" w:rsidRPr="00433BA8" w:rsidRDefault="00A347BC" w:rsidP="00A347BC">
      <w:pPr>
        <w:jc w:val="both"/>
        <w:rPr>
          <w:rFonts w:ascii="Times New Roman" w:hAnsi="Times New Roman"/>
          <w:b/>
          <w:sz w:val="24"/>
          <w:szCs w:val="24"/>
        </w:rPr>
      </w:pPr>
      <w:r w:rsidRPr="00433BA8">
        <w:rPr>
          <w:rFonts w:ascii="Times New Roman" w:hAnsi="Times New Roman"/>
          <w:b/>
          <w:sz w:val="24"/>
          <w:szCs w:val="24"/>
        </w:rPr>
        <w:t xml:space="preserve">SECTION C: </w:t>
      </w:r>
      <w:r w:rsidRPr="00433BA8">
        <w:rPr>
          <w:rFonts w:ascii="Times New Roman" w:hAnsi="Times New Roman"/>
          <w:b/>
          <w:sz w:val="24"/>
          <w:szCs w:val="24"/>
        </w:rPr>
        <w:tab/>
        <w:t>STAFF PERFORMANCE IN PUBLIC SERVICE</w:t>
      </w:r>
    </w:p>
    <w:p w:rsidR="00A347BC" w:rsidRPr="00433BA8" w:rsidRDefault="00A347BC" w:rsidP="00A347BC">
      <w:pPr>
        <w:ind w:left="720" w:firstLine="720"/>
        <w:jc w:val="both"/>
        <w:rPr>
          <w:rFonts w:ascii="Times New Roman" w:hAnsi="Times New Roman"/>
          <w:b/>
          <w:sz w:val="24"/>
          <w:szCs w:val="24"/>
        </w:rPr>
      </w:pPr>
      <w:r w:rsidRPr="00433BA8">
        <w:rPr>
          <w:rFonts w:ascii="Times New Roman" w:hAnsi="Times New Roman"/>
          <w:sz w:val="24"/>
          <w:szCs w:val="24"/>
        </w:rPr>
        <w:t>Dependent Variable (DV)</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659"/>
        <w:gridCol w:w="415"/>
        <w:gridCol w:w="360"/>
        <w:gridCol w:w="430"/>
        <w:gridCol w:w="338"/>
        <w:gridCol w:w="338"/>
      </w:tblGrid>
      <w:tr w:rsidR="00433BA8" w:rsidRPr="00433BA8" w:rsidTr="00E60241">
        <w:tc>
          <w:tcPr>
            <w:tcW w:w="648" w:type="dxa"/>
            <w:shd w:val="clear" w:color="auto" w:fill="D9D9D9"/>
          </w:tcPr>
          <w:p w:rsidR="00A347BC" w:rsidRPr="00433BA8" w:rsidRDefault="00A347BC" w:rsidP="00E60241">
            <w:pPr>
              <w:jc w:val="both"/>
              <w:rPr>
                <w:rFonts w:ascii="Times New Roman" w:hAnsi="Times New Roman"/>
                <w:sz w:val="24"/>
                <w:szCs w:val="24"/>
              </w:rPr>
            </w:pPr>
          </w:p>
        </w:tc>
        <w:tc>
          <w:tcPr>
            <w:tcW w:w="6659"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STAFF PERFORMANCE IN PUBLIC SERVICE</w:t>
            </w:r>
          </w:p>
        </w:tc>
        <w:tc>
          <w:tcPr>
            <w:tcW w:w="415"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5</w:t>
            </w:r>
          </w:p>
        </w:tc>
        <w:tc>
          <w:tcPr>
            <w:tcW w:w="36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4</w:t>
            </w:r>
          </w:p>
        </w:tc>
        <w:tc>
          <w:tcPr>
            <w:tcW w:w="430"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3</w:t>
            </w:r>
          </w:p>
        </w:tc>
        <w:tc>
          <w:tcPr>
            <w:tcW w:w="338"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2</w:t>
            </w:r>
          </w:p>
        </w:tc>
        <w:tc>
          <w:tcPr>
            <w:tcW w:w="338" w:type="dxa"/>
            <w:shd w:val="clear" w:color="auto" w:fill="D9D9D9"/>
          </w:tcPr>
          <w:p w:rsidR="00A347BC" w:rsidRPr="00433BA8" w:rsidRDefault="00A347BC" w:rsidP="00E60241">
            <w:pPr>
              <w:jc w:val="both"/>
              <w:rPr>
                <w:rFonts w:ascii="Times New Roman" w:hAnsi="Times New Roman"/>
                <w:b/>
                <w:sz w:val="24"/>
                <w:szCs w:val="24"/>
              </w:rPr>
            </w:pPr>
            <w:r w:rsidRPr="00433BA8">
              <w:rPr>
                <w:rFonts w:ascii="Times New Roman" w:hAnsi="Times New Roman"/>
                <w:b/>
                <w:sz w:val="24"/>
                <w:szCs w:val="24"/>
              </w:rPr>
              <w:t>1</w:t>
            </w: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D1</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Performance Appraisal affects performance</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D2</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Performance appraisal is used as a decision-making tool for the increasing the performance and setting promotion standards</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D3</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Promotion opportunities are fair and satisfactory</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D4</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My manager communicates with me frequently about my performance</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D5</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 xml:space="preserve">There is a fair consistent standard in measuring performance and individual contribution </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r w:rsidR="00433BA8" w:rsidRPr="00433BA8" w:rsidTr="00E60241">
        <w:tc>
          <w:tcPr>
            <w:tcW w:w="648" w:type="dxa"/>
            <w:shd w:val="clear" w:color="auto" w:fill="D9D9D9"/>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D6</w:t>
            </w:r>
          </w:p>
        </w:tc>
        <w:tc>
          <w:tcPr>
            <w:tcW w:w="6659" w:type="dxa"/>
          </w:tcPr>
          <w:p w:rsidR="00A347BC" w:rsidRPr="00433BA8" w:rsidRDefault="00A347BC" w:rsidP="00E60241">
            <w:pPr>
              <w:spacing w:after="0"/>
              <w:jc w:val="both"/>
              <w:rPr>
                <w:rFonts w:ascii="Times New Roman" w:hAnsi="Times New Roman"/>
                <w:sz w:val="24"/>
                <w:szCs w:val="24"/>
              </w:rPr>
            </w:pPr>
            <w:r w:rsidRPr="00433BA8">
              <w:rPr>
                <w:rFonts w:ascii="Times New Roman" w:hAnsi="Times New Roman"/>
                <w:sz w:val="24"/>
                <w:szCs w:val="24"/>
              </w:rPr>
              <w:t>Rewarding mechanism affects performance</w:t>
            </w:r>
          </w:p>
        </w:tc>
        <w:tc>
          <w:tcPr>
            <w:tcW w:w="415" w:type="dxa"/>
          </w:tcPr>
          <w:p w:rsidR="00A347BC" w:rsidRPr="00433BA8" w:rsidRDefault="00A347BC" w:rsidP="00E60241">
            <w:pPr>
              <w:spacing w:after="0"/>
              <w:jc w:val="both"/>
              <w:rPr>
                <w:rFonts w:ascii="Times New Roman" w:hAnsi="Times New Roman"/>
                <w:sz w:val="24"/>
                <w:szCs w:val="24"/>
              </w:rPr>
            </w:pPr>
          </w:p>
        </w:tc>
        <w:tc>
          <w:tcPr>
            <w:tcW w:w="360" w:type="dxa"/>
          </w:tcPr>
          <w:p w:rsidR="00A347BC" w:rsidRPr="00433BA8" w:rsidRDefault="00A347BC" w:rsidP="00E60241">
            <w:pPr>
              <w:spacing w:after="0"/>
              <w:jc w:val="both"/>
              <w:rPr>
                <w:rFonts w:ascii="Times New Roman" w:hAnsi="Times New Roman"/>
                <w:sz w:val="24"/>
                <w:szCs w:val="24"/>
              </w:rPr>
            </w:pPr>
          </w:p>
        </w:tc>
        <w:tc>
          <w:tcPr>
            <w:tcW w:w="430"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c>
          <w:tcPr>
            <w:tcW w:w="338" w:type="dxa"/>
          </w:tcPr>
          <w:p w:rsidR="00A347BC" w:rsidRPr="00433BA8" w:rsidRDefault="00A347BC" w:rsidP="00E60241">
            <w:pPr>
              <w:spacing w:after="0"/>
              <w:jc w:val="both"/>
              <w:rPr>
                <w:rFonts w:ascii="Times New Roman" w:hAnsi="Times New Roman"/>
                <w:sz w:val="24"/>
                <w:szCs w:val="24"/>
              </w:rPr>
            </w:pPr>
          </w:p>
        </w:tc>
      </w:tr>
    </w:tbl>
    <w:p w:rsidR="00A347BC" w:rsidRPr="00433BA8" w:rsidRDefault="00A347BC" w:rsidP="00A347BC">
      <w:pPr>
        <w:jc w:val="both"/>
        <w:rPr>
          <w:rFonts w:ascii="Times New Roman" w:hAnsi="Times New Roman"/>
          <w:sz w:val="24"/>
          <w:szCs w:val="24"/>
        </w:rPr>
      </w:pPr>
    </w:p>
    <w:p w:rsidR="00A347BC" w:rsidRPr="00433BA8" w:rsidRDefault="00A347BC" w:rsidP="00A347BC">
      <w:pPr>
        <w:jc w:val="center"/>
        <w:rPr>
          <w:rFonts w:ascii="Times New Roman" w:hAnsi="Times New Roman"/>
          <w:b/>
          <w:i/>
          <w:sz w:val="24"/>
          <w:szCs w:val="24"/>
        </w:rPr>
      </w:pPr>
      <w:r w:rsidRPr="00433BA8">
        <w:rPr>
          <w:rFonts w:ascii="Times New Roman" w:hAnsi="Times New Roman"/>
          <w:b/>
          <w:i/>
          <w:sz w:val="24"/>
          <w:szCs w:val="24"/>
        </w:rPr>
        <w:t>Thank you very much for your support towards my academic research.</w:t>
      </w:r>
    </w:p>
    <w:p w:rsidR="00A347BC" w:rsidRPr="00433BA8" w:rsidRDefault="00A347BC" w:rsidP="00A347BC">
      <w:pPr>
        <w:spacing w:line="480" w:lineRule="auto"/>
        <w:jc w:val="both"/>
        <w:rPr>
          <w:rFonts w:ascii="Times New Roman" w:hAnsi="Times New Roman"/>
          <w:b/>
          <w:sz w:val="24"/>
          <w:szCs w:val="24"/>
        </w:rPr>
      </w:pPr>
      <w:bookmarkStart w:id="368" w:name="_Toc423985880"/>
    </w:p>
    <w:p w:rsidR="00A347BC" w:rsidRPr="00433BA8" w:rsidRDefault="00A347BC" w:rsidP="00A347BC">
      <w:pPr>
        <w:spacing w:line="480" w:lineRule="auto"/>
        <w:jc w:val="both"/>
        <w:rPr>
          <w:rFonts w:ascii="Times New Roman" w:hAnsi="Times New Roman"/>
          <w:b/>
          <w:sz w:val="24"/>
          <w:szCs w:val="24"/>
        </w:rPr>
      </w:pPr>
    </w:p>
    <w:p w:rsidR="00A347BC" w:rsidRPr="00433BA8" w:rsidRDefault="00A347BC" w:rsidP="00A347BC">
      <w:pPr>
        <w:spacing w:line="480" w:lineRule="auto"/>
        <w:jc w:val="both"/>
        <w:rPr>
          <w:rFonts w:ascii="Times New Roman" w:hAnsi="Times New Roman"/>
          <w:b/>
          <w:sz w:val="24"/>
          <w:szCs w:val="24"/>
        </w:rPr>
      </w:pPr>
    </w:p>
    <w:p w:rsidR="00A347BC" w:rsidRPr="00433BA8" w:rsidRDefault="00A347BC" w:rsidP="00A347BC">
      <w:pPr>
        <w:spacing w:line="480" w:lineRule="auto"/>
        <w:jc w:val="both"/>
        <w:rPr>
          <w:rFonts w:ascii="Times New Roman" w:hAnsi="Times New Roman"/>
          <w:b/>
          <w:sz w:val="24"/>
          <w:szCs w:val="24"/>
        </w:rPr>
      </w:pPr>
    </w:p>
    <w:p w:rsidR="00A347BC" w:rsidRPr="00433BA8" w:rsidRDefault="00A347BC" w:rsidP="00A347BC">
      <w:pPr>
        <w:spacing w:line="480" w:lineRule="auto"/>
        <w:jc w:val="both"/>
        <w:rPr>
          <w:rFonts w:ascii="Times New Roman" w:hAnsi="Times New Roman"/>
          <w:b/>
          <w:sz w:val="24"/>
          <w:szCs w:val="24"/>
        </w:rPr>
      </w:pPr>
    </w:p>
    <w:p w:rsidR="00A347BC" w:rsidRPr="00433BA8" w:rsidRDefault="00A347BC" w:rsidP="00A347BC">
      <w:pPr>
        <w:spacing w:line="480" w:lineRule="auto"/>
        <w:jc w:val="both"/>
        <w:rPr>
          <w:rFonts w:ascii="Times New Roman" w:hAnsi="Times New Roman"/>
          <w:b/>
          <w:sz w:val="24"/>
          <w:szCs w:val="24"/>
        </w:rPr>
      </w:pPr>
    </w:p>
    <w:p w:rsidR="00A347BC" w:rsidRPr="00433BA8" w:rsidRDefault="00A347BC" w:rsidP="004E0898">
      <w:pPr>
        <w:pStyle w:val="Heading1"/>
        <w:jc w:val="center"/>
        <w:rPr>
          <w:rFonts w:ascii="Times New Roman" w:hAnsi="Times New Roman" w:cs="Times New Roman"/>
          <w:b/>
          <w:bCs/>
          <w:color w:val="auto"/>
          <w:sz w:val="24"/>
          <w:szCs w:val="24"/>
        </w:rPr>
      </w:pPr>
      <w:bookmarkStart w:id="369" w:name="_Toc95920778"/>
      <w:r w:rsidRPr="00433BA8">
        <w:rPr>
          <w:rFonts w:ascii="Times New Roman" w:hAnsi="Times New Roman" w:cs="Times New Roman"/>
          <w:b/>
          <w:bCs/>
          <w:color w:val="auto"/>
          <w:sz w:val="24"/>
          <w:szCs w:val="24"/>
        </w:rPr>
        <w:lastRenderedPageBreak/>
        <w:t>APPENDIX II</w:t>
      </w:r>
      <w:bookmarkEnd w:id="368"/>
      <w:r w:rsidR="00AA55C3" w:rsidRPr="00433BA8">
        <w:rPr>
          <w:rFonts w:ascii="Times New Roman" w:hAnsi="Times New Roman" w:cs="Times New Roman"/>
          <w:b/>
          <w:bCs/>
          <w:color w:val="auto"/>
          <w:sz w:val="24"/>
          <w:szCs w:val="24"/>
        </w:rPr>
        <w:t>: Interview guide</w:t>
      </w:r>
      <w:bookmarkEnd w:id="369"/>
    </w:p>
    <w:p w:rsidR="00B06484" w:rsidRDefault="00B06484" w:rsidP="00A347BC">
      <w:pPr>
        <w:spacing w:line="240" w:lineRule="auto"/>
        <w:jc w:val="both"/>
        <w:rPr>
          <w:rFonts w:ascii="Times New Roman" w:hAnsi="Times New Roman"/>
          <w:sz w:val="24"/>
          <w:szCs w:val="24"/>
        </w:rPr>
      </w:pPr>
    </w:p>
    <w:p w:rsidR="00A347BC" w:rsidRPr="00433BA8" w:rsidRDefault="00A347BC" w:rsidP="00A347BC">
      <w:pPr>
        <w:spacing w:line="240" w:lineRule="auto"/>
        <w:jc w:val="both"/>
        <w:rPr>
          <w:rFonts w:ascii="Times New Roman" w:hAnsi="Times New Roman"/>
          <w:sz w:val="24"/>
          <w:szCs w:val="24"/>
        </w:rPr>
      </w:pPr>
      <w:r w:rsidRPr="00433BA8">
        <w:rPr>
          <w:rFonts w:ascii="Times New Roman" w:hAnsi="Times New Roman"/>
          <w:sz w:val="24"/>
          <w:szCs w:val="24"/>
        </w:rPr>
        <w:t>Dear respondent,</w:t>
      </w:r>
    </w:p>
    <w:p w:rsidR="00A347BC" w:rsidRPr="00433BA8" w:rsidRDefault="00A347BC" w:rsidP="00A347BC">
      <w:pPr>
        <w:jc w:val="both"/>
        <w:rPr>
          <w:rFonts w:ascii="Times New Roman" w:hAnsi="Times New Roman"/>
          <w:sz w:val="24"/>
          <w:szCs w:val="24"/>
        </w:rPr>
      </w:pPr>
      <w:r w:rsidRPr="00433BA8">
        <w:rPr>
          <w:rFonts w:ascii="Times New Roman" w:hAnsi="Times New Roman"/>
          <w:sz w:val="24"/>
          <w:szCs w:val="24"/>
        </w:rPr>
        <w:t>This questionnaire is designed to elicit data concerning the Contribution of Performance Appraisal on Staff Performance in Public Service: A Case Study of Ministry of Agriculture, Animal Industry and Fisheries Head Quarters Entebbe. The study findings will help in the improvement of Staff Performance in Public Service</w:t>
      </w:r>
    </w:p>
    <w:p w:rsidR="00A347BC" w:rsidRPr="00433BA8" w:rsidRDefault="00A347BC" w:rsidP="00A347BC">
      <w:pPr>
        <w:jc w:val="both"/>
        <w:rPr>
          <w:rFonts w:ascii="Times New Roman" w:hAnsi="Times New Roman"/>
          <w:sz w:val="24"/>
          <w:szCs w:val="24"/>
        </w:rPr>
      </w:pPr>
      <w:r w:rsidRPr="00433BA8">
        <w:rPr>
          <w:rFonts w:ascii="Times New Roman" w:hAnsi="Times New Roman"/>
          <w:sz w:val="24"/>
          <w:szCs w:val="24"/>
        </w:rPr>
        <w:t>I would therefore like to assure you of the utmost confidentiality. The answer you give will not in any way be used against you.</w:t>
      </w:r>
    </w:p>
    <w:p w:rsidR="00A347BC" w:rsidRPr="00433BA8" w:rsidRDefault="00A347BC" w:rsidP="00A347BC">
      <w:pPr>
        <w:jc w:val="both"/>
        <w:rPr>
          <w:rFonts w:ascii="Times New Roman" w:hAnsi="Times New Roman"/>
          <w:sz w:val="24"/>
          <w:szCs w:val="24"/>
        </w:rPr>
      </w:pPr>
      <w:r w:rsidRPr="00433BA8">
        <w:rPr>
          <w:rFonts w:ascii="Times New Roman" w:hAnsi="Times New Roman"/>
          <w:sz w:val="24"/>
          <w:szCs w:val="24"/>
        </w:rPr>
        <w:t>Please kindly spare some time to complete the questions below.</w:t>
      </w:r>
    </w:p>
    <w:p w:rsidR="00A347BC" w:rsidRPr="00433BA8" w:rsidRDefault="00A347BC" w:rsidP="00A347BC">
      <w:pPr>
        <w:spacing w:line="240" w:lineRule="auto"/>
        <w:jc w:val="both"/>
        <w:rPr>
          <w:rFonts w:ascii="Times New Roman" w:hAnsi="Times New Roman"/>
          <w:b/>
          <w:sz w:val="24"/>
          <w:szCs w:val="24"/>
        </w:rPr>
      </w:pPr>
      <w:r w:rsidRPr="00433BA8">
        <w:rPr>
          <w:rFonts w:ascii="Times New Roman" w:hAnsi="Times New Roman"/>
          <w:sz w:val="24"/>
          <w:szCs w:val="24"/>
        </w:rPr>
        <w:t>Thank you in advance.</w:t>
      </w:r>
    </w:p>
    <w:p w:rsidR="00B06484" w:rsidRDefault="00B06484" w:rsidP="00A347BC">
      <w:pPr>
        <w:spacing w:line="480" w:lineRule="auto"/>
        <w:jc w:val="both"/>
        <w:rPr>
          <w:rFonts w:ascii="Times New Roman" w:eastAsia="Times New Roman" w:hAnsi="Times New Roman"/>
          <w:sz w:val="24"/>
          <w:szCs w:val="24"/>
        </w:rPr>
      </w:pPr>
    </w:p>
    <w:p w:rsidR="00A347BC" w:rsidRPr="00433BA8" w:rsidRDefault="00A347BC" w:rsidP="00A347BC">
      <w:pPr>
        <w:spacing w:line="480" w:lineRule="auto"/>
        <w:jc w:val="both"/>
        <w:rPr>
          <w:rFonts w:ascii="Times New Roman" w:eastAsia="Times New Roman" w:hAnsi="Times New Roman"/>
          <w:sz w:val="24"/>
          <w:szCs w:val="24"/>
        </w:rPr>
      </w:pPr>
      <w:r w:rsidRPr="00433BA8">
        <w:rPr>
          <w:rFonts w:ascii="Times New Roman" w:eastAsia="Times New Roman" w:hAnsi="Times New Roman"/>
          <w:sz w:val="24"/>
          <w:szCs w:val="24"/>
        </w:rPr>
        <w:t xml:space="preserve">1. What is your role </w:t>
      </w:r>
      <w:r w:rsidRPr="00433BA8">
        <w:rPr>
          <w:rFonts w:ascii="Times New Roman" w:hAnsi="Times New Roman"/>
          <w:sz w:val="24"/>
          <w:szCs w:val="24"/>
        </w:rPr>
        <w:t>in this Ministry?</w:t>
      </w:r>
    </w:p>
    <w:p w:rsidR="00A347BC" w:rsidRPr="00433BA8" w:rsidRDefault="00A347BC" w:rsidP="00A347BC">
      <w:pPr>
        <w:spacing w:after="0" w:line="480" w:lineRule="auto"/>
        <w:jc w:val="both"/>
        <w:rPr>
          <w:rFonts w:ascii="Times New Roman" w:eastAsia="Times New Roman" w:hAnsi="Times New Roman"/>
          <w:b/>
          <w:sz w:val="24"/>
          <w:szCs w:val="24"/>
        </w:rPr>
      </w:pPr>
      <w:r w:rsidRPr="00433BA8">
        <w:rPr>
          <w:rFonts w:ascii="Times New Roman" w:eastAsia="Times New Roman" w:hAnsi="Times New Roman"/>
          <w:sz w:val="24"/>
          <w:szCs w:val="24"/>
        </w:rPr>
        <w:t>………………………………………………………………………………………………………</w:t>
      </w:r>
    </w:p>
    <w:p w:rsidR="00A347BC" w:rsidRPr="00433BA8" w:rsidRDefault="00B62BBF" w:rsidP="00A347BC">
      <w:pPr>
        <w:tabs>
          <w:tab w:val="left" w:pos="810"/>
        </w:tabs>
        <w:spacing w:line="240" w:lineRule="auto"/>
        <w:jc w:val="both"/>
        <w:rPr>
          <w:rFonts w:ascii="Times New Roman" w:hAnsi="Times New Roman"/>
          <w:sz w:val="24"/>
          <w:szCs w:val="24"/>
        </w:rPr>
      </w:pPr>
      <w:r w:rsidRPr="00B62BBF">
        <w:rPr>
          <w:rFonts w:ascii="Times New Roman" w:hAnsi="Times New Roman"/>
          <w:noProof/>
          <w:sz w:val="24"/>
          <w:szCs w:val="24"/>
          <w:lang w:val="en-GB" w:eastAsia="en-GB"/>
        </w:rPr>
        <w:pict>
          <v:rect id="Rectangle 18" o:spid="_x0000_s1038" style="position:absolute;left:0;text-align:left;margin-left:408pt;margin-top:15.05pt;width:29.2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"/>
        </w:pict>
      </w:r>
      <w:r w:rsidR="00A347BC" w:rsidRPr="00433BA8">
        <w:rPr>
          <w:rFonts w:ascii="Times New Roman" w:hAnsi="Times New Roman"/>
          <w:noProof/>
          <w:sz w:val="24"/>
          <w:szCs w:val="24"/>
        </w:rPr>
        <w:t>2.How  many years have you worked</w:t>
      </w:r>
      <w:r w:rsidR="00A347BC" w:rsidRPr="00433BA8">
        <w:rPr>
          <w:rFonts w:ascii="Times New Roman" w:hAnsi="Times New Roman"/>
          <w:sz w:val="24"/>
          <w:szCs w:val="24"/>
        </w:rPr>
        <w:t xml:space="preserve"> in organization?</w:t>
      </w:r>
    </w:p>
    <w:p w:rsidR="00A347BC" w:rsidRPr="00433BA8" w:rsidRDefault="00B62BBF" w:rsidP="00A347BC">
      <w:pPr>
        <w:numPr>
          <w:ilvl w:val="0"/>
          <w:numId w:val="46"/>
        </w:numPr>
        <w:spacing w:after="200" w:line="240" w:lineRule="auto"/>
        <w:ind w:left="0" w:firstLine="0"/>
        <w:jc w:val="both"/>
        <w:rPr>
          <w:rFonts w:ascii="Times New Roman" w:hAnsi="Times New Roman"/>
          <w:sz w:val="24"/>
          <w:szCs w:val="24"/>
        </w:rPr>
      </w:pPr>
      <w:r w:rsidRPr="00B62BBF">
        <w:rPr>
          <w:rFonts w:ascii="Times New Roman" w:hAnsi="Times New Roman"/>
          <w:noProof/>
          <w:sz w:val="24"/>
          <w:szCs w:val="24"/>
          <w:lang w:val="en-GB" w:eastAsia="en-GB"/>
        </w:rPr>
        <w:pict>
          <v:rect id="Rectangle 17" o:spid="_x0000_s1037" style="position:absolute;left:0;text-align:left;margin-left:408pt;margin-top:17.05pt;width:29.25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"/>
        </w:pict>
      </w:r>
      <w:r w:rsidR="00A347BC" w:rsidRPr="00433BA8">
        <w:rPr>
          <w:rFonts w:ascii="Times New Roman" w:hAnsi="Times New Roman"/>
          <w:noProof/>
          <w:sz w:val="24"/>
          <w:szCs w:val="24"/>
          <w:lang w:eastAsia="en-GB"/>
        </w:rPr>
        <w:t>1-3 Years</w:t>
      </w:r>
      <w:r w:rsidR="00A347BC" w:rsidRPr="00433BA8">
        <w:rPr>
          <w:rFonts w:ascii="Times New Roman" w:hAnsi="Times New Roman"/>
          <w:sz w:val="24"/>
          <w:szCs w:val="24"/>
        </w:rPr>
        <w:tab/>
      </w:r>
      <w:r w:rsidR="00A347BC" w:rsidRPr="00433BA8">
        <w:rPr>
          <w:rFonts w:ascii="Times New Roman" w:hAnsi="Times New Roman"/>
          <w:sz w:val="24"/>
          <w:szCs w:val="24"/>
        </w:rPr>
        <w:tab/>
      </w:r>
      <w:r w:rsidR="00A347BC" w:rsidRPr="00433BA8">
        <w:rPr>
          <w:rFonts w:ascii="Times New Roman" w:hAnsi="Times New Roman"/>
          <w:sz w:val="24"/>
          <w:szCs w:val="24"/>
        </w:rPr>
        <w:tab/>
      </w:r>
      <w:r w:rsidR="00A347BC" w:rsidRPr="00433BA8">
        <w:rPr>
          <w:rFonts w:ascii="Times New Roman" w:hAnsi="Times New Roman"/>
          <w:sz w:val="24"/>
          <w:szCs w:val="24"/>
        </w:rPr>
        <w:tab/>
      </w:r>
      <w:r w:rsidR="00A347BC" w:rsidRPr="00433BA8">
        <w:rPr>
          <w:rFonts w:ascii="Times New Roman" w:hAnsi="Times New Roman"/>
          <w:sz w:val="24"/>
          <w:szCs w:val="24"/>
        </w:rPr>
        <w:tab/>
      </w:r>
      <w:r w:rsidR="00A347BC" w:rsidRPr="00433BA8">
        <w:rPr>
          <w:rFonts w:ascii="Times New Roman" w:hAnsi="Times New Roman"/>
          <w:sz w:val="24"/>
          <w:szCs w:val="24"/>
        </w:rPr>
        <w:tab/>
      </w:r>
    </w:p>
    <w:p w:rsidR="00A347BC" w:rsidRPr="00433BA8" w:rsidRDefault="00B62BBF" w:rsidP="00A347BC">
      <w:pPr>
        <w:numPr>
          <w:ilvl w:val="0"/>
          <w:numId w:val="46"/>
        </w:numPr>
        <w:spacing w:after="200" w:line="240" w:lineRule="auto"/>
        <w:ind w:left="0" w:firstLine="0"/>
        <w:jc w:val="both"/>
        <w:rPr>
          <w:rFonts w:ascii="Times New Roman" w:hAnsi="Times New Roman"/>
          <w:sz w:val="24"/>
          <w:szCs w:val="24"/>
        </w:rPr>
      </w:pPr>
      <w:r w:rsidRPr="00B62BBF">
        <w:rPr>
          <w:rFonts w:ascii="Times New Roman" w:hAnsi="Times New Roman"/>
          <w:noProof/>
          <w:sz w:val="24"/>
          <w:szCs w:val="24"/>
          <w:lang w:val="en-GB" w:eastAsia="en-GB"/>
        </w:rPr>
        <w:pict>
          <v:rect id="Rectangle 16" o:spid="_x0000_s1036" style="position:absolute;left:0;text-align:left;margin-left:408pt;margin-top:20.55pt;width:29.25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"/>
        </w:pict>
      </w:r>
      <w:r w:rsidR="00A347BC" w:rsidRPr="00433BA8">
        <w:rPr>
          <w:rFonts w:ascii="Times New Roman" w:hAnsi="Times New Roman"/>
          <w:noProof/>
          <w:sz w:val="24"/>
          <w:szCs w:val="24"/>
          <w:lang w:val="en-GB" w:eastAsia="en-GB"/>
        </w:rPr>
        <w:t>4-6</w:t>
      </w:r>
      <w:r w:rsidR="00A347BC" w:rsidRPr="00433BA8">
        <w:rPr>
          <w:rFonts w:ascii="Times New Roman" w:hAnsi="Times New Roman"/>
          <w:sz w:val="24"/>
          <w:szCs w:val="24"/>
        </w:rPr>
        <w:t xml:space="preserve"> Years</w:t>
      </w:r>
      <w:r w:rsidR="00A347BC" w:rsidRPr="00433BA8">
        <w:rPr>
          <w:rFonts w:ascii="Times New Roman" w:hAnsi="Times New Roman"/>
          <w:sz w:val="24"/>
          <w:szCs w:val="24"/>
        </w:rPr>
        <w:tab/>
      </w:r>
    </w:p>
    <w:p w:rsidR="00A347BC" w:rsidRPr="00433BA8" w:rsidRDefault="00A347BC" w:rsidP="00A347BC">
      <w:pPr>
        <w:numPr>
          <w:ilvl w:val="0"/>
          <w:numId w:val="46"/>
        </w:numPr>
        <w:spacing w:after="200" w:line="240" w:lineRule="auto"/>
        <w:ind w:left="0" w:firstLine="0"/>
        <w:jc w:val="both"/>
        <w:rPr>
          <w:rFonts w:ascii="Times New Roman" w:hAnsi="Times New Roman"/>
          <w:sz w:val="24"/>
          <w:szCs w:val="24"/>
        </w:rPr>
      </w:pPr>
      <w:r w:rsidRPr="00433BA8">
        <w:rPr>
          <w:rFonts w:ascii="Times New Roman" w:hAnsi="Times New Roman"/>
          <w:sz w:val="24"/>
          <w:szCs w:val="24"/>
        </w:rPr>
        <w:t>Over 6 Years</w:t>
      </w:r>
    </w:p>
    <w:p w:rsidR="00A347BC" w:rsidRPr="00433BA8" w:rsidRDefault="00A347BC" w:rsidP="00A347BC">
      <w:pPr>
        <w:spacing w:after="0" w:line="480" w:lineRule="auto"/>
        <w:jc w:val="both"/>
        <w:rPr>
          <w:rFonts w:ascii="Times New Roman" w:hAnsi="Times New Roman"/>
          <w:b/>
          <w:sz w:val="24"/>
          <w:szCs w:val="24"/>
        </w:rPr>
      </w:pPr>
      <w:r w:rsidRPr="00433BA8">
        <w:rPr>
          <w:rFonts w:ascii="Times New Roman" w:hAnsi="Times New Roman"/>
          <w:b/>
          <w:sz w:val="24"/>
          <w:szCs w:val="24"/>
        </w:rPr>
        <w:t>Part One</w:t>
      </w:r>
    </w:p>
    <w:p w:rsidR="00A347BC" w:rsidRPr="00433BA8" w:rsidRDefault="00A347BC" w:rsidP="00A347BC">
      <w:pPr>
        <w:spacing w:after="0" w:line="480" w:lineRule="auto"/>
        <w:jc w:val="both"/>
        <w:rPr>
          <w:rFonts w:ascii="Times New Roman" w:hAnsi="Times New Roman"/>
          <w:b/>
          <w:sz w:val="24"/>
          <w:szCs w:val="24"/>
        </w:rPr>
      </w:pPr>
      <w:r w:rsidRPr="00433BA8">
        <w:rPr>
          <w:rFonts w:ascii="Times New Roman" w:hAnsi="Times New Roman"/>
          <w:b/>
          <w:sz w:val="24"/>
          <w:szCs w:val="24"/>
        </w:rPr>
        <w:t xml:space="preserve">PERFORMANCE PLANNING ON STAFF PERFORMANCE IN PUBLIC SERVICE </w:t>
      </w:r>
    </w:p>
    <w:p w:rsidR="00A347BC" w:rsidRPr="00433BA8" w:rsidRDefault="00A347BC" w:rsidP="00A347BC">
      <w:pPr>
        <w:pStyle w:val="ListParagraph"/>
        <w:numPr>
          <w:ilvl w:val="0"/>
          <w:numId w:val="49"/>
        </w:numPr>
        <w:spacing w:after="0" w:line="480" w:lineRule="auto"/>
        <w:jc w:val="both"/>
        <w:rPr>
          <w:rFonts w:ascii="Times New Roman" w:hAnsi="Times New Roman"/>
          <w:sz w:val="24"/>
          <w:szCs w:val="24"/>
        </w:rPr>
      </w:pPr>
      <w:r w:rsidRPr="00433BA8">
        <w:rPr>
          <w:rFonts w:ascii="Times New Roman" w:hAnsi="Times New Roman"/>
          <w:sz w:val="24"/>
          <w:szCs w:val="24"/>
        </w:rPr>
        <w:t>Are there any laws/regulations that guide the performance planning and if yes, what are these?</w:t>
      </w:r>
    </w:p>
    <w:p w:rsidR="00A347BC" w:rsidRPr="00433BA8" w:rsidRDefault="00A347BC" w:rsidP="00A347BC">
      <w:pPr>
        <w:pStyle w:val="ListParagraph"/>
        <w:numPr>
          <w:ilvl w:val="0"/>
          <w:numId w:val="49"/>
        </w:numPr>
        <w:spacing w:after="0" w:line="480" w:lineRule="auto"/>
        <w:jc w:val="both"/>
        <w:rPr>
          <w:rFonts w:ascii="Times New Roman" w:hAnsi="Times New Roman"/>
          <w:sz w:val="24"/>
          <w:szCs w:val="24"/>
        </w:rPr>
      </w:pPr>
      <w:r w:rsidRPr="00433BA8">
        <w:rPr>
          <w:rFonts w:ascii="Times New Roman" w:hAnsi="Times New Roman"/>
          <w:sz w:val="24"/>
          <w:szCs w:val="24"/>
          <w:lang w:val="en-GB"/>
        </w:rPr>
        <w:t>In your view, is the current performance structure of the MAAF suited to deliver its institutional strategy?</w:t>
      </w:r>
    </w:p>
    <w:p w:rsidR="00A347BC" w:rsidRPr="00433BA8" w:rsidRDefault="00A347BC" w:rsidP="00A347BC">
      <w:pPr>
        <w:pStyle w:val="ListParagraph"/>
        <w:numPr>
          <w:ilvl w:val="0"/>
          <w:numId w:val="49"/>
        </w:numPr>
        <w:spacing w:after="0" w:line="480" w:lineRule="auto"/>
        <w:jc w:val="both"/>
        <w:rPr>
          <w:rFonts w:ascii="Times New Roman" w:hAnsi="Times New Roman"/>
          <w:sz w:val="24"/>
          <w:szCs w:val="24"/>
        </w:rPr>
      </w:pPr>
      <w:r w:rsidRPr="00433BA8">
        <w:rPr>
          <w:rFonts w:ascii="Times New Roman" w:hAnsi="Times New Roman"/>
          <w:sz w:val="24"/>
          <w:szCs w:val="24"/>
          <w:lang w:val="en-GB"/>
        </w:rPr>
        <w:t>Is there a clear chain of performance planning on staff performance in public service?</w:t>
      </w:r>
    </w:p>
    <w:p w:rsidR="00A347BC" w:rsidRPr="00433BA8" w:rsidRDefault="00A347BC" w:rsidP="00A347BC">
      <w:pPr>
        <w:pStyle w:val="ListParagraph"/>
        <w:numPr>
          <w:ilvl w:val="0"/>
          <w:numId w:val="49"/>
        </w:numPr>
        <w:spacing w:after="0" w:line="480" w:lineRule="auto"/>
        <w:jc w:val="both"/>
        <w:rPr>
          <w:rFonts w:ascii="Times New Roman" w:hAnsi="Times New Roman"/>
          <w:sz w:val="24"/>
          <w:szCs w:val="24"/>
        </w:rPr>
      </w:pPr>
      <w:r w:rsidRPr="00433BA8">
        <w:rPr>
          <w:rFonts w:ascii="Times New Roman" w:hAnsi="Times New Roman"/>
          <w:sz w:val="24"/>
          <w:szCs w:val="24"/>
        </w:rPr>
        <w:t>How does staff and respond to performance planning and what are the processes involved?</w:t>
      </w:r>
    </w:p>
    <w:p w:rsidR="00A347BC" w:rsidRPr="00433BA8" w:rsidRDefault="00A347BC" w:rsidP="00A347BC">
      <w:pPr>
        <w:spacing w:after="0" w:line="480" w:lineRule="auto"/>
        <w:jc w:val="both"/>
        <w:rPr>
          <w:rFonts w:ascii="Times New Roman" w:eastAsia="Times New Roman" w:hAnsi="Times New Roman"/>
          <w:sz w:val="24"/>
          <w:szCs w:val="24"/>
        </w:rPr>
      </w:pPr>
      <w:r w:rsidRPr="00433BA8">
        <w:rPr>
          <w:rFonts w:ascii="Times New Roman" w:eastAsia="Times New Roman" w:hAnsi="Times New Roman"/>
          <w:b/>
          <w:sz w:val="24"/>
          <w:szCs w:val="24"/>
        </w:rPr>
        <w:lastRenderedPageBreak/>
        <w:t xml:space="preserve">Part Two </w:t>
      </w:r>
    </w:p>
    <w:p w:rsidR="00A347BC" w:rsidRPr="00433BA8" w:rsidRDefault="00A347BC" w:rsidP="00A347BC">
      <w:pPr>
        <w:pStyle w:val="ListParagraph"/>
        <w:spacing w:after="0" w:line="480" w:lineRule="auto"/>
        <w:jc w:val="both"/>
        <w:rPr>
          <w:rFonts w:ascii="Times New Roman" w:hAnsi="Times New Roman"/>
          <w:sz w:val="24"/>
          <w:szCs w:val="24"/>
        </w:rPr>
      </w:pPr>
      <w:r w:rsidRPr="00433BA8">
        <w:rPr>
          <w:rFonts w:ascii="Times New Roman" w:hAnsi="Times New Roman"/>
          <w:b/>
          <w:sz w:val="24"/>
          <w:szCs w:val="24"/>
        </w:rPr>
        <w:t>PERFORMANCE REVIEW ON STAFF PERFORMANCE IN PUBLIC SERVICE</w:t>
      </w:r>
    </w:p>
    <w:p w:rsidR="00A347BC" w:rsidRPr="00433BA8" w:rsidRDefault="00A347BC" w:rsidP="00A347BC">
      <w:pPr>
        <w:pStyle w:val="ListParagraph"/>
        <w:numPr>
          <w:ilvl w:val="0"/>
          <w:numId w:val="48"/>
        </w:numPr>
        <w:spacing w:after="0" w:line="480" w:lineRule="auto"/>
        <w:jc w:val="both"/>
        <w:rPr>
          <w:rFonts w:ascii="Times New Roman" w:hAnsi="Times New Roman"/>
          <w:sz w:val="24"/>
          <w:szCs w:val="24"/>
        </w:rPr>
      </w:pPr>
      <w:r w:rsidRPr="00433BA8">
        <w:rPr>
          <w:rFonts w:ascii="Times New Roman" w:hAnsi="Times New Roman"/>
          <w:sz w:val="24"/>
          <w:szCs w:val="24"/>
        </w:rPr>
        <w:t>Have you ever attended any performance review? And what transpired?</w:t>
      </w:r>
    </w:p>
    <w:p w:rsidR="00A347BC" w:rsidRPr="00433BA8" w:rsidRDefault="00A347BC" w:rsidP="00A347BC">
      <w:pPr>
        <w:pStyle w:val="ListParagraph"/>
        <w:numPr>
          <w:ilvl w:val="0"/>
          <w:numId w:val="48"/>
        </w:numPr>
        <w:spacing w:after="0" w:line="480" w:lineRule="auto"/>
        <w:jc w:val="both"/>
        <w:rPr>
          <w:rFonts w:ascii="Times New Roman" w:hAnsi="Times New Roman"/>
          <w:sz w:val="24"/>
          <w:szCs w:val="24"/>
        </w:rPr>
      </w:pPr>
      <w:r w:rsidRPr="00433BA8">
        <w:rPr>
          <w:rFonts w:ascii="Times New Roman" w:hAnsi="Times New Roman"/>
          <w:sz w:val="24"/>
          <w:szCs w:val="24"/>
        </w:rPr>
        <w:t>Are there situations when you have felt performance review is not useful and how did you respond?</w:t>
      </w:r>
    </w:p>
    <w:p w:rsidR="00A347BC" w:rsidRPr="00433BA8" w:rsidRDefault="00A347BC" w:rsidP="00A347BC">
      <w:pPr>
        <w:pStyle w:val="ListParagraph"/>
        <w:numPr>
          <w:ilvl w:val="0"/>
          <w:numId w:val="48"/>
        </w:numPr>
        <w:spacing w:after="0" w:line="480" w:lineRule="auto"/>
        <w:jc w:val="both"/>
        <w:rPr>
          <w:rFonts w:ascii="Times New Roman" w:hAnsi="Times New Roman"/>
          <w:sz w:val="24"/>
          <w:szCs w:val="24"/>
        </w:rPr>
      </w:pPr>
      <w:r w:rsidRPr="00433BA8">
        <w:rPr>
          <w:rFonts w:ascii="Times New Roman" w:hAnsi="Times New Roman"/>
          <w:sz w:val="24"/>
          <w:szCs w:val="24"/>
        </w:rPr>
        <w:t>What suggestion can you make for improvement of performance review on staff performance in public service?</w:t>
      </w:r>
    </w:p>
    <w:p w:rsidR="00A347BC" w:rsidRPr="00433BA8" w:rsidRDefault="00A347BC" w:rsidP="00A347BC">
      <w:pPr>
        <w:spacing w:after="0" w:line="480" w:lineRule="auto"/>
        <w:jc w:val="both"/>
        <w:rPr>
          <w:rFonts w:ascii="Times New Roman" w:eastAsia="Times New Roman" w:hAnsi="Times New Roman"/>
          <w:sz w:val="24"/>
          <w:szCs w:val="24"/>
        </w:rPr>
      </w:pPr>
      <w:r w:rsidRPr="00433BA8">
        <w:rPr>
          <w:rFonts w:ascii="Times New Roman" w:eastAsia="Times New Roman" w:hAnsi="Times New Roman"/>
          <w:b/>
          <w:sz w:val="24"/>
          <w:szCs w:val="24"/>
        </w:rPr>
        <w:t>Part Three</w:t>
      </w:r>
    </w:p>
    <w:p w:rsidR="00A347BC" w:rsidRPr="00433BA8" w:rsidRDefault="00A347BC" w:rsidP="00A347BC">
      <w:pPr>
        <w:pStyle w:val="ListParagraph"/>
        <w:spacing w:after="0" w:line="480" w:lineRule="auto"/>
        <w:jc w:val="both"/>
        <w:rPr>
          <w:rFonts w:ascii="Times New Roman" w:hAnsi="Times New Roman"/>
          <w:b/>
          <w:bCs/>
          <w:sz w:val="24"/>
          <w:szCs w:val="24"/>
        </w:rPr>
      </w:pPr>
      <w:r w:rsidRPr="00433BA8">
        <w:rPr>
          <w:rFonts w:ascii="Times New Roman" w:hAnsi="Times New Roman"/>
          <w:b/>
          <w:bCs/>
          <w:sz w:val="24"/>
          <w:szCs w:val="24"/>
        </w:rPr>
        <w:t>FEEDBACK ON STAFF PERFORMANCE IN PUBLIC SERVICE</w:t>
      </w:r>
    </w:p>
    <w:p w:rsidR="00A347BC" w:rsidRPr="00433BA8" w:rsidRDefault="00A347BC" w:rsidP="00A347BC">
      <w:pPr>
        <w:pStyle w:val="ListParagraph"/>
        <w:numPr>
          <w:ilvl w:val="0"/>
          <w:numId w:val="47"/>
        </w:numPr>
        <w:spacing w:after="0" w:line="480" w:lineRule="auto"/>
        <w:jc w:val="both"/>
        <w:rPr>
          <w:rFonts w:ascii="Times New Roman" w:hAnsi="Times New Roman"/>
          <w:sz w:val="24"/>
          <w:szCs w:val="24"/>
        </w:rPr>
      </w:pPr>
      <w:r w:rsidRPr="00433BA8">
        <w:rPr>
          <w:rFonts w:ascii="Times New Roman" w:hAnsi="Times New Roman"/>
          <w:sz w:val="24"/>
          <w:szCs w:val="24"/>
        </w:rPr>
        <w:t>What are your channels of feedback to staff and how adequately are you facilitated to ensure staff provide feedback?</w:t>
      </w:r>
    </w:p>
    <w:p w:rsidR="00A347BC" w:rsidRPr="00433BA8" w:rsidRDefault="00A347BC" w:rsidP="00A347BC">
      <w:pPr>
        <w:pStyle w:val="ListParagraph"/>
        <w:numPr>
          <w:ilvl w:val="0"/>
          <w:numId w:val="47"/>
        </w:numPr>
        <w:spacing w:after="0" w:line="480" w:lineRule="auto"/>
        <w:jc w:val="both"/>
        <w:rPr>
          <w:rFonts w:ascii="Times New Roman" w:hAnsi="Times New Roman"/>
          <w:sz w:val="24"/>
          <w:szCs w:val="24"/>
        </w:rPr>
      </w:pPr>
      <w:r w:rsidRPr="00433BA8">
        <w:rPr>
          <w:rFonts w:ascii="Times New Roman" w:hAnsi="Times New Roman"/>
          <w:sz w:val="24"/>
          <w:szCs w:val="24"/>
        </w:rPr>
        <w:t>How do you rate the feedback process?</w:t>
      </w:r>
    </w:p>
    <w:p w:rsidR="00A347BC" w:rsidRPr="00433BA8" w:rsidRDefault="00A347BC" w:rsidP="00A347BC">
      <w:pPr>
        <w:pStyle w:val="ListParagraph"/>
        <w:numPr>
          <w:ilvl w:val="0"/>
          <w:numId w:val="47"/>
        </w:numPr>
        <w:spacing w:after="0" w:line="480" w:lineRule="auto"/>
        <w:jc w:val="both"/>
        <w:rPr>
          <w:rFonts w:ascii="Times New Roman" w:hAnsi="Times New Roman"/>
          <w:sz w:val="24"/>
          <w:szCs w:val="24"/>
        </w:rPr>
      </w:pPr>
      <w:r w:rsidRPr="00433BA8">
        <w:rPr>
          <w:rFonts w:ascii="Times New Roman" w:hAnsi="Times New Roman"/>
          <w:sz w:val="24"/>
          <w:szCs w:val="24"/>
        </w:rPr>
        <w:t>What are the key challenges that face the feedback process and how can they be addressed?</w:t>
      </w:r>
    </w:p>
    <w:p w:rsidR="00A347BC" w:rsidRPr="00433BA8" w:rsidRDefault="00A347BC" w:rsidP="00A347BC">
      <w:pPr>
        <w:spacing w:line="240" w:lineRule="auto"/>
        <w:jc w:val="center"/>
        <w:rPr>
          <w:rFonts w:ascii="Times New Roman" w:hAnsi="Times New Roman"/>
          <w:b/>
          <w:sz w:val="24"/>
          <w:szCs w:val="24"/>
        </w:rPr>
      </w:pPr>
      <w:r w:rsidRPr="00433BA8">
        <w:rPr>
          <w:rFonts w:ascii="Times New Roman" w:hAnsi="Times New Roman"/>
          <w:b/>
          <w:sz w:val="24"/>
          <w:szCs w:val="24"/>
        </w:rPr>
        <w:t>END</w:t>
      </w:r>
    </w:p>
    <w:p w:rsidR="00F1716A" w:rsidRPr="00433BA8" w:rsidRDefault="00A347BC" w:rsidP="00A069F9">
      <w:pPr>
        <w:spacing w:after="0" w:line="480" w:lineRule="auto"/>
        <w:jc w:val="center"/>
        <w:rPr>
          <w:rFonts w:ascii="Times New Roman" w:hAnsi="Times New Roman" w:cs="Times New Roman"/>
          <w:b/>
          <w:bCs/>
          <w:sz w:val="24"/>
          <w:szCs w:val="24"/>
        </w:rPr>
      </w:pPr>
      <w:r w:rsidRPr="00433BA8">
        <w:rPr>
          <w:rFonts w:ascii="Times New Roman" w:hAnsi="Times New Roman"/>
          <w:b/>
          <w:sz w:val="24"/>
          <w:szCs w:val="24"/>
        </w:rPr>
        <w:t>Thank you</w:t>
      </w:r>
    </w:p>
    <w:sectPr w:rsidR="00F1716A" w:rsidRPr="00433BA8" w:rsidSect="00A65B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123" w:rsidRDefault="006A4123" w:rsidP="00F37F88">
      <w:pPr>
        <w:spacing w:after="0" w:line="240" w:lineRule="auto"/>
      </w:pPr>
      <w:r>
        <w:separator/>
      </w:r>
    </w:p>
  </w:endnote>
  <w:endnote w:type="continuationSeparator" w:id="1">
    <w:p w:rsidR="006A4123" w:rsidRDefault="006A4123" w:rsidP="00F37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267057"/>
      <w:docPartObj>
        <w:docPartGallery w:val="Page Numbers (Bottom of Page)"/>
        <w:docPartUnique/>
      </w:docPartObj>
    </w:sdtPr>
    <w:sdtEndPr>
      <w:rPr>
        <w:color w:val="7F7F7F" w:themeColor="background1" w:themeShade="7F"/>
        <w:spacing w:val="60"/>
      </w:rPr>
    </w:sdtEndPr>
    <w:sdtContent>
      <w:p w:rsidR="00701F5C" w:rsidRDefault="00B62BBF">
        <w:pPr>
          <w:pStyle w:val="Footer"/>
          <w:pBdr>
            <w:top w:val="single" w:sz="4" w:space="1" w:color="D9D9D9" w:themeColor="background1" w:themeShade="D9"/>
          </w:pBdr>
          <w:rPr>
            <w:b/>
            <w:bCs/>
          </w:rPr>
        </w:pPr>
        <w:r w:rsidRPr="00B62BBF">
          <w:fldChar w:fldCharType="begin"/>
        </w:r>
        <w:r w:rsidR="00701F5C">
          <w:instrText xml:space="preserve"> PAGE   \* MERGEFORMAT </w:instrText>
        </w:r>
        <w:r w:rsidRPr="00B62BBF">
          <w:fldChar w:fldCharType="separate"/>
        </w:r>
        <w:r w:rsidR="00A57CF5" w:rsidRPr="00A57CF5">
          <w:rPr>
            <w:b/>
            <w:bCs/>
            <w:noProof/>
          </w:rPr>
          <w:t>iii</w:t>
        </w:r>
        <w:r>
          <w:rPr>
            <w:b/>
            <w:bCs/>
            <w:noProof/>
          </w:rPr>
          <w:fldChar w:fldCharType="end"/>
        </w:r>
        <w:r w:rsidR="00701F5C">
          <w:rPr>
            <w:b/>
            <w:bCs/>
          </w:rPr>
          <w:t xml:space="preserve"> | </w:t>
        </w:r>
        <w:r w:rsidR="00701F5C">
          <w:rPr>
            <w:color w:val="7F7F7F" w:themeColor="background1" w:themeShade="7F"/>
            <w:spacing w:val="60"/>
          </w:rPr>
          <w:t>Page</w:t>
        </w:r>
      </w:p>
    </w:sdtContent>
  </w:sdt>
  <w:p w:rsidR="00701F5C" w:rsidRDefault="00701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123" w:rsidRDefault="006A4123" w:rsidP="00F37F88">
      <w:pPr>
        <w:spacing w:after="0" w:line="240" w:lineRule="auto"/>
      </w:pPr>
      <w:r>
        <w:separator/>
      </w:r>
    </w:p>
  </w:footnote>
  <w:footnote w:type="continuationSeparator" w:id="1">
    <w:p w:rsidR="006A4123" w:rsidRDefault="006A4123" w:rsidP="00F37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B43"/>
    <w:multiLevelType w:val="hybridMultilevel"/>
    <w:tmpl w:val="DBC4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42A49"/>
    <w:multiLevelType w:val="hybridMultilevel"/>
    <w:tmpl w:val="0E8EA734"/>
    <w:lvl w:ilvl="0" w:tplc="27BA6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170B6"/>
    <w:multiLevelType w:val="hybridMultilevel"/>
    <w:tmpl w:val="A85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D540AF"/>
    <w:multiLevelType w:val="hybridMultilevel"/>
    <w:tmpl w:val="6A38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A26B8"/>
    <w:multiLevelType w:val="hybridMultilevel"/>
    <w:tmpl w:val="0F1E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FB27C4"/>
    <w:multiLevelType w:val="hybridMultilevel"/>
    <w:tmpl w:val="AD7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E96F1E"/>
    <w:multiLevelType w:val="multilevel"/>
    <w:tmpl w:val="EB6E6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A692088"/>
    <w:multiLevelType w:val="multilevel"/>
    <w:tmpl w:val="6812F6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CC26FA7"/>
    <w:multiLevelType w:val="multilevel"/>
    <w:tmpl w:val="EB6E6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0C2"/>
    <w:multiLevelType w:val="hybridMultilevel"/>
    <w:tmpl w:val="C1B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90E94"/>
    <w:multiLevelType w:val="hybridMultilevel"/>
    <w:tmpl w:val="CFFC7C1A"/>
    <w:lvl w:ilvl="0" w:tplc="91CE331A">
      <w:start w:val="1"/>
      <w:numFmt w:val="lowerRoman"/>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E16FAE"/>
    <w:multiLevelType w:val="hybridMultilevel"/>
    <w:tmpl w:val="6976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262F28"/>
    <w:multiLevelType w:val="hybridMultilevel"/>
    <w:tmpl w:val="87CA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E03A07"/>
    <w:multiLevelType w:val="hybridMultilevel"/>
    <w:tmpl w:val="9724E6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E1AAB"/>
    <w:multiLevelType w:val="hybridMultilevel"/>
    <w:tmpl w:val="B49C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9D509A"/>
    <w:multiLevelType w:val="hybridMultilevel"/>
    <w:tmpl w:val="F78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B302E"/>
    <w:multiLevelType w:val="hybridMultilevel"/>
    <w:tmpl w:val="FD38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13F58"/>
    <w:multiLevelType w:val="hybridMultilevel"/>
    <w:tmpl w:val="996C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C4184"/>
    <w:multiLevelType w:val="multilevel"/>
    <w:tmpl w:val="2792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174555"/>
    <w:multiLevelType w:val="multilevel"/>
    <w:tmpl w:val="CA2CAB8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A26225"/>
    <w:multiLevelType w:val="multilevel"/>
    <w:tmpl w:val="D8E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84E84"/>
    <w:multiLevelType w:val="hybridMultilevel"/>
    <w:tmpl w:val="D8E097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471F22"/>
    <w:multiLevelType w:val="hybridMultilevel"/>
    <w:tmpl w:val="0DDAE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03D8B"/>
    <w:multiLevelType w:val="hybridMultilevel"/>
    <w:tmpl w:val="774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32152"/>
    <w:multiLevelType w:val="hybridMultilevel"/>
    <w:tmpl w:val="F9E8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494118"/>
    <w:multiLevelType w:val="hybridMultilevel"/>
    <w:tmpl w:val="FE06C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5536AC"/>
    <w:multiLevelType w:val="hybridMultilevel"/>
    <w:tmpl w:val="452C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22DB7"/>
    <w:multiLevelType w:val="hybridMultilevel"/>
    <w:tmpl w:val="1BC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610CB"/>
    <w:multiLevelType w:val="hybridMultilevel"/>
    <w:tmpl w:val="C1C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0567FE"/>
    <w:multiLevelType w:val="hybridMultilevel"/>
    <w:tmpl w:val="9D545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6C3D47"/>
    <w:multiLevelType w:val="hybridMultilevel"/>
    <w:tmpl w:val="16AE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E3C64"/>
    <w:multiLevelType w:val="hybridMultilevel"/>
    <w:tmpl w:val="21E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AF0966"/>
    <w:multiLevelType w:val="hybridMultilevel"/>
    <w:tmpl w:val="68E46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351D2"/>
    <w:multiLevelType w:val="hybridMultilevel"/>
    <w:tmpl w:val="52F84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24B2F72"/>
    <w:multiLevelType w:val="hybridMultilevel"/>
    <w:tmpl w:val="0CFE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85E90"/>
    <w:multiLevelType w:val="multilevel"/>
    <w:tmpl w:val="27DCA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65065C31"/>
    <w:multiLevelType w:val="hybridMultilevel"/>
    <w:tmpl w:val="93F45C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92A3BE6"/>
    <w:multiLevelType w:val="hybridMultilevel"/>
    <w:tmpl w:val="523A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D23EA9"/>
    <w:multiLevelType w:val="hybridMultilevel"/>
    <w:tmpl w:val="131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090C0A"/>
    <w:multiLevelType w:val="hybridMultilevel"/>
    <w:tmpl w:val="217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A879DC"/>
    <w:multiLevelType w:val="hybridMultilevel"/>
    <w:tmpl w:val="A3823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40A7A22"/>
    <w:multiLevelType w:val="hybridMultilevel"/>
    <w:tmpl w:val="6712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7032F6"/>
    <w:multiLevelType w:val="hybridMultilevel"/>
    <w:tmpl w:val="64F0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0804EA"/>
    <w:multiLevelType w:val="hybridMultilevel"/>
    <w:tmpl w:val="46663D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8F646F6"/>
    <w:multiLevelType w:val="hybridMultilevel"/>
    <w:tmpl w:val="FAC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6D090B"/>
    <w:multiLevelType w:val="hybridMultilevel"/>
    <w:tmpl w:val="307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D4648A"/>
    <w:multiLevelType w:val="hybridMultilevel"/>
    <w:tmpl w:val="94D414E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nsid w:val="7AFB3D2A"/>
    <w:multiLevelType w:val="hybridMultilevel"/>
    <w:tmpl w:val="01BE10F6"/>
    <w:lvl w:ilvl="0" w:tplc="0C06999A">
      <w:start w:val="1"/>
      <w:numFmt w:val="lowerLetter"/>
      <w:lvlText w:val="%1)"/>
      <w:lvlJc w:val="left"/>
      <w:pPr>
        <w:ind w:left="1260" w:hanging="360"/>
      </w:pPr>
      <w:rPr>
        <w:rFonts w:ascii="Arial" w:eastAsia="Calibri"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7C81363A"/>
    <w:multiLevelType w:val="hybridMultilevel"/>
    <w:tmpl w:val="FA6C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9"/>
  </w:num>
  <w:num w:numId="3">
    <w:abstractNumId w:val="19"/>
  </w:num>
  <w:num w:numId="4">
    <w:abstractNumId w:val="17"/>
  </w:num>
  <w:num w:numId="5">
    <w:abstractNumId w:val="16"/>
  </w:num>
  <w:num w:numId="6">
    <w:abstractNumId w:val="25"/>
  </w:num>
  <w:num w:numId="7">
    <w:abstractNumId w:val="21"/>
  </w:num>
  <w:num w:numId="8">
    <w:abstractNumId w:val="18"/>
  </w:num>
  <w:num w:numId="9">
    <w:abstractNumId w:val="20"/>
  </w:num>
  <w:num w:numId="10">
    <w:abstractNumId w:val="24"/>
  </w:num>
  <w:num w:numId="11">
    <w:abstractNumId w:val="2"/>
  </w:num>
  <w:num w:numId="12">
    <w:abstractNumId w:val="28"/>
  </w:num>
  <w:num w:numId="13">
    <w:abstractNumId w:val="6"/>
  </w:num>
  <w:num w:numId="14">
    <w:abstractNumId w:val="4"/>
  </w:num>
  <w:num w:numId="15">
    <w:abstractNumId w:val="12"/>
  </w:num>
  <w:num w:numId="16">
    <w:abstractNumId w:val="0"/>
  </w:num>
  <w:num w:numId="17">
    <w:abstractNumId w:val="27"/>
  </w:num>
  <w:num w:numId="18">
    <w:abstractNumId w:val="41"/>
  </w:num>
  <w:num w:numId="19">
    <w:abstractNumId w:val="31"/>
  </w:num>
  <w:num w:numId="20">
    <w:abstractNumId w:val="45"/>
  </w:num>
  <w:num w:numId="21">
    <w:abstractNumId w:val="44"/>
  </w:num>
  <w:num w:numId="22">
    <w:abstractNumId w:val="37"/>
  </w:num>
  <w:num w:numId="23">
    <w:abstractNumId w:val="42"/>
  </w:num>
  <w:num w:numId="24">
    <w:abstractNumId w:val="5"/>
  </w:num>
  <w:num w:numId="25">
    <w:abstractNumId w:val="11"/>
  </w:num>
  <w:num w:numId="26">
    <w:abstractNumId w:val="14"/>
  </w:num>
  <w:num w:numId="27">
    <w:abstractNumId w:val="9"/>
  </w:num>
  <w:num w:numId="28">
    <w:abstractNumId w:val="1"/>
  </w:num>
  <w:num w:numId="29">
    <w:abstractNumId w:val="34"/>
  </w:num>
  <w:num w:numId="30">
    <w:abstractNumId w:val="35"/>
  </w:num>
  <w:num w:numId="31">
    <w:abstractNumId w:val="15"/>
  </w:num>
  <w:num w:numId="32">
    <w:abstractNumId w:val="26"/>
  </w:num>
  <w:num w:numId="33">
    <w:abstractNumId w:val="38"/>
  </w:num>
  <w:num w:numId="34">
    <w:abstractNumId w:val="33"/>
  </w:num>
  <w:num w:numId="35">
    <w:abstractNumId w:val="46"/>
  </w:num>
  <w:num w:numId="36">
    <w:abstractNumId w:val="40"/>
  </w:num>
  <w:num w:numId="37">
    <w:abstractNumId w:val="43"/>
  </w:num>
  <w:num w:numId="38">
    <w:abstractNumId w:val="8"/>
  </w:num>
  <w:num w:numId="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2"/>
  </w:num>
  <w:num w:numId="42">
    <w:abstractNumId w:val="23"/>
  </w:num>
  <w:num w:numId="43">
    <w:abstractNumId w:val="10"/>
  </w:num>
  <w:num w:numId="44">
    <w:abstractNumId w:val="32"/>
  </w:num>
  <w:num w:numId="45">
    <w:abstractNumId w:val="36"/>
  </w:num>
  <w:num w:numId="46">
    <w:abstractNumId w:val="47"/>
  </w:num>
  <w:num w:numId="47">
    <w:abstractNumId w:val="30"/>
  </w:num>
  <w:num w:numId="48">
    <w:abstractNumId w:val="3"/>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759DA"/>
    <w:rsid w:val="00004754"/>
    <w:rsid w:val="00004EF9"/>
    <w:rsid w:val="0001301F"/>
    <w:rsid w:val="00014029"/>
    <w:rsid w:val="00016D21"/>
    <w:rsid w:val="00017C32"/>
    <w:rsid w:val="00020EDC"/>
    <w:rsid w:val="000211E0"/>
    <w:rsid w:val="00024A93"/>
    <w:rsid w:val="00027398"/>
    <w:rsid w:val="00034823"/>
    <w:rsid w:val="00035860"/>
    <w:rsid w:val="00046DBB"/>
    <w:rsid w:val="0004707C"/>
    <w:rsid w:val="00053CD7"/>
    <w:rsid w:val="00056136"/>
    <w:rsid w:val="00056756"/>
    <w:rsid w:val="00060FD7"/>
    <w:rsid w:val="00062686"/>
    <w:rsid w:val="000647EF"/>
    <w:rsid w:val="000653EC"/>
    <w:rsid w:val="000656F0"/>
    <w:rsid w:val="000718F2"/>
    <w:rsid w:val="0007466D"/>
    <w:rsid w:val="000765A6"/>
    <w:rsid w:val="00076FB5"/>
    <w:rsid w:val="000778AD"/>
    <w:rsid w:val="00080373"/>
    <w:rsid w:val="0008119B"/>
    <w:rsid w:val="00082941"/>
    <w:rsid w:val="00082E2D"/>
    <w:rsid w:val="00084CE9"/>
    <w:rsid w:val="0009311A"/>
    <w:rsid w:val="00093E34"/>
    <w:rsid w:val="00094140"/>
    <w:rsid w:val="000A04CF"/>
    <w:rsid w:val="000A3BBB"/>
    <w:rsid w:val="000A58F2"/>
    <w:rsid w:val="000A6920"/>
    <w:rsid w:val="000B2E59"/>
    <w:rsid w:val="000B609A"/>
    <w:rsid w:val="000C02CF"/>
    <w:rsid w:val="000C1C2E"/>
    <w:rsid w:val="000C2ABE"/>
    <w:rsid w:val="000C48D4"/>
    <w:rsid w:val="000D0F1C"/>
    <w:rsid w:val="000D1BA0"/>
    <w:rsid w:val="000D63E3"/>
    <w:rsid w:val="000D710A"/>
    <w:rsid w:val="000E6593"/>
    <w:rsid w:val="000F0F29"/>
    <w:rsid w:val="000F2433"/>
    <w:rsid w:val="000F56D3"/>
    <w:rsid w:val="000F590B"/>
    <w:rsid w:val="000F5B95"/>
    <w:rsid w:val="000F5D17"/>
    <w:rsid w:val="000F65A1"/>
    <w:rsid w:val="000F6B15"/>
    <w:rsid w:val="0010287A"/>
    <w:rsid w:val="00103882"/>
    <w:rsid w:val="00103908"/>
    <w:rsid w:val="001071C2"/>
    <w:rsid w:val="001079CA"/>
    <w:rsid w:val="0011051A"/>
    <w:rsid w:val="0011173A"/>
    <w:rsid w:val="00111C6C"/>
    <w:rsid w:val="00113119"/>
    <w:rsid w:val="00113409"/>
    <w:rsid w:val="0011520B"/>
    <w:rsid w:val="00115B2C"/>
    <w:rsid w:val="00115D3B"/>
    <w:rsid w:val="00116367"/>
    <w:rsid w:val="001175E1"/>
    <w:rsid w:val="00121925"/>
    <w:rsid w:val="001239A1"/>
    <w:rsid w:val="00123C8A"/>
    <w:rsid w:val="001240AD"/>
    <w:rsid w:val="001244B0"/>
    <w:rsid w:val="00130A3E"/>
    <w:rsid w:val="00132F8B"/>
    <w:rsid w:val="00135598"/>
    <w:rsid w:val="00136425"/>
    <w:rsid w:val="00137462"/>
    <w:rsid w:val="001422DE"/>
    <w:rsid w:val="00144EC3"/>
    <w:rsid w:val="00145936"/>
    <w:rsid w:val="00145ADF"/>
    <w:rsid w:val="00146C06"/>
    <w:rsid w:val="00155A93"/>
    <w:rsid w:val="00156325"/>
    <w:rsid w:val="00156AC0"/>
    <w:rsid w:val="00156E2E"/>
    <w:rsid w:val="001613EA"/>
    <w:rsid w:val="001618A4"/>
    <w:rsid w:val="0016218C"/>
    <w:rsid w:val="0016223B"/>
    <w:rsid w:val="00163618"/>
    <w:rsid w:val="001636EA"/>
    <w:rsid w:val="00170E13"/>
    <w:rsid w:val="001710C1"/>
    <w:rsid w:val="00171C81"/>
    <w:rsid w:val="00173B9F"/>
    <w:rsid w:val="00173E81"/>
    <w:rsid w:val="0018061F"/>
    <w:rsid w:val="0018398C"/>
    <w:rsid w:val="001855F3"/>
    <w:rsid w:val="0019220A"/>
    <w:rsid w:val="0019231E"/>
    <w:rsid w:val="00193845"/>
    <w:rsid w:val="00194D43"/>
    <w:rsid w:val="00195B5F"/>
    <w:rsid w:val="00196AF4"/>
    <w:rsid w:val="00196EA3"/>
    <w:rsid w:val="00197B04"/>
    <w:rsid w:val="00197D48"/>
    <w:rsid w:val="001A1942"/>
    <w:rsid w:val="001A6400"/>
    <w:rsid w:val="001A69E3"/>
    <w:rsid w:val="001B2A75"/>
    <w:rsid w:val="001B2BEC"/>
    <w:rsid w:val="001C2FB7"/>
    <w:rsid w:val="001C50FA"/>
    <w:rsid w:val="001D436A"/>
    <w:rsid w:val="001D466B"/>
    <w:rsid w:val="001D5EC8"/>
    <w:rsid w:val="001E015D"/>
    <w:rsid w:val="001E0F58"/>
    <w:rsid w:val="001E2201"/>
    <w:rsid w:val="001E3C51"/>
    <w:rsid w:val="001F20F3"/>
    <w:rsid w:val="001F2ED8"/>
    <w:rsid w:val="001F39E3"/>
    <w:rsid w:val="001F6352"/>
    <w:rsid w:val="00201954"/>
    <w:rsid w:val="0020315E"/>
    <w:rsid w:val="00203B8E"/>
    <w:rsid w:val="00203FA0"/>
    <w:rsid w:val="00207431"/>
    <w:rsid w:val="00211F1D"/>
    <w:rsid w:val="00212191"/>
    <w:rsid w:val="00213AB5"/>
    <w:rsid w:val="00213C78"/>
    <w:rsid w:val="00216E77"/>
    <w:rsid w:val="00217663"/>
    <w:rsid w:val="002244EB"/>
    <w:rsid w:val="00224684"/>
    <w:rsid w:val="0023128F"/>
    <w:rsid w:val="00231690"/>
    <w:rsid w:val="0023215D"/>
    <w:rsid w:val="002352FA"/>
    <w:rsid w:val="00237E1F"/>
    <w:rsid w:val="00243D52"/>
    <w:rsid w:val="00243EA3"/>
    <w:rsid w:val="00246212"/>
    <w:rsid w:val="00247698"/>
    <w:rsid w:val="0025058D"/>
    <w:rsid w:val="00250A5E"/>
    <w:rsid w:val="00252839"/>
    <w:rsid w:val="0026178E"/>
    <w:rsid w:val="00266A96"/>
    <w:rsid w:val="0027553B"/>
    <w:rsid w:val="00277014"/>
    <w:rsid w:val="00281178"/>
    <w:rsid w:val="00281979"/>
    <w:rsid w:val="00281D8B"/>
    <w:rsid w:val="00282F63"/>
    <w:rsid w:val="002833D3"/>
    <w:rsid w:val="002846DC"/>
    <w:rsid w:val="002854DC"/>
    <w:rsid w:val="0029195E"/>
    <w:rsid w:val="00295FE3"/>
    <w:rsid w:val="00296989"/>
    <w:rsid w:val="002A208D"/>
    <w:rsid w:val="002A3FFD"/>
    <w:rsid w:val="002A4CC4"/>
    <w:rsid w:val="002A55A8"/>
    <w:rsid w:val="002A679A"/>
    <w:rsid w:val="002B1C98"/>
    <w:rsid w:val="002B292D"/>
    <w:rsid w:val="002C1022"/>
    <w:rsid w:val="002C20D6"/>
    <w:rsid w:val="002C281D"/>
    <w:rsid w:val="002C7B5C"/>
    <w:rsid w:val="002D3FFD"/>
    <w:rsid w:val="002D78CE"/>
    <w:rsid w:val="002D7E50"/>
    <w:rsid w:val="002E1F5E"/>
    <w:rsid w:val="002E5319"/>
    <w:rsid w:val="002E5A16"/>
    <w:rsid w:val="002E5D5A"/>
    <w:rsid w:val="002E6669"/>
    <w:rsid w:val="002E735E"/>
    <w:rsid w:val="002F26C7"/>
    <w:rsid w:val="002F4944"/>
    <w:rsid w:val="002F5028"/>
    <w:rsid w:val="002F552C"/>
    <w:rsid w:val="002F5878"/>
    <w:rsid w:val="002F591E"/>
    <w:rsid w:val="0030000D"/>
    <w:rsid w:val="003041A7"/>
    <w:rsid w:val="003057D0"/>
    <w:rsid w:val="00307AFB"/>
    <w:rsid w:val="00314BEE"/>
    <w:rsid w:val="00314CBB"/>
    <w:rsid w:val="0031767E"/>
    <w:rsid w:val="00321CB8"/>
    <w:rsid w:val="00323256"/>
    <w:rsid w:val="00324810"/>
    <w:rsid w:val="00325660"/>
    <w:rsid w:val="00325E61"/>
    <w:rsid w:val="00326523"/>
    <w:rsid w:val="00326C2C"/>
    <w:rsid w:val="00327B55"/>
    <w:rsid w:val="00331113"/>
    <w:rsid w:val="00333D56"/>
    <w:rsid w:val="00334869"/>
    <w:rsid w:val="0033715E"/>
    <w:rsid w:val="00341D4B"/>
    <w:rsid w:val="0034202E"/>
    <w:rsid w:val="003427AE"/>
    <w:rsid w:val="0034388E"/>
    <w:rsid w:val="00345EFF"/>
    <w:rsid w:val="00346EB8"/>
    <w:rsid w:val="00347B08"/>
    <w:rsid w:val="003527BA"/>
    <w:rsid w:val="00352ECF"/>
    <w:rsid w:val="00354000"/>
    <w:rsid w:val="00357E78"/>
    <w:rsid w:val="00360F12"/>
    <w:rsid w:val="00361715"/>
    <w:rsid w:val="00361980"/>
    <w:rsid w:val="00362B89"/>
    <w:rsid w:val="00371D12"/>
    <w:rsid w:val="003720B3"/>
    <w:rsid w:val="003754AD"/>
    <w:rsid w:val="00377199"/>
    <w:rsid w:val="0037730D"/>
    <w:rsid w:val="00380F5B"/>
    <w:rsid w:val="003818B8"/>
    <w:rsid w:val="0038449B"/>
    <w:rsid w:val="00385666"/>
    <w:rsid w:val="00385F96"/>
    <w:rsid w:val="0039140F"/>
    <w:rsid w:val="0039217F"/>
    <w:rsid w:val="003931ED"/>
    <w:rsid w:val="00393908"/>
    <w:rsid w:val="00393F2E"/>
    <w:rsid w:val="003975E5"/>
    <w:rsid w:val="003A0DFF"/>
    <w:rsid w:val="003A606C"/>
    <w:rsid w:val="003B1145"/>
    <w:rsid w:val="003B1421"/>
    <w:rsid w:val="003B1A19"/>
    <w:rsid w:val="003B3263"/>
    <w:rsid w:val="003B47D7"/>
    <w:rsid w:val="003B4F96"/>
    <w:rsid w:val="003C0DB5"/>
    <w:rsid w:val="003C1C4C"/>
    <w:rsid w:val="003C210F"/>
    <w:rsid w:val="003C3657"/>
    <w:rsid w:val="003C502A"/>
    <w:rsid w:val="003C612A"/>
    <w:rsid w:val="003D01FD"/>
    <w:rsid w:val="003D2B16"/>
    <w:rsid w:val="003D2F42"/>
    <w:rsid w:val="003D4629"/>
    <w:rsid w:val="003D778B"/>
    <w:rsid w:val="003E062D"/>
    <w:rsid w:val="003E458D"/>
    <w:rsid w:val="003E61B0"/>
    <w:rsid w:val="003E7AB2"/>
    <w:rsid w:val="003F03F2"/>
    <w:rsid w:val="003F2054"/>
    <w:rsid w:val="003F2899"/>
    <w:rsid w:val="00401724"/>
    <w:rsid w:val="0040759B"/>
    <w:rsid w:val="00411ADA"/>
    <w:rsid w:val="004128B9"/>
    <w:rsid w:val="00413853"/>
    <w:rsid w:val="00414794"/>
    <w:rsid w:val="00417872"/>
    <w:rsid w:val="00417BEF"/>
    <w:rsid w:val="00420501"/>
    <w:rsid w:val="00425480"/>
    <w:rsid w:val="0042756A"/>
    <w:rsid w:val="00432954"/>
    <w:rsid w:val="00433BA8"/>
    <w:rsid w:val="004349EC"/>
    <w:rsid w:val="00437643"/>
    <w:rsid w:val="004379F2"/>
    <w:rsid w:val="00444556"/>
    <w:rsid w:val="0044503F"/>
    <w:rsid w:val="00445193"/>
    <w:rsid w:val="00446268"/>
    <w:rsid w:val="00450084"/>
    <w:rsid w:val="00451AF1"/>
    <w:rsid w:val="00456081"/>
    <w:rsid w:val="0046199D"/>
    <w:rsid w:val="00461BC9"/>
    <w:rsid w:val="004628B1"/>
    <w:rsid w:val="00471329"/>
    <w:rsid w:val="00471D00"/>
    <w:rsid w:val="00474481"/>
    <w:rsid w:val="0048479D"/>
    <w:rsid w:val="0048511E"/>
    <w:rsid w:val="004877A2"/>
    <w:rsid w:val="0049328E"/>
    <w:rsid w:val="00494E83"/>
    <w:rsid w:val="00497AF7"/>
    <w:rsid w:val="004A4854"/>
    <w:rsid w:val="004A6274"/>
    <w:rsid w:val="004A69A1"/>
    <w:rsid w:val="004A6BAC"/>
    <w:rsid w:val="004A73F8"/>
    <w:rsid w:val="004A7403"/>
    <w:rsid w:val="004B07E8"/>
    <w:rsid w:val="004B0E57"/>
    <w:rsid w:val="004B21AD"/>
    <w:rsid w:val="004B2D34"/>
    <w:rsid w:val="004C0357"/>
    <w:rsid w:val="004C0B86"/>
    <w:rsid w:val="004C2A0F"/>
    <w:rsid w:val="004D1CB0"/>
    <w:rsid w:val="004D4885"/>
    <w:rsid w:val="004D688A"/>
    <w:rsid w:val="004E0898"/>
    <w:rsid w:val="004E09AA"/>
    <w:rsid w:val="004E16C9"/>
    <w:rsid w:val="004E3996"/>
    <w:rsid w:val="004E4CA5"/>
    <w:rsid w:val="004E52B8"/>
    <w:rsid w:val="004E5D1C"/>
    <w:rsid w:val="004E6457"/>
    <w:rsid w:val="004E6E7B"/>
    <w:rsid w:val="004E6EE6"/>
    <w:rsid w:val="004F181F"/>
    <w:rsid w:val="004F2345"/>
    <w:rsid w:val="004F2D53"/>
    <w:rsid w:val="004F3970"/>
    <w:rsid w:val="004F3DE8"/>
    <w:rsid w:val="004F4C50"/>
    <w:rsid w:val="004F5791"/>
    <w:rsid w:val="004F7A17"/>
    <w:rsid w:val="00500A5F"/>
    <w:rsid w:val="00501619"/>
    <w:rsid w:val="0050722D"/>
    <w:rsid w:val="0050749D"/>
    <w:rsid w:val="00513C43"/>
    <w:rsid w:val="00515A68"/>
    <w:rsid w:val="00516B0D"/>
    <w:rsid w:val="00527184"/>
    <w:rsid w:val="005331D6"/>
    <w:rsid w:val="00534E6A"/>
    <w:rsid w:val="0053601B"/>
    <w:rsid w:val="0053615A"/>
    <w:rsid w:val="00543D0F"/>
    <w:rsid w:val="00546349"/>
    <w:rsid w:val="00547F7B"/>
    <w:rsid w:val="00553959"/>
    <w:rsid w:val="00556291"/>
    <w:rsid w:val="00556C0F"/>
    <w:rsid w:val="00557DD1"/>
    <w:rsid w:val="0056225F"/>
    <w:rsid w:val="005655E3"/>
    <w:rsid w:val="005717B8"/>
    <w:rsid w:val="00575B96"/>
    <w:rsid w:val="00576BC3"/>
    <w:rsid w:val="00577843"/>
    <w:rsid w:val="00584F8E"/>
    <w:rsid w:val="00585134"/>
    <w:rsid w:val="00590B0D"/>
    <w:rsid w:val="00593DF4"/>
    <w:rsid w:val="00594C6F"/>
    <w:rsid w:val="00595CB1"/>
    <w:rsid w:val="005974A8"/>
    <w:rsid w:val="005A46B9"/>
    <w:rsid w:val="005A7785"/>
    <w:rsid w:val="005B1028"/>
    <w:rsid w:val="005B7B9F"/>
    <w:rsid w:val="005C1959"/>
    <w:rsid w:val="005C206F"/>
    <w:rsid w:val="005D228F"/>
    <w:rsid w:val="005D4742"/>
    <w:rsid w:val="005D66CD"/>
    <w:rsid w:val="005D71A3"/>
    <w:rsid w:val="005D743E"/>
    <w:rsid w:val="005D7BD5"/>
    <w:rsid w:val="005E0AB9"/>
    <w:rsid w:val="005E1BB1"/>
    <w:rsid w:val="005E4BD8"/>
    <w:rsid w:val="005E54B3"/>
    <w:rsid w:val="005E756F"/>
    <w:rsid w:val="005E757D"/>
    <w:rsid w:val="005F0332"/>
    <w:rsid w:val="005F0894"/>
    <w:rsid w:val="005F0AFC"/>
    <w:rsid w:val="005F1164"/>
    <w:rsid w:val="005F14D2"/>
    <w:rsid w:val="005F4AA3"/>
    <w:rsid w:val="005F623D"/>
    <w:rsid w:val="0060231B"/>
    <w:rsid w:val="00605AD9"/>
    <w:rsid w:val="00607416"/>
    <w:rsid w:val="00614840"/>
    <w:rsid w:val="0061685B"/>
    <w:rsid w:val="00622EF4"/>
    <w:rsid w:val="0062372A"/>
    <w:rsid w:val="006252FA"/>
    <w:rsid w:val="0063059D"/>
    <w:rsid w:val="00630D3F"/>
    <w:rsid w:val="006318A6"/>
    <w:rsid w:val="00633B69"/>
    <w:rsid w:val="00634D08"/>
    <w:rsid w:val="0063583D"/>
    <w:rsid w:val="00636FD8"/>
    <w:rsid w:val="00637F1C"/>
    <w:rsid w:val="0064217D"/>
    <w:rsid w:val="0064395F"/>
    <w:rsid w:val="00646963"/>
    <w:rsid w:val="00652D3B"/>
    <w:rsid w:val="006536C5"/>
    <w:rsid w:val="00654171"/>
    <w:rsid w:val="00654D23"/>
    <w:rsid w:val="006555BC"/>
    <w:rsid w:val="00656961"/>
    <w:rsid w:val="006604DE"/>
    <w:rsid w:val="00662B73"/>
    <w:rsid w:val="00666819"/>
    <w:rsid w:val="00671197"/>
    <w:rsid w:val="00674720"/>
    <w:rsid w:val="006765CA"/>
    <w:rsid w:val="00676D65"/>
    <w:rsid w:val="006770DE"/>
    <w:rsid w:val="0068458E"/>
    <w:rsid w:val="006863DD"/>
    <w:rsid w:val="00687175"/>
    <w:rsid w:val="006874E6"/>
    <w:rsid w:val="00690E9D"/>
    <w:rsid w:val="00691705"/>
    <w:rsid w:val="006918AA"/>
    <w:rsid w:val="006935C4"/>
    <w:rsid w:val="00694528"/>
    <w:rsid w:val="006A15B7"/>
    <w:rsid w:val="006A4123"/>
    <w:rsid w:val="006A5317"/>
    <w:rsid w:val="006B19F6"/>
    <w:rsid w:val="006B3280"/>
    <w:rsid w:val="006B38B3"/>
    <w:rsid w:val="006B768A"/>
    <w:rsid w:val="006B77E7"/>
    <w:rsid w:val="006B7970"/>
    <w:rsid w:val="006B7AB3"/>
    <w:rsid w:val="006C455A"/>
    <w:rsid w:val="006C7FFD"/>
    <w:rsid w:val="006D176E"/>
    <w:rsid w:val="006D6419"/>
    <w:rsid w:val="006D7031"/>
    <w:rsid w:val="006D7300"/>
    <w:rsid w:val="006E0396"/>
    <w:rsid w:val="006E04EE"/>
    <w:rsid w:val="006E0AE5"/>
    <w:rsid w:val="006E22AE"/>
    <w:rsid w:val="006E2C3F"/>
    <w:rsid w:val="006E3420"/>
    <w:rsid w:val="006E5874"/>
    <w:rsid w:val="006F043E"/>
    <w:rsid w:val="006F3294"/>
    <w:rsid w:val="007015A1"/>
    <w:rsid w:val="00701F5C"/>
    <w:rsid w:val="00704EB1"/>
    <w:rsid w:val="00705885"/>
    <w:rsid w:val="00711319"/>
    <w:rsid w:val="0071184E"/>
    <w:rsid w:val="0071185E"/>
    <w:rsid w:val="007132AE"/>
    <w:rsid w:val="00713A19"/>
    <w:rsid w:val="0071489E"/>
    <w:rsid w:val="00714F44"/>
    <w:rsid w:val="00717B8F"/>
    <w:rsid w:val="0072142A"/>
    <w:rsid w:val="007225EF"/>
    <w:rsid w:val="00726CE8"/>
    <w:rsid w:val="00727C79"/>
    <w:rsid w:val="007305C5"/>
    <w:rsid w:val="00730697"/>
    <w:rsid w:val="00736C3C"/>
    <w:rsid w:val="00737234"/>
    <w:rsid w:val="00741E9A"/>
    <w:rsid w:val="00742D93"/>
    <w:rsid w:val="007443DB"/>
    <w:rsid w:val="0074514F"/>
    <w:rsid w:val="0075209F"/>
    <w:rsid w:val="00752ECE"/>
    <w:rsid w:val="0075412C"/>
    <w:rsid w:val="007541CC"/>
    <w:rsid w:val="007567CD"/>
    <w:rsid w:val="00760950"/>
    <w:rsid w:val="0076096E"/>
    <w:rsid w:val="00760D84"/>
    <w:rsid w:val="00762AD9"/>
    <w:rsid w:val="00765E3E"/>
    <w:rsid w:val="007710A7"/>
    <w:rsid w:val="00780103"/>
    <w:rsid w:val="00782CA6"/>
    <w:rsid w:val="00782DB8"/>
    <w:rsid w:val="0078344D"/>
    <w:rsid w:val="00783662"/>
    <w:rsid w:val="007849D4"/>
    <w:rsid w:val="00787490"/>
    <w:rsid w:val="00790769"/>
    <w:rsid w:val="007919A9"/>
    <w:rsid w:val="00795104"/>
    <w:rsid w:val="007A116E"/>
    <w:rsid w:val="007A2B04"/>
    <w:rsid w:val="007A3574"/>
    <w:rsid w:val="007A39F3"/>
    <w:rsid w:val="007B0119"/>
    <w:rsid w:val="007B1600"/>
    <w:rsid w:val="007B5186"/>
    <w:rsid w:val="007B5192"/>
    <w:rsid w:val="007B78B3"/>
    <w:rsid w:val="007C078B"/>
    <w:rsid w:val="007C2490"/>
    <w:rsid w:val="007C5627"/>
    <w:rsid w:val="007C6F00"/>
    <w:rsid w:val="007D1AD0"/>
    <w:rsid w:val="007D3111"/>
    <w:rsid w:val="007D5D4A"/>
    <w:rsid w:val="007E1256"/>
    <w:rsid w:val="007E18F6"/>
    <w:rsid w:val="007E3FDF"/>
    <w:rsid w:val="007E7F02"/>
    <w:rsid w:val="007F2B4D"/>
    <w:rsid w:val="007F50A2"/>
    <w:rsid w:val="007F571B"/>
    <w:rsid w:val="007F64A7"/>
    <w:rsid w:val="007F6874"/>
    <w:rsid w:val="007F71E6"/>
    <w:rsid w:val="00807B93"/>
    <w:rsid w:val="00815B10"/>
    <w:rsid w:val="00816976"/>
    <w:rsid w:val="00816CAF"/>
    <w:rsid w:val="008242BF"/>
    <w:rsid w:val="0082489E"/>
    <w:rsid w:val="008249C9"/>
    <w:rsid w:val="00826A26"/>
    <w:rsid w:val="00831127"/>
    <w:rsid w:val="00840059"/>
    <w:rsid w:val="008456D7"/>
    <w:rsid w:val="00851A39"/>
    <w:rsid w:val="008531A4"/>
    <w:rsid w:val="00854D4E"/>
    <w:rsid w:val="00855B55"/>
    <w:rsid w:val="00855C97"/>
    <w:rsid w:val="00867F04"/>
    <w:rsid w:val="00871E11"/>
    <w:rsid w:val="00871EA7"/>
    <w:rsid w:val="0087299E"/>
    <w:rsid w:val="00873EE6"/>
    <w:rsid w:val="00874771"/>
    <w:rsid w:val="00874C74"/>
    <w:rsid w:val="00874E61"/>
    <w:rsid w:val="008757DA"/>
    <w:rsid w:val="008759DA"/>
    <w:rsid w:val="00880FD6"/>
    <w:rsid w:val="0088390B"/>
    <w:rsid w:val="00883C96"/>
    <w:rsid w:val="00884F96"/>
    <w:rsid w:val="008900E4"/>
    <w:rsid w:val="00891023"/>
    <w:rsid w:val="008923C7"/>
    <w:rsid w:val="00892667"/>
    <w:rsid w:val="00892E48"/>
    <w:rsid w:val="00897050"/>
    <w:rsid w:val="008A1384"/>
    <w:rsid w:val="008A6501"/>
    <w:rsid w:val="008A6D85"/>
    <w:rsid w:val="008B1423"/>
    <w:rsid w:val="008B1BE1"/>
    <w:rsid w:val="008B26B7"/>
    <w:rsid w:val="008B2732"/>
    <w:rsid w:val="008B58C7"/>
    <w:rsid w:val="008B7787"/>
    <w:rsid w:val="008C076D"/>
    <w:rsid w:val="008C0EC9"/>
    <w:rsid w:val="008C373A"/>
    <w:rsid w:val="008C6D5B"/>
    <w:rsid w:val="008C7C90"/>
    <w:rsid w:val="008D2F46"/>
    <w:rsid w:val="008D360F"/>
    <w:rsid w:val="008D5A15"/>
    <w:rsid w:val="008E030C"/>
    <w:rsid w:val="008E0993"/>
    <w:rsid w:val="008E19DA"/>
    <w:rsid w:val="008E2492"/>
    <w:rsid w:val="008E34F5"/>
    <w:rsid w:val="008E3D13"/>
    <w:rsid w:val="008E3DDD"/>
    <w:rsid w:val="008E6276"/>
    <w:rsid w:val="008E7021"/>
    <w:rsid w:val="008F1D5F"/>
    <w:rsid w:val="008F22BA"/>
    <w:rsid w:val="008F3E79"/>
    <w:rsid w:val="008F5F72"/>
    <w:rsid w:val="009022CB"/>
    <w:rsid w:val="00903220"/>
    <w:rsid w:val="00903A08"/>
    <w:rsid w:val="00903AFC"/>
    <w:rsid w:val="009123E8"/>
    <w:rsid w:val="00914DD8"/>
    <w:rsid w:val="0091746A"/>
    <w:rsid w:val="00917541"/>
    <w:rsid w:val="0092007E"/>
    <w:rsid w:val="009215C3"/>
    <w:rsid w:val="00923849"/>
    <w:rsid w:val="009241BB"/>
    <w:rsid w:val="009252F4"/>
    <w:rsid w:val="00925D60"/>
    <w:rsid w:val="009359D9"/>
    <w:rsid w:val="00936F73"/>
    <w:rsid w:val="009413DA"/>
    <w:rsid w:val="009449EC"/>
    <w:rsid w:val="00946B17"/>
    <w:rsid w:val="00947659"/>
    <w:rsid w:val="00947A69"/>
    <w:rsid w:val="0095057B"/>
    <w:rsid w:val="009519BA"/>
    <w:rsid w:val="00951AD9"/>
    <w:rsid w:val="009533B9"/>
    <w:rsid w:val="009539C6"/>
    <w:rsid w:val="0095413C"/>
    <w:rsid w:val="00955FF3"/>
    <w:rsid w:val="0095636C"/>
    <w:rsid w:val="00956A1C"/>
    <w:rsid w:val="009600BD"/>
    <w:rsid w:val="00960480"/>
    <w:rsid w:val="009611BB"/>
    <w:rsid w:val="0096686D"/>
    <w:rsid w:val="00970B06"/>
    <w:rsid w:val="00974009"/>
    <w:rsid w:val="00975872"/>
    <w:rsid w:val="009759D6"/>
    <w:rsid w:val="00977D81"/>
    <w:rsid w:val="00980682"/>
    <w:rsid w:val="00991AD4"/>
    <w:rsid w:val="00993161"/>
    <w:rsid w:val="00994303"/>
    <w:rsid w:val="00995092"/>
    <w:rsid w:val="00997F63"/>
    <w:rsid w:val="009A30A1"/>
    <w:rsid w:val="009A4940"/>
    <w:rsid w:val="009A4AA5"/>
    <w:rsid w:val="009A53A5"/>
    <w:rsid w:val="009B0775"/>
    <w:rsid w:val="009B0B88"/>
    <w:rsid w:val="009B14E5"/>
    <w:rsid w:val="009B4406"/>
    <w:rsid w:val="009C04EF"/>
    <w:rsid w:val="009C3003"/>
    <w:rsid w:val="009C4034"/>
    <w:rsid w:val="009C43A1"/>
    <w:rsid w:val="009D10C2"/>
    <w:rsid w:val="009D314B"/>
    <w:rsid w:val="009D40E9"/>
    <w:rsid w:val="009D4F44"/>
    <w:rsid w:val="009D4F6F"/>
    <w:rsid w:val="009D731D"/>
    <w:rsid w:val="009D7D17"/>
    <w:rsid w:val="009E1184"/>
    <w:rsid w:val="009E27A3"/>
    <w:rsid w:val="009E3B47"/>
    <w:rsid w:val="009E3CCC"/>
    <w:rsid w:val="009E40A4"/>
    <w:rsid w:val="009E4C43"/>
    <w:rsid w:val="009F043A"/>
    <w:rsid w:val="009F1247"/>
    <w:rsid w:val="009F293A"/>
    <w:rsid w:val="009F391C"/>
    <w:rsid w:val="009F4D3C"/>
    <w:rsid w:val="009F7589"/>
    <w:rsid w:val="009F76BE"/>
    <w:rsid w:val="009F7DE0"/>
    <w:rsid w:val="00A00A9B"/>
    <w:rsid w:val="00A01597"/>
    <w:rsid w:val="00A02543"/>
    <w:rsid w:val="00A03A8A"/>
    <w:rsid w:val="00A045B7"/>
    <w:rsid w:val="00A053B3"/>
    <w:rsid w:val="00A069CE"/>
    <w:rsid w:val="00A069F9"/>
    <w:rsid w:val="00A14F05"/>
    <w:rsid w:val="00A25F08"/>
    <w:rsid w:val="00A27DF8"/>
    <w:rsid w:val="00A27F96"/>
    <w:rsid w:val="00A27FCA"/>
    <w:rsid w:val="00A3196D"/>
    <w:rsid w:val="00A347BC"/>
    <w:rsid w:val="00A368DA"/>
    <w:rsid w:val="00A45B2E"/>
    <w:rsid w:val="00A51FD9"/>
    <w:rsid w:val="00A524F6"/>
    <w:rsid w:val="00A53B98"/>
    <w:rsid w:val="00A57CF5"/>
    <w:rsid w:val="00A57D4D"/>
    <w:rsid w:val="00A612A2"/>
    <w:rsid w:val="00A6298E"/>
    <w:rsid w:val="00A64332"/>
    <w:rsid w:val="00A6444B"/>
    <w:rsid w:val="00A65BF7"/>
    <w:rsid w:val="00A72E39"/>
    <w:rsid w:val="00A759EE"/>
    <w:rsid w:val="00A80261"/>
    <w:rsid w:val="00A80465"/>
    <w:rsid w:val="00A82638"/>
    <w:rsid w:val="00A8465C"/>
    <w:rsid w:val="00A86478"/>
    <w:rsid w:val="00A86B0F"/>
    <w:rsid w:val="00A86E25"/>
    <w:rsid w:val="00A87588"/>
    <w:rsid w:val="00A87D76"/>
    <w:rsid w:val="00A91271"/>
    <w:rsid w:val="00A92CB9"/>
    <w:rsid w:val="00A9310A"/>
    <w:rsid w:val="00A9418C"/>
    <w:rsid w:val="00A94229"/>
    <w:rsid w:val="00A956F3"/>
    <w:rsid w:val="00AA02F6"/>
    <w:rsid w:val="00AA10EB"/>
    <w:rsid w:val="00AA55C3"/>
    <w:rsid w:val="00AB1CCA"/>
    <w:rsid w:val="00AB4552"/>
    <w:rsid w:val="00AB5935"/>
    <w:rsid w:val="00AC1010"/>
    <w:rsid w:val="00AC14D4"/>
    <w:rsid w:val="00AC5F32"/>
    <w:rsid w:val="00AC760A"/>
    <w:rsid w:val="00AC7C7F"/>
    <w:rsid w:val="00AD224A"/>
    <w:rsid w:val="00AD27F8"/>
    <w:rsid w:val="00AD7E1E"/>
    <w:rsid w:val="00AE10BD"/>
    <w:rsid w:val="00AE4419"/>
    <w:rsid w:val="00AE518D"/>
    <w:rsid w:val="00AF2B8F"/>
    <w:rsid w:val="00AF4275"/>
    <w:rsid w:val="00AF45D2"/>
    <w:rsid w:val="00AF5987"/>
    <w:rsid w:val="00AF5A03"/>
    <w:rsid w:val="00B00E42"/>
    <w:rsid w:val="00B0226F"/>
    <w:rsid w:val="00B06484"/>
    <w:rsid w:val="00B06763"/>
    <w:rsid w:val="00B105D9"/>
    <w:rsid w:val="00B11613"/>
    <w:rsid w:val="00B11B75"/>
    <w:rsid w:val="00B137E3"/>
    <w:rsid w:val="00B208B3"/>
    <w:rsid w:val="00B23DB5"/>
    <w:rsid w:val="00B24B9C"/>
    <w:rsid w:val="00B24E9A"/>
    <w:rsid w:val="00B25109"/>
    <w:rsid w:val="00B30633"/>
    <w:rsid w:val="00B31E5F"/>
    <w:rsid w:val="00B31F6D"/>
    <w:rsid w:val="00B3256C"/>
    <w:rsid w:val="00B327DA"/>
    <w:rsid w:val="00B33A4C"/>
    <w:rsid w:val="00B352F6"/>
    <w:rsid w:val="00B358B6"/>
    <w:rsid w:val="00B37362"/>
    <w:rsid w:val="00B405B7"/>
    <w:rsid w:val="00B42FCD"/>
    <w:rsid w:val="00B43189"/>
    <w:rsid w:val="00B45017"/>
    <w:rsid w:val="00B450EC"/>
    <w:rsid w:val="00B45A3B"/>
    <w:rsid w:val="00B55435"/>
    <w:rsid w:val="00B55ACD"/>
    <w:rsid w:val="00B560C4"/>
    <w:rsid w:val="00B567BC"/>
    <w:rsid w:val="00B568B8"/>
    <w:rsid w:val="00B57DE8"/>
    <w:rsid w:val="00B622A3"/>
    <w:rsid w:val="00B62BBF"/>
    <w:rsid w:val="00B630B2"/>
    <w:rsid w:val="00B64F30"/>
    <w:rsid w:val="00B7166C"/>
    <w:rsid w:val="00B761CD"/>
    <w:rsid w:val="00B8508D"/>
    <w:rsid w:val="00B85EE9"/>
    <w:rsid w:val="00B92408"/>
    <w:rsid w:val="00B9310B"/>
    <w:rsid w:val="00BA197F"/>
    <w:rsid w:val="00BA264E"/>
    <w:rsid w:val="00BA3BFC"/>
    <w:rsid w:val="00BA3F85"/>
    <w:rsid w:val="00BA46DB"/>
    <w:rsid w:val="00BA6915"/>
    <w:rsid w:val="00BB26EA"/>
    <w:rsid w:val="00BB43C1"/>
    <w:rsid w:val="00BC0727"/>
    <w:rsid w:val="00BC782B"/>
    <w:rsid w:val="00BD02B7"/>
    <w:rsid w:val="00BD2E84"/>
    <w:rsid w:val="00BD37B8"/>
    <w:rsid w:val="00BD5DAF"/>
    <w:rsid w:val="00BE169C"/>
    <w:rsid w:val="00BE1DDA"/>
    <w:rsid w:val="00BE2E64"/>
    <w:rsid w:val="00BE397A"/>
    <w:rsid w:val="00BE4AD5"/>
    <w:rsid w:val="00BF055E"/>
    <w:rsid w:val="00BF1A38"/>
    <w:rsid w:val="00BF206E"/>
    <w:rsid w:val="00BF2A49"/>
    <w:rsid w:val="00BF3383"/>
    <w:rsid w:val="00BF492C"/>
    <w:rsid w:val="00BF5B0E"/>
    <w:rsid w:val="00BF5DC6"/>
    <w:rsid w:val="00BF6FEB"/>
    <w:rsid w:val="00BF778B"/>
    <w:rsid w:val="00C03BFC"/>
    <w:rsid w:val="00C04C92"/>
    <w:rsid w:val="00C054C7"/>
    <w:rsid w:val="00C078D7"/>
    <w:rsid w:val="00C1061C"/>
    <w:rsid w:val="00C11801"/>
    <w:rsid w:val="00C11E9E"/>
    <w:rsid w:val="00C12E98"/>
    <w:rsid w:val="00C13E6A"/>
    <w:rsid w:val="00C212DF"/>
    <w:rsid w:val="00C21CFA"/>
    <w:rsid w:val="00C237B0"/>
    <w:rsid w:val="00C24261"/>
    <w:rsid w:val="00C24332"/>
    <w:rsid w:val="00C25F1C"/>
    <w:rsid w:val="00C26B1E"/>
    <w:rsid w:val="00C30653"/>
    <w:rsid w:val="00C312AE"/>
    <w:rsid w:val="00C31C77"/>
    <w:rsid w:val="00C34280"/>
    <w:rsid w:val="00C346B4"/>
    <w:rsid w:val="00C34816"/>
    <w:rsid w:val="00C3567A"/>
    <w:rsid w:val="00C364B2"/>
    <w:rsid w:val="00C3741D"/>
    <w:rsid w:val="00C408F5"/>
    <w:rsid w:val="00C45209"/>
    <w:rsid w:val="00C527B6"/>
    <w:rsid w:val="00C53312"/>
    <w:rsid w:val="00C534D3"/>
    <w:rsid w:val="00C54084"/>
    <w:rsid w:val="00C61B16"/>
    <w:rsid w:val="00C62D9D"/>
    <w:rsid w:val="00C63015"/>
    <w:rsid w:val="00C63231"/>
    <w:rsid w:val="00C64004"/>
    <w:rsid w:val="00C7039C"/>
    <w:rsid w:val="00C70C75"/>
    <w:rsid w:val="00C71A75"/>
    <w:rsid w:val="00C80276"/>
    <w:rsid w:val="00C85C4B"/>
    <w:rsid w:val="00CA02B0"/>
    <w:rsid w:val="00CA4458"/>
    <w:rsid w:val="00CA50D6"/>
    <w:rsid w:val="00CA5A72"/>
    <w:rsid w:val="00CB1481"/>
    <w:rsid w:val="00CB156E"/>
    <w:rsid w:val="00CB3F4B"/>
    <w:rsid w:val="00CB42DA"/>
    <w:rsid w:val="00CB507C"/>
    <w:rsid w:val="00CC1D1E"/>
    <w:rsid w:val="00CC3CA9"/>
    <w:rsid w:val="00CC65F5"/>
    <w:rsid w:val="00CC7B1F"/>
    <w:rsid w:val="00CD1C2E"/>
    <w:rsid w:val="00CE74A8"/>
    <w:rsid w:val="00CF0368"/>
    <w:rsid w:val="00CF0CCD"/>
    <w:rsid w:val="00CF3F6F"/>
    <w:rsid w:val="00CF7BCB"/>
    <w:rsid w:val="00D001A1"/>
    <w:rsid w:val="00D0593C"/>
    <w:rsid w:val="00D07E74"/>
    <w:rsid w:val="00D13741"/>
    <w:rsid w:val="00D20B39"/>
    <w:rsid w:val="00D20F48"/>
    <w:rsid w:val="00D2216E"/>
    <w:rsid w:val="00D23BA5"/>
    <w:rsid w:val="00D33335"/>
    <w:rsid w:val="00D375CA"/>
    <w:rsid w:val="00D3793E"/>
    <w:rsid w:val="00D43878"/>
    <w:rsid w:val="00D45BA0"/>
    <w:rsid w:val="00D46BB4"/>
    <w:rsid w:val="00D518E9"/>
    <w:rsid w:val="00D52B68"/>
    <w:rsid w:val="00D53768"/>
    <w:rsid w:val="00D610B8"/>
    <w:rsid w:val="00D6254B"/>
    <w:rsid w:val="00D64E1B"/>
    <w:rsid w:val="00D6705B"/>
    <w:rsid w:val="00D70EAF"/>
    <w:rsid w:val="00D71EAC"/>
    <w:rsid w:val="00D7208F"/>
    <w:rsid w:val="00D7346F"/>
    <w:rsid w:val="00D73E3B"/>
    <w:rsid w:val="00D76164"/>
    <w:rsid w:val="00D80184"/>
    <w:rsid w:val="00D841ED"/>
    <w:rsid w:val="00D84982"/>
    <w:rsid w:val="00D855FB"/>
    <w:rsid w:val="00D85764"/>
    <w:rsid w:val="00D8779E"/>
    <w:rsid w:val="00D9066B"/>
    <w:rsid w:val="00D91822"/>
    <w:rsid w:val="00D91BF0"/>
    <w:rsid w:val="00D94CB9"/>
    <w:rsid w:val="00DA2485"/>
    <w:rsid w:val="00DA3D74"/>
    <w:rsid w:val="00DB1F76"/>
    <w:rsid w:val="00DB265D"/>
    <w:rsid w:val="00DB59A1"/>
    <w:rsid w:val="00DB75B9"/>
    <w:rsid w:val="00DC1205"/>
    <w:rsid w:val="00DC32CA"/>
    <w:rsid w:val="00DC426D"/>
    <w:rsid w:val="00DC4C8A"/>
    <w:rsid w:val="00DD5781"/>
    <w:rsid w:val="00DD5E26"/>
    <w:rsid w:val="00DE3C98"/>
    <w:rsid w:val="00DE3D95"/>
    <w:rsid w:val="00DE77D2"/>
    <w:rsid w:val="00DF1993"/>
    <w:rsid w:val="00DF37C4"/>
    <w:rsid w:val="00DF3B8C"/>
    <w:rsid w:val="00DF4FFD"/>
    <w:rsid w:val="00DF5322"/>
    <w:rsid w:val="00DF787C"/>
    <w:rsid w:val="00E026CB"/>
    <w:rsid w:val="00E02BC1"/>
    <w:rsid w:val="00E051F9"/>
    <w:rsid w:val="00E06B5E"/>
    <w:rsid w:val="00E133EA"/>
    <w:rsid w:val="00E13890"/>
    <w:rsid w:val="00E144C8"/>
    <w:rsid w:val="00E179DE"/>
    <w:rsid w:val="00E20665"/>
    <w:rsid w:val="00E25BA4"/>
    <w:rsid w:val="00E27A42"/>
    <w:rsid w:val="00E31973"/>
    <w:rsid w:val="00E36D08"/>
    <w:rsid w:val="00E43565"/>
    <w:rsid w:val="00E475C9"/>
    <w:rsid w:val="00E51E75"/>
    <w:rsid w:val="00E52D0A"/>
    <w:rsid w:val="00E60241"/>
    <w:rsid w:val="00E6159A"/>
    <w:rsid w:val="00E649CD"/>
    <w:rsid w:val="00E65572"/>
    <w:rsid w:val="00E65C28"/>
    <w:rsid w:val="00E664CA"/>
    <w:rsid w:val="00E717CD"/>
    <w:rsid w:val="00E72895"/>
    <w:rsid w:val="00E72EA2"/>
    <w:rsid w:val="00E75489"/>
    <w:rsid w:val="00E77C46"/>
    <w:rsid w:val="00E80C3D"/>
    <w:rsid w:val="00E80E4B"/>
    <w:rsid w:val="00E84AD5"/>
    <w:rsid w:val="00E903F6"/>
    <w:rsid w:val="00E935FB"/>
    <w:rsid w:val="00E95A39"/>
    <w:rsid w:val="00E97376"/>
    <w:rsid w:val="00E9790E"/>
    <w:rsid w:val="00E97E69"/>
    <w:rsid w:val="00EA14D0"/>
    <w:rsid w:val="00EA2868"/>
    <w:rsid w:val="00EA7BDC"/>
    <w:rsid w:val="00EB1456"/>
    <w:rsid w:val="00EB1FFF"/>
    <w:rsid w:val="00EB2FC6"/>
    <w:rsid w:val="00ED1914"/>
    <w:rsid w:val="00ED1BBD"/>
    <w:rsid w:val="00ED3B21"/>
    <w:rsid w:val="00ED44E6"/>
    <w:rsid w:val="00ED732E"/>
    <w:rsid w:val="00EE043C"/>
    <w:rsid w:val="00EE1F38"/>
    <w:rsid w:val="00EE25BA"/>
    <w:rsid w:val="00EE3E68"/>
    <w:rsid w:val="00EE4DC9"/>
    <w:rsid w:val="00EE684E"/>
    <w:rsid w:val="00EF28E0"/>
    <w:rsid w:val="00EF2B60"/>
    <w:rsid w:val="00EF60CB"/>
    <w:rsid w:val="00EF78C4"/>
    <w:rsid w:val="00F04545"/>
    <w:rsid w:val="00F04CFE"/>
    <w:rsid w:val="00F0535E"/>
    <w:rsid w:val="00F05E05"/>
    <w:rsid w:val="00F12E16"/>
    <w:rsid w:val="00F14106"/>
    <w:rsid w:val="00F1716A"/>
    <w:rsid w:val="00F21CCE"/>
    <w:rsid w:val="00F23995"/>
    <w:rsid w:val="00F26C26"/>
    <w:rsid w:val="00F3017A"/>
    <w:rsid w:val="00F3138F"/>
    <w:rsid w:val="00F33A7A"/>
    <w:rsid w:val="00F348D9"/>
    <w:rsid w:val="00F34E3C"/>
    <w:rsid w:val="00F3529B"/>
    <w:rsid w:val="00F3535E"/>
    <w:rsid w:val="00F35C4A"/>
    <w:rsid w:val="00F3621F"/>
    <w:rsid w:val="00F3765C"/>
    <w:rsid w:val="00F37DF3"/>
    <w:rsid w:val="00F37F88"/>
    <w:rsid w:val="00F40E0B"/>
    <w:rsid w:val="00F4159F"/>
    <w:rsid w:val="00F4355A"/>
    <w:rsid w:val="00F43974"/>
    <w:rsid w:val="00F43A4C"/>
    <w:rsid w:val="00F47445"/>
    <w:rsid w:val="00F52196"/>
    <w:rsid w:val="00F533C1"/>
    <w:rsid w:val="00F577AE"/>
    <w:rsid w:val="00F62895"/>
    <w:rsid w:val="00F62C93"/>
    <w:rsid w:val="00F71650"/>
    <w:rsid w:val="00F73017"/>
    <w:rsid w:val="00F73A25"/>
    <w:rsid w:val="00F73A52"/>
    <w:rsid w:val="00F747CD"/>
    <w:rsid w:val="00F76699"/>
    <w:rsid w:val="00F77E2F"/>
    <w:rsid w:val="00F8147D"/>
    <w:rsid w:val="00F81EF9"/>
    <w:rsid w:val="00F8319C"/>
    <w:rsid w:val="00F83836"/>
    <w:rsid w:val="00F842E2"/>
    <w:rsid w:val="00F86ABC"/>
    <w:rsid w:val="00F90ABF"/>
    <w:rsid w:val="00F92478"/>
    <w:rsid w:val="00FA1523"/>
    <w:rsid w:val="00FA17D0"/>
    <w:rsid w:val="00FB05CD"/>
    <w:rsid w:val="00FB1F7D"/>
    <w:rsid w:val="00FB4DF3"/>
    <w:rsid w:val="00FB56C7"/>
    <w:rsid w:val="00FC07FB"/>
    <w:rsid w:val="00FC0C37"/>
    <w:rsid w:val="00FC2263"/>
    <w:rsid w:val="00FC2C6F"/>
    <w:rsid w:val="00FC37AC"/>
    <w:rsid w:val="00FC4467"/>
    <w:rsid w:val="00FC53B6"/>
    <w:rsid w:val="00FC78DF"/>
    <w:rsid w:val="00FD122B"/>
    <w:rsid w:val="00FD30A9"/>
    <w:rsid w:val="00FD319D"/>
    <w:rsid w:val="00FD39EE"/>
    <w:rsid w:val="00FD53C5"/>
    <w:rsid w:val="00FD5824"/>
    <w:rsid w:val="00FD6032"/>
    <w:rsid w:val="00FD67EC"/>
    <w:rsid w:val="00FE1258"/>
    <w:rsid w:val="00FE2DD5"/>
    <w:rsid w:val="00FE421B"/>
    <w:rsid w:val="00FE4404"/>
    <w:rsid w:val="00FE4F0A"/>
    <w:rsid w:val="00FE678B"/>
    <w:rsid w:val="00FF646C"/>
    <w:rsid w:val="00FF7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AutoShape 7"/>
        <o:r id="V:Rule7" type="connector" idref="#AutoShape 9"/>
        <o:r id="V:Rule8" type="connector" idref="#AutoShape 8"/>
        <o:r id="V:Rule9" type="connector" idref="#AutoShape 10"/>
        <o:r id="V:Rule10"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89"/>
  </w:style>
  <w:style w:type="paragraph" w:styleId="Heading1">
    <w:name w:val="heading 1"/>
    <w:basedOn w:val="Normal"/>
    <w:next w:val="Normal"/>
    <w:link w:val="Heading1Char"/>
    <w:uiPriority w:val="9"/>
    <w:qFormat/>
    <w:rsid w:val="00B57D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7D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7D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7D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7DE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AB1CCA"/>
    <w:pPr>
      <w:tabs>
        <w:tab w:val="num" w:pos="5040"/>
      </w:tabs>
      <w:spacing w:before="240" w:after="60" w:line="240" w:lineRule="auto"/>
      <w:ind w:left="5040" w:hanging="720"/>
      <w:outlineLvl w:val="6"/>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7DD1"/>
    <w:pPr>
      <w:ind w:left="720"/>
      <w:contextualSpacing/>
    </w:pPr>
  </w:style>
  <w:style w:type="paragraph" w:styleId="Header">
    <w:name w:val="header"/>
    <w:basedOn w:val="Normal"/>
    <w:link w:val="HeaderChar"/>
    <w:uiPriority w:val="99"/>
    <w:unhideWhenUsed/>
    <w:rsid w:val="00F3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88"/>
  </w:style>
  <w:style w:type="paragraph" w:styleId="Footer">
    <w:name w:val="footer"/>
    <w:basedOn w:val="Normal"/>
    <w:link w:val="FooterChar"/>
    <w:uiPriority w:val="99"/>
    <w:unhideWhenUsed/>
    <w:rsid w:val="00F3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88"/>
  </w:style>
  <w:style w:type="character" w:styleId="CommentReference">
    <w:name w:val="annotation reference"/>
    <w:basedOn w:val="DefaultParagraphFont"/>
    <w:uiPriority w:val="99"/>
    <w:semiHidden/>
    <w:unhideWhenUsed/>
    <w:rsid w:val="00AF5A03"/>
    <w:rPr>
      <w:sz w:val="16"/>
      <w:szCs w:val="16"/>
    </w:rPr>
  </w:style>
  <w:style w:type="paragraph" w:styleId="CommentText">
    <w:name w:val="annotation text"/>
    <w:basedOn w:val="Normal"/>
    <w:link w:val="CommentTextChar"/>
    <w:uiPriority w:val="99"/>
    <w:unhideWhenUsed/>
    <w:rsid w:val="00AF5A03"/>
    <w:pPr>
      <w:spacing w:line="240" w:lineRule="auto"/>
    </w:pPr>
    <w:rPr>
      <w:sz w:val="20"/>
      <w:szCs w:val="20"/>
    </w:rPr>
  </w:style>
  <w:style w:type="character" w:customStyle="1" w:styleId="CommentTextChar">
    <w:name w:val="Comment Text Char"/>
    <w:basedOn w:val="DefaultParagraphFont"/>
    <w:link w:val="CommentText"/>
    <w:uiPriority w:val="99"/>
    <w:rsid w:val="00AF5A03"/>
    <w:rPr>
      <w:sz w:val="20"/>
      <w:szCs w:val="20"/>
    </w:rPr>
  </w:style>
  <w:style w:type="paragraph" w:styleId="CommentSubject">
    <w:name w:val="annotation subject"/>
    <w:basedOn w:val="CommentText"/>
    <w:next w:val="CommentText"/>
    <w:link w:val="CommentSubjectChar"/>
    <w:uiPriority w:val="99"/>
    <w:semiHidden/>
    <w:unhideWhenUsed/>
    <w:rsid w:val="00AF5A03"/>
    <w:rPr>
      <w:b/>
      <w:bCs/>
    </w:rPr>
  </w:style>
  <w:style w:type="character" w:customStyle="1" w:styleId="CommentSubjectChar">
    <w:name w:val="Comment Subject Char"/>
    <w:basedOn w:val="CommentTextChar"/>
    <w:link w:val="CommentSubject"/>
    <w:uiPriority w:val="99"/>
    <w:semiHidden/>
    <w:rsid w:val="00AF5A03"/>
    <w:rPr>
      <w:b/>
      <w:bCs/>
      <w:sz w:val="20"/>
      <w:szCs w:val="20"/>
    </w:rPr>
  </w:style>
  <w:style w:type="character" w:customStyle="1" w:styleId="Heading7Char">
    <w:name w:val="Heading 7 Char"/>
    <w:basedOn w:val="DefaultParagraphFont"/>
    <w:link w:val="Heading7"/>
    <w:uiPriority w:val="9"/>
    <w:semiHidden/>
    <w:rsid w:val="00AB1CCA"/>
    <w:rPr>
      <w:rFonts w:eastAsiaTheme="minorEastAsia"/>
      <w:sz w:val="24"/>
      <w:szCs w:val="24"/>
    </w:rPr>
  </w:style>
  <w:style w:type="paragraph" w:styleId="BalloonText">
    <w:name w:val="Balloon Text"/>
    <w:basedOn w:val="Normal"/>
    <w:link w:val="BalloonTextChar"/>
    <w:uiPriority w:val="99"/>
    <w:semiHidden/>
    <w:unhideWhenUsed/>
    <w:rsid w:val="00BA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15"/>
    <w:rPr>
      <w:rFonts w:ascii="Tahoma" w:hAnsi="Tahoma" w:cs="Tahoma"/>
      <w:sz w:val="16"/>
      <w:szCs w:val="16"/>
    </w:rPr>
  </w:style>
  <w:style w:type="table" w:styleId="TableGrid">
    <w:name w:val="Table Grid"/>
    <w:basedOn w:val="TableNormal"/>
    <w:uiPriority w:val="39"/>
    <w:rsid w:val="00FB5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57D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7D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7D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57DE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57DE8"/>
    <w:rPr>
      <w:rFonts w:asciiTheme="majorHAnsi" w:eastAsiaTheme="majorEastAsia" w:hAnsiTheme="majorHAnsi" w:cstheme="majorBidi"/>
      <w:color w:val="2E74B5" w:themeColor="accent1" w:themeShade="BF"/>
    </w:rPr>
  </w:style>
  <w:style w:type="character" w:customStyle="1" w:styleId="NormalCharacter">
    <w:name w:val="NormalCharacter"/>
    <w:rsid w:val="003931ED"/>
    <w:rPr>
      <w:rFonts w:ascii="Times New Roman" w:eastAsia="Times New Roman" w:hAnsi="Times New Roman"/>
    </w:rPr>
  </w:style>
  <w:style w:type="character" w:customStyle="1" w:styleId="UserStyle1">
    <w:name w:val="UserStyle_1"/>
    <w:link w:val="AnnotationText"/>
    <w:rsid w:val="003931ED"/>
    <w:rPr>
      <w:rFonts w:ascii="Times New Roman" w:eastAsia="Times New Roman" w:hAnsi="Times New Roman"/>
    </w:rPr>
  </w:style>
  <w:style w:type="paragraph" w:customStyle="1" w:styleId="AnnotationText">
    <w:name w:val="AnnotationText"/>
    <w:basedOn w:val="Normal"/>
    <w:link w:val="UserStyle1"/>
    <w:rsid w:val="003931ED"/>
    <w:pPr>
      <w:spacing w:after="0" w:line="240" w:lineRule="auto"/>
      <w:textAlignment w:val="baseline"/>
    </w:pPr>
    <w:rPr>
      <w:rFonts w:ascii="Times New Roman" w:eastAsia="Times New Roman" w:hAnsi="Times New Roman"/>
    </w:rPr>
  </w:style>
  <w:style w:type="character" w:customStyle="1" w:styleId="ListParagraphChar">
    <w:name w:val="List Paragraph Char"/>
    <w:link w:val="ListParagraph"/>
    <w:uiPriority w:val="34"/>
    <w:locked/>
    <w:rsid w:val="00FD6032"/>
  </w:style>
  <w:style w:type="paragraph" w:styleId="BodyText2">
    <w:name w:val="Body Text 2"/>
    <w:basedOn w:val="Normal"/>
    <w:link w:val="BodyText2Char"/>
    <w:uiPriority w:val="99"/>
    <w:semiHidden/>
    <w:unhideWhenUsed/>
    <w:rsid w:val="00FD603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FD6032"/>
    <w:rPr>
      <w:rFonts w:ascii="Calibri" w:eastAsia="Calibri" w:hAnsi="Calibri" w:cs="Times New Roman"/>
    </w:rPr>
  </w:style>
  <w:style w:type="paragraph" w:styleId="Caption">
    <w:name w:val="caption"/>
    <w:basedOn w:val="Normal"/>
    <w:next w:val="Normal"/>
    <w:uiPriority w:val="35"/>
    <w:qFormat/>
    <w:rsid w:val="00076FB5"/>
    <w:pPr>
      <w:suppressAutoHyphens/>
      <w:autoSpaceDN w:val="0"/>
      <w:spacing w:after="200" w:line="240" w:lineRule="auto"/>
      <w:textAlignment w:val="baseline"/>
    </w:pPr>
    <w:rPr>
      <w:rFonts w:ascii="Calibri" w:eastAsia="Times New Roman" w:hAnsi="Calibri" w:cs="Times New Roman"/>
      <w:b/>
      <w:bCs/>
      <w:color w:val="5B9BD5"/>
      <w:sz w:val="18"/>
      <w:szCs w:val="18"/>
    </w:rPr>
  </w:style>
  <w:style w:type="character" w:customStyle="1" w:styleId="NoSpacingChar">
    <w:name w:val="No Spacing Char"/>
    <w:link w:val="NoSpacing"/>
    <w:uiPriority w:val="1"/>
    <w:locked/>
    <w:rsid w:val="00DB75B9"/>
  </w:style>
  <w:style w:type="paragraph" w:styleId="NoSpacing">
    <w:name w:val="No Spacing"/>
    <w:link w:val="NoSpacingChar"/>
    <w:uiPriority w:val="1"/>
    <w:qFormat/>
    <w:rsid w:val="00DB75B9"/>
    <w:pPr>
      <w:spacing w:after="0" w:line="240" w:lineRule="auto"/>
    </w:pPr>
  </w:style>
  <w:style w:type="table" w:customStyle="1" w:styleId="ListTable6Colorful">
    <w:name w:val="List Table 6 Colorful"/>
    <w:basedOn w:val="TableNormal"/>
    <w:uiPriority w:val="51"/>
    <w:rsid w:val="00211F1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link w:val="NormalWebChar"/>
    <w:uiPriority w:val="99"/>
    <w:unhideWhenUsed/>
    <w:rsid w:val="00671197"/>
    <w:pPr>
      <w:spacing w:before="100" w:beforeAutospacing="1" w:after="100" w:afterAutospacing="1" w:line="240" w:lineRule="auto"/>
      <w:jc w:val="both"/>
    </w:pPr>
    <w:rPr>
      <w:rFonts w:ascii="Times New Roman" w:eastAsia="MS Mincho" w:hAnsi="Times New Roman" w:cs="Times New Roman"/>
      <w:sz w:val="20"/>
      <w:szCs w:val="20"/>
    </w:rPr>
  </w:style>
  <w:style w:type="character" w:customStyle="1" w:styleId="NormalWebChar">
    <w:name w:val="Normal (Web) Char"/>
    <w:link w:val="NormalWeb"/>
    <w:uiPriority w:val="99"/>
    <w:locked/>
    <w:rsid w:val="00671197"/>
    <w:rPr>
      <w:rFonts w:ascii="Times New Roman" w:eastAsia="MS Mincho" w:hAnsi="Times New Roman" w:cs="Times New Roman"/>
      <w:sz w:val="20"/>
      <w:szCs w:val="20"/>
    </w:rPr>
  </w:style>
  <w:style w:type="paragraph" w:customStyle="1" w:styleId="Default">
    <w:name w:val="Default"/>
    <w:uiPriority w:val="99"/>
    <w:qFormat/>
    <w:rsid w:val="00E95A39"/>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ibliography">
    <w:name w:val="Bibliography"/>
    <w:basedOn w:val="Normal"/>
    <w:next w:val="Normal"/>
    <w:uiPriority w:val="37"/>
    <w:unhideWhenUsed/>
    <w:rsid w:val="00547F7B"/>
  </w:style>
  <w:style w:type="paragraph" w:styleId="TOC1">
    <w:name w:val="toc 1"/>
    <w:basedOn w:val="Normal"/>
    <w:next w:val="Normal"/>
    <w:autoRedefine/>
    <w:uiPriority w:val="39"/>
    <w:unhideWhenUsed/>
    <w:rsid w:val="00D43878"/>
    <w:pPr>
      <w:tabs>
        <w:tab w:val="right" w:leader="dot" w:pos="9350"/>
      </w:tabs>
      <w:spacing w:after="100" w:line="360" w:lineRule="auto"/>
    </w:pPr>
    <w:rPr>
      <w:rFonts w:ascii="Times New Roman" w:hAnsi="Times New Roman" w:cs="Times New Roman"/>
      <w:b/>
      <w:bCs/>
      <w:noProof/>
    </w:rPr>
  </w:style>
  <w:style w:type="paragraph" w:styleId="TOC2">
    <w:name w:val="toc 2"/>
    <w:basedOn w:val="Normal"/>
    <w:next w:val="Normal"/>
    <w:autoRedefine/>
    <w:uiPriority w:val="39"/>
    <w:unhideWhenUsed/>
    <w:rsid w:val="00547F7B"/>
    <w:pPr>
      <w:spacing w:after="100"/>
      <w:ind w:left="220"/>
    </w:pPr>
  </w:style>
  <w:style w:type="character" w:styleId="Hyperlink">
    <w:name w:val="Hyperlink"/>
    <w:basedOn w:val="DefaultParagraphFont"/>
    <w:uiPriority w:val="99"/>
    <w:unhideWhenUsed/>
    <w:rsid w:val="00547F7B"/>
    <w:rPr>
      <w:color w:val="0563C1" w:themeColor="hyperlink"/>
      <w:u w:val="single"/>
    </w:rPr>
  </w:style>
  <w:style w:type="paragraph" w:styleId="TableofFigures">
    <w:name w:val="table of figures"/>
    <w:basedOn w:val="Normal"/>
    <w:next w:val="Normal"/>
    <w:uiPriority w:val="99"/>
    <w:unhideWhenUsed/>
    <w:rsid w:val="00B761CD"/>
    <w:pPr>
      <w:spacing w:after="0"/>
    </w:pPr>
  </w:style>
  <w:style w:type="character" w:customStyle="1" w:styleId="UnresolvedMention">
    <w:name w:val="Unresolved Mention"/>
    <w:basedOn w:val="DefaultParagraphFont"/>
    <w:uiPriority w:val="99"/>
    <w:semiHidden/>
    <w:unhideWhenUsed/>
    <w:rsid w:val="00B31E5F"/>
    <w:rPr>
      <w:color w:val="605E5C"/>
      <w:shd w:val="clear" w:color="auto" w:fill="E1DFDD"/>
    </w:rPr>
  </w:style>
  <w:style w:type="paragraph" w:styleId="TOC3">
    <w:name w:val="toc 3"/>
    <w:basedOn w:val="Normal"/>
    <w:next w:val="Normal"/>
    <w:autoRedefine/>
    <w:uiPriority w:val="39"/>
    <w:unhideWhenUsed/>
    <w:rsid w:val="009B4406"/>
    <w:pPr>
      <w:spacing w:after="100"/>
      <w:ind w:left="440"/>
    </w:pPr>
  </w:style>
</w:styles>
</file>

<file path=word/webSettings.xml><?xml version="1.0" encoding="utf-8"?>
<w:webSettings xmlns:r="http://schemas.openxmlformats.org/officeDocument/2006/relationships" xmlns:w="http://schemas.openxmlformats.org/wordprocessingml/2006/main">
  <w:divs>
    <w:div w:id="14114114">
      <w:bodyDiv w:val="1"/>
      <w:marLeft w:val="0"/>
      <w:marRight w:val="0"/>
      <w:marTop w:val="0"/>
      <w:marBottom w:val="0"/>
      <w:divBdr>
        <w:top w:val="none" w:sz="0" w:space="0" w:color="auto"/>
        <w:left w:val="none" w:sz="0" w:space="0" w:color="auto"/>
        <w:bottom w:val="none" w:sz="0" w:space="0" w:color="auto"/>
        <w:right w:val="none" w:sz="0" w:space="0" w:color="auto"/>
      </w:divBdr>
    </w:div>
    <w:div w:id="31080329">
      <w:bodyDiv w:val="1"/>
      <w:marLeft w:val="0"/>
      <w:marRight w:val="0"/>
      <w:marTop w:val="0"/>
      <w:marBottom w:val="0"/>
      <w:divBdr>
        <w:top w:val="none" w:sz="0" w:space="0" w:color="auto"/>
        <w:left w:val="none" w:sz="0" w:space="0" w:color="auto"/>
        <w:bottom w:val="none" w:sz="0" w:space="0" w:color="auto"/>
        <w:right w:val="none" w:sz="0" w:space="0" w:color="auto"/>
      </w:divBdr>
    </w:div>
    <w:div w:id="62066872">
      <w:bodyDiv w:val="1"/>
      <w:marLeft w:val="0"/>
      <w:marRight w:val="0"/>
      <w:marTop w:val="0"/>
      <w:marBottom w:val="0"/>
      <w:divBdr>
        <w:top w:val="none" w:sz="0" w:space="0" w:color="auto"/>
        <w:left w:val="none" w:sz="0" w:space="0" w:color="auto"/>
        <w:bottom w:val="none" w:sz="0" w:space="0" w:color="auto"/>
        <w:right w:val="none" w:sz="0" w:space="0" w:color="auto"/>
      </w:divBdr>
    </w:div>
    <w:div w:id="110366813">
      <w:bodyDiv w:val="1"/>
      <w:marLeft w:val="0"/>
      <w:marRight w:val="0"/>
      <w:marTop w:val="0"/>
      <w:marBottom w:val="0"/>
      <w:divBdr>
        <w:top w:val="none" w:sz="0" w:space="0" w:color="auto"/>
        <w:left w:val="none" w:sz="0" w:space="0" w:color="auto"/>
        <w:bottom w:val="none" w:sz="0" w:space="0" w:color="auto"/>
        <w:right w:val="none" w:sz="0" w:space="0" w:color="auto"/>
      </w:divBdr>
    </w:div>
    <w:div w:id="168915566">
      <w:bodyDiv w:val="1"/>
      <w:marLeft w:val="0"/>
      <w:marRight w:val="0"/>
      <w:marTop w:val="0"/>
      <w:marBottom w:val="0"/>
      <w:divBdr>
        <w:top w:val="none" w:sz="0" w:space="0" w:color="auto"/>
        <w:left w:val="none" w:sz="0" w:space="0" w:color="auto"/>
        <w:bottom w:val="none" w:sz="0" w:space="0" w:color="auto"/>
        <w:right w:val="none" w:sz="0" w:space="0" w:color="auto"/>
      </w:divBdr>
    </w:div>
    <w:div w:id="194925527">
      <w:bodyDiv w:val="1"/>
      <w:marLeft w:val="0"/>
      <w:marRight w:val="0"/>
      <w:marTop w:val="0"/>
      <w:marBottom w:val="0"/>
      <w:divBdr>
        <w:top w:val="none" w:sz="0" w:space="0" w:color="auto"/>
        <w:left w:val="none" w:sz="0" w:space="0" w:color="auto"/>
        <w:bottom w:val="none" w:sz="0" w:space="0" w:color="auto"/>
        <w:right w:val="none" w:sz="0" w:space="0" w:color="auto"/>
      </w:divBdr>
    </w:div>
    <w:div w:id="254287586">
      <w:bodyDiv w:val="1"/>
      <w:marLeft w:val="0"/>
      <w:marRight w:val="0"/>
      <w:marTop w:val="0"/>
      <w:marBottom w:val="0"/>
      <w:divBdr>
        <w:top w:val="none" w:sz="0" w:space="0" w:color="auto"/>
        <w:left w:val="none" w:sz="0" w:space="0" w:color="auto"/>
        <w:bottom w:val="none" w:sz="0" w:space="0" w:color="auto"/>
        <w:right w:val="none" w:sz="0" w:space="0" w:color="auto"/>
      </w:divBdr>
    </w:div>
    <w:div w:id="417094126">
      <w:bodyDiv w:val="1"/>
      <w:marLeft w:val="0"/>
      <w:marRight w:val="0"/>
      <w:marTop w:val="0"/>
      <w:marBottom w:val="0"/>
      <w:divBdr>
        <w:top w:val="none" w:sz="0" w:space="0" w:color="auto"/>
        <w:left w:val="none" w:sz="0" w:space="0" w:color="auto"/>
        <w:bottom w:val="none" w:sz="0" w:space="0" w:color="auto"/>
        <w:right w:val="none" w:sz="0" w:space="0" w:color="auto"/>
      </w:divBdr>
    </w:div>
    <w:div w:id="528417236">
      <w:bodyDiv w:val="1"/>
      <w:marLeft w:val="0"/>
      <w:marRight w:val="0"/>
      <w:marTop w:val="0"/>
      <w:marBottom w:val="0"/>
      <w:divBdr>
        <w:top w:val="none" w:sz="0" w:space="0" w:color="auto"/>
        <w:left w:val="none" w:sz="0" w:space="0" w:color="auto"/>
        <w:bottom w:val="none" w:sz="0" w:space="0" w:color="auto"/>
        <w:right w:val="none" w:sz="0" w:space="0" w:color="auto"/>
      </w:divBdr>
      <w:divsChild>
        <w:div w:id="244652878">
          <w:marLeft w:val="-108"/>
          <w:marRight w:val="0"/>
          <w:marTop w:val="0"/>
          <w:marBottom w:val="0"/>
          <w:divBdr>
            <w:top w:val="none" w:sz="0" w:space="0" w:color="auto"/>
            <w:left w:val="none" w:sz="0" w:space="0" w:color="auto"/>
            <w:bottom w:val="none" w:sz="0" w:space="0" w:color="auto"/>
            <w:right w:val="none" w:sz="0" w:space="0" w:color="auto"/>
          </w:divBdr>
        </w:div>
      </w:divsChild>
    </w:div>
    <w:div w:id="564490122">
      <w:bodyDiv w:val="1"/>
      <w:marLeft w:val="0"/>
      <w:marRight w:val="0"/>
      <w:marTop w:val="0"/>
      <w:marBottom w:val="0"/>
      <w:divBdr>
        <w:top w:val="none" w:sz="0" w:space="0" w:color="auto"/>
        <w:left w:val="none" w:sz="0" w:space="0" w:color="auto"/>
        <w:bottom w:val="none" w:sz="0" w:space="0" w:color="auto"/>
        <w:right w:val="none" w:sz="0" w:space="0" w:color="auto"/>
      </w:divBdr>
    </w:div>
    <w:div w:id="664942156">
      <w:bodyDiv w:val="1"/>
      <w:marLeft w:val="0"/>
      <w:marRight w:val="0"/>
      <w:marTop w:val="0"/>
      <w:marBottom w:val="0"/>
      <w:divBdr>
        <w:top w:val="none" w:sz="0" w:space="0" w:color="auto"/>
        <w:left w:val="none" w:sz="0" w:space="0" w:color="auto"/>
        <w:bottom w:val="none" w:sz="0" w:space="0" w:color="auto"/>
        <w:right w:val="none" w:sz="0" w:space="0" w:color="auto"/>
      </w:divBdr>
    </w:div>
    <w:div w:id="681320860">
      <w:bodyDiv w:val="1"/>
      <w:marLeft w:val="0"/>
      <w:marRight w:val="0"/>
      <w:marTop w:val="0"/>
      <w:marBottom w:val="0"/>
      <w:divBdr>
        <w:top w:val="none" w:sz="0" w:space="0" w:color="auto"/>
        <w:left w:val="none" w:sz="0" w:space="0" w:color="auto"/>
        <w:bottom w:val="none" w:sz="0" w:space="0" w:color="auto"/>
        <w:right w:val="none" w:sz="0" w:space="0" w:color="auto"/>
      </w:divBdr>
    </w:div>
    <w:div w:id="687215763">
      <w:bodyDiv w:val="1"/>
      <w:marLeft w:val="0"/>
      <w:marRight w:val="0"/>
      <w:marTop w:val="0"/>
      <w:marBottom w:val="0"/>
      <w:divBdr>
        <w:top w:val="none" w:sz="0" w:space="0" w:color="auto"/>
        <w:left w:val="none" w:sz="0" w:space="0" w:color="auto"/>
        <w:bottom w:val="none" w:sz="0" w:space="0" w:color="auto"/>
        <w:right w:val="none" w:sz="0" w:space="0" w:color="auto"/>
      </w:divBdr>
    </w:div>
    <w:div w:id="687491250">
      <w:bodyDiv w:val="1"/>
      <w:marLeft w:val="0"/>
      <w:marRight w:val="0"/>
      <w:marTop w:val="0"/>
      <w:marBottom w:val="0"/>
      <w:divBdr>
        <w:top w:val="none" w:sz="0" w:space="0" w:color="auto"/>
        <w:left w:val="none" w:sz="0" w:space="0" w:color="auto"/>
        <w:bottom w:val="none" w:sz="0" w:space="0" w:color="auto"/>
        <w:right w:val="none" w:sz="0" w:space="0" w:color="auto"/>
      </w:divBdr>
    </w:div>
    <w:div w:id="806977074">
      <w:bodyDiv w:val="1"/>
      <w:marLeft w:val="0"/>
      <w:marRight w:val="0"/>
      <w:marTop w:val="0"/>
      <w:marBottom w:val="0"/>
      <w:divBdr>
        <w:top w:val="none" w:sz="0" w:space="0" w:color="auto"/>
        <w:left w:val="none" w:sz="0" w:space="0" w:color="auto"/>
        <w:bottom w:val="none" w:sz="0" w:space="0" w:color="auto"/>
        <w:right w:val="none" w:sz="0" w:space="0" w:color="auto"/>
      </w:divBdr>
    </w:div>
    <w:div w:id="872034017">
      <w:bodyDiv w:val="1"/>
      <w:marLeft w:val="0"/>
      <w:marRight w:val="0"/>
      <w:marTop w:val="0"/>
      <w:marBottom w:val="0"/>
      <w:divBdr>
        <w:top w:val="none" w:sz="0" w:space="0" w:color="auto"/>
        <w:left w:val="none" w:sz="0" w:space="0" w:color="auto"/>
        <w:bottom w:val="none" w:sz="0" w:space="0" w:color="auto"/>
        <w:right w:val="none" w:sz="0" w:space="0" w:color="auto"/>
      </w:divBdr>
    </w:div>
    <w:div w:id="963580708">
      <w:bodyDiv w:val="1"/>
      <w:marLeft w:val="0"/>
      <w:marRight w:val="0"/>
      <w:marTop w:val="0"/>
      <w:marBottom w:val="0"/>
      <w:divBdr>
        <w:top w:val="none" w:sz="0" w:space="0" w:color="auto"/>
        <w:left w:val="none" w:sz="0" w:space="0" w:color="auto"/>
        <w:bottom w:val="none" w:sz="0" w:space="0" w:color="auto"/>
        <w:right w:val="none" w:sz="0" w:space="0" w:color="auto"/>
      </w:divBdr>
    </w:div>
    <w:div w:id="980883819">
      <w:bodyDiv w:val="1"/>
      <w:marLeft w:val="0"/>
      <w:marRight w:val="0"/>
      <w:marTop w:val="0"/>
      <w:marBottom w:val="0"/>
      <w:divBdr>
        <w:top w:val="none" w:sz="0" w:space="0" w:color="auto"/>
        <w:left w:val="none" w:sz="0" w:space="0" w:color="auto"/>
        <w:bottom w:val="none" w:sz="0" w:space="0" w:color="auto"/>
        <w:right w:val="none" w:sz="0" w:space="0" w:color="auto"/>
      </w:divBdr>
    </w:div>
    <w:div w:id="1080371802">
      <w:bodyDiv w:val="1"/>
      <w:marLeft w:val="0"/>
      <w:marRight w:val="0"/>
      <w:marTop w:val="0"/>
      <w:marBottom w:val="0"/>
      <w:divBdr>
        <w:top w:val="none" w:sz="0" w:space="0" w:color="auto"/>
        <w:left w:val="none" w:sz="0" w:space="0" w:color="auto"/>
        <w:bottom w:val="none" w:sz="0" w:space="0" w:color="auto"/>
        <w:right w:val="none" w:sz="0" w:space="0" w:color="auto"/>
      </w:divBdr>
    </w:div>
    <w:div w:id="1082097153">
      <w:bodyDiv w:val="1"/>
      <w:marLeft w:val="0"/>
      <w:marRight w:val="0"/>
      <w:marTop w:val="0"/>
      <w:marBottom w:val="0"/>
      <w:divBdr>
        <w:top w:val="none" w:sz="0" w:space="0" w:color="auto"/>
        <w:left w:val="none" w:sz="0" w:space="0" w:color="auto"/>
        <w:bottom w:val="none" w:sz="0" w:space="0" w:color="auto"/>
        <w:right w:val="none" w:sz="0" w:space="0" w:color="auto"/>
      </w:divBdr>
    </w:div>
    <w:div w:id="1261373283">
      <w:bodyDiv w:val="1"/>
      <w:marLeft w:val="0"/>
      <w:marRight w:val="0"/>
      <w:marTop w:val="0"/>
      <w:marBottom w:val="0"/>
      <w:divBdr>
        <w:top w:val="none" w:sz="0" w:space="0" w:color="auto"/>
        <w:left w:val="none" w:sz="0" w:space="0" w:color="auto"/>
        <w:bottom w:val="none" w:sz="0" w:space="0" w:color="auto"/>
        <w:right w:val="none" w:sz="0" w:space="0" w:color="auto"/>
      </w:divBdr>
    </w:div>
    <w:div w:id="1294484076">
      <w:bodyDiv w:val="1"/>
      <w:marLeft w:val="0"/>
      <w:marRight w:val="0"/>
      <w:marTop w:val="0"/>
      <w:marBottom w:val="0"/>
      <w:divBdr>
        <w:top w:val="none" w:sz="0" w:space="0" w:color="auto"/>
        <w:left w:val="none" w:sz="0" w:space="0" w:color="auto"/>
        <w:bottom w:val="none" w:sz="0" w:space="0" w:color="auto"/>
        <w:right w:val="none" w:sz="0" w:space="0" w:color="auto"/>
      </w:divBdr>
    </w:div>
    <w:div w:id="1298563001">
      <w:bodyDiv w:val="1"/>
      <w:marLeft w:val="0"/>
      <w:marRight w:val="0"/>
      <w:marTop w:val="0"/>
      <w:marBottom w:val="0"/>
      <w:divBdr>
        <w:top w:val="none" w:sz="0" w:space="0" w:color="auto"/>
        <w:left w:val="none" w:sz="0" w:space="0" w:color="auto"/>
        <w:bottom w:val="none" w:sz="0" w:space="0" w:color="auto"/>
        <w:right w:val="none" w:sz="0" w:space="0" w:color="auto"/>
      </w:divBdr>
    </w:div>
    <w:div w:id="1307902446">
      <w:bodyDiv w:val="1"/>
      <w:marLeft w:val="0"/>
      <w:marRight w:val="0"/>
      <w:marTop w:val="0"/>
      <w:marBottom w:val="0"/>
      <w:divBdr>
        <w:top w:val="none" w:sz="0" w:space="0" w:color="auto"/>
        <w:left w:val="none" w:sz="0" w:space="0" w:color="auto"/>
        <w:bottom w:val="none" w:sz="0" w:space="0" w:color="auto"/>
        <w:right w:val="none" w:sz="0" w:space="0" w:color="auto"/>
      </w:divBdr>
    </w:div>
    <w:div w:id="1319698756">
      <w:bodyDiv w:val="1"/>
      <w:marLeft w:val="0"/>
      <w:marRight w:val="0"/>
      <w:marTop w:val="0"/>
      <w:marBottom w:val="0"/>
      <w:divBdr>
        <w:top w:val="none" w:sz="0" w:space="0" w:color="auto"/>
        <w:left w:val="none" w:sz="0" w:space="0" w:color="auto"/>
        <w:bottom w:val="none" w:sz="0" w:space="0" w:color="auto"/>
        <w:right w:val="none" w:sz="0" w:space="0" w:color="auto"/>
      </w:divBdr>
    </w:div>
    <w:div w:id="1379821908">
      <w:bodyDiv w:val="1"/>
      <w:marLeft w:val="0"/>
      <w:marRight w:val="0"/>
      <w:marTop w:val="0"/>
      <w:marBottom w:val="0"/>
      <w:divBdr>
        <w:top w:val="none" w:sz="0" w:space="0" w:color="auto"/>
        <w:left w:val="none" w:sz="0" w:space="0" w:color="auto"/>
        <w:bottom w:val="none" w:sz="0" w:space="0" w:color="auto"/>
        <w:right w:val="none" w:sz="0" w:space="0" w:color="auto"/>
      </w:divBdr>
    </w:div>
    <w:div w:id="1381977545">
      <w:bodyDiv w:val="1"/>
      <w:marLeft w:val="0"/>
      <w:marRight w:val="0"/>
      <w:marTop w:val="0"/>
      <w:marBottom w:val="0"/>
      <w:divBdr>
        <w:top w:val="none" w:sz="0" w:space="0" w:color="auto"/>
        <w:left w:val="none" w:sz="0" w:space="0" w:color="auto"/>
        <w:bottom w:val="none" w:sz="0" w:space="0" w:color="auto"/>
        <w:right w:val="none" w:sz="0" w:space="0" w:color="auto"/>
      </w:divBdr>
    </w:div>
    <w:div w:id="1383407802">
      <w:bodyDiv w:val="1"/>
      <w:marLeft w:val="0"/>
      <w:marRight w:val="0"/>
      <w:marTop w:val="0"/>
      <w:marBottom w:val="0"/>
      <w:divBdr>
        <w:top w:val="none" w:sz="0" w:space="0" w:color="auto"/>
        <w:left w:val="none" w:sz="0" w:space="0" w:color="auto"/>
        <w:bottom w:val="none" w:sz="0" w:space="0" w:color="auto"/>
        <w:right w:val="none" w:sz="0" w:space="0" w:color="auto"/>
      </w:divBdr>
    </w:div>
    <w:div w:id="1400471034">
      <w:bodyDiv w:val="1"/>
      <w:marLeft w:val="0"/>
      <w:marRight w:val="0"/>
      <w:marTop w:val="0"/>
      <w:marBottom w:val="0"/>
      <w:divBdr>
        <w:top w:val="none" w:sz="0" w:space="0" w:color="auto"/>
        <w:left w:val="none" w:sz="0" w:space="0" w:color="auto"/>
        <w:bottom w:val="none" w:sz="0" w:space="0" w:color="auto"/>
        <w:right w:val="none" w:sz="0" w:space="0" w:color="auto"/>
      </w:divBdr>
    </w:div>
    <w:div w:id="1470515687">
      <w:bodyDiv w:val="1"/>
      <w:marLeft w:val="0"/>
      <w:marRight w:val="0"/>
      <w:marTop w:val="0"/>
      <w:marBottom w:val="0"/>
      <w:divBdr>
        <w:top w:val="none" w:sz="0" w:space="0" w:color="auto"/>
        <w:left w:val="none" w:sz="0" w:space="0" w:color="auto"/>
        <w:bottom w:val="none" w:sz="0" w:space="0" w:color="auto"/>
        <w:right w:val="none" w:sz="0" w:space="0" w:color="auto"/>
      </w:divBdr>
    </w:div>
    <w:div w:id="1490174598">
      <w:bodyDiv w:val="1"/>
      <w:marLeft w:val="0"/>
      <w:marRight w:val="0"/>
      <w:marTop w:val="0"/>
      <w:marBottom w:val="0"/>
      <w:divBdr>
        <w:top w:val="none" w:sz="0" w:space="0" w:color="auto"/>
        <w:left w:val="none" w:sz="0" w:space="0" w:color="auto"/>
        <w:bottom w:val="none" w:sz="0" w:space="0" w:color="auto"/>
        <w:right w:val="none" w:sz="0" w:space="0" w:color="auto"/>
      </w:divBdr>
    </w:div>
    <w:div w:id="1530027456">
      <w:bodyDiv w:val="1"/>
      <w:marLeft w:val="0"/>
      <w:marRight w:val="0"/>
      <w:marTop w:val="0"/>
      <w:marBottom w:val="0"/>
      <w:divBdr>
        <w:top w:val="none" w:sz="0" w:space="0" w:color="auto"/>
        <w:left w:val="none" w:sz="0" w:space="0" w:color="auto"/>
        <w:bottom w:val="none" w:sz="0" w:space="0" w:color="auto"/>
        <w:right w:val="none" w:sz="0" w:space="0" w:color="auto"/>
      </w:divBdr>
    </w:div>
    <w:div w:id="1540433572">
      <w:bodyDiv w:val="1"/>
      <w:marLeft w:val="0"/>
      <w:marRight w:val="0"/>
      <w:marTop w:val="0"/>
      <w:marBottom w:val="0"/>
      <w:divBdr>
        <w:top w:val="none" w:sz="0" w:space="0" w:color="auto"/>
        <w:left w:val="none" w:sz="0" w:space="0" w:color="auto"/>
        <w:bottom w:val="none" w:sz="0" w:space="0" w:color="auto"/>
        <w:right w:val="none" w:sz="0" w:space="0" w:color="auto"/>
      </w:divBdr>
    </w:div>
    <w:div w:id="1570730906">
      <w:bodyDiv w:val="1"/>
      <w:marLeft w:val="0"/>
      <w:marRight w:val="0"/>
      <w:marTop w:val="0"/>
      <w:marBottom w:val="0"/>
      <w:divBdr>
        <w:top w:val="none" w:sz="0" w:space="0" w:color="auto"/>
        <w:left w:val="none" w:sz="0" w:space="0" w:color="auto"/>
        <w:bottom w:val="none" w:sz="0" w:space="0" w:color="auto"/>
        <w:right w:val="none" w:sz="0" w:space="0" w:color="auto"/>
      </w:divBdr>
    </w:div>
    <w:div w:id="1575969662">
      <w:bodyDiv w:val="1"/>
      <w:marLeft w:val="0"/>
      <w:marRight w:val="0"/>
      <w:marTop w:val="0"/>
      <w:marBottom w:val="0"/>
      <w:divBdr>
        <w:top w:val="none" w:sz="0" w:space="0" w:color="auto"/>
        <w:left w:val="none" w:sz="0" w:space="0" w:color="auto"/>
        <w:bottom w:val="none" w:sz="0" w:space="0" w:color="auto"/>
        <w:right w:val="none" w:sz="0" w:space="0" w:color="auto"/>
      </w:divBdr>
    </w:div>
    <w:div w:id="1593704929">
      <w:bodyDiv w:val="1"/>
      <w:marLeft w:val="0"/>
      <w:marRight w:val="0"/>
      <w:marTop w:val="0"/>
      <w:marBottom w:val="0"/>
      <w:divBdr>
        <w:top w:val="none" w:sz="0" w:space="0" w:color="auto"/>
        <w:left w:val="none" w:sz="0" w:space="0" w:color="auto"/>
        <w:bottom w:val="none" w:sz="0" w:space="0" w:color="auto"/>
        <w:right w:val="none" w:sz="0" w:space="0" w:color="auto"/>
      </w:divBdr>
    </w:div>
    <w:div w:id="1671638189">
      <w:bodyDiv w:val="1"/>
      <w:marLeft w:val="0"/>
      <w:marRight w:val="0"/>
      <w:marTop w:val="0"/>
      <w:marBottom w:val="0"/>
      <w:divBdr>
        <w:top w:val="none" w:sz="0" w:space="0" w:color="auto"/>
        <w:left w:val="none" w:sz="0" w:space="0" w:color="auto"/>
        <w:bottom w:val="none" w:sz="0" w:space="0" w:color="auto"/>
        <w:right w:val="none" w:sz="0" w:space="0" w:color="auto"/>
      </w:divBdr>
      <w:divsChild>
        <w:div w:id="1647197772">
          <w:marLeft w:val="0"/>
          <w:marRight w:val="0"/>
          <w:marTop w:val="0"/>
          <w:marBottom w:val="0"/>
          <w:divBdr>
            <w:top w:val="none" w:sz="0" w:space="0" w:color="auto"/>
            <w:left w:val="none" w:sz="0" w:space="0" w:color="auto"/>
            <w:bottom w:val="none" w:sz="0" w:space="0" w:color="auto"/>
            <w:right w:val="none" w:sz="0" w:space="0" w:color="auto"/>
          </w:divBdr>
          <w:divsChild>
            <w:div w:id="1633713113">
              <w:marLeft w:val="0"/>
              <w:marRight w:val="0"/>
              <w:marTop w:val="0"/>
              <w:marBottom w:val="0"/>
              <w:divBdr>
                <w:top w:val="none" w:sz="0" w:space="0" w:color="auto"/>
                <w:left w:val="none" w:sz="0" w:space="0" w:color="auto"/>
                <w:bottom w:val="none" w:sz="0" w:space="0" w:color="auto"/>
                <w:right w:val="none" w:sz="0" w:space="0" w:color="auto"/>
              </w:divBdr>
              <w:divsChild>
                <w:div w:id="992610377">
                  <w:marLeft w:val="0"/>
                  <w:marRight w:val="0"/>
                  <w:marTop w:val="0"/>
                  <w:marBottom w:val="0"/>
                  <w:divBdr>
                    <w:top w:val="none" w:sz="0" w:space="0" w:color="auto"/>
                    <w:left w:val="none" w:sz="0" w:space="0" w:color="auto"/>
                    <w:bottom w:val="none" w:sz="0" w:space="0" w:color="auto"/>
                    <w:right w:val="none" w:sz="0" w:space="0" w:color="auto"/>
                  </w:divBdr>
                  <w:divsChild>
                    <w:div w:id="446972470">
                      <w:marLeft w:val="0"/>
                      <w:marRight w:val="0"/>
                      <w:marTop w:val="0"/>
                      <w:marBottom w:val="0"/>
                      <w:divBdr>
                        <w:top w:val="none" w:sz="0" w:space="0" w:color="auto"/>
                        <w:left w:val="none" w:sz="0" w:space="0" w:color="auto"/>
                        <w:bottom w:val="none" w:sz="0" w:space="0" w:color="auto"/>
                        <w:right w:val="none" w:sz="0" w:space="0" w:color="auto"/>
                      </w:divBdr>
                      <w:divsChild>
                        <w:div w:id="624695765">
                          <w:marLeft w:val="0"/>
                          <w:marRight w:val="0"/>
                          <w:marTop w:val="0"/>
                          <w:marBottom w:val="0"/>
                          <w:divBdr>
                            <w:top w:val="none" w:sz="0" w:space="0" w:color="auto"/>
                            <w:left w:val="none" w:sz="0" w:space="0" w:color="auto"/>
                            <w:bottom w:val="none" w:sz="0" w:space="0" w:color="auto"/>
                            <w:right w:val="none" w:sz="0" w:space="0" w:color="auto"/>
                          </w:divBdr>
                          <w:divsChild>
                            <w:div w:id="15137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51753">
          <w:marLeft w:val="0"/>
          <w:marRight w:val="0"/>
          <w:marTop w:val="0"/>
          <w:marBottom w:val="0"/>
          <w:divBdr>
            <w:top w:val="none" w:sz="0" w:space="0" w:color="auto"/>
            <w:left w:val="none" w:sz="0" w:space="0" w:color="auto"/>
            <w:bottom w:val="none" w:sz="0" w:space="0" w:color="auto"/>
            <w:right w:val="none" w:sz="0" w:space="0" w:color="auto"/>
          </w:divBdr>
          <w:divsChild>
            <w:div w:id="353116420">
              <w:marLeft w:val="0"/>
              <w:marRight w:val="0"/>
              <w:marTop w:val="0"/>
              <w:marBottom w:val="0"/>
              <w:divBdr>
                <w:top w:val="none" w:sz="0" w:space="0" w:color="auto"/>
                <w:left w:val="none" w:sz="0" w:space="0" w:color="auto"/>
                <w:bottom w:val="none" w:sz="0" w:space="0" w:color="auto"/>
                <w:right w:val="none" w:sz="0" w:space="0" w:color="auto"/>
              </w:divBdr>
            </w:div>
            <w:div w:id="383717512">
              <w:marLeft w:val="0"/>
              <w:marRight w:val="0"/>
              <w:marTop w:val="0"/>
              <w:marBottom w:val="0"/>
              <w:divBdr>
                <w:top w:val="none" w:sz="0" w:space="0" w:color="auto"/>
                <w:left w:val="none" w:sz="0" w:space="0" w:color="auto"/>
                <w:bottom w:val="none" w:sz="0" w:space="0" w:color="auto"/>
                <w:right w:val="none" w:sz="0" w:space="0" w:color="auto"/>
              </w:divBdr>
              <w:divsChild>
                <w:div w:id="560561198">
                  <w:marLeft w:val="0"/>
                  <w:marRight w:val="0"/>
                  <w:marTop w:val="0"/>
                  <w:marBottom w:val="0"/>
                  <w:divBdr>
                    <w:top w:val="none" w:sz="0" w:space="0" w:color="auto"/>
                    <w:left w:val="none" w:sz="0" w:space="0" w:color="auto"/>
                    <w:bottom w:val="none" w:sz="0" w:space="0" w:color="auto"/>
                    <w:right w:val="none" w:sz="0" w:space="0" w:color="auto"/>
                  </w:divBdr>
                </w:div>
              </w:divsChild>
            </w:div>
            <w:div w:id="670371095">
              <w:marLeft w:val="0"/>
              <w:marRight w:val="0"/>
              <w:marTop w:val="0"/>
              <w:marBottom w:val="0"/>
              <w:divBdr>
                <w:top w:val="none" w:sz="0" w:space="0" w:color="auto"/>
                <w:left w:val="none" w:sz="0" w:space="0" w:color="auto"/>
                <w:bottom w:val="none" w:sz="0" w:space="0" w:color="auto"/>
                <w:right w:val="none" w:sz="0" w:space="0" w:color="auto"/>
              </w:divBdr>
              <w:divsChild>
                <w:div w:id="446704537">
                  <w:marLeft w:val="0"/>
                  <w:marRight w:val="0"/>
                  <w:marTop w:val="0"/>
                  <w:marBottom w:val="0"/>
                  <w:divBdr>
                    <w:top w:val="none" w:sz="0" w:space="0" w:color="auto"/>
                    <w:left w:val="none" w:sz="0" w:space="0" w:color="auto"/>
                    <w:bottom w:val="none" w:sz="0" w:space="0" w:color="auto"/>
                    <w:right w:val="none" w:sz="0" w:space="0" w:color="auto"/>
                  </w:divBdr>
                  <w:divsChild>
                    <w:div w:id="440149933">
                      <w:marLeft w:val="0"/>
                      <w:marRight w:val="0"/>
                      <w:marTop w:val="0"/>
                      <w:marBottom w:val="0"/>
                      <w:divBdr>
                        <w:top w:val="none" w:sz="0" w:space="0" w:color="auto"/>
                        <w:left w:val="none" w:sz="0" w:space="0" w:color="auto"/>
                        <w:bottom w:val="none" w:sz="0" w:space="0" w:color="auto"/>
                        <w:right w:val="none" w:sz="0" w:space="0" w:color="auto"/>
                      </w:divBdr>
                    </w:div>
                    <w:div w:id="1202090363">
                      <w:marLeft w:val="0"/>
                      <w:marRight w:val="0"/>
                      <w:marTop w:val="0"/>
                      <w:marBottom w:val="0"/>
                      <w:divBdr>
                        <w:top w:val="none" w:sz="0" w:space="0" w:color="auto"/>
                        <w:left w:val="none" w:sz="0" w:space="0" w:color="auto"/>
                        <w:bottom w:val="none" w:sz="0" w:space="0" w:color="auto"/>
                        <w:right w:val="none" w:sz="0" w:space="0" w:color="auto"/>
                      </w:divBdr>
                      <w:divsChild>
                        <w:div w:id="723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97366">
      <w:bodyDiv w:val="1"/>
      <w:marLeft w:val="0"/>
      <w:marRight w:val="0"/>
      <w:marTop w:val="0"/>
      <w:marBottom w:val="0"/>
      <w:divBdr>
        <w:top w:val="none" w:sz="0" w:space="0" w:color="auto"/>
        <w:left w:val="none" w:sz="0" w:space="0" w:color="auto"/>
        <w:bottom w:val="none" w:sz="0" w:space="0" w:color="auto"/>
        <w:right w:val="none" w:sz="0" w:space="0" w:color="auto"/>
      </w:divBdr>
    </w:div>
    <w:div w:id="1730689803">
      <w:bodyDiv w:val="1"/>
      <w:marLeft w:val="0"/>
      <w:marRight w:val="0"/>
      <w:marTop w:val="0"/>
      <w:marBottom w:val="0"/>
      <w:divBdr>
        <w:top w:val="none" w:sz="0" w:space="0" w:color="auto"/>
        <w:left w:val="none" w:sz="0" w:space="0" w:color="auto"/>
        <w:bottom w:val="none" w:sz="0" w:space="0" w:color="auto"/>
        <w:right w:val="none" w:sz="0" w:space="0" w:color="auto"/>
      </w:divBdr>
    </w:div>
    <w:div w:id="1769429456">
      <w:bodyDiv w:val="1"/>
      <w:marLeft w:val="0"/>
      <w:marRight w:val="0"/>
      <w:marTop w:val="0"/>
      <w:marBottom w:val="0"/>
      <w:divBdr>
        <w:top w:val="none" w:sz="0" w:space="0" w:color="auto"/>
        <w:left w:val="none" w:sz="0" w:space="0" w:color="auto"/>
        <w:bottom w:val="none" w:sz="0" w:space="0" w:color="auto"/>
        <w:right w:val="none" w:sz="0" w:space="0" w:color="auto"/>
      </w:divBdr>
    </w:div>
    <w:div w:id="1811284501">
      <w:bodyDiv w:val="1"/>
      <w:marLeft w:val="0"/>
      <w:marRight w:val="0"/>
      <w:marTop w:val="0"/>
      <w:marBottom w:val="0"/>
      <w:divBdr>
        <w:top w:val="none" w:sz="0" w:space="0" w:color="auto"/>
        <w:left w:val="none" w:sz="0" w:space="0" w:color="auto"/>
        <w:bottom w:val="none" w:sz="0" w:space="0" w:color="auto"/>
        <w:right w:val="none" w:sz="0" w:space="0" w:color="auto"/>
      </w:divBdr>
    </w:div>
    <w:div w:id="1877546432">
      <w:bodyDiv w:val="1"/>
      <w:marLeft w:val="0"/>
      <w:marRight w:val="0"/>
      <w:marTop w:val="0"/>
      <w:marBottom w:val="0"/>
      <w:divBdr>
        <w:top w:val="none" w:sz="0" w:space="0" w:color="auto"/>
        <w:left w:val="none" w:sz="0" w:space="0" w:color="auto"/>
        <w:bottom w:val="none" w:sz="0" w:space="0" w:color="auto"/>
        <w:right w:val="none" w:sz="0" w:space="0" w:color="auto"/>
      </w:divBdr>
    </w:div>
    <w:div w:id="1878737465">
      <w:bodyDiv w:val="1"/>
      <w:marLeft w:val="0"/>
      <w:marRight w:val="0"/>
      <w:marTop w:val="0"/>
      <w:marBottom w:val="0"/>
      <w:divBdr>
        <w:top w:val="none" w:sz="0" w:space="0" w:color="auto"/>
        <w:left w:val="none" w:sz="0" w:space="0" w:color="auto"/>
        <w:bottom w:val="none" w:sz="0" w:space="0" w:color="auto"/>
        <w:right w:val="none" w:sz="0" w:space="0" w:color="auto"/>
      </w:divBdr>
    </w:div>
    <w:div w:id="1917208618">
      <w:bodyDiv w:val="1"/>
      <w:marLeft w:val="0"/>
      <w:marRight w:val="0"/>
      <w:marTop w:val="0"/>
      <w:marBottom w:val="0"/>
      <w:divBdr>
        <w:top w:val="none" w:sz="0" w:space="0" w:color="auto"/>
        <w:left w:val="none" w:sz="0" w:space="0" w:color="auto"/>
        <w:bottom w:val="none" w:sz="0" w:space="0" w:color="auto"/>
        <w:right w:val="none" w:sz="0" w:space="0" w:color="auto"/>
      </w:divBdr>
    </w:div>
    <w:div w:id="1975215173">
      <w:bodyDiv w:val="1"/>
      <w:marLeft w:val="0"/>
      <w:marRight w:val="0"/>
      <w:marTop w:val="0"/>
      <w:marBottom w:val="0"/>
      <w:divBdr>
        <w:top w:val="none" w:sz="0" w:space="0" w:color="auto"/>
        <w:left w:val="none" w:sz="0" w:space="0" w:color="auto"/>
        <w:bottom w:val="none" w:sz="0" w:space="0" w:color="auto"/>
        <w:right w:val="none" w:sz="0" w:space="0" w:color="auto"/>
      </w:divBdr>
    </w:div>
    <w:div w:id="2015180624">
      <w:bodyDiv w:val="1"/>
      <w:marLeft w:val="0"/>
      <w:marRight w:val="0"/>
      <w:marTop w:val="0"/>
      <w:marBottom w:val="0"/>
      <w:divBdr>
        <w:top w:val="none" w:sz="0" w:space="0" w:color="auto"/>
        <w:left w:val="none" w:sz="0" w:space="0" w:color="auto"/>
        <w:bottom w:val="none" w:sz="0" w:space="0" w:color="auto"/>
        <w:right w:val="none" w:sz="0" w:space="0" w:color="auto"/>
      </w:divBdr>
    </w:div>
    <w:div w:id="2020765924">
      <w:bodyDiv w:val="1"/>
      <w:marLeft w:val="0"/>
      <w:marRight w:val="0"/>
      <w:marTop w:val="0"/>
      <w:marBottom w:val="0"/>
      <w:divBdr>
        <w:top w:val="none" w:sz="0" w:space="0" w:color="auto"/>
        <w:left w:val="none" w:sz="0" w:space="0" w:color="auto"/>
        <w:bottom w:val="none" w:sz="0" w:space="0" w:color="auto"/>
        <w:right w:val="none" w:sz="0" w:space="0" w:color="auto"/>
      </w:divBdr>
    </w:div>
    <w:div w:id="2046827113">
      <w:bodyDiv w:val="1"/>
      <w:marLeft w:val="0"/>
      <w:marRight w:val="0"/>
      <w:marTop w:val="0"/>
      <w:marBottom w:val="0"/>
      <w:divBdr>
        <w:top w:val="none" w:sz="0" w:space="0" w:color="auto"/>
        <w:left w:val="none" w:sz="0" w:space="0" w:color="auto"/>
        <w:bottom w:val="none" w:sz="0" w:space="0" w:color="auto"/>
        <w:right w:val="none" w:sz="0" w:space="0" w:color="auto"/>
      </w:divBdr>
    </w:div>
    <w:div w:id="2103603380">
      <w:bodyDiv w:val="1"/>
      <w:marLeft w:val="0"/>
      <w:marRight w:val="0"/>
      <w:marTop w:val="0"/>
      <w:marBottom w:val="0"/>
      <w:divBdr>
        <w:top w:val="none" w:sz="0" w:space="0" w:color="auto"/>
        <w:left w:val="none" w:sz="0" w:space="0" w:color="auto"/>
        <w:bottom w:val="none" w:sz="0" w:space="0" w:color="auto"/>
        <w:right w:val="none" w:sz="0" w:space="0" w:color="auto"/>
      </w:divBdr>
    </w:div>
    <w:div w:id="213694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kessays.com/essays/management/historical-background-of-performance-appraisal-management-essa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Gender of Respondents</a:t>
            </a:r>
          </a:p>
        </c:rich>
      </c:tx>
      <c:spPr>
        <a:noFill/>
        <a:ln>
          <a:noFill/>
        </a:ln>
        <a:effectLst/>
      </c:spPr>
    </c:title>
    <c:plotArea>
      <c:layout/>
      <c:barChart>
        <c:barDir val="col"/>
        <c:grouping val="clustered"/>
        <c:ser>
          <c:idx val="0"/>
          <c:order val="0"/>
          <c:tx>
            <c:strRef>
              <c:f>Sheet1!$D$10</c:f>
              <c:strCache>
                <c:ptCount val="1"/>
                <c:pt idx="0">
                  <c:v>Frequency</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Sheet1!$C$11:$C$13</c:f>
              <c:strCache>
                <c:ptCount val="3"/>
                <c:pt idx="0">
                  <c:v>Male</c:v>
                </c:pt>
                <c:pt idx="1">
                  <c:v>Female</c:v>
                </c:pt>
                <c:pt idx="2">
                  <c:v>Total</c:v>
                </c:pt>
              </c:strCache>
            </c:strRef>
          </c:cat>
          <c:val>
            <c:numRef>
              <c:f>Sheet1!$D$11:$D$13</c:f>
              <c:numCache>
                <c:formatCode>General</c:formatCode>
                <c:ptCount val="3"/>
                <c:pt idx="0">
                  <c:v>22</c:v>
                </c:pt>
                <c:pt idx="1">
                  <c:v>14</c:v>
                </c:pt>
                <c:pt idx="2">
                  <c:v>36</c:v>
                </c:pt>
              </c:numCache>
            </c:numRef>
          </c:val>
          <c:extLst xmlns:c16r2="http://schemas.microsoft.com/office/drawing/2015/06/chart">
            <c:ext xmlns:c16="http://schemas.microsoft.com/office/drawing/2014/chart" uri="{C3380CC4-5D6E-409C-BE32-E72D297353CC}">
              <c16:uniqueId val="{00000000-93F4-45E2-B72D-A1CC8215CBB2}"/>
            </c:ext>
          </c:extLst>
        </c:ser>
        <c:ser>
          <c:idx val="1"/>
          <c:order val="1"/>
          <c:tx>
            <c:strRef>
              <c:f>Sheet1!$E$10</c:f>
              <c:strCache>
                <c:ptCount val="1"/>
                <c:pt idx="0">
                  <c:v>Percent</c:v>
                </c:pt>
              </c:strCache>
            </c:strRef>
          </c:tx>
          <c:spPr>
            <a:pattFill prst="narHorz">
              <a:fgClr>
                <a:srgbClr val="C00000"/>
              </a:fgClr>
              <a:bgClr>
                <a:sysClr val="window" lastClr="FFFFFF"/>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Sheet1!$C$11:$C$13</c:f>
              <c:strCache>
                <c:ptCount val="3"/>
                <c:pt idx="0">
                  <c:v>Male</c:v>
                </c:pt>
                <c:pt idx="1">
                  <c:v>Female</c:v>
                </c:pt>
                <c:pt idx="2">
                  <c:v>Total</c:v>
                </c:pt>
              </c:strCache>
            </c:strRef>
          </c:cat>
          <c:val>
            <c:numRef>
              <c:f>Sheet1!$E$11:$E$13</c:f>
              <c:numCache>
                <c:formatCode>General</c:formatCode>
                <c:ptCount val="3"/>
                <c:pt idx="0">
                  <c:v>61.1</c:v>
                </c:pt>
                <c:pt idx="1">
                  <c:v>38.9</c:v>
                </c:pt>
                <c:pt idx="2">
                  <c:v>100</c:v>
                </c:pt>
              </c:numCache>
            </c:numRef>
          </c:val>
          <c:extLst xmlns:c16r2="http://schemas.microsoft.com/office/drawing/2015/06/chart">
            <c:ext xmlns:c16="http://schemas.microsoft.com/office/drawing/2014/chart" uri="{C3380CC4-5D6E-409C-BE32-E72D297353CC}">
              <c16:uniqueId val="{00000001-93F4-45E2-B72D-A1CC8215CBB2}"/>
            </c:ext>
          </c:extLst>
        </c:ser>
        <c:gapWidth val="219"/>
        <c:overlap val="-27"/>
        <c:axId val="110150016"/>
        <c:axId val="110151552"/>
      </c:barChart>
      <c:catAx>
        <c:axId val="110150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51552"/>
        <c:crosses val="autoZero"/>
        <c:auto val="1"/>
        <c:lblAlgn val="ctr"/>
        <c:lblOffset val="100"/>
      </c:catAx>
      <c:valAx>
        <c:axId val="11015155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50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8575" cap="flat" cmpd="sng" algn="ctr">
      <a:solidFill>
        <a:srgbClr val="0070C0"/>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What level of education have you completed?</a:t>
            </a:r>
          </a:p>
        </c:rich>
      </c:tx>
      <c:spPr>
        <a:noFill/>
        <a:ln>
          <a:noFill/>
        </a:ln>
        <a:effectLst/>
      </c:spPr>
    </c:title>
    <c:plotArea>
      <c:layout/>
      <c:barChart>
        <c:barDir val="col"/>
        <c:grouping val="clustered"/>
        <c:ser>
          <c:idx val="0"/>
          <c:order val="0"/>
          <c:tx>
            <c:strRef>
              <c:f>Sheet1!$E$28</c:f>
              <c:strCache>
                <c:ptCount val="1"/>
                <c:pt idx="0">
                  <c:v>Frequency</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Sheet1!$D$29:$D$32</c:f>
              <c:strCache>
                <c:ptCount val="4"/>
                <c:pt idx="0">
                  <c:v>Bachelors</c:v>
                </c:pt>
                <c:pt idx="1">
                  <c:v>Masters</c:v>
                </c:pt>
                <c:pt idx="2">
                  <c:v>PHD</c:v>
                </c:pt>
                <c:pt idx="3">
                  <c:v>Total</c:v>
                </c:pt>
              </c:strCache>
            </c:strRef>
          </c:cat>
          <c:val>
            <c:numRef>
              <c:f>Sheet1!$E$29:$E$32</c:f>
              <c:numCache>
                <c:formatCode>General</c:formatCode>
                <c:ptCount val="4"/>
                <c:pt idx="0">
                  <c:v>17</c:v>
                </c:pt>
                <c:pt idx="1">
                  <c:v>16</c:v>
                </c:pt>
                <c:pt idx="2">
                  <c:v>3</c:v>
                </c:pt>
                <c:pt idx="3">
                  <c:v>36</c:v>
                </c:pt>
              </c:numCache>
            </c:numRef>
          </c:val>
          <c:extLst xmlns:c16r2="http://schemas.microsoft.com/office/drawing/2015/06/chart">
            <c:ext xmlns:c16="http://schemas.microsoft.com/office/drawing/2014/chart" uri="{C3380CC4-5D6E-409C-BE32-E72D297353CC}">
              <c16:uniqueId val="{00000000-3BA5-40E8-849B-B6CAD65606DA}"/>
            </c:ext>
          </c:extLst>
        </c:ser>
        <c:ser>
          <c:idx val="1"/>
          <c:order val="1"/>
          <c:tx>
            <c:strRef>
              <c:f>Sheet1!$F$28</c:f>
              <c:strCache>
                <c:ptCount val="1"/>
                <c:pt idx="0">
                  <c:v>Percent</c:v>
                </c:pt>
              </c:strCache>
            </c:strRef>
          </c:tx>
          <c:spPr>
            <a:pattFill prst="narHorz">
              <a:fgClr>
                <a:srgbClr val="C00000"/>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Sheet1!$D$29:$D$32</c:f>
              <c:strCache>
                <c:ptCount val="4"/>
                <c:pt idx="0">
                  <c:v>Bachelors</c:v>
                </c:pt>
                <c:pt idx="1">
                  <c:v>Masters</c:v>
                </c:pt>
                <c:pt idx="2">
                  <c:v>PHD</c:v>
                </c:pt>
                <c:pt idx="3">
                  <c:v>Total</c:v>
                </c:pt>
              </c:strCache>
            </c:strRef>
          </c:cat>
          <c:val>
            <c:numRef>
              <c:f>Sheet1!$F$29:$F$32</c:f>
              <c:numCache>
                <c:formatCode>General</c:formatCode>
                <c:ptCount val="4"/>
                <c:pt idx="0">
                  <c:v>47.2</c:v>
                </c:pt>
                <c:pt idx="1">
                  <c:v>44.4</c:v>
                </c:pt>
                <c:pt idx="2">
                  <c:v>8.3000000000000007</c:v>
                </c:pt>
                <c:pt idx="3">
                  <c:v>100</c:v>
                </c:pt>
              </c:numCache>
            </c:numRef>
          </c:val>
          <c:extLst xmlns:c16r2="http://schemas.microsoft.com/office/drawing/2015/06/chart">
            <c:ext xmlns:c16="http://schemas.microsoft.com/office/drawing/2014/chart" uri="{C3380CC4-5D6E-409C-BE32-E72D297353CC}">
              <c16:uniqueId val="{00000001-3BA5-40E8-849B-B6CAD65606DA}"/>
            </c:ext>
          </c:extLst>
        </c:ser>
        <c:gapWidth val="219"/>
        <c:overlap val="-27"/>
        <c:axId val="128068608"/>
        <c:axId val="128115456"/>
      </c:barChart>
      <c:catAx>
        <c:axId val="128068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15456"/>
        <c:crosses val="autoZero"/>
        <c:auto val="1"/>
        <c:lblAlgn val="ctr"/>
        <c:lblOffset val="100"/>
      </c:catAx>
      <c:valAx>
        <c:axId val="1281154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068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31750" cap="flat" cmpd="sng" algn="ctr">
      <a:solidFill>
        <a:srgbClr val="0070C0"/>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How many years have you spent working in this position?</a:t>
            </a:r>
          </a:p>
        </c:rich>
      </c:tx>
      <c:spPr>
        <a:noFill/>
        <a:ln>
          <a:noFill/>
        </a:ln>
        <a:effectLst/>
      </c:spPr>
    </c:title>
    <c:plotArea>
      <c:layout/>
      <c:barChart>
        <c:barDir val="col"/>
        <c:grouping val="clustered"/>
        <c:ser>
          <c:idx val="0"/>
          <c:order val="0"/>
          <c:tx>
            <c:strRef>
              <c:f>Sheet1!$F$41</c:f>
              <c:strCache>
                <c:ptCount val="1"/>
                <c:pt idx="0">
                  <c:v>Frequency</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Less than 1 year</c:v>
                </c:pt>
                <c:pt idx="1">
                  <c:v>1 – 3 years</c:v>
                </c:pt>
                <c:pt idx="2">
                  <c:v>4 – 6 years</c:v>
                </c:pt>
                <c:pt idx="3">
                  <c:v>7 – 10 years</c:v>
                </c:pt>
                <c:pt idx="4">
                  <c:v>More than 10 years</c:v>
                </c:pt>
                <c:pt idx="5">
                  <c:v>Total</c:v>
                </c:pt>
              </c:strCache>
            </c:strRef>
          </c:cat>
          <c:val>
            <c:numRef>
              <c:f>Sheet1!$F$42:$F$47</c:f>
              <c:numCache>
                <c:formatCode>General</c:formatCode>
                <c:ptCount val="6"/>
                <c:pt idx="0">
                  <c:v>7</c:v>
                </c:pt>
                <c:pt idx="1">
                  <c:v>9</c:v>
                </c:pt>
                <c:pt idx="2">
                  <c:v>12</c:v>
                </c:pt>
                <c:pt idx="3">
                  <c:v>7</c:v>
                </c:pt>
                <c:pt idx="4">
                  <c:v>1</c:v>
                </c:pt>
                <c:pt idx="5">
                  <c:v>36</c:v>
                </c:pt>
              </c:numCache>
            </c:numRef>
          </c:val>
          <c:extLst xmlns:c16r2="http://schemas.microsoft.com/office/drawing/2015/06/chart">
            <c:ext xmlns:c16="http://schemas.microsoft.com/office/drawing/2014/chart" uri="{C3380CC4-5D6E-409C-BE32-E72D297353CC}">
              <c16:uniqueId val="{00000000-DDA4-4B4F-B4C7-5B8EA76FC079}"/>
            </c:ext>
          </c:extLst>
        </c:ser>
        <c:ser>
          <c:idx val="1"/>
          <c:order val="1"/>
          <c:tx>
            <c:strRef>
              <c:f>Sheet1!$G$41</c:f>
              <c:strCache>
                <c:ptCount val="1"/>
                <c:pt idx="0">
                  <c:v>Percent</c:v>
                </c:pt>
              </c:strCache>
            </c:strRef>
          </c:tx>
          <c:spPr>
            <a:pattFill prst="narHorz">
              <a:fgClr>
                <a:srgbClr val="C00000"/>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Less than 1 year</c:v>
                </c:pt>
                <c:pt idx="1">
                  <c:v>1 – 3 years</c:v>
                </c:pt>
                <c:pt idx="2">
                  <c:v>4 – 6 years</c:v>
                </c:pt>
                <c:pt idx="3">
                  <c:v>7 – 10 years</c:v>
                </c:pt>
                <c:pt idx="4">
                  <c:v>More than 10 years</c:v>
                </c:pt>
                <c:pt idx="5">
                  <c:v>Total</c:v>
                </c:pt>
              </c:strCache>
            </c:strRef>
          </c:cat>
          <c:val>
            <c:numRef>
              <c:f>Sheet1!$G$42:$G$47</c:f>
              <c:numCache>
                <c:formatCode>General</c:formatCode>
                <c:ptCount val="6"/>
                <c:pt idx="0">
                  <c:v>19.399999999999999</c:v>
                </c:pt>
                <c:pt idx="1">
                  <c:v>25</c:v>
                </c:pt>
                <c:pt idx="2">
                  <c:v>33.300000000000004</c:v>
                </c:pt>
                <c:pt idx="3">
                  <c:v>19.399999999999999</c:v>
                </c:pt>
                <c:pt idx="4">
                  <c:v>2.8</c:v>
                </c:pt>
                <c:pt idx="5">
                  <c:v>100</c:v>
                </c:pt>
              </c:numCache>
            </c:numRef>
          </c:val>
          <c:extLst xmlns:c16r2="http://schemas.microsoft.com/office/drawing/2015/06/chart">
            <c:ext xmlns:c16="http://schemas.microsoft.com/office/drawing/2014/chart" uri="{C3380CC4-5D6E-409C-BE32-E72D297353CC}">
              <c16:uniqueId val="{00000001-DDA4-4B4F-B4C7-5B8EA76FC079}"/>
            </c:ext>
          </c:extLst>
        </c:ser>
        <c:gapWidth val="219"/>
        <c:overlap val="-27"/>
        <c:axId val="110106496"/>
        <c:axId val="110108032"/>
      </c:barChart>
      <c:catAx>
        <c:axId val="110106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08032"/>
        <c:crosses val="autoZero"/>
        <c:auto val="1"/>
        <c:lblAlgn val="ctr"/>
        <c:lblOffset val="100"/>
      </c:catAx>
      <c:valAx>
        <c:axId val="11010803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06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8575" cap="flat" cmpd="sng" algn="ctr">
      <a:solidFill>
        <a:srgbClr val="0070C0"/>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Dal12</b:Tag>
    <b:SourceType>JournalArticle</b:SourceType>
    <b:Guid>{B548976D-BEDC-44EE-8A8E-654B31433678}</b:Guid>
    <b:Author>
      <b:Author>
        <b:Corporate>Daley and  Dennis M.</b:Corporate>
      </b:Author>
    </b:Author>
    <b:Title>Performance Appraisal in the Public Sector:  Westport, Connecticut: Quorum Books.</b:Title>
    <b:JournalName>Techniques and Applications.</b:JournalName>
    <b:Year>2012</b:Year>
    <b:RefOrder>2</b:RefOrder>
  </b:Source>
  <b:Source>
    <b:Tag>Mur11</b:Tag>
    <b:SourceType>Book</b:SourceType>
    <b:Guid>{F94ED100-71EB-455D-8423-FBAB194D33E3}</b:Guid>
    <b:Author>
      <b:Author>
        <b:Corporate>Murphy, Kevin R. and Cleveland, Jeanette N.</b:Corporate>
      </b:Author>
    </b:Author>
    <b:Title>Understanding Performance Appraisal</b:Title>
    <b:Year>2011</b:Year>
    <b:City> Thousand Oaks</b:City>
    <b:Publisher>Sage Publications.</b:Publisher>
    <b:RefOrder>3</b:RefOrder>
  </b:Source>
  <b:Source>
    <b:Tag>Lil11</b:Tag>
    <b:SourceType>Report</b:SourceType>
    <b:Guid>{26CA215E-3F04-41D0-8375-C55810C74E79}</b:Guid>
    <b:Title>The Effects Of Performance Appraisal System On Civil Servants Job Performance And Motivation In Kenya. </b:Title>
    <b:Year>2011</b:Year>
    <b:City>Nairobi</b:City>
    <b:Publisher>University of Nairobi. </b:Publisher>
    <b:Author>
      <b:Author>
        <b:Corporate>Lillian, P. &amp; Sitati, M. </b:Corporate>
      </b:Author>
    </b:Author>
    <b:RefOrder>4</b:RefOrder>
  </b:Source>
  <b:Source>
    <b:Tag>Luc11</b:Tag>
    <b:SourceType>Report</b:SourceType>
    <b:Guid>{D646190F-48FD-48B0-ADBE-C74D04FE0073}</b:Guid>
    <b:Author>
      <b:Author>
        <b:NameList>
          <b:Person>
            <b:Last>Lucia‐Palacios</b:Last>
          </b:Person>
        </b:NameList>
      </b:Author>
    </b:Author>
    <b:Title>The influence of organizational factors on e‐business use: analysis of firm size</b:Title>
    <b:Year>2011</b:Year>
    <b:Publisher>Universidad de Zaragoza</b:Publisher>
    <b:City>Zaragoza</b:City>
    <b:RefOrder>5</b:RefOrder>
  </b:Source>
  <b:Source>
    <b:Tag>Bri111</b:Tag>
    <b:SourceType>Report</b:SourceType>
    <b:Guid>{39BE2392-5DB9-4126-8CE9-529F99A7A183}</b:Guid>
    <b:Author>
      <b:Author>
        <b:Corporate>Brigid van Wanrooy,Helen Bewley  and Alex Bryson</b:Corporate>
      </b:Author>
    </b:Author>
    <b:Title>Employment Relations in the Shadow of Recession. Findings from the 2011 Workplace Employment Relations Study</b:Title>
    <b:Year>2011</b:Year>
    <b:RefOrder>6</b:RefOrder>
  </b:Source>
  <b:Source>
    <b:Tag>Bal08</b:Tag>
    <b:SourceType>JournalArticle</b:SourceType>
    <b:Guid>{14C0C83A-3737-4DD7-9301-38FD69FFEA96}</b:Guid>
    <b:Author>
      <b:Author>
        <b:Corporate> Ballantine J Forker J and Greenwood M </b:Corporate>
      </b:Author>
    </b:Author>
    <b:Title>The governance of CEO incentives in English NHS Hospital Trust. </b:Title>
    <b:Year>2008</b:Year>
    <b:JournalName>Financial Accountability and Management </b:JournalName>
    <b:Pages>24(4):</b:Pages>
    <b:RefOrder>7</b:RefOrder>
  </b:Source>
  <b:Source>
    <b:Tag>Obo10</b:Tag>
    <b:SourceType>Report</b:SourceType>
    <b:Guid>{9248BB7E-BB52-44B6-AC53-B21A45675C71}</b:Guid>
    <b:Title>Implementation of performance contracting in Uganda–International Public Management Review,</b:Title>
    <b:Year>2010</b:Year>
    <b:Author>
      <b:Author>
        <b:NameList>
          <b:Person>
            <b:Last>Obongo</b:Last>
            <b:First>S.</b:First>
            <b:Middle>O.</b:Middle>
          </b:Person>
        </b:NameList>
      </b:Author>
    </b:Author>
    <b:City>Kampala</b:City>
    <b:RefOrder>1</b:RefOrder>
  </b:Source>
  <b:Source>
    <b:Tag>Set16</b:Tag>
    <b:SourceType>JournalArticle</b:SourceType>
    <b:Guid>{84C0EBEE-FD01-4DA0-9952-92E2547BD78F}</b:Guid>
    <b:Author>
      <b:Author>
        <b:Corporate>Settoon, R. P., Bennett, N., &amp; Liden, R. C. </b:Corporate>
      </b:Author>
    </b:Author>
    <b:Title> Social exchange in organizations: The differential effects of perceived organizational support and leader member exchange.</b:Title>
    <b:Year>2016</b:Year>
    <b:JournalName>Journal of Applied Psychology, </b:JournalName>
    <b:Pages>81, 219-227.</b:Pages>
    <b:RefOrder>8</b:RefOrder>
  </b:Source>
  <b:Source>
    <b:Tag>Eis10</b:Tag>
    <b:SourceType>JournalArticle</b:SourceType>
    <b:Guid>{C2D33EDA-B68A-4A52-9F65-F6E9D0A8A8CB}</b:Guid>
    <b:Author>
      <b:Author>
        <b:Corporate>Eisenberger, R., Fasolo, P., &amp; Davis-LaMastro, V. </b:Corporate>
      </b:Author>
    </b:Author>
    <b:Title>Perceived organizational support and employee diligence, commitment, and innovation. </b:Title>
    <b:JournalName>Journal of Applied Psychology, </b:JournalName>
    <b:Year>2010</b:Year>
    <b:Pages>75, 51-59.</b:Pages>
    <b:RefOrder>9</b:RefOrder>
  </b:Source>
  <b:Source>
    <b:Tag>Erd12</b:Tag>
    <b:SourceType>JournalArticle</b:SourceType>
    <b:Guid>{82E23A4D-8811-44F3-9669-4320F030E9F2}</b:Guid>
    <b:Author>
      <b:Author>
        <b:Corporate>Erdogan, B.</b:Corporate>
      </b:Author>
    </b:Author>
    <b:Title>Antecedents and consequences of justice perceptions in performance appraisals.  </b:Title>
    <b:JournalName>Human Resource Management Review,</b:JournalName>
    <b:Year>2012</b:Year>
    <b:Pages>12, 555-578.</b:Pages>
    <b:RefOrder>10</b:RefOrder>
  </b:Source>
  <b:Source>
    <b:Tag>Eli16</b:Tag>
    <b:SourceType>JournalArticle</b:SourceType>
    <b:Guid>{29C268EB-7044-4476-B9AE-A4AAB0B9B534}</b:Guid>
    <b:Author>
      <b:Author>
        <b:Corporate>Elicker, J. D., Levy, P. E., &amp; Hall, R. J. </b:Corporate>
      </b:Author>
    </b:Author>
    <b:Title>The role of leader-member exchange in the performance  appraisal process. , </b:Title>
    <b:JournalName>Journal of Management</b:JournalName>
    <b:Year>2016</b:Year>
    <b:Pages>32, 531-551.</b:Pages>
    <b:RefOrder>11</b:RefOrder>
  </b:Source>
  <b:Source>
    <b:Tag>Cas10</b:Tag>
    <b:SourceType>Book</b:SourceType>
    <b:Guid>{C8B2EDD0-CB18-40EE-A9BB-F09582D491DC}</b:Guid>
    <b:Author>
      <b:Author>
        <b:NameList>
          <b:Person>
            <b:Last>Cascio</b:Last>
            <b:First>W.</b:First>
            <b:Middle>F.</b:Middle>
          </b:Person>
        </b:NameList>
      </b:Author>
    </b:Author>
    <b:Title>Managing of Human Resource (8th edition)</b:Title>
    <b:Year>2010</b:Year>
    <b:Publisher>Upper McGraw Hill</b:Publisher>
    <b:RefOrder>12</b:RefOrder>
  </b:Source>
  <b:Source>
    <b:Tag>Sau09</b:Tag>
    <b:SourceType>Book</b:SourceType>
    <b:Guid>{1E447F9B-AD03-4009-BF8A-BF47F848BE3B}</b:Guid>
    <b:Author>
      <b:Author>
        <b:Corporate>Saunders, M, Lewis, P., and Thornhill, A.</b:Corporate>
      </b:Author>
    </b:Author>
    <b:Title> Research studies for business students (5th ed.)</b:Title>
    <b:Year>2009</b:Year>
    <b:City> Harlow: </b:City>
    <b:Publisher>Prentice hall</b:Publisher>
    <b:RefOrder>13</b:RefOrder>
  </b:Source>
  <b:Source>
    <b:Tag>Loc90</b:Tag>
    <b:SourceType>Book</b:SourceType>
    <b:Guid>{3B6650FD-E6D9-4623-B867-DB8C4E31988F}</b:Guid>
    <b:Author>
      <b:Author>
        <b:Corporate>Locke, E. A., &amp; Latham, G. P.</b:Corporate>
      </b:Author>
    </b:Author>
    <b:Title>A theory of goal setting and task performance.</b:Title>
    <b:Year>1990</b:Year>
    <b:Publisher>Englewood Cliffs, NJ: Prentice-Hall.</b:Publisher>
    <b:RefOrder>14</b:RefOrder>
  </b:Source>
  <b:Source>
    <b:Tag>MOP16</b:Tag>
    <b:SourceType>Book</b:SourceType>
    <b:Guid>{21198764-EE19-424F-BFC5-14AFAAF992F6}</b:Guid>
    <b:Author>
      <b:Author>
        <b:NameList>
          <b:Person>
            <b:Last>MOPS</b:Last>
            <b:First>Ministry</b:First>
            <b:Middle>of Public Service.</b:Middle>
          </b:Person>
        </b:NameList>
      </b:Author>
    </b:Author>
    <b:Title>The Uganda Civil Service Reform</b:Title>
    <b:Year>2016</b:Year>
    <b:City>Kampala</b:City>
    <b:Publisher>MOPs</b:Publisher>
    <b:RefOrder>15</b:RefOrder>
  </b:Source>
</b:Sources>
</file>

<file path=customXml/itemProps1.xml><?xml version="1.0" encoding="utf-8"?>
<ds:datastoreItem xmlns:ds="http://schemas.openxmlformats.org/officeDocument/2006/customXml" ds:itemID="{B5847DA3-3C0F-4721-9707-DA336266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69</Pages>
  <Words>19251</Words>
  <Characters>109736</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 Protection</dc:creator>
  <cp:lastModifiedBy>DAN</cp:lastModifiedBy>
  <cp:revision>15</cp:revision>
  <cp:lastPrinted>2022-02-04T14:04:00Z</cp:lastPrinted>
  <dcterms:created xsi:type="dcterms:W3CDTF">2022-02-04T12:22:00Z</dcterms:created>
  <dcterms:modified xsi:type="dcterms:W3CDTF">2022-02-05T06:34:00Z</dcterms:modified>
</cp:coreProperties>
</file>