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25C5" w14:textId="77777777" w:rsidR="000E11A8" w:rsidRDefault="000E11A8" w:rsidP="000E11A8">
      <w:pPr>
        <w:jc w:val="center"/>
        <w:rPr>
          <w:b/>
          <w:bCs/>
          <w:szCs w:val="24"/>
        </w:rPr>
      </w:pPr>
      <w:bookmarkStart w:id="0" w:name="_Hlk70599758"/>
      <w:bookmarkStart w:id="1" w:name="_Hlk81050055"/>
      <w:r w:rsidRPr="00CE48D8">
        <w:rPr>
          <w:b/>
          <w:bCs/>
          <w:szCs w:val="24"/>
        </w:rPr>
        <w:t>PARENT INVOLVEMENT &amp; ACADEMIC PERFORMANCE OF COMPASSION</w:t>
      </w:r>
    </w:p>
    <w:p w14:paraId="5B8B6772" w14:textId="77777777" w:rsidR="000E11A8" w:rsidRDefault="000E11A8" w:rsidP="000E11A8">
      <w:pPr>
        <w:jc w:val="center"/>
        <w:rPr>
          <w:b/>
          <w:bCs/>
          <w:szCs w:val="24"/>
        </w:rPr>
      </w:pPr>
      <w:r w:rsidRPr="00CE48D8">
        <w:rPr>
          <w:b/>
          <w:bCs/>
          <w:szCs w:val="24"/>
        </w:rPr>
        <w:t>INTERNATIONAL SPONSORED PRIMARY SCHOOLS;</w:t>
      </w:r>
      <w:r>
        <w:rPr>
          <w:b/>
          <w:bCs/>
          <w:szCs w:val="24"/>
        </w:rPr>
        <w:t xml:space="preserve"> </w:t>
      </w:r>
      <w:r w:rsidRPr="00CE48D8">
        <w:rPr>
          <w:b/>
          <w:bCs/>
          <w:szCs w:val="24"/>
        </w:rPr>
        <w:t>A CASE STUDY OF</w:t>
      </w:r>
    </w:p>
    <w:p w14:paraId="0AFAC0C5" w14:textId="3FB207AE" w:rsidR="000E11A8" w:rsidRDefault="000E11A8" w:rsidP="000E11A8">
      <w:pPr>
        <w:jc w:val="center"/>
        <w:rPr>
          <w:b/>
          <w:bCs/>
          <w:szCs w:val="24"/>
        </w:rPr>
      </w:pPr>
      <w:r w:rsidRPr="00CE48D8">
        <w:rPr>
          <w:b/>
          <w:bCs/>
          <w:szCs w:val="24"/>
        </w:rPr>
        <w:t>KIKONDA &amp; BRIGHT FUTURE PRIMARY SCHOOLS,</w:t>
      </w:r>
    </w:p>
    <w:p w14:paraId="6AD49CE9" w14:textId="0E0C5A8E" w:rsidR="001E0BC6" w:rsidRPr="00CE48D8" w:rsidRDefault="000E11A8" w:rsidP="000E11A8">
      <w:pPr>
        <w:jc w:val="center"/>
        <w:rPr>
          <w:b/>
          <w:bCs/>
          <w:szCs w:val="24"/>
        </w:rPr>
      </w:pPr>
      <w:r w:rsidRPr="00CE48D8">
        <w:rPr>
          <w:b/>
          <w:bCs/>
          <w:szCs w:val="24"/>
        </w:rPr>
        <w:t>KYANKWANZI DISTRICT</w:t>
      </w:r>
    </w:p>
    <w:p w14:paraId="799481A4" w14:textId="77777777" w:rsidR="001E0BC6" w:rsidRPr="007649D6" w:rsidRDefault="001E0BC6" w:rsidP="001E0BC6">
      <w:pPr>
        <w:jc w:val="center"/>
        <w:rPr>
          <w:b/>
          <w:bCs/>
          <w:sz w:val="20"/>
          <w:szCs w:val="20"/>
        </w:rPr>
      </w:pPr>
    </w:p>
    <w:p w14:paraId="5FED2345" w14:textId="77777777" w:rsidR="001E0BC6" w:rsidRPr="007649D6" w:rsidRDefault="001E0BC6" w:rsidP="001E0BC6">
      <w:pPr>
        <w:jc w:val="center"/>
        <w:rPr>
          <w:b/>
          <w:bCs/>
          <w:sz w:val="20"/>
          <w:szCs w:val="20"/>
        </w:rPr>
      </w:pPr>
    </w:p>
    <w:p w14:paraId="276EEC54" w14:textId="77777777" w:rsidR="001E0BC6" w:rsidRPr="007649D6" w:rsidRDefault="001E0BC6" w:rsidP="001E0BC6">
      <w:pPr>
        <w:jc w:val="center"/>
        <w:rPr>
          <w:b/>
          <w:bCs/>
          <w:sz w:val="20"/>
          <w:szCs w:val="20"/>
        </w:rPr>
      </w:pPr>
      <w:r w:rsidRPr="007649D6">
        <w:rPr>
          <w:b/>
          <w:bCs/>
          <w:sz w:val="20"/>
          <w:szCs w:val="20"/>
        </w:rPr>
        <w:t>BY</w:t>
      </w:r>
    </w:p>
    <w:p w14:paraId="656D1952" w14:textId="2E7A3FBD" w:rsidR="001E0BC6" w:rsidRPr="00B00E21" w:rsidRDefault="00DE4F81" w:rsidP="001E0BC6">
      <w:pPr>
        <w:jc w:val="center"/>
        <w:rPr>
          <w:b/>
          <w:bCs/>
          <w:szCs w:val="24"/>
        </w:rPr>
      </w:pPr>
      <w:proofErr w:type="spellStart"/>
      <w:r w:rsidRPr="00B00E21">
        <w:rPr>
          <w:b/>
          <w:bCs/>
          <w:szCs w:val="24"/>
        </w:rPr>
        <w:t>Sabano</w:t>
      </w:r>
      <w:proofErr w:type="spellEnd"/>
      <w:r w:rsidRPr="00B00E21">
        <w:rPr>
          <w:b/>
          <w:bCs/>
          <w:szCs w:val="24"/>
        </w:rPr>
        <w:t xml:space="preserve"> Patience</w:t>
      </w:r>
    </w:p>
    <w:p w14:paraId="07537F19" w14:textId="27036F29" w:rsidR="001E0BC6" w:rsidRPr="007649D6" w:rsidRDefault="001E0BC6" w:rsidP="0066539B">
      <w:pPr>
        <w:jc w:val="center"/>
        <w:rPr>
          <w:b/>
          <w:bCs/>
          <w:sz w:val="20"/>
          <w:szCs w:val="20"/>
        </w:rPr>
      </w:pPr>
      <w:r w:rsidRPr="007649D6">
        <w:rPr>
          <w:b/>
          <w:bCs/>
          <w:sz w:val="20"/>
          <w:szCs w:val="20"/>
        </w:rPr>
        <w:t>2019/FEB/MADES/M224765/WKD</w:t>
      </w:r>
    </w:p>
    <w:p w14:paraId="293F9DE0" w14:textId="77777777" w:rsidR="001E0BC6" w:rsidRPr="007649D6" w:rsidRDefault="001E0BC6" w:rsidP="001E0BC6">
      <w:pPr>
        <w:rPr>
          <w:b/>
          <w:bCs/>
          <w:sz w:val="20"/>
          <w:szCs w:val="20"/>
        </w:rPr>
      </w:pPr>
    </w:p>
    <w:p w14:paraId="08987245" w14:textId="77777777" w:rsidR="001E0BC6" w:rsidRPr="007649D6" w:rsidRDefault="001E0BC6" w:rsidP="001E0BC6">
      <w:pPr>
        <w:rPr>
          <w:b/>
          <w:bCs/>
          <w:sz w:val="20"/>
          <w:szCs w:val="20"/>
        </w:rPr>
      </w:pPr>
    </w:p>
    <w:p w14:paraId="656E6D77" w14:textId="41591415" w:rsidR="00826A29" w:rsidRDefault="00826A29" w:rsidP="00826A29">
      <w:pPr>
        <w:jc w:val="center"/>
        <w:rPr>
          <w:rFonts w:cs="Times New Roman"/>
          <w:b/>
          <w:sz w:val="24"/>
          <w:szCs w:val="24"/>
        </w:rPr>
      </w:pPr>
      <w:r w:rsidRPr="00826A29">
        <w:rPr>
          <w:rFonts w:cs="Times New Roman"/>
          <w:b/>
          <w:sz w:val="24"/>
          <w:szCs w:val="24"/>
        </w:rPr>
        <w:t>A DISSERTATION SUBMITTED TO THE DIRECTORATE OF POSTGRADUATE</w:t>
      </w:r>
    </w:p>
    <w:p w14:paraId="02FF2DD3" w14:textId="77777777" w:rsidR="00826A29" w:rsidRDefault="00826A29" w:rsidP="00826A29">
      <w:pPr>
        <w:jc w:val="center"/>
        <w:rPr>
          <w:rFonts w:cs="Times New Roman"/>
          <w:b/>
          <w:sz w:val="24"/>
          <w:szCs w:val="24"/>
        </w:rPr>
      </w:pPr>
      <w:r w:rsidRPr="00826A29">
        <w:rPr>
          <w:rFonts w:cs="Times New Roman"/>
          <w:b/>
          <w:sz w:val="24"/>
          <w:szCs w:val="24"/>
        </w:rPr>
        <w:t>STUDIES &amp; RESEARCH IN PARTIAL FULFILMENT OF THE REQUIREMENTS</w:t>
      </w:r>
    </w:p>
    <w:p w14:paraId="62FE2E1C" w14:textId="116438E8" w:rsidR="00826A29" w:rsidRDefault="00826A29" w:rsidP="00826A29">
      <w:pPr>
        <w:jc w:val="center"/>
        <w:rPr>
          <w:rFonts w:cs="Times New Roman"/>
          <w:b/>
          <w:sz w:val="24"/>
          <w:szCs w:val="24"/>
        </w:rPr>
      </w:pPr>
      <w:r w:rsidRPr="00826A29">
        <w:rPr>
          <w:rFonts w:cs="Times New Roman"/>
          <w:b/>
          <w:sz w:val="24"/>
          <w:szCs w:val="24"/>
        </w:rPr>
        <w:t>FOR THE AWARD OF A MASTER OF ARTS DEGREE IN</w:t>
      </w:r>
    </w:p>
    <w:p w14:paraId="5A7B2576" w14:textId="4CE7D680" w:rsidR="00826A29" w:rsidRDefault="00826A29" w:rsidP="00826A29">
      <w:pPr>
        <w:jc w:val="center"/>
        <w:rPr>
          <w:rFonts w:cs="Times New Roman"/>
          <w:b/>
          <w:sz w:val="24"/>
          <w:szCs w:val="24"/>
        </w:rPr>
      </w:pPr>
      <w:r w:rsidRPr="00826A29">
        <w:rPr>
          <w:rFonts w:cs="Times New Roman"/>
          <w:b/>
          <w:sz w:val="24"/>
          <w:szCs w:val="24"/>
        </w:rPr>
        <w:t>DEVELOPMENT STUDIES</w:t>
      </w:r>
    </w:p>
    <w:p w14:paraId="23875368" w14:textId="421C8084" w:rsidR="001E0BC6" w:rsidRPr="00826A29" w:rsidRDefault="00826A29" w:rsidP="00826A29">
      <w:pPr>
        <w:jc w:val="center"/>
        <w:rPr>
          <w:rFonts w:cs="Times New Roman"/>
          <w:b/>
          <w:sz w:val="24"/>
          <w:szCs w:val="24"/>
        </w:rPr>
      </w:pPr>
      <w:r w:rsidRPr="00826A29">
        <w:rPr>
          <w:rFonts w:cs="Times New Roman"/>
          <w:b/>
          <w:sz w:val="24"/>
          <w:szCs w:val="24"/>
        </w:rPr>
        <w:t>OF</w:t>
      </w:r>
      <w:r>
        <w:rPr>
          <w:rFonts w:cs="Times New Roman"/>
          <w:b/>
          <w:sz w:val="24"/>
          <w:szCs w:val="24"/>
        </w:rPr>
        <w:t xml:space="preserve"> </w:t>
      </w:r>
      <w:r w:rsidRPr="00826A29">
        <w:rPr>
          <w:rFonts w:cs="Times New Roman"/>
          <w:b/>
          <w:sz w:val="24"/>
          <w:szCs w:val="24"/>
        </w:rPr>
        <w:t>NKUMBA UNIVERSITY</w:t>
      </w:r>
    </w:p>
    <w:p w14:paraId="19977102" w14:textId="77777777" w:rsidR="001E0BC6" w:rsidRPr="00CE48D8" w:rsidRDefault="001E0BC6" w:rsidP="001E0BC6">
      <w:pPr>
        <w:jc w:val="center"/>
        <w:rPr>
          <w:rFonts w:cs="Times New Roman"/>
          <w:b/>
          <w:szCs w:val="24"/>
        </w:rPr>
      </w:pPr>
    </w:p>
    <w:p w14:paraId="61D7245A" w14:textId="77777777" w:rsidR="001E0BC6" w:rsidRPr="00CE48D8" w:rsidRDefault="001E0BC6" w:rsidP="001E0BC6">
      <w:pPr>
        <w:jc w:val="center"/>
        <w:rPr>
          <w:rFonts w:cs="Times New Roman"/>
          <w:b/>
          <w:szCs w:val="24"/>
        </w:rPr>
      </w:pPr>
    </w:p>
    <w:p w14:paraId="159A8D9B" w14:textId="2178573F" w:rsidR="001E0BC6" w:rsidRPr="00CE48D8" w:rsidRDefault="00A67B51" w:rsidP="001E0BC6">
      <w:pPr>
        <w:jc w:val="center"/>
        <w:rPr>
          <w:rFonts w:cs="Times New Roman"/>
          <w:b/>
          <w:szCs w:val="24"/>
        </w:rPr>
        <w:sectPr w:rsidR="001E0BC6" w:rsidRPr="00CE48D8" w:rsidSect="00C22622">
          <w:footerReference w:type="default" r:id="rId8"/>
          <w:pgSz w:w="12240" w:h="15840"/>
          <w:pgMar w:top="1440" w:right="1440" w:bottom="1440" w:left="1440" w:header="720" w:footer="720" w:gutter="0"/>
          <w:cols w:space="720"/>
          <w:titlePg/>
          <w:docGrid w:linePitch="360"/>
        </w:sectPr>
      </w:pPr>
      <w:r>
        <w:rPr>
          <w:rFonts w:cs="Times New Roman"/>
          <w:b/>
          <w:szCs w:val="24"/>
        </w:rPr>
        <w:t>JANUARY</w:t>
      </w:r>
      <w:r w:rsidR="001E0BC6" w:rsidRPr="00CE48D8">
        <w:rPr>
          <w:rFonts w:cs="Times New Roman"/>
          <w:b/>
          <w:szCs w:val="24"/>
        </w:rPr>
        <w:t>, 202</w:t>
      </w:r>
      <w:r>
        <w:rPr>
          <w:rFonts w:cs="Times New Roman"/>
          <w:b/>
          <w:szCs w:val="24"/>
        </w:rPr>
        <w:t>2</w:t>
      </w:r>
    </w:p>
    <w:p w14:paraId="65371EEA" w14:textId="66C56210" w:rsidR="001E0BC6" w:rsidRPr="007649D6" w:rsidRDefault="00084080" w:rsidP="00B40C53">
      <w:pPr>
        <w:pStyle w:val="Heading1"/>
        <w:jc w:val="center"/>
      </w:pPr>
      <w:bookmarkStart w:id="2" w:name="_Toc448602807"/>
      <w:bookmarkStart w:id="3" w:name="_Toc484983095"/>
      <w:bookmarkStart w:id="4" w:name="_Toc5301731"/>
      <w:bookmarkStart w:id="5" w:name="_Toc63238604"/>
      <w:bookmarkStart w:id="6" w:name="_Toc94434818"/>
      <w:r w:rsidRPr="007649D6">
        <w:lastRenderedPageBreak/>
        <w:t>Declaration</w:t>
      </w:r>
      <w:bookmarkEnd w:id="2"/>
      <w:bookmarkEnd w:id="3"/>
      <w:bookmarkEnd w:id="4"/>
      <w:bookmarkEnd w:id="5"/>
      <w:bookmarkEnd w:id="6"/>
    </w:p>
    <w:p w14:paraId="6D91B4D3" w14:textId="77777777" w:rsidR="00EB0B7A" w:rsidRPr="007649D6" w:rsidRDefault="001E0BC6" w:rsidP="00EB0B7A">
      <w:pPr>
        <w:rPr>
          <w:b/>
          <w:szCs w:val="24"/>
        </w:rPr>
      </w:pPr>
      <w:r w:rsidRPr="007649D6">
        <w:rPr>
          <w:szCs w:val="24"/>
        </w:rPr>
        <w:t xml:space="preserve">I, </w:t>
      </w:r>
      <w:proofErr w:type="spellStart"/>
      <w:r w:rsidR="00EB0B7A" w:rsidRPr="007649D6">
        <w:rPr>
          <w:b/>
          <w:szCs w:val="24"/>
        </w:rPr>
        <w:t>Sabano</w:t>
      </w:r>
      <w:proofErr w:type="spellEnd"/>
      <w:r w:rsidR="00EB0B7A" w:rsidRPr="007649D6">
        <w:rPr>
          <w:b/>
          <w:szCs w:val="24"/>
        </w:rPr>
        <w:t xml:space="preserve"> Patience</w:t>
      </w:r>
      <w:r w:rsidR="00EB0B7A" w:rsidRPr="007649D6">
        <w:rPr>
          <w:szCs w:val="24"/>
        </w:rPr>
        <w:t xml:space="preserve"> </w:t>
      </w:r>
      <w:r w:rsidRPr="007649D6">
        <w:rPr>
          <w:szCs w:val="24"/>
        </w:rPr>
        <w:t>declare that this dissertation under the topic “</w:t>
      </w:r>
      <w:r w:rsidRPr="007649D6">
        <w:t>the influence of parental involvement on academic performance of Compassion International sponsored primary schools</w:t>
      </w:r>
      <w:r w:rsidRPr="007649D6">
        <w:rPr>
          <w:szCs w:val="24"/>
        </w:rPr>
        <w:t xml:space="preserve">, </w:t>
      </w:r>
      <w:r w:rsidR="00B4360E" w:rsidRPr="007649D6">
        <w:rPr>
          <w:szCs w:val="24"/>
        </w:rPr>
        <w:t xml:space="preserve">a case of </w:t>
      </w:r>
      <w:proofErr w:type="spellStart"/>
      <w:r w:rsidRPr="007649D6">
        <w:t>Kikonda</w:t>
      </w:r>
      <w:proofErr w:type="spellEnd"/>
      <w:r w:rsidRPr="007649D6">
        <w:t xml:space="preserve"> and Bright Future primary schools, </w:t>
      </w:r>
      <w:proofErr w:type="spellStart"/>
      <w:r w:rsidRPr="007649D6">
        <w:t>Kyankwanzi</w:t>
      </w:r>
      <w:proofErr w:type="spellEnd"/>
      <w:r w:rsidRPr="007649D6">
        <w:t xml:space="preserve"> District</w:t>
      </w:r>
      <w:r w:rsidRPr="007649D6">
        <w:rPr>
          <w:szCs w:val="24"/>
        </w:rPr>
        <w:t xml:space="preserve">” is my original work </w:t>
      </w:r>
      <w:r w:rsidR="006330B1" w:rsidRPr="007649D6">
        <w:rPr>
          <w:szCs w:val="24"/>
        </w:rPr>
        <w:t>and has never been presented to any other institution for an award</w:t>
      </w:r>
    </w:p>
    <w:p w14:paraId="7E46E721" w14:textId="77777777" w:rsidR="00EB0B7A" w:rsidRPr="007649D6" w:rsidRDefault="00EB0B7A" w:rsidP="00EB0B7A">
      <w:pPr>
        <w:rPr>
          <w:b/>
          <w:szCs w:val="24"/>
        </w:rPr>
      </w:pPr>
    </w:p>
    <w:p w14:paraId="509D820D" w14:textId="09D2FD2A" w:rsidR="001E0BC6" w:rsidRPr="007649D6" w:rsidRDefault="001E0BC6" w:rsidP="00EB0B7A">
      <w:pPr>
        <w:rPr>
          <w:b/>
          <w:szCs w:val="24"/>
        </w:rPr>
      </w:pPr>
      <w:proofErr w:type="spellStart"/>
      <w:r w:rsidRPr="007649D6">
        <w:rPr>
          <w:szCs w:val="24"/>
        </w:rPr>
        <w:t>Sabano</w:t>
      </w:r>
      <w:proofErr w:type="spellEnd"/>
      <w:r w:rsidRPr="007649D6">
        <w:rPr>
          <w:szCs w:val="24"/>
        </w:rPr>
        <w:t xml:space="preserve"> Patience</w:t>
      </w:r>
    </w:p>
    <w:p w14:paraId="050E5FF3" w14:textId="5CAA0929" w:rsidR="00537979" w:rsidRPr="007649D6" w:rsidRDefault="00537979" w:rsidP="00B5559F">
      <w:pPr>
        <w:jc w:val="left"/>
        <w:rPr>
          <w:szCs w:val="24"/>
        </w:rPr>
      </w:pPr>
      <w:r w:rsidRPr="007649D6">
        <w:rPr>
          <w:szCs w:val="24"/>
        </w:rPr>
        <w:t>Sign</w:t>
      </w:r>
      <w:r w:rsidR="00B93DF7" w:rsidRPr="007649D6">
        <w:rPr>
          <w:szCs w:val="24"/>
        </w:rPr>
        <w:t>ature</w:t>
      </w:r>
      <w:r w:rsidRPr="007649D6">
        <w:rPr>
          <w:szCs w:val="24"/>
        </w:rPr>
        <w:t>………</w:t>
      </w:r>
    </w:p>
    <w:p w14:paraId="235167F8" w14:textId="77777777" w:rsidR="00537979" w:rsidRPr="007649D6" w:rsidRDefault="00537979" w:rsidP="001E0BC6">
      <w:pPr>
        <w:ind w:left="720" w:firstLine="720"/>
        <w:rPr>
          <w:szCs w:val="24"/>
        </w:rPr>
      </w:pPr>
    </w:p>
    <w:p w14:paraId="4593080F" w14:textId="77777777" w:rsidR="001E0BC6" w:rsidRPr="007649D6" w:rsidRDefault="001E0BC6" w:rsidP="001E0BC6">
      <w:pPr>
        <w:rPr>
          <w:szCs w:val="24"/>
        </w:rPr>
      </w:pPr>
    </w:p>
    <w:p w14:paraId="34A91166" w14:textId="77777777" w:rsidR="001E0BC6" w:rsidRPr="007649D6" w:rsidRDefault="001E0BC6" w:rsidP="001E0BC6">
      <w:pPr>
        <w:rPr>
          <w:szCs w:val="24"/>
        </w:rPr>
      </w:pPr>
    </w:p>
    <w:p w14:paraId="550D49C0" w14:textId="77777777" w:rsidR="001E0BC6" w:rsidRPr="007649D6" w:rsidRDefault="001E0BC6" w:rsidP="001E0BC6">
      <w:pPr>
        <w:rPr>
          <w:szCs w:val="24"/>
        </w:rPr>
      </w:pPr>
    </w:p>
    <w:p w14:paraId="79D32077" w14:textId="77777777" w:rsidR="001E0BC6" w:rsidRPr="007649D6" w:rsidRDefault="001E0BC6" w:rsidP="001E0BC6">
      <w:pPr>
        <w:rPr>
          <w:szCs w:val="24"/>
        </w:rPr>
      </w:pPr>
    </w:p>
    <w:p w14:paraId="33916DA4" w14:textId="77777777" w:rsidR="001E0BC6" w:rsidRPr="007649D6" w:rsidRDefault="001E0BC6" w:rsidP="001E0BC6">
      <w:pPr>
        <w:rPr>
          <w:szCs w:val="24"/>
        </w:rPr>
      </w:pPr>
    </w:p>
    <w:p w14:paraId="6D280285" w14:textId="77777777" w:rsidR="001E0BC6" w:rsidRPr="007649D6" w:rsidRDefault="001E0BC6" w:rsidP="001E0BC6">
      <w:pPr>
        <w:rPr>
          <w:szCs w:val="24"/>
        </w:rPr>
      </w:pPr>
    </w:p>
    <w:p w14:paraId="6757ADA5" w14:textId="77777777" w:rsidR="001E0BC6" w:rsidRPr="007649D6" w:rsidRDefault="001E0BC6" w:rsidP="001E0BC6">
      <w:pPr>
        <w:rPr>
          <w:szCs w:val="24"/>
        </w:rPr>
      </w:pPr>
    </w:p>
    <w:p w14:paraId="29AD8356" w14:textId="77777777" w:rsidR="001E0BC6" w:rsidRPr="007649D6" w:rsidRDefault="001E0BC6" w:rsidP="001E0BC6">
      <w:pPr>
        <w:rPr>
          <w:szCs w:val="24"/>
        </w:rPr>
      </w:pPr>
    </w:p>
    <w:p w14:paraId="313A4E22" w14:textId="77777777" w:rsidR="00787758" w:rsidRPr="007649D6" w:rsidRDefault="00787758">
      <w:pPr>
        <w:spacing w:line="259" w:lineRule="auto"/>
        <w:jc w:val="left"/>
        <w:rPr>
          <w:rFonts w:eastAsiaTheme="majorEastAsia" w:cstheme="majorBidi"/>
          <w:b/>
          <w:szCs w:val="24"/>
        </w:rPr>
      </w:pPr>
      <w:bookmarkStart w:id="7" w:name="_Toc5301732"/>
      <w:bookmarkStart w:id="8" w:name="_Toc63238605"/>
      <w:r w:rsidRPr="007649D6">
        <w:br w:type="page"/>
      </w:r>
    </w:p>
    <w:p w14:paraId="00943F68" w14:textId="3FFB92C4" w:rsidR="001E0BC6" w:rsidRPr="007649D6" w:rsidRDefault="00084080" w:rsidP="002868D9">
      <w:pPr>
        <w:pStyle w:val="Heading1"/>
        <w:jc w:val="center"/>
      </w:pPr>
      <w:bookmarkStart w:id="9" w:name="_Toc94434819"/>
      <w:r w:rsidRPr="007649D6">
        <w:lastRenderedPageBreak/>
        <w:t>Approval</w:t>
      </w:r>
      <w:bookmarkEnd w:id="7"/>
      <w:bookmarkEnd w:id="8"/>
      <w:bookmarkEnd w:id="9"/>
    </w:p>
    <w:p w14:paraId="0EEDFCC8" w14:textId="3956F438" w:rsidR="00824AB4" w:rsidRPr="007649D6" w:rsidRDefault="00824AB4" w:rsidP="00824AB4">
      <w:pPr>
        <w:shd w:val="clear" w:color="auto" w:fill="FFFFFF"/>
        <w:autoSpaceDE w:val="0"/>
        <w:autoSpaceDN w:val="0"/>
        <w:adjustRightInd w:val="0"/>
        <w:spacing w:after="0"/>
      </w:pPr>
      <w:r w:rsidRPr="007649D6">
        <w:rPr>
          <w:szCs w:val="24"/>
        </w:rPr>
        <w:t xml:space="preserve">This dissertation has been produced under my supervision and is ready for examination </w:t>
      </w:r>
    </w:p>
    <w:p w14:paraId="52511EFE" w14:textId="0702BBDF" w:rsidR="001E0BC6" w:rsidRPr="007649D6" w:rsidRDefault="001E0BC6" w:rsidP="001E0BC6">
      <w:pPr>
        <w:rPr>
          <w:szCs w:val="24"/>
        </w:rPr>
      </w:pPr>
    </w:p>
    <w:p w14:paraId="0D1EE88B" w14:textId="77777777" w:rsidR="001E0BC6" w:rsidRPr="007649D6" w:rsidRDefault="001E0BC6" w:rsidP="001E0BC6">
      <w:pPr>
        <w:rPr>
          <w:szCs w:val="24"/>
        </w:rPr>
      </w:pPr>
    </w:p>
    <w:p w14:paraId="75CBDB82" w14:textId="77777777" w:rsidR="001E0BC6" w:rsidRPr="007649D6" w:rsidRDefault="001E0BC6" w:rsidP="001E0BC6">
      <w:pPr>
        <w:rPr>
          <w:szCs w:val="24"/>
        </w:rPr>
      </w:pPr>
      <w:r w:rsidRPr="007649D6">
        <w:rPr>
          <w:szCs w:val="24"/>
        </w:rPr>
        <w:t xml:space="preserve">Signature: ……………………… </w:t>
      </w:r>
    </w:p>
    <w:p w14:paraId="28B10137" w14:textId="77777777" w:rsidR="001E0BC6" w:rsidRPr="007649D6" w:rsidRDefault="001E0BC6" w:rsidP="001E0BC6">
      <w:pPr>
        <w:rPr>
          <w:szCs w:val="24"/>
        </w:rPr>
      </w:pPr>
      <w:r w:rsidRPr="007649D6">
        <w:rPr>
          <w:szCs w:val="24"/>
        </w:rPr>
        <w:t xml:space="preserve"> </w:t>
      </w:r>
      <w:bookmarkStart w:id="10" w:name="_Hlk72147227"/>
      <w:r w:rsidRPr="007649D6">
        <w:rPr>
          <w:szCs w:val="24"/>
        </w:rPr>
        <w:t xml:space="preserve">Mr. </w:t>
      </w:r>
      <w:proofErr w:type="spellStart"/>
      <w:r w:rsidRPr="007649D6">
        <w:rPr>
          <w:szCs w:val="24"/>
        </w:rPr>
        <w:t>Sendawula</w:t>
      </w:r>
      <w:proofErr w:type="spellEnd"/>
      <w:r w:rsidRPr="007649D6">
        <w:rPr>
          <w:szCs w:val="24"/>
        </w:rPr>
        <w:t xml:space="preserve"> Noah</w:t>
      </w:r>
      <w:bookmarkEnd w:id="10"/>
      <w:r w:rsidRPr="007649D6">
        <w:rPr>
          <w:szCs w:val="24"/>
        </w:rPr>
        <w:t xml:space="preserve"> (Supervisor)</w:t>
      </w:r>
    </w:p>
    <w:p w14:paraId="6FC612B0" w14:textId="77777777" w:rsidR="001E0BC6" w:rsidRPr="007649D6" w:rsidRDefault="001E0BC6" w:rsidP="001E0BC6">
      <w:pPr>
        <w:rPr>
          <w:szCs w:val="24"/>
        </w:rPr>
      </w:pPr>
    </w:p>
    <w:p w14:paraId="1CC7D6D0" w14:textId="77777777" w:rsidR="001E0BC6" w:rsidRPr="007649D6" w:rsidRDefault="001E0BC6" w:rsidP="001E0BC6">
      <w:pPr>
        <w:rPr>
          <w:szCs w:val="24"/>
        </w:rPr>
      </w:pPr>
    </w:p>
    <w:p w14:paraId="39889A31" w14:textId="77777777" w:rsidR="001E0BC6" w:rsidRPr="007649D6" w:rsidRDefault="001E0BC6" w:rsidP="001E0BC6">
      <w:pPr>
        <w:rPr>
          <w:szCs w:val="24"/>
        </w:rPr>
      </w:pPr>
    </w:p>
    <w:p w14:paraId="48901F38" w14:textId="77777777" w:rsidR="001E0BC6" w:rsidRPr="007649D6" w:rsidRDefault="001E0BC6" w:rsidP="001E0BC6">
      <w:pPr>
        <w:rPr>
          <w:szCs w:val="24"/>
        </w:rPr>
      </w:pPr>
    </w:p>
    <w:p w14:paraId="5C0A83E1" w14:textId="77777777" w:rsidR="001E0BC6" w:rsidRPr="007649D6" w:rsidRDefault="001E0BC6" w:rsidP="001E0BC6">
      <w:pPr>
        <w:rPr>
          <w:szCs w:val="24"/>
        </w:rPr>
      </w:pPr>
    </w:p>
    <w:p w14:paraId="1A723518" w14:textId="77777777" w:rsidR="001E0BC6" w:rsidRPr="007649D6" w:rsidRDefault="001E0BC6" w:rsidP="001E0BC6">
      <w:pPr>
        <w:rPr>
          <w:szCs w:val="24"/>
        </w:rPr>
      </w:pPr>
    </w:p>
    <w:p w14:paraId="2A6B91D7" w14:textId="77777777" w:rsidR="001E0BC6" w:rsidRPr="007649D6" w:rsidRDefault="001E0BC6" w:rsidP="001E0BC6">
      <w:pPr>
        <w:rPr>
          <w:szCs w:val="24"/>
        </w:rPr>
      </w:pPr>
    </w:p>
    <w:p w14:paraId="7BC6C0D0" w14:textId="77777777" w:rsidR="001E0BC6" w:rsidRPr="007649D6" w:rsidRDefault="001E0BC6" w:rsidP="001E0BC6">
      <w:pPr>
        <w:rPr>
          <w:szCs w:val="24"/>
        </w:rPr>
      </w:pPr>
    </w:p>
    <w:p w14:paraId="12DFF85B" w14:textId="77777777" w:rsidR="001E0BC6" w:rsidRPr="007649D6" w:rsidRDefault="001E0BC6" w:rsidP="001E0BC6">
      <w:pPr>
        <w:rPr>
          <w:szCs w:val="24"/>
        </w:rPr>
      </w:pPr>
    </w:p>
    <w:p w14:paraId="35477A39" w14:textId="77777777" w:rsidR="001E0BC6" w:rsidRPr="007649D6" w:rsidRDefault="001E0BC6" w:rsidP="001E0BC6">
      <w:pPr>
        <w:rPr>
          <w:szCs w:val="24"/>
        </w:rPr>
      </w:pPr>
    </w:p>
    <w:p w14:paraId="7CFC8753" w14:textId="77777777" w:rsidR="00787758" w:rsidRPr="007649D6" w:rsidRDefault="00787758">
      <w:pPr>
        <w:spacing w:line="259" w:lineRule="auto"/>
        <w:jc w:val="left"/>
        <w:rPr>
          <w:rFonts w:eastAsiaTheme="majorEastAsia" w:cstheme="majorBidi"/>
          <w:b/>
          <w:szCs w:val="24"/>
        </w:rPr>
      </w:pPr>
      <w:bookmarkStart w:id="11" w:name="_Toc63238606"/>
      <w:r w:rsidRPr="007649D6">
        <w:br w:type="page"/>
      </w:r>
    </w:p>
    <w:p w14:paraId="515F037E" w14:textId="24D43B88" w:rsidR="00C070FC" w:rsidRPr="007649D6" w:rsidRDefault="00084080" w:rsidP="0067624D">
      <w:pPr>
        <w:pStyle w:val="Heading1"/>
        <w:jc w:val="center"/>
      </w:pPr>
      <w:bookmarkStart w:id="12" w:name="_Toc94434820"/>
      <w:r w:rsidRPr="007649D6">
        <w:lastRenderedPageBreak/>
        <w:t>Dedication</w:t>
      </w:r>
      <w:bookmarkEnd w:id="11"/>
      <w:bookmarkEnd w:id="12"/>
    </w:p>
    <w:p w14:paraId="4515D89B" w14:textId="47D663A7" w:rsidR="00C070FC" w:rsidRPr="007649D6" w:rsidRDefault="00C070FC" w:rsidP="00C070FC">
      <w:pPr>
        <w:rPr>
          <w:szCs w:val="24"/>
        </w:rPr>
      </w:pPr>
      <w:r w:rsidRPr="007649D6">
        <w:rPr>
          <w:szCs w:val="24"/>
        </w:rPr>
        <w:t>I would like to dedicate this work to my family</w:t>
      </w:r>
      <w:r w:rsidR="00E53787">
        <w:rPr>
          <w:szCs w:val="24"/>
        </w:rPr>
        <w:t xml:space="preserve"> that has been supportive </w:t>
      </w:r>
      <w:r w:rsidR="00270D50">
        <w:rPr>
          <w:szCs w:val="24"/>
        </w:rPr>
        <w:t>to me both financially and spiritually</w:t>
      </w:r>
      <w:r w:rsidR="000A6B69">
        <w:rPr>
          <w:szCs w:val="24"/>
        </w:rPr>
        <w:t xml:space="preserve">. Special </w:t>
      </w:r>
      <w:r w:rsidR="002B3229">
        <w:rPr>
          <w:szCs w:val="24"/>
        </w:rPr>
        <w:t xml:space="preserve">thanks </w:t>
      </w:r>
      <w:r w:rsidR="00912BCB">
        <w:rPr>
          <w:szCs w:val="24"/>
        </w:rPr>
        <w:t xml:space="preserve">go to </w:t>
      </w:r>
      <w:r w:rsidR="00DD11C9">
        <w:rPr>
          <w:szCs w:val="24"/>
        </w:rPr>
        <w:t xml:space="preserve">Rev. </w:t>
      </w:r>
      <w:proofErr w:type="spellStart"/>
      <w:r w:rsidR="00DD11C9">
        <w:rPr>
          <w:szCs w:val="24"/>
        </w:rPr>
        <w:t>Kamya</w:t>
      </w:r>
      <w:proofErr w:type="spellEnd"/>
      <w:r w:rsidR="00DD11C9">
        <w:rPr>
          <w:szCs w:val="24"/>
        </w:rPr>
        <w:t xml:space="preserve"> Steven Jean</w:t>
      </w:r>
      <w:r w:rsidR="005F62C2">
        <w:rPr>
          <w:szCs w:val="24"/>
        </w:rPr>
        <w:t xml:space="preserve"> and Mrs. Rebecca </w:t>
      </w:r>
      <w:proofErr w:type="spellStart"/>
      <w:r w:rsidR="005F62C2">
        <w:rPr>
          <w:szCs w:val="24"/>
        </w:rPr>
        <w:t>Kamya</w:t>
      </w:r>
      <w:proofErr w:type="spellEnd"/>
      <w:r w:rsidR="005F62C2">
        <w:rPr>
          <w:szCs w:val="24"/>
        </w:rPr>
        <w:t xml:space="preserve"> for standing with me throughout this journey</w:t>
      </w:r>
      <w:r w:rsidR="009A1005">
        <w:rPr>
          <w:szCs w:val="24"/>
        </w:rPr>
        <w:t xml:space="preserve">. </w:t>
      </w:r>
    </w:p>
    <w:p w14:paraId="1228BB45" w14:textId="4DBDD6B3" w:rsidR="001E0BC6" w:rsidRPr="007649D6" w:rsidRDefault="001E0BC6" w:rsidP="001E0BC6">
      <w:pPr>
        <w:rPr>
          <w:szCs w:val="24"/>
        </w:rPr>
      </w:pPr>
    </w:p>
    <w:p w14:paraId="06E26A45" w14:textId="3713995B" w:rsidR="00070C27" w:rsidRPr="007649D6" w:rsidRDefault="00070C27" w:rsidP="001E0BC6">
      <w:pPr>
        <w:rPr>
          <w:szCs w:val="24"/>
        </w:rPr>
      </w:pPr>
    </w:p>
    <w:p w14:paraId="05EF0C0F" w14:textId="3EAE4050" w:rsidR="00070C27" w:rsidRPr="007649D6" w:rsidRDefault="00070C27" w:rsidP="001E0BC6">
      <w:pPr>
        <w:rPr>
          <w:szCs w:val="24"/>
        </w:rPr>
      </w:pPr>
    </w:p>
    <w:p w14:paraId="3DE624FD" w14:textId="4125D547" w:rsidR="00070C27" w:rsidRPr="007649D6" w:rsidRDefault="00070C27" w:rsidP="001E0BC6">
      <w:pPr>
        <w:rPr>
          <w:szCs w:val="24"/>
        </w:rPr>
      </w:pPr>
    </w:p>
    <w:p w14:paraId="6373D6B0" w14:textId="6E000C3B" w:rsidR="00070C27" w:rsidRPr="007649D6" w:rsidRDefault="00070C27" w:rsidP="001E0BC6">
      <w:pPr>
        <w:rPr>
          <w:szCs w:val="24"/>
        </w:rPr>
      </w:pPr>
    </w:p>
    <w:p w14:paraId="12E21BA9" w14:textId="074BEF5A" w:rsidR="00070C27" w:rsidRPr="007649D6" w:rsidRDefault="00070C27" w:rsidP="001E0BC6">
      <w:pPr>
        <w:rPr>
          <w:szCs w:val="24"/>
        </w:rPr>
      </w:pPr>
    </w:p>
    <w:p w14:paraId="0729F1B7" w14:textId="6F2ABEC9" w:rsidR="00070C27" w:rsidRPr="007649D6" w:rsidRDefault="00070C27" w:rsidP="001E0BC6">
      <w:pPr>
        <w:rPr>
          <w:szCs w:val="24"/>
        </w:rPr>
      </w:pPr>
    </w:p>
    <w:p w14:paraId="55E625E5" w14:textId="7948AC36" w:rsidR="00070C27" w:rsidRPr="007649D6" w:rsidRDefault="00070C27" w:rsidP="001E0BC6">
      <w:pPr>
        <w:rPr>
          <w:szCs w:val="24"/>
        </w:rPr>
      </w:pPr>
    </w:p>
    <w:p w14:paraId="740394A4" w14:textId="486A4FB0" w:rsidR="00070C27" w:rsidRPr="007649D6" w:rsidRDefault="00070C27" w:rsidP="001E0BC6">
      <w:pPr>
        <w:rPr>
          <w:szCs w:val="24"/>
        </w:rPr>
      </w:pPr>
    </w:p>
    <w:p w14:paraId="317FF35F" w14:textId="14A85496" w:rsidR="00070C27" w:rsidRPr="007649D6" w:rsidRDefault="00070C27" w:rsidP="001E0BC6">
      <w:pPr>
        <w:rPr>
          <w:szCs w:val="24"/>
        </w:rPr>
      </w:pPr>
    </w:p>
    <w:p w14:paraId="18C1C680" w14:textId="5CE8E554" w:rsidR="00070C27" w:rsidRPr="007649D6" w:rsidRDefault="00070C27" w:rsidP="001E0BC6">
      <w:pPr>
        <w:rPr>
          <w:szCs w:val="24"/>
        </w:rPr>
      </w:pPr>
    </w:p>
    <w:p w14:paraId="6DB2B6A2" w14:textId="7C154D00" w:rsidR="00070C27" w:rsidRPr="007649D6" w:rsidRDefault="00070C27" w:rsidP="001E0BC6">
      <w:pPr>
        <w:rPr>
          <w:szCs w:val="24"/>
        </w:rPr>
      </w:pPr>
    </w:p>
    <w:p w14:paraId="5837E56C" w14:textId="736933C7" w:rsidR="00070C27" w:rsidRPr="007649D6" w:rsidRDefault="00070C27" w:rsidP="001E0BC6">
      <w:pPr>
        <w:rPr>
          <w:szCs w:val="24"/>
        </w:rPr>
      </w:pPr>
    </w:p>
    <w:p w14:paraId="793EA4AD" w14:textId="734085FE" w:rsidR="00070C27" w:rsidRPr="007649D6" w:rsidRDefault="00070C27" w:rsidP="001E0BC6">
      <w:pPr>
        <w:rPr>
          <w:szCs w:val="24"/>
        </w:rPr>
      </w:pPr>
    </w:p>
    <w:p w14:paraId="481BD6FC" w14:textId="18B1E492" w:rsidR="00070C27" w:rsidRPr="007649D6" w:rsidRDefault="00084080" w:rsidP="00FB4B7F">
      <w:pPr>
        <w:pStyle w:val="Heading1"/>
        <w:jc w:val="center"/>
      </w:pPr>
      <w:bookmarkStart w:id="13" w:name="_Toc11669664"/>
      <w:bookmarkStart w:id="14" w:name="_Toc19365959"/>
      <w:bookmarkStart w:id="15" w:name="_Toc58322595"/>
      <w:bookmarkStart w:id="16" w:name="_Toc63238607"/>
      <w:bookmarkStart w:id="17" w:name="_Toc94434821"/>
      <w:r w:rsidRPr="007649D6">
        <w:lastRenderedPageBreak/>
        <w:t>Acknowledgement</w:t>
      </w:r>
      <w:bookmarkEnd w:id="13"/>
      <w:bookmarkEnd w:id="14"/>
      <w:bookmarkEnd w:id="15"/>
      <w:bookmarkEnd w:id="16"/>
      <w:bookmarkEnd w:id="17"/>
    </w:p>
    <w:p w14:paraId="6F135E75" w14:textId="2A584D16" w:rsidR="00070C27" w:rsidRPr="007649D6" w:rsidRDefault="00070C27" w:rsidP="00070C27">
      <w:pPr>
        <w:rPr>
          <w:szCs w:val="24"/>
        </w:rPr>
      </w:pPr>
      <w:r w:rsidRPr="007649D6">
        <w:rPr>
          <w:szCs w:val="24"/>
        </w:rPr>
        <w:t xml:space="preserve">I would like to extend my sincere thanks to God almighty who sustained me throughout my stay at </w:t>
      </w:r>
      <w:proofErr w:type="spellStart"/>
      <w:r w:rsidR="00EF075B" w:rsidRPr="007649D6">
        <w:rPr>
          <w:szCs w:val="24"/>
        </w:rPr>
        <w:t>Nkumba</w:t>
      </w:r>
      <w:r w:rsidRPr="007649D6">
        <w:rPr>
          <w:szCs w:val="24"/>
        </w:rPr>
        <w:t>University</w:t>
      </w:r>
      <w:proofErr w:type="spellEnd"/>
      <w:r w:rsidRPr="007649D6">
        <w:rPr>
          <w:szCs w:val="24"/>
        </w:rPr>
        <w:t xml:space="preserve">. </w:t>
      </w:r>
    </w:p>
    <w:p w14:paraId="1DA35A33" w14:textId="0671499D" w:rsidR="00070C27" w:rsidRPr="007649D6" w:rsidRDefault="00070C27" w:rsidP="00070C27">
      <w:pPr>
        <w:rPr>
          <w:szCs w:val="24"/>
        </w:rPr>
      </w:pPr>
      <w:r w:rsidRPr="007649D6">
        <w:rPr>
          <w:szCs w:val="24"/>
        </w:rPr>
        <w:t xml:space="preserve">My appreciation further goes to my family and all my friends for the support, advice and encouragement. I would like to thank my supervisor, </w:t>
      </w:r>
      <w:r w:rsidR="008A2D0A" w:rsidRPr="007649D6">
        <w:rPr>
          <w:szCs w:val="24"/>
        </w:rPr>
        <w:t xml:space="preserve">Mr. </w:t>
      </w:r>
      <w:proofErr w:type="spellStart"/>
      <w:r w:rsidR="008A2D0A" w:rsidRPr="007649D6">
        <w:rPr>
          <w:szCs w:val="24"/>
        </w:rPr>
        <w:t>Sendawula</w:t>
      </w:r>
      <w:proofErr w:type="spellEnd"/>
      <w:r w:rsidR="008A2D0A" w:rsidRPr="007649D6">
        <w:rPr>
          <w:szCs w:val="24"/>
        </w:rPr>
        <w:t xml:space="preserve"> Noah</w:t>
      </w:r>
      <w:r w:rsidRPr="007649D6">
        <w:rPr>
          <w:szCs w:val="24"/>
        </w:rPr>
        <w:t xml:space="preserve">, for the tireless effort and time devoted to </w:t>
      </w:r>
      <w:r w:rsidR="00213DE5" w:rsidRPr="007649D6">
        <w:rPr>
          <w:szCs w:val="24"/>
        </w:rPr>
        <w:t xml:space="preserve">guiding </w:t>
      </w:r>
      <w:r w:rsidR="00FD097D" w:rsidRPr="007649D6">
        <w:rPr>
          <w:szCs w:val="24"/>
        </w:rPr>
        <w:t>throughout</w:t>
      </w:r>
      <w:r w:rsidR="00213DE5" w:rsidRPr="007649D6">
        <w:rPr>
          <w:szCs w:val="24"/>
        </w:rPr>
        <w:t xml:space="preserve"> the process of research.</w:t>
      </w:r>
      <w:r w:rsidRPr="007649D6">
        <w:rPr>
          <w:szCs w:val="24"/>
        </w:rPr>
        <w:t xml:space="preserve"> </w:t>
      </w:r>
    </w:p>
    <w:p w14:paraId="1EC814B8" w14:textId="152E0F17" w:rsidR="00070C27" w:rsidRPr="007649D6" w:rsidRDefault="00070C27" w:rsidP="00070C27">
      <w:pPr>
        <w:rPr>
          <w:szCs w:val="24"/>
        </w:rPr>
      </w:pPr>
      <w:r w:rsidRPr="007649D6">
        <w:rPr>
          <w:szCs w:val="24"/>
        </w:rPr>
        <w:t xml:space="preserve">Special thanks and appreciation go to respondents at </w:t>
      </w:r>
      <w:r w:rsidR="00AA55B8" w:rsidRPr="007649D6">
        <w:rPr>
          <w:szCs w:val="24"/>
        </w:rPr>
        <w:t xml:space="preserve">administration, staff and parents from </w:t>
      </w:r>
      <w:proofErr w:type="spellStart"/>
      <w:r w:rsidR="00AA55B8" w:rsidRPr="007649D6">
        <w:rPr>
          <w:szCs w:val="24"/>
        </w:rPr>
        <w:t>Kikonda</w:t>
      </w:r>
      <w:proofErr w:type="spellEnd"/>
      <w:r w:rsidR="00AA55B8" w:rsidRPr="007649D6">
        <w:rPr>
          <w:szCs w:val="24"/>
        </w:rPr>
        <w:t xml:space="preserve"> and Bright Future primary schools </w:t>
      </w:r>
      <w:r w:rsidRPr="007649D6">
        <w:rPr>
          <w:szCs w:val="24"/>
        </w:rPr>
        <w:t>who participated in the study by setting aside valuable time to provide the necessary information for my research.</w:t>
      </w:r>
    </w:p>
    <w:p w14:paraId="7CCFA78A" w14:textId="2DFD5AFA" w:rsidR="00070C27" w:rsidRPr="007649D6" w:rsidRDefault="00070C27" w:rsidP="00070C27">
      <w:pPr>
        <w:rPr>
          <w:szCs w:val="24"/>
        </w:rPr>
      </w:pPr>
    </w:p>
    <w:p w14:paraId="6B97E91B" w14:textId="3DD6AB2B" w:rsidR="00433A67" w:rsidRPr="007649D6" w:rsidRDefault="00433A67" w:rsidP="00070C27">
      <w:pPr>
        <w:rPr>
          <w:szCs w:val="24"/>
        </w:rPr>
      </w:pPr>
    </w:p>
    <w:p w14:paraId="6F715BEC" w14:textId="6AE05BA0" w:rsidR="00433A67" w:rsidRPr="007649D6" w:rsidRDefault="00433A67" w:rsidP="00070C27">
      <w:pPr>
        <w:rPr>
          <w:szCs w:val="24"/>
        </w:rPr>
      </w:pPr>
    </w:p>
    <w:p w14:paraId="3C2802BC" w14:textId="65FDB8A4" w:rsidR="00433A67" w:rsidRPr="007649D6" w:rsidRDefault="00433A67" w:rsidP="00070C27">
      <w:pPr>
        <w:rPr>
          <w:szCs w:val="24"/>
        </w:rPr>
      </w:pPr>
    </w:p>
    <w:p w14:paraId="49470002" w14:textId="2D5EC522" w:rsidR="00433A67" w:rsidRPr="007649D6" w:rsidRDefault="00433A67" w:rsidP="00070C27">
      <w:pPr>
        <w:rPr>
          <w:szCs w:val="24"/>
        </w:rPr>
      </w:pPr>
    </w:p>
    <w:p w14:paraId="27BD801F" w14:textId="2BE8E5C7" w:rsidR="003A3594" w:rsidRPr="007649D6" w:rsidRDefault="003A3594" w:rsidP="00070C27">
      <w:pPr>
        <w:rPr>
          <w:szCs w:val="24"/>
        </w:rPr>
      </w:pPr>
    </w:p>
    <w:p w14:paraId="20C3C5D5" w14:textId="77777777" w:rsidR="003A3594" w:rsidRPr="007649D6" w:rsidRDefault="003A3594" w:rsidP="00070C27">
      <w:pPr>
        <w:rPr>
          <w:szCs w:val="24"/>
        </w:rPr>
      </w:pPr>
    </w:p>
    <w:p w14:paraId="38594BE9" w14:textId="4BCE97F2" w:rsidR="001E0BC6" w:rsidRDefault="001E0BC6" w:rsidP="001E0BC6">
      <w:pPr>
        <w:rPr>
          <w:szCs w:val="24"/>
        </w:rPr>
      </w:pPr>
    </w:p>
    <w:p w14:paraId="4FA7FD06" w14:textId="77777777" w:rsidR="007E0E75" w:rsidRPr="007649D6" w:rsidRDefault="007E0E75" w:rsidP="001E0BC6">
      <w:pPr>
        <w:rPr>
          <w:szCs w:val="24"/>
        </w:rPr>
      </w:pPr>
    </w:p>
    <w:sdt>
      <w:sdtPr>
        <w:rPr>
          <w:rFonts w:ascii="Times New Roman" w:eastAsiaTheme="minorHAnsi" w:hAnsi="Times New Roman" w:cstheme="minorBidi"/>
          <w:color w:val="auto"/>
          <w:sz w:val="24"/>
          <w:szCs w:val="22"/>
        </w:rPr>
        <w:id w:val="-1549063675"/>
        <w:docPartObj>
          <w:docPartGallery w:val="Table of Contents"/>
          <w:docPartUnique/>
        </w:docPartObj>
      </w:sdtPr>
      <w:sdtEndPr>
        <w:rPr>
          <w:b/>
          <w:bCs/>
          <w:noProof/>
          <w:sz w:val="26"/>
        </w:rPr>
      </w:sdtEndPr>
      <w:sdtContent>
        <w:p w14:paraId="54C1E91C" w14:textId="77777777" w:rsidR="001E0BC6" w:rsidRPr="007649D6" w:rsidRDefault="001E0BC6" w:rsidP="00301B5D">
          <w:pPr>
            <w:pStyle w:val="TOCHeading"/>
            <w:jc w:val="center"/>
            <w:rPr>
              <w:rStyle w:val="Heading1Char"/>
              <w:color w:val="auto"/>
            </w:rPr>
          </w:pPr>
          <w:r w:rsidRPr="007649D6">
            <w:rPr>
              <w:rStyle w:val="Heading1Char"/>
              <w:color w:val="auto"/>
            </w:rPr>
            <w:t>TABLE OF CONTENTS</w:t>
          </w:r>
        </w:p>
        <w:p w14:paraId="7EF59CED" w14:textId="36FC784D" w:rsidR="002F7CEB" w:rsidRDefault="001E0BC6">
          <w:pPr>
            <w:pStyle w:val="TOC1"/>
            <w:rPr>
              <w:rFonts w:asciiTheme="minorHAnsi" w:eastAsiaTheme="minorEastAsia" w:hAnsiTheme="minorHAnsi" w:cstheme="minorBidi"/>
              <w:iCs w:val="0"/>
              <w:sz w:val="22"/>
              <w:lang w:val="en-GB" w:eastAsia="en-GB"/>
            </w:rPr>
          </w:pPr>
          <w:r w:rsidRPr="007649D6">
            <w:fldChar w:fldCharType="begin"/>
          </w:r>
          <w:r w:rsidRPr="007649D6">
            <w:instrText xml:space="preserve"> TOC \o "1-3" \h \z \u </w:instrText>
          </w:r>
          <w:r w:rsidRPr="007649D6">
            <w:fldChar w:fldCharType="separate"/>
          </w:r>
          <w:hyperlink w:anchor="_Toc94434818" w:history="1">
            <w:r w:rsidR="002F7CEB" w:rsidRPr="00B01340">
              <w:rPr>
                <w:rStyle w:val="Hyperlink"/>
              </w:rPr>
              <w:t>Declaration</w:t>
            </w:r>
            <w:r w:rsidR="002F7CEB">
              <w:rPr>
                <w:webHidden/>
              </w:rPr>
              <w:tab/>
            </w:r>
            <w:r w:rsidR="002F7CEB">
              <w:rPr>
                <w:webHidden/>
              </w:rPr>
              <w:fldChar w:fldCharType="begin"/>
            </w:r>
            <w:r w:rsidR="002F7CEB">
              <w:rPr>
                <w:webHidden/>
              </w:rPr>
              <w:instrText xml:space="preserve"> PAGEREF _Toc94434818 \h </w:instrText>
            </w:r>
            <w:r w:rsidR="002F7CEB">
              <w:rPr>
                <w:webHidden/>
              </w:rPr>
            </w:r>
            <w:r w:rsidR="002F7CEB">
              <w:rPr>
                <w:webHidden/>
              </w:rPr>
              <w:fldChar w:fldCharType="separate"/>
            </w:r>
            <w:r w:rsidR="00214C7F">
              <w:rPr>
                <w:webHidden/>
              </w:rPr>
              <w:t>i</w:t>
            </w:r>
            <w:r w:rsidR="002F7CEB">
              <w:rPr>
                <w:webHidden/>
              </w:rPr>
              <w:fldChar w:fldCharType="end"/>
            </w:r>
          </w:hyperlink>
        </w:p>
        <w:p w14:paraId="2F9221EA" w14:textId="28084935" w:rsidR="002F7CEB" w:rsidRDefault="00276E6F">
          <w:pPr>
            <w:pStyle w:val="TOC1"/>
            <w:rPr>
              <w:rFonts w:asciiTheme="minorHAnsi" w:eastAsiaTheme="minorEastAsia" w:hAnsiTheme="minorHAnsi" w:cstheme="minorBidi"/>
              <w:iCs w:val="0"/>
              <w:sz w:val="22"/>
              <w:lang w:val="en-GB" w:eastAsia="en-GB"/>
            </w:rPr>
          </w:pPr>
          <w:hyperlink w:anchor="_Toc94434819" w:history="1">
            <w:r w:rsidR="002F7CEB" w:rsidRPr="00B01340">
              <w:rPr>
                <w:rStyle w:val="Hyperlink"/>
              </w:rPr>
              <w:t>Approval</w:t>
            </w:r>
            <w:r w:rsidR="002F7CEB">
              <w:rPr>
                <w:webHidden/>
              </w:rPr>
              <w:tab/>
            </w:r>
            <w:r w:rsidR="002F7CEB">
              <w:rPr>
                <w:webHidden/>
              </w:rPr>
              <w:fldChar w:fldCharType="begin"/>
            </w:r>
            <w:r w:rsidR="002F7CEB">
              <w:rPr>
                <w:webHidden/>
              </w:rPr>
              <w:instrText xml:space="preserve"> PAGEREF _Toc94434819 \h </w:instrText>
            </w:r>
            <w:r w:rsidR="002F7CEB">
              <w:rPr>
                <w:webHidden/>
              </w:rPr>
            </w:r>
            <w:r w:rsidR="002F7CEB">
              <w:rPr>
                <w:webHidden/>
              </w:rPr>
              <w:fldChar w:fldCharType="separate"/>
            </w:r>
            <w:r w:rsidR="00214C7F">
              <w:rPr>
                <w:webHidden/>
              </w:rPr>
              <w:t>ii</w:t>
            </w:r>
            <w:r w:rsidR="002F7CEB">
              <w:rPr>
                <w:webHidden/>
              </w:rPr>
              <w:fldChar w:fldCharType="end"/>
            </w:r>
          </w:hyperlink>
        </w:p>
        <w:p w14:paraId="142BE48E" w14:textId="05B1793F" w:rsidR="002F7CEB" w:rsidRDefault="00276E6F">
          <w:pPr>
            <w:pStyle w:val="TOC1"/>
            <w:rPr>
              <w:rFonts w:asciiTheme="minorHAnsi" w:eastAsiaTheme="minorEastAsia" w:hAnsiTheme="minorHAnsi" w:cstheme="minorBidi"/>
              <w:iCs w:val="0"/>
              <w:sz w:val="22"/>
              <w:lang w:val="en-GB" w:eastAsia="en-GB"/>
            </w:rPr>
          </w:pPr>
          <w:hyperlink w:anchor="_Toc94434820" w:history="1">
            <w:r w:rsidR="002F7CEB" w:rsidRPr="00B01340">
              <w:rPr>
                <w:rStyle w:val="Hyperlink"/>
              </w:rPr>
              <w:t>Dedication</w:t>
            </w:r>
            <w:r w:rsidR="002F7CEB">
              <w:rPr>
                <w:webHidden/>
              </w:rPr>
              <w:tab/>
            </w:r>
            <w:r w:rsidR="002F7CEB">
              <w:rPr>
                <w:webHidden/>
              </w:rPr>
              <w:fldChar w:fldCharType="begin"/>
            </w:r>
            <w:r w:rsidR="002F7CEB">
              <w:rPr>
                <w:webHidden/>
              </w:rPr>
              <w:instrText xml:space="preserve"> PAGEREF _Toc94434820 \h </w:instrText>
            </w:r>
            <w:r w:rsidR="002F7CEB">
              <w:rPr>
                <w:webHidden/>
              </w:rPr>
            </w:r>
            <w:r w:rsidR="002F7CEB">
              <w:rPr>
                <w:webHidden/>
              </w:rPr>
              <w:fldChar w:fldCharType="separate"/>
            </w:r>
            <w:r w:rsidR="00214C7F">
              <w:rPr>
                <w:webHidden/>
              </w:rPr>
              <w:t>iii</w:t>
            </w:r>
            <w:r w:rsidR="002F7CEB">
              <w:rPr>
                <w:webHidden/>
              </w:rPr>
              <w:fldChar w:fldCharType="end"/>
            </w:r>
          </w:hyperlink>
        </w:p>
        <w:p w14:paraId="72EBC731" w14:textId="024A4987" w:rsidR="002F7CEB" w:rsidRDefault="00276E6F">
          <w:pPr>
            <w:pStyle w:val="TOC1"/>
            <w:rPr>
              <w:rFonts w:asciiTheme="minorHAnsi" w:eastAsiaTheme="minorEastAsia" w:hAnsiTheme="minorHAnsi" w:cstheme="minorBidi"/>
              <w:iCs w:val="0"/>
              <w:sz w:val="22"/>
              <w:lang w:val="en-GB" w:eastAsia="en-GB"/>
            </w:rPr>
          </w:pPr>
          <w:hyperlink w:anchor="_Toc94434821" w:history="1">
            <w:r w:rsidR="002F7CEB" w:rsidRPr="00B01340">
              <w:rPr>
                <w:rStyle w:val="Hyperlink"/>
              </w:rPr>
              <w:t>Acknowledgement</w:t>
            </w:r>
            <w:r w:rsidR="002F7CEB">
              <w:rPr>
                <w:webHidden/>
              </w:rPr>
              <w:tab/>
            </w:r>
            <w:r w:rsidR="002F7CEB">
              <w:rPr>
                <w:webHidden/>
              </w:rPr>
              <w:fldChar w:fldCharType="begin"/>
            </w:r>
            <w:r w:rsidR="002F7CEB">
              <w:rPr>
                <w:webHidden/>
              </w:rPr>
              <w:instrText xml:space="preserve"> PAGEREF _Toc94434821 \h </w:instrText>
            </w:r>
            <w:r w:rsidR="002F7CEB">
              <w:rPr>
                <w:webHidden/>
              </w:rPr>
            </w:r>
            <w:r w:rsidR="002F7CEB">
              <w:rPr>
                <w:webHidden/>
              </w:rPr>
              <w:fldChar w:fldCharType="separate"/>
            </w:r>
            <w:r w:rsidR="00214C7F">
              <w:rPr>
                <w:webHidden/>
              </w:rPr>
              <w:t>iv</w:t>
            </w:r>
            <w:r w:rsidR="002F7CEB">
              <w:rPr>
                <w:webHidden/>
              </w:rPr>
              <w:fldChar w:fldCharType="end"/>
            </w:r>
          </w:hyperlink>
        </w:p>
        <w:p w14:paraId="5A459810" w14:textId="760DB6B1" w:rsidR="002F7CEB" w:rsidRDefault="00276E6F">
          <w:pPr>
            <w:pStyle w:val="TOC1"/>
            <w:rPr>
              <w:rFonts w:asciiTheme="minorHAnsi" w:eastAsiaTheme="minorEastAsia" w:hAnsiTheme="minorHAnsi" w:cstheme="minorBidi"/>
              <w:iCs w:val="0"/>
              <w:sz w:val="22"/>
              <w:lang w:val="en-GB" w:eastAsia="en-GB"/>
            </w:rPr>
          </w:pPr>
          <w:hyperlink w:anchor="_Toc94434822" w:history="1">
            <w:r w:rsidR="002F7CEB" w:rsidRPr="00B01340">
              <w:rPr>
                <w:rStyle w:val="Hyperlink"/>
              </w:rPr>
              <w:t>List of Figures</w:t>
            </w:r>
            <w:r w:rsidR="002F7CEB">
              <w:rPr>
                <w:webHidden/>
              </w:rPr>
              <w:tab/>
            </w:r>
            <w:r w:rsidR="002F7CEB">
              <w:rPr>
                <w:webHidden/>
              </w:rPr>
              <w:fldChar w:fldCharType="begin"/>
            </w:r>
            <w:r w:rsidR="002F7CEB">
              <w:rPr>
                <w:webHidden/>
              </w:rPr>
              <w:instrText xml:space="preserve"> PAGEREF _Toc94434822 \h </w:instrText>
            </w:r>
            <w:r w:rsidR="002F7CEB">
              <w:rPr>
                <w:webHidden/>
              </w:rPr>
            </w:r>
            <w:r w:rsidR="002F7CEB">
              <w:rPr>
                <w:webHidden/>
              </w:rPr>
              <w:fldChar w:fldCharType="separate"/>
            </w:r>
            <w:r w:rsidR="00214C7F">
              <w:rPr>
                <w:webHidden/>
              </w:rPr>
              <w:t>xii</w:t>
            </w:r>
            <w:r w:rsidR="002F7CEB">
              <w:rPr>
                <w:webHidden/>
              </w:rPr>
              <w:fldChar w:fldCharType="end"/>
            </w:r>
          </w:hyperlink>
        </w:p>
        <w:p w14:paraId="3AE781FE" w14:textId="70D236FC" w:rsidR="002F7CEB" w:rsidRDefault="00276E6F">
          <w:pPr>
            <w:pStyle w:val="TOC1"/>
            <w:rPr>
              <w:rFonts w:asciiTheme="minorHAnsi" w:eastAsiaTheme="minorEastAsia" w:hAnsiTheme="minorHAnsi" w:cstheme="minorBidi"/>
              <w:iCs w:val="0"/>
              <w:sz w:val="22"/>
              <w:lang w:val="en-GB" w:eastAsia="en-GB"/>
            </w:rPr>
          </w:pPr>
          <w:hyperlink w:anchor="_Toc94434823" w:history="1">
            <w:r w:rsidR="002F7CEB" w:rsidRPr="00B01340">
              <w:rPr>
                <w:rStyle w:val="Hyperlink"/>
              </w:rPr>
              <w:t>List of Tables</w:t>
            </w:r>
            <w:r w:rsidR="002F7CEB">
              <w:rPr>
                <w:webHidden/>
              </w:rPr>
              <w:tab/>
            </w:r>
            <w:r w:rsidR="002F7CEB">
              <w:rPr>
                <w:webHidden/>
              </w:rPr>
              <w:fldChar w:fldCharType="begin"/>
            </w:r>
            <w:r w:rsidR="002F7CEB">
              <w:rPr>
                <w:webHidden/>
              </w:rPr>
              <w:instrText xml:space="preserve"> PAGEREF _Toc94434823 \h </w:instrText>
            </w:r>
            <w:r w:rsidR="002F7CEB">
              <w:rPr>
                <w:webHidden/>
              </w:rPr>
            </w:r>
            <w:r w:rsidR="002F7CEB">
              <w:rPr>
                <w:webHidden/>
              </w:rPr>
              <w:fldChar w:fldCharType="separate"/>
            </w:r>
            <w:r w:rsidR="00214C7F">
              <w:rPr>
                <w:webHidden/>
              </w:rPr>
              <w:t>xiii</w:t>
            </w:r>
            <w:r w:rsidR="002F7CEB">
              <w:rPr>
                <w:webHidden/>
              </w:rPr>
              <w:fldChar w:fldCharType="end"/>
            </w:r>
          </w:hyperlink>
        </w:p>
        <w:p w14:paraId="5E72C17E" w14:textId="176569D7" w:rsidR="002F7CEB" w:rsidRDefault="00276E6F">
          <w:pPr>
            <w:pStyle w:val="TOC1"/>
            <w:rPr>
              <w:rFonts w:asciiTheme="minorHAnsi" w:eastAsiaTheme="minorEastAsia" w:hAnsiTheme="minorHAnsi" w:cstheme="minorBidi"/>
              <w:iCs w:val="0"/>
              <w:sz w:val="22"/>
              <w:lang w:val="en-GB" w:eastAsia="en-GB"/>
            </w:rPr>
          </w:pPr>
          <w:hyperlink w:anchor="_Toc94434824" w:history="1">
            <w:r w:rsidR="002F7CEB" w:rsidRPr="00B01340">
              <w:rPr>
                <w:rStyle w:val="Hyperlink"/>
              </w:rPr>
              <w:t>Abstract</w:t>
            </w:r>
            <w:r w:rsidR="002F7CEB">
              <w:rPr>
                <w:webHidden/>
              </w:rPr>
              <w:tab/>
            </w:r>
            <w:r w:rsidR="002F7CEB">
              <w:rPr>
                <w:webHidden/>
              </w:rPr>
              <w:fldChar w:fldCharType="begin"/>
            </w:r>
            <w:r w:rsidR="002F7CEB">
              <w:rPr>
                <w:webHidden/>
              </w:rPr>
              <w:instrText xml:space="preserve"> PAGEREF _Toc94434824 \h </w:instrText>
            </w:r>
            <w:r w:rsidR="002F7CEB">
              <w:rPr>
                <w:webHidden/>
              </w:rPr>
            </w:r>
            <w:r w:rsidR="002F7CEB">
              <w:rPr>
                <w:webHidden/>
              </w:rPr>
              <w:fldChar w:fldCharType="separate"/>
            </w:r>
            <w:r w:rsidR="00214C7F">
              <w:rPr>
                <w:webHidden/>
              </w:rPr>
              <w:t>xv</w:t>
            </w:r>
            <w:r w:rsidR="002F7CEB">
              <w:rPr>
                <w:webHidden/>
              </w:rPr>
              <w:fldChar w:fldCharType="end"/>
            </w:r>
          </w:hyperlink>
        </w:p>
        <w:p w14:paraId="7375DEE7" w14:textId="3BFBF8F6" w:rsidR="002F7CEB" w:rsidRDefault="00276E6F">
          <w:pPr>
            <w:pStyle w:val="TOC1"/>
            <w:rPr>
              <w:rFonts w:asciiTheme="minorHAnsi" w:eastAsiaTheme="minorEastAsia" w:hAnsiTheme="minorHAnsi" w:cstheme="minorBidi"/>
              <w:iCs w:val="0"/>
              <w:sz w:val="22"/>
              <w:lang w:val="en-GB" w:eastAsia="en-GB"/>
            </w:rPr>
          </w:pPr>
          <w:hyperlink w:anchor="_Toc94434825" w:history="1">
            <w:r w:rsidR="002F7CEB" w:rsidRPr="00B01340">
              <w:rPr>
                <w:rStyle w:val="Hyperlink"/>
              </w:rPr>
              <w:t>CHAPTER ONE</w:t>
            </w:r>
            <w:r w:rsidR="002F7CEB">
              <w:rPr>
                <w:webHidden/>
              </w:rPr>
              <w:tab/>
            </w:r>
            <w:r w:rsidR="002F7CEB">
              <w:rPr>
                <w:webHidden/>
              </w:rPr>
              <w:fldChar w:fldCharType="begin"/>
            </w:r>
            <w:r w:rsidR="002F7CEB">
              <w:rPr>
                <w:webHidden/>
              </w:rPr>
              <w:instrText xml:space="preserve"> PAGEREF _Toc94434825 \h </w:instrText>
            </w:r>
            <w:r w:rsidR="002F7CEB">
              <w:rPr>
                <w:webHidden/>
              </w:rPr>
            </w:r>
            <w:r w:rsidR="002F7CEB">
              <w:rPr>
                <w:webHidden/>
              </w:rPr>
              <w:fldChar w:fldCharType="separate"/>
            </w:r>
            <w:r w:rsidR="00214C7F">
              <w:rPr>
                <w:webHidden/>
              </w:rPr>
              <w:t>1</w:t>
            </w:r>
            <w:r w:rsidR="002F7CEB">
              <w:rPr>
                <w:webHidden/>
              </w:rPr>
              <w:fldChar w:fldCharType="end"/>
            </w:r>
          </w:hyperlink>
        </w:p>
        <w:p w14:paraId="0BF545D9" w14:textId="046CD3BB" w:rsidR="002F7CEB" w:rsidRDefault="00276E6F">
          <w:pPr>
            <w:pStyle w:val="TOC1"/>
            <w:rPr>
              <w:rFonts w:asciiTheme="minorHAnsi" w:eastAsiaTheme="minorEastAsia" w:hAnsiTheme="minorHAnsi" w:cstheme="minorBidi"/>
              <w:iCs w:val="0"/>
              <w:sz w:val="22"/>
              <w:lang w:val="en-GB" w:eastAsia="en-GB"/>
            </w:rPr>
          </w:pPr>
          <w:hyperlink w:anchor="_Toc94434826" w:history="1">
            <w:r w:rsidR="002F7CEB" w:rsidRPr="00B01340">
              <w:rPr>
                <w:rStyle w:val="Hyperlink"/>
              </w:rPr>
              <w:t>INTRODUCTION</w:t>
            </w:r>
            <w:r w:rsidR="002F7CEB">
              <w:rPr>
                <w:webHidden/>
              </w:rPr>
              <w:tab/>
            </w:r>
            <w:r w:rsidR="002F7CEB">
              <w:rPr>
                <w:webHidden/>
              </w:rPr>
              <w:fldChar w:fldCharType="begin"/>
            </w:r>
            <w:r w:rsidR="002F7CEB">
              <w:rPr>
                <w:webHidden/>
              </w:rPr>
              <w:instrText xml:space="preserve"> PAGEREF _Toc94434826 \h </w:instrText>
            </w:r>
            <w:r w:rsidR="002F7CEB">
              <w:rPr>
                <w:webHidden/>
              </w:rPr>
            </w:r>
            <w:r w:rsidR="002F7CEB">
              <w:rPr>
                <w:webHidden/>
              </w:rPr>
              <w:fldChar w:fldCharType="separate"/>
            </w:r>
            <w:r w:rsidR="00214C7F">
              <w:rPr>
                <w:webHidden/>
              </w:rPr>
              <w:t>1</w:t>
            </w:r>
            <w:r w:rsidR="002F7CEB">
              <w:rPr>
                <w:webHidden/>
              </w:rPr>
              <w:fldChar w:fldCharType="end"/>
            </w:r>
          </w:hyperlink>
        </w:p>
        <w:p w14:paraId="5B85481C" w14:textId="43850315" w:rsidR="002F7CEB" w:rsidRDefault="00276E6F">
          <w:pPr>
            <w:pStyle w:val="TOC1"/>
            <w:rPr>
              <w:rFonts w:asciiTheme="minorHAnsi" w:eastAsiaTheme="minorEastAsia" w:hAnsiTheme="minorHAnsi" w:cstheme="minorBidi"/>
              <w:iCs w:val="0"/>
              <w:sz w:val="22"/>
              <w:lang w:val="en-GB" w:eastAsia="en-GB"/>
            </w:rPr>
          </w:pPr>
          <w:hyperlink w:anchor="_Toc94434827" w:history="1">
            <w:r w:rsidR="002F7CEB" w:rsidRPr="00B01340">
              <w:rPr>
                <w:rStyle w:val="Hyperlink"/>
              </w:rPr>
              <w:t>1.0 Overview</w:t>
            </w:r>
            <w:r w:rsidR="002F7CEB">
              <w:rPr>
                <w:webHidden/>
              </w:rPr>
              <w:tab/>
            </w:r>
            <w:r w:rsidR="002F7CEB">
              <w:rPr>
                <w:webHidden/>
              </w:rPr>
              <w:fldChar w:fldCharType="begin"/>
            </w:r>
            <w:r w:rsidR="002F7CEB">
              <w:rPr>
                <w:webHidden/>
              </w:rPr>
              <w:instrText xml:space="preserve"> PAGEREF _Toc94434827 \h </w:instrText>
            </w:r>
            <w:r w:rsidR="002F7CEB">
              <w:rPr>
                <w:webHidden/>
              </w:rPr>
            </w:r>
            <w:r w:rsidR="002F7CEB">
              <w:rPr>
                <w:webHidden/>
              </w:rPr>
              <w:fldChar w:fldCharType="separate"/>
            </w:r>
            <w:r w:rsidR="00214C7F">
              <w:rPr>
                <w:webHidden/>
              </w:rPr>
              <w:t>1</w:t>
            </w:r>
            <w:r w:rsidR="002F7CEB">
              <w:rPr>
                <w:webHidden/>
              </w:rPr>
              <w:fldChar w:fldCharType="end"/>
            </w:r>
          </w:hyperlink>
        </w:p>
        <w:p w14:paraId="232C2F71" w14:textId="43D9267B" w:rsidR="002F7CEB" w:rsidRDefault="00276E6F">
          <w:pPr>
            <w:pStyle w:val="TOC1"/>
            <w:tabs>
              <w:tab w:val="left" w:pos="660"/>
            </w:tabs>
            <w:rPr>
              <w:rFonts w:asciiTheme="minorHAnsi" w:eastAsiaTheme="minorEastAsia" w:hAnsiTheme="minorHAnsi" w:cstheme="minorBidi"/>
              <w:iCs w:val="0"/>
              <w:sz w:val="22"/>
              <w:lang w:val="en-GB" w:eastAsia="en-GB"/>
            </w:rPr>
          </w:pPr>
          <w:hyperlink w:anchor="_Toc94434828" w:history="1">
            <w:r w:rsidR="002F7CEB" w:rsidRPr="00B01340">
              <w:rPr>
                <w:rStyle w:val="Hyperlink"/>
              </w:rPr>
              <w:t>1.1</w:t>
            </w:r>
            <w:r w:rsidR="002F7CEB">
              <w:rPr>
                <w:rFonts w:asciiTheme="minorHAnsi" w:eastAsiaTheme="minorEastAsia" w:hAnsiTheme="minorHAnsi" w:cstheme="minorBidi"/>
                <w:iCs w:val="0"/>
                <w:sz w:val="22"/>
                <w:lang w:val="en-GB" w:eastAsia="en-GB"/>
              </w:rPr>
              <w:tab/>
            </w:r>
            <w:r w:rsidR="002F7CEB" w:rsidRPr="00B01340">
              <w:rPr>
                <w:rStyle w:val="Hyperlink"/>
              </w:rPr>
              <w:t>Background to the study</w:t>
            </w:r>
            <w:r w:rsidR="002F7CEB">
              <w:rPr>
                <w:webHidden/>
              </w:rPr>
              <w:tab/>
            </w:r>
            <w:r w:rsidR="002F7CEB">
              <w:rPr>
                <w:webHidden/>
              </w:rPr>
              <w:fldChar w:fldCharType="begin"/>
            </w:r>
            <w:r w:rsidR="002F7CEB">
              <w:rPr>
                <w:webHidden/>
              </w:rPr>
              <w:instrText xml:space="preserve"> PAGEREF _Toc94434828 \h </w:instrText>
            </w:r>
            <w:r w:rsidR="002F7CEB">
              <w:rPr>
                <w:webHidden/>
              </w:rPr>
            </w:r>
            <w:r w:rsidR="002F7CEB">
              <w:rPr>
                <w:webHidden/>
              </w:rPr>
              <w:fldChar w:fldCharType="separate"/>
            </w:r>
            <w:r w:rsidR="00214C7F">
              <w:rPr>
                <w:webHidden/>
              </w:rPr>
              <w:t>1</w:t>
            </w:r>
            <w:r w:rsidR="002F7CEB">
              <w:rPr>
                <w:webHidden/>
              </w:rPr>
              <w:fldChar w:fldCharType="end"/>
            </w:r>
          </w:hyperlink>
        </w:p>
        <w:p w14:paraId="7124D0A6" w14:textId="0ACF0373" w:rsidR="002F7CEB" w:rsidRDefault="00276E6F">
          <w:pPr>
            <w:pStyle w:val="TOC1"/>
            <w:rPr>
              <w:rFonts w:asciiTheme="minorHAnsi" w:eastAsiaTheme="minorEastAsia" w:hAnsiTheme="minorHAnsi" w:cstheme="minorBidi"/>
              <w:iCs w:val="0"/>
              <w:sz w:val="22"/>
              <w:lang w:val="en-GB" w:eastAsia="en-GB"/>
            </w:rPr>
          </w:pPr>
          <w:hyperlink w:anchor="_Toc94434829" w:history="1">
            <w:r w:rsidR="002F7CEB" w:rsidRPr="00B01340">
              <w:rPr>
                <w:rStyle w:val="Hyperlink"/>
              </w:rPr>
              <w:t>1.1.1 Historical background</w:t>
            </w:r>
            <w:r w:rsidR="002F7CEB">
              <w:rPr>
                <w:webHidden/>
              </w:rPr>
              <w:tab/>
            </w:r>
            <w:r w:rsidR="002F7CEB">
              <w:rPr>
                <w:webHidden/>
              </w:rPr>
              <w:fldChar w:fldCharType="begin"/>
            </w:r>
            <w:r w:rsidR="002F7CEB">
              <w:rPr>
                <w:webHidden/>
              </w:rPr>
              <w:instrText xml:space="preserve"> PAGEREF _Toc94434829 \h </w:instrText>
            </w:r>
            <w:r w:rsidR="002F7CEB">
              <w:rPr>
                <w:webHidden/>
              </w:rPr>
            </w:r>
            <w:r w:rsidR="002F7CEB">
              <w:rPr>
                <w:webHidden/>
              </w:rPr>
              <w:fldChar w:fldCharType="separate"/>
            </w:r>
            <w:r w:rsidR="00214C7F">
              <w:rPr>
                <w:webHidden/>
              </w:rPr>
              <w:t>1</w:t>
            </w:r>
            <w:r w:rsidR="002F7CEB">
              <w:rPr>
                <w:webHidden/>
              </w:rPr>
              <w:fldChar w:fldCharType="end"/>
            </w:r>
          </w:hyperlink>
        </w:p>
        <w:p w14:paraId="2C655EE6" w14:textId="768F6D81" w:rsidR="002F7CEB" w:rsidRDefault="00276E6F">
          <w:pPr>
            <w:pStyle w:val="TOC1"/>
            <w:rPr>
              <w:rFonts w:asciiTheme="minorHAnsi" w:eastAsiaTheme="minorEastAsia" w:hAnsiTheme="minorHAnsi" w:cstheme="minorBidi"/>
              <w:iCs w:val="0"/>
              <w:sz w:val="22"/>
              <w:lang w:val="en-GB" w:eastAsia="en-GB"/>
            </w:rPr>
          </w:pPr>
          <w:hyperlink w:anchor="_Toc94434830" w:history="1">
            <w:r w:rsidR="002F7CEB" w:rsidRPr="00B01340">
              <w:rPr>
                <w:rStyle w:val="Hyperlink"/>
              </w:rPr>
              <w:t>1.1.2 Conceptual background</w:t>
            </w:r>
            <w:r w:rsidR="002F7CEB">
              <w:rPr>
                <w:webHidden/>
              </w:rPr>
              <w:tab/>
            </w:r>
            <w:r w:rsidR="002F7CEB">
              <w:rPr>
                <w:webHidden/>
              </w:rPr>
              <w:fldChar w:fldCharType="begin"/>
            </w:r>
            <w:r w:rsidR="002F7CEB">
              <w:rPr>
                <w:webHidden/>
              </w:rPr>
              <w:instrText xml:space="preserve"> PAGEREF _Toc94434830 \h </w:instrText>
            </w:r>
            <w:r w:rsidR="002F7CEB">
              <w:rPr>
                <w:webHidden/>
              </w:rPr>
            </w:r>
            <w:r w:rsidR="002F7CEB">
              <w:rPr>
                <w:webHidden/>
              </w:rPr>
              <w:fldChar w:fldCharType="separate"/>
            </w:r>
            <w:r w:rsidR="00214C7F">
              <w:rPr>
                <w:webHidden/>
              </w:rPr>
              <w:t>3</w:t>
            </w:r>
            <w:r w:rsidR="002F7CEB">
              <w:rPr>
                <w:webHidden/>
              </w:rPr>
              <w:fldChar w:fldCharType="end"/>
            </w:r>
          </w:hyperlink>
        </w:p>
        <w:p w14:paraId="47F67B4A" w14:textId="0ED55BAF" w:rsidR="002F7CEB" w:rsidRDefault="00276E6F">
          <w:pPr>
            <w:pStyle w:val="TOC1"/>
            <w:rPr>
              <w:rFonts w:asciiTheme="minorHAnsi" w:eastAsiaTheme="minorEastAsia" w:hAnsiTheme="minorHAnsi" w:cstheme="minorBidi"/>
              <w:iCs w:val="0"/>
              <w:sz w:val="22"/>
              <w:lang w:val="en-GB" w:eastAsia="en-GB"/>
            </w:rPr>
          </w:pPr>
          <w:hyperlink w:anchor="_Toc94434831" w:history="1">
            <w:r w:rsidR="002F7CEB" w:rsidRPr="00B01340">
              <w:rPr>
                <w:rStyle w:val="Hyperlink"/>
              </w:rPr>
              <w:t>1.1.3 Theoretical background</w:t>
            </w:r>
            <w:r w:rsidR="002F7CEB">
              <w:rPr>
                <w:webHidden/>
              </w:rPr>
              <w:tab/>
            </w:r>
            <w:r w:rsidR="002F7CEB">
              <w:rPr>
                <w:webHidden/>
              </w:rPr>
              <w:fldChar w:fldCharType="begin"/>
            </w:r>
            <w:r w:rsidR="002F7CEB">
              <w:rPr>
                <w:webHidden/>
              </w:rPr>
              <w:instrText xml:space="preserve"> PAGEREF _Toc94434831 \h </w:instrText>
            </w:r>
            <w:r w:rsidR="002F7CEB">
              <w:rPr>
                <w:webHidden/>
              </w:rPr>
            </w:r>
            <w:r w:rsidR="002F7CEB">
              <w:rPr>
                <w:webHidden/>
              </w:rPr>
              <w:fldChar w:fldCharType="separate"/>
            </w:r>
            <w:r w:rsidR="00214C7F">
              <w:rPr>
                <w:webHidden/>
              </w:rPr>
              <w:t>5</w:t>
            </w:r>
            <w:r w:rsidR="002F7CEB">
              <w:rPr>
                <w:webHidden/>
              </w:rPr>
              <w:fldChar w:fldCharType="end"/>
            </w:r>
          </w:hyperlink>
        </w:p>
        <w:p w14:paraId="55E4A8A3" w14:textId="51A0A787" w:rsidR="002F7CEB" w:rsidRDefault="00276E6F">
          <w:pPr>
            <w:pStyle w:val="TOC1"/>
            <w:rPr>
              <w:rFonts w:asciiTheme="minorHAnsi" w:eastAsiaTheme="minorEastAsia" w:hAnsiTheme="minorHAnsi" w:cstheme="minorBidi"/>
              <w:iCs w:val="0"/>
              <w:sz w:val="22"/>
              <w:lang w:val="en-GB" w:eastAsia="en-GB"/>
            </w:rPr>
          </w:pPr>
          <w:hyperlink w:anchor="_Toc94434832" w:history="1">
            <w:r w:rsidR="002F7CEB" w:rsidRPr="00B01340">
              <w:rPr>
                <w:rStyle w:val="Hyperlink"/>
              </w:rPr>
              <w:t>1.1.4 Contextual background</w:t>
            </w:r>
            <w:r w:rsidR="002F7CEB">
              <w:rPr>
                <w:webHidden/>
              </w:rPr>
              <w:tab/>
            </w:r>
            <w:r w:rsidR="002F7CEB">
              <w:rPr>
                <w:webHidden/>
              </w:rPr>
              <w:fldChar w:fldCharType="begin"/>
            </w:r>
            <w:r w:rsidR="002F7CEB">
              <w:rPr>
                <w:webHidden/>
              </w:rPr>
              <w:instrText xml:space="preserve"> PAGEREF _Toc94434832 \h </w:instrText>
            </w:r>
            <w:r w:rsidR="002F7CEB">
              <w:rPr>
                <w:webHidden/>
              </w:rPr>
            </w:r>
            <w:r w:rsidR="002F7CEB">
              <w:rPr>
                <w:webHidden/>
              </w:rPr>
              <w:fldChar w:fldCharType="separate"/>
            </w:r>
            <w:r w:rsidR="00214C7F">
              <w:rPr>
                <w:webHidden/>
              </w:rPr>
              <w:t>7</w:t>
            </w:r>
            <w:r w:rsidR="002F7CEB">
              <w:rPr>
                <w:webHidden/>
              </w:rPr>
              <w:fldChar w:fldCharType="end"/>
            </w:r>
          </w:hyperlink>
        </w:p>
        <w:p w14:paraId="40265E7D" w14:textId="2AD84FEE" w:rsidR="002F7CEB" w:rsidRDefault="00276E6F">
          <w:pPr>
            <w:pStyle w:val="TOC1"/>
            <w:rPr>
              <w:rFonts w:asciiTheme="minorHAnsi" w:eastAsiaTheme="minorEastAsia" w:hAnsiTheme="minorHAnsi" w:cstheme="minorBidi"/>
              <w:iCs w:val="0"/>
              <w:sz w:val="22"/>
              <w:lang w:val="en-GB" w:eastAsia="en-GB"/>
            </w:rPr>
          </w:pPr>
          <w:hyperlink w:anchor="_Toc94434833" w:history="1">
            <w:r w:rsidR="002F7CEB" w:rsidRPr="00B01340">
              <w:rPr>
                <w:rStyle w:val="Hyperlink"/>
              </w:rPr>
              <w:t>1.2 Statement of the problem</w:t>
            </w:r>
            <w:r w:rsidR="002F7CEB">
              <w:rPr>
                <w:webHidden/>
              </w:rPr>
              <w:tab/>
            </w:r>
            <w:r w:rsidR="002F7CEB">
              <w:rPr>
                <w:webHidden/>
              </w:rPr>
              <w:fldChar w:fldCharType="begin"/>
            </w:r>
            <w:r w:rsidR="002F7CEB">
              <w:rPr>
                <w:webHidden/>
              </w:rPr>
              <w:instrText xml:space="preserve"> PAGEREF _Toc94434833 \h </w:instrText>
            </w:r>
            <w:r w:rsidR="002F7CEB">
              <w:rPr>
                <w:webHidden/>
              </w:rPr>
            </w:r>
            <w:r w:rsidR="002F7CEB">
              <w:rPr>
                <w:webHidden/>
              </w:rPr>
              <w:fldChar w:fldCharType="separate"/>
            </w:r>
            <w:r w:rsidR="00214C7F">
              <w:rPr>
                <w:webHidden/>
              </w:rPr>
              <w:t>8</w:t>
            </w:r>
            <w:r w:rsidR="002F7CEB">
              <w:rPr>
                <w:webHidden/>
              </w:rPr>
              <w:fldChar w:fldCharType="end"/>
            </w:r>
          </w:hyperlink>
        </w:p>
        <w:p w14:paraId="1B03C31F" w14:textId="74516F79" w:rsidR="002F7CEB" w:rsidRDefault="00276E6F">
          <w:pPr>
            <w:pStyle w:val="TOC1"/>
            <w:rPr>
              <w:rFonts w:asciiTheme="minorHAnsi" w:eastAsiaTheme="minorEastAsia" w:hAnsiTheme="minorHAnsi" w:cstheme="minorBidi"/>
              <w:iCs w:val="0"/>
              <w:sz w:val="22"/>
              <w:lang w:val="en-GB" w:eastAsia="en-GB"/>
            </w:rPr>
          </w:pPr>
          <w:hyperlink w:anchor="_Toc94434834" w:history="1">
            <w:r w:rsidR="002F7CEB" w:rsidRPr="00B01340">
              <w:rPr>
                <w:rStyle w:val="Hyperlink"/>
              </w:rPr>
              <w:t>1.3 Purpose of the study</w:t>
            </w:r>
            <w:r w:rsidR="002F7CEB">
              <w:rPr>
                <w:webHidden/>
              </w:rPr>
              <w:tab/>
            </w:r>
            <w:r w:rsidR="002F7CEB">
              <w:rPr>
                <w:webHidden/>
              </w:rPr>
              <w:fldChar w:fldCharType="begin"/>
            </w:r>
            <w:r w:rsidR="002F7CEB">
              <w:rPr>
                <w:webHidden/>
              </w:rPr>
              <w:instrText xml:space="preserve"> PAGEREF _Toc94434834 \h </w:instrText>
            </w:r>
            <w:r w:rsidR="002F7CEB">
              <w:rPr>
                <w:webHidden/>
              </w:rPr>
            </w:r>
            <w:r w:rsidR="002F7CEB">
              <w:rPr>
                <w:webHidden/>
              </w:rPr>
              <w:fldChar w:fldCharType="separate"/>
            </w:r>
            <w:r w:rsidR="00214C7F">
              <w:rPr>
                <w:webHidden/>
              </w:rPr>
              <w:t>9</w:t>
            </w:r>
            <w:r w:rsidR="002F7CEB">
              <w:rPr>
                <w:webHidden/>
              </w:rPr>
              <w:fldChar w:fldCharType="end"/>
            </w:r>
          </w:hyperlink>
        </w:p>
        <w:p w14:paraId="7A612A57" w14:textId="5618513F" w:rsidR="002F7CEB" w:rsidRDefault="00276E6F">
          <w:pPr>
            <w:pStyle w:val="TOC1"/>
            <w:rPr>
              <w:rFonts w:asciiTheme="minorHAnsi" w:eastAsiaTheme="minorEastAsia" w:hAnsiTheme="minorHAnsi" w:cstheme="minorBidi"/>
              <w:iCs w:val="0"/>
              <w:sz w:val="22"/>
              <w:lang w:val="en-GB" w:eastAsia="en-GB"/>
            </w:rPr>
          </w:pPr>
          <w:hyperlink w:anchor="_Toc94434835" w:history="1">
            <w:r w:rsidR="002F7CEB" w:rsidRPr="00B01340">
              <w:rPr>
                <w:rStyle w:val="Hyperlink"/>
              </w:rPr>
              <w:t>1.4 Specific objectives</w:t>
            </w:r>
            <w:r w:rsidR="002F7CEB">
              <w:rPr>
                <w:webHidden/>
              </w:rPr>
              <w:tab/>
            </w:r>
            <w:r w:rsidR="002F7CEB">
              <w:rPr>
                <w:webHidden/>
              </w:rPr>
              <w:fldChar w:fldCharType="begin"/>
            </w:r>
            <w:r w:rsidR="002F7CEB">
              <w:rPr>
                <w:webHidden/>
              </w:rPr>
              <w:instrText xml:space="preserve"> PAGEREF _Toc94434835 \h </w:instrText>
            </w:r>
            <w:r w:rsidR="002F7CEB">
              <w:rPr>
                <w:webHidden/>
              </w:rPr>
            </w:r>
            <w:r w:rsidR="002F7CEB">
              <w:rPr>
                <w:webHidden/>
              </w:rPr>
              <w:fldChar w:fldCharType="separate"/>
            </w:r>
            <w:r w:rsidR="00214C7F">
              <w:rPr>
                <w:webHidden/>
              </w:rPr>
              <w:t>10</w:t>
            </w:r>
            <w:r w:rsidR="002F7CEB">
              <w:rPr>
                <w:webHidden/>
              </w:rPr>
              <w:fldChar w:fldCharType="end"/>
            </w:r>
          </w:hyperlink>
        </w:p>
        <w:p w14:paraId="7CA240A4" w14:textId="3FABCF04" w:rsidR="002F7CEB" w:rsidRDefault="00276E6F">
          <w:pPr>
            <w:pStyle w:val="TOC1"/>
            <w:rPr>
              <w:rFonts w:asciiTheme="minorHAnsi" w:eastAsiaTheme="minorEastAsia" w:hAnsiTheme="minorHAnsi" w:cstheme="minorBidi"/>
              <w:iCs w:val="0"/>
              <w:sz w:val="22"/>
              <w:lang w:val="en-GB" w:eastAsia="en-GB"/>
            </w:rPr>
          </w:pPr>
          <w:hyperlink w:anchor="_Toc94434836" w:history="1">
            <w:r w:rsidR="002F7CEB" w:rsidRPr="00B01340">
              <w:rPr>
                <w:rStyle w:val="Hyperlink"/>
              </w:rPr>
              <w:t>1.5 Research questions</w:t>
            </w:r>
            <w:r w:rsidR="002F7CEB">
              <w:rPr>
                <w:webHidden/>
              </w:rPr>
              <w:tab/>
            </w:r>
            <w:r w:rsidR="002F7CEB">
              <w:rPr>
                <w:webHidden/>
              </w:rPr>
              <w:fldChar w:fldCharType="begin"/>
            </w:r>
            <w:r w:rsidR="002F7CEB">
              <w:rPr>
                <w:webHidden/>
              </w:rPr>
              <w:instrText xml:space="preserve"> PAGEREF _Toc94434836 \h </w:instrText>
            </w:r>
            <w:r w:rsidR="002F7CEB">
              <w:rPr>
                <w:webHidden/>
              </w:rPr>
            </w:r>
            <w:r w:rsidR="002F7CEB">
              <w:rPr>
                <w:webHidden/>
              </w:rPr>
              <w:fldChar w:fldCharType="separate"/>
            </w:r>
            <w:r w:rsidR="00214C7F">
              <w:rPr>
                <w:webHidden/>
              </w:rPr>
              <w:t>10</w:t>
            </w:r>
            <w:r w:rsidR="002F7CEB">
              <w:rPr>
                <w:webHidden/>
              </w:rPr>
              <w:fldChar w:fldCharType="end"/>
            </w:r>
          </w:hyperlink>
        </w:p>
        <w:p w14:paraId="7796C94A" w14:textId="331BF00F" w:rsidR="002F7CEB" w:rsidRDefault="00276E6F">
          <w:pPr>
            <w:pStyle w:val="TOC1"/>
            <w:rPr>
              <w:rFonts w:asciiTheme="minorHAnsi" w:eastAsiaTheme="minorEastAsia" w:hAnsiTheme="minorHAnsi" w:cstheme="minorBidi"/>
              <w:iCs w:val="0"/>
              <w:sz w:val="22"/>
              <w:lang w:val="en-GB" w:eastAsia="en-GB"/>
            </w:rPr>
          </w:pPr>
          <w:hyperlink w:anchor="_Toc94434837" w:history="1">
            <w:r w:rsidR="002F7CEB" w:rsidRPr="00B01340">
              <w:rPr>
                <w:rStyle w:val="Hyperlink"/>
              </w:rPr>
              <w:t>1.6 Scope of the study</w:t>
            </w:r>
            <w:r w:rsidR="002F7CEB">
              <w:rPr>
                <w:webHidden/>
              </w:rPr>
              <w:tab/>
            </w:r>
            <w:r w:rsidR="002F7CEB">
              <w:rPr>
                <w:webHidden/>
              </w:rPr>
              <w:fldChar w:fldCharType="begin"/>
            </w:r>
            <w:r w:rsidR="002F7CEB">
              <w:rPr>
                <w:webHidden/>
              </w:rPr>
              <w:instrText xml:space="preserve"> PAGEREF _Toc94434837 \h </w:instrText>
            </w:r>
            <w:r w:rsidR="002F7CEB">
              <w:rPr>
                <w:webHidden/>
              </w:rPr>
            </w:r>
            <w:r w:rsidR="002F7CEB">
              <w:rPr>
                <w:webHidden/>
              </w:rPr>
              <w:fldChar w:fldCharType="separate"/>
            </w:r>
            <w:r w:rsidR="00214C7F">
              <w:rPr>
                <w:webHidden/>
              </w:rPr>
              <w:t>11</w:t>
            </w:r>
            <w:r w:rsidR="002F7CEB">
              <w:rPr>
                <w:webHidden/>
              </w:rPr>
              <w:fldChar w:fldCharType="end"/>
            </w:r>
          </w:hyperlink>
        </w:p>
        <w:p w14:paraId="6EB50382" w14:textId="7DC2B50D" w:rsidR="002F7CEB" w:rsidRDefault="00276E6F">
          <w:pPr>
            <w:pStyle w:val="TOC1"/>
            <w:rPr>
              <w:rFonts w:asciiTheme="minorHAnsi" w:eastAsiaTheme="minorEastAsia" w:hAnsiTheme="minorHAnsi" w:cstheme="minorBidi"/>
              <w:iCs w:val="0"/>
              <w:sz w:val="22"/>
              <w:lang w:val="en-GB" w:eastAsia="en-GB"/>
            </w:rPr>
          </w:pPr>
          <w:hyperlink w:anchor="_Toc94434838" w:history="1">
            <w:r w:rsidR="002F7CEB" w:rsidRPr="00B01340">
              <w:rPr>
                <w:rStyle w:val="Hyperlink"/>
              </w:rPr>
              <w:t>1.6.1 Geographical scope</w:t>
            </w:r>
            <w:r w:rsidR="002F7CEB">
              <w:rPr>
                <w:webHidden/>
              </w:rPr>
              <w:tab/>
            </w:r>
            <w:r w:rsidR="002F7CEB">
              <w:rPr>
                <w:webHidden/>
              </w:rPr>
              <w:fldChar w:fldCharType="begin"/>
            </w:r>
            <w:r w:rsidR="002F7CEB">
              <w:rPr>
                <w:webHidden/>
              </w:rPr>
              <w:instrText xml:space="preserve"> PAGEREF _Toc94434838 \h </w:instrText>
            </w:r>
            <w:r w:rsidR="002F7CEB">
              <w:rPr>
                <w:webHidden/>
              </w:rPr>
            </w:r>
            <w:r w:rsidR="002F7CEB">
              <w:rPr>
                <w:webHidden/>
              </w:rPr>
              <w:fldChar w:fldCharType="separate"/>
            </w:r>
            <w:r w:rsidR="00214C7F">
              <w:rPr>
                <w:webHidden/>
              </w:rPr>
              <w:t>11</w:t>
            </w:r>
            <w:r w:rsidR="002F7CEB">
              <w:rPr>
                <w:webHidden/>
              </w:rPr>
              <w:fldChar w:fldCharType="end"/>
            </w:r>
          </w:hyperlink>
        </w:p>
        <w:p w14:paraId="31547429" w14:textId="314D4E5C" w:rsidR="002F7CEB" w:rsidRDefault="00276E6F">
          <w:pPr>
            <w:pStyle w:val="TOC1"/>
            <w:rPr>
              <w:rFonts w:asciiTheme="minorHAnsi" w:eastAsiaTheme="minorEastAsia" w:hAnsiTheme="minorHAnsi" w:cstheme="minorBidi"/>
              <w:iCs w:val="0"/>
              <w:sz w:val="22"/>
              <w:lang w:val="en-GB" w:eastAsia="en-GB"/>
            </w:rPr>
          </w:pPr>
          <w:hyperlink w:anchor="_Toc94434839" w:history="1">
            <w:r w:rsidR="002F7CEB" w:rsidRPr="00B01340">
              <w:rPr>
                <w:rStyle w:val="Hyperlink"/>
              </w:rPr>
              <w:t>1.6.2 Content scope</w:t>
            </w:r>
            <w:r w:rsidR="002F7CEB">
              <w:rPr>
                <w:webHidden/>
              </w:rPr>
              <w:tab/>
            </w:r>
            <w:r w:rsidR="002F7CEB">
              <w:rPr>
                <w:webHidden/>
              </w:rPr>
              <w:fldChar w:fldCharType="begin"/>
            </w:r>
            <w:r w:rsidR="002F7CEB">
              <w:rPr>
                <w:webHidden/>
              </w:rPr>
              <w:instrText xml:space="preserve"> PAGEREF _Toc94434839 \h </w:instrText>
            </w:r>
            <w:r w:rsidR="002F7CEB">
              <w:rPr>
                <w:webHidden/>
              </w:rPr>
            </w:r>
            <w:r w:rsidR="002F7CEB">
              <w:rPr>
                <w:webHidden/>
              </w:rPr>
              <w:fldChar w:fldCharType="separate"/>
            </w:r>
            <w:r w:rsidR="00214C7F">
              <w:rPr>
                <w:webHidden/>
              </w:rPr>
              <w:t>11</w:t>
            </w:r>
            <w:r w:rsidR="002F7CEB">
              <w:rPr>
                <w:webHidden/>
              </w:rPr>
              <w:fldChar w:fldCharType="end"/>
            </w:r>
          </w:hyperlink>
        </w:p>
        <w:p w14:paraId="0FF90BF5" w14:textId="630A67D4" w:rsidR="002F7CEB" w:rsidRDefault="00276E6F">
          <w:pPr>
            <w:pStyle w:val="TOC1"/>
            <w:rPr>
              <w:rFonts w:asciiTheme="minorHAnsi" w:eastAsiaTheme="minorEastAsia" w:hAnsiTheme="minorHAnsi" w:cstheme="minorBidi"/>
              <w:iCs w:val="0"/>
              <w:sz w:val="22"/>
              <w:lang w:val="en-GB" w:eastAsia="en-GB"/>
            </w:rPr>
          </w:pPr>
          <w:hyperlink w:anchor="_Toc94434840" w:history="1">
            <w:r w:rsidR="002F7CEB" w:rsidRPr="00B01340">
              <w:rPr>
                <w:rStyle w:val="Hyperlink"/>
              </w:rPr>
              <w:t>1.6.3 Time scope</w:t>
            </w:r>
            <w:r w:rsidR="002F7CEB">
              <w:rPr>
                <w:webHidden/>
              </w:rPr>
              <w:tab/>
            </w:r>
            <w:r w:rsidR="002F7CEB">
              <w:rPr>
                <w:webHidden/>
              </w:rPr>
              <w:fldChar w:fldCharType="begin"/>
            </w:r>
            <w:r w:rsidR="002F7CEB">
              <w:rPr>
                <w:webHidden/>
              </w:rPr>
              <w:instrText xml:space="preserve"> PAGEREF _Toc94434840 \h </w:instrText>
            </w:r>
            <w:r w:rsidR="002F7CEB">
              <w:rPr>
                <w:webHidden/>
              </w:rPr>
            </w:r>
            <w:r w:rsidR="002F7CEB">
              <w:rPr>
                <w:webHidden/>
              </w:rPr>
              <w:fldChar w:fldCharType="separate"/>
            </w:r>
            <w:r w:rsidR="00214C7F">
              <w:rPr>
                <w:webHidden/>
              </w:rPr>
              <w:t>11</w:t>
            </w:r>
            <w:r w:rsidR="002F7CEB">
              <w:rPr>
                <w:webHidden/>
              </w:rPr>
              <w:fldChar w:fldCharType="end"/>
            </w:r>
          </w:hyperlink>
        </w:p>
        <w:p w14:paraId="604C7F48" w14:textId="6623902C" w:rsidR="002F7CEB" w:rsidRDefault="00276E6F">
          <w:pPr>
            <w:pStyle w:val="TOC1"/>
            <w:rPr>
              <w:rFonts w:asciiTheme="minorHAnsi" w:eastAsiaTheme="minorEastAsia" w:hAnsiTheme="minorHAnsi" w:cstheme="minorBidi"/>
              <w:iCs w:val="0"/>
              <w:sz w:val="22"/>
              <w:lang w:val="en-GB" w:eastAsia="en-GB"/>
            </w:rPr>
          </w:pPr>
          <w:hyperlink w:anchor="_Toc94434841" w:history="1">
            <w:r w:rsidR="002F7CEB" w:rsidRPr="00B01340">
              <w:rPr>
                <w:rStyle w:val="Hyperlink"/>
              </w:rPr>
              <w:t>1.7 Significance of the study</w:t>
            </w:r>
            <w:r w:rsidR="002F7CEB">
              <w:rPr>
                <w:webHidden/>
              </w:rPr>
              <w:tab/>
            </w:r>
            <w:r w:rsidR="002F7CEB">
              <w:rPr>
                <w:webHidden/>
              </w:rPr>
              <w:fldChar w:fldCharType="begin"/>
            </w:r>
            <w:r w:rsidR="002F7CEB">
              <w:rPr>
                <w:webHidden/>
              </w:rPr>
              <w:instrText xml:space="preserve"> PAGEREF _Toc94434841 \h </w:instrText>
            </w:r>
            <w:r w:rsidR="002F7CEB">
              <w:rPr>
                <w:webHidden/>
              </w:rPr>
            </w:r>
            <w:r w:rsidR="002F7CEB">
              <w:rPr>
                <w:webHidden/>
              </w:rPr>
              <w:fldChar w:fldCharType="separate"/>
            </w:r>
            <w:r w:rsidR="00214C7F">
              <w:rPr>
                <w:webHidden/>
              </w:rPr>
              <w:t>11</w:t>
            </w:r>
            <w:r w:rsidR="002F7CEB">
              <w:rPr>
                <w:webHidden/>
              </w:rPr>
              <w:fldChar w:fldCharType="end"/>
            </w:r>
          </w:hyperlink>
        </w:p>
        <w:p w14:paraId="71BBDFB8" w14:textId="3D09CA98" w:rsidR="002F7CEB" w:rsidRDefault="00276E6F">
          <w:pPr>
            <w:pStyle w:val="TOC1"/>
            <w:rPr>
              <w:rFonts w:asciiTheme="minorHAnsi" w:eastAsiaTheme="minorEastAsia" w:hAnsiTheme="minorHAnsi" w:cstheme="minorBidi"/>
              <w:iCs w:val="0"/>
              <w:sz w:val="22"/>
              <w:lang w:val="en-GB" w:eastAsia="en-GB"/>
            </w:rPr>
          </w:pPr>
          <w:hyperlink w:anchor="_Toc94434842" w:history="1">
            <w:r w:rsidR="002F7CEB" w:rsidRPr="00B01340">
              <w:rPr>
                <w:rStyle w:val="Hyperlink"/>
              </w:rPr>
              <w:t>CHAPTER TWO</w:t>
            </w:r>
            <w:r w:rsidR="002F7CEB">
              <w:rPr>
                <w:webHidden/>
              </w:rPr>
              <w:tab/>
            </w:r>
            <w:r w:rsidR="002F7CEB">
              <w:rPr>
                <w:webHidden/>
              </w:rPr>
              <w:fldChar w:fldCharType="begin"/>
            </w:r>
            <w:r w:rsidR="002F7CEB">
              <w:rPr>
                <w:webHidden/>
              </w:rPr>
              <w:instrText xml:space="preserve"> PAGEREF _Toc94434842 \h </w:instrText>
            </w:r>
            <w:r w:rsidR="002F7CEB">
              <w:rPr>
                <w:webHidden/>
              </w:rPr>
            </w:r>
            <w:r w:rsidR="002F7CEB">
              <w:rPr>
                <w:webHidden/>
              </w:rPr>
              <w:fldChar w:fldCharType="separate"/>
            </w:r>
            <w:r w:rsidR="00214C7F">
              <w:rPr>
                <w:webHidden/>
              </w:rPr>
              <w:t>13</w:t>
            </w:r>
            <w:r w:rsidR="002F7CEB">
              <w:rPr>
                <w:webHidden/>
              </w:rPr>
              <w:fldChar w:fldCharType="end"/>
            </w:r>
          </w:hyperlink>
        </w:p>
        <w:p w14:paraId="4F828BA1" w14:textId="1B344518" w:rsidR="002F7CEB" w:rsidRDefault="00276E6F">
          <w:pPr>
            <w:pStyle w:val="TOC1"/>
            <w:rPr>
              <w:rFonts w:asciiTheme="minorHAnsi" w:eastAsiaTheme="minorEastAsia" w:hAnsiTheme="minorHAnsi" w:cstheme="minorBidi"/>
              <w:iCs w:val="0"/>
              <w:sz w:val="22"/>
              <w:lang w:val="en-GB" w:eastAsia="en-GB"/>
            </w:rPr>
          </w:pPr>
          <w:hyperlink w:anchor="_Toc94434843" w:history="1">
            <w:r w:rsidR="002F7CEB" w:rsidRPr="00B01340">
              <w:rPr>
                <w:rStyle w:val="Hyperlink"/>
              </w:rPr>
              <w:t>LITERATURE REVIEW</w:t>
            </w:r>
            <w:r w:rsidR="002F7CEB">
              <w:rPr>
                <w:webHidden/>
              </w:rPr>
              <w:tab/>
            </w:r>
            <w:r w:rsidR="002F7CEB">
              <w:rPr>
                <w:webHidden/>
              </w:rPr>
              <w:fldChar w:fldCharType="begin"/>
            </w:r>
            <w:r w:rsidR="002F7CEB">
              <w:rPr>
                <w:webHidden/>
              </w:rPr>
              <w:instrText xml:space="preserve"> PAGEREF _Toc94434843 \h </w:instrText>
            </w:r>
            <w:r w:rsidR="002F7CEB">
              <w:rPr>
                <w:webHidden/>
              </w:rPr>
            </w:r>
            <w:r w:rsidR="002F7CEB">
              <w:rPr>
                <w:webHidden/>
              </w:rPr>
              <w:fldChar w:fldCharType="separate"/>
            </w:r>
            <w:r w:rsidR="00214C7F">
              <w:rPr>
                <w:webHidden/>
              </w:rPr>
              <w:t>13</w:t>
            </w:r>
            <w:r w:rsidR="002F7CEB">
              <w:rPr>
                <w:webHidden/>
              </w:rPr>
              <w:fldChar w:fldCharType="end"/>
            </w:r>
          </w:hyperlink>
        </w:p>
        <w:p w14:paraId="5E338E02" w14:textId="498DD579" w:rsidR="002F7CEB" w:rsidRDefault="00276E6F">
          <w:pPr>
            <w:pStyle w:val="TOC1"/>
            <w:rPr>
              <w:rFonts w:asciiTheme="minorHAnsi" w:eastAsiaTheme="minorEastAsia" w:hAnsiTheme="minorHAnsi" w:cstheme="minorBidi"/>
              <w:iCs w:val="0"/>
              <w:sz w:val="22"/>
              <w:lang w:val="en-GB" w:eastAsia="en-GB"/>
            </w:rPr>
          </w:pPr>
          <w:hyperlink w:anchor="_Toc94434844" w:history="1">
            <w:r w:rsidR="002F7CEB" w:rsidRPr="00B01340">
              <w:rPr>
                <w:rStyle w:val="Hyperlink"/>
              </w:rPr>
              <w:t>2.0 Introduction</w:t>
            </w:r>
            <w:r w:rsidR="002F7CEB">
              <w:rPr>
                <w:webHidden/>
              </w:rPr>
              <w:tab/>
            </w:r>
            <w:r w:rsidR="002F7CEB">
              <w:rPr>
                <w:webHidden/>
              </w:rPr>
              <w:fldChar w:fldCharType="begin"/>
            </w:r>
            <w:r w:rsidR="002F7CEB">
              <w:rPr>
                <w:webHidden/>
              </w:rPr>
              <w:instrText xml:space="preserve"> PAGEREF _Toc94434844 \h </w:instrText>
            </w:r>
            <w:r w:rsidR="002F7CEB">
              <w:rPr>
                <w:webHidden/>
              </w:rPr>
            </w:r>
            <w:r w:rsidR="002F7CEB">
              <w:rPr>
                <w:webHidden/>
              </w:rPr>
              <w:fldChar w:fldCharType="separate"/>
            </w:r>
            <w:r w:rsidR="00214C7F">
              <w:rPr>
                <w:webHidden/>
              </w:rPr>
              <w:t>13</w:t>
            </w:r>
            <w:r w:rsidR="002F7CEB">
              <w:rPr>
                <w:webHidden/>
              </w:rPr>
              <w:fldChar w:fldCharType="end"/>
            </w:r>
          </w:hyperlink>
        </w:p>
        <w:p w14:paraId="7ADBB97E" w14:textId="716B42D9" w:rsidR="002F7CEB" w:rsidRDefault="00276E6F">
          <w:pPr>
            <w:pStyle w:val="TOC1"/>
            <w:rPr>
              <w:rFonts w:asciiTheme="minorHAnsi" w:eastAsiaTheme="minorEastAsia" w:hAnsiTheme="minorHAnsi" w:cstheme="minorBidi"/>
              <w:iCs w:val="0"/>
              <w:sz w:val="22"/>
              <w:lang w:val="en-GB" w:eastAsia="en-GB"/>
            </w:rPr>
          </w:pPr>
          <w:hyperlink w:anchor="_Toc94434845" w:history="1">
            <w:r w:rsidR="002F7CEB" w:rsidRPr="00B01340">
              <w:rPr>
                <w:rStyle w:val="Hyperlink"/>
              </w:rPr>
              <w:t>2.1 Literature survey</w:t>
            </w:r>
            <w:r w:rsidR="002F7CEB">
              <w:rPr>
                <w:webHidden/>
              </w:rPr>
              <w:tab/>
            </w:r>
            <w:r w:rsidR="002F7CEB">
              <w:rPr>
                <w:webHidden/>
              </w:rPr>
              <w:fldChar w:fldCharType="begin"/>
            </w:r>
            <w:r w:rsidR="002F7CEB">
              <w:rPr>
                <w:webHidden/>
              </w:rPr>
              <w:instrText xml:space="preserve"> PAGEREF _Toc94434845 \h </w:instrText>
            </w:r>
            <w:r w:rsidR="002F7CEB">
              <w:rPr>
                <w:webHidden/>
              </w:rPr>
            </w:r>
            <w:r w:rsidR="002F7CEB">
              <w:rPr>
                <w:webHidden/>
              </w:rPr>
              <w:fldChar w:fldCharType="separate"/>
            </w:r>
            <w:r w:rsidR="00214C7F">
              <w:rPr>
                <w:webHidden/>
              </w:rPr>
              <w:t>13</w:t>
            </w:r>
            <w:r w:rsidR="002F7CEB">
              <w:rPr>
                <w:webHidden/>
              </w:rPr>
              <w:fldChar w:fldCharType="end"/>
            </w:r>
          </w:hyperlink>
        </w:p>
        <w:p w14:paraId="5A67FDA6" w14:textId="32F0BFF0" w:rsidR="002F7CEB" w:rsidRDefault="00276E6F">
          <w:pPr>
            <w:pStyle w:val="TOC1"/>
            <w:rPr>
              <w:rFonts w:asciiTheme="minorHAnsi" w:eastAsiaTheme="minorEastAsia" w:hAnsiTheme="minorHAnsi" w:cstheme="minorBidi"/>
              <w:iCs w:val="0"/>
              <w:sz w:val="22"/>
              <w:lang w:val="en-GB" w:eastAsia="en-GB"/>
            </w:rPr>
          </w:pPr>
          <w:hyperlink w:anchor="_Toc94434846" w:history="1">
            <w:r w:rsidR="002F7CEB" w:rsidRPr="00B01340">
              <w:rPr>
                <w:rStyle w:val="Hyperlink"/>
              </w:rPr>
              <w:t>2.2 Literature Review</w:t>
            </w:r>
            <w:r w:rsidR="002F7CEB">
              <w:rPr>
                <w:webHidden/>
              </w:rPr>
              <w:tab/>
            </w:r>
            <w:r w:rsidR="002F7CEB">
              <w:rPr>
                <w:webHidden/>
              </w:rPr>
              <w:fldChar w:fldCharType="begin"/>
            </w:r>
            <w:r w:rsidR="002F7CEB">
              <w:rPr>
                <w:webHidden/>
              </w:rPr>
              <w:instrText xml:space="preserve"> PAGEREF _Toc94434846 \h </w:instrText>
            </w:r>
            <w:r w:rsidR="002F7CEB">
              <w:rPr>
                <w:webHidden/>
              </w:rPr>
            </w:r>
            <w:r w:rsidR="002F7CEB">
              <w:rPr>
                <w:webHidden/>
              </w:rPr>
              <w:fldChar w:fldCharType="separate"/>
            </w:r>
            <w:r w:rsidR="00214C7F">
              <w:rPr>
                <w:webHidden/>
              </w:rPr>
              <w:t>15</w:t>
            </w:r>
            <w:r w:rsidR="002F7CEB">
              <w:rPr>
                <w:webHidden/>
              </w:rPr>
              <w:fldChar w:fldCharType="end"/>
            </w:r>
          </w:hyperlink>
        </w:p>
        <w:p w14:paraId="627AB247" w14:textId="75BF3A65" w:rsidR="002F7CEB" w:rsidRDefault="00276E6F">
          <w:pPr>
            <w:pStyle w:val="TOC1"/>
            <w:rPr>
              <w:rFonts w:asciiTheme="minorHAnsi" w:eastAsiaTheme="minorEastAsia" w:hAnsiTheme="minorHAnsi" w:cstheme="minorBidi"/>
              <w:iCs w:val="0"/>
              <w:sz w:val="22"/>
              <w:lang w:val="en-GB" w:eastAsia="en-GB"/>
            </w:rPr>
          </w:pPr>
          <w:hyperlink w:anchor="_Toc94434847" w:history="1">
            <w:r w:rsidR="002F7CEB" w:rsidRPr="00B01340">
              <w:rPr>
                <w:rStyle w:val="Hyperlink"/>
              </w:rPr>
              <w:t>2.2.1 The concept of parental involvement</w:t>
            </w:r>
            <w:r w:rsidR="002F7CEB">
              <w:rPr>
                <w:webHidden/>
              </w:rPr>
              <w:tab/>
            </w:r>
            <w:r w:rsidR="002F7CEB">
              <w:rPr>
                <w:webHidden/>
              </w:rPr>
              <w:fldChar w:fldCharType="begin"/>
            </w:r>
            <w:r w:rsidR="002F7CEB">
              <w:rPr>
                <w:webHidden/>
              </w:rPr>
              <w:instrText xml:space="preserve"> PAGEREF _Toc94434847 \h </w:instrText>
            </w:r>
            <w:r w:rsidR="002F7CEB">
              <w:rPr>
                <w:webHidden/>
              </w:rPr>
            </w:r>
            <w:r w:rsidR="002F7CEB">
              <w:rPr>
                <w:webHidden/>
              </w:rPr>
              <w:fldChar w:fldCharType="separate"/>
            </w:r>
            <w:r w:rsidR="00214C7F">
              <w:rPr>
                <w:webHidden/>
              </w:rPr>
              <w:t>15</w:t>
            </w:r>
            <w:r w:rsidR="002F7CEB">
              <w:rPr>
                <w:webHidden/>
              </w:rPr>
              <w:fldChar w:fldCharType="end"/>
            </w:r>
          </w:hyperlink>
        </w:p>
        <w:p w14:paraId="181639FE" w14:textId="08DA21F9" w:rsidR="002F7CEB" w:rsidRDefault="00276E6F">
          <w:pPr>
            <w:pStyle w:val="TOC1"/>
            <w:rPr>
              <w:rFonts w:asciiTheme="minorHAnsi" w:eastAsiaTheme="minorEastAsia" w:hAnsiTheme="minorHAnsi" w:cstheme="minorBidi"/>
              <w:iCs w:val="0"/>
              <w:sz w:val="22"/>
              <w:lang w:val="en-GB" w:eastAsia="en-GB"/>
            </w:rPr>
          </w:pPr>
          <w:hyperlink w:anchor="_Toc94434848" w:history="1">
            <w:r w:rsidR="002F7CEB" w:rsidRPr="00B01340">
              <w:rPr>
                <w:rStyle w:val="Hyperlink"/>
              </w:rPr>
              <w:t>2.2.2 The concept of academic performance</w:t>
            </w:r>
            <w:r w:rsidR="002F7CEB">
              <w:rPr>
                <w:webHidden/>
              </w:rPr>
              <w:tab/>
            </w:r>
            <w:r w:rsidR="002F7CEB">
              <w:rPr>
                <w:webHidden/>
              </w:rPr>
              <w:fldChar w:fldCharType="begin"/>
            </w:r>
            <w:r w:rsidR="002F7CEB">
              <w:rPr>
                <w:webHidden/>
              </w:rPr>
              <w:instrText xml:space="preserve"> PAGEREF _Toc94434848 \h </w:instrText>
            </w:r>
            <w:r w:rsidR="002F7CEB">
              <w:rPr>
                <w:webHidden/>
              </w:rPr>
            </w:r>
            <w:r w:rsidR="002F7CEB">
              <w:rPr>
                <w:webHidden/>
              </w:rPr>
              <w:fldChar w:fldCharType="separate"/>
            </w:r>
            <w:r w:rsidR="00214C7F">
              <w:rPr>
                <w:webHidden/>
              </w:rPr>
              <w:t>17</w:t>
            </w:r>
            <w:r w:rsidR="002F7CEB">
              <w:rPr>
                <w:webHidden/>
              </w:rPr>
              <w:fldChar w:fldCharType="end"/>
            </w:r>
          </w:hyperlink>
        </w:p>
        <w:p w14:paraId="27BB83D7" w14:textId="065D37C4" w:rsidR="002F7CEB" w:rsidRDefault="00276E6F">
          <w:pPr>
            <w:pStyle w:val="TOC1"/>
            <w:rPr>
              <w:rFonts w:asciiTheme="minorHAnsi" w:eastAsiaTheme="minorEastAsia" w:hAnsiTheme="minorHAnsi" w:cstheme="minorBidi"/>
              <w:iCs w:val="0"/>
              <w:sz w:val="22"/>
              <w:lang w:val="en-GB" w:eastAsia="en-GB"/>
            </w:rPr>
          </w:pPr>
          <w:hyperlink w:anchor="_Toc94434849" w:history="1">
            <w:r w:rsidR="002F7CEB" w:rsidRPr="00B01340">
              <w:rPr>
                <w:rStyle w:val="Hyperlink"/>
              </w:rPr>
              <w:t>2.3 Models of parental involvement</w:t>
            </w:r>
            <w:r w:rsidR="002F7CEB">
              <w:rPr>
                <w:webHidden/>
              </w:rPr>
              <w:tab/>
            </w:r>
            <w:r w:rsidR="002F7CEB">
              <w:rPr>
                <w:webHidden/>
              </w:rPr>
              <w:fldChar w:fldCharType="begin"/>
            </w:r>
            <w:r w:rsidR="002F7CEB">
              <w:rPr>
                <w:webHidden/>
              </w:rPr>
              <w:instrText xml:space="preserve"> PAGEREF _Toc94434849 \h </w:instrText>
            </w:r>
            <w:r w:rsidR="002F7CEB">
              <w:rPr>
                <w:webHidden/>
              </w:rPr>
            </w:r>
            <w:r w:rsidR="002F7CEB">
              <w:rPr>
                <w:webHidden/>
              </w:rPr>
              <w:fldChar w:fldCharType="separate"/>
            </w:r>
            <w:r w:rsidR="00214C7F">
              <w:rPr>
                <w:webHidden/>
              </w:rPr>
              <w:t>18</w:t>
            </w:r>
            <w:r w:rsidR="002F7CEB">
              <w:rPr>
                <w:webHidden/>
              </w:rPr>
              <w:fldChar w:fldCharType="end"/>
            </w:r>
          </w:hyperlink>
        </w:p>
        <w:p w14:paraId="5FBD9C48" w14:textId="1250F91A" w:rsidR="002F7CEB" w:rsidRDefault="00276E6F">
          <w:pPr>
            <w:pStyle w:val="TOC1"/>
            <w:rPr>
              <w:rFonts w:asciiTheme="minorHAnsi" w:eastAsiaTheme="minorEastAsia" w:hAnsiTheme="minorHAnsi" w:cstheme="minorBidi"/>
              <w:iCs w:val="0"/>
              <w:sz w:val="22"/>
              <w:lang w:val="en-GB" w:eastAsia="en-GB"/>
            </w:rPr>
          </w:pPr>
          <w:hyperlink w:anchor="_Toc94434850" w:history="1">
            <w:r w:rsidR="002F7CEB" w:rsidRPr="00B01340">
              <w:rPr>
                <w:rStyle w:val="Hyperlink"/>
              </w:rPr>
              <w:t>2.3.1 Parenting</w:t>
            </w:r>
            <w:r w:rsidR="002F7CEB">
              <w:rPr>
                <w:webHidden/>
              </w:rPr>
              <w:tab/>
            </w:r>
            <w:r w:rsidR="002F7CEB">
              <w:rPr>
                <w:webHidden/>
              </w:rPr>
              <w:fldChar w:fldCharType="begin"/>
            </w:r>
            <w:r w:rsidR="002F7CEB">
              <w:rPr>
                <w:webHidden/>
              </w:rPr>
              <w:instrText xml:space="preserve"> PAGEREF _Toc94434850 \h </w:instrText>
            </w:r>
            <w:r w:rsidR="002F7CEB">
              <w:rPr>
                <w:webHidden/>
              </w:rPr>
            </w:r>
            <w:r w:rsidR="002F7CEB">
              <w:rPr>
                <w:webHidden/>
              </w:rPr>
              <w:fldChar w:fldCharType="separate"/>
            </w:r>
            <w:r w:rsidR="00214C7F">
              <w:rPr>
                <w:webHidden/>
              </w:rPr>
              <w:t>19</w:t>
            </w:r>
            <w:r w:rsidR="002F7CEB">
              <w:rPr>
                <w:webHidden/>
              </w:rPr>
              <w:fldChar w:fldCharType="end"/>
            </w:r>
          </w:hyperlink>
        </w:p>
        <w:p w14:paraId="08215372" w14:textId="57440780" w:rsidR="002F7CEB" w:rsidRDefault="00276E6F">
          <w:pPr>
            <w:pStyle w:val="TOC1"/>
            <w:rPr>
              <w:rFonts w:asciiTheme="minorHAnsi" w:eastAsiaTheme="minorEastAsia" w:hAnsiTheme="minorHAnsi" w:cstheme="minorBidi"/>
              <w:iCs w:val="0"/>
              <w:sz w:val="22"/>
              <w:lang w:val="en-GB" w:eastAsia="en-GB"/>
            </w:rPr>
          </w:pPr>
          <w:hyperlink w:anchor="_Toc94434851" w:history="1">
            <w:r w:rsidR="002F7CEB" w:rsidRPr="00B01340">
              <w:rPr>
                <w:rStyle w:val="Hyperlink"/>
              </w:rPr>
              <w:t>2.3.2 Communicating</w:t>
            </w:r>
            <w:r w:rsidR="002F7CEB">
              <w:rPr>
                <w:webHidden/>
              </w:rPr>
              <w:tab/>
            </w:r>
            <w:r w:rsidR="002F7CEB">
              <w:rPr>
                <w:webHidden/>
              </w:rPr>
              <w:fldChar w:fldCharType="begin"/>
            </w:r>
            <w:r w:rsidR="002F7CEB">
              <w:rPr>
                <w:webHidden/>
              </w:rPr>
              <w:instrText xml:space="preserve"> PAGEREF _Toc94434851 \h </w:instrText>
            </w:r>
            <w:r w:rsidR="002F7CEB">
              <w:rPr>
                <w:webHidden/>
              </w:rPr>
            </w:r>
            <w:r w:rsidR="002F7CEB">
              <w:rPr>
                <w:webHidden/>
              </w:rPr>
              <w:fldChar w:fldCharType="separate"/>
            </w:r>
            <w:r w:rsidR="00214C7F">
              <w:rPr>
                <w:webHidden/>
              </w:rPr>
              <w:t>20</w:t>
            </w:r>
            <w:r w:rsidR="002F7CEB">
              <w:rPr>
                <w:webHidden/>
              </w:rPr>
              <w:fldChar w:fldCharType="end"/>
            </w:r>
          </w:hyperlink>
        </w:p>
        <w:p w14:paraId="018AF55D" w14:textId="2EDD12A1" w:rsidR="002F7CEB" w:rsidRDefault="00276E6F">
          <w:pPr>
            <w:pStyle w:val="TOC1"/>
            <w:rPr>
              <w:rFonts w:asciiTheme="minorHAnsi" w:eastAsiaTheme="minorEastAsia" w:hAnsiTheme="minorHAnsi" w:cstheme="minorBidi"/>
              <w:iCs w:val="0"/>
              <w:sz w:val="22"/>
              <w:lang w:val="en-GB" w:eastAsia="en-GB"/>
            </w:rPr>
          </w:pPr>
          <w:hyperlink w:anchor="_Toc94434852" w:history="1">
            <w:r w:rsidR="002F7CEB" w:rsidRPr="00B01340">
              <w:rPr>
                <w:rStyle w:val="Hyperlink"/>
              </w:rPr>
              <w:t>2.3.3 Volunteering</w:t>
            </w:r>
            <w:r w:rsidR="002F7CEB">
              <w:rPr>
                <w:webHidden/>
              </w:rPr>
              <w:tab/>
            </w:r>
            <w:r w:rsidR="002F7CEB">
              <w:rPr>
                <w:webHidden/>
              </w:rPr>
              <w:fldChar w:fldCharType="begin"/>
            </w:r>
            <w:r w:rsidR="002F7CEB">
              <w:rPr>
                <w:webHidden/>
              </w:rPr>
              <w:instrText xml:space="preserve"> PAGEREF _Toc94434852 \h </w:instrText>
            </w:r>
            <w:r w:rsidR="002F7CEB">
              <w:rPr>
                <w:webHidden/>
              </w:rPr>
            </w:r>
            <w:r w:rsidR="002F7CEB">
              <w:rPr>
                <w:webHidden/>
              </w:rPr>
              <w:fldChar w:fldCharType="separate"/>
            </w:r>
            <w:r w:rsidR="00214C7F">
              <w:rPr>
                <w:webHidden/>
              </w:rPr>
              <w:t>20</w:t>
            </w:r>
            <w:r w:rsidR="002F7CEB">
              <w:rPr>
                <w:webHidden/>
              </w:rPr>
              <w:fldChar w:fldCharType="end"/>
            </w:r>
          </w:hyperlink>
        </w:p>
        <w:p w14:paraId="4AF3A60F" w14:textId="6472FCD5" w:rsidR="002F7CEB" w:rsidRDefault="00276E6F">
          <w:pPr>
            <w:pStyle w:val="TOC1"/>
            <w:rPr>
              <w:rFonts w:asciiTheme="minorHAnsi" w:eastAsiaTheme="minorEastAsia" w:hAnsiTheme="minorHAnsi" w:cstheme="minorBidi"/>
              <w:iCs w:val="0"/>
              <w:sz w:val="22"/>
              <w:lang w:val="en-GB" w:eastAsia="en-GB"/>
            </w:rPr>
          </w:pPr>
          <w:hyperlink w:anchor="_Toc94434853" w:history="1">
            <w:r w:rsidR="002F7CEB" w:rsidRPr="00B01340">
              <w:rPr>
                <w:rStyle w:val="Hyperlink"/>
              </w:rPr>
              <w:t>2.3.4 Learning at home</w:t>
            </w:r>
            <w:r w:rsidR="002F7CEB">
              <w:rPr>
                <w:webHidden/>
              </w:rPr>
              <w:tab/>
            </w:r>
            <w:r w:rsidR="002F7CEB">
              <w:rPr>
                <w:webHidden/>
              </w:rPr>
              <w:fldChar w:fldCharType="begin"/>
            </w:r>
            <w:r w:rsidR="002F7CEB">
              <w:rPr>
                <w:webHidden/>
              </w:rPr>
              <w:instrText xml:space="preserve"> PAGEREF _Toc94434853 \h </w:instrText>
            </w:r>
            <w:r w:rsidR="002F7CEB">
              <w:rPr>
                <w:webHidden/>
              </w:rPr>
            </w:r>
            <w:r w:rsidR="002F7CEB">
              <w:rPr>
                <w:webHidden/>
              </w:rPr>
              <w:fldChar w:fldCharType="separate"/>
            </w:r>
            <w:r w:rsidR="00214C7F">
              <w:rPr>
                <w:webHidden/>
              </w:rPr>
              <w:t>21</w:t>
            </w:r>
            <w:r w:rsidR="002F7CEB">
              <w:rPr>
                <w:webHidden/>
              </w:rPr>
              <w:fldChar w:fldCharType="end"/>
            </w:r>
          </w:hyperlink>
        </w:p>
        <w:p w14:paraId="00366CEA" w14:textId="68F2C018" w:rsidR="002F7CEB" w:rsidRDefault="00276E6F">
          <w:pPr>
            <w:pStyle w:val="TOC1"/>
            <w:rPr>
              <w:rFonts w:asciiTheme="minorHAnsi" w:eastAsiaTheme="minorEastAsia" w:hAnsiTheme="minorHAnsi" w:cstheme="minorBidi"/>
              <w:iCs w:val="0"/>
              <w:sz w:val="22"/>
              <w:lang w:val="en-GB" w:eastAsia="en-GB"/>
            </w:rPr>
          </w:pPr>
          <w:hyperlink w:anchor="_Toc94434854" w:history="1">
            <w:r w:rsidR="002F7CEB" w:rsidRPr="00B01340">
              <w:rPr>
                <w:rStyle w:val="Hyperlink"/>
              </w:rPr>
              <w:t>2.3.5 Decision making</w:t>
            </w:r>
            <w:r w:rsidR="002F7CEB">
              <w:rPr>
                <w:webHidden/>
              </w:rPr>
              <w:tab/>
            </w:r>
            <w:r w:rsidR="002F7CEB">
              <w:rPr>
                <w:webHidden/>
              </w:rPr>
              <w:fldChar w:fldCharType="begin"/>
            </w:r>
            <w:r w:rsidR="002F7CEB">
              <w:rPr>
                <w:webHidden/>
              </w:rPr>
              <w:instrText xml:space="preserve"> PAGEREF _Toc94434854 \h </w:instrText>
            </w:r>
            <w:r w:rsidR="002F7CEB">
              <w:rPr>
                <w:webHidden/>
              </w:rPr>
            </w:r>
            <w:r w:rsidR="002F7CEB">
              <w:rPr>
                <w:webHidden/>
              </w:rPr>
              <w:fldChar w:fldCharType="separate"/>
            </w:r>
            <w:r w:rsidR="00214C7F">
              <w:rPr>
                <w:webHidden/>
              </w:rPr>
              <w:t>21</w:t>
            </w:r>
            <w:r w:rsidR="002F7CEB">
              <w:rPr>
                <w:webHidden/>
              </w:rPr>
              <w:fldChar w:fldCharType="end"/>
            </w:r>
          </w:hyperlink>
        </w:p>
        <w:p w14:paraId="42FCF552" w14:textId="45092871" w:rsidR="002F7CEB" w:rsidRDefault="00276E6F">
          <w:pPr>
            <w:pStyle w:val="TOC1"/>
            <w:rPr>
              <w:rFonts w:asciiTheme="minorHAnsi" w:eastAsiaTheme="minorEastAsia" w:hAnsiTheme="minorHAnsi" w:cstheme="minorBidi"/>
              <w:iCs w:val="0"/>
              <w:sz w:val="22"/>
              <w:lang w:val="en-GB" w:eastAsia="en-GB"/>
            </w:rPr>
          </w:pPr>
          <w:hyperlink w:anchor="_Toc94434855" w:history="1">
            <w:r w:rsidR="002F7CEB" w:rsidRPr="00B01340">
              <w:rPr>
                <w:rStyle w:val="Hyperlink"/>
              </w:rPr>
              <w:t>2.3.6 Collaborating with the community</w:t>
            </w:r>
            <w:r w:rsidR="002F7CEB">
              <w:rPr>
                <w:webHidden/>
              </w:rPr>
              <w:tab/>
            </w:r>
            <w:r w:rsidR="002F7CEB">
              <w:rPr>
                <w:webHidden/>
              </w:rPr>
              <w:fldChar w:fldCharType="begin"/>
            </w:r>
            <w:r w:rsidR="002F7CEB">
              <w:rPr>
                <w:webHidden/>
              </w:rPr>
              <w:instrText xml:space="preserve"> PAGEREF _Toc94434855 \h </w:instrText>
            </w:r>
            <w:r w:rsidR="002F7CEB">
              <w:rPr>
                <w:webHidden/>
              </w:rPr>
            </w:r>
            <w:r w:rsidR="002F7CEB">
              <w:rPr>
                <w:webHidden/>
              </w:rPr>
              <w:fldChar w:fldCharType="separate"/>
            </w:r>
            <w:r w:rsidR="00214C7F">
              <w:rPr>
                <w:webHidden/>
              </w:rPr>
              <w:t>22</w:t>
            </w:r>
            <w:r w:rsidR="002F7CEB">
              <w:rPr>
                <w:webHidden/>
              </w:rPr>
              <w:fldChar w:fldCharType="end"/>
            </w:r>
          </w:hyperlink>
        </w:p>
        <w:p w14:paraId="7D5C19FC" w14:textId="2E88D697" w:rsidR="002F7CEB" w:rsidRDefault="00276E6F">
          <w:pPr>
            <w:pStyle w:val="TOC1"/>
            <w:rPr>
              <w:rFonts w:asciiTheme="minorHAnsi" w:eastAsiaTheme="minorEastAsia" w:hAnsiTheme="minorHAnsi" w:cstheme="minorBidi"/>
              <w:iCs w:val="0"/>
              <w:sz w:val="22"/>
              <w:lang w:val="en-GB" w:eastAsia="en-GB"/>
            </w:rPr>
          </w:pPr>
          <w:hyperlink w:anchor="_Toc94434856" w:history="1">
            <w:r w:rsidR="002F7CEB" w:rsidRPr="00B01340">
              <w:rPr>
                <w:rStyle w:val="Hyperlink"/>
              </w:rPr>
              <w:t>2.4 Determinants of parental involvement</w:t>
            </w:r>
            <w:r w:rsidR="002F7CEB">
              <w:rPr>
                <w:webHidden/>
              </w:rPr>
              <w:tab/>
            </w:r>
            <w:r w:rsidR="002F7CEB">
              <w:rPr>
                <w:webHidden/>
              </w:rPr>
              <w:fldChar w:fldCharType="begin"/>
            </w:r>
            <w:r w:rsidR="002F7CEB">
              <w:rPr>
                <w:webHidden/>
              </w:rPr>
              <w:instrText xml:space="preserve"> PAGEREF _Toc94434856 \h </w:instrText>
            </w:r>
            <w:r w:rsidR="002F7CEB">
              <w:rPr>
                <w:webHidden/>
              </w:rPr>
            </w:r>
            <w:r w:rsidR="002F7CEB">
              <w:rPr>
                <w:webHidden/>
              </w:rPr>
              <w:fldChar w:fldCharType="separate"/>
            </w:r>
            <w:r w:rsidR="00214C7F">
              <w:rPr>
                <w:webHidden/>
              </w:rPr>
              <w:t>22</w:t>
            </w:r>
            <w:r w:rsidR="002F7CEB">
              <w:rPr>
                <w:webHidden/>
              </w:rPr>
              <w:fldChar w:fldCharType="end"/>
            </w:r>
          </w:hyperlink>
        </w:p>
        <w:p w14:paraId="515DE6E9" w14:textId="70F1803C" w:rsidR="002F7CEB" w:rsidRDefault="00276E6F">
          <w:pPr>
            <w:pStyle w:val="TOC1"/>
            <w:rPr>
              <w:rFonts w:asciiTheme="minorHAnsi" w:eastAsiaTheme="minorEastAsia" w:hAnsiTheme="minorHAnsi" w:cstheme="minorBidi"/>
              <w:iCs w:val="0"/>
              <w:sz w:val="22"/>
              <w:lang w:val="en-GB" w:eastAsia="en-GB"/>
            </w:rPr>
          </w:pPr>
          <w:hyperlink w:anchor="_Toc94434857" w:history="1">
            <w:r w:rsidR="002F7CEB" w:rsidRPr="00B01340">
              <w:rPr>
                <w:rStyle w:val="Hyperlink"/>
              </w:rPr>
              <w:t>2.4.1 Parental Aspirations</w:t>
            </w:r>
            <w:r w:rsidR="002F7CEB">
              <w:rPr>
                <w:webHidden/>
              </w:rPr>
              <w:tab/>
            </w:r>
            <w:r w:rsidR="002F7CEB">
              <w:rPr>
                <w:webHidden/>
              </w:rPr>
              <w:fldChar w:fldCharType="begin"/>
            </w:r>
            <w:r w:rsidR="002F7CEB">
              <w:rPr>
                <w:webHidden/>
              </w:rPr>
              <w:instrText xml:space="preserve"> PAGEREF _Toc94434857 \h </w:instrText>
            </w:r>
            <w:r w:rsidR="002F7CEB">
              <w:rPr>
                <w:webHidden/>
              </w:rPr>
            </w:r>
            <w:r w:rsidR="002F7CEB">
              <w:rPr>
                <w:webHidden/>
              </w:rPr>
              <w:fldChar w:fldCharType="separate"/>
            </w:r>
            <w:r w:rsidR="00214C7F">
              <w:rPr>
                <w:webHidden/>
              </w:rPr>
              <w:t>22</w:t>
            </w:r>
            <w:r w:rsidR="002F7CEB">
              <w:rPr>
                <w:webHidden/>
              </w:rPr>
              <w:fldChar w:fldCharType="end"/>
            </w:r>
          </w:hyperlink>
        </w:p>
        <w:p w14:paraId="1A7056FB" w14:textId="2DAAE575" w:rsidR="002F7CEB" w:rsidRDefault="00276E6F">
          <w:pPr>
            <w:pStyle w:val="TOC1"/>
            <w:rPr>
              <w:rFonts w:asciiTheme="minorHAnsi" w:eastAsiaTheme="minorEastAsia" w:hAnsiTheme="minorHAnsi" w:cstheme="minorBidi"/>
              <w:iCs w:val="0"/>
              <w:sz w:val="22"/>
              <w:lang w:val="en-GB" w:eastAsia="en-GB"/>
            </w:rPr>
          </w:pPr>
          <w:hyperlink w:anchor="_Toc94434858" w:history="1">
            <w:r w:rsidR="002F7CEB" w:rsidRPr="00B01340">
              <w:rPr>
                <w:rStyle w:val="Hyperlink"/>
              </w:rPr>
              <w:t>2.4.2 Parenting Self-Efficacy</w:t>
            </w:r>
            <w:r w:rsidR="002F7CEB">
              <w:rPr>
                <w:webHidden/>
              </w:rPr>
              <w:tab/>
            </w:r>
            <w:r w:rsidR="002F7CEB">
              <w:rPr>
                <w:webHidden/>
              </w:rPr>
              <w:fldChar w:fldCharType="begin"/>
            </w:r>
            <w:r w:rsidR="002F7CEB">
              <w:rPr>
                <w:webHidden/>
              </w:rPr>
              <w:instrText xml:space="preserve"> PAGEREF _Toc94434858 \h </w:instrText>
            </w:r>
            <w:r w:rsidR="002F7CEB">
              <w:rPr>
                <w:webHidden/>
              </w:rPr>
            </w:r>
            <w:r w:rsidR="002F7CEB">
              <w:rPr>
                <w:webHidden/>
              </w:rPr>
              <w:fldChar w:fldCharType="separate"/>
            </w:r>
            <w:r w:rsidR="00214C7F">
              <w:rPr>
                <w:webHidden/>
              </w:rPr>
              <w:t>23</w:t>
            </w:r>
            <w:r w:rsidR="002F7CEB">
              <w:rPr>
                <w:webHidden/>
              </w:rPr>
              <w:fldChar w:fldCharType="end"/>
            </w:r>
          </w:hyperlink>
        </w:p>
        <w:p w14:paraId="62C5A8F5" w14:textId="5664C5DE" w:rsidR="002F7CEB" w:rsidRDefault="00276E6F">
          <w:pPr>
            <w:pStyle w:val="TOC1"/>
            <w:rPr>
              <w:rFonts w:asciiTheme="minorHAnsi" w:eastAsiaTheme="minorEastAsia" w:hAnsiTheme="minorHAnsi" w:cstheme="minorBidi"/>
              <w:iCs w:val="0"/>
              <w:sz w:val="22"/>
              <w:lang w:val="en-GB" w:eastAsia="en-GB"/>
            </w:rPr>
          </w:pPr>
          <w:hyperlink w:anchor="_Toc94434859" w:history="1">
            <w:r w:rsidR="002F7CEB" w:rsidRPr="00B01340">
              <w:rPr>
                <w:rStyle w:val="Hyperlink"/>
              </w:rPr>
              <w:t>2.4.3 Perceptions of the School</w:t>
            </w:r>
            <w:r w:rsidR="002F7CEB">
              <w:rPr>
                <w:webHidden/>
              </w:rPr>
              <w:tab/>
            </w:r>
            <w:r w:rsidR="002F7CEB">
              <w:rPr>
                <w:webHidden/>
              </w:rPr>
              <w:fldChar w:fldCharType="begin"/>
            </w:r>
            <w:r w:rsidR="002F7CEB">
              <w:rPr>
                <w:webHidden/>
              </w:rPr>
              <w:instrText xml:space="preserve"> PAGEREF _Toc94434859 \h </w:instrText>
            </w:r>
            <w:r w:rsidR="002F7CEB">
              <w:rPr>
                <w:webHidden/>
              </w:rPr>
            </w:r>
            <w:r w:rsidR="002F7CEB">
              <w:rPr>
                <w:webHidden/>
              </w:rPr>
              <w:fldChar w:fldCharType="separate"/>
            </w:r>
            <w:r w:rsidR="00214C7F">
              <w:rPr>
                <w:webHidden/>
              </w:rPr>
              <w:t>23</w:t>
            </w:r>
            <w:r w:rsidR="002F7CEB">
              <w:rPr>
                <w:webHidden/>
              </w:rPr>
              <w:fldChar w:fldCharType="end"/>
            </w:r>
          </w:hyperlink>
        </w:p>
        <w:p w14:paraId="53EFADAC" w14:textId="0A6B0E7F" w:rsidR="002F7CEB" w:rsidRDefault="00276E6F">
          <w:pPr>
            <w:pStyle w:val="TOC1"/>
            <w:rPr>
              <w:rFonts w:asciiTheme="minorHAnsi" w:eastAsiaTheme="minorEastAsia" w:hAnsiTheme="minorHAnsi" w:cstheme="minorBidi"/>
              <w:iCs w:val="0"/>
              <w:sz w:val="22"/>
              <w:lang w:val="en-GB" w:eastAsia="en-GB"/>
            </w:rPr>
          </w:pPr>
          <w:hyperlink w:anchor="_Toc94434860" w:history="1">
            <w:r w:rsidR="002F7CEB" w:rsidRPr="00B01340">
              <w:rPr>
                <w:rStyle w:val="Hyperlink"/>
              </w:rPr>
              <w:t>2.5 The influence of parental participation in school activities on academic performance</w:t>
            </w:r>
            <w:r w:rsidR="002F7CEB">
              <w:rPr>
                <w:webHidden/>
              </w:rPr>
              <w:tab/>
            </w:r>
            <w:r w:rsidR="002F7CEB">
              <w:rPr>
                <w:webHidden/>
              </w:rPr>
              <w:fldChar w:fldCharType="begin"/>
            </w:r>
            <w:r w:rsidR="002F7CEB">
              <w:rPr>
                <w:webHidden/>
              </w:rPr>
              <w:instrText xml:space="preserve"> PAGEREF _Toc94434860 \h </w:instrText>
            </w:r>
            <w:r w:rsidR="002F7CEB">
              <w:rPr>
                <w:webHidden/>
              </w:rPr>
            </w:r>
            <w:r w:rsidR="002F7CEB">
              <w:rPr>
                <w:webHidden/>
              </w:rPr>
              <w:fldChar w:fldCharType="separate"/>
            </w:r>
            <w:r w:rsidR="00214C7F">
              <w:rPr>
                <w:webHidden/>
              </w:rPr>
              <w:t>24</w:t>
            </w:r>
            <w:r w:rsidR="002F7CEB">
              <w:rPr>
                <w:webHidden/>
              </w:rPr>
              <w:fldChar w:fldCharType="end"/>
            </w:r>
          </w:hyperlink>
        </w:p>
        <w:p w14:paraId="2CE68431" w14:textId="5704AC5C" w:rsidR="002F7CEB" w:rsidRDefault="00276E6F">
          <w:pPr>
            <w:pStyle w:val="TOC1"/>
            <w:rPr>
              <w:rFonts w:asciiTheme="minorHAnsi" w:eastAsiaTheme="minorEastAsia" w:hAnsiTheme="minorHAnsi" w:cstheme="minorBidi"/>
              <w:iCs w:val="0"/>
              <w:sz w:val="22"/>
              <w:lang w:val="en-GB" w:eastAsia="en-GB"/>
            </w:rPr>
          </w:pPr>
          <w:hyperlink w:anchor="_Toc94434861" w:history="1">
            <w:r w:rsidR="002F7CEB" w:rsidRPr="00B01340">
              <w:rPr>
                <w:rStyle w:val="Hyperlink"/>
              </w:rPr>
              <w:t>2.6 The influence of parent-child communication about school activities on academic performance</w:t>
            </w:r>
            <w:r w:rsidR="002F7CEB">
              <w:rPr>
                <w:webHidden/>
              </w:rPr>
              <w:tab/>
            </w:r>
            <w:r w:rsidR="002F7CEB">
              <w:rPr>
                <w:webHidden/>
              </w:rPr>
              <w:fldChar w:fldCharType="begin"/>
            </w:r>
            <w:r w:rsidR="002F7CEB">
              <w:rPr>
                <w:webHidden/>
              </w:rPr>
              <w:instrText xml:space="preserve"> PAGEREF _Toc94434861 \h </w:instrText>
            </w:r>
            <w:r w:rsidR="002F7CEB">
              <w:rPr>
                <w:webHidden/>
              </w:rPr>
            </w:r>
            <w:r w:rsidR="002F7CEB">
              <w:rPr>
                <w:webHidden/>
              </w:rPr>
              <w:fldChar w:fldCharType="separate"/>
            </w:r>
            <w:r w:rsidR="00214C7F">
              <w:rPr>
                <w:webHidden/>
              </w:rPr>
              <w:t>26</w:t>
            </w:r>
            <w:r w:rsidR="002F7CEB">
              <w:rPr>
                <w:webHidden/>
              </w:rPr>
              <w:fldChar w:fldCharType="end"/>
            </w:r>
          </w:hyperlink>
        </w:p>
        <w:p w14:paraId="226A0413" w14:textId="013B636A" w:rsidR="002F7CEB" w:rsidRDefault="00276E6F">
          <w:pPr>
            <w:pStyle w:val="TOC1"/>
            <w:rPr>
              <w:rFonts w:asciiTheme="minorHAnsi" w:eastAsiaTheme="minorEastAsia" w:hAnsiTheme="minorHAnsi" w:cstheme="minorBidi"/>
              <w:iCs w:val="0"/>
              <w:sz w:val="22"/>
              <w:lang w:val="en-GB" w:eastAsia="en-GB"/>
            </w:rPr>
          </w:pPr>
          <w:hyperlink w:anchor="_Toc94434862" w:history="1">
            <w:r w:rsidR="002F7CEB" w:rsidRPr="00B01340">
              <w:rPr>
                <w:rStyle w:val="Hyperlink"/>
              </w:rPr>
              <w:t>2.7 The influence of parent-teacher engagement on academic performance</w:t>
            </w:r>
            <w:r w:rsidR="002F7CEB">
              <w:rPr>
                <w:webHidden/>
              </w:rPr>
              <w:tab/>
            </w:r>
            <w:r w:rsidR="002F7CEB">
              <w:rPr>
                <w:webHidden/>
              </w:rPr>
              <w:fldChar w:fldCharType="begin"/>
            </w:r>
            <w:r w:rsidR="002F7CEB">
              <w:rPr>
                <w:webHidden/>
              </w:rPr>
              <w:instrText xml:space="preserve"> PAGEREF _Toc94434862 \h </w:instrText>
            </w:r>
            <w:r w:rsidR="002F7CEB">
              <w:rPr>
                <w:webHidden/>
              </w:rPr>
            </w:r>
            <w:r w:rsidR="002F7CEB">
              <w:rPr>
                <w:webHidden/>
              </w:rPr>
              <w:fldChar w:fldCharType="separate"/>
            </w:r>
            <w:r w:rsidR="00214C7F">
              <w:rPr>
                <w:webHidden/>
              </w:rPr>
              <w:t>29</w:t>
            </w:r>
            <w:r w:rsidR="002F7CEB">
              <w:rPr>
                <w:webHidden/>
              </w:rPr>
              <w:fldChar w:fldCharType="end"/>
            </w:r>
          </w:hyperlink>
        </w:p>
        <w:p w14:paraId="582B1030" w14:textId="5D598904" w:rsidR="002F7CEB" w:rsidRDefault="00276E6F">
          <w:pPr>
            <w:pStyle w:val="TOC1"/>
            <w:rPr>
              <w:rFonts w:asciiTheme="minorHAnsi" w:eastAsiaTheme="minorEastAsia" w:hAnsiTheme="minorHAnsi" w:cstheme="minorBidi"/>
              <w:iCs w:val="0"/>
              <w:sz w:val="22"/>
              <w:lang w:val="en-GB" w:eastAsia="en-GB"/>
            </w:rPr>
          </w:pPr>
          <w:hyperlink w:anchor="_Toc94434863" w:history="1">
            <w:r w:rsidR="002F7CEB" w:rsidRPr="00B01340">
              <w:rPr>
                <w:rStyle w:val="Hyperlink"/>
              </w:rPr>
              <w:t>2.8 Conceptual framework</w:t>
            </w:r>
            <w:r w:rsidR="002F7CEB">
              <w:rPr>
                <w:webHidden/>
              </w:rPr>
              <w:tab/>
            </w:r>
            <w:r w:rsidR="002F7CEB">
              <w:rPr>
                <w:webHidden/>
              </w:rPr>
              <w:fldChar w:fldCharType="begin"/>
            </w:r>
            <w:r w:rsidR="002F7CEB">
              <w:rPr>
                <w:webHidden/>
              </w:rPr>
              <w:instrText xml:space="preserve"> PAGEREF _Toc94434863 \h </w:instrText>
            </w:r>
            <w:r w:rsidR="002F7CEB">
              <w:rPr>
                <w:webHidden/>
              </w:rPr>
            </w:r>
            <w:r w:rsidR="002F7CEB">
              <w:rPr>
                <w:webHidden/>
              </w:rPr>
              <w:fldChar w:fldCharType="separate"/>
            </w:r>
            <w:r w:rsidR="00214C7F">
              <w:rPr>
                <w:webHidden/>
              </w:rPr>
              <w:t>32</w:t>
            </w:r>
            <w:r w:rsidR="002F7CEB">
              <w:rPr>
                <w:webHidden/>
              </w:rPr>
              <w:fldChar w:fldCharType="end"/>
            </w:r>
          </w:hyperlink>
        </w:p>
        <w:p w14:paraId="6047BCF6" w14:textId="0ACC036E" w:rsidR="002F7CEB" w:rsidRDefault="00276E6F">
          <w:pPr>
            <w:pStyle w:val="TOC1"/>
            <w:rPr>
              <w:rFonts w:asciiTheme="minorHAnsi" w:eastAsiaTheme="minorEastAsia" w:hAnsiTheme="minorHAnsi" w:cstheme="minorBidi"/>
              <w:iCs w:val="0"/>
              <w:sz w:val="22"/>
              <w:lang w:val="en-GB" w:eastAsia="en-GB"/>
            </w:rPr>
          </w:pPr>
          <w:hyperlink w:anchor="_Toc94434865" w:history="1">
            <w:r w:rsidR="002F7CEB" w:rsidRPr="00B01340">
              <w:rPr>
                <w:rStyle w:val="Hyperlink"/>
              </w:rPr>
              <w:t>CHAPTER THREE:</w:t>
            </w:r>
            <w:r w:rsidR="002F7CEB">
              <w:rPr>
                <w:webHidden/>
              </w:rPr>
              <w:tab/>
            </w:r>
            <w:r w:rsidR="002F7CEB">
              <w:rPr>
                <w:webHidden/>
              </w:rPr>
              <w:fldChar w:fldCharType="begin"/>
            </w:r>
            <w:r w:rsidR="002F7CEB">
              <w:rPr>
                <w:webHidden/>
              </w:rPr>
              <w:instrText xml:space="preserve"> PAGEREF _Toc94434865 \h </w:instrText>
            </w:r>
            <w:r w:rsidR="002F7CEB">
              <w:rPr>
                <w:webHidden/>
              </w:rPr>
            </w:r>
            <w:r w:rsidR="002F7CEB">
              <w:rPr>
                <w:webHidden/>
              </w:rPr>
              <w:fldChar w:fldCharType="separate"/>
            </w:r>
            <w:r w:rsidR="00214C7F">
              <w:rPr>
                <w:webHidden/>
              </w:rPr>
              <w:t>34</w:t>
            </w:r>
            <w:r w:rsidR="002F7CEB">
              <w:rPr>
                <w:webHidden/>
              </w:rPr>
              <w:fldChar w:fldCharType="end"/>
            </w:r>
          </w:hyperlink>
        </w:p>
        <w:p w14:paraId="3B292047" w14:textId="1F98628B" w:rsidR="002F7CEB" w:rsidRDefault="00276E6F">
          <w:pPr>
            <w:pStyle w:val="TOC1"/>
            <w:rPr>
              <w:rFonts w:asciiTheme="minorHAnsi" w:eastAsiaTheme="minorEastAsia" w:hAnsiTheme="minorHAnsi" w:cstheme="minorBidi"/>
              <w:iCs w:val="0"/>
              <w:sz w:val="22"/>
              <w:lang w:val="en-GB" w:eastAsia="en-GB"/>
            </w:rPr>
          </w:pPr>
          <w:hyperlink w:anchor="_Toc94434866" w:history="1">
            <w:r w:rsidR="002F7CEB" w:rsidRPr="00B01340">
              <w:rPr>
                <w:rStyle w:val="Hyperlink"/>
              </w:rPr>
              <w:t>RESEARCH METHODOLOGY</w:t>
            </w:r>
            <w:r w:rsidR="002F7CEB">
              <w:rPr>
                <w:webHidden/>
              </w:rPr>
              <w:tab/>
            </w:r>
            <w:r w:rsidR="002F7CEB">
              <w:rPr>
                <w:webHidden/>
              </w:rPr>
              <w:fldChar w:fldCharType="begin"/>
            </w:r>
            <w:r w:rsidR="002F7CEB">
              <w:rPr>
                <w:webHidden/>
              </w:rPr>
              <w:instrText xml:space="preserve"> PAGEREF _Toc94434866 \h </w:instrText>
            </w:r>
            <w:r w:rsidR="002F7CEB">
              <w:rPr>
                <w:webHidden/>
              </w:rPr>
            </w:r>
            <w:r w:rsidR="002F7CEB">
              <w:rPr>
                <w:webHidden/>
              </w:rPr>
              <w:fldChar w:fldCharType="separate"/>
            </w:r>
            <w:r w:rsidR="00214C7F">
              <w:rPr>
                <w:webHidden/>
              </w:rPr>
              <w:t>34</w:t>
            </w:r>
            <w:r w:rsidR="002F7CEB">
              <w:rPr>
                <w:webHidden/>
              </w:rPr>
              <w:fldChar w:fldCharType="end"/>
            </w:r>
          </w:hyperlink>
        </w:p>
        <w:p w14:paraId="33C827C0" w14:textId="5E4C34E9" w:rsidR="002F7CEB" w:rsidRDefault="00276E6F">
          <w:pPr>
            <w:pStyle w:val="TOC1"/>
            <w:rPr>
              <w:rFonts w:asciiTheme="minorHAnsi" w:eastAsiaTheme="minorEastAsia" w:hAnsiTheme="minorHAnsi" w:cstheme="minorBidi"/>
              <w:iCs w:val="0"/>
              <w:sz w:val="22"/>
              <w:lang w:val="en-GB" w:eastAsia="en-GB"/>
            </w:rPr>
          </w:pPr>
          <w:hyperlink w:anchor="_Toc94434867" w:history="1">
            <w:r w:rsidR="002F7CEB" w:rsidRPr="00B01340">
              <w:rPr>
                <w:rStyle w:val="Hyperlink"/>
              </w:rPr>
              <w:t>3.0 Introduction</w:t>
            </w:r>
            <w:r w:rsidR="002F7CEB">
              <w:rPr>
                <w:webHidden/>
              </w:rPr>
              <w:tab/>
            </w:r>
            <w:r w:rsidR="002F7CEB">
              <w:rPr>
                <w:webHidden/>
              </w:rPr>
              <w:fldChar w:fldCharType="begin"/>
            </w:r>
            <w:r w:rsidR="002F7CEB">
              <w:rPr>
                <w:webHidden/>
              </w:rPr>
              <w:instrText xml:space="preserve"> PAGEREF _Toc94434867 \h </w:instrText>
            </w:r>
            <w:r w:rsidR="002F7CEB">
              <w:rPr>
                <w:webHidden/>
              </w:rPr>
            </w:r>
            <w:r w:rsidR="002F7CEB">
              <w:rPr>
                <w:webHidden/>
              </w:rPr>
              <w:fldChar w:fldCharType="separate"/>
            </w:r>
            <w:r w:rsidR="00214C7F">
              <w:rPr>
                <w:webHidden/>
              </w:rPr>
              <w:t>34</w:t>
            </w:r>
            <w:r w:rsidR="002F7CEB">
              <w:rPr>
                <w:webHidden/>
              </w:rPr>
              <w:fldChar w:fldCharType="end"/>
            </w:r>
          </w:hyperlink>
        </w:p>
        <w:p w14:paraId="20A9B011" w14:textId="2DAD2D7C" w:rsidR="002F7CEB" w:rsidRDefault="00276E6F">
          <w:pPr>
            <w:pStyle w:val="TOC1"/>
            <w:rPr>
              <w:rFonts w:asciiTheme="minorHAnsi" w:eastAsiaTheme="minorEastAsia" w:hAnsiTheme="minorHAnsi" w:cstheme="minorBidi"/>
              <w:iCs w:val="0"/>
              <w:sz w:val="22"/>
              <w:lang w:val="en-GB" w:eastAsia="en-GB"/>
            </w:rPr>
          </w:pPr>
          <w:hyperlink w:anchor="_Toc94434868" w:history="1">
            <w:r w:rsidR="002F7CEB" w:rsidRPr="00B01340">
              <w:rPr>
                <w:rStyle w:val="Hyperlink"/>
              </w:rPr>
              <w:t>3.1 Research design</w:t>
            </w:r>
            <w:r w:rsidR="002F7CEB">
              <w:rPr>
                <w:webHidden/>
              </w:rPr>
              <w:tab/>
            </w:r>
            <w:r w:rsidR="002F7CEB">
              <w:rPr>
                <w:webHidden/>
              </w:rPr>
              <w:fldChar w:fldCharType="begin"/>
            </w:r>
            <w:r w:rsidR="002F7CEB">
              <w:rPr>
                <w:webHidden/>
              </w:rPr>
              <w:instrText xml:space="preserve"> PAGEREF _Toc94434868 \h </w:instrText>
            </w:r>
            <w:r w:rsidR="002F7CEB">
              <w:rPr>
                <w:webHidden/>
              </w:rPr>
            </w:r>
            <w:r w:rsidR="002F7CEB">
              <w:rPr>
                <w:webHidden/>
              </w:rPr>
              <w:fldChar w:fldCharType="separate"/>
            </w:r>
            <w:r w:rsidR="00214C7F">
              <w:rPr>
                <w:webHidden/>
              </w:rPr>
              <w:t>34</w:t>
            </w:r>
            <w:r w:rsidR="002F7CEB">
              <w:rPr>
                <w:webHidden/>
              </w:rPr>
              <w:fldChar w:fldCharType="end"/>
            </w:r>
          </w:hyperlink>
        </w:p>
        <w:p w14:paraId="28D4424F" w14:textId="668FEA22" w:rsidR="002F7CEB" w:rsidRDefault="00276E6F">
          <w:pPr>
            <w:pStyle w:val="TOC1"/>
            <w:rPr>
              <w:rFonts w:asciiTheme="minorHAnsi" w:eastAsiaTheme="minorEastAsia" w:hAnsiTheme="minorHAnsi" w:cstheme="minorBidi"/>
              <w:iCs w:val="0"/>
              <w:sz w:val="22"/>
              <w:lang w:val="en-GB" w:eastAsia="en-GB"/>
            </w:rPr>
          </w:pPr>
          <w:hyperlink w:anchor="_Toc94434869" w:history="1">
            <w:r w:rsidR="002F7CEB" w:rsidRPr="00B01340">
              <w:rPr>
                <w:rStyle w:val="Hyperlink"/>
              </w:rPr>
              <w:t>3.2 Study population</w:t>
            </w:r>
            <w:r w:rsidR="002F7CEB">
              <w:rPr>
                <w:webHidden/>
              </w:rPr>
              <w:tab/>
            </w:r>
            <w:r w:rsidR="002F7CEB">
              <w:rPr>
                <w:webHidden/>
              </w:rPr>
              <w:fldChar w:fldCharType="begin"/>
            </w:r>
            <w:r w:rsidR="002F7CEB">
              <w:rPr>
                <w:webHidden/>
              </w:rPr>
              <w:instrText xml:space="preserve"> PAGEREF _Toc94434869 \h </w:instrText>
            </w:r>
            <w:r w:rsidR="002F7CEB">
              <w:rPr>
                <w:webHidden/>
              </w:rPr>
            </w:r>
            <w:r w:rsidR="002F7CEB">
              <w:rPr>
                <w:webHidden/>
              </w:rPr>
              <w:fldChar w:fldCharType="separate"/>
            </w:r>
            <w:r w:rsidR="00214C7F">
              <w:rPr>
                <w:webHidden/>
              </w:rPr>
              <w:t>34</w:t>
            </w:r>
            <w:r w:rsidR="002F7CEB">
              <w:rPr>
                <w:webHidden/>
              </w:rPr>
              <w:fldChar w:fldCharType="end"/>
            </w:r>
          </w:hyperlink>
        </w:p>
        <w:p w14:paraId="7200AB23" w14:textId="77822AC1" w:rsidR="002F7CEB" w:rsidRDefault="00276E6F">
          <w:pPr>
            <w:pStyle w:val="TOC1"/>
            <w:rPr>
              <w:rFonts w:asciiTheme="minorHAnsi" w:eastAsiaTheme="minorEastAsia" w:hAnsiTheme="minorHAnsi" w:cstheme="minorBidi"/>
              <w:iCs w:val="0"/>
              <w:sz w:val="22"/>
              <w:lang w:val="en-GB" w:eastAsia="en-GB"/>
            </w:rPr>
          </w:pPr>
          <w:hyperlink w:anchor="_Toc94434870" w:history="1">
            <w:r w:rsidR="002F7CEB" w:rsidRPr="00B01340">
              <w:rPr>
                <w:rStyle w:val="Hyperlink"/>
              </w:rPr>
              <w:t>3.3 Sample size and selection</w:t>
            </w:r>
            <w:r w:rsidR="002F7CEB">
              <w:rPr>
                <w:webHidden/>
              </w:rPr>
              <w:tab/>
            </w:r>
            <w:r w:rsidR="002F7CEB">
              <w:rPr>
                <w:webHidden/>
              </w:rPr>
              <w:fldChar w:fldCharType="begin"/>
            </w:r>
            <w:r w:rsidR="002F7CEB">
              <w:rPr>
                <w:webHidden/>
              </w:rPr>
              <w:instrText xml:space="preserve"> PAGEREF _Toc94434870 \h </w:instrText>
            </w:r>
            <w:r w:rsidR="002F7CEB">
              <w:rPr>
                <w:webHidden/>
              </w:rPr>
            </w:r>
            <w:r w:rsidR="002F7CEB">
              <w:rPr>
                <w:webHidden/>
              </w:rPr>
              <w:fldChar w:fldCharType="separate"/>
            </w:r>
            <w:r w:rsidR="00214C7F">
              <w:rPr>
                <w:webHidden/>
              </w:rPr>
              <w:t>35</w:t>
            </w:r>
            <w:r w:rsidR="002F7CEB">
              <w:rPr>
                <w:webHidden/>
              </w:rPr>
              <w:fldChar w:fldCharType="end"/>
            </w:r>
          </w:hyperlink>
        </w:p>
        <w:p w14:paraId="376BA480" w14:textId="7506DCF6" w:rsidR="002F7CEB" w:rsidRDefault="00276E6F">
          <w:pPr>
            <w:pStyle w:val="TOC1"/>
            <w:rPr>
              <w:rFonts w:asciiTheme="minorHAnsi" w:eastAsiaTheme="minorEastAsia" w:hAnsiTheme="minorHAnsi" w:cstheme="minorBidi"/>
              <w:iCs w:val="0"/>
              <w:sz w:val="22"/>
              <w:lang w:val="en-GB" w:eastAsia="en-GB"/>
            </w:rPr>
          </w:pPr>
          <w:hyperlink w:anchor="_Toc94434872" w:history="1">
            <w:r w:rsidR="002F7CEB" w:rsidRPr="00B01340">
              <w:rPr>
                <w:rStyle w:val="Hyperlink"/>
              </w:rPr>
              <w:t>3.3.1 Sampling technique</w:t>
            </w:r>
            <w:r w:rsidR="002F7CEB">
              <w:rPr>
                <w:webHidden/>
              </w:rPr>
              <w:tab/>
            </w:r>
            <w:r w:rsidR="002F7CEB">
              <w:rPr>
                <w:webHidden/>
              </w:rPr>
              <w:fldChar w:fldCharType="begin"/>
            </w:r>
            <w:r w:rsidR="002F7CEB">
              <w:rPr>
                <w:webHidden/>
              </w:rPr>
              <w:instrText xml:space="preserve"> PAGEREF _Toc94434872 \h </w:instrText>
            </w:r>
            <w:r w:rsidR="002F7CEB">
              <w:rPr>
                <w:webHidden/>
              </w:rPr>
            </w:r>
            <w:r w:rsidR="002F7CEB">
              <w:rPr>
                <w:webHidden/>
              </w:rPr>
              <w:fldChar w:fldCharType="separate"/>
            </w:r>
            <w:r w:rsidR="00214C7F">
              <w:rPr>
                <w:webHidden/>
              </w:rPr>
              <w:t>35</w:t>
            </w:r>
            <w:r w:rsidR="002F7CEB">
              <w:rPr>
                <w:webHidden/>
              </w:rPr>
              <w:fldChar w:fldCharType="end"/>
            </w:r>
          </w:hyperlink>
        </w:p>
        <w:p w14:paraId="3792A1A9" w14:textId="7A415355" w:rsidR="002F7CEB" w:rsidRDefault="00276E6F">
          <w:pPr>
            <w:pStyle w:val="TOC1"/>
            <w:rPr>
              <w:rFonts w:asciiTheme="minorHAnsi" w:eastAsiaTheme="minorEastAsia" w:hAnsiTheme="minorHAnsi" w:cstheme="minorBidi"/>
              <w:iCs w:val="0"/>
              <w:sz w:val="22"/>
              <w:lang w:val="en-GB" w:eastAsia="en-GB"/>
            </w:rPr>
          </w:pPr>
          <w:hyperlink w:anchor="_Toc94434873" w:history="1">
            <w:r w:rsidR="002F7CEB" w:rsidRPr="00B01340">
              <w:rPr>
                <w:rStyle w:val="Hyperlink"/>
              </w:rPr>
              <w:t>3.4 Data collection sources</w:t>
            </w:r>
            <w:r w:rsidR="002F7CEB">
              <w:rPr>
                <w:webHidden/>
              </w:rPr>
              <w:tab/>
            </w:r>
            <w:r w:rsidR="002F7CEB">
              <w:rPr>
                <w:webHidden/>
              </w:rPr>
              <w:fldChar w:fldCharType="begin"/>
            </w:r>
            <w:r w:rsidR="002F7CEB">
              <w:rPr>
                <w:webHidden/>
              </w:rPr>
              <w:instrText xml:space="preserve"> PAGEREF _Toc94434873 \h </w:instrText>
            </w:r>
            <w:r w:rsidR="002F7CEB">
              <w:rPr>
                <w:webHidden/>
              </w:rPr>
            </w:r>
            <w:r w:rsidR="002F7CEB">
              <w:rPr>
                <w:webHidden/>
              </w:rPr>
              <w:fldChar w:fldCharType="separate"/>
            </w:r>
            <w:r w:rsidR="00214C7F">
              <w:rPr>
                <w:webHidden/>
              </w:rPr>
              <w:t>36</w:t>
            </w:r>
            <w:r w:rsidR="002F7CEB">
              <w:rPr>
                <w:webHidden/>
              </w:rPr>
              <w:fldChar w:fldCharType="end"/>
            </w:r>
          </w:hyperlink>
        </w:p>
        <w:p w14:paraId="0F509E19" w14:textId="67B0067A" w:rsidR="002F7CEB" w:rsidRDefault="00276E6F">
          <w:pPr>
            <w:pStyle w:val="TOC1"/>
            <w:rPr>
              <w:rFonts w:asciiTheme="minorHAnsi" w:eastAsiaTheme="minorEastAsia" w:hAnsiTheme="minorHAnsi" w:cstheme="minorBidi"/>
              <w:iCs w:val="0"/>
              <w:sz w:val="22"/>
              <w:lang w:val="en-GB" w:eastAsia="en-GB"/>
            </w:rPr>
          </w:pPr>
          <w:hyperlink w:anchor="_Toc94434874" w:history="1">
            <w:r w:rsidR="002F7CEB" w:rsidRPr="00B01340">
              <w:rPr>
                <w:rStyle w:val="Hyperlink"/>
              </w:rPr>
              <w:t>3.4.1 Primary data</w:t>
            </w:r>
            <w:r w:rsidR="002F7CEB">
              <w:rPr>
                <w:webHidden/>
              </w:rPr>
              <w:tab/>
            </w:r>
            <w:r w:rsidR="002F7CEB">
              <w:rPr>
                <w:webHidden/>
              </w:rPr>
              <w:fldChar w:fldCharType="begin"/>
            </w:r>
            <w:r w:rsidR="002F7CEB">
              <w:rPr>
                <w:webHidden/>
              </w:rPr>
              <w:instrText xml:space="preserve"> PAGEREF _Toc94434874 \h </w:instrText>
            </w:r>
            <w:r w:rsidR="002F7CEB">
              <w:rPr>
                <w:webHidden/>
              </w:rPr>
            </w:r>
            <w:r w:rsidR="002F7CEB">
              <w:rPr>
                <w:webHidden/>
              </w:rPr>
              <w:fldChar w:fldCharType="separate"/>
            </w:r>
            <w:r w:rsidR="00214C7F">
              <w:rPr>
                <w:webHidden/>
              </w:rPr>
              <w:t>36</w:t>
            </w:r>
            <w:r w:rsidR="002F7CEB">
              <w:rPr>
                <w:webHidden/>
              </w:rPr>
              <w:fldChar w:fldCharType="end"/>
            </w:r>
          </w:hyperlink>
        </w:p>
        <w:p w14:paraId="22CDE66C" w14:textId="70AE7169" w:rsidR="002F7CEB" w:rsidRDefault="00276E6F">
          <w:pPr>
            <w:pStyle w:val="TOC1"/>
            <w:rPr>
              <w:rFonts w:asciiTheme="minorHAnsi" w:eastAsiaTheme="minorEastAsia" w:hAnsiTheme="minorHAnsi" w:cstheme="minorBidi"/>
              <w:iCs w:val="0"/>
              <w:sz w:val="22"/>
              <w:lang w:val="en-GB" w:eastAsia="en-GB"/>
            </w:rPr>
          </w:pPr>
          <w:hyperlink w:anchor="_Toc94434875" w:history="1">
            <w:r w:rsidR="002F7CEB" w:rsidRPr="00B01340">
              <w:rPr>
                <w:rStyle w:val="Hyperlink"/>
              </w:rPr>
              <w:t>3.4.2 Secondary data</w:t>
            </w:r>
            <w:r w:rsidR="002F7CEB">
              <w:rPr>
                <w:webHidden/>
              </w:rPr>
              <w:tab/>
            </w:r>
            <w:r w:rsidR="002F7CEB">
              <w:rPr>
                <w:webHidden/>
              </w:rPr>
              <w:fldChar w:fldCharType="begin"/>
            </w:r>
            <w:r w:rsidR="002F7CEB">
              <w:rPr>
                <w:webHidden/>
              </w:rPr>
              <w:instrText xml:space="preserve"> PAGEREF _Toc94434875 \h </w:instrText>
            </w:r>
            <w:r w:rsidR="002F7CEB">
              <w:rPr>
                <w:webHidden/>
              </w:rPr>
            </w:r>
            <w:r w:rsidR="002F7CEB">
              <w:rPr>
                <w:webHidden/>
              </w:rPr>
              <w:fldChar w:fldCharType="separate"/>
            </w:r>
            <w:r w:rsidR="00214C7F">
              <w:rPr>
                <w:webHidden/>
              </w:rPr>
              <w:t>36</w:t>
            </w:r>
            <w:r w:rsidR="002F7CEB">
              <w:rPr>
                <w:webHidden/>
              </w:rPr>
              <w:fldChar w:fldCharType="end"/>
            </w:r>
          </w:hyperlink>
        </w:p>
        <w:p w14:paraId="500D7FB2" w14:textId="48E797BD" w:rsidR="002F7CEB" w:rsidRDefault="00276E6F">
          <w:pPr>
            <w:pStyle w:val="TOC1"/>
            <w:rPr>
              <w:rFonts w:asciiTheme="minorHAnsi" w:eastAsiaTheme="minorEastAsia" w:hAnsiTheme="minorHAnsi" w:cstheme="minorBidi"/>
              <w:iCs w:val="0"/>
              <w:sz w:val="22"/>
              <w:lang w:val="en-GB" w:eastAsia="en-GB"/>
            </w:rPr>
          </w:pPr>
          <w:hyperlink w:anchor="_Toc94434876" w:history="1">
            <w:r w:rsidR="002F7CEB" w:rsidRPr="00B01340">
              <w:rPr>
                <w:rStyle w:val="Hyperlink"/>
              </w:rPr>
              <w:t>3.5 Data collection methods</w:t>
            </w:r>
            <w:r w:rsidR="002F7CEB">
              <w:rPr>
                <w:webHidden/>
              </w:rPr>
              <w:tab/>
            </w:r>
            <w:r w:rsidR="002F7CEB">
              <w:rPr>
                <w:webHidden/>
              </w:rPr>
              <w:fldChar w:fldCharType="begin"/>
            </w:r>
            <w:r w:rsidR="002F7CEB">
              <w:rPr>
                <w:webHidden/>
              </w:rPr>
              <w:instrText xml:space="preserve"> PAGEREF _Toc94434876 \h </w:instrText>
            </w:r>
            <w:r w:rsidR="002F7CEB">
              <w:rPr>
                <w:webHidden/>
              </w:rPr>
            </w:r>
            <w:r w:rsidR="002F7CEB">
              <w:rPr>
                <w:webHidden/>
              </w:rPr>
              <w:fldChar w:fldCharType="separate"/>
            </w:r>
            <w:r w:rsidR="00214C7F">
              <w:rPr>
                <w:webHidden/>
              </w:rPr>
              <w:t>37</w:t>
            </w:r>
            <w:r w:rsidR="002F7CEB">
              <w:rPr>
                <w:webHidden/>
              </w:rPr>
              <w:fldChar w:fldCharType="end"/>
            </w:r>
          </w:hyperlink>
        </w:p>
        <w:p w14:paraId="30E8ADED" w14:textId="76639160" w:rsidR="002F7CEB" w:rsidRDefault="00276E6F">
          <w:pPr>
            <w:pStyle w:val="TOC1"/>
            <w:rPr>
              <w:rFonts w:asciiTheme="minorHAnsi" w:eastAsiaTheme="minorEastAsia" w:hAnsiTheme="minorHAnsi" w:cstheme="minorBidi"/>
              <w:iCs w:val="0"/>
              <w:sz w:val="22"/>
              <w:lang w:val="en-GB" w:eastAsia="en-GB"/>
            </w:rPr>
          </w:pPr>
          <w:hyperlink w:anchor="_Toc94434877" w:history="1">
            <w:r w:rsidR="002F7CEB" w:rsidRPr="00B01340">
              <w:rPr>
                <w:rStyle w:val="Hyperlink"/>
              </w:rPr>
              <w:t>3.5.1 Survey questionnaire method</w:t>
            </w:r>
            <w:r w:rsidR="002F7CEB">
              <w:rPr>
                <w:webHidden/>
              </w:rPr>
              <w:tab/>
            </w:r>
            <w:r w:rsidR="002F7CEB">
              <w:rPr>
                <w:webHidden/>
              </w:rPr>
              <w:fldChar w:fldCharType="begin"/>
            </w:r>
            <w:r w:rsidR="002F7CEB">
              <w:rPr>
                <w:webHidden/>
              </w:rPr>
              <w:instrText xml:space="preserve"> PAGEREF _Toc94434877 \h </w:instrText>
            </w:r>
            <w:r w:rsidR="002F7CEB">
              <w:rPr>
                <w:webHidden/>
              </w:rPr>
            </w:r>
            <w:r w:rsidR="002F7CEB">
              <w:rPr>
                <w:webHidden/>
              </w:rPr>
              <w:fldChar w:fldCharType="separate"/>
            </w:r>
            <w:r w:rsidR="00214C7F">
              <w:rPr>
                <w:webHidden/>
              </w:rPr>
              <w:t>37</w:t>
            </w:r>
            <w:r w:rsidR="002F7CEB">
              <w:rPr>
                <w:webHidden/>
              </w:rPr>
              <w:fldChar w:fldCharType="end"/>
            </w:r>
          </w:hyperlink>
        </w:p>
        <w:p w14:paraId="696523E7" w14:textId="2AC9172F" w:rsidR="002F7CEB" w:rsidRDefault="00276E6F">
          <w:pPr>
            <w:pStyle w:val="TOC1"/>
            <w:rPr>
              <w:rFonts w:asciiTheme="minorHAnsi" w:eastAsiaTheme="minorEastAsia" w:hAnsiTheme="minorHAnsi" w:cstheme="minorBidi"/>
              <w:iCs w:val="0"/>
              <w:sz w:val="22"/>
              <w:lang w:val="en-GB" w:eastAsia="en-GB"/>
            </w:rPr>
          </w:pPr>
          <w:hyperlink w:anchor="_Toc94434878" w:history="1">
            <w:r w:rsidR="002F7CEB" w:rsidRPr="00B01340">
              <w:rPr>
                <w:rStyle w:val="Hyperlink"/>
              </w:rPr>
              <w:t>3.5.2 Interviewing</w:t>
            </w:r>
            <w:r w:rsidR="002F7CEB">
              <w:rPr>
                <w:webHidden/>
              </w:rPr>
              <w:tab/>
            </w:r>
            <w:r w:rsidR="002F7CEB">
              <w:rPr>
                <w:webHidden/>
              </w:rPr>
              <w:fldChar w:fldCharType="begin"/>
            </w:r>
            <w:r w:rsidR="002F7CEB">
              <w:rPr>
                <w:webHidden/>
              </w:rPr>
              <w:instrText xml:space="preserve"> PAGEREF _Toc94434878 \h </w:instrText>
            </w:r>
            <w:r w:rsidR="002F7CEB">
              <w:rPr>
                <w:webHidden/>
              </w:rPr>
            </w:r>
            <w:r w:rsidR="002F7CEB">
              <w:rPr>
                <w:webHidden/>
              </w:rPr>
              <w:fldChar w:fldCharType="separate"/>
            </w:r>
            <w:r w:rsidR="00214C7F">
              <w:rPr>
                <w:webHidden/>
              </w:rPr>
              <w:t>37</w:t>
            </w:r>
            <w:r w:rsidR="002F7CEB">
              <w:rPr>
                <w:webHidden/>
              </w:rPr>
              <w:fldChar w:fldCharType="end"/>
            </w:r>
          </w:hyperlink>
        </w:p>
        <w:p w14:paraId="681F47B5" w14:textId="1C28654B" w:rsidR="002F7CEB" w:rsidRDefault="00276E6F">
          <w:pPr>
            <w:pStyle w:val="TOC1"/>
            <w:rPr>
              <w:rFonts w:asciiTheme="minorHAnsi" w:eastAsiaTheme="minorEastAsia" w:hAnsiTheme="minorHAnsi" w:cstheme="minorBidi"/>
              <w:iCs w:val="0"/>
              <w:sz w:val="22"/>
              <w:lang w:val="en-GB" w:eastAsia="en-GB"/>
            </w:rPr>
          </w:pPr>
          <w:hyperlink w:anchor="_Toc94434879" w:history="1">
            <w:r w:rsidR="002F7CEB" w:rsidRPr="00B01340">
              <w:rPr>
                <w:rStyle w:val="Hyperlink"/>
              </w:rPr>
              <w:t>3.6 Data collection instruments</w:t>
            </w:r>
            <w:r w:rsidR="002F7CEB">
              <w:rPr>
                <w:webHidden/>
              </w:rPr>
              <w:tab/>
            </w:r>
            <w:r w:rsidR="002F7CEB">
              <w:rPr>
                <w:webHidden/>
              </w:rPr>
              <w:fldChar w:fldCharType="begin"/>
            </w:r>
            <w:r w:rsidR="002F7CEB">
              <w:rPr>
                <w:webHidden/>
              </w:rPr>
              <w:instrText xml:space="preserve"> PAGEREF _Toc94434879 \h </w:instrText>
            </w:r>
            <w:r w:rsidR="002F7CEB">
              <w:rPr>
                <w:webHidden/>
              </w:rPr>
            </w:r>
            <w:r w:rsidR="002F7CEB">
              <w:rPr>
                <w:webHidden/>
              </w:rPr>
              <w:fldChar w:fldCharType="separate"/>
            </w:r>
            <w:r w:rsidR="00214C7F">
              <w:rPr>
                <w:webHidden/>
              </w:rPr>
              <w:t>38</w:t>
            </w:r>
            <w:r w:rsidR="002F7CEB">
              <w:rPr>
                <w:webHidden/>
              </w:rPr>
              <w:fldChar w:fldCharType="end"/>
            </w:r>
          </w:hyperlink>
        </w:p>
        <w:p w14:paraId="130ECF16" w14:textId="4D9A1BA6" w:rsidR="002F7CEB" w:rsidRDefault="00276E6F">
          <w:pPr>
            <w:pStyle w:val="TOC1"/>
            <w:rPr>
              <w:rFonts w:asciiTheme="minorHAnsi" w:eastAsiaTheme="minorEastAsia" w:hAnsiTheme="minorHAnsi" w:cstheme="minorBidi"/>
              <w:iCs w:val="0"/>
              <w:sz w:val="22"/>
              <w:lang w:val="en-GB" w:eastAsia="en-GB"/>
            </w:rPr>
          </w:pPr>
          <w:hyperlink w:anchor="_Toc94434880" w:history="1">
            <w:r w:rsidR="002F7CEB" w:rsidRPr="00B01340">
              <w:rPr>
                <w:rStyle w:val="Hyperlink"/>
              </w:rPr>
              <w:t>3.6.1 Self-administered questionnaire</w:t>
            </w:r>
            <w:r w:rsidR="002F7CEB">
              <w:rPr>
                <w:webHidden/>
              </w:rPr>
              <w:tab/>
            </w:r>
            <w:r w:rsidR="002F7CEB">
              <w:rPr>
                <w:webHidden/>
              </w:rPr>
              <w:fldChar w:fldCharType="begin"/>
            </w:r>
            <w:r w:rsidR="002F7CEB">
              <w:rPr>
                <w:webHidden/>
              </w:rPr>
              <w:instrText xml:space="preserve"> PAGEREF _Toc94434880 \h </w:instrText>
            </w:r>
            <w:r w:rsidR="002F7CEB">
              <w:rPr>
                <w:webHidden/>
              </w:rPr>
            </w:r>
            <w:r w:rsidR="002F7CEB">
              <w:rPr>
                <w:webHidden/>
              </w:rPr>
              <w:fldChar w:fldCharType="separate"/>
            </w:r>
            <w:r w:rsidR="00214C7F">
              <w:rPr>
                <w:webHidden/>
              </w:rPr>
              <w:t>38</w:t>
            </w:r>
            <w:r w:rsidR="002F7CEB">
              <w:rPr>
                <w:webHidden/>
              </w:rPr>
              <w:fldChar w:fldCharType="end"/>
            </w:r>
          </w:hyperlink>
        </w:p>
        <w:p w14:paraId="3A2B3AC9" w14:textId="6BC1118F" w:rsidR="002F7CEB" w:rsidRDefault="00276E6F">
          <w:pPr>
            <w:pStyle w:val="TOC1"/>
            <w:rPr>
              <w:rFonts w:asciiTheme="minorHAnsi" w:eastAsiaTheme="minorEastAsia" w:hAnsiTheme="minorHAnsi" w:cstheme="minorBidi"/>
              <w:iCs w:val="0"/>
              <w:sz w:val="22"/>
              <w:lang w:val="en-GB" w:eastAsia="en-GB"/>
            </w:rPr>
          </w:pPr>
          <w:hyperlink w:anchor="_Toc94434881" w:history="1">
            <w:r w:rsidR="002F7CEB" w:rsidRPr="00B01340">
              <w:rPr>
                <w:rStyle w:val="Hyperlink"/>
              </w:rPr>
              <w:t>3.6.2 Interview guide</w:t>
            </w:r>
            <w:r w:rsidR="002F7CEB">
              <w:rPr>
                <w:webHidden/>
              </w:rPr>
              <w:tab/>
            </w:r>
            <w:r w:rsidR="002F7CEB">
              <w:rPr>
                <w:webHidden/>
              </w:rPr>
              <w:fldChar w:fldCharType="begin"/>
            </w:r>
            <w:r w:rsidR="002F7CEB">
              <w:rPr>
                <w:webHidden/>
              </w:rPr>
              <w:instrText xml:space="preserve"> PAGEREF _Toc94434881 \h </w:instrText>
            </w:r>
            <w:r w:rsidR="002F7CEB">
              <w:rPr>
                <w:webHidden/>
              </w:rPr>
            </w:r>
            <w:r w:rsidR="002F7CEB">
              <w:rPr>
                <w:webHidden/>
              </w:rPr>
              <w:fldChar w:fldCharType="separate"/>
            </w:r>
            <w:r w:rsidR="00214C7F">
              <w:rPr>
                <w:webHidden/>
              </w:rPr>
              <w:t>38</w:t>
            </w:r>
            <w:r w:rsidR="002F7CEB">
              <w:rPr>
                <w:webHidden/>
              </w:rPr>
              <w:fldChar w:fldCharType="end"/>
            </w:r>
          </w:hyperlink>
        </w:p>
        <w:p w14:paraId="277B08EA" w14:textId="61AAEB5A" w:rsidR="002F7CEB" w:rsidRDefault="00276E6F">
          <w:pPr>
            <w:pStyle w:val="TOC1"/>
            <w:rPr>
              <w:rFonts w:asciiTheme="minorHAnsi" w:eastAsiaTheme="minorEastAsia" w:hAnsiTheme="minorHAnsi" w:cstheme="minorBidi"/>
              <w:iCs w:val="0"/>
              <w:sz w:val="22"/>
              <w:lang w:val="en-GB" w:eastAsia="en-GB"/>
            </w:rPr>
          </w:pPr>
          <w:hyperlink w:anchor="_Toc94434882" w:history="1">
            <w:r w:rsidR="002F7CEB" w:rsidRPr="00B01340">
              <w:rPr>
                <w:rStyle w:val="Hyperlink"/>
              </w:rPr>
              <w:t>3.7 Validity and Reliability</w:t>
            </w:r>
            <w:r w:rsidR="002F7CEB">
              <w:rPr>
                <w:webHidden/>
              </w:rPr>
              <w:tab/>
            </w:r>
            <w:r w:rsidR="002F7CEB">
              <w:rPr>
                <w:webHidden/>
              </w:rPr>
              <w:fldChar w:fldCharType="begin"/>
            </w:r>
            <w:r w:rsidR="002F7CEB">
              <w:rPr>
                <w:webHidden/>
              </w:rPr>
              <w:instrText xml:space="preserve"> PAGEREF _Toc94434882 \h </w:instrText>
            </w:r>
            <w:r w:rsidR="002F7CEB">
              <w:rPr>
                <w:webHidden/>
              </w:rPr>
            </w:r>
            <w:r w:rsidR="002F7CEB">
              <w:rPr>
                <w:webHidden/>
              </w:rPr>
              <w:fldChar w:fldCharType="separate"/>
            </w:r>
            <w:r w:rsidR="00214C7F">
              <w:rPr>
                <w:webHidden/>
              </w:rPr>
              <w:t>39</w:t>
            </w:r>
            <w:r w:rsidR="002F7CEB">
              <w:rPr>
                <w:webHidden/>
              </w:rPr>
              <w:fldChar w:fldCharType="end"/>
            </w:r>
          </w:hyperlink>
        </w:p>
        <w:p w14:paraId="3611AEF5" w14:textId="1086F62D" w:rsidR="002F7CEB" w:rsidRDefault="00276E6F">
          <w:pPr>
            <w:pStyle w:val="TOC2"/>
            <w:tabs>
              <w:tab w:val="right" w:leader="dot" w:pos="9350"/>
            </w:tabs>
            <w:rPr>
              <w:rFonts w:asciiTheme="minorHAnsi" w:eastAsiaTheme="minorEastAsia" w:hAnsiTheme="minorHAnsi"/>
              <w:noProof/>
              <w:sz w:val="22"/>
              <w:lang w:val="en-GB" w:eastAsia="en-GB"/>
            </w:rPr>
          </w:pPr>
          <w:hyperlink w:anchor="_Toc94434883" w:history="1">
            <w:r w:rsidR="002F7CEB" w:rsidRPr="00B01340">
              <w:rPr>
                <w:rStyle w:val="Hyperlink"/>
                <w:noProof/>
              </w:rPr>
              <w:t>3.7.1 Validity</w:t>
            </w:r>
            <w:r w:rsidR="002F7CEB">
              <w:rPr>
                <w:noProof/>
                <w:webHidden/>
              </w:rPr>
              <w:tab/>
            </w:r>
            <w:r w:rsidR="002F7CEB">
              <w:rPr>
                <w:noProof/>
                <w:webHidden/>
              </w:rPr>
              <w:fldChar w:fldCharType="begin"/>
            </w:r>
            <w:r w:rsidR="002F7CEB">
              <w:rPr>
                <w:noProof/>
                <w:webHidden/>
              </w:rPr>
              <w:instrText xml:space="preserve"> PAGEREF _Toc94434883 \h </w:instrText>
            </w:r>
            <w:r w:rsidR="002F7CEB">
              <w:rPr>
                <w:noProof/>
                <w:webHidden/>
              </w:rPr>
            </w:r>
            <w:r w:rsidR="002F7CEB">
              <w:rPr>
                <w:noProof/>
                <w:webHidden/>
              </w:rPr>
              <w:fldChar w:fldCharType="separate"/>
            </w:r>
            <w:r w:rsidR="00214C7F">
              <w:rPr>
                <w:noProof/>
                <w:webHidden/>
              </w:rPr>
              <w:t>39</w:t>
            </w:r>
            <w:r w:rsidR="002F7CEB">
              <w:rPr>
                <w:noProof/>
                <w:webHidden/>
              </w:rPr>
              <w:fldChar w:fldCharType="end"/>
            </w:r>
          </w:hyperlink>
        </w:p>
        <w:p w14:paraId="5F71BE73" w14:textId="7E2705D6" w:rsidR="002F7CEB" w:rsidRDefault="00276E6F">
          <w:pPr>
            <w:pStyle w:val="TOC2"/>
            <w:tabs>
              <w:tab w:val="right" w:leader="dot" w:pos="9350"/>
            </w:tabs>
            <w:rPr>
              <w:rFonts w:asciiTheme="minorHAnsi" w:eastAsiaTheme="minorEastAsia" w:hAnsiTheme="minorHAnsi"/>
              <w:noProof/>
              <w:sz w:val="22"/>
              <w:lang w:val="en-GB" w:eastAsia="en-GB"/>
            </w:rPr>
          </w:pPr>
          <w:hyperlink w:anchor="_Toc94434884" w:history="1">
            <w:r w:rsidR="002F7CEB" w:rsidRPr="00B01340">
              <w:rPr>
                <w:rStyle w:val="Hyperlink"/>
                <w:noProof/>
              </w:rPr>
              <w:t>3.7.2 Reliability</w:t>
            </w:r>
            <w:r w:rsidR="002F7CEB">
              <w:rPr>
                <w:noProof/>
                <w:webHidden/>
              </w:rPr>
              <w:tab/>
            </w:r>
            <w:r w:rsidR="002F7CEB">
              <w:rPr>
                <w:noProof/>
                <w:webHidden/>
              </w:rPr>
              <w:fldChar w:fldCharType="begin"/>
            </w:r>
            <w:r w:rsidR="002F7CEB">
              <w:rPr>
                <w:noProof/>
                <w:webHidden/>
              </w:rPr>
              <w:instrText xml:space="preserve"> PAGEREF _Toc94434884 \h </w:instrText>
            </w:r>
            <w:r w:rsidR="002F7CEB">
              <w:rPr>
                <w:noProof/>
                <w:webHidden/>
              </w:rPr>
            </w:r>
            <w:r w:rsidR="002F7CEB">
              <w:rPr>
                <w:noProof/>
                <w:webHidden/>
              </w:rPr>
              <w:fldChar w:fldCharType="separate"/>
            </w:r>
            <w:r w:rsidR="00214C7F">
              <w:rPr>
                <w:noProof/>
                <w:webHidden/>
              </w:rPr>
              <w:t>40</w:t>
            </w:r>
            <w:r w:rsidR="002F7CEB">
              <w:rPr>
                <w:noProof/>
                <w:webHidden/>
              </w:rPr>
              <w:fldChar w:fldCharType="end"/>
            </w:r>
          </w:hyperlink>
        </w:p>
        <w:p w14:paraId="29A42CA0" w14:textId="3E849107" w:rsidR="002F7CEB" w:rsidRDefault="00276E6F">
          <w:pPr>
            <w:pStyle w:val="TOC1"/>
            <w:rPr>
              <w:rFonts w:asciiTheme="minorHAnsi" w:eastAsiaTheme="minorEastAsia" w:hAnsiTheme="minorHAnsi" w:cstheme="minorBidi"/>
              <w:iCs w:val="0"/>
              <w:sz w:val="22"/>
              <w:lang w:val="en-GB" w:eastAsia="en-GB"/>
            </w:rPr>
          </w:pPr>
          <w:hyperlink w:anchor="_Toc94434885" w:history="1">
            <w:r w:rsidR="002F7CEB" w:rsidRPr="00B01340">
              <w:rPr>
                <w:rStyle w:val="Hyperlink"/>
              </w:rPr>
              <w:t>3.8 Data processing</w:t>
            </w:r>
            <w:r w:rsidR="002F7CEB">
              <w:rPr>
                <w:webHidden/>
              </w:rPr>
              <w:tab/>
            </w:r>
            <w:r w:rsidR="002F7CEB">
              <w:rPr>
                <w:webHidden/>
              </w:rPr>
              <w:fldChar w:fldCharType="begin"/>
            </w:r>
            <w:r w:rsidR="002F7CEB">
              <w:rPr>
                <w:webHidden/>
              </w:rPr>
              <w:instrText xml:space="preserve"> PAGEREF _Toc94434885 \h </w:instrText>
            </w:r>
            <w:r w:rsidR="002F7CEB">
              <w:rPr>
                <w:webHidden/>
              </w:rPr>
            </w:r>
            <w:r w:rsidR="002F7CEB">
              <w:rPr>
                <w:webHidden/>
              </w:rPr>
              <w:fldChar w:fldCharType="separate"/>
            </w:r>
            <w:r w:rsidR="00214C7F">
              <w:rPr>
                <w:webHidden/>
              </w:rPr>
              <w:t>40</w:t>
            </w:r>
            <w:r w:rsidR="002F7CEB">
              <w:rPr>
                <w:webHidden/>
              </w:rPr>
              <w:fldChar w:fldCharType="end"/>
            </w:r>
          </w:hyperlink>
        </w:p>
        <w:p w14:paraId="1A50D0B7" w14:textId="22C54FE8" w:rsidR="002F7CEB" w:rsidRDefault="00276E6F">
          <w:pPr>
            <w:pStyle w:val="TOC1"/>
            <w:rPr>
              <w:rFonts w:asciiTheme="minorHAnsi" w:eastAsiaTheme="minorEastAsia" w:hAnsiTheme="minorHAnsi" w:cstheme="minorBidi"/>
              <w:iCs w:val="0"/>
              <w:sz w:val="22"/>
              <w:lang w:val="en-GB" w:eastAsia="en-GB"/>
            </w:rPr>
          </w:pPr>
          <w:hyperlink w:anchor="_Toc94434886" w:history="1">
            <w:r w:rsidR="002F7CEB" w:rsidRPr="00B01340">
              <w:rPr>
                <w:rStyle w:val="Hyperlink"/>
              </w:rPr>
              <w:t>3.8.1 Data analysis</w:t>
            </w:r>
            <w:r w:rsidR="002F7CEB">
              <w:rPr>
                <w:webHidden/>
              </w:rPr>
              <w:tab/>
            </w:r>
            <w:r w:rsidR="002F7CEB">
              <w:rPr>
                <w:webHidden/>
              </w:rPr>
              <w:fldChar w:fldCharType="begin"/>
            </w:r>
            <w:r w:rsidR="002F7CEB">
              <w:rPr>
                <w:webHidden/>
              </w:rPr>
              <w:instrText xml:space="preserve"> PAGEREF _Toc94434886 \h </w:instrText>
            </w:r>
            <w:r w:rsidR="002F7CEB">
              <w:rPr>
                <w:webHidden/>
              </w:rPr>
            </w:r>
            <w:r w:rsidR="002F7CEB">
              <w:rPr>
                <w:webHidden/>
              </w:rPr>
              <w:fldChar w:fldCharType="separate"/>
            </w:r>
            <w:r w:rsidR="00214C7F">
              <w:rPr>
                <w:webHidden/>
              </w:rPr>
              <w:t>40</w:t>
            </w:r>
            <w:r w:rsidR="002F7CEB">
              <w:rPr>
                <w:webHidden/>
              </w:rPr>
              <w:fldChar w:fldCharType="end"/>
            </w:r>
          </w:hyperlink>
        </w:p>
        <w:p w14:paraId="2963C71C" w14:textId="7233106B" w:rsidR="002F7CEB" w:rsidRDefault="00276E6F">
          <w:pPr>
            <w:pStyle w:val="TOC2"/>
            <w:tabs>
              <w:tab w:val="right" w:leader="dot" w:pos="9350"/>
            </w:tabs>
            <w:rPr>
              <w:rFonts w:asciiTheme="minorHAnsi" w:eastAsiaTheme="minorEastAsia" w:hAnsiTheme="minorHAnsi"/>
              <w:noProof/>
              <w:sz w:val="22"/>
              <w:lang w:val="en-GB" w:eastAsia="en-GB"/>
            </w:rPr>
          </w:pPr>
          <w:hyperlink w:anchor="_Toc94434887" w:history="1">
            <w:r w:rsidR="002F7CEB" w:rsidRPr="00B01340">
              <w:rPr>
                <w:rStyle w:val="Hyperlink"/>
                <w:noProof/>
              </w:rPr>
              <w:t>Analysis of quantitative data</w:t>
            </w:r>
            <w:r w:rsidR="002F7CEB">
              <w:rPr>
                <w:noProof/>
                <w:webHidden/>
              </w:rPr>
              <w:tab/>
            </w:r>
            <w:r w:rsidR="002F7CEB">
              <w:rPr>
                <w:noProof/>
                <w:webHidden/>
              </w:rPr>
              <w:fldChar w:fldCharType="begin"/>
            </w:r>
            <w:r w:rsidR="002F7CEB">
              <w:rPr>
                <w:noProof/>
                <w:webHidden/>
              </w:rPr>
              <w:instrText xml:space="preserve"> PAGEREF _Toc94434887 \h </w:instrText>
            </w:r>
            <w:r w:rsidR="002F7CEB">
              <w:rPr>
                <w:noProof/>
                <w:webHidden/>
              </w:rPr>
            </w:r>
            <w:r w:rsidR="002F7CEB">
              <w:rPr>
                <w:noProof/>
                <w:webHidden/>
              </w:rPr>
              <w:fldChar w:fldCharType="separate"/>
            </w:r>
            <w:r w:rsidR="00214C7F">
              <w:rPr>
                <w:noProof/>
                <w:webHidden/>
              </w:rPr>
              <w:t>40</w:t>
            </w:r>
            <w:r w:rsidR="002F7CEB">
              <w:rPr>
                <w:noProof/>
                <w:webHidden/>
              </w:rPr>
              <w:fldChar w:fldCharType="end"/>
            </w:r>
          </w:hyperlink>
        </w:p>
        <w:p w14:paraId="73DA53B6" w14:textId="10834388" w:rsidR="002F7CEB" w:rsidRDefault="00276E6F">
          <w:pPr>
            <w:pStyle w:val="TOC2"/>
            <w:tabs>
              <w:tab w:val="right" w:leader="dot" w:pos="9350"/>
            </w:tabs>
            <w:rPr>
              <w:rFonts w:asciiTheme="minorHAnsi" w:eastAsiaTheme="minorEastAsia" w:hAnsiTheme="minorHAnsi"/>
              <w:noProof/>
              <w:sz w:val="22"/>
              <w:lang w:val="en-GB" w:eastAsia="en-GB"/>
            </w:rPr>
          </w:pPr>
          <w:hyperlink w:anchor="_Toc94434888" w:history="1">
            <w:r w:rsidR="002F7CEB" w:rsidRPr="00B01340">
              <w:rPr>
                <w:rStyle w:val="Hyperlink"/>
                <w:noProof/>
              </w:rPr>
              <w:t>Analysis of qualitative data</w:t>
            </w:r>
            <w:r w:rsidR="002F7CEB">
              <w:rPr>
                <w:noProof/>
                <w:webHidden/>
              </w:rPr>
              <w:tab/>
            </w:r>
            <w:r w:rsidR="002F7CEB">
              <w:rPr>
                <w:noProof/>
                <w:webHidden/>
              </w:rPr>
              <w:fldChar w:fldCharType="begin"/>
            </w:r>
            <w:r w:rsidR="002F7CEB">
              <w:rPr>
                <w:noProof/>
                <w:webHidden/>
              </w:rPr>
              <w:instrText xml:space="preserve"> PAGEREF _Toc94434888 \h </w:instrText>
            </w:r>
            <w:r w:rsidR="002F7CEB">
              <w:rPr>
                <w:noProof/>
                <w:webHidden/>
              </w:rPr>
            </w:r>
            <w:r w:rsidR="002F7CEB">
              <w:rPr>
                <w:noProof/>
                <w:webHidden/>
              </w:rPr>
              <w:fldChar w:fldCharType="separate"/>
            </w:r>
            <w:r w:rsidR="00214C7F">
              <w:rPr>
                <w:noProof/>
                <w:webHidden/>
              </w:rPr>
              <w:t>41</w:t>
            </w:r>
            <w:r w:rsidR="002F7CEB">
              <w:rPr>
                <w:noProof/>
                <w:webHidden/>
              </w:rPr>
              <w:fldChar w:fldCharType="end"/>
            </w:r>
          </w:hyperlink>
        </w:p>
        <w:p w14:paraId="19CA6574" w14:textId="3DF354C8" w:rsidR="002F7CEB" w:rsidRDefault="00276E6F">
          <w:pPr>
            <w:pStyle w:val="TOC1"/>
            <w:rPr>
              <w:rFonts w:asciiTheme="minorHAnsi" w:eastAsiaTheme="minorEastAsia" w:hAnsiTheme="minorHAnsi" w:cstheme="minorBidi"/>
              <w:iCs w:val="0"/>
              <w:sz w:val="22"/>
              <w:lang w:val="en-GB" w:eastAsia="en-GB"/>
            </w:rPr>
          </w:pPr>
          <w:hyperlink w:anchor="_Toc94434889" w:history="1">
            <w:r w:rsidR="002F7CEB" w:rsidRPr="00B01340">
              <w:rPr>
                <w:rStyle w:val="Hyperlink"/>
              </w:rPr>
              <w:t>3.8.2 Limitation and delimitations of the study</w:t>
            </w:r>
            <w:r w:rsidR="002F7CEB">
              <w:rPr>
                <w:webHidden/>
              </w:rPr>
              <w:tab/>
            </w:r>
            <w:r w:rsidR="002F7CEB">
              <w:rPr>
                <w:webHidden/>
              </w:rPr>
              <w:fldChar w:fldCharType="begin"/>
            </w:r>
            <w:r w:rsidR="002F7CEB">
              <w:rPr>
                <w:webHidden/>
              </w:rPr>
              <w:instrText xml:space="preserve"> PAGEREF _Toc94434889 \h </w:instrText>
            </w:r>
            <w:r w:rsidR="002F7CEB">
              <w:rPr>
                <w:webHidden/>
              </w:rPr>
            </w:r>
            <w:r w:rsidR="002F7CEB">
              <w:rPr>
                <w:webHidden/>
              </w:rPr>
              <w:fldChar w:fldCharType="separate"/>
            </w:r>
            <w:r w:rsidR="00214C7F">
              <w:rPr>
                <w:webHidden/>
              </w:rPr>
              <w:t>41</w:t>
            </w:r>
            <w:r w:rsidR="002F7CEB">
              <w:rPr>
                <w:webHidden/>
              </w:rPr>
              <w:fldChar w:fldCharType="end"/>
            </w:r>
          </w:hyperlink>
        </w:p>
        <w:p w14:paraId="04A2E232" w14:textId="4672DFC5" w:rsidR="002F7CEB" w:rsidRDefault="00276E6F">
          <w:pPr>
            <w:pStyle w:val="TOC1"/>
            <w:rPr>
              <w:rFonts w:asciiTheme="minorHAnsi" w:eastAsiaTheme="minorEastAsia" w:hAnsiTheme="minorHAnsi" w:cstheme="minorBidi"/>
              <w:iCs w:val="0"/>
              <w:sz w:val="22"/>
              <w:lang w:val="en-GB" w:eastAsia="en-GB"/>
            </w:rPr>
          </w:pPr>
          <w:hyperlink w:anchor="_Toc94434890" w:history="1">
            <w:r w:rsidR="002F7CEB" w:rsidRPr="00B01340">
              <w:rPr>
                <w:rStyle w:val="Hyperlink"/>
              </w:rPr>
              <w:t>3.9 Ethical considerations</w:t>
            </w:r>
            <w:r w:rsidR="002F7CEB">
              <w:rPr>
                <w:webHidden/>
              </w:rPr>
              <w:tab/>
            </w:r>
            <w:r w:rsidR="002F7CEB">
              <w:rPr>
                <w:webHidden/>
              </w:rPr>
              <w:fldChar w:fldCharType="begin"/>
            </w:r>
            <w:r w:rsidR="002F7CEB">
              <w:rPr>
                <w:webHidden/>
              </w:rPr>
              <w:instrText xml:space="preserve"> PAGEREF _Toc94434890 \h </w:instrText>
            </w:r>
            <w:r w:rsidR="002F7CEB">
              <w:rPr>
                <w:webHidden/>
              </w:rPr>
            </w:r>
            <w:r w:rsidR="002F7CEB">
              <w:rPr>
                <w:webHidden/>
              </w:rPr>
              <w:fldChar w:fldCharType="separate"/>
            </w:r>
            <w:r w:rsidR="00214C7F">
              <w:rPr>
                <w:webHidden/>
              </w:rPr>
              <w:t>41</w:t>
            </w:r>
            <w:r w:rsidR="002F7CEB">
              <w:rPr>
                <w:webHidden/>
              </w:rPr>
              <w:fldChar w:fldCharType="end"/>
            </w:r>
          </w:hyperlink>
        </w:p>
        <w:p w14:paraId="77CC3D7A" w14:textId="447A556D" w:rsidR="002F7CEB" w:rsidRDefault="00276E6F">
          <w:pPr>
            <w:pStyle w:val="TOC1"/>
            <w:rPr>
              <w:rFonts w:asciiTheme="minorHAnsi" w:eastAsiaTheme="minorEastAsia" w:hAnsiTheme="minorHAnsi" w:cstheme="minorBidi"/>
              <w:iCs w:val="0"/>
              <w:sz w:val="22"/>
              <w:lang w:val="en-GB" w:eastAsia="en-GB"/>
            </w:rPr>
          </w:pPr>
          <w:hyperlink w:anchor="_Toc94434891" w:history="1">
            <w:r w:rsidR="002F7CEB" w:rsidRPr="00B01340">
              <w:rPr>
                <w:rStyle w:val="Hyperlink"/>
              </w:rPr>
              <w:t>CHAPTER FOUR</w:t>
            </w:r>
            <w:r w:rsidR="002F7CEB">
              <w:rPr>
                <w:webHidden/>
              </w:rPr>
              <w:tab/>
            </w:r>
            <w:r w:rsidR="002F7CEB">
              <w:rPr>
                <w:webHidden/>
              </w:rPr>
              <w:fldChar w:fldCharType="begin"/>
            </w:r>
            <w:r w:rsidR="002F7CEB">
              <w:rPr>
                <w:webHidden/>
              </w:rPr>
              <w:instrText xml:space="preserve"> PAGEREF _Toc94434891 \h </w:instrText>
            </w:r>
            <w:r w:rsidR="002F7CEB">
              <w:rPr>
                <w:webHidden/>
              </w:rPr>
            </w:r>
            <w:r w:rsidR="002F7CEB">
              <w:rPr>
                <w:webHidden/>
              </w:rPr>
              <w:fldChar w:fldCharType="separate"/>
            </w:r>
            <w:r w:rsidR="00214C7F">
              <w:rPr>
                <w:webHidden/>
              </w:rPr>
              <w:t>43</w:t>
            </w:r>
            <w:r w:rsidR="002F7CEB">
              <w:rPr>
                <w:webHidden/>
              </w:rPr>
              <w:fldChar w:fldCharType="end"/>
            </w:r>
          </w:hyperlink>
        </w:p>
        <w:p w14:paraId="715F5CB1" w14:textId="497C8A7D" w:rsidR="002F7CEB" w:rsidRDefault="00276E6F">
          <w:pPr>
            <w:pStyle w:val="TOC1"/>
            <w:rPr>
              <w:rFonts w:asciiTheme="minorHAnsi" w:eastAsiaTheme="minorEastAsia" w:hAnsiTheme="minorHAnsi" w:cstheme="minorBidi"/>
              <w:iCs w:val="0"/>
              <w:sz w:val="22"/>
              <w:lang w:val="en-GB" w:eastAsia="en-GB"/>
            </w:rPr>
          </w:pPr>
          <w:hyperlink w:anchor="_Toc94434892" w:history="1">
            <w:r w:rsidR="002F7CEB" w:rsidRPr="00B01340">
              <w:rPr>
                <w:rStyle w:val="Hyperlink"/>
              </w:rPr>
              <w:t>DATA ANALYSIS, PRESENTATION, INTERPRETATION &amp; DISCUSSION OF FINDINGS</w:t>
            </w:r>
            <w:r w:rsidR="002F7CEB">
              <w:rPr>
                <w:webHidden/>
              </w:rPr>
              <w:tab/>
            </w:r>
            <w:r w:rsidR="002F7CEB">
              <w:rPr>
                <w:webHidden/>
              </w:rPr>
              <w:fldChar w:fldCharType="begin"/>
            </w:r>
            <w:r w:rsidR="002F7CEB">
              <w:rPr>
                <w:webHidden/>
              </w:rPr>
              <w:instrText xml:space="preserve"> PAGEREF _Toc94434892 \h </w:instrText>
            </w:r>
            <w:r w:rsidR="002F7CEB">
              <w:rPr>
                <w:webHidden/>
              </w:rPr>
            </w:r>
            <w:r w:rsidR="002F7CEB">
              <w:rPr>
                <w:webHidden/>
              </w:rPr>
              <w:fldChar w:fldCharType="separate"/>
            </w:r>
            <w:r w:rsidR="00214C7F">
              <w:rPr>
                <w:webHidden/>
              </w:rPr>
              <w:t>43</w:t>
            </w:r>
            <w:r w:rsidR="002F7CEB">
              <w:rPr>
                <w:webHidden/>
              </w:rPr>
              <w:fldChar w:fldCharType="end"/>
            </w:r>
          </w:hyperlink>
        </w:p>
        <w:p w14:paraId="7273D760" w14:textId="40E4BD96" w:rsidR="002F7CEB" w:rsidRDefault="00276E6F">
          <w:pPr>
            <w:pStyle w:val="TOC1"/>
            <w:rPr>
              <w:rFonts w:asciiTheme="minorHAnsi" w:eastAsiaTheme="minorEastAsia" w:hAnsiTheme="minorHAnsi" w:cstheme="minorBidi"/>
              <w:iCs w:val="0"/>
              <w:sz w:val="22"/>
              <w:lang w:val="en-GB" w:eastAsia="en-GB"/>
            </w:rPr>
          </w:pPr>
          <w:hyperlink w:anchor="_Toc94434893" w:history="1">
            <w:r w:rsidR="002F7CEB" w:rsidRPr="00B01340">
              <w:rPr>
                <w:rStyle w:val="Hyperlink"/>
              </w:rPr>
              <w:t>4.0 Introduction</w:t>
            </w:r>
            <w:r w:rsidR="002F7CEB">
              <w:rPr>
                <w:webHidden/>
              </w:rPr>
              <w:tab/>
            </w:r>
            <w:r w:rsidR="002F7CEB">
              <w:rPr>
                <w:webHidden/>
              </w:rPr>
              <w:fldChar w:fldCharType="begin"/>
            </w:r>
            <w:r w:rsidR="002F7CEB">
              <w:rPr>
                <w:webHidden/>
              </w:rPr>
              <w:instrText xml:space="preserve"> PAGEREF _Toc94434893 \h </w:instrText>
            </w:r>
            <w:r w:rsidR="002F7CEB">
              <w:rPr>
                <w:webHidden/>
              </w:rPr>
            </w:r>
            <w:r w:rsidR="002F7CEB">
              <w:rPr>
                <w:webHidden/>
              </w:rPr>
              <w:fldChar w:fldCharType="separate"/>
            </w:r>
            <w:r w:rsidR="00214C7F">
              <w:rPr>
                <w:webHidden/>
              </w:rPr>
              <w:t>43</w:t>
            </w:r>
            <w:r w:rsidR="002F7CEB">
              <w:rPr>
                <w:webHidden/>
              </w:rPr>
              <w:fldChar w:fldCharType="end"/>
            </w:r>
          </w:hyperlink>
        </w:p>
        <w:p w14:paraId="611A7F6D" w14:textId="09F329CA" w:rsidR="002F7CEB" w:rsidRDefault="00276E6F">
          <w:pPr>
            <w:pStyle w:val="TOC1"/>
            <w:rPr>
              <w:rFonts w:asciiTheme="minorHAnsi" w:eastAsiaTheme="minorEastAsia" w:hAnsiTheme="minorHAnsi" w:cstheme="minorBidi"/>
              <w:iCs w:val="0"/>
              <w:sz w:val="22"/>
              <w:lang w:val="en-GB" w:eastAsia="en-GB"/>
            </w:rPr>
          </w:pPr>
          <w:hyperlink w:anchor="_Toc94434894" w:history="1">
            <w:r w:rsidR="002F7CEB" w:rsidRPr="00B01340">
              <w:rPr>
                <w:rStyle w:val="Hyperlink"/>
              </w:rPr>
              <w:t>Response rate</w:t>
            </w:r>
            <w:r w:rsidR="002F7CEB">
              <w:rPr>
                <w:webHidden/>
              </w:rPr>
              <w:tab/>
            </w:r>
            <w:r w:rsidR="002F7CEB">
              <w:rPr>
                <w:webHidden/>
              </w:rPr>
              <w:fldChar w:fldCharType="begin"/>
            </w:r>
            <w:r w:rsidR="002F7CEB">
              <w:rPr>
                <w:webHidden/>
              </w:rPr>
              <w:instrText xml:space="preserve"> PAGEREF _Toc94434894 \h </w:instrText>
            </w:r>
            <w:r w:rsidR="002F7CEB">
              <w:rPr>
                <w:webHidden/>
              </w:rPr>
            </w:r>
            <w:r w:rsidR="002F7CEB">
              <w:rPr>
                <w:webHidden/>
              </w:rPr>
              <w:fldChar w:fldCharType="separate"/>
            </w:r>
            <w:r w:rsidR="00214C7F">
              <w:rPr>
                <w:webHidden/>
              </w:rPr>
              <w:t>43</w:t>
            </w:r>
            <w:r w:rsidR="002F7CEB">
              <w:rPr>
                <w:webHidden/>
              </w:rPr>
              <w:fldChar w:fldCharType="end"/>
            </w:r>
          </w:hyperlink>
        </w:p>
        <w:p w14:paraId="509754AF" w14:textId="479069AC" w:rsidR="002F7CEB" w:rsidRDefault="00276E6F">
          <w:pPr>
            <w:pStyle w:val="TOC1"/>
            <w:rPr>
              <w:rFonts w:asciiTheme="minorHAnsi" w:eastAsiaTheme="minorEastAsia" w:hAnsiTheme="minorHAnsi" w:cstheme="minorBidi"/>
              <w:iCs w:val="0"/>
              <w:sz w:val="22"/>
              <w:lang w:val="en-GB" w:eastAsia="en-GB"/>
            </w:rPr>
          </w:pPr>
          <w:hyperlink w:anchor="_Toc94434895" w:history="1">
            <w:r w:rsidR="002F7CEB" w:rsidRPr="00B01340">
              <w:rPr>
                <w:rStyle w:val="Hyperlink"/>
              </w:rPr>
              <w:t>4.1 Respondents’ background information</w:t>
            </w:r>
            <w:r w:rsidR="002F7CEB">
              <w:rPr>
                <w:webHidden/>
              </w:rPr>
              <w:tab/>
            </w:r>
            <w:r w:rsidR="002F7CEB">
              <w:rPr>
                <w:webHidden/>
              </w:rPr>
              <w:fldChar w:fldCharType="begin"/>
            </w:r>
            <w:r w:rsidR="002F7CEB">
              <w:rPr>
                <w:webHidden/>
              </w:rPr>
              <w:instrText xml:space="preserve"> PAGEREF _Toc94434895 \h </w:instrText>
            </w:r>
            <w:r w:rsidR="002F7CEB">
              <w:rPr>
                <w:webHidden/>
              </w:rPr>
            </w:r>
            <w:r w:rsidR="002F7CEB">
              <w:rPr>
                <w:webHidden/>
              </w:rPr>
              <w:fldChar w:fldCharType="separate"/>
            </w:r>
            <w:r w:rsidR="00214C7F">
              <w:rPr>
                <w:webHidden/>
              </w:rPr>
              <w:t>44</w:t>
            </w:r>
            <w:r w:rsidR="002F7CEB">
              <w:rPr>
                <w:webHidden/>
              </w:rPr>
              <w:fldChar w:fldCharType="end"/>
            </w:r>
          </w:hyperlink>
        </w:p>
        <w:p w14:paraId="5898A07A" w14:textId="56590EE3" w:rsidR="002F7CEB" w:rsidRDefault="00276E6F">
          <w:pPr>
            <w:pStyle w:val="TOC1"/>
            <w:rPr>
              <w:rFonts w:asciiTheme="minorHAnsi" w:eastAsiaTheme="minorEastAsia" w:hAnsiTheme="minorHAnsi" w:cstheme="minorBidi"/>
              <w:iCs w:val="0"/>
              <w:sz w:val="22"/>
              <w:lang w:val="en-GB" w:eastAsia="en-GB"/>
            </w:rPr>
          </w:pPr>
          <w:hyperlink w:anchor="_Toc94434896" w:history="1">
            <w:r w:rsidR="002F7CEB" w:rsidRPr="00B01340">
              <w:rPr>
                <w:rStyle w:val="Hyperlink"/>
              </w:rPr>
              <w:t>4.1.1 Gender of respondents</w:t>
            </w:r>
            <w:r w:rsidR="002F7CEB">
              <w:rPr>
                <w:webHidden/>
              </w:rPr>
              <w:tab/>
            </w:r>
            <w:r w:rsidR="002F7CEB">
              <w:rPr>
                <w:webHidden/>
              </w:rPr>
              <w:fldChar w:fldCharType="begin"/>
            </w:r>
            <w:r w:rsidR="002F7CEB">
              <w:rPr>
                <w:webHidden/>
              </w:rPr>
              <w:instrText xml:space="preserve"> PAGEREF _Toc94434896 \h </w:instrText>
            </w:r>
            <w:r w:rsidR="002F7CEB">
              <w:rPr>
                <w:webHidden/>
              </w:rPr>
            </w:r>
            <w:r w:rsidR="002F7CEB">
              <w:rPr>
                <w:webHidden/>
              </w:rPr>
              <w:fldChar w:fldCharType="separate"/>
            </w:r>
            <w:r w:rsidR="00214C7F">
              <w:rPr>
                <w:webHidden/>
              </w:rPr>
              <w:t>44</w:t>
            </w:r>
            <w:r w:rsidR="002F7CEB">
              <w:rPr>
                <w:webHidden/>
              </w:rPr>
              <w:fldChar w:fldCharType="end"/>
            </w:r>
          </w:hyperlink>
        </w:p>
        <w:p w14:paraId="36CABDDF" w14:textId="6F0CF238" w:rsidR="002F7CEB" w:rsidRDefault="00276E6F">
          <w:pPr>
            <w:pStyle w:val="TOC1"/>
            <w:rPr>
              <w:rFonts w:asciiTheme="minorHAnsi" w:eastAsiaTheme="minorEastAsia" w:hAnsiTheme="minorHAnsi" w:cstheme="minorBidi"/>
              <w:iCs w:val="0"/>
              <w:sz w:val="22"/>
              <w:lang w:val="en-GB" w:eastAsia="en-GB"/>
            </w:rPr>
          </w:pPr>
          <w:hyperlink w:anchor="_Toc94434898" w:history="1">
            <w:r w:rsidR="002F7CEB" w:rsidRPr="00B01340">
              <w:rPr>
                <w:rStyle w:val="Hyperlink"/>
                <w:rFonts w:eastAsia="Times New Roman"/>
              </w:rPr>
              <w:t>4.1.2 Age of respondents</w:t>
            </w:r>
            <w:r w:rsidR="002F7CEB">
              <w:rPr>
                <w:webHidden/>
              </w:rPr>
              <w:tab/>
            </w:r>
            <w:r w:rsidR="002F7CEB">
              <w:rPr>
                <w:webHidden/>
              </w:rPr>
              <w:fldChar w:fldCharType="begin"/>
            </w:r>
            <w:r w:rsidR="002F7CEB">
              <w:rPr>
                <w:webHidden/>
              </w:rPr>
              <w:instrText xml:space="preserve"> PAGEREF _Toc94434898 \h </w:instrText>
            </w:r>
            <w:r w:rsidR="002F7CEB">
              <w:rPr>
                <w:webHidden/>
              </w:rPr>
            </w:r>
            <w:r w:rsidR="002F7CEB">
              <w:rPr>
                <w:webHidden/>
              </w:rPr>
              <w:fldChar w:fldCharType="separate"/>
            </w:r>
            <w:r w:rsidR="00214C7F">
              <w:rPr>
                <w:webHidden/>
              </w:rPr>
              <w:t>44</w:t>
            </w:r>
            <w:r w:rsidR="002F7CEB">
              <w:rPr>
                <w:webHidden/>
              </w:rPr>
              <w:fldChar w:fldCharType="end"/>
            </w:r>
          </w:hyperlink>
        </w:p>
        <w:p w14:paraId="0E1F1DA1" w14:textId="6A00E04B" w:rsidR="002F7CEB" w:rsidRDefault="00276E6F">
          <w:pPr>
            <w:pStyle w:val="TOC1"/>
            <w:rPr>
              <w:rFonts w:asciiTheme="minorHAnsi" w:eastAsiaTheme="minorEastAsia" w:hAnsiTheme="minorHAnsi" w:cstheme="minorBidi"/>
              <w:iCs w:val="0"/>
              <w:sz w:val="22"/>
              <w:lang w:val="en-GB" w:eastAsia="en-GB"/>
            </w:rPr>
          </w:pPr>
          <w:hyperlink w:anchor="_Toc94434900" w:history="1">
            <w:r w:rsidR="002F7CEB" w:rsidRPr="00B01340">
              <w:rPr>
                <w:rStyle w:val="Hyperlink"/>
                <w:rFonts w:eastAsia="Times New Roman"/>
              </w:rPr>
              <w:t>4.1.3 Period under the support of Compassion International</w:t>
            </w:r>
            <w:r w:rsidR="002F7CEB">
              <w:rPr>
                <w:webHidden/>
              </w:rPr>
              <w:tab/>
            </w:r>
            <w:r w:rsidR="002F7CEB">
              <w:rPr>
                <w:webHidden/>
              </w:rPr>
              <w:fldChar w:fldCharType="begin"/>
            </w:r>
            <w:r w:rsidR="002F7CEB">
              <w:rPr>
                <w:webHidden/>
              </w:rPr>
              <w:instrText xml:space="preserve"> PAGEREF _Toc94434900 \h </w:instrText>
            </w:r>
            <w:r w:rsidR="002F7CEB">
              <w:rPr>
                <w:webHidden/>
              </w:rPr>
            </w:r>
            <w:r w:rsidR="002F7CEB">
              <w:rPr>
                <w:webHidden/>
              </w:rPr>
              <w:fldChar w:fldCharType="separate"/>
            </w:r>
            <w:r w:rsidR="00214C7F">
              <w:rPr>
                <w:webHidden/>
              </w:rPr>
              <w:t>45</w:t>
            </w:r>
            <w:r w:rsidR="002F7CEB">
              <w:rPr>
                <w:webHidden/>
              </w:rPr>
              <w:fldChar w:fldCharType="end"/>
            </w:r>
          </w:hyperlink>
        </w:p>
        <w:p w14:paraId="233964B2" w14:textId="0BC239B0" w:rsidR="002F7CEB" w:rsidRDefault="00276E6F">
          <w:pPr>
            <w:pStyle w:val="TOC1"/>
            <w:rPr>
              <w:rFonts w:asciiTheme="minorHAnsi" w:eastAsiaTheme="minorEastAsia" w:hAnsiTheme="minorHAnsi" w:cstheme="minorBidi"/>
              <w:iCs w:val="0"/>
              <w:sz w:val="22"/>
              <w:lang w:val="en-GB" w:eastAsia="en-GB"/>
            </w:rPr>
          </w:pPr>
          <w:hyperlink w:anchor="_Toc94434902" w:history="1">
            <w:r w:rsidR="002F7CEB" w:rsidRPr="00B01340">
              <w:rPr>
                <w:rStyle w:val="Hyperlink"/>
                <w:rFonts w:eastAsia="Times New Roman"/>
              </w:rPr>
              <w:t>4.1.4 Highest level of education</w:t>
            </w:r>
            <w:r w:rsidR="002F7CEB">
              <w:rPr>
                <w:webHidden/>
              </w:rPr>
              <w:tab/>
            </w:r>
            <w:r w:rsidR="002F7CEB">
              <w:rPr>
                <w:webHidden/>
              </w:rPr>
              <w:fldChar w:fldCharType="begin"/>
            </w:r>
            <w:r w:rsidR="002F7CEB">
              <w:rPr>
                <w:webHidden/>
              </w:rPr>
              <w:instrText xml:space="preserve"> PAGEREF _Toc94434902 \h </w:instrText>
            </w:r>
            <w:r w:rsidR="002F7CEB">
              <w:rPr>
                <w:webHidden/>
              </w:rPr>
            </w:r>
            <w:r w:rsidR="002F7CEB">
              <w:rPr>
                <w:webHidden/>
              </w:rPr>
              <w:fldChar w:fldCharType="separate"/>
            </w:r>
            <w:r w:rsidR="00214C7F">
              <w:rPr>
                <w:webHidden/>
              </w:rPr>
              <w:t>46</w:t>
            </w:r>
            <w:r w:rsidR="002F7CEB">
              <w:rPr>
                <w:webHidden/>
              </w:rPr>
              <w:fldChar w:fldCharType="end"/>
            </w:r>
          </w:hyperlink>
        </w:p>
        <w:p w14:paraId="74529170" w14:textId="69D451C6" w:rsidR="002F7CEB" w:rsidRDefault="00276E6F">
          <w:pPr>
            <w:pStyle w:val="TOC1"/>
            <w:rPr>
              <w:rFonts w:asciiTheme="minorHAnsi" w:eastAsiaTheme="minorEastAsia" w:hAnsiTheme="minorHAnsi" w:cstheme="minorBidi"/>
              <w:iCs w:val="0"/>
              <w:sz w:val="22"/>
              <w:lang w:val="en-GB" w:eastAsia="en-GB"/>
            </w:rPr>
          </w:pPr>
          <w:hyperlink w:anchor="_Toc94434904" w:history="1">
            <w:r w:rsidR="002F7CEB" w:rsidRPr="00B01340">
              <w:rPr>
                <w:rStyle w:val="Hyperlink"/>
              </w:rPr>
              <w:t>4.2 Influence of parental participation in school activities on academic performance of pupils in Kihonda and Bright future primary schools</w:t>
            </w:r>
            <w:r w:rsidR="002F7CEB">
              <w:rPr>
                <w:webHidden/>
              </w:rPr>
              <w:tab/>
            </w:r>
            <w:r w:rsidR="002F7CEB">
              <w:rPr>
                <w:webHidden/>
              </w:rPr>
              <w:fldChar w:fldCharType="begin"/>
            </w:r>
            <w:r w:rsidR="002F7CEB">
              <w:rPr>
                <w:webHidden/>
              </w:rPr>
              <w:instrText xml:space="preserve"> PAGEREF _Toc94434904 \h </w:instrText>
            </w:r>
            <w:r w:rsidR="002F7CEB">
              <w:rPr>
                <w:webHidden/>
              </w:rPr>
            </w:r>
            <w:r w:rsidR="002F7CEB">
              <w:rPr>
                <w:webHidden/>
              </w:rPr>
              <w:fldChar w:fldCharType="separate"/>
            </w:r>
            <w:r w:rsidR="00214C7F">
              <w:rPr>
                <w:webHidden/>
              </w:rPr>
              <w:t>47</w:t>
            </w:r>
            <w:r w:rsidR="002F7CEB">
              <w:rPr>
                <w:webHidden/>
              </w:rPr>
              <w:fldChar w:fldCharType="end"/>
            </w:r>
          </w:hyperlink>
        </w:p>
        <w:p w14:paraId="1EA2596B" w14:textId="1530A3D0" w:rsidR="002F7CEB" w:rsidRDefault="00276E6F">
          <w:pPr>
            <w:pStyle w:val="TOC1"/>
            <w:rPr>
              <w:rFonts w:asciiTheme="minorHAnsi" w:eastAsiaTheme="minorEastAsia" w:hAnsiTheme="minorHAnsi" w:cstheme="minorBidi"/>
              <w:iCs w:val="0"/>
              <w:sz w:val="22"/>
              <w:lang w:val="en-GB" w:eastAsia="en-GB"/>
            </w:rPr>
          </w:pPr>
          <w:hyperlink w:anchor="_Toc94434905" w:history="1">
            <w:r w:rsidR="002F7CEB" w:rsidRPr="00B01340">
              <w:rPr>
                <w:rStyle w:val="Hyperlink"/>
              </w:rPr>
              <w:t>4.2.1 Attending all school events motivated children academically</w:t>
            </w:r>
            <w:r w:rsidR="002F7CEB">
              <w:rPr>
                <w:webHidden/>
              </w:rPr>
              <w:tab/>
            </w:r>
            <w:r w:rsidR="002F7CEB">
              <w:rPr>
                <w:webHidden/>
              </w:rPr>
              <w:fldChar w:fldCharType="begin"/>
            </w:r>
            <w:r w:rsidR="002F7CEB">
              <w:rPr>
                <w:webHidden/>
              </w:rPr>
              <w:instrText xml:space="preserve"> PAGEREF _Toc94434905 \h </w:instrText>
            </w:r>
            <w:r w:rsidR="002F7CEB">
              <w:rPr>
                <w:webHidden/>
              </w:rPr>
            </w:r>
            <w:r w:rsidR="002F7CEB">
              <w:rPr>
                <w:webHidden/>
              </w:rPr>
              <w:fldChar w:fldCharType="separate"/>
            </w:r>
            <w:r w:rsidR="00214C7F">
              <w:rPr>
                <w:webHidden/>
              </w:rPr>
              <w:t>47</w:t>
            </w:r>
            <w:r w:rsidR="002F7CEB">
              <w:rPr>
                <w:webHidden/>
              </w:rPr>
              <w:fldChar w:fldCharType="end"/>
            </w:r>
          </w:hyperlink>
        </w:p>
        <w:p w14:paraId="0D062250" w14:textId="2568B1C4" w:rsidR="002F7CEB" w:rsidRDefault="00276E6F">
          <w:pPr>
            <w:pStyle w:val="TOC1"/>
            <w:rPr>
              <w:rFonts w:asciiTheme="minorHAnsi" w:eastAsiaTheme="minorEastAsia" w:hAnsiTheme="minorHAnsi" w:cstheme="minorBidi"/>
              <w:iCs w:val="0"/>
              <w:sz w:val="22"/>
              <w:lang w:val="en-GB" w:eastAsia="en-GB"/>
            </w:rPr>
          </w:pPr>
          <w:hyperlink w:anchor="_Toc94434907" w:history="1">
            <w:r w:rsidR="002F7CEB" w:rsidRPr="00B01340">
              <w:rPr>
                <w:rStyle w:val="Hyperlink"/>
              </w:rPr>
              <w:t>4.2.2 Attending school meetings enhanced on students’ intelligence</w:t>
            </w:r>
            <w:r w:rsidR="002F7CEB">
              <w:rPr>
                <w:webHidden/>
              </w:rPr>
              <w:tab/>
            </w:r>
            <w:r w:rsidR="002F7CEB">
              <w:rPr>
                <w:webHidden/>
              </w:rPr>
              <w:fldChar w:fldCharType="begin"/>
            </w:r>
            <w:r w:rsidR="002F7CEB">
              <w:rPr>
                <w:webHidden/>
              </w:rPr>
              <w:instrText xml:space="preserve"> PAGEREF _Toc94434907 \h </w:instrText>
            </w:r>
            <w:r w:rsidR="002F7CEB">
              <w:rPr>
                <w:webHidden/>
              </w:rPr>
            </w:r>
            <w:r w:rsidR="002F7CEB">
              <w:rPr>
                <w:webHidden/>
              </w:rPr>
              <w:fldChar w:fldCharType="separate"/>
            </w:r>
            <w:r w:rsidR="00214C7F">
              <w:rPr>
                <w:webHidden/>
              </w:rPr>
              <w:t>48</w:t>
            </w:r>
            <w:r w:rsidR="002F7CEB">
              <w:rPr>
                <w:webHidden/>
              </w:rPr>
              <w:fldChar w:fldCharType="end"/>
            </w:r>
          </w:hyperlink>
        </w:p>
        <w:p w14:paraId="3B71E9D3" w14:textId="712685F1" w:rsidR="002F7CEB" w:rsidRDefault="00276E6F">
          <w:pPr>
            <w:pStyle w:val="TOC1"/>
            <w:rPr>
              <w:rFonts w:asciiTheme="minorHAnsi" w:eastAsiaTheme="minorEastAsia" w:hAnsiTheme="minorHAnsi" w:cstheme="minorBidi"/>
              <w:iCs w:val="0"/>
              <w:sz w:val="22"/>
              <w:lang w:val="en-GB" w:eastAsia="en-GB"/>
            </w:rPr>
          </w:pPr>
          <w:hyperlink w:anchor="_Toc94434909" w:history="1">
            <w:r w:rsidR="002F7CEB" w:rsidRPr="00B01340">
              <w:rPr>
                <w:rStyle w:val="Hyperlink"/>
              </w:rPr>
              <w:t>4.2.3 Engaging in co-curricular activities boosted students’ self-esteem</w:t>
            </w:r>
            <w:r w:rsidR="002F7CEB">
              <w:rPr>
                <w:webHidden/>
              </w:rPr>
              <w:tab/>
            </w:r>
            <w:r w:rsidR="002F7CEB">
              <w:rPr>
                <w:webHidden/>
              </w:rPr>
              <w:fldChar w:fldCharType="begin"/>
            </w:r>
            <w:r w:rsidR="002F7CEB">
              <w:rPr>
                <w:webHidden/>
              </w:rPr>
              <w:instrText xml:space="preserve"> PAGEREF _Toc94434909 \h </w:instrText>
            </w:r>
            <w:r w:rsidR="002F7CEB">
              <w:rPr>
                <w:webHidden/>
              </w:rPr>
            </w:r>
            <w:r w:rsidR="002F7CEB">
              <w:rPr>
                <w:webHidden/>
              </w:rPr>
              <w:fldChar w:fldCharType="separate"/>
            </w:r>
            <w:r w:rsidR="00214C7F">
              <w:rPr>
                <w:webHidden/>
              </w:rPr>
              <w:t>49</w:t>
            </w:r>
            <w:r w:rsidR="002F7CEB">
              <w:rPr>
                <w:webHidden/>
              </w:rPr>
              <w:fldChar w:fldCharType="end"/>
            </w:r>
          </w:hyperlink>
        </w:p>
        <w:p w14:paraId="2E86D3BA" w14:textId="4529BD0A" w:rsidR="002F7CEB" w:rsidRDefault="00276E6F">
          <w:pPr>
            <w:pStyle w:val="TOC1"/>
            <w:rPr>
              <w:rFonts w:asciiTheme="minorHAnsi" w:eastAsiaTheme="minorEastAsia" w:hAnsiTheme="minorHAnsi" w:cstheme="minorBidi"/>
              <w:iCs w:val="0"/>
              <w:sz w:val="22"/>
              <w:lang w:val="en-GB" w:eastAsia="en-GB"/>
            </w:rPr>
          </w:pPr>
          <w:hyperlink w:anchor="_Toc94434911" w:history="1">
            <w:r w:rsidR="002F7CEB" w:rsidRPr="00B01340">
              <w:rPr>
                <w:rStyle w:val="Hyperlink"/>
              </w:rPr>
              <w:t>4.2.4 Attending performance evaluation days improved students school attendance.</w:t>
            </w:r>
            <w:r w:rsidR="002F7CEB">
              <w:rPr>
                <w:webHidden/>
              </w:rPr>
              <w:tab/>
            </w:r>
            <w:r w:rsidR="002F7CEB">
              <w:rPr>
                <w:webHidden/>
              </w:rPr>
              <w:fldChar w:fldCharType="begin"/>
            </w:r>
            <w:r w:rsidR="002F7CEB">
              <w:rPr>
                <w:webHidden/>
              </w:rPr>
              <w:instrText xml:space="preserve"> PAGEREF _Toc94434911 \h </w:instrText>
            </w:r>
            <w:r w:rsidR="002F7CEB">
              <w:rPr>
                <w:webHidden/>
              </w:rPr>
            </w:r>
            <w:r w:rsidR="002F7CEB">
              <w:rPr>
                <w:webHidden/>
              </w:rPr>
              <w:fldChar w:fldCharType="separate"/>
            </w:r>
            <w:r w:rsidR="00214C7F">
              <w:rPr>
                <w:webHidden/>
              </w:rPr>
              <w:t>51</w:t>
            </w:r>
            <w:r w:rsidR="002F7CEB">
              <w:rPr>
                <w:webHidden/>
              </w:rPr>
              <w:fldChar w:fldCharType="end"/>
            </w:r>
          </w:hyperlink>
        </w:p>
        <w:p w14:paraId="7F1DDA8F" w14:textId="33551C8F" w:rsidR="002F7CEB" w:rsidRDefault="00276E6F">
          <w:pPr>
            <w:pStyle w:val="TOC1"/>
            <w:rPr>
              <w:rFonts w:asciiTheme="minorHAnsi" w:eastAsiaTheme="minorEastAsia" w:hAnsiTheme="minorHAnsi" w:cstheme="minorBidi"/>
              <w:iCs w:val="0"/>
              <w:sz w:val="22"/>
              <w:lang w:val="en-GB" w:eastAsia="en-GB"/>
            </w:rPr>
          </w:pPr>
          <w:hyperlink w:anchor="_Toc94434913" w:history="1">
            <w:r w:rsidR="002F7CEB" w:rsidRPr="00B01340">
              <w:rPr>
                <w:rStyle w:val="Hyperlink"/>
              </w:rPr>
              <w:t>4.2.5 Creating a safe school environment improved students’ reading</w:t>
            </w:r>
            <w:r w:rsidR="002F7CEB">
              <w:rPr>
                <w:webHidden/>
              </w:rPr>
              <w:tab/>
            </w:r>
            <w:r w:rsidR="002F7CEB">
              <w:rPr>
                <w:webHidden/>
              </w:rPr>
              <w:fldChar w:fldCharType="begin"/>
            </w:r>
            <w:r w:rsidR="002F7CEB">
              <w:rPr>
                <w:webHidden/>
              </w:rPr>
              <w:instrText xml:space="preserve"> PAGEREF _Toc94434913 \h </w:instrText>
            </w:r>
            <w:r w:rsidR="002F7CEB">
              <w:rPr>
                <w:webHidden/>
              </w:rPr>
            </w:r>
            <w:r w:rsidR="002F7CEB">
              <w:rPr>
                <w:webHidden/>
              </w:rPr>
              <w:fldChar w:fldCharType="separate"/>
            </w:r>
            <w:r w:rsidR="00214C7F">
              <w:rPr>
                <w:webHidden/>
              </w:rPr>
              <w:t>52</w:t>
            </w:r>
            <w:r w:rsidR="002F7CEB">
              <w:rPr>
                <w:webHidden/>
              </w:rPr>
              <w:fldChar w:fldCharType="end"/>
            </w:r>
          </w:hyperlink>
        </w:p>
        <w:p w14:paraId="1230BF92" w14:textId="1393EA79" w:rsidR="002F7CEB" w:rsidRDefault="00276E6F">
          <w:pPr>
            <w:pStyle w:val="TOC1"/>
            <w:rPr>
              <w:rFonts w:asciiTheme="minorHAnsi" w:eastAsiaTheme="minorEastAsia" w:hAnsiTheme="minorHAnsi" w:cstheme="minorBidi"/>
              <w:iCs w:val="0"/>
              <w:sz w:val="22"/>
              <w:lang w:val="en-GB" w:eastAsia="en-GB"/>
            </w:rPr>
          </w:pPr>
          <w:hyperlink w:anchor="_Toc94434915" w:history="1">
            <w:r w:rsidR="002F7CEB" w:rsidRPr="00B01340">
              <w:rPr>
                <w:rStyle w:val="Hyperlink"/>
              </w:rPr>
              <w:t>4.2.6 Engaging in volunteering activities improved students’ academic morale</w:t>
            </w:r>
            <w:r w:rsidR="002F7CEB">
              <w:rPr>
                <w:webHidden/>
              </w:rPr>
              <w:tab/>
            </w:r>
            <w:r w:rsidR="002F7CEB">
              <w:rPr>
                <w:webHidden/>
              </w:rPr>
              <w:fldChar w:fldCharType="begin"/>
            </w:r>
            <w:r w:rsidR="002F7CEB">
              <w:rPr>
                <w:webHidden/>
              </w:rPr>
              <w:instrText xml:space="preserve"> PAGEREF _Toc94434915 \h </w:instrText>
            </w:r>
            <w:r w:rsidR="002F7CEB">
              <w:rPr>
                <w:webHidden/>
              </w:rPr>
            </w:r>
            <w:r w:rsidR="002F7CEB">
              <w:rPr>
                <w:webHidden/>
              </w:rPr>
              <w:fldChar w:fldCharType="separate"/>
            </w:r>
            <w:r w:rsidR="00214C7F">
              <w:rPr>
                <w:webHidden/>
              </w:rPr>
              <w:t>53</w:t>
            </w:r>
            <w:r w:rsidR="002F7CEB">
              <w:rPr>
                <w:webHidden/>
              </w:rPr>
              <w:fldChar w:fldCharType="end"/>
            </w:r>
          </w:hyperlink>
        </w:p>
        <w:p w14:paraId="62414E79" w14:textId="338E3B15" w:rsidR="002F7CEB" w:rsidRDefault="00276E6F">
          <w:pPr>
            <w:pStyle w:val="TOC1"/>
            <w:rPr>
              <w:rFonts w:asciiTheme="minorHAnsi" w:eastAsiaTheme="minorEastAsia" w:hAnsiTheme="minorHAnsi" w:cstheme="minorBidi"/>
              <w:iCs w:val="0"/>
              <w:sz w:val="22"/>
              <w:lang w:val="en-GB" w:eastAsia="en-GB"/>
            </w:rPr>
          </w:pPr>
          <w:hyperlink w:anchor="_Toc94434917" w:history="1">
            <w:r w:rsidR="002F7CEB" w:rsidRPr="00B01340">
              <w:rPr>
                <w:rStyle w:val="Hyperlink"/>
              </w:rPr>
              <w:t>4.2.7 Assisted children in accomplishment of school assignments</w:t>
            </w:r>
            <w:r w:rsidR="002F7CEB">
              <w:rPr>
                <w:webHidden/>
              </w:rPr>
              <w:tab/>
            </w:r>
            <w:r w:rsidR="002F7CEB">
              <w:rPr>
                <w:webHidden/>
              </w:rPr>
              <w:fldChar w:fldCharType="begin"/>
            </w:r>
            <w:r w:rsidR="002F7CEB">
              <w:rPr>
                <w:webHidden/>
              </w:rPr>
              <w:instrText xml:space="preserve"> PAGEREF _Toc94434917 \h </w:instrText>
            </w:r>
            <w:r w:rsidR="002F7CEB">
              <w:rPr>
                <w:webHidden/>
              </w:rPr>
            </w:r>
            <w:r w:rsidR="002F7CEB">
              <w:rPr>
                <w:webHidden/>
              </w:rPr>
              <w:fldChar w:fldCharType="separate"/>
            </w:r>
            <w:r w:rsidR="00214C7F">
              <w:rPr>
                <w:webHidden/>
              </w:rPr>
              <w:t>54</w:t>
            </w:r>
            <w:r w:rsidR="002F7CEB">
              <w:rPr>
                <w:webHidden/>
              </w:rPr>
              <w:fldChar w:fldCharType="end"/>
            </w:r>
          </w:hyperlink>
        </w:p>
        <w:p w14:paraId="1E457CDE" w14:textId="4DD367FE" w:rsidR="002F7CEB" w:rsidRDefault="00276E6F">
          <w:pPr>
            <w:pStyle w:val="TOC1"/>
            <w:rPr>
              <w:rFonts w:asciiTheme="minorHAnsi" w:eastAsiaTheme="minorEastAsia" w:hAnsiTheme="minorHAnsi" w:cstheme="minorBidi"/>
              <w:iCs w:val="0"/>
              <w:sz w:val="22"/>
              <w:lang w:val="en-GB" w:eastAsia="en-GB"/>
            </w:rPr>
          </w:pPr>
          <w:hyperlink w:anchor="_Toc94434919" w:history="1">
            <w:r w:rsidR="002F7CEB" w:rsidRPr="00B01340">
              <w:rPr>
                <w:rStyle w:val="Hyperlink"/>
              </w:rPr>
              <w:t>4.2.8 Sustained a conducive school environment improved students’ interactivity.</w:t>
            </w:r>
            <w:r w:rsidR="002F7CEB">
              <w:rPr>
                <w:webHidden/>
              </w:rPr>
              <w:tab/>
            </w:r>
            <w:r w:rsidR="002F7CEB">
              <w:rPr>
                <w:webHidden/>
              </w:rPr>
              <w:fldChar w:fldCharType="begin"/>
            </w:r>
            <w:r w:rsidR="002F7CEB">
              <w:rPr>
                <w:webHidden/>
              </w:rPr>
              <w:instrText xml:space="preserve"> PAGEREF _Toc94434919 \h </w:instrText>
            </w:r>
            <w:r w:rsidR="002F7CEB">
              <w:rPr>
                <w:webHidden/>
              </w:rPr>
            </w:r>
            <w:r w:rsidR="002F7CEB">
              <w:rPr>
                <w:webHidden/>
              </w:rPr>
              <w:fldChar w:fldCharType="separate"/>
            </w:r>
            <w:r w:rsidR="00214C7F">
              <w:rPr>
                <w:webHidden/>
              </w:rPr>
              <w:t>55</w:t>
            </w:r>
            <w:r w:rsidR="002F7CEB">
              <w:rPr>
                <w:webHidden/>
              </w:rPr>
              <w:fldChar w:fldCharType="end"/>
            </w:r>
          </w:hyperlink>
        </w:p>
        <w:p w14:paraId="653E73CF" w14:textId="1532EA1A" w:rsidR="002F7CEB" w:rsidRDefault="00276E6F">
          <w:pPr>
            <w:pStyle w:val="TOC1"/>
            <w:rPr>
              <w:rFonts w:asciiTheme="minorHAnsi" w:eastAsiaTheme="minorEastAsia" w:hAnsiTheme="minorHAnsi" w:cstheme="minorBidi"/>
              <w:iCs w:val="0"/>
              <w:sz w:val="22"/>
              <w:lang w:val="en-GB" w:eastAsia="en-GB"/>
            </w:rPr>
          </w:pPr>
          <w:hyperlink w:anchor="_Toc94434921" w:history="1">
            <w:r w:rsidR="002F7CEB" w:rsidRPr="00B01340">
              <w:rPr>
                <w:rStyle w:val="Hyperlink"/>
              </w:rPr>
              <w:t>4.3 Influence of parent-child communication about school activities on performance in Kikonda and Bright future primary schools.</w:t>
            </w:r>
            <w:r w:rsidR="002F7CEB">
              <w:rPr>
                <w:webHidden/>
              </w:rPr>
              <w:tab/>
            </w:r>
            <w:r w:rsidR="002F7CEB">
              <w:rPr>
                <w:webHidden/>
              </w:rPr>
              <w:fldChar w:fldCharType="begin"/>
            </w:r>
            <w:r w:rsidR="002F7CEB">
              <w:rPr>
                <w:webHidden/>
              </w:rPr>
              <w:instrText xml:space="preserve"> PAGEREF _Toc94434921 \h </w:instrText>
            </w:r>
            <w:r w:rsidR="002F7CEB">
              <w:rPr>
                <w:webHidden/>
              </w:rPr>
            </w:r>
            <w:r w:rsidR="002F7CEB">
              <w:rPr>
                <w:webHidden/>
              </w:rPr>
              <w:fldChar w:fldCharType="separate"/>
            </w:r>
            <w:r w:rsidR="00214C7F">
              <w:rPr>
                <w:webHidden/>
              </w:rPr>
              <w:t>57</w:t>
            </w:r>
            <w:r w:rsidR="002F7CEB">
              <w:rPr>
                <w:webHidden/>
              </w:rPr>
              <w:fldChar w:fldCharType="end"/>
            </w:r>
          </w:hyperlink>
        </w:p>
        <w:p w14:paraId="27EDB939" w14:textId="3B51C113" w:rsidR="002F7CEB" w:rsidRDefault="00276E6F">
          <w:pPr>
            <w:pStyle w:val="TOC1"/>
            <w:rPr>
              <w:rFonts w:asciiTheme="minorHAnsi" w:eastAsiaTheme="minorEastAsia" w:hAnsiTheme="minorHAnsi" w:cstheme="minorBidi"/>
              <w:iCs w:val="0"/>
              <w:sz w:val="22"/>
              <w:lang w:val="en-GB" w:eastAsia="en-GB"/>
            </w:rPr>
          </w:pPr>
          <w:hyperlink w:anchor="_Toc94434922" w:history="1">
            <w:r w:rsidR="002F7CEB" w:rsidRPr="00B01340">
              <w:rPr>
                <w:rStyle w:val="Hyperlink"/>
              </w:rPr>
              <w:t>4.3.1 Parents ensure that children get enough reading time at home</w:t>
            </w:r>
            <w:r w:rsidR="002F7CEB">
              <w:rPr>
                <w:webHidden/>
              </w:rPr>
              <w:tab/>
            </w:r>
            <w:r w:rsidR="002F7CEB">
              <w:rPr>
                <w:webHidden/>
              </w:rPr>
              <w:fldChar w:fldCharType="begin"/>
            </w:r>
            <w:r w:rsidR="002F7CEB">
              <w:rPr>
                <w:webHidden/>
              </w:rPr>
              <w:instrText xml:space="preserve"> PAGEREF _Toc94434922 \h </w:instrText>
            </w:r>
            <w:r w:rsidR="002F7CEB">
              <w:rPr>
                <w:webHidden/>
              </w:rPr>
            </w:r>
            <w:r w:rsidR="002F7CEB">
              <w:rPr>
                <w:webHidden/>
              </w:rPr>
              <w:fldChar w:fldCharType="separate"/>
            </w:r>
            <w:r w:rsidR="00214C7F">
              <w:rPr>
                <w:webHidden/>
              </w:rPr>
              <w:t>57</w:t>
            </w:r>
            <w:r w:rsidR="002F7CEB">
              <w:rPr>
                <w:webHidden/>
              </w:rPr>
              <w:fldChar w:fldCharType="end"/>
            </w:r>
          </w:hyperlink>
        </w:p>
        <w:p w14:paraId="7CE130BB" w14:textId="32B9F4E7" w:rsidR="002F7CEB" w:rsidRDefault="00276E6F">
          <w:pPr>
            <w:pStyle w:val="TOC1"/>
            <w:rPr>
              <w:rFonts w:asciiTheme="minorHAnsi" w:eastAsiaTheme="minorEastAsia" w:hAnsiTheme="minorHAnsi" w:cstheme="minorBidi"/>
              <w:iCs w:val="0"/>
              <w:sz w:val="22"/>
              <w:lang w:val="en-GB" w:eastAsia="en-GB"/>
            </w:rPr>
          </w:pPr>
          <w:hyperlink w:anchor="_Toc94434924" w:history="1">
            <w:r w:rsidR="002F7CEB" w:rsidRPr="00B01340">
              <w:rPr>
                <w:rStyle w:val="Hyperlink"/>
              </w:rPr>
              <w:t>4.3.2 Frequent follow ups on pupil’s school academic progress.</w:t>
            </w:r>
            <w:r w:rsidR="002F7CEB">
              <w:rPr>
                <w:webHidden/>
              </w:rPr>
              <w:tab/>
            </w:r>
            <w:r w:rsidR="002F7CEB">
              <w:rPr>
                <w:webHidden/>
              </w:rPr>
              <w:fldChar w:fldCharType="begin"/>
            </w:r>
            <w:r w:rsidR="002F7CEB">
              <w:rPr>
                <w:webHidden/>
              </w:rPr>
              <w:instrText xml:space="preserve"> PAGEREF _Toc94434924 \h </w:instrText>
            </w:r>
            <w:r w:rsidR="002F7CEB">
              <w:rPr>
                <w:webHidden/>
              </w:rPr>
            </w:r>
            <w:r w:rsidR="002F7CEB">
              <w:rPr>
                <w:webHidden/>
              </w:rPr>
              <w:fldChar w:fldCharType="separate"/>
            </w:r>
            <w:r w:rsidR="00214C7F">
              <w:rPr>
                <w:webHidden/>
              </w:rPr>
              <w:t>58</w:t>
            </w:r>
            <w:r w:rsidR="002F7CEB">
              <w:rPr>
                <w:webHidden/>
              </w:rPr>
              <w:fldChar w:fldCharType="end"/>
            </w:r>
          </w:hyperlink>
        </w:p>
        <w:p w14:paraId="2E3E4154" w14:textId="2E65081A" w:rsidR="002F7CEB" w:rsidRDefault="00276E6F">
          <w:pPr>
            <w:pStyle w:val="TOC1"/>
            <w:rPr>
              <w:rFonts w:asciiTheme="minorHAnsi" w:eastAsiaTheme="minorEastAsia" w:hAnsiTheme="minorHAnsi" w:cstheme="minorBidi"/>
              <w:iCs w:val="0"/>
              <w:sz w:val="22"/>
              <w:lang w:val="en-GB" w:eastAsia="en-GB"/>
            </w:rPr>
          </w:pPr>
          <w:hyperlink w:anchor="_Toc94434926" w:history="1">
            <w:r w:rsidR="002F7CEB" w:rsidRPr="00B01340">
              <w:rPr>
                <w:rStyle w:val="Hyperlink"/>
              </w:rPr>
              <w:t>4.3.3 Provision of school necessities communicated by children</w:t>
            </w:r>
            <w:r w:rsidR="002F7CEB">
              <w:rPr>
                <w:webHidden/>
              </w:rPr>
              <w:tab/>
            </w:r>
            <w:r w:rsidR="002F7CEB">
              <w:rPr>
                <w:webHidden/>
              </w:rPr>
              <w:fldChar w:fldCharType="begin"/>
            </w:r>
            <w:r w:rsidR="002F7CEB">
              <w:rPr>
                <w:webHidden/>
              </w:rPr>
              <w:instrText xml:space="preserve"> PAGEREF _Toc94434926 \h </w:instrText>
            </w:r>
            <w:r w:rsidR="002F7CEB">
              <w:rPr>
                <w:webHidden/>
              </w:rPr>
            </w:r>
            <w:r w:rsidR="002F7CEB">
              <w:rPr>
                <w:webHidden/>
              </w:rPr>
              <w:fldChar w:fldCharType="separate"/>
            </w:r>
            <w:r w:rsidR="00214C7F">
              <w:rPr>
                <w:webHidden/>
              </w:rPr>
              <w:t>60</w:t>
            </w:r>
            <w:r w:rsidR="002F7CEB">
              <w:rPr>
                <w:webHidden/>
              </w:rPr>
              <w:fldChar w:fldCharType="end"/>
            </w:r>
          </w:hyperlink>
        </w:p>
        <w:p w14:paraId="78E286C3" w14:textId="6541958A" w:rsidR="002F7CEB" w:rsidRDefault="00276E6F">
          <w:pPr>
            <w:pStyle w:val="TOC1"/>
            <w:rPr>
              <w:rFonts w:asciiTheme="minorHAnsi" w:eastAsiaTheme="minorEastAsia" w:hAnsiTheme="minorHAnsi" w:cstheme="minorBidi"/>
              <w:iCs w:val="0"/>
              <w:sz w:val="22"/>
              <w:lang w:val="en-GB" w:eastAsia="en-GB"/>
            </w:rPr>
          </w:pPr>
          <w:hyperlink w:anchor="_Toc94434928" w:history="1">
            <w:r w:rsidR="002F7CEB" w:rsidRPr="00B01340">
              <w:rPr>
                <w:rStyle w:val="Hyperlink"/>
              </w:rPr>
              <w:t>4.3.4 Cultivation of friendly academic atmosphere.</w:t>
            </w:r>
            <w:r w:rsidR="002F7CEB">
              <w:rPr>
                <w:webHidden/>
              </w:rPr>
              <w:tab/>
            </w:r>
            <w:r w:rsidR="002F7CEB">
              <w:rPr>
                <w:webHidden/>
              </w:rPr>
              <w:fldChar w:fldCharType="begin"/>
            </w:r>
            <w:r w:rsidR="002F7CEB">
              <w:rPr>
                <w:webHidden/>
              </w:rPr>
              <w:instrText xml:space="preserve"> PAGEREF _Toc94434928 \h </w:instrText>
            </w:r>
            <w:r w:rsidR="002F7CEB">
              <w:rPr>
                <w:webHidden/>
              </w:rPr>
            </w:r>
            <w:r w:rsidR="002F7CEB">
              <w:rPr>
                <w:webHidden/>
              </w:rPr>
              <w:fldChar w:fldCharType="separate"/>
            </w:r>
            <w:r w:rsidR="00214C7F">
              <w:rPr>
                <w:webHidden/>
              </w:rPr>
              <w:t>61</w:t>
            </w:r>
            <w:r w:rsidR="002F7CEB">
              <w:rPr>
                <w:webHidden/>
              </w:rPr>
              <w:fldChar w:fldCharType="end"/>
            </w:r>
          </w:hyperlink>
        </w:p>
        <w:p w14:paraId="5AF86CF5" w14:textId="09D48882" w:rsidR="002F7CEB" w:rsidRDefault="00276E6F">
          <w:pPr>
            <w:pStyle w:val="TOC1"/>
            <w:rPr>
              <w:rFonts w:asciiTheme="minorHAnsi" w:eastAsiaTheme="minorEastAsia" w:hAnsiTheme="minorHAnsi" w:cstheme="minorBidi"/>
              <w:iCs w:val="0"/>
              <w:sz w:val="22"/>
              <w:lang w:val="en-GB" w:eastAsia="en-GB"/>
            </w:rPr>
          </w:pPr>
          <w:hyperlink w:anchor="_Toc94434930" w:history="1">
            <w:r w:rsidR="002F7CEB" w:rsidRPr="00B01340">
              <w:rPr>
                <w:rStyle w:val="Hyperlink"/>
              </w:rPr>
              <w:t>4.3.5 Increased interest in academic progress</w:t>
            </w:r>
            <w:r w:rsidR="002F7CEB">
              <w:rPr>
                <w:webHidden/>
              </w:rPr>
              <w:tab/>
            </w:r>
            <w:r w:rsidR="002F7CEB">
              <w:rPr>
                <w:webHidden/>
              </w:rPr>
              <w:fldChar w:fldCharType="begin"/>
            </w:r>
            <w:r w:rsidR="002F7CEB">
              <w:rPr>
                <w:webHidden/>
              </w:rPr>
              <w:instrText xml:space="preserve"> PAGEREF _Toc94434930 \h </w:instrText>
            </w:r>
            <w:r w:rsidR="002F7CEB">
              <w:rPr>
                <w:webHidden/>
              </w:rPr>
            </w:r>
            <w:r w:rsidR="002F7CEB">
              <w:rPr>
                <w:webHidden/>
              </w:rPr>
              <w:fldChar w:fldCharType="separate"/>
            </w:r>
            <w:r w:rsidR="00214C7F">
              <w:rPr>
                <w:webHidden/>
              </w:rPr>
              <w:t>62</w:t>
            </w:r>
            <w:r w:rsidR="002F7CEB">
              <w:rPr>
                <w:webHidden/>
              </w:rPr>
              <w:fldChar w:fldCharType="end"/>
            </w:r>
          </w:hyperlink>
        </w:p>
        <w:p w14:paraId="4100E483" w14:textId="5549852F" w:rsidR="002F7CEB" w:rsidRDefault="00276E6F">
          <w:pPr>
            <w:pStyle w:val="TOC1"/>
            <w:rPr>
              <w:rFonts w:asciiTheme="minorHAnsi" w:eastAsiaTheme="minorEastAsia" w:hAnsiTheme="minorHAnsi" w:cstheme="minorBidi"/>
              <w:iCs w:val="0"/>
              <w:sz w:val="22"/>
              <w:lang w:val="en-GB" w:eastAsia="en-GB"/>
            </w:rPr>
          </w:pPr>
          <w:hyperlink w:anchor="_Toc94434932" w:history="1">
            <w:r w:rsidR="002F7CEB" w:rsidRPr="00B01340">
              <w:rPr>
                <w:rStyle w:val="Hyperlink"/>
              </w:rPr>
              <w:t>4.3.6 Positive child support</w:t>
            </w:r>
            <w:r w:rsidR="002F7CEB">
              <w:rPr>
                <w:webHidden/>
              </w:rPr>
              <w:tab/>
            </w:r>
            <w:r w:rsidR="002F7CEB">
              <w:rPr>
                <w:webHidden/>
              </w:rPr>
              <w:fldChar w:fldCharType="begin"/>
            </w:r>
            <w:r w:rsidR="002F7CEB">
              <w:rPr>
                <w:webHidden/>
              </w:rPr>
              <w:instrText xml:space="preserve"> PAGEREF _Toc94434932 \h </w:instrText>
            </w:r>
            <w:r w:rsidR="002F7CEB">
              <w:rPr>
                <w:webHidden/>
              </w:rPr>
            </w:r>
            <w:r w:rsidR="002F7CEB">
              <w:rPr>
                <w:webHidden/>
              </w:rPr>
              <w:fldChar w:fldCharType="separate"/>
            </w:r>
            <w:r w:rsidR="00214C7F">
              <w:rPr>
                <w:webHidden/>
              </w:rPr>
              <w:t>63</w:t>
            </w:r>
            <w:r w:rsidR="002F7CEB">
              <w:rPr>
                <w:webHidden/>
              </w:rPr>
              <w:fldChar w:fldCharType="end"/>
            </w:r>
          </w:hyperlink>
        </w:p>
        <w:p w14:paraId="143077C9" w14:textId="5CD33333" w:rsidR="002F7CEB" w:rsidRDefault="00276E6F">
          <w:pPr>
            <w:pStyle w:val="TOC1"/>
            <w:rPr>
              <w:rFonts w:asciiTheme="minorHAnsi" w:eastAsiaTheme="minorEastAsia" w:hAnsiTheme="minorHAnsi" w:cstheme="minorBidi"/>
              <w:iCs w:val="0"/>
              <w:sz w:val="22"/>
              <w:lang w:val="en-GB" w:eastAsia="en-GB"/>
            </w:rPr>
          </w:pPr>
          <w:hyperlink w:anchor="_Toc94434934" w:history="1">
            <w:r w:rsidR="002F7CEB" w:rsidRPr="00B01340">
              <w:rPr>
                <w:rStyle w:val="Hyperlink"/>
              </w:rPr>
              <w:t>4.3.7 Improved school children’s attendance</w:t>
            </w:r>
            <w:r w:rsidR="002F7CEB">
              <w:rPr>
                <w:webHidden/>
              </w:rPr>
              <w:tab/>
            </w:r>
            <w:r w:rsidR="002F7CEB">
              <w:rPr>
                <w:webHidden/>
              </w:rPr>
              <w:fldChar w:fldCharType="begin"/>
            </w:r>
            <w:r w:rsidR="002F7CEB">
              <w:rPr>
                <w:webHidden/>
              </w:rPr>
              <w:instrText xml:space="preserve"> PAGEREF _Toc94434934 \h </w:instrText>
            </w:r>
            <w:r w:rsidR="002F7CEB">
              <w:rPr>
                <w:webHidden/>
              </w:rPr>
            </w:r>
            <w:r w:rsidR="002F7CEB">
              <w:rPr>
                <w:webHidden/>
              </w:rPr>
              <w:fldChar w:fldCharType="separate"/>
            </w:r>
            <w:r w:rsidR="00214C7F">
              <w:rPr>
                <w:webHidden/>
              </w:rPr>
              <w:t>64</w:t>
            </w:r>
            <w:r w:rsidR="002F7CEB">
              <w:rPr>
                <w:webHidden/>
              </w:rPr>
              <w:fldChar w:fldCharType="end"/>
            </w:r>
          </w:hyperlink>
        </w:p>
        <w:p w14:paraId="4101A474" w14:textId="57088C4D" w:rsidR="002F7CEB" w:rsidRDefault="00276E6F">
          <w:pPr>
            <w:pStyle w:val="TOC1"/>
            <w:rPr>
              <w:rFonts w:asciiTheme="minorHAnsi" w:eastAsiaTheme="minorEastAsia" w:hAnsiTheme="minorHAnsi" w:cstheme="minorBidi"/>
              <w:iCs w:val="0"/>
              <w:sz w:val="22"/>
              <w:lang w:val="en-GB" w:eastAsia="en-GB"/>
            </w:rPr>
          </w:pPr>
          <w:hyperlink w:anchor="_Toc94434936" w:history="1">
            <w:r w:rsidR="002F7CEB" w:rsidRPr="00B01340">
              <w:rPr>
                <w:rStyle w:val="Hyperlink"/>
              </w:rPr>
              <w:t>4.4 Influence of parent-teacher engagement on academic performance of pupils in Kikonda and Bright future primary schools</w:t>
            </w:r>
            <w:r w:rsidR="002F7CEB">
              <w:rPr>
                <w:webHidden/>
              </w:rPr>
              <w:tab/>
            </w:r>
            <w:r w:rsidR="002F7CEB">
              <w:rPr>
                <w:webHidden/>
              </w:rPr>
              <w:fldChar w:fldCharType="begin"/>
            </w:r>
            <w:r w:rsidR="002F7CEB">
              <w:rPr>
                <w:webHidden/>
              </w:rPr>
              <w:instrText xml:space="preserve"> PAGEREF _Toc94434936 \h </w:instrText>
            </w:r>
            <w:r w:rsidR="002F7CEB">
              <w:rPr>
                <w:webHidden/>
              </w:rPr>
            </w:r>
            <w:r w:rsidR="002F7CEB">
              <w:rPr>
                <w:webHidden/>
              </w:rPr>
              <w:fldChar w:fldCharType="separate"/>
            </w:r>
            <w:r w:rsidR="00214C7F">
              <w:rPr>
                <w:webHidden/>
              </w:rPr>
              <w:t>65</w:t>
            </w:r>
            <w:r w:rsidR="002F7CEB">
              <w:rPr>
                <w:webHidden/>
              </w:rPr>
              <w:fldChar w:fldCharType="end"/>
            </w:r>
          </w:hyperlink>
        </w:p>
        <w:p w14:paraId="770ED273" w14:textId="2D52A323" w:rsidR="002F7CEB" w:rsidRDefault="00276E6F">
          <w:pPr>
            <w:pStyle w:val="TOC1"/>
            <w:rPr>
              <w:rFonts w:asciiTheme="minorHAnsi" w:eastAsiaTheme="minorEastAsia" w:hAnsiTheme="minorHAnsi" w:cstheme="minorBidi"/>
              <w:iCs w:val="0"/>
              <w:sz w:val="22"/>
              <w:lang w:val="en-GB" w:eastAsia="en-GB"/>
            </w:rPr>
          </w:pPr>
          <w:hyperlink w:anchor="_Toc94434937" w:history="1">
            <w:r w:rsidR="002F7CEB" w:rsidRPr="00B01340">
              <w:rPr>
                <w:rStyle w:val="Hyperlink"/>
              </w:rPr>
              <w:t>4.4.1 Bolstered academic performance of children</w:t>
            </w:r>
            <w:r w:rsidR="002F7CEB">
              <w:rPr>
                <w:webHidden/>
              </w:rPr>
              <w:tab/>
            </w:r>
            <w:r w:rsidR="002F7CEB">
              <w:rPr>
                <w:webHidden/>
              </w:rPr>
              <w:fldChar w:fldCharType="begin"/>
            </w:r>
            <w:r w:rsidR="002F7CEB">
              <w:rPr>
                <w:webHidden/>
              </w:rPr>
              <w:instrText xml:space="preserve"> PAGEREF _Toc94434937 \h </w:instrText>
            </w:r>
            <w:r w:rsidR="002F7CEB">
              <w:rPr>
                <w:webHidden/>
              </w:rPr>
            </w:r>
            <w:r w:rsidR="002F7CEB">
              <w:rPr>
                <w:webHidden/>
              </w:rPr>
              <w:fldChar w:fldCharType="separate"/>
            </w:r>
            <w:r w:rsidR="00214C7F">
              <w:rPr>
                <w:webHidden/>
              </w:rPr>
              <w:t>65</w:t>
            </w:r>
            <w:r w:rsidR="002F7CEB">
              <w:rPr>
                <w:webHidden/>
              </w:rPr>
              <w:fldChar w:fldCharType="end"/>
            </w:r>
          </w:hyperlink>
        </w:p>
        <w:p w14:paraId="0A5ACE6B" w14:textId="54755828" w:rsidR="002F7CEB" w:rsidRDefault="00276E6F">
          <w:pPr>
            <w:pStyle w:val="TOC1"/>
            <w:rPr>
              <w:rFonts w:asciiTheme="minorHAnsi" w:eastAsiaTheme="minorEastAsia" w:hAnsiTheme="minorHAnsi" w:cstheme="minorBidi"/>
              <w:iCs w:val="0"/>
              <w:sz w:val="22"/>
              <w:lang w:val="en-GB" w:eastAsia="en-GB"/>
            </w:rPr>
          </w:pPr>
          <w:hyperlink w:anchor="_Toc94434939" w:history="1">
            <w:r w:rsidR="002F7CEB" w:rsidRPr="00B01340">
              <w:rPr>
                <w:rStyle w:val="Hyperlink"/>
              </w:rPr>
              <w:t>4.4.2 Improvement in quality of teaching</w:t>
            </w:r>
            <w:r w:rsidR="002F7CEB">
              <w:rPr>
                <w:webHidden/>
              </w:rPr>
              <w:tab/>
            </w:r>
            <w:r w:rsidR="002F7CEB">
              <w:rPr>
                <w:webHidden/>
              </w:rPr>
              <w:fldChar w:fldCharType="begin"/>
            </w:r>
            <w:r w:rsidR="002F7CEB">
              <w:rPr>
                <w:webHidden/>
              </w:rPr>
              <w:instrText xml:space="preserve"> PAGEREF _Toc94434939 \h </w:instrText>
            </w:r>
            <w:r w:rsidR="002F7CEB">
              <w:rPr>
                <w:webHidden/>
              </w:rPr>
            </w:r>
            <w:r w:rsidR="002F7CEB">
              <w:rPr>
                <w:webHidden/>
              </w:rPr>
              <w:fldChar w:fldCharType="separate"/>
            </w:r>
            <w:r w:rsidR="00214C7F">
              <w:rPr>
                <w:webHidden/>
              </w:rPr>
              <w:t>67</w:t>
            </w:r>
            <w:r w:rsidR="002F7CEB">
              <w:rPr>
                <w:webHidden/>
              </w:rPr>
              <w:fldChar w:fldCharType="end"/>
            </w:r>
          </w:hyperlink>
        </w:p>
        <w:p w14:paraId="16FC44B0" w14:textId="565FE6B8" w:rsidR="002F7CEB" w:rsidRDefault="00276E6F">
          <w:pPr>
            <w:pStyle w:val="TOC1"/>
            <w:rPr>
              <w:rFonts w:asciiTheme="minorHAnsi" w:eastAsiaTheme="minorEastAsia" w:hAnsiTheme="minorHAnsi" w:cstheme="minorBidi"/>
              <w:iCs w:val="0"/>
              <w:sz w:val="22"/>
              <w:lang w:val="en-GB" w:eastAsia="en-GB"/>
            </w:rPr>
          </w:pPr>
          <w:hyperlink w:anchor="_Toc94434941" w:history="1">
            <w:r w:rsidR="002F7CEB" w:rsidRPr="00B01340">
              <w:rPr>
                <w:rStyle w:val="Hyperlink"/>
              </w:rPr>
              <w:t>4.4.3 Increased interest in childrens’ academic progress</w:t>
            </w:r>
            <w:r w:rsidR="002F7CEB">
              <w:rPr>
                <w:webHidden/>
              </w:rPr>
              <w:tab/>
            </w:r>
            <w:r w:rsidR="002F7CEB">
              <w:rPr>
                <w:webHidden/>
              </w:rPr>
              <w:fldChar w:fldCharType="begin"/>
            </w:r>
            <w:r w:rsidR="002F7CEB">
              <w:rPr>
                <w:webHidden/>
              </w:rPr>
              <w:instrText xml:space="preserve"> PAGEREF _Toc94434941 \h </w:instrText>
            </w:r>
            <w:r w:rsidR="002F7CEB">
              <w:rPr>
                <w:webHidden/>
              </w:rPr>
            </w:r>
            <w:r w:rsidR="002F7CEB">
              <w:rPr>
                <w:webHidden/>
              </w:rPr>
              <w:fldChar w:fldCharType="separate"/>
            </w:r>
            <w:r w:rsidR="00214C7F">
              <w:rPr>
                <w:webHidden/>
              </w:rPr>
              <w:t>68</w:t>
            </w:r>
            <w:r w:rsidR="002F7CEB">
              <w:rPr>
                <w:webHidden/>
              </w:rPr>
              <w:fldChar w:fldCharType="end"/>
            </w:r>
          </w:hyperlink>
        </w:p>
        <w:p w14:paraId="4AF5E439" w14:textId="316AD813" w:rsidR="002F7CEB" w:rsidRDefault="00276E6F">
          <w:pPr>
            <w:pStyle w:val="TOC1"/>
            <w:rPr>
              <w:rFonts w:asciiTheme="minorHAnsi" w:eastAsiaTheme="minorEastAsia" w:hAnsiTheme="minorHAnsi" w:cstheme="minorBidi"/>
              <w:iCs w:val="0"/>
              <w:sz w:val="22"/>
              <w:lang w:val="en-GB" w:eastAsia="en-GB"/>
            </w:rPr>
          </w:pPr>
          <w:hyperlink w:anchor="_Toc94434943" w:history="1">
            <w:r w:rsidR="002F7CEB" w:rsidRPr="00B01340">
              <w:rPr>
                <w:rStyle w:val="Hyperlink"/>
              </w:rPr>
              <w:t>4.4.4 Joint planning for home development routines.</w:t>
            </w:r>
            <w:r w:rsidR="002F7CEB">
              <w:rPr>
                <w:webHidden/>
              </w:rPr>
              <w:tab/>
            </w:r>
            <w:r w:rsidR="002F7CEB">
              <w:rPr>
                <w:webHidden/>
              </w:rPr>
              <w:fldChar w:fldCharType="begin"/>
            </w:r>
            <w:r w:rsidR="002F7CEB">
              <w:rPr>
                <w:webHidden/>
              </w:rPr>
              <w:instrText xml:space="preserve"> PAGEREF _Toc94434943 \h </w:instrText>
            </w:r>
            <w:r w:rsidR="002F7CEB">
              <w:rPr>
                <w:webHidden/>
              </w:rPr>
            </w:r>
            <w:r w:rsidR="002F7CEB">
              <w:rPr>
                <w:webHidden/>
              </w:rPr>
              <w:fldChar w:fldCharType="separate"/>
            </w:r>
            <w:r w:rsidR="00214C7F">
              <w:rPr>
                <w:webHidden/>
              </w:rPr>
              <w:t>69</w:t>
            </w:r>
            <w:r w:rsidR="002F7CEB">
              <w:rPr>
                <w:webHidden/>
              </w:rPr>
              <w:fldChar w:fldCharType="end"/>
            </w:r>
          </w:hyperlink>
        </w:p>
        <w:p w14:paraId="2028B8C4" w14:textId="18DE6122" w:rsidR="002F7CEB" w:rsidRDefault="00276E6F">
          <w:pPr>
            <w:pStyle w:val="TOC1"/>
            <w:rPr>
              <w:rFonts w:asciiTheme="minorHAnsi" w:eastAsiaTheme="minorEastAsia" w:hAnsiTheme="minorHAnsi" w:cstheme="minorBidi"/>
              <w:iCs w:val="0"/>
              <w:sz w:val="22"/>
              <w:lang w:val="en-GB" w:eastAsia="en-GB"/>
            </w:rPr>
          </w:pPr>
          <w:hyperlink w:anchor="_Toc94434945" w:history="1">
            <w:r w:rsidR="002F7CEB" w:rsidRPr="00B01340">
              <w:rPr>
                <w:rStyle w:val="Hyperlink"/>
                <w:rFonts w:eastAsia="Times New Roman"/>
              </w:rPr>
              <w:t>4.4.5 School administration has clear and defined policies for teachers that encourage communication with parents discussing the curriculum</w:t>
            </w:r>
            <w:r w:rsidR="002F7CEB">
              <w:rPr>
                <w:webHidden/>
              </w:rPr>
              <w:tab/>
            </w:r>
            <w:r w:rsidR="002F7CEB">
              <w:rPr>
                <w:webHidden/>
              </w:rPr>
              <w:fldChar w:fldCharType="begin"/>
            </w:r>
            <w:r w:rsidR="002F7CEB">
              <w:rPr>
                <w:webHidden/>
              </w:rPr>
              <w:instrText xml:space="preserve"> PAGEREF _Toc94434945 \h </w:instrText>
            </w:r>
            <w:r w:rsidR="002F7CEB">
              <w:rPr>
                <w:webHidden/>
              </w:rPr>
            </w:r>
            <w:r w:rsidR="002F7CEB">
              <w:rPr>
                <w:webHidden/>
              </w:rPr>
              <w:fldChar w:fldCharType="separate"/>
            </w:r>
            <w:r w:rsidR="00214C7F">
              <w:rPr>
                <w:webHidden/>
              </w:rPr>
              <w:t>70</w:t>
            </w:r>
            <w:r w:rsidR="002F7CEB">
              <w:rPr>
                <w:webHidden/>
              </w:rPr>
              <w:fldChar w:fldCharType="end"/>
            </w:r>
          </w:hyperlink>
        </w:p>
        <w:p w14:paraId="512538C9" w14:textId="27C30147" w:rsidR="002F7CEB" w:rsidRDefault="00276E6F">
          <w:pPr>
            <w:pStyle w:val="TOC1"/>
            <w:rPr>
              <w:rFonts w:asciiTheme="minorHAnsi" w:eastAsiaTheme="minorEastAsia" w:hAnsiTheme="minorHAnsi" w:cstheme="minorBidi"/>
              <w:iCs w:val="0"/>
              <w:sz w:val="22"/>
              <w:lang w:val="en-GB" w:eastAsia="en-GB"/>
            </w:rPr>
          </w:pPr>
          <w:hyperlink w:anchor="_Toc94434947" w:history="1">
            <w:r w:rsidR="002F7CEB" w:rsidRPr="00B01340">
              <w:rPr>
                <w:rStyle w:val="Hyperlink"/>
              </w:rPr>
              <w:t>CHAPTER FIVE</w:t>
            </w:r>
            <w:r w:rsidR="002F7CEB">
              <w:rPr>
                <w:webHidden/>
              </w:rPr>
              <w:tab/>
            </w:r>
            <w:r w:rsidR="002F7CEB">
              <w:rPr>
                <w:webHidden/>
              </w:rPr>
              <w:fldChar w:fldCharType="begin"/>
            </w:r>
            <w:r w:rsidR="002F7CEB">
              <w:rPr>
                <w:webHidden/>
              </w:rPr>
              <w:instrText xml:space="preserve"> PAGEREF _Toc94434947 \h </w:instrText>
            </w:r>
            <w:r w:rsidR="002F7CEB">
              <w:rPr>
                <w:webHidden/>
              </w:rPr>
            </w:r>
            <w:r w:rsidR="002F7CEB">
              <w:rPr>
                <w:webHidden/>
              </w:rPr>
              <w:fldChar w:fldCharType="separate"/>
            </w:r>
            <w:r w:rsidR="00214C7F">
              <w:rPr>
                <w:webHidden/>
              </w:rPr>
              <w:t>72</w:t>
            </w:r>
            <w:r w:rsidR="002F7CEB">
              <w:rPr>
                <w:webHidden/>
              </w:rPr>
              <w:fldChar w:fldCharType="end"/>
            </w:r>
          </w:hyperlink>
        </w:p>
        <w:p w14:paraId="1C005B93" w14:textId="591DC3AF" w:rsidR="002F7CEB" w:rsidRDefault="00276E6F">
          <w:pPr>
            <w:pStyle w:val="TOC1"/>
            <w:rPr>
              <w:rFonts w:asciiTheme="minorHAnsi" w:eastAsiaTheme="minorEastAsia" w:hAnsiTheme="minorHAnsi" w:cstheme="minorBidi"/>
              <w:iCs w:val="0"/>
              <w:sz w:val="22"/>
              <w:lang w:val="en-GB" w:eastAsia="en-GB"/>
            </w:rPr>
          </w:pPr>
          <w:hyperlink w:anchor="_Toc94434948" w:history="1">
            <w:r w:rsidR="002F7CEB" w:rsidRPr="00B01340">
              <w:rPr>
                <w:rStyle w:val="Hyperlink"/>
              </w:rPr>
              <w:t>SUMMARY OF FINDINGS, CONCLUSIONS AND RECOMMENDATIONS</w:t>
            </w:r>
            <w:r w:rsidR="002F7CEB">
              <w:rPr>
                <w:webHidden/>
              </w:rPr>
              <w:tab/>
            </w:r>
            <w:r w:rsidR="002F7CEB">
              <w:rPr>
                <w:webHidden/>
              </w:rPr>
              <w:fldChar w:fldCharType="begin"/>
            </w:r>
            <w:r w:rsidR="002F7CEB">
              <w:rPr>
                <w:webHidden/>
              </w:rPr>
              <w:instrText xml:space="preserve"> PAGEREF _Toc94434948 \h </w:instrText>
            </w:r>
            <w:r w:rsidR="002F7CEB">
              <w:rPr>
                <w:webHidden/>
              </w:rPr>
            </w:r>
            <w:r w:rsidR="002F7CEB">
              <w:rPr>
                <w:webHidden/>
              </w:rPr>
              <w:fldChar w:fldCharType="separate"/>
            </w:r>
            <w:r w:rsidR="00214C7F">
              <w:rPr>
                <w:webHidden/>
              </w:rPr>
              <w:t>72</w:t>
            </w:r>
            <w:r w:rsidR="002F7CEB">
              <w:rPr>
                <w:webHidden/>
              </w:rPr>
              <w:fldChar w:fldCharType="end"/>
            </w:r>
          </w:hyperlink>
        </w:p>
        <w:p w14:paraId="54C5E719" w14:textId="36279724" w:rsidR="002F7CEB" w:rsidRDefault="00276E6F">
          <w:pPr>
            <w:pStyle w:val="TOC1"/>
            <w:rPr>
              <w:rFonts w:asciiTheme="minorHAnsi" w:eastAsiaTheme="minorEastAsia" w:hAnsiTheme="minorHAnsi" w:cstheme="minorBidi"/>
              <w:iCs w:val="0"/>
              <w:sz w:val="22"/>
              <w:lang w:val="en-GB" w:eastAsia="en-GB"/>
            </w:rPr>
          </w:pPr>
          <w:hyperlink w:anchor="_Toc94434949" w:history="1">
            <w:r w:rsidR="002F7CEB" w:rsidRPr="00B01340">
              <w:rPr>
                <w:rStyle w:val="Hyperlink"/>
              </w:rPr>
              <w:t>5.0 Introduction</w:t>
            </w:r>
            <w:r w:rsidR="002F7CEB">
              <w:rPr>
                <w:webHidden/>
              </w:rPr>
              <w:tab/>
            </w:r>
            <w:r w:rsidR="002F7CEB">
              <w:rPr>
                <w:webHidden/>
              </w:rPr>
              <w:fldChar w:fldCharType="begin"/>
            </w:r>
            <w:r w:rsidR="002F7CEB">
              <w:rPr>
                <w:webHidden/>
              </w:rPr>
              <w:instrText xml:space="preserve"> PAGEREF _Toc94434949 \h </w:instrText>
            </w:r>
            <w:r w:rsidR="002F7CEB">
              <w:rPr>
                <w:webHidden/>
              </w:rPr>
            </w:r>
            <w:r w:rsidR="002F7CEB">
              <w:rPr>
                <w:webHidden/>
              </w:rPr>
              <w:fldChar w:fldCharType="separate"/>
            </w:r>
            <w:r w:rsidR="00214C7F">
              <w:rPr>
                <w:webHidden/>
              </w:rPr>
              <w:t>72</w:t>
            </w:r>
            <w:r w:rsidR="002F7CEB">
              <w:rPr>
                <w:webHidden/>
              </w:rPr>
              <w:fldChar w:fldCharType="end"/>
            </w:r>
          </w:hyperlink>
        </w:p>
        <w:p w14:paraId="473F9BF9" w14:textId="0FC5D056" w:rsidR="002F7CEB" w:rsidRDefault="00276E6F">
          <w:pPr>
            <w:pStyle w:val="TOC1"/>
            <w:rPr>
              <w:rFonts w:asciiTheme="minorHAnsi" w:eastAsiaTheme="minorEastAsia" w:hAnsiTheme="minorHAnsi" w:cstheme="minorBidi"/>
              <w:iCs w:val="0"/>
              <w:sz w:val="22"/>
              <w:lang w:val="en-GB" w:eastAsia="en-GB"/>
            </w:rPr>
          </w:pPr>
          <w:hyperlink w:anchor="_Toc94434950" w:history="1">
            <w:r w:rsidR="002F7CEB" w:rsidRPr="00B01340">
              <w:rPr>
                <w:rStyle w:val="Hyperlink"/>
              </w:rPr>
              <w:t>5.1 Summary of findings</w:t>
            </w:r>
            <w:r w:rsidR="002F7CEB">
              <w:rPr>
                <w:webHidden/>
              </w:rPr>
              <w:tab/>
            </w:r>
            <w:r w:rsidR="002F7CEB">
              <w:rPr>
                <w:webHidden/>
              </w:rPr>
              <w:fldChar w:fldCharType="begin"/>
            </w:r>
            <w:r w:rsidR="002F7CEB">
              <w:rPr>
                <w:webHidden/>
              </w:rPr>
              <w:instrText xml:space="preserve"> PAGEREF _Toc94434950 \h </w:instrText>
            </w:r>
            <w:r w:rsidR="002F7CEB">
              <w:rPr>
                <w:webHidden/>
              </w:rPr>
            </w:r>
            <w:r w:rsidR="002F7CEB">
              <w:rPr>
                <w:webHidden/>
              </w:rPr>
              <w:fldChar w:fldCharType="separate"/>
            </w:r>
            <w:r w:rsidR="00214C7F">
              <w:rPr>
                <w:webHidden/>
              </w:rPr>
              <w:t>72</w:t>
            </w:r>
            <w:r w:rsidR="002F7CEB">
              <w:rPr>
                <w:webHidden/>
              </w:rPr>
              <w:fldChar w:fldCharType="end"/>
            </w:r>
          </w:hyperlink>
        </w:p>
        <w:p w14:paraId="6E4F7CE4" w14:textId="600D8AAE" w:rsidR="002F7CEB" w:rsidRDefault="00276E6F">
          <w:pPr>
            <w:pStyle w:val="TOC1"/>
            <w:rPr>
              <w:rFonts w:asciiTheme="minorHAnsi" w:eastAsiaTheme="minorEastAsia" w:hAnsiTheme="minorHAnsi" w:cstheme="minorBidi"/>
              <w:iCs w:val="0"/>
              <w:sz w:val="22"/>
              <w:lang w:val="en-GB" w:eastAsia="en-GB"/>
            </w:rPr>
          </w:pPr>
          <w:hyperlink w:anchor="_Toc94434951" w:history="1">
            <w:r w:rsidR="002F7CEB" w:rsidRPr="00B01340">
              <w:rPr>
                <w:rStyle w:val="Hyperlink"/>
              </w:rPr>
              <w:t>5.1.1 Parental participation in school activities and academic performance</w:t>
            </w:r>
            <w:r w:rsidR="002F7CEB">
              <w:rPr>
                <w:webHidden/>
              </w:rPr>
              <w:tab/>
            </w:r>
            <w:r w:rsidR="002F7CEB">
              <w:rPr>
                <w:webHidden/>
              </w:rPr>
              <w:fldChar w:fldCharType="begin"/>
            </w:r>
            <w:r w:rsidR="002F7CEB">
              <w:rPr>
                <w:webHidden/>
              </w:rPr>
              <w:instrText xml:space="preserve"> PAGEREF _Toc94434951 \h </w:instrText>
            </w:r>
            <w:r w:rsidR="002F7CEB">
              <w:rPr>
                <w:webHidden/>
              </w:rPr>
            </w:r>
            <w:r w:rsidR="002F7CEB">
              <w:rPr>
                <w:webHidden/>
              </w:rPr>
              <w:fldChar w:fldCharType="separate"/>
            </w:r>
            <w:r w:rsidR="00214C7F">
              <w:rPr>
                <w:webHidden/>
              </w:rPr>
              <w:t>72</w:t>
            </w:r>
            <w:r w:rsidR="002F7CEB">
              <w:rPr>
                <w:webHidden/>
              </w:rPr>
              <w:fldChar w:fldCharType="end"/>
            </w:r>
          </w:hyperlink>
        </w:p>
        <w:p w14:paraId="7A772412" w14:textId="24143BA6" w:rsidR="002F7CEB" w:rsidRDefault="00276E6F">
          <w:pPr>
            <w:pStyle w:val="TOC1"/>
            <w:rPr>
              <w:rFonts w:asciiTheme="minorHAnsi" w:eastAsiaTheme="minorEastAsia" w:hAnsiTheme="minorHAnsi" w:cstheme="minorBidi"/>
              <w:iCs w:val="0"/>
              <w:sz w:val="22"/>
              <w:lang w:val="en-GB" w:eastAsia="en-GB"/>
            </w:rPr>
          </w:pPr>
          <w:hyperlink w:anchor="_Toc94434952" w:history="1">
            <w:r w:rsidR="002F7CEB" w:rsidRPr="00B01340">
              <w:rPr>
                <w:rStyle w:val="Hyperlink"/>
              </w:rPr>
              <w:t>5.1.2 Parent-child communication about school activities and academic performance</w:t>
            </w:r>
            <w:r w:rsidR="002F7CEB">
              <w:rPr>
                <w:webHidden/>
              </w:rPr>
              <w:tab/>
            </w:r>
            <w:r w:rsidR="002F7CEB">
              <w:rPr>
                <w:webHidden/>
              </w:rPr>
              <w:fldChar w:fldCharType="begin"/>
            </w:r>
            <w:r w:rsidR="002F7CEB">
              <w:rPr>
                <w:webHidden/>
              </w:rPr>
              <w:instrText xml:space="preserve"> PAGEREF _Toc94434952 \h </w:instrText>
            </w:r>
            <w:r w:rsidR="002F7CEB">
              <w:rPr>
                <w:webHidden/>
              </w:rPr>
            </w:r>
            <w:r w:rsidR="002F7CEB">
              <w:rPr>
                <w:webHidden/>
              </w:rPr>
              <w:fldChar w:fldCharType="separate"/>
            </w:r>
            <w:r w:rsidR="00214C7F">
              <w:rPr>
                <w:webHidden/>
              </w:rPr>
              <w:t>73</w:t>
            </w:r>
            <w:r w:rsidR="002F7CEB">
              <w:rPr>
                <w:webHidden/>
              </w:rPr>
              <w:fldChar w:fldCharType="end"/>
            </w:r>
          </w:hyperlink>
        </w:p>
        <w:p w14:paraId="47AFC072" w14:textId="56258389" w:rsidR="002F7CEB" w:rsidRDefault="00276E6F">
          <w:pPr>
            <w:pStyle w:val="TOC1"/>
            <w:rPr>
              <w:rFonts w:asciiTheme="minorHAnsi" w:eastAsiaTheme="minorEastAsia" w:hAnsiTheme="minorHAnsi" w:cstheme="minorBidi"/>
              <w:iCs w:val="0"/>
              <w:sz w:val="22"/>
              <w:lang w:val="en-GB" w:eastAsia="en-GB"/>
            </w:rPr>
          </w:pPr>
          <w:hyperlink w:anchor="_Toc94434953" w:history="1">
            <w:r w:rsidR="002F7CEB" w:rsidRPr="00B01340">
              <w:rPr>
                <w:rStyle w:val="Hyperlink"/>
              </w:rPr>
              <w:t>5.1.3 Parent engagement and academic performance</w:t>
            </w:r>
            <w:r w:rsidR="002F7CEB">
              <w:rPr>
                <w:webHidden/>
              </w:rPr>
              <w:tab/>
            </w:r>
            <w:r w:rsidR="002F7CEB">
              <w:rPr>
                <w:webHidden/>
              </w:rPr>
              <w:fldChar w:fldCharType="begin"/>
            </w:r>
            <w:r w:rsidR="002F7CEB">
              <w:rPr>
                <w:webHidden/>
              </w:rPr>
              <w:instrText xml:space="preserve"> PAGEREF _Toc94434953 \h </w:instrText>
            </w:r>
            <w:r w:rsidR="002F7CEB">
              <w:rPr>
                <w:webHidden/>
              </w:rPr>
            </w:r>
            <w:r w:rsidR="002F7CEB">
              <w:rPr>
                <w:webHidden/>
              </w:rPr>
              <w:fldChar w:fldCharType="separate"/>
            </w:r>
            <w:r w:rsidR="00214C7F">
              <w:rPr>
                <w:webHidden/>
              </w:rPr>
              <w:t>73</w:t>
            </w:r>
            <w:r w:rsidR="002F7CEB">
              <w:rPr>
                <w:webHidden/>
              </w:rPr>
              <w:fldChar w:fldCharType="end"/>
            </w:r>
          </w:hyperlink>
        </w:p>
        <w:p w14:paraId="3C76C3A2" w14:textId="7CC12B3F" w:rsidR="002F7CEB" w:rsidRDefault="00276E6F">
          <w:pPr>
            <w:pStyle w:val="TOC1"/>
            <w:rPr>
              <w:rFonts w:asciiTheme="minorHAnsi" w:eastAsiaTheme="minorEastAsia" w:hAnsiTheme="minorHAnsi" w:cstheme="minorBidi"/>
              <w:iCs w:val="0"/>
              <w:sz w:val="22"/>
              <w:lang w:val="en-GB" w:eastAsia="en-GB"/>
            </w:rPr>
          </w:pPr>
          <w:hyperlink w:anchor="_Toc94434954" w:history="1">
            <w:r w:rsidR="002F7CEB" w:rsidRPr="00B01340">
              <w:rPr>
                <w:rStyle w:val="Hyperlink"/>
              </w:rPr>
              <w:t>5.2 Conclusion</w:t>
            </w:r>
            <w:r w:rsidR="002F7CEB">
              <w:rPr>
                <w:webHidden/>
              </w:rPr>
              <w:tab/>
            </w:r>
            <w:r w:rsidR="002F7CEB">
              <w:rPr>
                <w:webHidden/>
              </w:rPr>
              <w:fldChar w:fldCharType="begin"/>
            </w:r>
            <w:r w:rsidR="002F7CEB">
              <w:rPr>
                <w:webHidden/>
              </w:rPr>
              <w:instrText xml:space="preserve"> PAGEREF _Toc94434954 \h </w:instrText>
            </w:r>
            <w:r w:rsidR="002F7CEB">
              <w:rPr>
                <w:webHidden/>
              </w:rPr>
            </w:r>
            <w:r w:rsidR="002F7CEB">
              <w:rPr>
                <w:webHidden/>
              </w:rPr>
              <w:fldChar w:fldCharType="separate"/>
            </w:r>
            <w:r w:rsidR="00214C7F">
              <w:rPr>
                <w:webHidden/>
              </w:rPr>
              <w:t>74</w:t>
            </w:r>
            <w:r w:rsidR="002F7CEB">
              <w:rPr>
                <w:webHidden/>
              </w:rPr>
              <w:fldChar w:fldCharType="end"/>
            </w:r>
          </w:hyperlink>
        </w:p>
        <w:p w14:paraId="333BFF1C" w14:textId="6AEBA52C" w:rsidR="002F7CEB" w:rsidRDefault="00276E6F">
          <w:pPr>
            <w:pStyle w:val="TOC1"/>
            <w:rPr>
              <w:rFonts w:asciiTheme="minorHAnsi" w:eastAsiaTheme="minorEastAsia" w:hAnsiTheme="minorHAnsi" w:cstheme="minorBidi"/>
              <w:iCs w:val="0"/>
              <w:sz w:val="22"/>
              <w:lang w:val="en-GB" w:eastAsia="en-GB"/>
            </w:rPr>
          </w:pPr>
          <w:hyperlink w:anchor="_Toc94434955" w:history="1">
            <w:r w:rsidR="002F7CEB" w:rsidRPr="00B01340">
              <w:rPr>
                <w:rStyle w:val="Hyperlink"/>
              </w:rPr>
              <w:t>5.3 Recommendations</w:t>
            </w:r>
            <w:r w:rsidR="002F7CEB">
              <w:rPr>
                <w:webHidden/>
              </w:rPr>
              <w:tab/>
            </w:r>
            <w:r w:rsidR="002F7CEB">
              <w:rPr>
                <w:webHidden/>
              </w:rPr>
              <w:fldChar w:fldCharType="begin"/>
            </w:r>
            <w:r w:rsidR="002F7CEB">
              <w:rPr>
                <w:webHidden/>
              </w:rPr>
              <w:instrText xml:space="preserve"> PAGEREF _Toc94434955 \h </w:instrText>
            </w:r>
            <w:r w:rsidR="002F7CEB">
              <w:rPr>
                <w:webHidden/>
              </w:rPr>
            </w:r>
            <w:r w:rsidR="002F7CEB">
              <w:rPr>
                <w:webHidden/>
              </w:rPr>
              <w:fldChar w:fldCharType="separate"/>
            </w:r>
            <w:r w:rsidR="00214C7F">
              <w:rPr>
                <w:webHidden/>
              </w:rPr>
              <w:t>74</w:t>
            </w:r>
            <w:r w:rsidR="002F7CEB">
              <w:rPr>
                <w:webHidden/>
              </w:rPr>
              <w:fldChar w:fldCharType="end"/>
            </w:r>
          </w:hyperlink>
        </w:p>
        <w:p w14:paraId="1FB6A62C" w14:textId="5CDA9353" w:rsidR="002F7CEB" w:rsidRDefault="00276E6F">
          <w:pPr>
            <w:pStyle w:val="TOC1"/>
            <w:rPr>
              <w:rFonts w:asciiTheme="minorHAnsi" w:eastAsiaTheme="minorEastAsia" w:hAnsiTheme="minorHAnsi" w:cstheme="minorBidi"/>
              <w:iCs w:val="0"/>
              <w:sz w:val="22"/>
              <w:lang w:val="en-GB" w:eastAsia="en-GB"/>
            </w:rPr>
          </w:pPr>
          <w:hyperlink w:anchor="_Toc94434956" w:history="1">
            <w:r w:rsidR="002F7CEB" w:rsidRPr="00B01340">
              <w:rPr>
                <w:rStyle w:val="Hyperlink"/>
              </w:rPr>
              <w:t>REFERENCES</w:t>
            </w:r>
            <w:r w:rsidR="002F7CEB">
              <w:rPr>
                <w:webHidden/>
              </w:rPr>
              <w:tab/>
            </w:r>
            <w:r w:rsidR="002F7CEB">
              <w:rPr>
                <w:webHidden/>
              </w:rPr>
              <w:fldChar w:fldCharType="begin"/>
            </w:r>
            <w:r w:rsidR="002F7CEB">
              <w:rPr>
                <w:webHidden/>
              </w:rPr>
              <w:instrText xml:space="preserve"> PAGEREF _Toc94434956 \h </w:instrText>
            </w:r>
            <w:r w:rsidR="002F7CEB">
              <w:rPr>
                <w:webHidden/>
              </w:rPr>
            </w:r>
            <w:r w:rsidR="002F7CEB">
              <w:rPr>
                <w:webHidden/>
              </w:rPr>
              <w:fldChar w:fldCharType="separate"/>
            </w:r>
            <w:r w:rsidR="00214C7F">
              <w:rPr>
                <w:webHidden/>
              </w:rPr>
              <w:t>75</w:t>
            </w:r>
            <w:r w:rsidR="002F7CEB">
              <w:rPr>
                <w:webHidden/>
              </w:rPr>
              <w:fldChar w:fldCharType="end"/>
            </w:r>
          </w:hyperlink>
        </w:p>
        <w:p w14:paraId="3D11A706" w14:textId="2814C9AC" w:rsidR="002F7CEB" w:rsidRDefault="00276E6F">
          <w:pPr>
            <w:pStyle w:val="TOC1"/>
            <w:rPr>
              <w:rFonts w:asciiTheme="minorHAnsi" w:eastAsiaTheme="minorEastAsia" w:hAnsiTheme="minorHAnsi" w:cstheme="minorBidi"/>
              <w:iCs w:val="0"/>
              <w:sz w:val="22"/>
              <w:lang w:val="en-GB" w:eastAsia="en-GB"/>
            </w:rPr>
          </w:pPr>
          <w:hyperlink w:anchor="_Toc94434957" w:history="1">
            <w:r w:rsidR="002F7CEB" w:rsidRPr="00B01340">
              <w:rPr>
                <w:rStyle w:val="Hyperlink"/>
              </w:rPr>
              <w:t>APPENDIX A: SELF-ADMINISTERED QUESTIONNAIRE</w:t>
            </w:r>
            <w:r w:rsidR="002F7CEB">
              <w:rPr>
                <w:webHidden/>
              </w:rPr>
              <w:tab/>
            </w:r>
            <w:r w:rsidR="002F7CEB">
              <w:rPr>
                <w:webHidden/>
              </w:rPr>
              <w:fldChar w:fldCharType="begin"/>
            </w:r>
            <w:r w:rsidR="002F7CEB">
              <w:rPr>
                <w:webHidden/>
              </w:rPr>
              <w:instrText xml:space="preserve"> PAGEREF _Toc94434957 \h </w:instrText>
            </w:r>
            <w:r w:rsidR="002F7CEB">
              <w:rPr>
                <w:webHidden/>
              </w:rPr>
            </w:r>
            <w:r w:rsidR="002F7CEB">
              <w:rPr>
                <w:webHidden/>
              </w:rPr>
              <w:fldChar w:fldCharType="separate"/>
            </w:r>
            <w:r w:rsidR="00214C7F">
              <w:rPr>
                <w:webHidden/>
              </w:rPr>
              <w:t>82</w:t>
            </w:r>
            <w:r w:rsidR="002F7CEB">
              <w:rPr>
                <w:webHidden/>
              </w:rPr>
              <w:fldChar w:fldCharType="end"/>
            </w:r>
          </w:hyperlink>
        </w:p>
        <w:p w14:paraId="69415E21" w14:textId="767F2D89" w:rsidR="002F7CEB" w:rsidRDefault="00276E6F">
          <w:pPr>
            <w:pStyle w:val="TOC1"/>
            <w:rPr>
              <w:rFonts w:asciiTheme="minorHAnsi" w:eastAsiaTheme="minorEastAsia" w:hAnsiTheme="minorHAnsi" w:cstheme="minorBidi"/>
              <w:iCs w:val="0"/>
              <w:sz w:val="22"/>
              <w:lang w:val="en-GB" w:eastAsia="en-GB"/>
            </w:rPr>
          </w:pPr>
          <w:hyperlink w:anchor="_Toc94434958" w:history="1">
            <w:r w:rsidR="002F7CEB" w:rsidRPr="00B01340">
              <w:rPr>
                <w:rStyle w:val="Hyperlink"/>
              </w:rPr>
              <w:t>APPENDIX B: INTERVIEW GUIDE</w:t>
            </w:r>
            <w:r w:rsidR="002F7CEB">
              <w:rPr>
                <w:webHidden/>
              </w:rPr>
              <w:tab/>
            </w:r>
            <w:r w:rsidR="002F7CEB">
              <w:rPr>
                <w:webHidden/>
              </w:rPr>
              <w:fldChar w:fldCharType="begin"/>
            </w:r>
            <w:r w:rsidR="002F7CEB">
              <w:rPr>
                <w:webHidden/>
              </w:rPr>
              <w:instrText xml:space="preserve"> PAGEREF _Toc94434958 \h </w:instrText>
            </w:r>
            <w:r w:rsidR="002F7CEB">
              <w:rPr>
                <w:webHidden/>
              </w:rPr>
            </w:r>
            <w:r w:rsidR="002F7CEB">
              <w:rPr>
                <w:webHidden/>
              </w:rPr>
              <w:fldChar w:fldCharType="separate"/>
            </w:r>
            <w:r w:rsidR="00214C7F">
              <w:rPr>
                <w:webHidden/>
              </w:rPr>
              <w:t>86</w:t>
            </w:r>
            <w:r w:rsidR="002F7CEB">
              <w:rPr>
                <w:webHidden/>
              </w:rPr>
              <w:fldChar w:fldCharType="end"/>
            </w:r>
          </w:hyperlink>
        </w:p>
        <w:p w14:paraId="75097E03" w14:textId="0BC506BC" w:rsidR="001E0BC6" w:rsidRPr="007649D6" w:rsidRDefault="001E0BC6" w:rsidP="001E0BC6">
          <w:r w:rsidRPr="007649D6">
            <w:rPr>
              <w:b/>
              <w:bCs/>
              <w:noProof/>
            </w:rPr>
            <w:fldChar w:fldCharType="end"/>
          </w:r>
        </w:p>
      </w:sdtContent>
    </w:sdt>
    <w:p w14:paraId="09EC89E2" w14:textId="77777777" w:rsidR="00271E70" w:rsidRPr="007649D6" w:rsidRDefault="00271E70">
      <w:pPr>
        <w:spacing w:line="259" w:lineRule="auto"/>
        <w:jc w:val="left"/>
        <w:rPr>
          <w:rFonts w:eastAsiaTheme="majorEastAsia" w:cstheme="majorBidi"/>
          <w:b/>
          <w:szCs w:val="24"/>
        </w:rPr>
      </w:pPr>
      <w:r w:rsidRPr="007649D6">
        <w:br w:type="page"/>
      </w:r>
    </w:p>
    <w:p w14:paraId="08343147" w14:textId="61824C16" w:rsidR="001E0BC6" w:rsidRPr="007649D6" w:rsidRDefault="00084080" w:rsidP="00392945">
      <w:pPr>
        <w:pStyle w:val="Heading1"/>
        <w:jc w:val="center"/>
      </w:pPr>
      <w:bookmarkStart w:id="18" w:name="_Toc94434822"/>
      <w:r w:rsidRPr="007649D6">
        <w:lastRenderedPageBreak/>
        <w:t xml:space="preserve">List </w:t>
      </w:r>
      <w:r w:rsidR="00C31CF8" w:rsidRPr="007649D6">
        <w:t>of Figures</w:t>
      </w:r>
      <w:bookmarkEnd w:id="18"/>
    </w:p>
    <w:p w14:paraId="555331C1" w14:textId="4CC438B6" w:rsidR="001E0BC6" w:rsidRPr="007649D6" w:rsidRDefault="00276E6F" w:rsidP="00271E70">
      <w:pPr>
        <w:pStyle w:val="TOC1"/>
        <w:rPr>
          <w:rFonts w:asciiTheme="minorHAnsi" w:eastAsiaTheme="minorEastAsia" w:hAnsiTheme="minorHAnsi"/>
          <w:sz w:val="22"/>
        </w:rPr>
      </w:pPr>
      <w:hyperlink w:anchor="_Toc74652350" w:history="1">
        <w:r w:rsidR="001E0BC6" w:rsidRPr="007649D6">
          <w:rPr>
            <w:rStyle w:val="Hyperlink"/>
            <w:color w:val="auto"/>
            <w:u w:val="none"/>
          </w:rPr>
          <w:t>Figure 1: Conceptual framework showing the relationship between parental involvement and academic performance</w:t>
        </w:r>
        <w:r w:rsidR="001E0BC6" w:rsidRPr="007649D6">
          <w:rPr>
            <w:webHidden/>
          </w:rPr>
          <w:tab/>
        </w:r>
        <w:r w:rsidR="00D60C0A">
          <w:rPr>
            <w:webHidden/>
          </w:rPr>
          <w:t>3</w:t>
        </w:r>
        <w:r w:rsidR="002F7CEB">
          <w:rPr>
            <w:webHidden/>
          </w:rPr>
          <w:t>3</w:t>
        </w:r>
      </w:hyperlink>
    </w:p>
    <w:p w14:paraId="73A8A575" w14:textId="77777777" w:rsidR="001E0BC6" w:rsidRPr="007649D6" w:rsidRDefault="001E0BC6" w:rsidP="001E0BC6"/>
    <w:p w14:paraId="27E06C5F" w14:textId="77777777" w:rsidR="001E0BC6" w:rsidRPr="007649D6" w:rsidRDefault="001E0BC6" w:rsidP="001E0BC6"/>
    <w:p w14:paraId="67AA3D85" w14:textId="77777777" w:rsidR="001E0BC6" w:rsidRPr="007649D6" w:rsidRDefault="001E0BC6" w:rsidP="001E0BC6"/>
    <w:p w14:paraId="0906FC53" w14:textId="77777777" w:rsidR="001E0BC6" w:rsidRPr="007649D6" w:rsidRDefault="001E0BC6" w:rsidP="001E0BC6"/>
    <w:p w14:paraId="6C0AA9EE" w14:textId="77777777" w:rsidR="001E0BC6" w:rsidRPr="007649D6" w:rsidRDefault="001E0BC6" w:rsidP="001E0BC6"/>
    <w:p w14:paraId="70260EFC" w14:textId="77777777" w:rsidR="001E0BC6" w:rsidRPr="007649D6" w:rsidRDefault="001E0BC6" w:rsidP="001E0BC6"/>
    <w:p w14:paraId="7F19DFBD" w14:textId="77777777" w:rsidR="001E0BC6" w:rsidRPr="007649D6" w:rsidRDefault="001E0BC6" w:rsidP="001E0BC6"/>
    <w:p w14:paraId="1EA96227" w14:textId="77777777" w:rsidR="001E0BC6" w:rsidRPr="007649D6" w:rsidRDefault="001E0BC6" w:rsidP="001E0BC6"/>
    <w:p w14:paraId="63273BD2" w14:textId="77777777" w:rsidR="001E0BC6" w:rsidRPr="007649D6" w:rsidRDefault="001E0BC6" w:rsidP="001E0BC6"/>
    <w:p w14:paraId="732ED654" w14:textId="77777777" w:rsidR="001E0BC6" w:rsidRPr="007649D6" w:rsidRDefault="001E0BC6" w:rsidP="001E0BC6"/>
    <w:p w14:paraId="66E15C0F" w14:textId="77777777" w:rsidR="001E0BC6" w:rsidRPr="007649D6" w:rsidRDefault="001E0BC6" w:rsidP="001E0BC6"/>
    <w:p w14:paraId="6E959BEA" w14:textId="77777777" w:rsidR="001E0BC6" w:rsidRPr="007649D6" w:rsidRDefault="001E0BC6" w:rsidP="001E0BC6"/>
    <w:p w14:paraId="7C8B527F" w14:textId="77777777" w:rsidR="001E0BC6" w:rsidRPr="007649D6" w:rsidRDefault="001E0BC6" w:rsidP="001E0BC6"/>
    <w:p w14:paraId="07E8C0F6" w14:textId="77777777" w:rsidR="001E0BC6" w:rsidRPr="007649D6" w:rsidRDefault="001E0BC6" w:rsidP="001E0BC6"/>
    <w:p w14:paraId="073F435C" w14:textId="77777777" w:rsidR="001E0BC6" w:rsidRPr="007649D6" w:rsidRDefault="001E0BC6" w:rsidP="001E0BC6"/>
    <w:p w14:paraId="2107D76C" w14:textId="1E875DB3" w:rsidR="001E0BC6" w:rsidRPr="007649D6" w:rsidRDefault="00084080" w:rsidP="00195EA5">
      <w:pPr>
        <w:pStyle w:val="Heading1"/>
        <w:jc w:val="center"/>
      </w:pPr>
      <w:bookmarkStart w:id="19" w:name="_Toc94434823"/>
      <w:r w:rsidRPr="007649D6">
        <w:lastRenderedPageBreak/>
        <w:t xml:space="preserve">List </w:t>
      </w:r>
      <w:r w:rsidR="00C31CF8" w:rsidRPr="007649D6">
        <w:t>of Tables</w:t>
      </w:r>
      <w:bookmarkEnd w:id="19"/>
    </w:p>
    <w:p w14:paraId="3C40C09D" w14:textId="7019123D"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871" w:history="1">
        <w:r w:rsidR="002F7CEB" w:rsidRPr="009C426F">
          <w:rPr>
            <w:rStyle w:val="Hyperlink"/>
            <w:color w:val="auto"/>
            <w:u w:val="none"/>
          </w:rPr>
          <w:t>Table 3.1: Population and sample size distribution</w:t>
        </w:r>
        <w:r w:rsidR="002F7CEB" w:rsidRPr="009C426F">
          <w:rPr>
            <w:webHidden/>
          </w:rPr>
          <w:tab/>
        </w:r>
        <w:r w:rsidR="002F7CEB" w:rsidRPr="009C426F">
          <w:rPr>
            <w:webHidden/>
          </w:rPr>
          <w:fldChar w:fldCharType="begin"/>
        </w:r>
        <w:r w:rsidR="002F7CEB" w:rsidRPr="009C426F">
          <w:rPr>
            <w:webHidden/>
          </w:rPr>
          <w:instrText xml:space="preserve"> PAGEREF _Toc94434871 \h </w:instrText>
        </w:r>
        <w:r w:rsidR="002F7CEB" w:rsidRPr="009C426F">
          <w:rPr>
            <w:webHidden/>
          </w:rPr>
        </w:r>
        <w:r w:rsidR="002F7CEB" w:rsidRPr="009C426F">
          <w:rPr>
            <w:webHidden/>
          </w:rPr>
          <w:fldChar w:fldCharType="separate"/>
        </w:r>
        <w:r w:rsidR="00214C7F">
          <w:rPr>
            <w:webHidden/>
          </w:rPr>
          <w:t>35</w:t>
        </w:r>
        <w:r w:rsidR="002F7CEB" w:rsidRPr="009C426F">
          <w:rPr>
            <w:webHidden/>
          </w:rPr>
          <w:fldChar w:fldCharType="end"/>
        </w:r>
      </w:hyperlink>
    </w:p>
    <w:p w14:paraId="1B2A0DD8" w14:textId="2C88B95D"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897" w:history="1">
        <w:r w:rsidR="002F7CEB" w:rsidRPr="009C426F">
          <w:rPr>
            <w:rStyle w:val="Hyperlink"/>
            <w:rFonts w:eastAsia="Times New Roman"/>
            <w:color w:val="auto"/>
            <w:u w:val="none"/>
          </w:rPr>
          <w:t>Table 4.1: Gender</w:t>
        </w:r>
        <w:r w:rsidR="002F7CEB" w:rsidRPr="009C426F">
          <w:rPr>
            <w:webHidden/>
          </w:rPr>
          <w:tab/>
        </w:r>
        <w:r w:rsidR="002F7CEB" w:rsidRPr="009C426F">
          <w:rPr>
            <w:webHidden/>
          </w:rPr>
          <w:fldChar w:fldCharType="begin"/>
        </w:r>
        <w:r w:rsidR="002F7CEB" w:rsidRPr="009C426F">
          <w:rPr>
            <w:webHidden/>
          </w:rPr>
          <w:instrText xml:space="preserve"> PAGEREF _Toc94434897 \h </w:instrText>
        </w:r>
        <w:r w:rsidR="002F7CEB" w:rsidRPr="009C426F">
          <w:rPr>
            <w:webHidden/>
          </w:rPr>
        </w:r>
        <w:r w:rsidR="002F7CEB" w:rsidRPr="009C426F">
          <w:rPr>
            <w:webHidden/>
          </w:rPr>
          <w:fldChar w:fldCharType="separate"/>
        </w:r>
        <w:r w:rsidR="00214C7F">
          <w:rPr>
            <w:webHidden/>
          </w:rPr>
          <w:t>44</w:t>
        </w:r>
        <w:r w:rsidR="002F7CEB" w:rsidRPr="009C426F">
          <w:rPr>
            <w:webHidden/>
          </w:rPr>
          <w:fldChar w:fldCharType="end"/>
        </w:r>
      </w:hyperlink>
    </w:p>
    <w:p w14:paraId="3761E3E5" w14:textId="59205A46"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899" w:history="1">
        <w:r w:rsidR="002F7CEB" w:rsidRPr="009C426F">
          <w:rPr>
            <w:rStyle w:val="Hyperlink"/>
            <w:rFonts w:eastAsia="Times New Roman"/>
            <w:color w:val="auto"/>
            <w:u w:val="none"/>
          </w:rPr>
          <w:t>Table 4.2: Age (in years)</w:t>
        </w:r>
        <w:r w:rsidR="002F7CEB" w:rsidRPr="009C426F">
          <w:rPr>
            <w:webHidden/>
          </w:rPr>
          <w:tab/>
        </w:r>
        <w:r w:rsidR="002F7CEB" w:rsidRPr="009C426F">
          <w:rPr>
            <w:webHidden/>
          </w:rPr>
          <w:fldChar w:fldCharType="begin"/>
        </w:r>
        <w:r w:rsidR="002F7CEB" w:rsidRPr="009C426F">
          <w:rPr>
            <w:webHidden/>
          </w:rPr>
          <w:instrText xml:space="preserve"> PAGEREF _Toc94434899 \h </w:instrText>
        </w:r>
        <w:r w:rsidR="002F7CEB" w:rsidRPr="009C426F">
          <w:rPr>
            <w:webHidden/>
          </w:rPr>
        </w:r>
        <w:r w:rsidR="002F7CEB" w:rsidRPr="009C426F">
          <w:rPr>
            <w:webHidden/>
          </w:rPr>
          <w:fldChar w:fldCharType="separate"/>
        </w:r>
        <w:r w:rsidR="00214C7F">
          <w:rPr>
            <w:webHidden/>
          </w:rPr>
          <w:t>45</w:t>
        </w:r>
        <w:r w:rsidR="002F7CEB" w:rsidRPr="009C426F">
          <w:rPr>
            <w:webHidden/>
          </w:rPr>
          <w:fldChar w:fldCharType="end"/>
        </w:r>
      </w:hyperlink>
    </w:p>
    <w:p w14:paraId="4170AC85" w14:textId="6FD82542"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01" w:history="1">
        <w:r w:rsidR="002F7CEB" w:rsidRPr="009C426F">
          <w:rPr>
            <w:rStyle w:val="Hyperlink"/>
            <w:rFonts w:eastAsia="Times New Roman"/>
            <w:color w:val="auto"/>
            <w:u w:val="none"/>
          </w:rPr>
          <w:t>Table 4.3: Period under the support of Compassion International (in years)</w:t>
        </w:r>
        <w:r w:rsidR="002F7CEB" w:rsidRPr="009C426F">
          <w:rPr>
            <w:webHidden/>
          </w:rPr>
          <w:tab/>
        </w:r>
        <w:r w:rsidR="002F7CEB" w:rsidRPr="009C426F">
          <w:rPr>
            <w:webHidden/>
          </w:rPr>
          <w:fldChar w:fldCharType="begin"/>
        </w:r>
        <w:r w:rsidR="002F7CEB" w:rsidRPr="009C426F">
          <w:rPr>
            <w:webHidden/>
          </w:rPr>
          <w:instrText xml:space="preserve"> PAGEREF _Toc94434901 \h </w:instrText>
        </w:r>
        <w:r w:rsidR="002F7CEB" w:rsidRPr="009C426F">
          <w:rPr>
            <w:webHidden/>
          </w:rPr>
        </w:r>
        <w:r w:rsidR="002F7CEB" w:rsidRPr="009C426F">
          <w:rPr>
            <w:webHidden/>
          </w:rPr>
          <w:fldChar w:fldCharType="separate"/>
        </w:r>
        <w:r w:rsidR="00214C7F">
          <w:rPr>
            <w:webHidden/>
          </w:rPr>
          <w:t>45</w:t>
        </w:r>
        <w:r w:rsidR="002F7CEB" w:rsidRPr="009C426F">
          <w:rPr>
            <w:webHidden/>
          </w:rPr>
          <w:fldChar w:fldCharType="end"/>
        </w:r>
      </w:hyperlink>
    </w:p>
    <w:p w14:paraId="1A974C7A" w14:textId="539C6190"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03" w:history="1">
        <w:r w:rsidR="002F7CEB" w:rsidRPr="009C426F">
          <w:rPr>
            <w:rStyle w:val="Hyperlink"/>
            <w:rFonts w:eastAsia="Times New Roman"/>
            <w:color w:val="auto"/>
            <w:u w:val="none"/>
          </w:rPr>
          <w:t>Table 4.4: Highest level of education</w:t>
        </w:r>
        <w:r w:rsidR="002F7CEB" w:rsidRPr="009C426F">
          <w:rPr>
            <w:webHidden/>
          </w:rPr>
          <w:tab/>
        </w:r>
        <w:r w:rsidR="002F7CEB" w:rsidRPr="009C426F">
          <w:rPr>
            <w:webHidden/>
          </w:rPr>
          <w:fldChar w:fldCharType="begin"/>
        </w:r>
        <w:r w:rsidR="002F7CEB" w:rsidRPr="009C426F">
          <w:rPr>
            <w:webHidden/>
          </w:rPr>
          <w:instrText xml:space="preserve"> PAGEREF _Toc94434903 \h </w:instrText>
        </w:r>
        <w:r w:rsidR="002F7CEB" w:rsidRPr="009C426F">
          <w:rPr>
            <w:webHidden/>
          </w:rPr>
        </w:r>
        <w:r w:rsidR="002F7CEB" w:rsidRPr="009C426F">
          <w:rPr>
            <w:webHidden/>
          </w:rPr>
          <w:fldChar w:fldCharType="separate"/>
        </w:r>
        <w:r w:rsidR="00214C7F">
          <w:rPr>
            <w:webHidden/>
          </w:rPr>
          <w:t>46</w:t>
        </w:r>
        <w:r w:rsidR="002F7CEB" w:rsidRPr="009C426F">
          <w:rPr>
            <w:webHidden/>
          </w:rPr>
          <w:fldChar w:fldCharType="end"/>
        </w:r>
      </w:hyperlink>
    </w:p>
    <w:p w14:paraId="395D95D9" w14:textId="0CD1D762"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06" w:history="1">
        <w:r w:rsidR="002F7CEB" w:rsidRPr="009C426F">
          <w:rPr>
            <w:rStyle w:val="Hyperlink"/>
            <w:color w:val="auto"/>
            <w:u w:val="none"/>
          </w:rPr>
          <w:t>Table 4.5: Attending all school events motivated children academically</w:t>
        </w:r>
        <w:r w:rsidR="002F7CEB" w:rsidRPr="009C426F">
          <w:rPr>
            <w:webHidden/>
          </w:rPr>
          <w:tab/>
        </w:r>
        <w:r w:rsidR="002F7CEB" w:rsidRPr="009C426F">
          <w:rPr>
            <w:webHidden/>
          </w:rPr>
          <w:fldChar w:fldCharType="begin"/>
        </w:r>
        <w:r w:rsidR="002F7CEB" w:rsidRPr="009C426F">
          <w:rPr>
            <w:webHidden/>
          </w:rPr>
          <w:instrText xml:space="preserve"> PAGEREF _Toc94434906 \h </w:instrText>
        </w:r>
        <w:r w:rsidR="002F7CEB" w:rsidRPr="009C426F">
          <w:rPr>
            <w:webHidden/>
          </w:rPr>
        </w:r>
        <w:r w:rsidR="002F7CEB" w:rsidRPr="009C426F">
          <w:rPr>
            <w:webHidden/>
          </w:rPr>
          <w:fldChar w:fldCharType="separate"/>
        </w:r>
        <w:r w:rsidR="00214C7F">
          <w:rPr>
            <w:webHidden/>
          </w:rPr>
          <w:t>47</w:t>
        </w:r>
        <w:r w:rsidR="002F7CEB" w:rsidRPr="009C426F">
          <w:rPr>
            <w:webHidden/>
          </w:rPr>
          <w:fldChar w:fldCharType="end"/>
        </w:r>
      </w:hyperlink>
    </w:p>
    <w:p w14:paraId="564A8225" w14:textId="6CFD56BC"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08" w:history="1">
        <w:r w:rsidR="002F7CEB" w:rsidRPr="009C426F">
          <w:rPr>
            <w:rStyle w:val="Hyperlink"/>
            <w:color w:val="auto"/>
            <w:u w:val="none"/>
          </w:rPr>
          <w:t>Table 4.6: Attending school meetings enhanced on students’ intelligence</w:t>
        </w:r>
        <w:r w:rsidR="002F7CEB" w:rsidRPr="009C426F">
          <w:rPr>
            <w:webHidden/>
          </w:rPr>
          <w:tab/>
        </w:r>
        <w:r w:rsidR="002F7CEB" w:rsidRPr="009C426F">
          <w:rPr>
            <w:webHidden/>
          </w:rPr>
          <w:fldChar w:fldCharType="begin"/>
        </w:r>
        <w:r w:rsidR="002F7CEB" w:rsidRPr="009C426F">
          <w:rPr>
            <w:webHidden/>
          </w:rPr>
          <w:instrText xml:space="preserve"> PAGEREF _Toc94434908 \h </w:instrText>
        </w:r>
        <w:r w:rsidR="002F7CEB" w:rsidRPr="009C426F">
          <w:rPr>
            <w:webHidden/>
          </w:rPr>
        </w:r>
        <w:r w:rsidR="002F7CEB" w:rsidRPr="009C426F">
          <w:rPr>
            <w:webHidden/>
          </w:rPr>
          <w:fldChar w:fldCharType="separate"/>
        </w:r>
        <w:r w:rsidR="00214C7F">
          <w:rPr>
            <w:webHidden/>
          </w:rPr>
          <w:t>48</w:t>
        </w:r>
        <w:r w:rsidR="002F7CEB" w:rsidRPr="009C426F">
          <w:rPr>
            <w:webHidden/>
          </w:rPr>
          <w:fldChar w:fldCharType="end"/>
        </w:r>
      </w:hyperlink>
    </w:p>
    <w:p w14:paraId="036F96E4" w14:textId="56A554A1"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10" w:history="1">
        <w:r w:rsidR="002F7CEB" w:rsidRPr="009C426F">
          <w:rPr>
            <w:rStyle w:val="Hyperlink"/>
            <w:color w:val="auto"/>
            <w:u w:val="none"/>
          </w:rPr>
          <w:t>Table 4.7: Engaging in co-curricular activities boosted students’ self-esteem</w:t>
        </w:r>
        <w:r w:rsidR="002F7CEB" w:rsidRPr="009C426F">
          <w:rPr>
            <w:webHidden/>
          </w:rPr>
          <w:tab/>
        </w:r>
        <w:r w:rsidR="002F7CEB" w:rsidRPr="009C426F">
          <w:rPr>
            <w:webHidden/>
          </w:rPr>
          <w:fldChar w:fldCharType="begin"/>
        </w:r>
        <w:r w:rsidR="002F7CEB" w:rsidRPr="009C426F">
          <w:rPr>
            <w:webHidden/>
          </w:rPr>
          <w:instrText xml:space="preserve"> PAGEREF _Toc94434910 \h </w:instrText>
        </w:r>
        <w:r w:rsidR="002F7CEB" w:rsidRPr="009C426F">
          <w:rPr>
            <w:webHidden/>
          </w:rPr>
        </w:r>
        <w:r w:rsidR="002F7CEB" w:rsidRPr="009C426F">
          <w:rPr>
            <w:webHidden/>
          </w:rPr>
          <w:fldChar w:fldCharType="separate"/>
        </w:r>
        <w:r w:rsidR="00214C7F">
          <w:rPr>
            <w:webHidden/>
          </w:rPr>
          <w:t>50</w:t>
        </w:r>
        <w:r w:rsidR="002F7CEB" w:rsidRPr="009C426F">
          <w:rPr>
            <w:webHidden/>
          </w:rPr>
          <w:fldChar w:fldCharType="end"/>
        </w:r>
      </w:hyperlink>
    </w:p>
    <w:p w14:paraId="6AFC6D4F" w14:textId="38434502"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12" w:history="1">
        <w:r w:rsidR="002F7CEB" w:rsidRPr="009C426F">
          <w:rPr>
            <w:rStyle w:val="Hyperlink"/>
            <w:color w:val="auto"/>
            <w:u w:val="none"/>
          </w:rPr>
          <w:t>Table 4.8: Attending performance evaluation days improved students school attendance</w:t>
        </w:r>
        <w:r w:rsidR="002F7CEB" w:rsidRPr="009C426F">
          <w:rPr>
            <w:webHidden/>
          </w:rPr>
          <w:tab/>
        </w:r>
        <w:r w:rsidR="002F7CEB" w:rsidRPr="009C426F">
          <w:rPr>
            <w:webHidden/>
          </w:rPr>
          <w:fldChar w:fldCharType="begin"/>
        </w:r>
        <w:r w:rsidR="002F7CEB" w:rsidRPr="009C426F">
          <w:rPr>
            <w:webHidden/>
          </w:rPr>
          <w:instrText xml:space="preserve"> PAGEREF _Toc94434912 \h </w:instrText>
        </w:r>
        <w:r w:rsidR="002F7CEB" w:rsidRPr="009C426F">
          <w:rPr>
            <w:webHidden/>
          </w:rPr>
        </w:r>
        <w:r w:rsidR="002F7CEB" w:rsidRPr="009C426F">
          <w:rPr>
            <w:webHidden/>
          </w:rPr>
          <w:fldChar w:fldCharType="separate"/>
        </w:r>
        <w:r w:rsidR="00214C7F">
          <w:rPr>
            <w:webHidden/>
          </w:rPr>
          <w:t>51</w:t>
        </w:r>
        <w:r w:rsidR="002F7CEB" w:rsidRPr="009C426F">
          <w:rPr>
            <w:webHidden/>
          </w:rPr>
          <w:fldChar w:fldCharType="end"/>
        </w:r>
      </w:hyperlink>
    </w:p>
    <w:p w14:paraId="70FA70A6" w14:textId="30A391A3"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14" w:history="1">
        <w:r w:rsidR="002F7CEB" w:rsidRPr="009C426F">
          <w:rPr>
            <w:rStyle w:val="Hyperlink"/>
            <w:color w:val="auto"/>
            <w:u w:val="none"/>
          </w:rPr>
          <w:t>Table 4.9: Creating a safe school environment improved students’ reading</w:t>
        </w:r>
        <w:r w:rsidR="002F7CEB" w:rsidRPr="009C426F">
          <w:rPr>
            <w:webHidden/>
          </w:rPr>
          <w:tab/>
        </w:r>
        <w:r w:rsidR="002F7CEB" w:rsidRPr="009C426F">
          <w:rPr>
            <w:webHidden/>
          </w:rPr>
          <w:fldChar w:fldCharType="begin"/>
        </w:r>
        <w:r w:rsidR="002F7CEB" w:rsidRPr="009C426F">
          <w:rPr>
            <w:webHidden/>
          </w:rPr>
          <w:instrText xml:space="preserve"> PAGEREF _Toc94434914 \h </w:instrText>
        </w:r>
        <w:r w:rsidR="002F7CEB" w:rsidRPr="009C426F">
          <w:rPr>
            <w:webHidden/>
          </w:rPr>
        </w:r>
        <w:r w:rsidR="002F7CEB" w:rsidRPr="009C426F">
          <w:rPr>
            <w:webHidden/>
          </w:rPr>
          <w:fldChar w:fldCharType="separate"/>
        </w:r>
        <w:r w:rsidR="00214C7F">
          <w:rPr>
            <w:webHidden/>
          </w:rPr>
          <w:t>52</w:t>
        </w:r>
        <w:r w:rsidR="002F7CEB" w:rsidRPr="009C426F">
          <w:rPr>
            <w:webHidden/>
          </w:rPr>
          <w:fldChar w:fldCharType="end"/>
        </w:r>
      </w:hyperlink>
    </w:p>
    <w:p w14:paraId="52C0815F" w14:textId="22472721"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16" w:history="1">
        <w:r w:rsidR="002F7CEB" w:rsidRPr="009C426F">
          <w:rPr>
            <w:rStyle w:val="Hyperlink"/>
            <w:color w:val="auto"/>
            <w:u w:val="none"/>
          </w:rPr>
          <w:t>Table 4.10: Engaging in volunteering activities improved students’ academic morale</w:t>
        </w:r>
        <w:r w:rsidR="002F7CEB" w:rsidRPr="009C426F">
          <w:rPr>
            <w:webHidden/>
          </w:rPr>
          <w:tab/>
        </w:r>
        <w:r w:rsidR="002F7CEB" w:rsidRPr="009C426F">
          <w:rPr>
            <w:webHidden/>
          </w:rPr>
          <w:fldChar w:fldCharType="begin"/>
        </w:r>
        <w:r w:rsidR="002F7CEB" w:rsidRPr="009C426F">
          <w:rPr>
            <w:webHidden/>
          </w:rPr>
          <w:instrText xml:space="preserve"> PAGEREF _Toc94434916 \h </w:instrText>
        </w:r>
        <w:r w:rsidR="002F7CEB" w:rsidRPr="009C426F">
          <w:rPr>
            <w:webHidden/>
          </w:rPr>
        </w:r>
        <w:r w:rsidR="002F7CEB" w:rsidRPr="009C426F">
          <w:rPr>
            <w:webHidden/>
          </w:rPr>
          <w:fldChar w:fldCharType="separate"/>
        </w:r>
        <w:r w:rsidR="00214C7F">
          <w:rPr>
            <w:webHidden/>
          </w:rPr>
          <w:t>53</w:t>
        </w:r>
        <w:r w:rsidR="002F7CEB" w:rsidRPr="009C426F">
          <w:rPr>
            <w:webHidden/>
          </w:rPr>
          <w:fldChar w:fldCharType="end"/>
        </w:r>
      </w:hyperlink>
    </w:p>
    <w:p w14:paraId="3E2FF719" w14:textId="1D6B6BD7"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18" w:history="1">
        <w:r w:rsidR="002F7CEB" w:rsidRPr="009C426F">
          <w:rPr>
            <w:rStyle w:val="Hyperlink"/>
            <w:color w:val="auto"/>
            <w:u w:val="none"/>
          </w:rPr>
          <w:t>Table 4.11: Assisted children in accomplishment of school assignments s</w:t>
        </w:r>
        <w:r w:rsidR="002F7CEB" w:rsidRPr="009C426F">
          <w:rPr>
            <w:webHidden/>
          </w:rPr>
          <w:tab/>
        </w:r>
        <w:r w:rsidR="002F7CEB" w:rsidRPr="009C426F">
          <w:rPr>
            <w:webHidden/>
          </w:rPr>
          <w:fldChar w:fldCharType="begin"/>
        </w:r>
        <w:r w:rsidR="002F7CEB" w:rsidRPr="009C426F">
          <w:rPr>
            <w:webHidden/>
          </w:rPr>
          <w:instrText xml:space="preserve"> PAGEREF _Toc94434918 \h </w:instrText>
        </w:r>
        <w:r w:rsidR="002F7CEB" w:rsidRPr="009C426F">
          <w:rPr>
            <w:webHidden/>
          </w:rPr>
        </w:r>
        <w:r w:rsidR="002F7CEB" w:rsidRPr="009C426F">
          <w:rPr>
            <w:webHidden/>
          </w:rPr>
          <w:fldChar w:fldCharType="separate"/>
        </w:r>
        <w:r w:rsidR="00214C7F">
          <w:rPr>
            <w:webHidden/>
          </w:rPr>
          <w:t>55</w:t>
        </w:r>
        <w:r w:rsidR="002F7CEB" w:rsidRPr="009C426F">
          <w:rPr>
            <w:webHidden/>
          </w:rPr>
          <w:fldChar w:fldCharType="end"/>
        </w:r>
      </w:hyperlink>
    </w:p>
    <w:p w14:paraId="51274EE6" w14:textId="62EB9972"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20" w:history="1">
        <w:r w:rsidR="002F7CEB" w:rsidRPr="009C426F">
          <w:rPr>
            <w:rStyle w:val="Hyperlink"/>
            <w:color w:val="auto"/>
            <w:u w:val="none"/>
          </w:rPr>
          <w:t>Table 4.12: Sustained a conducive school environment improved students’ interactivity</w:t>
        </w:r>
        <w:r w:rsidR="002F7CEB" w:rsidRPr="009C426F">
          <w:rPr>
            <w:webHidden/>
          </w:rPr>
          <w:tab/>
        </w:r>
        <w:r w:rsidR="002F7CEB" w:rsidRPr="009C426F">
          <w:rPr>
            <w:webHidden/>
          </w:rPr>
          <w:fldChar w:fldCharType="begin"/>
        </w:r>
        <w:r w:rsidR="002F7CEB" w:rsidRPr="009C426F">
          <w:rPr>
            <w:webHidden/>
          </w:rPr>
          <w:instrText xml:space="preserve"> PAGEREF _Toc94434920 \h </w:instrText>
        </w:r>
        <w:r w:rsidR="002F7CEB" w:rsidRPr="009C426F">
          <w:rPr>
            <w:webHidden/>
          </w:rPr>
        </w:r>
        <w:r w:rsidR="002F7CEB" w:rsidRPr="009C426F">
          <w:rPr>
            <w:webHidden/>
          </w:rPr>
          <w:fldChar w:fldCharType="separate"/>
        </w:r>
        <w:r w:rsidR="00214C7F">
          <w:rPr>
            <w:webHidden/>
          </w:rPr>
          <w:t>56</w:t>
        </w:r>
        <w:r w:rsidR="002F7CEB" w:rsidRPr="009C426F">
          <w:rPr>
            <w:webHidden/>
          </w:rPr>
          <w:fldChar w:fldCharType="end"/>
        </w:r>
      </w:hyperlink>
    </w:p>
    <w:p w14:paraId="6C0ABF12" w14:textId="28BF5F05"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23" w:history="1">
        <w:r w:rsidR="002F7CEB" w:rsidRPr="009C426F">
          <w:rPr>
            <w:rStyle w:val="Hyperlink"/>
            <w:color w:val="auto"/>
            <w:u w:val="none"/>
          </w:rPr>
          <w:t>Table 4.13: Parents ensure that children get enough reading time at home</w:t>
        </w:r>
        <w:r w:rsidR="002F7CEB" w:rsidRPr="009C426F">
          <w:rPr>
            <w:webHidden/>
          </w:rPr>
          <w:tab/>
        </w:r>
        <w:r w:rsidR="002F7CEB" w:rsidRPr="009C426F">
          <w:rPr>
            <w:webHidden/>
          </w:rPr>
          <w:fldChar w:fldCharType="begin"/>
        </w:r>
        <w:r w:rsidR="002F7CEB" w:rsidRPr="009C426F">
          <w:rPr>
            <w:webHidden/>
          </w:rPr>
          <w:instrText xml:space="preserve"> PAGEREF _Toc94434923 \h </w:instrText>
        </w:r>
        <w:r w:rsidR="002F7CEB" w:rsidRPr="009C426F">
          <w:rPr>
            <w:webHidden/>
          </w:rPr>
        </w:r>
        <w:r w:rsidR="002F7CEB" w:rsidRPr="009C426F">
          <w:rPr>
            <w:webHidden/>
          </w:rPr>
          <w:fldChar w:fldCharType="separate"/>
        </w:r>
        <w:r w:rsidR="00214C7F">
          <w:rPr>
            <w:webHidden/>
          </w:rPr>
          <w:t>57</w:t>
        </w:r>
        <w:r w:rsidR="002F7CEB" w:rsidRPr="009C426F">
          <w:rPr>
            <w:webHidden/>
          </w:rPr>
          <w:fldChar w:fldCharType="end"/>
        </w:r>
      </w:hyperlink>
    </w:p>
    <w:p w14:paraId="7350F67E" w14:textId="18FDEF90"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25" w:history="1">
        <w:r w:rsidR="002F7CEB" w:rsidRPr="009C426F">
          <w:rPr>
            <w:rStyle w:val="Hyperlink"/>
            <w:color w:val="auto"/>
            <w:u w:val="none"/>
          </w:rPr>
          <w:t>Table 4.14: Frequent follow ups on pupil’s school academic progress</w:t>
        </w:r>
        <w:r w:rsidR="002F7CEB" w:rsidRPr="009C426F">
          <w:rPr>
            <w:webHidden/>
          </w:rPr>
          <w:tab/>
        </w:r>
        <w:r w:rsidR="002F7CEB" w:rsidRPr="009C426F">
          <w:rPr>
            <w:webHidden/>
          </w:rPr>
          <w:fldChar w:fldCharType="begin"/>
        </w:r>
        <w:r w:rsidR="002F7CEB" w:rsidRPr="009C426F">
          <w:rPr>
            <w:webHidden/>
          </w:rPr>
          <w:instrText xml:space="preserve"> PAGEREF _Toc94434925 \h </w:instrText>
        </w:r>
        <w:r w:rsidR="002F7CEB" w:rsidRPr="009C426F">
          <w:rPr>
            <w:webHidden/>
          </w:rPr>
        </w:r>
        <w:r w:rsidR="002F7CEB" w:rsidRPr="009C426F">
          <w:rPr>
            <w:webHidden/>
          </w:rPr>
          <w:fldChar w:fldCharType="separate"/>
        </w:r>
        <w:r w:rsidR="00214C7F">
          <w:rPr>
            <w:webHidden/>
          </w:rPr>
          <w:t>59</w:t>
        </w:r>
        <w:r w:rsidR="002F7CEB" w:rsidRPr="009C426F">
          <w:rPr>
            <w:webHidden/>
          </w:rPr>
          <w:fldChar w:fldCharType="end"/>
        </w:r>
      </w:hyperlink>
    </w:p>
    <w:p w14:paraId="040D41C7" w14:textId="7A74C117"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27" w:history="1">
        <w:r w:rsidR="002F7CEB" w:rsidRPr="009C426F">
          <w:rPr>
            <w:rStyle w:val="Hyperlink"/>
            <w:color w:val="auto"/>
            <w:u w:val="none"/>
          </w:rPr>
          <w:t>Table 4.15: Provision of school necessities communicated by children</w:t>
        </w:r>
        <w:r w:rsidR="002F7CEB" w:rsidRPr="009C426F">
          <w:rPr>
            <w:webHidden/>
          </w:rPr>
          <w:tab/>
        </w:r>
        <w:r w:rsidR="002F7CEB" w:rsidRPr="009C426F">
          <w:rPr>
            <w:webHidden/>
          </w:rPr>
          <w:fldChar w:fldCharType="begin"/>
        </w:r>
        <w:r w:rsidR="002F7CEB" w:rsidRPr="009C426F">
          <w:rPr>
            <w:webHidden/>
          </w:rPr>
          <w:instrText xml:space="preserve"> PAGEREF _Toc94434927 \h </w:instrText>
        </w:r>
        <w:r w:rsidR="002F7CEB" w:rsidRPr="009C426F">
          <w:rPr>
            <w:webHidden/>
          </w:rPr>
        </w:r>
        <w:r w:rsidR="002F7CEB" w:rsidRPr="009C426F">
          <w:rPr>
            <w:webHidden/>
          </w:rPr>
          <w:fldChar w:fldCharType="separate"/>
        </w:r>
        <w:r w:rsidR="00214C7F">
          <w:rPr>
            <w:webHidden/>
          </w:rPr>
          <w:t>60</w:t>
        </w:r>
        <w:r w:rsidR="002F7CEB" w:rsidRPr="009C426F">
          <w:rPr>
            <w:webHidden/>
          </w:rPr>
          <w:fldChar w:fldCharType="end"/>
        </w:r>
      </w:hyperlink>
    </w:p>
    <w:p w14:paraId="0BA12877" w14:textId="3702605A"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29" w:history="1">
        <w:r w:rsidR="002F7CEB" w:rsidRPr="009C426F">
          <w:rPr>
            <w:rStyle w:val="Hyperlink"/>
            <w:color w:val="auto"/>
            <w:u w:val="none"/>
          </w:rPr>
          <w:t>Table 4.16: Cultivation of friendly academic atmosphere</w:t>
        </w:r>
        <w:r w:rsidR="002F7CEB" w:rsidRPr="009C426F">
          <w:rPr>
            <w:webHidden/>
          </w:rPr>
          <w:tab/>
        </w:r>
        <w:r w:rsidR="002F7CEB" w:rsidRPr="009C426F">
          <w:rPr>
            <w:webHidden/>
          </w:rPr>
          <w:fldChar w:fldCharType="begin"/>
        </w:r>
        <w:r w:rsidR="002F7CEB" w:rsidRPr="009C426F">
          <w:rPr>
            <w:webHidden/>
          </w:rPr>
          <w:instrText xml:space="preserve"> PAGEREF _Toc94434929 \h </w:instrText>
        </w:r>
        <w:r w:rsidR="002F7CEB" w:rsidRPr="009C426F">
          <w:rPr>
            <w:webHidden/>
          </w:rPr>
        </w:r>
        <w:r w:rsidR="002F7CEB" w:rsidRPr="009C426F">
          <w:rPr>
            <w:webHidden/>
          </w:rPr>
          <w:fldChar w:fldCharType="separate"/>
        </w:r>
        <w:r w:rsidR="00214C7F">
          <w:rPr>
            <w:webHidden/>
          </w:rPr>
          <w:t>61</w:t>
        </w:r>
        <w:r w:rsidR="002F7CEB" w:rsidRPr="009C426F">
          <w:rPr>
            <w:webHidden/>
          </w:rPr>
          <w:fldChar w:fldCharType="end"/>
        </w:r>
      </w:hyperlink>
    </w:p>
    <w:p w14:paraId="409A2769" w14:textId="6C178FC1"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31" w:history="1">
        <w:r w:rsidR="002F7CEB" w:rsidRPr="009C426F">
          <w:rPr>
            <w:rStyle w:val="Hyperlink"/>
            <w:color w:val="auto"/>
            <w:u w:val="none"/>
          </w:rPr>
          <w:t>Table 4.17: Increased interest in academic progress</w:t>
        </w:r>
        <w:r w:rsidR="002F7CEB" w:rsidRPr="009C426F">
          <w:rPr>
            <w:webHidden/>
          </w:rPr>
          <w:tab/>
        </w:r>
        <w:r w:rsidR="002F7CEB" w:rsidRPr="009C426F">
          <w:rPr>
            <w:webHidden/>
          </w:rPr>
          <w:fldChar w:fldCharType="begin"/>
        </w:r>
        <w:r w:rsidR="002F7CEB" w:rsidRPr="009C426F">
          <w:rPr>
            <w:webHidden/>
          </w:rPr>
          <w:instrText xml:space="preserve"> PAGEREF _Toc94434931 \h </w:instrText>
        </w:r>
        <w:r w:rsidR="002F7CEB" w:rsidRPr="009C426F">
          <w:rPr>
            <w:webHidden/>
          </w:rPr>
        </w:r>
        <w:r w:rsidR="002F7CEB" w:rsidRPr="009C426F">
          <w:rPr>
            <w:webHidden/>
          </w:rPr>
          <w:fldChar w:fldCharType="separate"/>
        </w:r>
        <w:r w:rsidR="00214C7F">
          <w:rPr>
            <w:webHidden/>
          </w:rPr>
          <w:t>62</w:t>
        </w:r>
        <w:r w:rsidR="002F7CEB" w:rsidRPr="009C426F">
          <w:rPr>
            <w:webHidden/>
          </w:rPr>
          <w:fldChar w:fldCharType="end"/>
        </w:r>
      </w:hyperlink>
    </w:p>
    <w:p w14:paraId="74E6BA3D" w14:textId="21C22DF9"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33" w:history="1">
        <w:r w:rsidR="002F7CEB" w:rsidRPr="009C426F">
          <w:rPr>
            <w:rStyle w:val="Hyperlink"/>
            <w:color w:val="auto"/>
            <w:u w:val="none"/>
          </w:rPr>
          <w:t>Table 4.18: Positive child support</w:t>
        </w:r>
        <w:r w:rsidR="002F7CEB" w:rsidRPr="009C426F">
          <w:rPr>
            <w:webHidden/>
          </w:rPr>
          <w:tab/>
        </w:r>
        <w:r w:rsidR="002F7CEB" w:rsidRPr="009C426F">
          <w:rPr>
            <w:webHidden/>
          </w:rPr>
          <w:fldChar w:fldCharType="begin"/>
        </w:r>
        <w:r w:rsidR="002F7CEB" w:rsidRPr="009C426F">
          <w:rPr>
            <w:webHidden/>
          </w:rPr>
          <w:instrText xml:space="preserve"> PAGEREF _Toc94434933 \h </w:instrText>
        </w:r>
        <w:r w:rsidR="002F7CEB" w:rsidRPr="009C426F">
          <w:rPr>
            <w:webHidden/>
          </w:rPr>
        </w:r>
        <w:r w:rsidR="002F7CEB" w:rsidRPr="009C426F">
          <w:rPr>
            <w:webHidden/>
          </w:rPr>
          <w:fldChar w:fldCharType="separate"/>
        </w:r>
        <w:r w:rsidR="00214C7F">
          <w:rPr>
            <w:webHidden/>
          </w:rPr>
          <w:t>63</w:t>
        </w:r>
        <w:r w:rsidR="002F7CEB" w:rsidRPr="009C426F">
          <w:rPr>
            <w:webHidden/>
          </w:rPr>
          <w:fldChar w:fldCharType="end"/>
        </w:r>
      </w:hyperlink>
    </w:p>
    <w:p w14:paraId="5283A0DB" w14:textId="5D69F5B8"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35" w:history="1">
        <w:r w:rsidR="002F7CEB" w:rsidRPr="009C426F">
          <w:rPr>
            <w:rStyle w:val="Hyperlink"/>
            <w:color w:val="auto"/>
            <w:u w:val="none"/>
          </w:rPr>
          <w:t>Table 4.19: Improved school children’s attendance</w:t>
        </w:r>
        <w:r w:rsidR="002F7CEB" w:rsidRPr="009C426F">
          <w:rPr>
            <w:webHidden/>
          </w:rPr>
          <w:tab/>
        </w:r>
        <w:r w:rsidR="002F7CEB" w:rsidRPr="009C426F">
          <w:rPr>
            <w:webHidden/>
          </w:rPr>
          <w:fldChar w:fldCharType="begin"/>
        </w:r>
        <w:r w:rsidR="002F7CEB" w:rsidRPr="009C426F">
          <w:rPr>
            <w:webHidden/>
          </w:rPr>
          <w:instrText xml:space="preserve"> PAGEREF _Toc94434935 \h </w:instrText>
        </w:r>
        <w:r w:rsidR="002F7CEB" w:rsidRPr="009C426F">
          <w:rPr>
            <w:webHidden/>
          </w:rPr>
        </w:r>
        <w:r w:rsidR="002F7CEB" w:rsidRPr="009C426F">
          <w:rPr>
            <w:webHidden/>
          </w:rPr>
          <w:fldChar w:fldCharType="separate"/>
        </w:r>
        <w:r w:rsidR="00214C7F">
          <w:rPr>
            <w:webHidden/>
          </w:rPr>
          <w:t>64</w:t>
        </w:r>
        <w:r w:rsidR="002F7CEB" w:rsidRPr="009C426F">
          <w:rPr>
            <w:webHidden/>
          </w:rPr>
          <w:fldChar w:fldCharType="end"/>
        </w:r>
      </w:hyperlink>
    </w:p>
    <w:p w14:paraId="1EBEE493" w14:textId="5AB64D48"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38" w:history="1">
        <w:r w:rsidR="002F7CEB" w:rsidRPr="009C426F">
          <w:rPr>
            <w:rStyle w:val="Hyperlink"/>
            <w:color w:val="auto"/>
            <w:u w:val="none"/>
          </w:rPr>
          <w:t>Table 4.20: Bolstered academic performance of children</w:t>
        </w:r>
        <w:r w:rsidR="002F7CEB" w:rsidRPr="009C426F">
          <w:rPr>
            <w:webHidden/>
          </w:rPr>
          <w:tab/>
        </w:r>
        <w:r w:rsidR="002F7CEB" w:rsidRPr="009C426F">
          <w:rPr>
            <w:webHidden/>
          </w:rPr>
          <w:fldChar w:fldCharType="begin"/>
        </w:r>
        <w:r w:rsidR="002F7CEB" w:rsidRPr="009C426F">
          <w:rPr>
            <w:webHidden/>
          </w:rPr>
          <w:instrText xml:space="preserve"> PAGEREF _Toc94434938 \h </w:instrText>
        </w:r>
        <w:r w:rsidR="002F7CEB" w:rsidRPr="009C426F">
          <w:rPr>
            <w:webHidden/>
          </w:rPr>
        </w:r>
        <w:r w:rsidR="002F7CEB" w:rsidRPr="009C426F">
          <w:rPr>
            <w:webHidden/>
          </w:rPr>
          <w:fldChar w:fldCharType="separate"/>
        </w:r>
        <w:r w:rsidR="00214C7F">
          <w:rPr>
            <w:webHidden/>
          </w:rPr>
          <w:t>66</w:t>
        </w:r>
        <w:r w:rsidR="002F7CEB" w:rsidRPr="009C426F">
          <w:rPr>
            <w:webHidden/>
          </w:rPr>
          <w:fldChar w:fldCharType="end"/>
        </w:r>
      </w:hyperlink>
    </w:p>
    <w:p w14:paraId="1C53AE47" w14:textId="39E23E32" w:rsidR="002F7CEB" w:rsidRPr="009C426F" w:rsidRDefault="00276E6F" w:rsidP="002F7CEB">
      <w:pPr>
        <w:pStyle w:val="TOC2"/>
        <w:ind w:left="0"/>
        <w:rPr>
          <w:rFonts w:eastAsiaTheme="minorEastAsia"/>
          <w:noProof/>
          <w:szCs w:val="26"/>
          <w:lang w:eastAsia="en-GB"/>
        </w:rPr>
      </w:pPr>
      <w:hyperlink w:anchor="_Toc94434940" w:history="1">
        <w:r w:rsidR="002F7CEB" w:rsidRPr="009C426F">
          <w:rPr>
            <w:rStyle w:val="Hyperlink"/>
            <w:rFonts w:cs="Times New Roman"/>
            <w:noProof/>
            <w:color w:val="auto"/>
            <w:szCs w:val="26"/>
            <w:u w:val="none"/>
          </w:rPr>
          <w:t>Table 4.21: Improvement in quality of teaching</w:t>
        </w:r>
        <w:r w:rsidR="002F7CEB" w:rsidRPr="009C426F">
          <w:rPr>
            <w:noProof/>
            <w:webHidden/>
            <w:szCs w:val="26"/>
          </w:rPr>
          <w:tab/>
        </w:r>
        <w:r w:rsidR="002F7CEB" w:rsidRPr="009C426F">
          <w:rPr>
            <w:noProof/>
            <w:webHidden/>
            <w:szCs w:val="26"/>
          </w:rPr>
          <w:fldChar w:fldCharType="begin"/>
        </w:r>
        <w:r w:rsidR="002F7CEB" w:rsidRPr="009C426F">
          <w:rPr>
            <w:noProof/>
            <w:webHidden/>
            <w:szCs w:val="26"/>
          </w:rPr>
          <w:instrText xml:space="preserve"> PAGEREF _Toc94434940 \h </w:instrText>
        </w:r>
        <w:r w:rsidR="002F7CEB" w:rsidRPr="009C426F">
          <w:rPr>
            <w:noProof/>
            <w:webHidden/>
            <w:szCs w:val="26"/>
          </w:rPr>
        </w:r>
        <w:r w:rsidR="002F7CEB" w:rsidRPr="009C426F">
          <w:rPr>
            <w:noProof/>
            <w:webHidden/>
            <w:szCs w:val="26"/>
          </w:rPr>
          <w:fldChar w:fldCharType="separate"/>
        </w:r>
        <w:r w:rsidR="00214C7F">
          <w:rPr>
            <w:noProof/>
            <w:webHidden/>
            <w:szCs w:val="26"/>
          </w:rPr>
          <w:t>67</w:t>
        </w:r>
        <w:r w:rsidR="002F7CEB" w:rsidRPr="009C426F">
          <w:rPr>
            <w:noProof/>
            <w:webHidden/>
            <w:szCs w:val="26"/>
          </w:rPr>
          <w:fldChar w:fldCharType="end"/>
        </w:r>
      </w:hyperlink>
    </w:p>
    <w:p w14:paraId="51518939" w14:textId="30B91741"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42" w:history="1">
        <w:r w:rsidR="002F7CEB" w:rsidRPr="009C426F">
          <w:rPr>
            <w:rStyle w:val="Hyperlink"/>
            <w:color w:val="auto"/>
            <w:u w:val="none"/>
          </w:rPr>
          <w:t>Table 4.22: Increased interest in childrens’ academic progress</w:t>
        </w:r>
        <w:r w:rsidR="002F7CEB" w:rsidRPr="009C426F">
          <w:rPr>
            <w:webHidden/>
          </w:rPr>
          <w:tab/>
        </w:r>
        <w:r w:rsidR="002F7CEB" w:rsidRPr="009C426F">
          <w:rPr>
            <w:webHidden/>
          </w:rPr>
          <w:fldChar w:fldCharType="begin"/>
        </w:r>
        <w:r w:rsidR="002F7CEB" w:rsidRPr="009C426F">
          <w:rPr>
            <w:webHidden/>
          </w:rPr>
          <w:instrText xml:space="preserve"> PAGEREF _Toc94434942 \h </w:instrText>
        </w:r>
        <w:r w:rsidR="002F7CEB" w:rsidRPr="009C426F">
          <w:rPr>
            <w:webHidden/>
          </w:rPr>
        </w:r>
        <w:r w:rsidR="002F7CEB" w:rsidRPr="009C426F">
          <w:rPr>
            <w:webHidden/>
          </w:rPr>
          <w:fldChar w:fldCharType="separate"/>
        </w:r>
        <w:r w:rsidR="00214C7F">
          <w:rPr>
            <w:webHidden/>
          </w:rPr>
          <w:t>68</w:t>
        </w:r>
        <w:r w:rsidR="002F7CEB" w:rsidRPr="009C426F">
          <w:rPr>
            <w:webHidden/>
          </w:rPr>
          <w:fldChar w:fldCharType="end"/>
        </w:r>
      </w:hyperlink>
    </w:p>
    <w:p w14:paraId="400A28B9" w14:textId="5CAC4214" w:rsidR="002F7CEB" w:rsidRPr="009C426F" w:rsidRDefault="00276E6F" w:rsidP="002F7CEB">
      <w:pPr>
        <w:pStyle w:val="TOC1"/>
        <w:rPr>
          <w:rFonts w:asciiTheme="minorHAnsi" w:eastAsiaTheme="minorEastAsia" w:hAnsiTheme="minorHAnsi" w:cstheme="minorBidi"/>
          <w:iCs w:val="0"/>
          <w:sz w:val="22"/>
          <w:lang w:val="en-GB" w:eastAsia="en-GB"/>
        </w:rPr>
      </w:pPr>
      <w:hyperlink w:anchor="_Toc94434944" w:history="1">
        <w:r w:rsidR="002F7CEB" w:rsidRPr="009C426F">
          <w:rPr>
            <w:rStyle w:val="Hyperlink"/>
            <w:color w:val="auto"/>
            <w:u w:val="none"/>
          </w:rPr>
          <w:t>Table 4.23: Joint planning for home development routines</w:t>
        </w:r>
        <w:r w:rsidR="002F7CEB" w:rsidRPr="009C426F">
          <w:rPr>
            <w:webHidden/>
          </w:rPr>
          <w:tab/>
        </w:r>
        <w:r w:rsidR="002F7CEB" w:rsidRPr="009C426F">
          <w:rPr>
            <w:webHidden/>
          </w:rPr>
          <w:fldChar w:fldCharType="begin"/>
        </w:r>
        <w:r w:rsidR="002F7CEB" w:rsidRPr="009C426F">
          <w:rPr>
            <w:webHidden/>
          </w:rPr>
          <w:instrText xml:space="preserve"> PAGEREF _Toc94434944 \h </w:instrText>
        </w:r>
        <w:r w:rsidR="002F7CEB" w:rsidRPr="009C426F">
          <w:rPr>
            <w:webHidden/>
          </w:rPr>
        </w:r>
        <w:r w:rsidR="002F7CEB" w:rsidRPr="009C426F">
          <w:rPr>
            <w:webHidden/>
          </w:rPr>
          <w:fldChar w:fldCharType="separate"/>
        </w:r>
        <w:r w:rsidR="00214C7F">
          <w:rPr>
            <w:webHidden/>
          </w:rPr>
          <w:t>69</w:t>
        </w:r>
        <w:r w:rsidR="002F7CEB" w:rsidRPr="009C426F">
          <w:rPr>
            <w:webHidden/>
          </w:rPr>
          <w:fldChar w:fldCharType="end"/>
        </w:r>
      </w:hyperlink>
    </w:p>
    <w:p w14:paraId="512F6630" w14:textId="7B13412C" w:rsidR="00086048" w:rsidRPr="009E4DD4" w:rsidRDefault="00276E6F" w:rsidP="002F7CEB">
      <w:hyperlink w:anchor="_Toc94434946" w:history="1">
        <w:r w:rsidR="002F7CEB" w:rsidRPr="009C426F">
          <w:rPr>
            <w:rStyle w:val="Hyperlink"/>
            <w:noProof/>
            <w:color w:val="auto"/>
            <w:u w:val="none"/>
          </w:rPr>
          <w:t>Table 4.24: School administration has clear and defined policies for teachers that encourage communication with parents discussing the curriculum</w:t>
        </w:r>
        <w:r w:rsidR="002F7CEB">
          <w:rPr>
            <w:noProof/>
            <w:webHidden/>
          </w:rPr>
          <w:t>………………………………….</w:t>
        </w:r>
        <w:r w:rsidR="002F7CEB" w:rsidRPr="009C426F">
          <w:rPr>
            <w:noProof/>
            <w:webHidden/>
          </w:rPr>
          <w:fldChar w:fldCharType="begin"/>
        </w:r>
        <w:r w:rsidR="002F7CEB" w:rsidRPr="009C426F">
          <w:rPr>
            <w:noProof/>
            <w:webHidden/>
          </w:rPr>
          <w:instrText xml:space="preserve"> PAGEREF _Toc94434946 \h </w:instrText>
        </w:r>
        <w:r w:rsidR="002F7CEB" w:rsidRPr="009C426F">
          <w:rPr>
            <w:noProof/>
            <w:webHidden/>
          </w:rPr>
        </w:r>
        <w:r w:rsidR="002F7CEB" w:rsidRPr="009C426F">
          <w:rPr>
            <w:webHidden/>
          </w:rPr>
          <w:fldChar w:fldCharType="separate"/>
        </w:r>
        <w:r w:rsidR="00214C7F">
          <w:rPr>
            <w:noProof/>
            <w:webHidden/>
          </w:rPr>
          <w:t>70</w:t>
        </w:r>
        <w:r w:rsidR="002F7CEB" w:rsidRPr="009C426F">
          <w:rPr>
            <w:noProof/>
            <w:webHidden/>
          </w:rPr>
          <w:fldChar w:fldCharType="end"/>
        </w:r>
      </w:hyperlink>
    </w:p>
    <w:p w14:paraId="452FA04E" w14:textId="77777777" w:rsidR="00086048" w:rsidRPr="007649D6" w:rsidRDefault="00086048" w:rsidP="00D6552D"/>
    <w:p w14:paraId="72D05416" w14:textId="77777777" w:rsidR="00086048" w:rsidRPr="007649D6" w:rsidRDefault="00086048" w:rsidP="00D6552D"/>
    <w:p w14:paraId="2497B13D" w14:textId="77777777" w:rsidR="00086048" w:rsidRPr="007649D6" w:rsidRDefault="00086048" w:rsidP="00086048"/>
    <w:p w14:paraId="67EFE919" w14:textId="77777777" w:rsidR="009E4DD4" w:rsidRDefault="009E4DD4">
      <w:pPr>
        <w:spacing w:line="259" w:lineRule="auto"/>
        <w:jc w:val="left"/>
        <w:rPr>
          <w:rFonts w:eastAsiaTheme="majorEastAsia" w:cstheme="majorBidi"/>
          <w:b/>
          <w:szCs w:val="24"/>
        </w:rPr>
      </w:pPr>
      <w:r>
        <w:br w:type="page"/>
      </w:r>
    </w:p>
    <w:p w14:paraId="6FEEB5BA" w14:textId="2638B120" w:rsidR="00086048" w:rsidRPr="007649D6" w:rsidRDefault="00084080" w:rsidP="006762AA">
      <w:pPr>
        <w:pStyle w:val="Heading1"/>
        <w:jc w:val="center"/>
      </w:pPr>
      <w:bookmarkStart w:id="20" w:name="_Toc94434824"/>
      <w:r w:rsidRPr="007649D6">
        <w:lastRenderedPageBreak/>
        <w:t>Abstract</w:t>
      </w:r>
      <w:bookmarkEnd w:id="20"/>
    </w:p>
    <w:p w14:paraId="6F65CC07" w14:textId="2E794696" w:rsidR="00D871E3" w:rsidRPr="008362FA" w:rsidRDefault="00105D33" w:rsidP="00D871E3">
      <w:pPr>
        <w:spacing w:line="360" w:lineRule="auto"/>
        <w:rPr>
          <w:szCs w:val="26"/>
        </w:rPr>
      </w:pPr>
      <w:r w:rsidRPr="008362FA">
        <w:rPr>
          <w:szCs w:val="26"/>
        </w:rPr>
        <w:t xml:space="preserve">The study was about </w:t>
      </w:r>
      <w:r w:rsidR="008823BD" w:rsidRPr="008362FA">
        <w:rPr>
          <w:szCs w:val="26"/>
        </w:rPr>
        <w:t xml:space="preserve">the influence of parental involvement on academic performance of Compassion International sponsored primary schools </w:t>
      </w:r>
      <w:r w:rsidR="00691619" w:rsidRPr="008362FA">
        <w:rPr>
          <w:szCs w:val="26"/>
        </w:rPr>
        <w:t xml:space="preserve">with specific reference to </w:t>
      </w:r>
      <w:proofErr w:type="spellStart"/>
      <w:r w:rsidR="00C84541" w:rsidRPr="008362FA">
        <w:rPr>
          <w:szCs w:val="26"/>
        </w:rPr>
        <w:t>Kikonda</w:t>
      </w:r>
      <w:proofErr w:type="spellEnd"/>
      <w:r w:rsidR="00C84541" w:rsidRPr="008362FA">
        <w:rPr>
          <w:szCs w:val="26"/>
        </w:rPr>
        <w:t xml:space="preserve"> and Bright Future primary schools, </w:t>
      </w:r>
      <w:proofErr w:type="spellStart"/>
      <w:r w:rsidR="00C84541" w:rsidRPr="008362FA">
        <w:rPr>
          <w:szCs w:val="26"/>
        </w:rPr>
        <w:t>Kyankwanzi</w:t>
      </w:r>
      <w:proofErr w:type="spellEnd"/>
      <w:r w:rsidR="00C84541" w:rsidRPr="008362FA">
        <w:rPr>
          <w:szCs w:val="26"/>
        </w:rPr>
        <w:t xml:space="preserve"> District</w:t>
      </w:r>
      <w:r w:rsidRPr="008362FA">
        <w:rPr>
          <w:szCs w:val="26"/>
        </w:rPr>
        <w:t xml:space="preserve">. It was guided by three objectives which are; </w:t>
      </w:r>
      <w:proofErr w:type="spellStart"/>
      <w:r w:rsidRPr="008362FA">
        <w:rPr>
          <w:szCs w:val="26"/>
        </w:rPr>
        <w:t>i</w:t>
      </w:r>
      <w:proofErr w:type="spellEnd"/>
      <w:r w:rsidRPr="008362FA">
        <w:rPr>
          <w:szCs w:val="26"/>
        </w:rPr>
        <w:t xml:space="preserve">) to </w:t>
      </w:r>
      <w:r w:rsidR="00322A32" w:rsidRPr="008362FA">
        <w:rPr>
          <w:szCs w:val="26"/>
        </w:rPr>
        <w:t xml:space="preserve">examine how parental participation in school activities has influenced academic performance in </w:t>
      </w:r>
      <w:proofErr w:type="spellStart"/>
      <w:r w:rsidR="00322A32" w:rsidRPr="008362FA">
        <w:rPr>
          <w:szCs w:val="26"/>
        </w:rPr>
        <w:t>Kikonda</w:t>
      </w:r>
      <w:proofErr w:type="spellEnd"/>
      <w:r w:rsidR="00322A32" w:rsidRPr="008362FA">
        <w:rPr>
          <w:szCs w:val="26"/>
        </w:rPr>
        <w:t xml:space="preserve"> and Bright Future primary schools</w:t>
      </w:r>
      <w:r w:rsidRPr="008362FA">
        <w:rPr>
          <w:szCs w:val="26"/>
        </w:rPr>
        <w:t xml:space="preserve">, ii) to </w:t>
      </w:r>
      <w:r w:rsidR="00322A32" w:rsidRPr="008362FA">
        <w:rPr>
          <w:szCs w:val="26"/>
        </w:rPr>
        <w:t xml:space="preserve">assess how parent-child communication about school activities has influenced academic performance in </w:t>
      </w:r>
      <w:proofErr w:type="spellStart"/>
      <w:r w:rsidR="00322A32" w:rsidRPr="008362FA">
        <w:rPr>
          <w:szCs w:val="26"/>
        </w:rPr>
        <w:t>Kikonda</w:t>
      </w:r>
      <w:proofErr w:type="spellEnd"/>
      <w:r w:rsidR="00322A32" w:rsidRPr="008362FA">
        <w:rPr>
          <w:szCs w:val="26"/>
        </w:rPr>
        <w:t xml:space="preserve"> and Bright Future primary schools</w:t>
      </w:r>
      <w:r w:rsidRPr="008362FA">
        <w:rPr>
          <w:szCs w:val="26"/>
        </w:rPr>
        <w:t xml:space="preserve"> and iii) to </w:t>
      </w:r>
      <w:r w:rsidR="00322A32" w:rsidRPr="008362FA">
        <w:rPr>
          <w:szCs w:val="26"/>
        </w:rPr>
        <w:t xml:space="preserve">examine how parent-teacher engagement has influenced academic performance in </w:t>
      </w:r>
      <w:proofErr w:type="spellStart"/>
      <w:r w:rsidR="00322A32" w:rsidRPr="008362FA">
        <w:rPr>
          <w:szCs w:val="26"/>
        </w:rPr>
        <w:t>Kikonda</w:t>
      </w:r>
      <w:proofErr w:type="spellEnd"/>
      <w:r w:rsidR="00322A32" w:rsidRPr="008362FA">
        <w:rPr>
          <w:szCs w:val="26"/>
        </w:rPr>
        <w:t xml:space="preserve"> and Bright Future primary schools</w:t>
      </w:r>
      <w:r w:rsidRPr="008362FA">
        <w:rPr>
          <w:szCs w:val="26"/>
        </w:rPr>
        <w:t>.</w:t>
      </w:r>
    </w:p>
    <w:p w14:paraId="4FA4FA69" w14:textId="01D0363F" w:rsidR="00D871E3" w:rsidRPr="008362FA" w:rsidRDefault="00D871E3" w:rsidP="00D871E3">
      <w:pPr>
        <w:spacing w:line="360" w:lineRule="auto"/>
        <w:rPr>
          <w:szCs w:val="26"/>
        </w:rPr>
      </w:pPr>
      <w:r w:rsidRPr="008362FA">
        <w:rPr>
          <w:szCs w:val="26"/>
        </w:rPr>
        <w:t>Th</w:t>
      </w:r>
      <w:r w:rsidR="00484FDD" w:rsidRPr="008362FA">
        <w:rPr>
          <w:szCs w:val="26"/>
        </w:rPr>
        <w:t xml:space="preserve">e </w:t>
      </w:r>
      <w:r w:rsidRPr="008362FA">
        <w:rPr>
          <w:szCs w:val="26"/>
        </w:rPr>
        <w:t xml:space="preserve">study </w:t>
      </w:r>
      <w:r w:rsidR="002868D9" w:rsidRPr="008362FA">
        <w:rPr>
          <w:szCs w:val="26"/>
        </w:rPr>
        <w:t>adopted</w:t>
      </w:r>
      <w:r w:rsidRPr="008362FA">
        <w:rPr>
          <w:szCs w:val="26"/>
        </w:rPr>
        <w:t xml:space="preserve"> </w:t>
      </w:r>
      <w:r w:rsidR="002868D9" w:rsidRPr="008362FA">
        <w:rPr>
          <w:szCs w:val="26"/>
        </w:rPr>
        <w:t xml:space="preserve">a </w:t>
      </w:r>
      <w:r w:rsidRPr="008362FA">
        <w:rPr>
          <w:szCs w:val="26"/>
          <w:lang w:val="af-ZA"/>
        </w:rPr>
        <w:t xml:space="preserve">cross sectional survey design focused on quantiative and qualitative aproaches to collect data from </w:t>
      </w:r>
      <w:r w:rsidR="007A0C4D" w:rsidRPr="008362FA">
        <w:rPr>
          <w:szCs w:val="26"/>
          <w:lang w:val="af-ZA"/>
        </w:rPr>
        <w:t>124</w:t>
      </w:r>
      <w:r w:rsidRPr="008362FA">
        <w:rPr>
          <w:szCs w:val="26"/>
          <w:lang w:val="af-ZA"/>
        </w:rPr>
        <w:t xml:space="preserve"> respondents who had been conveniently picked for the sample of which only </w:t>
      </w:r>
      <w:r w:rsidR="00F501CD" w:rsidRPr="008362FA">
        <w:rPr>
          <w:szCs w:val="26"/>
          <w:lang w:val="af-ZA"/>
        </w:rPr>
        <w:t>101</w:t>
      </w:r>
      <w:r w:rsidRPr="008362FA">
        <w:rPr>
          <w:szCs w:val="26"/>
          <w:lang w:val="af-ZA"/>
        </w:rPr>
        <w:t xml:space="preserve"> positively responded to the study. </w:t>
      </w:r>
      <w:r w:rsidR="00CC2B38">
        <w:rPr>
          <w:szCs w:val="26"/>
          <w:lang w:val="af-ZA"/>
        </w:rPr>
        <w:t>The study used the survey questionnaire and interviewing data collection methods</w:t>
      </w:r>
      <w:r w:rsidR="00CB4973">
        <w:rPr>
          <w:szCs w:val="26"/>
          <w:lang w:val="af-ZA"/>
        </w:rPr>
        <w:t>.</w:t>
      </w:r>
    </w:p>
    <w:p w14:paraId="21623556" w14:textId="20DD8CB8" w:rsidR="00D871E3" w:rsidRPr="008362FA" w:rsidRDefault="00CB4973" w:rsidP="00105D33">
      <w:pPr>
        <w:spacing w:line="360" w:lineRule="auto"/>
        <w:rPr>
          <w:szCs w:val="26"/>
        </w:rPr>
      </w:pPr>
      <w:r>
        <w:rPr>
          <w:rFonts w:eastAsia="SimSun"/>
          <w:bCs/>
          <w:iCs/>
          <w:szCs w:val="26"/>
        </w:rPr>
        <w:t>Under the first objective it was</w:t>
      </w:r>
      <w:r w:rsidR="003F3F6A" w:rsidRPr="008362FA">
        <w:rPr>
          <w:rFonts w:eastAsia="SimSun"/>
          <w:bCs/>
          <w:iCs/>
          <w:szCs w:val="26"/>
        </w:rPr>
        <w:t xml:space="preserve"> revealed that </w:t>
      </w:r>
      <w:bookmarkStart w:id="21" w:name="_Hlk94793615"/>
      <w:r w:rsidR="00CC2B38" w:rsidRPr="008362FA">
        <w:rPr>
          <w:szCs w:val="26"/>
        </w:rPr>
        <w:t>co-curricular activities</w:t>
      </w:r>
      <w:r w:rsidR="003F3F6A" w:rsidRPr="008362FA">
        <w:rPr>
          <w:szCs w:val="26"/>
        </w:rPr>
        <w:t xml:space="preserve"> conducted in both </w:t>
      </w:r>
      <w:proofErr w:type="spellStart"/>
      <w:r w:rsidR="003F3F6A" w:rsidRPr="008362FA">
        <w:rPr>
          <w:szCs w:val="26"/>
        </w:rPr>
        <w:t>Kikonda</w:t>
      </w:r>
      <w:proofErr w:type="spellEnd"/>
      <w:r w:rsidR="003F3F6A" w:rsidRPr="008362FA">
        <w:rPr>
          <w:szCs w:val="26"/>
        </w:rPr>
        <w:t xml:space="preserve"> and Bright Future include musical performance (music dance and drama day) which usually occurs in second term</w:t>
      </w:r>
      <w:bookmarkEnd w:id="21"/>
      <w:r w:rsidR="003F3F6A" w:rsidRPr="008362FA">
        <w:rPr>
          <w:szCs w:val="26"/>
        </w:rPr>
        <w:t>, art shows and debate competition</w:t>
      </w:r>
      <w:r w:rsidR="004140DD" w:rsidRPr="008362FA">
        <w:rPr>
          <w:szCs w:val="26"/>
        </w:rPr>
        <w:t xml:space="preserve">. Under the second objective, </w:t>
      </w:r>
      <w:r w:rsidR="00157FD4" w:rsidRPr="008362FA">
        <w:rPr>
          <w:szCs w:val="26"/>
        </w:rPr>
        <w:t>it was revealed that parents commonly emphasise communication with various teachers of their children in various subjects to find out how their children are performing</w:t>
      </w:r>
      <w:r w:rsidR="007F046D" w:rsidRPr="008362FA">
        <w:rPr>
          <w:szCs w:val="26"/>
        </w:rPr>
        <w:t>.</w:t>
      </w:r>
      <w:r w:rsidR="007E5C03">
        <w:rPr>
          <w:szCs w:val="26"/>
        </w:rPr>
        <w:t xml:space="preserve"> Under the third objective it was revealed that </w:t>
      </w:r>
      <w:r w:rsidR="00F941DF">
        <w:rPr>
          <w:szCs w:val="26"/>
        </w:rPr>
        <w:t xml:space="preserve">it is the responsibility of the class teachers to make regular updates to parents about </w:t>
      </w:r>
      <w:r w:rsidR="003B6F8B">
        <w:rPr>
          <w:szCs w:val="26"/>
        </w:rPr>
        <w:t>children’s</w:t>
      </w:r>
      <w:r w:rsidR="00F941DF">
        <w:rPr>
          <w:szCs w:val="26"/>
        </w:rPr>
        <w:t>’ academic issues.</w:t>
      </w:r>
      <w:r w:rsidR="007F046D" w:rsidRPr="008362FA">
        <w:rPr>
          <w:szCs w:val="26"/>
        </w:rPr>
        <w:t xml:space="preserve"> </w:t>
      </w:r>
    </w:p>
    <w:p w14:paraId="7AFB13A5" w14:textId="146B424F" w:rsidR="006E57F3" w:rsidRPr="008362FA" w:rsidRDefault="006E57F3" w:rsidP="00105D33">
      <w:pPr>
        <w:spacing w:line="360" w:lineRule="auto"/>
        <w:rPr>
          <w:rFonts w:eastAsia="SimSun"/>
          <w:bCs/>
          <w:iCs/>
          <w:szCs w:val="26"/>
        </w:rPr>
      </w:pPr>
      <w:r w:rsidRPr="008362FA">
        <w:rPr>
          <w:rFonts w:eastAsia="SimSun"/>
          <w:bCs/>
          <w:iCs/>
          <w:szCs w:val="26"/>
        </w:rPr>
        <w:t xml:space="preserve">The study recommends that </w:t>
      </w:r>
      <w:bookmarkStart w:id="22" w:name="_Hlk94793674"/>
      <w:proofErr w:type="spellStart"/>
      <w:r w:rsidR="0083301F" w:rsidRPr="008362FA">
        <w:rPr>
          <w:szCs w:val="26"/>
        </w:rPr>
        <w:t>Kikonda</w:t>
      </w:r>
      <w:proofErr w:type="spellEnd"/>
      <w:r w:rsidR="0083301F" w:rsidRPr="008362FA">
        <w:rPr>
          <w:szCs w:val="26"/>
        </w:rPr>
        <w:t xml:space="preserve"> and Bright Future primary school should create a newsletter for parents within the school-site as well as a newsletter district-wide specifically for parents</w:t>
      </w:r>
      <w:bookmarkEnd w:id="22"/>
      <w:r w:rsidR="0083301F" w:rsidRPr="008362FA">
        <w:rPr>
          <w:szCs w:val="26"/>
        </w:rPr>
        <w:t xml:space="preserve">. It was also suggested that </w:t>
      </w:r>
      <w:r w:rsidR="00455026" w:rsidRPr="008362FA">
        <w:rPr>
          <w:szCs w:val="26"/>
        </w:rPr>
        <w:t xml:space="preserve">Compassion International sponsored schools should implement regular informal gatherings with the teachers to provide informal opportunities for parents to meet </w:t>
      </w:r>
      <w:r w:rsidR="00BB118F" w:rsidRPr="008362FA">
        <w:rPr>
          <w:szCs w:val="26"/>
        </w:rPr>
        <w:t xml:space="preserve">and </w:t>
      </w:r>
      <w:r w:rsidR="00C235E0" w:rsidRPr="008362FA">
        <w:rPr>
          <w:szCs w:val="26"/>
        </w:rPr>
        <w:t>come up</w:t>
      </w:r>
      <w:r w:rsidR="00BB118F" w:rsidRPr="008362FA">
        <w:rPr>
          <w:szCs w:val="26"/>
        </w:rPr>
        <w:t xml:space="preserve"> with effective strategies on how to enhance children’s performance</w:t>
      </w:r>
      <w:r w:rsidR="00E21239" w:rsidRPr="008362FA">
        <w:rPr>
          <w:szCs w:val="26"/>
        </w:rPr>
        <w:t>.</w:t>
      </w:r>
    </w:p>
    <w:p w14:paraId="61F22B52" w14:textId="1BDE7F86" w:rsidR="00086048" w:rsidRPr="007649D6" w:rsidRDefault="00086048" w:rsidP="001E0BC6">
      <w:pPr>
        <w:sectPr w:rsidR="00086048" w:rsidRPr="007649D6" w:rsidSect="00C22622">
          <w:pgSz w:w="12240" w:h="15840"/>
          <w:pgMar w:top="1440" w:right="1440" w:bottom="1440" w:left="1440" w:header="720" w:footer="720" w:gutter="0"/>
          <w:pgNumType w:fmt="lowerRoman" w:start="1"/>
          <w:cols w:space="720"/>
          <w:docGrid w:linePitch="360"/>
        </w:sectPr>
      </w:pPr>
    </w:p>
    <w:p w14:paraId="2274C8A0" w14:textId="28314E72" w:rsidR="001E0BC6" w:rsidRPr="007649D6" w:rsidRDefault="00255C62" w:rsidP="00EB10C9">
      <w:pPr>
        <w:pStyle w:val="Heading1"/>
        <w:jc w:val="center"/>
        <w:rPr>
          <w:rFonts w:cstheme="minorBidi"/>
        </w:rPr>
      </w:pPr>
      <w:bookmarkStart w:id="23" w:name="_Toc94434825"/>
      <w:r w:rsidRPr="007649D6">
        <w:lastRenderedPageBreak/>
        <w:t>CHAPTER ONE</w:t>
      </w:r>
      <w:bookmarkEnd w:id="23"/>
    </w:p>
    <w:p w14:paraId="754161D0" w14:textId="4426B504" w:rsidR="001E0BC6" w:rsidRPr="007649D6" w:rsidRDefault="00255C62" w:rsidP="00EB10C9">
      <w:pPr>
        <w:pStyle w:val="Heading1"/>
        <w:jc w:val="center"/>
      </w:pPr>
      <w:bookmarkStart w:id="24" w:name="_Toc94434826"/>
      <w:r w:rsidRPr="007649D6">
        <w:t>INTRODUCTION</w:t>
      </w:r>
      <w:bookmarkEnd w:id="24"/>
    </w:p>
    <w:p w14:paraId="68525189" w14:textId="387E682C" w:rsidR="001E0BC6" w:rsidRPr="007649D6" w:rsidRDefault="001E0BC6" w:rsidP="0061409F">
      <w:pPr>
        <w:pStyle w:val="Heading1"/>
      </w:pPr>
      <w:bookmarkStart w:id="25" w:name="_Toc94434827"/>
      <w:r w:rsidRPr="007649D6">
        <w:t xml:space="preserve">1.0 </w:t>
      </w:r>
      <w:r w:rsidR="008B503D">
        <w:t>Overview</w:t>
      </w:r>
      <w:bookmarkEnd w:id="25"/>
    </w:p>
    <w:p w14:paraId="390EE10B" w14:textId="77777777" w:rsidR="001E0BC6" w:rsidRPr="007649D6" w:rsidRDefault="001E0BC6" w:rsidP="001E0BC6">
      <w:pPr>
        <w:rPr>
          <w:rFonts w:cs="Times New Roman"/>
          <w:szCs w:val="24"/>
        </w:rPr>
      </w:pPr>
      <w:r w:rsidRPr="007649D6">
        <w:rPr>
          <w:rFonts w:cs="Times New Roman"/>
          <w:szCs w:val="24"/>
        </w:rPr>
        <w:t>This chapter presents the background of the study, statement of the problem, main objective of the study, specific objectives, research questions, scope of the study, significance of the study, and the operational definitions of the study</w:t>
      </w:r>
    </w:p>
    <w:p w14:paraId="0ADC2888" w14:textId="77777777" w:rsidR="001E0BC6" w:rsidRPr="007649D6" w:rsidRDefault="001E0BC6" w:rsidP="0061409F">
      <w:pPr>
        <w:pStyle w:val="Heading1"/>
        <w:numPr>
          <w:ilvl w:val="1"/>
          <w:numId w:val="5"/>
        </w:numPr>
      </w:pPr>
      <w:bookmarkStart w:id="26" w:name="_Toc94434828"/>
      <w:r w:rsidRPr="007649D6">
        <w:t>Background to the study</w:t>
      </w:r>
      <w:bookmarkEnd w:id="26"/>
    </w:p>
    <w:p w14:paraId="3B0BB276" w14:textId="29A0CBD0" w:rsidR="001E0BC6" w:rsidRPr="007649D6" w:rsidRDefault="001E0BC6" w:rsidP="00F022DD">
      <w:pPr>
        <w:pStyle w:val="Heading1"/>
      </w:pPr>
      <w:bookmarkStart w:id="27" w:name="_Toc94434829"/>
      <w:r w:rsidRPr="007649D6">
        <w:t>1.1.1 Historical background</w:t>
      </w:r>
      <w:bookmarkEnd w:id="27"/>
    </w:p>
    <w:p w14:paraId="4ACA3687" w14:textId="6EC61E15" w:rsidR="001E0BC6" w:rsidRPr="007649D6" w:rsidRDefault="001E0BC6" w:rsidP="001E0BC6">
      <w:bookmarkStart w:id="28" w:name="_Hlk87367826"/>
      <w:r w:rsidRPr="007649D6">
        <w:t>In the late nineteenth and early twentieth centuries, a different pattern of partnerships began. Parental authority began to diminish and local school control could be seen in the increased authority of state, county, and district educational systems</w:t>
      </w:r>
      <w:r w:rsidR="00667EC4" w:rsidRPr="007649D6">
        <w:t xml:space="preserve"> </w:t>
      </w:r>
      <w:r w:rsidR="00AC1448" w:rsidRPr="007649D6">
        <w:t>(DeMoss, 2012)</w:t>
      </w:r>
      <w:r w:rsidRPr="007649D6">
        <w:t xml:space="preserve">. During this time period the school began to pull away from the community knowledge and towards the educational expertise of the teachers. Up to this time, it was thought that anyone could teach (DeMoss, 2012). Parenting was supplemented by instruction and curriculum in schools (Berger, 2011). Throughout this shift, student coursework became enhanced in areas that the parents and community members did not have knowledge of or a background in. As a result, Epstein (2001) suggested that parents were expected to take on a different role-that of preparing their children for school by imparting values, responsibility, and other commonly held work ethics. </w:t>
      </w:r>
    </w:p>
    <w:p w14:paraId="4A9AB4D4" w14:textId="77777777" w:rsidR="001E0BC6" w:rsidRPr="007649D6" w:rsidRDefault="001E0BC6" w:rsidP="001E0BC6">
      <w:bookmarkStart w:id="29" w:name="_Hlk94794333"/>
      <w:bookmarkEnd w:id="28"/>
      <w:r w:rsidRPr="007649D6">
        <w:lastRenderedPageBreak/>
        <w:t>The importance of parent involvement in their children’s education is not a new issue. Parents began to become involved in nursery schools at the beginning of 20th century in the United States. Parent cooperative nursery schools bloomed from the 1920s to the 1960s. Most of these educational centers were located in college or suburban towns and welcomed primarily stay-at-home mothers who served as paraprofessionals in the classrooms, assisting a teacher and taking physical care of the facility (</w:t>
      </w:r>
      <w:proofErr w:type="spellStart"/>
      <w:r w:rsidRPr="007649D6">
        <w:t>Gestwicki</w:t>
      </w:r>
      <w:proofErr w:type="spellEnd"/>
      <w:r w:rsidRPr="007649D6">
        <w:t>, 2007). The major notion of parent involvement was that parents know what they want for their children and thereby should be involved in the school. Parent involvement in school helped those educational settings to decrease budget costs and build a tie between parent and school (</w:t>
      </w:r>
      <w:proofErr w:type="spellStart"/>
      <w:r w:rsidRPr="007649D6">
        <w:t>Gestwicki</w:t>
      </w:r>
      <w:proofErr w:type="spellEnd"/>
      <w:r w:rsidRPr="007649D6">
        <w:t>, 2007). However, these parent involvement efforts were limited to middle-class families</w:t>
      </w:r>
      <w:bookmarkEnd w:id="29"/>
    </w:p>
    <w:p w14:paraId="2C18166A" w14:textId="77777777" w:rsidR="001E0BC6" w:rsidRPr="007649D6" w:rsidRDefault="001E0BC6" w:rsidP="001E0BC6">
      <w:r w:rsidRPr="007649D6">
        <w:t>Parents began to decide on a level of involvement well-suited to their lives and commitments. According to the rationale, if children are to achieve their fullest potential; there must be an opportunity for Head Start parents to influence the character of programs that affect the development of their children (Henrich &amp; Blackman-Jones, 2016). Parents were offered education activities to engage in with their children (</w:t>
      </w:r>
      <w:proofErr w:type="spellStart"/>
      <w:r w:rsidRPr="007649D6">
        <w:t>Kellaghan</w:t>
      </w:r>
      <w:proofErr w:type="spellEnd"/>
      <w:r w:rsidRPr="007649D6">
        <w:t>, Sloane, Alvarez, &amp; Bloom, 2013). For example, parents began to work with their own children along with the staff, plan parent activities by themselves, participate as volunteers in classrooms, and set standards for the hiring of professional staff. Thus, the Head Start program was able to actively reach out to parents.</w:t>
      </w:r>
    </w:p>
    <w:p w14:paraId="33209B7A" w14:textId="77777777" w:rsidR="001E0BC6" w:rsidRPr="007649D6" w:rsidRDefault="001E0BC6" w:rsidP="001E0BC6">
      <w:r w:rsidRPr="007649D6">
        <w:lastRenderedPageBreak/>
        <w:t xml:space="preserve">Although parents and teachers have interacted since schools were first formed in the United States, the concept of parental involvement has changed over time (Cutler, 2010). In the early nineteenth century, parents and the community greatly controlled the actions of the schools. The home, church, and school supported the same goals for learning and for the integration of the student into the adult community (Prentice and Houston, 2012). The community, including the parents and church, were in control of the educational system by hiring teachers, developing the curriculum, and addressing adulthood skills necessary for their environment. </w:t>
      </w:r>
    </w:p>
    <w:p w14:paraId="04F96F4A" w14:textId="77777777" w:rsidR="001E0BC6" w:rsidRPr="007649D6" w:rsidRDefault="001E0BC6" w:rsidP="001E0BC6">
      <w:r w:rsidRPr="007649D6">
        <w:rPr>
          <w:rStyle w:val="documentpreview"/>
        </w:rPr>
        <w:t xml:space="preserve">Prior to the 1850’s, before public education existed, parents and families were responsible for the education of their children. During the late 1800’s and early 1900’s education in schools became wide spread. As public education grew and teachers became professionals many began to believe that professionals alone should be responsible for educating children (Stein and </w:t>
      </w:r>
      <w:proofErr w:type="spellStart"/>
      <w:r w:rsidRPr="007649D6">
        <w:rPr>
          <w:rStyle w:val="documentpreview"/>
        </w:rPr>
        <w:t>Thorkildsen</w:t>
      </w:r>
      <w:proofErr w:type="spellEnd"/>
      <w:r w:rsidRPr="007649D6">
        <w:rPr>
          <w:rStyle w:val="documentpreview"/>
        </w:rPr>
        <w:t>, 2013). As years went by, families showed some concern about this new view on who should be in charge of their children’s education.</w:t>
      </w:r>
    </w:p>
    <w:p w14:paraId="702F26CC" w14:textId="77777777" w:rsidR="001E0BC6" w:rsidRPr="007649D6" w:rsidRDefault="001E0BC6" w:rsidP="00F022DD">
      <w:pPr>
        <w:pStyle w:val="Heading1"/>
      </w:pPr>
      <w:bookmarkStart w:id="30" w:name="_Toc94434830"/>
      <w:r w:rsidRPr="007649D6">
        <w:t>1.1.2 Conceptual background</w:t>
      </w:r>
      <w:bookmarkEnd w:id="30"/>
    </w:p>
    <w:p w14:paraId="5BF053CC" w14:textId="77777777" w:rsidR="001E0BC6" w:rsidRPr="007649D6" w:rsidRDefault="001E0BC6" w:rsidP="001E0BC6">
      <w:bookmarkStart w:id="31" w:name="_Hlk94794258"/>
      <w:r w:rsidRPr="007649D6">
        <w:t xml:space="preserve">According to Francis (2015), parental involvement includes a wide range of behaviors but generally refers to parents' and family members' use and investment of resources in their children's schooling. These investments can take place in or outside of school, with the intention of improving children's learning. Bruno (2012) adds that parental involvement at home can include activities such as discussions about school, helping with homework, and </w:t>
      </w:r>
      <w:r w:rsidRPr="007649D6">
        <w:lastRenderedPageBreak/>
        <w:t>reading with children. Involvement at school may include parents volunteering in the classroom, attending workshops, or attending school plays and sporting events</w:t>
      </w:r>
      <w:bookmarkEnd w:id="31"/>
      <w:r w:rsidRPr="007649D6">
        <w:t>.</w:t>
      </w:r>
    </w:p>
    <w:p w14:paraId="2DCBA455" w14:textId="77777777" w:rsidR="001E0BC6" w:rsidRPr="007649D6" w:rsidRDefault="001E0BC6" w:rsidP="001E0BC6">
      <w:bookmarkStart w:id="32" w:name="_Hlk94794299"/>
      <w:r w:rsidRPr="007649D6">
        <w:t>Parental involvement refers to a situation where parents are directly involved in the education of their children, they involve themselves and are involved by the school and teachers in the learning process of their children, and they fulfil their duties as parents in making sure that the learner is assisted in the process of learning as much as they possibly can</w:t>
      </w:r>
      <w:bookmarkStart w:id="33" w:name="_Hlk94795626"/>
      <w:r w:rsidRPr="007649D6">
        <w:t>. It does not just refer to parents enquiring about the performance of a learner in schools, but also in them taking a role in communicating with their children with the aim of having a healthy relationship with them, so that the process of encouraging, mentoring, leading and inspiring may be genuine (Clinton and Hattie, 2013)</w:t>
      </w:r>
      <w:bookmarkEnd w:id="32"/>
      <w:r w:rsidRPr="007649D6">
        <w:t>.</w:t>
      </w:r>
      <w:bookmarkEnd w:id="33"/>
    </w:p>
    <w:p w14:paraId="786C27F1" w14:textId="77777777" w:rsidR="001E0BC6" w:rsidRPr="007649D6" w:rsidRDefault="001E0BC6" w:rsidP="001E0BC6">
      <w:bookmarkStart w:id="34" w:name="_Hlk94794270"/>
      <w:r w:rsidRPr="007649D6">
        <w:t xml:space="preserve">On the other hand, academic performance </w:t>
      </w:r>
      <w:r w:rsidRPr="007649D6">
        <w:rPr>
          <w:rFonts w:eastAsia="Times New Roman" w:cs="Times New Roman"/>
          <w:szCs w:val="24"/>
        </w:rPr>
        <w:t xml:space="preserve">is the measurement of student achievement across various academic subjects. Teachers and education officials typically measure achievement using classroom performance, graduation rates and results from standardized tests. Mohammad (2013) explains that </w:t>
      </w:r>
      <w:r w:rsidRPr="007649D6">
        <w:t>academic performance is the extent to which a student, teacher or institution has attained their short or long-term educational goals. Completion of educational benchmarks such as primary school diplomas and bachelor's degrees represent academic achievement</w:t>
      </w:r>
      <w:bookmarkEnd w:id="34"/>
      <w:r w:rsidRPr="007649D6">
        <w:t>.</w:t>
      </w:r>
    </w:p>
    <w:p w14:paraId="68454B4C" w14:textId="77777777" w:rsidR="001E0BC6" w:rsidRPr="007649D6" w:rsidRDefault="001E0BC6" w:rsidP="001E0BC6">
      <w:pPr>
        <w:rPr>
          <w:rStyle w:val="documentpreview"/>
        </w:rPr>
      </w:pPr>
      <w:r w:rsidRPr="00115BA6">
        <w:rPr>
          <w:highlight w:val="yellow"/>
        </w:rPr>
        <w:t xml:space="preserve">Becher (2017) states that parental involvement not only </w:t>
      </w:r>
      <w:r w:rsidRPr="00115BA6">
        <w:rPr>
          <w:rStyle w:val="documentpreview"/>
          <w:highlight w:val="yellow"/>
        </w:rPr>
        <w:t xml:space="preserve">improves a child’s success in the classroom, but it also significantly increases their cognitive development. People often neglect to remember that the cognitive development of a child is directly related to their ability to learn (Merrill, 2014). As a child develops, they learn mainly by seeing and then </w:t>
      </w:r>
      <w:r w:rsidRPr="00115BA6">
        <w:rPr>
          <w:rStyle w:val="documentpreview"/>
          <w:highlight w:val="yellow"/>
        </w:rPr>
        <w:lastRenderedPageBreak/>
        <w:t>doing. When parents are continually involved</w:t>
      </w:r>
      <w:r w:rsidRPr="007649D6">
        <w:rPr>
          <w:rStyle w:val="documentpreview"/>
        </w:rPr>
        <w:t xml:space="preserve"> in helping their child learn non-school related things, they are actually increasing the probability that their child will reach a high level of cognitive development. Parents have the ability to stimulate a child’s adult intellect and create a foundation for proper reading instruction (</w:t>
      </w:r>
      <w:bookmarkStart w:id="35" w:name="_Hlk72138022"/>
      <w:r w:rsidRPr="007649D6">
        <w:rPr>
          <w:rStyle w:val="documentpreview"/>
        </w:rPr>
        <w:t>Anderson, 2016)</w:t>
      </w:r>
      <w:bookmarkEnd w:id="35"/>
      <w:r w:rsidRPr="007649D6">
        <w:rPr>
          <w:rStyle w:val="documentpreview"/>
        </w:rPr>
        <w:t>. This will in turn make it more likely for the child to reach higher levels of achievement in school.</w:t>
      </w:r>
    </w:p>
    <w:p w14:paraId="0D4D1991" w14:textId="4238C2D6" w:rsidR="001E0BC6" w:rsidRPr="007649D6" w:rsidRDefault="001E0BC6" w:rsidP="001E0BC6">
      <w:r w:rsidRPr="007649D6">
        <w:t xml:space="preserve">Parent involvement </w:t>
      </w:r>
      <w:r w:rsidRPr="007649D6">
        <w:rPr>
          <w:rStyle w:val="documentpreview"/>
        </w:rPr>
        <w:t>not only improves a child’s success in the classroom, but it also significantly increases their cognitive development (Becher, 2017). People often neglect to remember that the cognitive development of a child is directly related to their ability to learn. As a child develops, they learn mainly by seeing and then doing. When parents are continually involved in helping their child learn non-school related things, they are actually increasing the probability that their child will reach a high level of cognitive development. Parents have the ability to stimulate a child’s adult intellect and create a foundation for proper reading instruction (Anderson, 2016).</w:t>
      </w:r>
    </w:p>
    <w:p w14:paraId="61DA8027" w14:textId="77777777" w:rsidR="001E0BC6" w:rsidRPr="007649D6" w:rsidRDefault="001E0BC6" w:rsidP="00F022DD">
      <w:pPr>
        <w:pStyle w:val="Heading1"/>
      </w:pPr>
      <w:bookmarkStart w:id="36" w:name="_Toc94434831"/>
      <w:r w:rsidRPr="007649D6">
        <w:t>1.1.3 Theoretical background</w:t>
      </w:r>
      <w:bookmarkEnd w:id="36"/>
    </w:p>
    <w:p w14:paraId="16734604" w14:textId="6312636A" w:rsidR="001E0BC6" w:rsidRPr="007649D6" w:rsidRDefault="001E0BC6" w:rsidP="001E0BC6">
      <w:r w:rsidRPr="007649D6">
        <w:t xml:space="preserve">The study </w:t>
      </w:r>
      <w:r w:rsidR="00947BCA">
        <w:t>was</w:t>
      </w:r>
      <w:r w:rsidRPr="007649D6">
        <w:t xml:space="preserve"> guided by the Cognitive Development Theory which was advanced by Jean Piaget in 1981. The basic assumption of his theory was that </w:t>
      </w:r>
      <w:bookmarkStart w:id="37" w:name="_Hlk94794595"/>
      <w:r w:rsidRPr="007649D6">
        <w:t xml:space="preserve">young children are active learners with a constant drive to match their internal constructions (their own view of the real world) and external constructions (the external realities they face with in their surroundings) (Piaget, 1981). Children, as agents in his term, continually rework and revise-assimilate and accommodate their internal constructions with each new experience </w:t>
      </w:r>
      <w:bookmarkEnd w:id="37"/>
      <w:r w:rsidRPr="007649D6">
        <w:t xml:space="preserve">(Prior and Gerard, 2007). </w:t>
      </w:r>
    </w:p>
    <w:p w14:paraId="5F51C5DE" w14:textId="69A6AB3C" w:rsidR="001E0BC6" w:rsidRPr="007649D6" w:rsidRDefault="001E0BC6" w:rsidP="001E0BC6">
      <w:r w:rsidRPr="007649D6">
        <w:lastRenderedPageBreak/>
        <w:t xml:space="preserve">The Cognitive Development Theory </w:t>
      </w:r>
      <w:r w:rsidR="00E33820">
        <w:t>was</w:t>
      </w:r>
      <w:r w:rsidRPr="007649D6">
        <w:t xml:space="preserve"> fit to guide the current study because it </w:t>
      </w:r>
      <w:bookmarkStart w:id="38" w:name="_Hlk94794829"/>
      <w:r w:rsidRPr="007649D6">
        <w:t>explains how children assimilate new learning and accommodate their own incorrect views of the world more quickly if they are more actively involved with people and things in their surroundings. In this regard, children learn best when they have opportunities to interact with their environments, and particularly with their parents who are a vital part of children’s environments (</w:t>
      </w:r>
      <w:proofErr w:type="spellStart"/>
      <w:r w:rsidRPr="007649D6">
        <w:t>Athey</w:t>
      </w:r>
      <w:proofErr w:type="spellEnd"/>
      <w:r w:rsidRPr="007649D6">
        <w:t xml:space="preserve">, 2017). </w:t>
      </w:r>
      <w:bookmarkEnd w:id="38"/>
      <w:r w:rsidRPr="007649D6">
        <w:t>For example, parent involvement activities such as practicing interactive homework creates opportunities for children to interact meaningfully with their parents such that children construct their own knowledge within both a social and physical environment through this process (Bailey, Silvern, Brabham, &amp; Ross, 2014).</w:t>
      </w:r>
    </w:p>
    <w:p w14:paraId="5F20BB40" w14:textId="77777777" w:rsidR="001E0BC6" w:rsidRPr="007649D6" w:rsidRDefault="001E0BC6" w:rsidP="001E0BC6">
      <w:r w:rsidRPr="007649D6">
        <w:t>Cognitive skills development is a broad concept that involves the maturing of a variety of abilities and is defined by the American Psychological Association (</w:t>
      </w:r>
      <w:bookmarkStart w:id="39" w:name="_Hlk72138087"/>
      <w:proofErr w:type="spellStart"/>
      <w:r w:rsidRPr="007649D6">
        <w:t>VandenBos</w:t>
      </w:r>
      <w:proofErr w:type="spellEnd"/>
      <w:r w:rsidRPr="007649D6">
        <w:t>, 2015)</w:t>
      </w:r>
      <w:bookmarkEnd w:id="39"/>
      <w:r w:rsidRPr="007649D6">
        <w:t xml:space="preserve"> as “the skills involved in performing the tasks associated with perception, learning, memory, understanding, awareness, reasoning, judgment, intuition, and language. </w:t>
      </w:r>
      <w:bookmarkStart w:id="40" w:name="_Hlk94794875"/>
      <w:r w:rsidRPr="007649D6">
        <w:t>In this process, parents can play a crucial role, contributing to stimulating and supporting children's self-regulatory and cognitive development (</w:t>
      </w:r>
      <w:bookmarkStart w:id="41" w:name="_Hlk72138100"/>
      <w:r w:rsidRPr="007649D6">
        <w:t>Bandura, 2013)</w:t>
      </w:r>
      <w:bookmarkEnd w:id="41"/>
      <w:r w:rsidRPr="007649D6">
        <w:t xml:space="preserve">. Indeed, parents who undertake verbal interactions and structure activities and games with their children allow them to live the rich linguistic communication and contexts of shared attention and meanings. These experiences encourage children's active exploration and engagement with their environments, improving children's academic skill and their success in school </w:t>
      </w:r>
      <w:bookmarkEnd w:id="40"/>
      <w:r w:rsidRPr="007649D6">
        <w:t>(</w:t>
      </w:r>
      <w:bookmarkStart w:id="42" w:name="_Hlk72138106"/>
      <w:r w:rsidRPr="007649D6">
        <w:t>Grossmann et al, 2012)</w:t>
      </w:r>
      <w:bookmarkEnd w:id="42"/>
      <w:r w:rsidRPr="007649D6">
        <w:t>.</w:t>
      </w:r>
    </w:p>
    <w:p w14:paraId="05BC6BC8" w14:textId="77777777" w:rsidR="001E0BC6" w:rsidRPr="007649D6" w:rsidRDefault="001E0BC6" w:rsidP="00F022DD">
      <w:pPr>
        <w:pStyle w:val="Heading1"/>
      </w:pPr>
      <w:bookmarkStart w:id="43" w:name="_Toc94434832"/>
      <w:r w:rsidRPr="007649D6">
        <w:lastRenderedPageBreak/>
        <w:t>1.1.4 Contextual background</w:t>
      </w:r>
      <w:bookmarkEnd w:id="43"/>
    </w:p>
    <w:p w14:paraId="287F8FDB" w14:textId="77777777" w:rsidR="001E0BC6" w:rsidRPr="007649D6" w:rsidRDefault="001E0BC6" w:rsidP="001E0BC6">
      <w:r w:rsidRPr="007649D6">
        <w:t>Compassion International Uganda is a Christ centered, church based and child focused foundation and is the leading authority in holistic child development through education sponsorship (</w:t>
      </w:r>
      <w:r w:rsidRPr="007649D6">
        <w:rPr>
          <w:rStyle w:val="documentpreview"/>
        </w:rPr>
        <w:t>Becher, 2017)</w:t>
      </w:r>
      <w:r w:rsidRPr="007649D6">
        <w:t xml:space="preserve">. In Uganda, Compassion has operated for the past 36 years and currently has more than 340 child development centers serving 93,500 children in the most impoverished areas within its reach across the country. </w:t>
      </w:r>
      <w:bookmarkStart w:id="44" w:name="_Hlk72138113"/>
      <w:r w:rsidRPr="007649D6">
        <w:t xml:space="preserve">Mugisha (2018) </w:t>
      </w:r>
      <w:bookmarkEnd w:id="44"/>
      <w:r w:rsidRPr="007649D6">
        <w:t xml:space="preserve">opined that it is the role of parents to become effective partners in their child’s education, performance in schools where kids are failing. This shows the importance of parental involvement in changing academic performance in pupils. </w:t>
      </w:r>
    </w:p>
    <w:p w14:paraId="40BE80E0" w14:textId="77777777" w:rsidR="001E0BC6" w:rsidRPr="007649D6" w:rsidRDefault="001E0BC6" w:rsidP="001E0BC6">
      <w:r w:rsidRPr="007649D6">
        <w:t xml:space="preserve">Baker, (2013) asserts that it is widely recognized </w:t>
      </w:r>
      <w:bookmarkStart w:id="45" w:name="_Hlk94793851"/>
      <w:r w:rsidRPr="007649D6">
        <w:t>that if pupils are to maximize their potential from schooling, they will need the full support of both their parents and community members. Attempts to enhance parental involvement in education occupy governments, administrators, educators and parents’ organizations. It is anticipated that parents in Uganda should play a role not only in the promotion of their own children’s achievements but more broadly in school improvement and the democratization of school governance</w:t>
      </w:r>
      <w:bookmarkEnd w:id="45"/>
      <w:r w:rsidRPr="007649D6">
        <w:t xml:space="preserve">. </w:t>
      </w:r>
    </w:p>
    <w:p w14:paraId="6762F3AE" w14:textId="77777777" w:rsidR="001E0BC6" w:rsidRPr="007649D6" w:rsidRDefault="001E0BC6" w:rsidP="001E0BC6">
      <w:bookmarkStart w:id="46" w:name="_Hlk94794146"/>
      <w:r w:rsidRPr="007649D6">
        <w:t xml:space="preserve">Regardless of government policies, some parents have always been actively involved in enhancing their children’s development and educational progress. This spontaneous activity has taken a number of forms including ‘good parenting’ in the home pre-school (which provides a good foundation of skills, values, attitudes and self-concept); visits to school to gather relevant information and establish good relationships; discussions with </w:t>
      </w:r>
      <w:r w:rsidRPr="007649D6">
        <w:lastRenderedPageBreak/>
        <w:t>teachers to keep abreast of the child’s progress or to discuss emergent problems; and assisting more broadly in the practical activities and governance of the school (</w:t>
      </w:r>
      <w:bookmarkStart w:id="47" w:name="_Hlk72138123"/>
      <w:r w:rsidRPr="007649D6">
        <w:t>Byrnes, 2012)</w:t>
      </w:r>
      <w:bookmarkEnd w:id="46"/>
      <w:bookmarkEnd w:id="47"/>
    </w:p>
    <w:p w14:paraId="5A2B400A" w14:textId="77777777" w:rsidR="001E0BC6" w:rsidRPr="007649D6" w:rsidRDefault="001E0BC6" w:rsidP="001E0BC6">
      <w:bookmarkStart w:id="48" w:name="_Hlk94794211"/>
      <w:r w:rsidRPr="007649D6">
        <w:t>In Uganda, pupils’ achievement and adjustment are influenced by many people, processes and institutions (</w:t>
      </w:r>
      <w:bookmarkStart w:id="49" w:name="_Hlk72139234"/>
      <w:proofErr w:type="spellStart"/>
      <w:r w:rsidRPr="007649D6">
        <w:t>Talemwa</w:t>
      </w:r>
      <w:proofErr w:type="spellEnd"/>
      <w:r w:rsidRPr="007649D6">
        <w:t>, 2015)</w:t>
      </w:r>
      <w:bookmarkEnd w:id="49"/>
      <w:r w:rsidRPr="007649D6">
        <w:t>. Parents, the broader family, peer groups, neighborhood influences, schools and other bodies (for instance churches, clubs) are all implicated in shaping children’s progress towards their self-fulfillment and citizenship. The children themselves, of course, with their unique abilities, temperaments and propensities play a central role in forming and reforming their behavior, aspirations and achievements (</w:t>
      </w:r>
      <w:bookmarkStart w:id="50" w:name="_Hlk72139244"/>
      <w:proofErr w:type="spellStart"/>
      <w:r w:rsidRPr="007649D6">
        <w:t>Diri</w:t>
      </w:r>
      <w:proofErr w:type="spellEnd"/>
      <w:r w:rsidRPr="007649D6">
        <w:t>, 2018)</w:t>
      </w:r>
      <w:bookmarkEnd w:id="50"/>
      <w:r w:rsidRPr="007649D6">
        <w:t xml:space="preserve">. </w:t>
      </w:r>
      <w:bookmarkStart w:id="51" w:name="_Hlk72139249"/>
      <w:proofErr w:type="spellStart"/>
      <w:r w:rsidRPr="007649D6">
        <w:t>Aina</w:t>
      </w:r>
      <w:proofErr w:type="spellEnd"/>
      <w:r w:rsidRPr="007649D6">
        <w:t xml:space="preserve">, (2012) </w:t>
      </w:r>
      <w:bookmarkEnd w:id="51"/>
      <w:r w:rsidRPr="007649D6">
        <w:t>explains that in the face of this complexity, attempts to ascertain the impact of any singular force in shaping achievement must proceed with some conception of how the many forces and actors might interact with each other. It should be emphasized that child outcomes are broadly conceived. It includes attainment as accredited in public examinations and National tests. It also refers to a wide range of attitudes, values and knowledge which, taken together, help sustain a commitment to lifelong learning and good citizenship</w:t>
      </w:r>
      <w:bookmarkEnd w:id="48"/>
      <w:r w:rsidRPr="007649D6">
        <w:t>.</w:t>
      </w:r>
    </w:p>
    <w:p w14:paraId="484493B4" w14:textId="77777777" w:rsidR="001E0BC6" w:rsidRPr="007649D6" w:rsidRDefault="001E0BC6" w:rsidP="0061409F">
      <w:pPr>
        <w:pStyle w:val="Heading1"/>
      </w:pPr>
      <w:bookmarkStart w:id="52" w:name="_Toc94434833"/>
      <w:r w:rsidRPr="007649D6">
        <w:t>1.2 Statement of the problem</w:t>
      </w:r>
      <w:bookmarkEnd w:id="52"/>
    </w:p>
    <w:p w14:paraId="09E33297" w14:textId="77777777" w:rsidR="001E0BC6" w:rsidRPr="007649D6" w:rsidRDefault="001E0BC6" w:rsidP="001E0BC6">
      <w:proofErr w:type="spellStart"/>
      <w:r w:rsidRPr="007649D6">
        <w:t>McCoach</w:t>
      </w:r>
      <w:proofErr w:type="spellEnd"/>
      <w:r w:rsidRPr="007649D6">
        <w:t xml:space="preserve"> (2015) observed that the participation of majority of parents in the academic performance parents provide assistance and ensure that the environment is safe, their children have basic needs, self-esteem needs, teach morals and values, develop child mutual respect and involve in the child's instruction; </w:t>
      </w:r>
      <w:proofErr w:type="gramStart"/>
      <w:r w:rsidRPr="007649D6">
        <w:t>thus</w:t>
      </w:r>
      <w:proofErr w:type="gramEnd"/>
      <w:r w:rsidRPr="007649D6">
        <w:t xml:space="preserve"> the involvement of parents in </w:t>
      </w:r>
      <w:r w:rsidRPr="007649D6">
        <w:lastRenderedPageBreak/>
        <w:t>academic performance enhances the success rate of pupils in schools. However, it has been realised that the parental involvement is not always effective in enhancing academic performance of pupils in primary schools.</w:t>
      </w:r>
    </w:p>
    <w:p w14:paraId="6C18884B" w14:textId="77777777" w:rsidR="001E0BC6" w:rsidRPr="007649D6" w:rsidRDefault="001E0BC6" w:rsidP="001E0BC6">
      <w:r w:rsidRPr="007649D6">
        <w:t>It was revealed that the academic grades of pupils in primary 4 and 6 have been declining after each academic year, for instance, in the academic year 2017/2018 performance declined by 31.5% from that of the previous academic year which was at 43.2% (</w:t>
      </w:r>
      <w:proofErr w:type="spellStart"/>
      <w:r w:rsidRPr="007649D6">
        <w:t>MoE</w:t>
      </w:r>
      <w:proofErr w:type="spellEnd"/>
      <w:r w:rsidRPr="007649D6">
        <w:t xml:space="preserve"> schools performance report, 2018). It was also revealed that almost 29% of the pupils who were supposed to be promoted in upper classes failed exams because their level of knowledge could not meet the standards required for promotion, this was evident in a number of those students who failed both interviews and exams for promotional exams (</w:t>
      </w:r>
      <w:proofErr w:type="spellStart"/>
      <w:r w:rsidRPr="007649D6">
        <w:t>Talemwa</w:t>
      </w:r>
      <w:proofErr w:type="spellEnd"/>
      <w:r w:rsidRPr="007649D6">
        <w:t xml:space="preserve">, 2018). Nye et al (2016) found that there is higher performance where parent participation is higher and specifically where this starts from a lower point of training. However, despite all this, there are still differences in performance from one pupil to another in both primary schools. It was based upon this background that the study is conducted to determine the influence of parental involvement on academic performance in primary schools sponsored by Compassion International NGO, </w:t>
      </w:r>
      <w:proofErr w:type="spellStart"/>
      <w:r w:rsidRPr="007649D6">
        <w:t>Kikonda</w:t>
      </w:r>
      <w:proofErr w:type="spellEnd"/>
      <w:r w:rsidRPr="007649D6">
        <w:t xml:space="preserve"> and Bright Future primary schools.</w:t>
      </w:r>
    </w:p>
    <w:p w14:paraId="0431A35B" w14:textId="77777777" w:rsidR="001E0BC6" w:rsidRPr="007649D6" w:rsidRDefault="001E0BC6" w:rsidP="0061409F">
      <w:pPr>
        <w:pStyle w:val="Heading1"/>
      </w:pPr>
      <w:bookmarkStart w:id="53" w:name="_Toc94434834"/>
      <w:r w:rsidRPr="007649D6">
        <w:t>1.3 Purpose of the study</w:t>
      </w:r>
      <w:bookmarkEnd w:id="53"/>
    </w:p>
    <w:p w14:paraId="7F548224" w14:textId="2BFD05E5" w:rsidR="001E0BC6" w:rsidRPr="007649D6" w:rsidRDefault="001E0BC6" w:rsidP="001E0BC6">
      <w:r w:rsidRPr="007649D6">
        <w:t xml:space="preserve">The purpose of the study </w:t>
      </w:r>
      <w:r w:rsidR="005F641D" w:rsidRPr="007649D6">
        <w:t>was</w:t>
      </w:r>
      <w:r w:rsidRPr="007649D6">
        <w:t xml:space="preserve"> to examine </w:t>
      </w:r>
      <w:bookmarkStart w:id="54" w:name="_Hlk94793807"/>
      <w:bookmarkStart w:id="55" w:name="_Hlk94795213"/>
      <w:r w:rsidRPr="007649D6">
        <w:t>the influence of parental involvement on academic performance of Compassion International sponsored primary schools</w:t>
      </w:r>
      <w:r w:rsidR="00DF6B60">
        <w:t xml:space="preserve"> </w:t>
      </w:r>
      <w:bookmarkEnd w:id="55"/>
      <w:r w:rsidR="00DF6B60">
        <w:t xml:space="preserve">at </w:t>
      </w:r>
      <w:proofErr w:type="spellStart"/>
      <w:r w:rsidRPr="007649D6">
        <w:t>Kikonda</w:t>
      </w:r>
      <w:proofErr w:type="spellEnd"/>
      <w:r w:rsidRPr="007649D6">
        <w:t xml:space="preserve"> and Bright Future primary schools, </w:t>
      </w:r>
      <w:proofErr w:type="spellStart"/>
      <w:r w:rsidRPr="007649D6">
        <w:t>Kyankwanzi</w:t>
      </w:r>
      <w:proofErr w:type="spellEnd"/>
      <w:r w:rsidRPr="007649D6">
        <w:t xml:space="preserve"> District</w:t>
      </w:r>
      <w:bookmarkEnd w:id="54"/>
      <w:r w:rsidRPr="007649D6">
        <w:t>.</w:t>
      </w:r>
    </w:p>
    <w:p w14:paraId="6811A619" w14:textId="77777777" w:rsidR="001E0BC6" w:rsidRPr="007649D6" w:rsidRDefault="001E0BC6" w:rsidP="0061409F">
      <w:pPr>
        <w:pStyle w:val="Heading1"/>
      </w:pPr>
      <w:bookmarkStart w:id="56" w:name="_Toc94434835"/>
      <w:r w:rsidRPr="007649D6">
        <w:lastRenderedPageBreak/>
        <w:t>1.4 Specific objectives</w:t>
      </w:r>
      <w:bookmarkEnd w:id="56"/>
    </w:p>
    <w:p w14:paraId="081DF337" w14:textId="7248DA6B" w:rsidR="001E0BC6" w:rsidRPr="007649D6" w:rsidRDefault="001E0BC6" w:rsidP="001E0BC6">
      <w:r w:rsidRPr="007649D6">
        <w:t xml:space="preserve">The study </w:t>
      </w:r>
      <w:r w:rsidR="002352E8" w:rsidRPr="007649D6">
        <w:t>was</w:t>
      </w:r>
      <w:r w:rsidRPr="007649D6">
        <w:t xml:space="preserve"> guided by the following research objectives;</w:t>
      </w:r>
    </w:p>
    <w:p w14:paraId="00082833" w14:textId="77777777" w:rsidR="001E0BC6" w:rsidRPr="007649D6" w:rsidRDefault="001E0BC6" w:rsidP="001E0BC6">
      <w:pPr>
        <w:pStyle w:val="ListParagraph"/>
        <w:numPr>
          <w:ilvl w:val="0"/>
          <w:numId w:val="2"/>
        </w:numPr>
      </w:pPr>
      <w:r w:rsidRPr="007649D6">
        <w:t xml:space="preserve">To examine how parental participation in school activities has influenced academic performance in </w:t>
      </w:r>
      <w:proofErr w:type="spellStart"/>
      <w:r w:rsidRPr="007649D6">
        <w:t>Kikonda</w:t>
      </w:r>
      <w:proofErr w:type="spellEnd"/>
      <w:r w:rsidRPr="007649D6">
        <w:t xml:space="preserve"> and Bright Future primary schools.</w:t>
      </w:r>
    </w:p>
    <w:p w14:paraId="53FAEE3D" w14:textId="77777777" w:rsidR="001E0BC6" w:rsidRPr="007649D6" w:rsidRDefault="001E0BC6" w:rsidP="001E0BC6">
      <w:pPr>
        <w:pStyle w:val="ListParagraph"/>
        <w:numPr>
          <w:ilvl w:val="0"/>
          <w:numId w:val="2"/>
        </w:numPr>
      </w:pPr>
      <w:r w:rsidRPr="007649D6">
        <w:t xml:space="preserve">To assess how parent-child communication about school activities has influenced academic performance in </w:t>
      </w:r>
      <w:proofErr w:type="spellStart"/>
      <w:r w:rsidRPr="007649D6">
        <w:t>Kikonda</w:t>
      </w:r>
      <w:proofErr w:type="spellEnd"/>
      <w:r w:rsidRPr="007649D6">
        <w:t xml:space="preserve"> and Bright Future primary schools.</w:t>
      </w:r>
    </w:p>
    <w:p w14:paraId="5C927F77" w14:textId="77777777" w:rsidR="001E0BC6" w:rsidRPr="007649D6" w:rsidRDefault="001E0BC6" w:rsidP="001E0BC6">
      <w:pPr>
        <w:pStyle w:val="ListParagraph"/>
        <w:numPr>
          <w:ilvl w:val="0"/>
          <w:numId w:val="2"/>
        </w:numPr>
      </w:pPr>
      <w:r w:rsidRPr="007649D6">
        <w:t xml:space="preserve">To examine how parent-teacher engagement has influenced academic performance in </w:t>
      </w:r>
      <w:proofErr w:type="spellStart"/>
      <w:r w:rsidRPr="007649D6">
        <w:t>Kikonda</w:t>
      </w:r>
      <w:proofErr w:type="spellEnd"/>
      <w:r w:rsidRPr="007649D6">
        <w:t xml:space="preserve"> and Bright Future primary schools.</w:t>
      </w:r>
    </w:p>
    <w:p w14:paraId="7B30CF85" w14:textId="77777777" w:rsidR="001E0BC6" w:rsidRPr="007649D6" w:rsidRDefault="001E0BC6" w:rsidP="0061409F">
      <w:pPr>
        <w:pStyle w:val="Heading1"/>
      </w:pPr>
      <w:bookmarkStart w:id="57" w:name="_Toc94434836"/>
      <w:r w:rsidRPr="007649D6">
        <w:t>1.5 Research questions</w:t>
      </w:r>
      <w:bookmarkEnd w:id="57"/>
    </w:p>
    <w:p w14:paraId="1A96129C" w14:textId="77777777" w:rsidR="001E0BC6" w:rsidRPr="007649D6" w:rsidRDefault="001E0BC6" w:rsidP="001E0BC6">
      <w:pPr>
        <w:pStyle w:val="ListParagraph"/>
        <w:numPr>
          <w:ilvl w:val="0"/>
          <w:numId w:val="4"/>
        </w:numPr>
      </w:pPr>
      <w:r w:rsidRPr="007649D6">
        <w:t xml:space="preserve">How has parental participation in school activities influenced academic performance in </w:t>
      </w:r>
      <w:proofErr w:type="spellStart"/>
      <w:r w:rsidRPr="007649D6">
        <w:t>Kikonda</w:t>
      </w:r>
      <w:proofErr w:type="spellEnd"/>
      <w:r w:rsidRPr="007649D6">
        <w:t xml:space="preserve"> and Bright Future primary schools?</w:t>
      </w:r>
    </w:p>
    <w:p w14:paraId="0A54B6BA" w14:textId="77777777" w:rsidR="001E0BC6" w:rsidRPr="007649D6" w:rsidRDefault="001E0BC6" w:rsidP="001E0BC6">
      <w:pPr>
        <w:pStyle w:val="ListParagraph"/>
        <w:numPr>
          <w:ilvl w:val="0"/>
          <w:numId w:val="4"/>
        </w:numPr>
      </w:pPr>
      <w:r w:rsidRPr="007649D6">
        <w:t xml:space="preserve">How has parent-child communication about school activities influenced academic performance in </w:t>
      </w:r>
      <w:proofErr w:type="spellStart"/>
      <w:r w:rsidRPr="007649D6">
        <w:t>Kikonda</w:t>
      </w:r>
      <w:proofErr w:type="spellEnd"/>
      <w:r w:rsidRPr="007649D6">
        <w:t xml:space="preserve"> and Bright Future primary schools?</w:t>
      </w:r>
    </w:p>
    <w:p w14:paraId="6EF2BF0E" w14:textId="77777777" w:rsidR="001E0BC6" w:rsidRPr="007649D6" w:rsidRDefault="001E0BC6" w:rsidP="001E0BC6">
      <w:pPr>
        <w:pStyle w:val="ListParagraph"/>
        <w:numPr>
          <w:ilvl w:val="0"/>
          <w:numId w:val="4"/>
        </w:numPr>
      </w:pPr>
      <w:r w:rsidRPr="007649D6">
        <w:t xml:space="preserve">How has parent-teacher engagement influenced academic performance in </w:t>
      </w:r>
      <w:proofErr w:type="spellStart"/>
      <w:r w:rsidRPr="007649D6">
        <w:t>Kikonda</w:t>
      </w:r>
      <w:proofErr w:type="spellEnd"/>
      <w:r w:rsidRPr="007649D6">
        <w:t xml:space="preserve"> and Bright Future primary schools?</w:t>
      </w:r>
    </w:p>
    <w:p w14:paraId="47F8C41F" w14:textId="77777777" w:rsidR="00502D44" w:rsidRDefault="00502D44">
      <w:pPr>
        <w:spacing w:line="259" w:lineRule="auto"/>
        <w:jc w:val="left"/>
        <w:rPr>
          <w:rStyle w:val="HTMLCite"/>
          <w:rFonts w:eastAsiaTheme="majorEastAsia"/>
          <w:b/>
          <w:i w:val="0"/>
          <w:iCs w:val="0"/>
          <w:szCs w:val="24"/>
        </w:rPr>
      </w:pPr>
      <w:r>
        <w:rPr>
          <w:rStyle w:val="HTMLCite"/>
          <w:i w:val="0"/>
          <w:iCs w:val="0"/>
        </w:rPr>
        <w:br w:type="page"/>
      </w:r>
    </w:p>
    <w:p w14:paraId="719872D8" w14:textId="16975DDE" w:rsidR="001E0BC6" w:rsidRPr="007649D6" w:rsidRDefault="001E0BC6" w:rsidP="0061409F">
      <w:pPr>
        <w:pStyle w:val="Heading1"/>
        <w:rPr>
          <w:rStyle w:val="HTMLCite"/>
          <w:i w:val="0"/>
          <w:iCs w:val="0"/>
        </w:rPr>
      </w:pPr>
      <w:bookmarkStart w:id="58" w:name="_Toc94434837"/>
      <w:r w:rsidRPr="007649D6">
        <w:rPr>
          <w:rStyle w:val="HTMLCite"/>
          <w:i w:val="0"/>
          <w:iCs w:val="0"/>
        </w:rPr>
        <w:lastRenderedPageBreak/>
        <w:t>1.6 Scope of the study</w:t>
      </w:r>
      <w:bookmarkEnd w:id="58"/>
    </w:p>
    <w:p w14:paraId="007AC4EE" w14:textId="77777777" w:rsidR="001E0BC6" w:rsidRPr="007649D6" w:rsidRDefault="001E0BC6" w:rsidP="001E0BC6">
      <w:r w:rsidRPr="007649D6">
        <w:t>The scope of the study is divided into three sections as follows;</w:t>
      </w:r>
    </w:p>
    <w:p w14:paraId="00E186B4" w14:textId="77777777" w:rsidR="001E0BC6" w:rsidRPr="007649D6" w:rsidRDefault="001E0BC6" w:rsidP="00F022DD">
      <w:pPr>
        <w:pStyle w:val="Heading1"/>
      </w:pPr>
      <w:bookmarkStart w:id="59" w:name="_Toc17970667"/>
      <w:bookmarkStart w:id="60" w:name="_Toc94434838"/>
      <w:r w:rsidRPr="007649D6">
        <w:t>1.6.1 Geographical scope</w:t>
      </w:r>
      <w:bookmarkEnd w:id="59"/>
      <w:bookmarkEnd w:id="60"/>
    </w:p>
    <w:p w14:paraId="66F94942" w14:textId="1873FE55" w:rsidR="001E0BC6" w:rsidRPr="007649D6" w:rsidRDefault="001E0BC6" w:rsidP="001E0BC6">
      <w:r w:rsidRPr="007649D6">
        <w:t xml:space="preserve">The study </w:t>
      </w:r>
      <w:r w:rsidR="00AD72C3" w:rsidRPr="007649D6">
        <w:t>was</w:t>
      </w:r>
      <w:r w:rsidRPr="007649D6">
        <w:t xml:space="preserve"> carried out in </w:t>
      </w:r>
      <w:proofErr w:type="spellStart"/>
      <w:r w:rsidRPr="007649D6">
        <w:t>Kyankwanzi</w:t>
      </w:r>
      <w:proofErr w:type="spellEnd"/>
      <w:r w:rsidRPr="007649D6">
        <w:t xml:space="preserve"> in two of the primary schools which are sponsored by Compassion International NGO. The study based on </w:t>
      </w:r>
      <w:proofErr w:type="spellStart"/>
      <w:r w:rsidRPr="007649D6">
        <w:t>Kikonda</w:t>
      </w:r>
      <w:proofErr w:type="spellEnd"/>
      <w:r w:rsidRPr="007649D6">
        <w:t xml:space="preserve"> and Bright Future primary schools.</w:t>
      </w:r>
      <w:r w:rsidR="00B02308">
        <w:t xml:space="preserve"> </w:t>
      </w:r>
      <w:proofErr w:type="spellStart"/>
      <w:r w:rsidR="00B02308">
        <w:t>Kikonda</w:t>
      </w:r>
      <w:proofErr w:type="spellEnd"/>
      <w:r w:rsidR="00B02308">
        <w:t xml:space="preserve"> primary school is located near </w:t>
      </w:r>
      <w:proofErr w:type="spellStart"/>
      <w:r w:rsidR="00B02308">
        <w:t>Kaffu</w:t>
      </w:r>
      <w:proofErr w:type="spellEnd"/>
      <w:r w:rsidR="00B02308">
        <w:t xml:space="preserve"> River and Bright Future primary school is approximately </w:t>
      </w:r>
      <w:r w:rsidR="009D0D37">
        <w:t xml:space="preserve">200 meters away from </w:t>
      </w:r>
      <w:proofErr w:type="spellStart"/>
      <w:r w:rsidR="009D0D37">
        <w:t>Kikonda</w:t>
      </w:r>
      <w:proofErr w:type="spellEnd"/>
      <w:r w:rsidR="009D0D37">
        <w:t xml:space="preserve"> primary school.</w:t>
      </w:r>
    </w:p>
    <w:p w14:paraId="047C5237" w14:textId="77777777" w:rsidR="001E0BC6" w:rsidRPr="007649D6" w:rsidRDefault="001E0BC6" w:rsidP="00F022DD">
      <w:pPr>
        <w:pStyle w:val="Heading1"/>
      </w:pPr>
      <w:bookmarkStart w:id="61" w:name="_Toc17970668"/>
      <w:bookmarkStart w:id="62" w:name="_Toc94434839"/>
      <w:r w:rsidRPr="007649D6">
        <w:t>1.6.2 Content scope</w:t>
      </w:r>
      <w:bookmarkEnd w:id="61"/>
      <w:bookmarkEnd w:id="62"/>
    </w:p>
    <w:p w14:paraId="306ABC0F" w14:textId="02C68DAA" w:rsidR="001E0BC6" w:rsidRPr="007649D6" w:rsidRDefault="001E0BC6" w:rsidP="001E0BC6">
      <w:r w:rsidRPr="007649D6">
        <w:t>The study discuss</w:t>
      </w:r>
      <w:r w:rsidR="009B30FD" w:rsidRPr="007649D6">
        <w:t>ed</w:t>
      </w:r>
      <w:r w:rsidRPr="007649D6">
        <w:t xml:space="preserve"> parental involvement as the independent variable and academic performance as the dependent variable. Discussions </w:t>
      </w:r>
      <w:r w:rsidR="002E7B7E" w:rsidRPr="007649D6">
        <w:t>were</w:t>
      </w:r>
      <w:r w:rsidRPr="007649D6">
        <w:t xml:space="preserve"> limited to how the elements of parent involvement which include parental participation in school activities, parent-child communication and parent-teacher communication have influenced the academic performance in the primary schools sponsored by Compassion International.  </w:t>
      </w:r>
    </w:p>
    <w:p w14:paraId="09BD4825" w14:textId="77777777" w:rsidR="001E0BC6" w:rsidRPr="007649D6" w:rsidRDefault="001E0BC6" w:rsidP="00F022DD">
      <w:pPr>
        <w:pStyle w:val="Heading1"/>
        <w:rPr>
          <w:i/>
          <w:iCs/>
        </w:rPr>
      </w:pPr>
      <w:bookmarkStart w:id="63" w:name="_Toc17970669"/>
      <w:bookmarkStart w:id="64" w:name="_Toc94434840"/>
      <w:r w:rsidRPr="007649D6">
        <w:rPr>
          <w:rStyle w:val="HTMLCite"/>
          <w:i w:val="0"/>
          <w:iCs w:val="0"/>
        </w:rPr>
        <w:t>1.6.3 Time scope</w:t>
      </w:r>
      <w:bookmarkEnd w:id="63"/>
      <w:bookmarkEnd w:id="64"/>
    </w:p>
    <w:p w14:paraId="3D856BDD" w14:textId="6CCA2BB3" w:rsidR="001E0BC6" w:rsidRPr="007649D6" w:rsidRDefault="001E0BC6" w:rsidP="001E0BC6">
      <w:r w:rsidRPr="007649D6">
        <w:t>The study explore</w:t>
      </w:r>
      <w:r w:rsidR="002E7B7E" w:rsidRPr="007649D6">
        <w:t>d</w:t>
      </w:r>
      <w:r w:rsidRPr="007649D6">
        <w:t xml:space="preserve"> data from 2017-2019. The focus of this time </w:t>
      </w:r>
      <w:r w:rsidR="00C74D61" w:rsidRPr="007649D6">
        <w:t>was</w:t>
      </w:r>
      <w:r w:rsidRPr="007649D6">
        <w:t xml:space="preserve"> because this was the time when the primary </w:t>
      </w:r>
      <w:r w:rsidR="00005BC5" w:rsidRPr="007649D6">
        <w:t>schools</w:t>
      </w:r>
      <w:r w:rsidRPr="007649D6">
        <w:t xml:space="preserve"> had low levels of academic performance of its pupils. </w:t>
      </w:r>
    </w:p>
    <w:p w14:paraId="4287CE82" w14:textId="77777777" w:rsidR="001E0BC6" w:rsidRPr="007649D6" w:rsidRDefault="001E0BC6" w:rsidP="0061409F">
      <w:pPr>
        <w:pStyle w:val="Heading1"/>
      </w:pPr>
      <w:bookmarkStart w:id="65" w:name="_Toc94434841"/>
      <w:r w:rsidRPr="007649D6">
        <w:t>1.7 Significance of the study</w:t>
      </w:r>
      <w:bookmarkEnd w:id="65"/>
    </w:p>
    <w:p w14:paraId="6F0A272B" w14:textId="0C814C68" w:rsidR="001E0BC6" w:rsidRPr="007649D6" w:rsidRDefault="001E0BC6" w:rsidP="001E0BC6">
      <w:pPr>
        <w:rPr>
          <w:szCs w:val="24"/>
        </w:rPr>
      </w:pPr>
      <w:r w:rsidRPr="007649D6">
        <w:rPr>
          <w:szCs w:val="24"/>
        </w:rPr>
        <w:t xml:space="preserve">The findings to </w:t>
      </w:r>
      <w:r w:rsidR="00333B58">
        <w:rPr>
          <w:szCs w:val="24"/>
        </w:rPr>
        <w:t>may shade</w:t>
      </w:r>
      <w:r w:rsidRPr="007649D6">
        <w:rPr>
          <w:szCs w:val="24"/>
        </w:rPr>
        <w:t xml:space="preserve"> more light on the need for parents to be more involved in children’s learning. It is expected that good academic performance increases the number </w:t>
      </w:r>
      <w:r w:rsidRPr="007649D6">
        <w:rPr>
          <w:szCs w:val="24"/>
        </w:rPr>
        <w:lastRenderedPageBreak/>
        <w:t>of pupils join primary education, completion rate, enrolment and control the dropout rate at primary stage.</w:t>
      </w:r>
    </w:p>
    <w:p w14:paraId="738D8392" w14:textId="4E4A06A7" w:rsidR="001E0BC6" w:rsidRDefault="001E0BC6" w:rsidP="001E0BC6">
      <w:r w:rsidRPr="007649D6">
        <w:t xml:space="preserve">The study </w:t>
      </w:r>
      <w:r w:rsidR="00B83011">
        <w:t>may be</w:t>
      </w:r>
      <w:r w:rsidR="00B94647" w:rsidRPr="007649D6">
        <w:t xml:space="preserve"> </w:t>
      </w:r>
      <w:r w:rsidRPr="007649D6">
        <w:t>useful to the government at large to develop effective teaching and learning resources, school designs for example class size and encouraging and supporting NGO academic support in primary school sector development.</w:t>
      </w:r>
    </w:p>
    <w:p w14:paraId="2CDB8675" w14:textId="64690ADE" w:rsidR="00B73CAD" w:rsidRPr="007649D6" w:rsidRDefault="00B73CAD" w:rsidP="001E0BC6">
      <w:r>
        <w:t xml:space="preserve">The study may benefit policy makers in coming up with effective strategies to be implemented in a way that can </w:t>
      </w:r>
      <w:r w:rsidR="00E34F21">
        <w:t>enhance academic performance of students supported by NGOs; this may ultimately enhance parental engagement into the performance of their children.</w:t>
      </w:r>
    </w:p>
    <w:p w14:paraId="16FD680F" w14:textId="73A33A63" w:rsidR="001E0BC6" w:rsidRPr="007649D6" w:rsidRDefault="001E0BC6" w:rsidP="001E0BC6">
      <w:pPr>
        <w:rPr>
          <w:szCs w:val="24"/>
        </w:rPr>
      </w:pPr>
      <w:r w:rsidRPr="007649D6">
        <w:rPr>
          <w:szCs w:val="24"/>
        </w:rPr>
        <w:t xml:space="preserve">This study </w:t>
      </w:r>
      <w:r w:rsidR="00596D8F">
        <w:rPr>
          <w:szCs w:val="24"/>
        </w:rPr>
        <w:t>may contribute</w:t>
      </w:r>
      <w:r w:rsidRPr="007649D6">
        <w:rPr>
          <w:szCs w:val="24"/>
        </w:rPr>
        <w:t xml:space="preserve"> to the body of knowledge. This is because it </w:t>
      </w:r>
      <w:r w:rsidR="004970F2">
        <w:rPr>
          <w:szCs w:val="24"/>
        </w:rPr>
        <w:t>was</w:t>
      </w:r>
      <w:r w:rsidRPr="007649D6">
        <w:rPr>
          <w:szCs w:val="24"/>
        </w:rPr>
        <w:t xml:space="preserve"> used as a reference material by other researchers. The study also identif</w:t>
      </w:r>
      <w:r w:rsidR="004970F2">
        <w:rPr>
          <w:szCs w:val="24"/>
        </w:rPr>
        <w:t>ied</w:t>
      </w:r>
      <w:r w:rsidRPr="007649D6">
        <w:rPr>
          <w:szCs w:val="24"/>
        </w:rPr>
        <w:t xml:space="preserve"> areas related to parental involvement in academic performance field that required more research, hence a basis of further research.</w:t>
      </w:r>
    </w:p>
    <w:p w14:paraId="128DD035" w14:textId="77777777" w:rsidR="001E0BC6" w:rsidRPr="007649D6" w:rsidRDefault="001E0BC6" w:rsidP="001E0BC6"/>
    <w:p w14:paraId="6579430A" w14:textId="77777777" w:rsidR="001E0BC6" w:rsidRPr="007649D6" w:rsidRDefault="001E0BC6" w:rsidP="001E0BC6"/>
    <w:p w14:paraId="780DC2E7" w14:textId="77777777" w:rsidR="001E0BC6" w:rsidRPr="007649D6" w:rsidRDefault="001E0BC6" w:rsidP="001E0BC6">
      <w:pPr>
        <w:spacing w:line="259" w:lineRule="auto"/>
        <w:jc w:val="left"/>
        <w:rPr>
          <w:rFonts w:eastAsiaTheme="majorEastAsia" w:cstheme="majorBidi"/>
          <w:b/>
          <w:szCs w:val="24"/>
        </w:rPr>
      </w:pPr>
      <w:bookmarkStart w:id="66" w:name="_Toc63238631"/>
      <w:r w:rsidRPr="007649D6">
        <w:rPr>
          <w:szCs w:val="24"/>
        </w:rPr>
        <w:br w:type="page"/>
      </w:r>
    </w:p>
    <w:p w14:paraId="42FB03D1" w14:textId="63049BC1" w:rsidR="001E0BC6" w:rsidRPr="007649D6" w:rsidRDefault="00255C62" w:rsidP="00F344EC">
      <w:pPr>
        <w:pStyle w:val="Heading1"/>
        <w:jc w:val="center"/>
      </w:pPr>
      <w:bookmarkStart w:id="67" w:name="_Toc94434842"/>
      <w:r w:rsidRPr="007649D6">
        <w:lastRenderedPageBreak/>
        <w:t>CHAPTER TWO</w:t>
      </w:r>
      <w:bookmarkEnd w:id="66"/>
      <w:bookmarkEnd w:id="67"/>
    </w:p>
    <w:p w14:paraId="2071AEDA" w14:textId="5E7418B4" w:rsidR="00B94647" w:rsidRPr="007649D6" w:rsidRDefault="00255C62" w:rsidP="00F344EC">
      <w:pPr>
        <w:pStyle w:val="Heading1"/>
        <w:jc w:val="center"/>
      </w:pPr>
      <w:bookmarkStart w:id="68" w:name="_Toc63238632"/>
      <w:bookmarkStart w:id="69" w:name="_Toc94434843"/>
      <w:r w:rsidRPr="007649D6">
        <w:t>LITERATURE REVIEW</w:t>
      </w:r>
      <w:bookmarkStart w:id="70" w:name="_Toc63238633"/>
      <w:bookmarkEnd w:id="68"/>
      <w:bookmarkEnd w:id="69"/>
    </w:p>
    <w:p w14:paraId="2B6047D8" w14:textId="28497CA8" w:rsidR="001E0BC6" w:rsidRPr="007649D6" w:rsidRDefault="001E0BC6" w:rsidP="0061409F">
      <w:pPr>
        <w:pStyle w:val="Heading1"/>
      </w:pPr>
      <w:bookmarkStart w:id="71" w:name="_Toc94434844"/>
      <w:r w:rsidRPr="007649D6">
        <w:t>2.0 Introduction</w:t>
      </w:r>
      <w:bookmarkEnd w:id="70"/>
      <w:bookmarkEnd w:id="71"/>
    </w:p>
    <w:p w14:paraId="27B10542" w14:textId="18755008" w:rsidR="001E0BC6" w:rsidRPr="007649D6" w:rsidRDefault="00E86BC7" w:rsidP="001E0BC6">
      <w:pPr>
        <w:rPr>
          <w:szCs w:val="24"/>
        </w:rPr>
      </w:pPr>
      <w:r w:rsidRPr="007649D6">
        <w:rPr>
          <w:szCs w:val="24"/>
        </w:rPr>
        <w:t xml:space="preserve">This </w:t>
      </w:r>
      <w:r w:rsidR="001E0BC6" w:rsidRPr="007649D6">
        <w:rPr>
          <w:szCs w:val="24"/>
        </w:rPr>
        <w:t xml:space="preserve">chapter elaborates the literature review of the research and reviews literature on the study, concepts, opinions and ideas on </w:t>
      </w:r>
      <w:r w:rsidR="001E0BC6" w:rsidRPr="007649D6">
        <w:t>the influence of parental involvement on academic performance</w:t>
      </w:r>
      <w:r w:rsidR="001E0BC6" w:rsidRPr="007649D6">
        <w:rPr>
          <w:szCs w:val="24"/>
        </w:rPr>
        <w:t xml:space="preserve"> and the conceptual framework.</w:t>
      </w:r>
    </w:p>
    <w:p w14:paraId="4D237C02" w14:textId="77777777" w:rsidR="001E0BC6" w:rsidRPr="007649D6" w:rsidRDefault="001E0BC6" w:rsidP="0061409F">
      <w:pPr>
        <w:pStyle w:val="Heading1"/>
      </w:pPr>
      <w:bookmarkStart w:id="72" w:name="_Toc63238634"/>
      <w:bookmarkStart w:id="73" w:name="_Toc94434845"/>
      <w:r w:rsidRPr="007649D6">
        <w:t>2.1 Literature survey</w:t>
      </w:r>
      <w:bookmarkEnd w:id="72"/>
      <w:bookmarkEnd w:id="73"/>
    </w:p>
    <w:p w14:paraId="65593A0E" w14:textId="77777777" w:rsidR="001E0BC6" w:rsidRPr="007649D6" w:rsidRDefault="001E0BC6" w:rsidP="001E0BC6">
      <w:pPr>
        <w:rPr>
          <w:b/>
          <w:szCs w:val="24"/>
        </w:rPr>
      </w:pPr>
      <w:r w:rsidRPr="007649D6">
        <w:rPr>
          <w:szCs w:val="24"/>
        </w:rPr>
        <w:t>The purpose of literature survey is to analyse what has been covered of the problem under study within Uganda, the key findings, and gaps left and propose how the current study intends to fill that important void in research.</w:t>
      </w:r>
    </w:p>
    <w:p w14:paraId="2B15296B" w14:textId="77777777" w:rsidR="001E0BC6" w:rsidRPr="007649D6" w:rsidRDefault="001E0BC6" w:rsidP="001E0BC6">
      <w:pPr>
        <w:rPr>
          <w:rFonts w:ascii="TimesNewRomanPSMT" w:hAnsi="TimesNewRomanPSMT" w:cs="TimesNewRomanPSMT"/>
          <w:szCs w:val="24"/>
        </w:rPr>
      </w:pPr>
      <w:r w:rsidRPr="007649D6">
        <w:t xml:space="preserve">Cleophas (2014) conducted a study about the impact of parent’s involvement on students’ academic success in primary schools in </w:t>
      </w:r>
      <w:proofErr w:type="spellStart"/>
      <w:r w:rsidRPr="007649D6">
        <w:t>Kyankwanzi</w:t>
      </w:r>
      <w:proofErr w:type="spellEnd"/>
      <w:r w:rsidRPr="007649D6">
        <w:t>. The study was guided by two research objectives; to find out the level of involvement of parents and the students’ academic learning process and to establish the relationship between</w:t>
      </w:r>
      <w:r w:rsidRPr="007649D6">
        <w:rPr>
          <w:rFonts w:ascii="TimesNewRomanPSMT" w:hAnsi="TimesNewRomanPSMT" w:cs="TimesNewRomanPSMT"/>
          <w:szCs w:val="24"/>
        </w:rPr>
        <w:t xml:space="preserve"> </w:t>
      </w:r>
      <w:r w:rsidRPr="007649D6">
        <w:t>parental involvement and students’ academic attainment. It was revealed that</w:t>
      </w:r>
      <w:r w:rsidRPr="007649D6">
        <w:rPr>
          <w:rFonts w:ascii="TimesNewRomanPSMT" w:hAnsi="TimesNewRomanPSMT" w:cs="TimesNewRomanPSMT"/>
          <w:szCs w:val="24"/>
        </w:rPr>
        <w:t xml:space="preserve"> </w:t>
      </w:r>
      <w:r w:rsidRPr="007649D6">
        <w:t>to a greater extent, parents convey attitudes about education to</w:t>
      </w:r>
      <w:r w:rsidRPr="007649D6">
        <w:rPr>
          <w:rFonts w:ascii="TimesNewRomanPSMT" w:hAnsi="TimesNewRomanPSMT" w:cs="TimesNewRomanPSMT"/>
          <w:szCs w:val="24"/>
        </w:rPr>
        <w:t xml:space="preserve"> </w:t>
      </w:r>
      <w:r w:rsidRPr="007649D6">
        <w:t>their children during out-of-school hours. These attitudes are reflected in the</w:t>
      </w:r>
      <w:r w:rsidRPr="007649D6">
        <w:rPr>
          <w:rFonts w:ascii="TimesNewRomanPSMT" w:hAnsi="TimesNewRomanPSMT" w:cs="TimesNewRomanPSMT"/>
          <w:szCs w:val="24"/>
        </w:rPr>
        <w:t xml:space="preserve"> </w:t>
      </w:r>
      <w:r w:rsidRPr="007649D6">
        <w:t>children's classroom behavior and in the teacher's relationship with the children and</w:t>
      </w:r>
      <w:r w:rsidRPr="007649D6">
        <w:rPr>
          <w:rFonts w:ascii="TimesNewRomanPSMT" w:hAnsi="TimesNewRomanPSMT" w:cs="TimesNewRomanPSMT"/>
          <w:szCs w:val="24"/>
        </w:rPr>
        <w:t xml:space="preserve"> </w:t>
      </w:r>
      <w:r w:rsidRPr="007649D6">
        <w:t>the parents. This shows an orientation towards better performance in that parents’</w:t>
      </w:r>
      <w:r w:rsidRPr="007649D6">
        <w:rPr>
          <w:rFonts w:ascii="TimesNewRomanPSMT" w:hAnsi="TimesNewRomanPSMT" w:cs="TimesNewRomanPSMT"/>
          <w:szCs w:val="24"/>
        </w:rPr>
        <w:t xml:space="preserve"> </w:t>
      </w:r>
      <w:r w:rsidRPr="007649D6">
        <w:t xml:space="preserve">attitudes comprise a key dimension of the relationship between parents schooling. However, there was a knowledge gap, in that Cleophas’s study did not discuss how parental </w:t>
      </w:r>
      <w:r w:rsidRPr="007649D6">
        <w:lastRenderedPageBreak/>
        <w:t>participation in line with school activities has influenced academic performance and therefore, the currents study intends to fill the identified gap.</w:t>
      </w:r>
    </w:p>
    <w:p w14:paraId="65E2AAC9" w14:textId="77777777" w:rsidR="001E0BC6" w:rsidRPr="007649D6" w:rsidRDefault="001E0BC6" w:rsidP="001E0BC6">
      <w:proofErr w:type="spellStart"/>
      <w:r w:rsidRPr="007649D6">
        <w:t>Muhindo</w:t>
      </w:r>
      <w:proofErr w:type="spellEnd"/>
      <w:r w:rsidRPr="007649D6">
        <w:t xml:space="preserve"> (2016) also conducted a study about the impact of parental involvement on student performance focusing on a case of selected primary schools in Entebbe Municipality. </w:t>
      </w:r>
      <w:proofErr w:type="spellStart"/>
      <w:r w:rsidRPr="007649D6">
        <w:t>Muhindo’s</w:t>
      </w:r>
      <w:proofErr w:type="spellEnd"/>
      <w:r w:rsidRPr="007649D6">
        <w:t xml:space="preserve"> study was guided by three research objectives namely; </w:t>
      </w:r>
      <w:proofErr w:type="spellStart"/>
      <w:r w:rsidRPr="007649D6">
        <w:t>i</w:t>
      </w:r>
      <w:proofErr w:type="spellEnd"/>
      <w:r w:rsidRPr="007649D6">
        <w:t xml:space="preserve">) to explore the impact of parental involvement on students’ mathematics performance in South Africa, ii) to explore the contribution of parental involvement disparities in mathematics performance and iii) To investigate the relationships between students’ academic performance in mathematics and their family background characteristics. The results from </w:t>
      </w:r>
      <w:proofErr w:type="spellStart"/>
      <w:r w:rsidRPr="007649D6">
        <w:t>Muhindo’s</w:t>
      </w:r>
      <w:proofErr w:type="spellEnd"/>
      <w:r w:rsidRPr="007649D6">
        <w:t xml:space="preserve"> study revealed that to a greater extent, parental involvement ensured and sustainable an intellectually stimulating environment that promotes and motivates their drive towards higher academic performance. This nurtures their talents and boosts their self-esteem. The study shows the need to emphasize the role that parents play in students’ academic performance. However, </w:t>
      </w:r>
      <w:proofErr w:type="spellStart"/>
      <w:r w:rsidRPr="007649D6">
        <w:t>Muhindo’s</w:t>
      </w:r>
      <w:proofErr w:type="spellEnd"/>
      <w:r w:rsidRPr="007649D6">
        <w:t xml:space="preserve"> study had a knowledge gap in that it failed to discuss how parent-child communication about school influences academic performance of students. </w:t>
      </w:r>
    </w:p>
    <w:p w14:paraId="43BED4B5" w14:textId="77777777" w:rsidR="001E0BC6" w:rsidRPr="007649D6" w:rsidRDefault="001E0BC6" w:rsidP="001E0BC6">
      <w:pPr>
        <w:rPr>
          <w:lang w:val="en"/>
        </w:rPr>
      </w:pPr>
      <w:proofErr w:type="spellStart"/>
      <w:r w:rsidRPr="007649D6">
        <w:t>Adong</w:t>
      </w:r>
      <w:proofErr w:type="spellEnd"/>
      <w:r w:rsidRPr="007649D6">
        <w:t xml:space="preserve"> and </w:t>
      </w:r>
      <w:proofErr w:type="spellStart"/>
      <w:r w:rsidRPr="007649D6">
        <w:t>Lakia</w:t>
      </w:r>
      <w:proofErr w:type="spellEnd"/>
      <w:r w:rsidRPr="007649D6">
        <w:t xml:space="preserve"> (2012) conducted a study about parent involvement and student academic performance in Uganda, they aimed at making a multiple mediational analysis examining two potential mechanisms of this association; </w:t>
      </w:r>
      <w:r w:rsidRPr="007649D6">
        <w:rPr>
          <w:lang w:val="en"/>
        </w:rPr>
        <w:t>the child's perception of cognitive competence and the quality of the student-teacher relationship</w:t>
      </w:r>
      <w:r w:rsidRPr="007649D6">
        <w:t>. In their study, parent</w:t>
      </w:r>
      <w:r w:rsidRPr="007649D6">
        <w:rPr>
          <w:lang w:val="en"/>
        </w:rPr>
        <w:t xml:space="preserve"> involvement in a child's education was consistently found to be positively associated with </w:t>
      </w:r>
      <w:r w:rsidRPr="007649D6">
        <w:rPr>
          <w:lang w:val="en"/>
        </w:rPr>
        <w:lastRenderedPageBreak/>
        <w:t xml:space="preserve">a child's academic performance. Results indicated a statistically significant association between parent involvement and a child's academic performance, over and above the impact of the child's intelligence. A multiple mediation model indicated that the child's perception of cognitive competence fully mediated the relation between parent involvement and the child's performance on a standardized achievement test. The quality of the student-teacher relationship fully mediated the relation between parent involvement and teacher ratings of the child's classroom academic performance. However, </w:t>
      </w:r>
      <w:proofErr w:type="spellStart"/>
      <w:r w:rsidRPr="007649D6">
        <w:rPr>
          <w:lang w:val="en"/>
        </w:rPr>
        <w:t>Adong</w:t>
      </w:r>
      <w:proofErr w:type="spellEnd"/>
      <w:r w:rsidRPr="007649D6">
        <w:rPr>
          <w:lang w:val="en"/>
        </w:rPr>
        <w:t xml:space="preserve"> and </w:t>
      </w:r>
      <w:proofErr w:type="spellStart"/>
      <w:r w:rsidRPr="007649D6">
        <w:rPr>
          <w:lang w:val="en"/>
        </w:rPr>
        <w:t>Lakia’s</w:t>
      </w:r>
      <w:proofErr w:type="spellEnd"/>
      <w:r w:rsidRPr="007649D6">
        <w:rPr>
          <w:lang w:val="en"/>
        </w:rPr>
        <w:t xml:space="preserve"> study did not provide any information on how parent-teacher engagement influences academic performance of pupils. </w:t>
      </w:r>
    </w:p>
    <w:p w14:paraId="0AF30EFB" w14:textId="11DE188D" w:rsidR="001E0BC6" w:rsidRPr="007649D6" w:rsidRDefault="001E0BC6" w:rsidP="0061409F">
      <w:pPr>
        <w:pStyle w:val="Heading1"/>
      </w:pPr>
      <w:bookmarkStart w:id="74" w:name="_Toc94434846"/>
      <w:r w:rsidRPr="007649D6">
        <w:t xml:space="preserve">2.2 Literature </w:t>
      </w:r>
      <w:r w:rsidR="00120D87" w:rsidRPr="007649D6">
        <w:t>Review</w:t>
      </w:r>
      <w:bookmarkEnd w:id="74"/>
    </w:p>
    <w:p w14:paraId="299263E4" w14:textId="0EA1A35F" w:rsidR="001E0BC6" w:rsidRPr="007649D6" w:rsidRDefault="001E0BC6" w:rsidP="00F022DD">
      <w:pPr>
        <w:pStyle w:val="Heading1"/>
      </w:pPr>
      <w:bookmarkStart w:id="75" w:name="_Toc94434847"/>
      <w:r w:rsidRPr="007649D6">
        <w:t>2.2.1 The concept of parental involvement</w:t>
      </w:r>
      <w:bookmarkEnd w:id="75"/>
    </w:p>
    <w:p w14:paraId="700ED7D9" w14:textId="77777777" w:rsidR="001E0BC6" w:rsidRPr="007649D6" w:rsidRDefault="001E0BC6" w:rsidP="001E0BC6">
      <w:r w:rsidRPr="007649D6">
        <w:t xml:space="preserve">According to </w:t>
      </w:r>
      <w:proofErr w:type="spellStart"/>
      <w:r w:rsidRPr="007649D6">
        <w:t>Desforges</w:t>
      </w:r>
      <w:proofErr w:type="spellEnd"/>
      <w:r w:rsidRPr="007649D6">
        <w:t xml:space="preserve"> and </w:t>
      </w:r>
      <w:proofErr w:type="spellStart"/>
      <w:r w:rsidRPr="007649D6">
        <w:t>Abouchaar</w:t>
      </w:r>
      <w:proofErr w:type="spellEnd"/>
      <w:r w:rsidRPr="007649D6">
        <w:t xml:space="preserve"> (2013), the parental interest is a catchall term for many different actions, including ‘at home’ good parenting, helping with homework, talking to teachers, and attending school functions governance. The parents’ involvement in the inner and outside activities is true child motivation in training. This can imply that the attitude of parents taking efforts to encourage the pupils to undergo the learning for better results by supplying the needed support does motivate them to put high efforts. </w:t>
      </w:r>
    </w:p>
    <w:p w14:paraId="047B9E9D" w14:textId="77777777" w:rsidR="001E0BC6" w:rsidRPr="007649D6" w:rsidRDefault="001E0BC6" w:rsidP="001E0BC6">
      <w:r w:rsidRPr="007649D6">
        <w:t xml:space="preserve">The term “parents’ involvement” also refers to all the objects, forces and conditions in the dwelling house, which lure the child physically, intellectually and emotionally. Baker (2013) points out that different home environments vary in many aspects such as the parents’ degree of education, economic status, occupational status, spiritual background, </w:t>
      </w:r>
      <w:r w:rsidRPr="007649D6">
        <w:lastRenderedPageBreak/>
        <w:t>attitudes, values, interests, parents’ expectation for their baby birds, and family size among others. It is also observed that parents’ involvements differ from one family to another, and so is affects to pupil’s academic performance.</w:t>
      </w:r>
    </w:p>
    <w:p w14:paraId="507DFB61" w14:textId="14F93A8D" w:rsidR="00C84E99" w:rsidRPr="009043CA" w:rsidRDefault="00C84E99" w:rsidP="009043CA">
      <w:r w:rsidRPr="009043CA">
        <w:t>The family makes critical contributions to student achievement, from earliest</w:t>
      </w:r>
      <w:r w:rsidR="009043CA">
        <w:t xml:space="preserve"> </w:t>
      </w:r>
      <w:r w:rsidRPr="009043CA">
        <w:t>childhood through high school. Efforts to improve children’s outcomes are much</w:t>
      </w:r>
      <w:r w:rsidR="009043CA">
        <w:t xml:space="preserve"> </w:t>
      </w:r>
      <w:r w:rsidRPr="009043CA">
        <w:t>more effective if they encompass their families. When schools engage parents and</w:t>
      </w:r>
      <w:r w:rsidR="009043CA">
        <w:t xml:space="preserve"> </w:t>
      </w:r>
      <w:r w:rsidRPr="009043CA">
        <w:t>students, there are significant effects. When parents are involved at school, not just at</w:t>
      </w:r>
      <w:r w:rsidR="009043CA">
        <w:t xml:space="preserve"> </w:t>
      </w:r>
      <w:r w:rsidRPr="009043CA">
        <w:t xml:space="preserve">home, children do better in school and they stay in school longer (Henderson &amp; </w:t>
      </w:r>
      <w:proofErr w:type="spellStart"/>
      <w:r w:rsidRPr="009043CA">
        <w:t>Berla</w:t>
      </w:r>
      <w:proofErr w:type="spellEnd"/>
      <w:r w:rsidRPr="009043CA">
        <w:t>,</w:t>
      </w:r>
      <w:r w:rsidR="009043CA">
        <w:t xml:space="preserve"> 2018</w:t>
      </w:r>
      <w:r w:rsidRPr="009043CA">
        <w:t>).</w:t>
      </w:r>
      <w:r w:rsidR="009043CA">
        <w:t xml:space="preserve"> </w:t>
      </w:r>
      <w:r w:rsidR="000258F8" w:rsidRPr="009043CA">
        <w:t xml:space="preserve">According to Henderson and </w:t>
      </w:r>
      <w:proofErr w:type="spellStart"/>
      <w:r w:rsidR="000258F8" w:rsidRPr="009043CA">
        <w:t>Berla</w:t>
      </w:r>
      <w:proofErr w:type="spellEnd"/>
      <w:r w:rsidR="000258F8" w:rsidRPr="009043CA">
        <w:t xml:space="preserve"> (</w:t>
      </w:r>
      <w:r w:rsidR="00365C47">
        <w:t>2018</w:t>
      </w:r>
      <w:r w:rsidR="000258F8" w:rsidRPr="009043CA">
        <w:t>), the most accurate predictor of a student's</w:t>
      </w:r>
      <w:r w:rsidR="009043CA">
        <w:t xml:space="preserve"> </w:t>
      </w:r>
      <w:r w:rsidR="000258F8" w:rsidRPr="009043CA">
        <w:t>achievement in school is not income or social status but the extent to which that</w:t>
      </w:r>
      <w:r w:rsidR="009043CA">
        <w:t xml:space="preserve"> </w:t>
      </w:r>
      <w:r w:rsidR="000258F8" w:rsidRPr="009043CA">
        <w:t>student's family is able to: create a home environment that encourages learning;</w:t>
      </w:r>
      <w:r w:rsidR="009043CA">
        <w:t xml:space="preserve"> </w:t>
      </w:r>
      <w:r w:rsidR="000258F8" w:rsidRPr="009043CA">
        <w:t>express high (but not unrealistic) expectations for their children's achievement and</w:t>
      </w:r>
      <w:r w:rsidR="009043CA">
        <w:t xml:space="preserve"> </w:t>
      </w:r>
      <w:r w:rsidR="000258F8" w:rsidRPr="009043CA">
        <w:t>future careers; become involved in their children's education at school and in the</w:t>
      </w:r>
      <w:r w:rsidR="009043CA">
        <w:t xml:space="preserve"> </w:t>
      </w:r>
      <w:r w:rsidR="000258F8" w:rsidRPr="009043CA">
        <w:t>community</w:t>
      </w:r>
      <w:r w:rsidR="002F327B">
        <w:t>.</w:t>
      </w:r>
    </w:p>
    <w:p w14:paraId="6EE74311" w14:textId="2FBC8DF7" w:rsidR="00C84E99" w:rsidRPr="007649D6" w:rsidRDefault="000258F8" w:rsidP="00C84E99">
      <w:r>
        <w:t>Parent involvement in a child's early education is consistently found to be positively</w:t>
      </w:r>
      <w:r w:rsidR="009E20F2">
        <w:t xml:space="preserve"> </w:t>
      </w:r>
      <w:r>
        <w:t>associated with a child's academic performance (Craft,</w:t>
      </w:r>
      <w:r w:rsidR="009E20F2">
        <w:t xml:space="preserve"> </w:t>
      </w:r>
      <w:r>
        <w:t>20</w:t>
      </w:r>
      <w:r w:rsidR="0053523A">
        <w:t>1</w:t>
      </w:r>
      <w:r>
        <w:t>3; Marcon). Specifically, children whose parents</w:t>
      </w:r>
      <w:r w:rsidR="009E20F2">
        <w:t xml:space="preserve"> </w:t>
      </w:r>
      <w:r>
        <w:t>are more involved in their education have higher levels of academic performance than</w:t>
      </w:r>
      <w:r w:rsidR="009E20F2">
        <w:t xml:space="preserve"> </w:t>
      </w:r>
      <w:r>
        <w:t>children whose parents are involved to a lesser degree. The influence of parent</w:t>
      </w:r>
      <w:r w:rsidR="009E20F2">
        <w:t xml:space="preserve"> </w:t>
      </w:r>
      <w:r>
        <w:t>involvement on academic success has not only been noted among researchers, but</w:t>
      </w:r>
      <w:r w:rsidR="009E20F2">
        <w:t xml:space="preserve"> </w:t>
      </w:r>
      <w:r>
        <w:t>also among policy makers who have integrated efforts aimed at increasing parent</w:t>
      </w:r>
      <w:r w:rsidR="009E20F2">
        <w:t xml:space="preserve"> </w:t>
      </w:r>
      <w:r>
        <w:t>involvement into broader educational policy initiatives. Coupled with these findings</w:t>
      </w:r>
      <w:r w:rsidR="009E20F2">
        <w:t xml:space="preserve"> </w:t>
      </w:r>
      <w:r>
        <w:t>of the importance of early academic success, a child's academic success has been</w:t>
      </w:r>
      <w:r w:rsidR="009E20F2">
        <w:t xml:space="preserve"> </w:t>
      </w:r>
      <w:r>
        <w:t xml:space="preserve">found to be </w:t>
      </w:r>
      <w:r>
        <w:lastRenderedPageBreak/>
        <w:t>relatively stable after early elementary school (</w:t>
      </w:r>
      <w:proofErr w:type="spellStart"/>
      <w:r>
        <w:t>Entwisle</w:t>
      </w:r>
      <w:proofErr w:type="spellEnd"/>
      <w:r>
        <w:t xml:space="preserve"> </w:t>
      </w:r>
      <w:r w:rsidR="001131FB">
        <w:t>and</w:t>
      </w:r>
      <w:r>
        <w:t xml:space="preserve"> </w:t>
      </w:r>
      <w:proofErr w:type="spellStart"/>
      <w:r>
        <w:t>Hayduk</w:t>
      </w:r>
      <w:proofErr w:type="spellEnd"/>
      <w:r>
        <w:t xml:space="preserve">, </w:t>
      </w:r>
      <w:r w:rsidR="007A0AE1">
        <w:t>2019</w:t>
      </w:r>
      <w:r>
        <w:t>). Therefore, it is important to examine factors that</w:t>
      </w:r>
      <w:r w:rsidR="009E20F2">
        <w:t xml:space="preserve"> </w:t>
      </w:r>
      <w:r>
        <w:t>contribute to early academic success and that are agreeable to change.</w:t>
      </w:r>
    </w:p>
    <w:p w14:paraId="1580AD67" w14:textId="77777777" w:rsidR="001E0BC6" w:rsidRPr="007649D6" w:rsidRDefault="001E0BC6" w:rsidP="00F022DD">
      <w:pPr>
        <w:pStyle w:val="Heading1"/>
      </w:pPr>
      <w:bookmarkStart w:id="76" w:name="_Toc94434848"/>
      <w:r w:rsidRPr="007649D6">
        <w:t>2.2.2 The concept of academic performance</w:t>
      </w:r>
      <w:bookmarkEnd w:id="76"/>
    </w:p>
    <w:p w14:paraId="0488FD06" w14:textId="2A3A6218" w:rsidR="001E0BC6" w:rsidRDefault="001E0BC6" w:rsidP="001E0BC6">
      <w:r w:rsidRPr="007649D6">
        <w:t>Academic performance is the advancement of pupils going from one phase to another or obtains a score of issues which are in middle position to higher. Henderson and Mapp (20</w:t>
      </w:r>
      <w:r w:rsidR="00ED367D">
        <w:t>1</w:t>
      </w:r>
      <w:r w:rsidRPr="007649D6">
        <w:t>2) argue that pupil achievement is most usually limited by report cards and grades, grade point averages, enrolment in advanced years, attendance and staying in school, been advanced to the next stage, and improved behavior. In this study academic performance refers to score in school examinations.</w:t>
      </w:r>
    </w:p>
    <w:p w14:paraId="399505A2" w14:textId="2239C28D" w:rsidR="00513A7B" w:rsidRPr="00FB2B92" w:rsidRDefault="00800D68" w:rsidP="00FB2B92">
      <w:pPr>
        <w:rPr>
          <w:sz w:val="25"/>
          <w:szCs w:val="25"/>
        </w:rPr>
      </w:pPr>
      <w:r>
        <w:t xml:space="preserve">Academic performance has always been associated to the evaluation tests </w:t>
      </w:r>
      <w:r w:rsidR="00455ABC">
        <w:t>results,</w:t>
      </w:r>
      <w:r>
        <w:t xml:space="preserve"> which are those corresponding to student's IQ, and leaving aside other personal characteristics</w:t>
      </w:r>
      <w:r w:rsidR="00392B8B">
        <w:t xml:space="preserve"> (</w:t>
      </w:r>
      <w:proofErr w:type="spellStart"/>
      <w:r w:rsidR="00392B8B" w:rsidRPr="007649D6">
        <w:t>Athey</w:t>
      </w:r>
      <w:proofErr w:type="spellEnd"/>
      <w:r w:rsidR="00392B8B" w:rsidRPr="007649D6">
        <w:t>, 2017)</w:t>
      </w:r>
      <w:r w:rsidR="008005B2">
        <w:t>.</w:t>
      </w:r>
      <w:r>
        <w:t xml:space="preserve"> Among such characteristics, the importance of emotional intelligence is worth highlighting (management, facilitation, understanding and perception), dimensions associated to personality traits (emotional impulsiveness, respect for others, sociability, negotiating skills, openness to experience, self-confidence) and, of course, the meaning of life, since the creation of meaning is related to each person’s individual development, in hand with other processes such as identity, relationships and life goals.</w:t>
      </w:r>
    </w:p>
    <w:p w14:paraId="4B6EE0F9" w14:textId="358AAE26" w:rsidR="00513A7B" w:rsidRDefault="00513A7B" w:rsidP="00513A7B">
      <w:r>
        <w:t xml:space="preserve">Today, there is a clear need for education to learn about the factors that influence a student’s academic performance, considering the performance to be the quantitative result obtained during the learning process, based on the evaluations carried out by the teachers </w:t>
      </w:r>
      <w:r>
        <w:lastRenderedPageBreak/>
        <w:t xml:space="preserve">through objective test evaluations </w:t>
      </w:r>
      <w:r w:rsidR="00D21C40">
        <w:t>(Ambrose, 2017)</w:t>
      </w:r>
      <w:r>
        <w:t>. The latest patterns in this area highlight the importance of considering other variables beyond intellectual capabilities. These trends are supported by several points of research that show that academic performance is not only associated with intellectual quotient (IQ), but there are multiple variables and dimensions to which a certain predictive value can be attributed. For this reason, the objective of this report is to extend the existing source of knowledge when it comes to explaining or understanding academic performance, which is why we will analyze the importance of emotional intelligence, personality and the meaning of life in such performance.</w:t>
      </w:r>
    </w:p>
    <w:p w14:paraId="2447AF10" w14:textId="32FD3746" w:rsidR="00B3195D" w:rsidRDefault="00B3195D" w:rsidP="00FA2AE5">
      <w:pPr>
        <w:pStyle w:val="Heading1"/>
      </w:pPr>
      <w:bookmarkStart w:id="77" w:name="_Toc94434849"/>
      <w:r>
        <w:t>2.3 Models of parental involvement</w:t>
      </w:r>
      <w:bookmarkEnd w:id="77"/>
    </w:p>
    <w:p w14:paraId="6E5DFF6D" w14:textId="308C16E1" w:rsidR="007519AB" w:rsidRDefault="001C166C" w:rsidP="007519AB">
      <w:r>
        <w:t>Educators and parents play major roles in the educational success of students. Students need a positive learning experience to succeed in school: one providing support, motivation, and quality instruction. With the increas</w:t>
      </w:r>
      <w:r>
        <w:softHyphen/>
        <w:t>ing demands on the family, parental support in the education of students ex</w:t>
      </w:r>
      <w:r>
        <w:softHyphen/>
        <w:t>tends beyond the school building. Many families are faced with overwhelming and unpredictable schedules and circumstances while juggling school, sports,</w:t>
      </w:r>
      <w:r w:rsidR="007519AB" w:rsidRPr="007519AB">
        <w:t xml:space="preserve"> </w:t>
      </w:r>
      <w:r w:rsidR="007519AB">
        <w:t>family situations, family time, work schedules, and other responsibilities, al</w:t>
      </w:r>
      <w:r w:rsidR="007519AB">
        <w:softHyphen/>
        <w:t xml:space="preserve">lowing minimal time to provide support in any one given area (Swap, </w:t>
      </w:r>
      <w:r w:rsidR="00CA4F28">
        <w:t>2020</w:t>
      </w:r>
      <w:r w:rsidR="007519AB">
        <w:t xml:space="preserve">). </w:t>
      </w:r>
    </w:p>
    <w:p w14:paraId="1D2AC21E" w14:textId="0E7782A0" w:rsidR="00B3195D" w:rsidRDefault="007519AB" w:rsidP="00EC5ACA">
      <w:r>
        <w:t>Although it seems that parental involvement is researched the topic of many domestic and foreign studies, there is still concern regarding parental in</w:t>
      </w:r>
      <w:r>
        <w:softHyphen/>
        <w:t xml:space="preserve">volvement and what constitutes effective parental involvement in the education of students. Educators, parents, and community members may have different opinions regarding effective involvement </w:t>
      </w:r>
      <w:r>
        <w:lastRenderedPageBreak/>
        <w:t>practices and the ways each can con</w:t>
      </w:r>
      <w:r>
        <w:softHyphen/>
        <w:t>tribute to the educational process.</w:t>
      </w:r>
      <w:r w:rsidR="00C5322E" w:rsidRPr="00C5322E">
        <w:rPr>
          <w:rFonts w:cs="Minion Pro"/>
          <w:color w:val="000000"/>
          <w:sz w:val="19"/>
          <w:szCs w:val="19"/>
        </w:rPr>
        <w:t xml:space="preserve"> </w:t>
      </w:r>
      <w:r w:rsidR="00C5322E" w:rsidRPr="00C5322E">
        <w:t>Parental involvement in the education of students begins at home with the parents providing a safe and healthy environment, appropriate learning ex</w:t>
      </w:r>
      <w:r w:rsidR="00C5322E" w:rsidRPr="00C5322E">
        <w:softHyphen/>
        <w:t>periences, support, and a positive attitude about school. Several studies indicate increased academic achievement with students that have involved parents (Ep</w:t>
      </w:r>
      <w:r w:rsidR="00C5322E" w:rsidRPr="00C5322E">
        <w:softHyphen/>
        <w:t>stein, 20</w:t>
      </w:r>
      <w:r w:rsidR="00484386">
        <w:t>19</w:t>
      </w:r>
      <w:r w:rsidR="00C5322E" w:rsidRPr="00C5322E">
        <w:t>).</w:t>
      </w:r>
    </w:p>
    <w:p w14:paraId="19DADB2A" w14:textId="47EC6508" w:rsidR="00B06438" w:rsidRDefault="00B06438" w:rsidP="00B06438">
      <w:r>
        <w:t>Epstein (20</w:t>
      </w:r>
      <w:r w:rsidR="00E960CB">
        <w:t>1</w:t>
      </w:r>
      <w:r>
        <w:t>9), and Henderson and Mapp (20</w:t>
      </w:r>
      <w:r w:rsidR="00216348">
        <w:t>20</w:t>
      </w:r>
      <w:r>
        <w:t>) have studied parental involvement and its effects on the educational process over the years. A leading researcher of parental involvement is Joyce Epstein, the founder and director of the National Network of Partnership Schools at Johns Hopkins University. With numerous studies and work in over 100 publications, Epstein focuses on school, family, and community partnership programmes that will improve policy and prac</w:t>
      </w:r>
      <w:r>
        <w:softHyphen/>
        <w:t xml:space="preserve">tice in an effort to increase student academic achievement and student success. Epstein has identified a framework </w:t>
      </w:r>
      <w:r w:rsidR="00314148">
        <w:t>which</w:t>
      </w:r>
      <w:r>
        <w:t xml:space="preserve"> containing six important factors with regards to parental involvement. This framework is based on findings from many studies of what factors are most effective with regards comes to </w:t>
      </w:r>
      <w:r w:rsidR="008A11A0">
        <w:t>children’s</w:t>
      </w:r>
      <w:r>
        <w:t xml:space="preserve"> education (2009). Those six factors are parent</w:t>
      </w:r>
      <w:r>
        <w:softHyphen/>
        <w:t>ing, communicating, volunteering, learning at home, decision-making and col</w:t>
      </w:r>
      <w:r>
        <w:softHyphen/>
        <w:t>laborating with the community.</w:t>
      </w:r>
    </w:p>
    <w:p w14:paraId="4E0CAA88" w14:textId="77777777" w:rsidR="00192641" w:rsidRDefault="00192641" w:rsidP="00F022DD">
      <w:pPr>
        <w:pStyle w:val="Heading1"/>
      </w:pPr>
      <w:bookmarkStart w:id="78" w:name="_Toc94434850"/>
      <w:r>
        <w:t>2.3.1 Parenting</w:t>
      </w:r>
      <w:bookmarkEnd w:id="78"/>
      <w:r>
        <w:t xml:space="preserve"> </w:t>
      </w:r>
    </w:p>
    <w:p w14:paraId="52ECAEC2" w14:textId="50421ADD" w:rsidR="00192641" w:rsidRDefault="00C130DA" w:rsidP="00CC2260">
      <w:r>
        <w:t xml:space="preserve">This </w:t>
      </w:r>
      <w:r w:rsidR="00192641">
        <w:t>includes all of the activities that parents engage in to raise happy, healthy children who become capable students. Unlike teachers, whose influence on a child’s is relatively limited, parents maintain a life-long commit</w:t>
      </w:r>
      <w:r w:rsidR="00192641">
        <w:softHyphen/>
        <w:t xml:space="preserve">ment to their children. Activities that support this type of involvement provide information to parents about their child’s development, </w:t>
      </w:r>
      <w:r w:rsidR="00192641">
        <w:lastRenderedPageBreak/>
        <w:t>health, safety, or home conditions that can support student learning. Includes: parent education and</w:t>
      </w:r>
      <w:r w:rsidR="00192641" w:rsidRPr="00192641">
        <w:t xml:space="preserve"> </w:t>
      </w:r>
      <w:r w:rsidR="00192641">
        <w:t>other courses or training for parents, family support programmes to assist fam</w:t>
      </w:r>
      <w:r w:rsidR="00192641">
        <w:softHyphen/>
        <w:t xml:space="preserve">ilies with health, nutrition, and other services, home visits at transition points to elementary, middle, and </w:t>
      </w:r>
      <w:r w:rsidR="00AA1CE6">
        <w:t>secondary</w:t>
      </w:r>
      <w:r w:rsidR="00192641">
        <w:t xml:space="preserve"> school.</w:t>
      </w:r>
    </w:p>
    <w:p w14:paraId="5BCFE554" w14:textId="77777777" w:rsidR="006860D7" w:rsidRDefault="006860D7" w:rsidP="00F022DD">
      <w:pPr>
        <w:pStyle w:val="Heading1"/>
      </w:pPr>
      <w:bookmarkStart w:id="79" w:name="_Toc94434851"/>
      <w:r>
        <w:t>2.3.2 Communicating</w:t>
      </w:r>
      <w:bookmarkEnd w:id="79"/>
      <w:r>
        <w:t xml:space="preserve"> </w:t>
      </w:r>
    </w:p>
    <w:p w14:paraId="130D828E" w14:textId="5D0A2239" w:rsidR="006B3DA3" w:rsidRPr="00C5322E" w:rsidRDefault="006860D7" w:rsidP="006860D7">
      <w:r>
        <w:t>Families and schools communicate with each other in multiple ways. Schools send home notes and flyers about important events and activities. Parents give teachers information about their child’s health and educational history</w:t>
      </w:r>
      <w:r w:rsidR="008005B2">
        <w:t xml:space="preserve"> (</w:t>
      </w:r>
      <w:r w:rsidR="008005B2" w:rsidRPr="007649D6">
        <w:t>Bandura, 2013)</w:t>
      </w:r>
      <w:r>
        <w:t>. A school website is an additional mode of communication with parents and families. Includes: conferences with every parent at least once a year, language translators to assist families as needed, regular schedule of use</w:t>
      </w:r>
      <w:r>
        <w:softHyphen/>
        <w:t>ful notices, memos, phone calls, newsletters, and other communications</w:t>
      </w:r>
    </w:p>
    <w:p w14:paraId="18907942" w14:textId="3AC87A7D" w:rsidR="00AA7E7B" w:rsidRDefault="00AA7E7B" w:rsidP="00F022DD">
      <w:pPr>
        <w:pStyle w:val="Heading1"/>
      </w:pPr>
      <w:bookmarkStart w:id="80" w:name="_Toc94434852"/>
      <w:r>
        <w:t>2.3.3 Volunteering</w:t>
      </w:r>
      <w:bookmarkEnd w:id="80"/>
    </w:p>
    <w:p w14:paraId="703EC9EA" w14:textId="10E13A8C" w:rsidR="001C166C" w:rsidRDefault="00A65240" w:rsidP="00A65240">
      <w:r>
        <w:t xml:space="preserve">Applies </w:t>
      </w:r>
      <w:r w:rsidR="00AA7E7B">
        <w:t xml:space="preserve">to recruiting and organising help and support from parents for school programmes and students’ activities. There are three basic ways that individuals volunteer in education. First, they may volunteer in the school or classroom by helping teachers and </w:t>
      </w:r>
      <w:r>
        <w:t>administrators</w:t>
      </w:r>
      <w:r w:rsidR="00AA7E7B">
        <w:t xml:space="preserve"> as tutors or as</w:t>
      </w:r>
      <w:r w:rsidR="00AA7E7B">
        <w:softHyphen/>
        <w:t>sistants</w:t>
      </w:r>
      <w:r w:rsidR="000B4710">
        <w:t xml:space="preserve"> (</w:t>
      </w:r>
      <w:r w:rsidR="000B4710" w:rsidRPr="007649D6">
        <w:t>Burke, 2012)</w:t>
      </w:r>
      <w:r w:rsidR="00AA7E7B">
        <w:t>. Second, they may volunteer for the school; for instance, fundraising for an event or promoting a school in the community. Finally, they may volunteer as a member of an audience, attending school programmes or performances. Includes: school/classroom volunteer programme to help teachers, administra</w:t>
      </w:r>
      <w:r w:rsidR="00AA7E7B">
        <w:softHyphen/>
        <w:t xml:space="preserve">tors, students, and other parents, parent room or family center for volunteer work, meetings, and </w:t>
      </w:r>
      <w:r w:rsidR="00AA7E7B">
        <w:lastRenderedPageBreak/>
        <w:t>resources for families, annual postcard survey to identify all available talents, times, and locations of volunteers.</w:t>
      </w:r>
    </w:p>
    <w:p w14:paraId="0307A60B" w14:textId="3A324CFA" w:rsidR="009C043E" w:rsidRDefault="009C043E" w:rsidP="00F022DD">
      <w:pPr>
        <w:pStyle w:val="Heading1"/>
      </w:pPr>
      <w:bookmarkStart w:id="81" w:name="_Toc94434853"/>
      <w:r>
        <w:t xml:space="preserve">2.3.4 </w:t>
      </w:r>
      <w:r w:rsidR="008E0F32">
        <w:t>Learning at home</w:t>
      </w:r>
      <w:bookmarkEnd w:id="81"/>
    </w:p>
    <w:p w14:paraId="0F0FDAD2" w14:textId="7421B821" w:rsidR="001C166C" w:rsidRDefault="009C043E" w:rsidP="008E0F32">
      <w:r>
        <w:t xml:space="preserve">Pertains </w:t>
      </w:r>
      <w:r w:rsidR="008E0F32">
        <w:t>to providing ideas and information to par</w:t>
      </w:r>
      <w:r w:rsidR="008E0F32">
        <w:softHyphen/>
        <w:t>ents about how they can best assist their children with homework and curric</w:t>
      </w:r>
      <w:r w:rsidR="008E0F32">
        <w:softHyphen/>
        <w:t>ular-related decisions and activities. Parents helping their children with home</w:t>
      </w:r>
      <w:r w:rsidR="008E0F32">
        <w:softHyphen/>
        <w:t xml:space="preserve">work or </w:t>
      </w:r>
      <w:r w:rsidR="00083AF4">
        <w:t>taking</w:t>
      </w:r>
      <w:r w:rsidR="008E0F32">
        <w:t xml:space="preserve"> them to a museum, are examples of this type of involvement</w:t>
      </w:r>
      <w:r w:rsidR="00007468" w:rsidRPr="00007468">
        <w:t xml:space="preserve"> </w:t>
      </w:r>
      <w:r w:rsidR="00007468">
        <w:t>(</w:t>
      </w:r>
      <w:r w:rsidR="00007468" w:rsidRPr="007649D6">
        <w:t>Clinton</w:t>
      </w:r>
      <w:r w:rsidR="00263A30">
        <w:t xml:space="preserve"> </w:t>
      </w:r>
      <w:r w:rsidR="00007468" w:rsidRPr="007649D6">
        <w:t>and Hattie, 2013)</w:t>
      </w:r>
      <w:r w:rsidR="008E0F32">
        <w:t>. These activities produce a school-oriented family and encourage parents to interact with the school curriculum. Activities to encourage learning at home provide parents with information on what children are doing in the classroom and how to help them with homework. Includes: information for families on skills required for students in all subjects at each grade, information on home</w:t>
      </w:r>
      <w:r w:rsidR="008E0F32">
        <w:softHyphen/>
        <w:t>work policies and how to monitor and discuss schoolwork at home, as well as family participation in setting student goals each year and in planning for col</w:t>
      </w:r>
      <w:r w:rsidR="008E0F32">
        <w:softHyphen/>
        <w:t>lege or work</w:t>
      </w:r>
      <w:r w:rsidR="005D1818">
        <w:t xml:space="preserve"> </w:t>
      </w:r>
      <w:r w:rsidR="003E31AD">
        <w:t>(</w:t>
      </w:r>
      <w:r w:rsidR="003E31AD" w:rsidRPr="007649D6">
        <w:t>Clinton</w:t>
      </w:r>
      <w:r w:rsidR="003E31AD">
        <w:t xml:space="preserve"> </w:t>
      </w:r>
      <w:r w:rsidR="003E31AD" w:rsidRPr="007649D6">
        <w:t>and Hattie, 2013)</w:t>
      </w:r>
      <w:r w:rsidR="003E31AD">
        <w:t>.</w:t>
      </w:r>
    </w:p>
    <w:p w14:paraId="1FFF5BCA" w14:textId="7D9DDF9C" w:rsidR="00560C2E" w:rsidRDefault="00560C2E" w:rsidP="00F022DD">
      <w:pPr>
        <w:pStyle w:val="Heading1"/>
      </w:pPr>
      <w:bookmarkStart w:id="82" w:name="_Toc94434854"/>
      <w:r>
        <w:t>2.3.5 Decision making</w:t>
      </w:r>
      <w:bookmarkEnd w:id="82"/>
      <w:r>
        <w:t xml:space="preserve"> </w:t>
      </w:r>
    </w:p>
    <w:p w14:paraId="063EEBCF" w14:textId="032269B7" w:rsidR="00560C2E" w:rsidRDefault="00560C2E" w:rsidP="00560C2E">
      <w:r>
        <w:t>Refers to including parents in school decisions and to developing parent leaders and representatives. Parents participate in school decision making when they become part of school governance committees or join organizations, such as the parent/</w:t>
      </w:r>
      <w:proofErr w:type="spellStart"/>
      <w:r w:rsidR="008009EC">
        <w:t>teacher’s</w:t>
      </w:r>
      <w:proofErr w:type="spellEnd"/>
      <w:r>
        <w:t xml:space="preserve"> association</w:t>
      </w:r>
      <w:r w:rsidR="007B66F6">
        <w:t xml:space="preserve"> (</w:t>
      </w:r>
      <w:proofErr w:type="spellStart"/>
      <w:r w:rsidR="007B66F6" w:rsidRPr="007649D6">
        <w:t>Diri</w:t>
      </w:r>
      <w:proofErr w:type="spellEnd"/>
      <w:r w:rsidR="007B66F6" w:rsidRPr="007649D6">
        <w:t>, 2018</w:t>
      </w:r>
      <w:r w:rsidR="00A4309B">
        <w:t>)</w:t>
      </w:r>
      <w:r w:rsidR="00827DB7">
        <w:t xml:space="preserve">. </w:t>
      </w:r>
      <w:r>
        <w:t>Other decision-making activities include taking on leadership roles that involve disseminat</w:t>
      </w:r>
      <w:r>
        <w:softHyphen/>
        <w:t xml:space="preserve">ing information to other parents. Includes: active PTA/PTO or </w:t>
      </w:r>
      <w:r>
        <w:lastRenderedPageBreak/>
        <w:t>other parent</w:t>
      </w:r>
      <w:r w:rsidRPr="00560C2E">
        <w:t xml:space="preserve"> </w:t>
      </w:r>
      <w:r>
        <w:t>organizations, advisory councils, or committees for parent leadership and par</w:t>
      </w:r>
      <w:r>
        <w:softHyphen/>
        <w:t>ticipation, independent advocacy groups to lobby for school reform and im</w:t>
      </w:r>
      <w:r>
        <w:softHyphen/>
        <w:t>provements, networks to link all families with parent representatives</w:t>
      </w:r>
      <w:r w:rsidR="000A7527">
        <w:t xml:space="preserve"> (</w:t>
      </w:r>
      <w:proofErr w:type="spellStart"/>
      <w:r w:rsidR="000A7527" w:rsidRPr="007649D6">
        <w:t>Diri</w:t>
      </w:r>
      <w:proofErr w:type="spellEnd"/>
      <w:r w:rsidR="000A7527" w:rsidRPr="007649D6">
        <w:t>, 2018</w:t>
      </w:r>
      <w:r w:rsidR="000A7527">
        <w:t>)</w:t>
      </w:r>
      <w:r>
        <w:t>.</w:t>
      </w:r>
    </w:p>
    <w:p w14:paraId="7A07A97D" w14:textId="77777777" w:rsidR="00626E88" w:rsidRDefault="00BA11C9" w:rsidP="00F022DD">
      <w:pPr>
        <w:pStyle w:val="Heading1"/>
      </w:pPr>
      <w:bookmarkStart w:id="83" w:name="_Toc94434855"/>
      <w:r>
        <w:t xml:space="preserve">2.3.6 </w:t>
      </w:r>
      <w:r w:rsidR="00393B2E" w:rsidRPr="00BA11C9">
        <w:t>Collaborating with the community</w:t>
      </w:r>
      <w:bookmarkEnd w:id="83"/>
      <w:r w:rsidR="00393B2E" w:rsidRPr="00BA11C9">
        <w:t xml:space="preserve"> </w:t>
      </w:r>
    </w:p>
    <w:p w14:paraId="5D815E91" w14:textId="4DAD9E56" w:rsidR="00393B2E" w:rsidRDefault="00626E88" w:rsidP="001429EB">
      <w:r>
        <w:t xml:space="preserve">Pertains </w:t>
      </w:r>
      <w:r w:rsidR="00393B2E">
        <w:t>to identifying and in</w:t>
      </w:r>
      <w:r w:rsidR="00393B2E">
        <w:softHyphen/>
        <w:t>tegrating communities’’ services and resources to support and strengthen schools, students, and their families. Includes: information for students and families on community health, cultural, recreational, social support, and other programmes/services, information on community activities that link to learn</w:t>
      </w:r>
      <w:r w:rsidR="00393B2E">
        <w:softHyphen/>
        <w:t>ing skills and talents, including summer programmes for students</w:t>
      </w:r>
      <w:r w:rsidR="000767EE">
        <w:t xml:space="preserve"> (</w:t>
      </w:r>
      <w:r w:rsidR="000767EE" w:rsidRPr="007649D6">
        <w:t>Duncan and Amato</w:t>
      </w:r>
      <w:r w:rsidR="000767EE">
        <w:rPr>
          <w:rFonts w:ascii="TimesNewRomanPSMT" w:hAnsi="TimesNewRomanPSMT" w:cs="TimesNewRomanPSMT"/>
          <w:szCs w:val="24"/>
        </w:rPr>
        <w:t xml:space="preserve">, </w:t>
      </w:r>
      <w:r w:rsidR="000767EE" w:rsidRPr="007649D6">
        <w:t>2017</w:t>
      </w:r>
      <w:proofErr w:type="gramStart"/>
      <w:r w:rsidR="000767EE" w:rsidRPr="007649D6">
        <w:t>):</w:t>
      </w:r>
      <w:r w:rsidR="00393B2E">
        <w:t>.</w:t>
      </w:r>
      <w:proofErr w:type="gramEnd"/>
      <w:r w:rsidR="00393B2E">
        <w:t xml:space="preserve"> Each of these factors can lead to various results for students, parents, teaching practices, and the school climate. In addition, each factor includes many different practices of partnership. Lastly, each factor poses challenges to involve all families and those challenges must be met.</w:t>
      </w:r>
    </w:p>
    <w:p w14:paraId="705695FE" w14:textId="2992ED90" w:rsidR="001C166C" w:rsidRDefault="00412029" w:rsidP="0068340B">
      <w:pPr>
        <w:pStyle w:val="Heading1"/>
      </w:pPr>
      <w:bookmarkStart w:id="84" w:name="_Toc94434856"/>
      <w:r>
        <w:t>2.4 Determinants of parental involvement</w:t>
      </w:r>
      <w:bookmarkEnd w:id="84"/>
    </w:p>
    <w:p w14:paraId="4EC77557" w14:textId="14BF7717" w:rsidR="000E6EC6" w:rsidRDefault="000E6EC6" w:rsidP="00F022DD">
      <w:pPr>
        <w:pStyle w:val="Heading1"/>
      </w:pPr>
      <w:bookmarkStart w:id="85" w:name="_Toc94434857"/>
      <w:r>
        <w:t xml:space="preserve">2.4.1 </w:t>
      </w:r>
      <w:r w:rsidR="00996A1B" w:rsidRPr="000E6EC6">
        <w:t>Parental Aspirations</w:t>
      </w:r>
      <w:bookmarkEnd w:id="85"/>
      <w:r w:rsidR="00996A1B" w:rsidRPr="000E6EC6">
        <w:t xml:space="preserve"> </w:t>
      </w:r>
    </w:p>
    <w:p w14:paraId="0DFE4C80" w14:textId="1162D402" w:rsidR="00DD4BDC" w:rsidRDefault="00996A1B" w:rsidP="00996A1B">
      <w:r>
        <w:t>Parental aspirations refer to idealistic hopes or goals that parents may form regarding future attainment. Parents who hold high aspirations for their children’s future are likely to be more willing to ex</w:t>
      </w:r>
      <w:r>
        <w:softHyphen/>
        <w:t xml:space="preserve">ert efforts to ensure that those aspirations are realized. Indeed, evidence from research suggests that educational and occupational aspirations are associated with </w:t>
      </w:r>
      <w:r>
        <w:lastRenderedPageBreak/>
        <w:t xml:space="preserve">the ways in which parents shape children’s activities, time, and learning environment (Murphey, </w:t>
      </w:r>
      <w:r w:rsidR="00B513ED">
        <w:t>2018</w:t>
      </w:r>
      <w:r>
        <w:t>).</w:t>
      </w:r>
    </w:p>
    <w:p w14:paraId="215F8003" w14:textId="77777777" w:rsidR="00313273" w:rsidRDefault="003E1CF5" w:rsidP="00F022DD">
      <w:pPr>
        <w:pStyle w:val="Heading1"/>
      </w:pPr>
      <w:bookmarkStart w:id="86" w:name="_Toc94434858"/>
      <w:r>
        <w:t xml:space="preserve">2.4.2 </w:t>
      </w:r>
      <w:r w:rsidR="00F27F8D" w:rsidRPr="0029451F">
        <w:t>Parenting Self-Efficacy</w:t>
      </w:r>
      <w:bookmarkEnd w:id="86"/>
      <w:r w:rsidR="00F27F8D" w:rsidRPr="0029451F">
        <w:t xml:space="preserve"> </w:t>
      </w:r>
    </w:p>
    <w:p w14:paraId="176C1DAE" w14:textId="7CA61FD1" w:rsidR="00F27F8D" w:rsidRDefault="00F27F8D" w:rsidP="00F27F8D">
      <w:r>
        <w:t xml:space="preserve">The construct of self-efficacy refers to „beliefs in one’s capabilities to organize and execute the courses of action required to produce given attainments” (Bandura, </w:t>
      </w:r>
      <w:r w:rsidR="00C13825">
        <w:t>2019</w:t>
      </w:r>
      <w:r>
        <w:t>). Research conducted in a va</w:t>
      </w:r>
      <w:r>
        <w:softHyphen/>
        <w:t>riety of countries finds that individuals with high self-efficacy in a specific area exert effort in that area, persevere in the face of difficulty, and respond resilient</w:t>
      </w:r>
      <w:r>
        <w:softHyphen/>
        <w:t xml:space="preserve">ly to adversity (Bandura, </w:t>
      </w:r>
      <w:r w:rsidR="00EE533F">
        <w:t>2020</w:t>
      </w:r>
      <w:r>
        <w:t>). They are less prone to self-defeating thought patterns, and they experience less stress and depression than those with lower self-efficacy. The construct of self-efficacy is intended to be domain specific; particular experiences with respect to a given domain affect the individual’s sense of confidence about acting efficaciously in that domain</w:t>
      </w:r>
    </w:p>
    <w:p w14:paraId="6E784B56" w14:textId="2548AE5E" w:rsidR="004B2CA3" w:rsidRDefault="004B2CA3" w:rsidP="00F022DD">
      <w:pPr>
        <w:pStyle w:val="Heading1"/>
      </w:pPr>
      <w:bookmarkStart w:id="87" w:name="_Toc94434859"/>
      <w:r>
        <w:t xml:space="preserve">2.4.3 </w:t>
      </w:r>
      <w:r w:rsidR="002D0E33">
        <w:t>Perceptions of the School</w:t>
      </w:r>
      <w:bookmarkEnd w:id="87"/>
    </w:p>
    <w:p w14:paraId="35334E0E" w14:textId="460384AC" w:rsidR="001C166C" w:rsidRPr="007649D6" w:rsidRDefault="002D0E33" w:rsidP="00513A7B">
      <w:r>
        <w:t>Parents’ degree of involvement is likely to be affected by the school itself. If teachers appear to care about the welfare of the child, communicate respect for parents, and develop effective means of</w:t>
      </w:r>
      <w:r w:rsidRPr="002D0E33">
        <w:t xml:space="preserve"> </w:t>
      </w:r>
      <w:r>
        <w:t>communicating with families, parents are more willing and able to become in</w:t>
      </w:r>
      <w:r>
        <w:softHyphen/>
        <w:t xml:space="preserve">volved in their children’s schooling (Hoover-Dempsey &amp; Sandler, </w:t>
      </w:r>
      <w:r w:rsidR="00835FB3">
        <w:t>2016</w:t>
      </w:r>
      <w:r>
        <w:t>).</w:t>
      </w:r>
    </w:p>
    <w:p w14:paraId="165F6FED" w14:textId="426576D3" w:rsidR="001E0BC6" w:rsidRPr="007649D6" w:rsidRDefault="001E0BC6" w:rsidP="0061409F">
      <w:pPr>
        <w:pStyle w:val="Heading1"/>
      </w:pPr>
      <w:bookmarkStart w:id="88" w:name="_Toc94434860"/>
      <w:r w:rsidRPr="007649D6">
        <w:lastRenderedPageBreak/>
        <w:t>2.</w:t>
      </w:r>
      <w:r w:rsidR="00BD2B9C">
        <w:t>5</w:t>
      </w:r>
      <w:r w:rsidRPr="007649D6">
        <w:t xml:space="preserve"> The influence of parental participation in school activities </w:t>
      </w:r>
      <w:r w:rsidR="00706CA0" w:rsidRPr="007649D6">
        <w:t xml:space="preserve">on </w:t>
      </w:r>
      <w:r w:rsidRPr="007649D6">
        <w:t>academic performance</w:t>
      </w:r>
      <w:bookmarkEnd w:id="88"/>
    </w:p>
    <w:p w14:paraId="66559908" w14:textId="1F7F2DFA" w:rsidR="001E0BC6" w:rsidRPr="007649D6" w:rsidRDefault="001E0BC6" w:rsidP="001E0BC6">
      <w:r w:rsidRPr="007649D6">
        <w:t>Given the role parents as a primary support system and socializing sources for children, parents influence children in many and multifaceted ways</w:t>
      </w:r>
      <w:r w:rsidR="006A2B38">
        <w:t xml:space="preserve"> (</w:t>
      </w:r>
      <w:proofErr w:type="spellStart"/>
      <w:r w:rsidR="006A2B38" w:rsidRPr="007649D6">
        <w:t>Athey</w:t>
      </w:r>
      <w:proofErr w:type="spellEnd"/>
      <w:r w:rsidR="006A2B38">
        <w:t>, 2017)</w:t>
      </w:r>
      <w:r w:rsidRPr="007649D6">
        <w:t>. During middle adolescence, the relationships between parents and adolescents are an essential part of adolescents’ life and may have an important impact on healthy adolescent development. In other words, considering adolescence as critical developmental stage, the parental support and involvement are crucial in determining the competence with which young people establish higher achievement in this major developmental period. For instance, many scholars (McCreary and Dancy, 2014) outlined a significance relationship between family functioning and adolescent adjustment that family functioning was significantly associated with adolescents’ (a) psychological well-being, (b) school adjustment, and (c) problem behavior such as smoking and drug abuse. It can be said that effective communication skills, family relations and family functioning patterns provide a support for positive child and adolescent development.</w:t>
      </w:r>
    </w:p>
    <w:p w14:paraId="7CDCC21C" w14:textId="77777777" w:rsidR="001E0BC6" w:rsidRPr="007649D6" w:rsidRDefault="001E0BC6" w:rsidP="001E0BC6">
      <w:r w:rsidRPr="007649D6">
        <w:t>Outstanding attention in literature, there is an agreement of terminology across theoretical or empirical point of view and there is little consensus concerning just what involvement is, how to conceptualize it, how to measure it, and how to compare different people’s engagement in it (</w:t>
      </w:r>
      <w:proofErr w:type="spellStart"/>
      <w:r w:rsidRPr="007649D6">
        <w:t>Palkovitz</w:t>
      </w:r>
      <w:proofErr w:type="spellEnd"/>
      <w:r w:rsidRPr="007649D6">
        <w:t xml:space="preserve">, 2017). Most researchers have been agreed that families are one of the most important influences on adolescents’ school outcomes and a number of studies shown the importance of facilitating parental involvement in education (Jimerson, </w:t>
      </w:r>
      <w:r w:rsidRPr="007649D6">
        <w:lastRenderedPageBreak/>
        <w:t xml:space="preserve">2016). While types of parent involvement vary widely, the widespread among researchers that parent involvement contributes to successful children at school such as include attending a parent-teacher conference, volunteering at school, helping with homework, or simply encouraging student achievement. According to </w:t>
      </w:r>
      <w:proofErr w:type="spellStart"/>
      <w:r w:rsidRPr="007649D6">
        <w:t>Gestwicki</w:t>
      </w:r>
      <w:proofErr w:type="spellEnd"/>
      <w:r w:rsidRPr="007649D6">
        <w:t xml:space="preserve"> (2014) the term parent involvement consists of series of activities, including all ways of school-parent interaction, like parent education or parent training. It is possible that school outcomes are related to parental involvement, conceptualized as the extent to which the parent is interested in, knowledgeable about, and takes an active part in their children school activities.</w:t>
      </w:r>
    </w:p>
    <w:p w14:paraId="3C0FB631" w14:textId="77777777" w:rsidR="001E0BC6" w:rsidRPr="007649D6" w:rsidRDefault="001E0BC6" w:rsidP="001E0BC6">
      <w:r w:rsidRPr="007649D6">
        <w:t>According to Demo and Wedman (2016), parent involvement such as attending a parent-teacher conference, volunteering at school, helping with homework, or simply encouraging student achievement, provides an opportunity for children to gain more achievement, to improve school attendance and increase cooperative behavior. In the same vein, Phillips (2012) outlined the association between parental involvement and children’s education, and described the parental involvement in student achievement in three main areas: (a) education at home, both directly and indirectly; (b) socialization, including discipline, parental aspirations and beliefs, and cultural influences: and (c) formal parent-school involvement.</w:t>
      </w:r>
    </w:p>
    <w:p w14:paraId="41CD3FC1" w14:textId="77777777" w:rsidR="001E0BC6" w:rsidRPr="007649D6" w:rsidRDefault="001E0BC6" w:rsidP="001E0BC6">
      <w:r w:rsidRPr="007649D6">
        <w:t xml:space="preserve">Many studies link parent involvement with a range of positive student outcomes, including higher achievement, improved school attendance, increased cooperative behavior, enhanced school retention and lower dropout rates (Demo &amp; Wedman, 2016). Parents who are highly involved in their children's schools are more likely to be involved at home, as </w:t>
      </w:r>
      <w:r w:rsidRPr="007649D6">
        <w:lastRenderedPageBreak/>
        <w:t>well. Empirical evidences revealed that elementary school children with fathers or mothers who are highly involved in their schools are more likely to have participated in educational activities with their parents than children whose parents have low levels of involvement in their schools. This can be implied that, parent who are less involved and affectionate with their children are more likely to experience many more academic and behavioral problems with those children as they grow in years (Griffith, 2015).</w:t>
      </w:r>
    </w:p>
    <w:p w14:paraId="06EA6C54" w14:textId="2767BA36" w:rsidR="00D75D71" w:rsidRPr="007649D6" w:rsidRDefault="00D75D71" w:rsidP="001E0BC6">
      <w:r w:rsidRPr="007649D6">
        <w:t xml:space="preserve">This is good progress but brief. Please widen the review and discussion while pointing out the gaps. </w:t>
      </w:r>
    </w:p>
    <w:p w14:paraId="7A13B3AA" w14:textId="252750BE" w:rsidR="001E0BC6" w:rsidRPr="007649D6" w:rsidRDefault="001E0BC6" w:rsidP="0061409F">
      <w:pPr>
        <w:pStyle w:val="Heading1"/>
      </w:pPr>
      <w:bookmarkStart w:id="89" w:name="_Toc94434861"/>
      <w:r w:rsidRPr="007649D6">
        <w:t>2.</w:t>
      </w:r>
      <w:r w:rsidR="00BD2B9C">
        <w:t>6</w:t>
      </w:r>
      <w:r w:rsidRPr="007649D6">
        <w:t xml:space="preserve"> The influence of parent-child communication about school activities </w:t>
      </w:r>
      <w:r w:rsidR="00192DF7" w:rsidRPr="007649D6">
        <w:t xml:space="preserve">on </w:t>
      </w:r>
      <w:r w:rsidRPr="007649D6">
        <w:t>academic performance</w:t>
      </w:r>
      <w:bookmarkEnd w:id="89"/>
    </w:p>
    <w:p w14:paraId="60E077D1" w14:textId="66A2180F" w:rsidR="001E0BC6" w:rsidRPr="007649D6" w:rsidRDefault="001E0BC6" w:rsidP="001E0BC6">
      <w:r w:rsidRPr="007649D6">
        <w:t>The role parents play in their children’s education can have far-reaching consequences for children’s socio-emotional development, school readiness, school adjustment, and academic performance. Parental engagement promotes parent child, parent teacher, and/or parent–school interactions and establishes parents as active participants in their children’s learning activities</w:t>
      </w:r>
      <w:r w:rsidR="00C565E4" w:rsidRPr="007649D6">
        <w:t xml:space="preserve"> [Citation]</w:t>
      </w:r>
      <w:r w:rsidRPr="007649D6">
        <w:t>. A positive relationship between parental involvement and students’ achievement is supported in the literature. For example, parents’ communication and participation in school is linked to higher teacher-reported scores in reading and mathematics for younger students, at Grades 3 through 5 (Lee &amp; Bowen, 2016).</w:t>
      </w:r>
    </w:p>
    <w:p w14:paraId="1E617EE5" w14:textId="77777777" w:rsidR="001E0BC6" w:rsidRPr="007649D6" w:rsidRDefault="001E0BC6" w:rsidP="001E0BC6">
      <w:r w:rsidRPr="007649D6">
        <w:t>Parental engagement can be equally important in developing children’s early literacy and numeracy skills. As noted in a recent literature review (</w:t>
      </w:r>
      <w:proofErr w:type="spellStart"/>
      <w:r w:rsidRPr="007649D6">
        <w:t>Saracho</w:t>
      </w:r>
      <w:proofErr w:type="spellEnd"/>
      <w:r w:rsidRPr="007649D6">
        <w:t xml:space="preserve"> &amp; </w:t>
      </w:r>
      <w:proofErr w:type="spellStart"/>
      <w:r w:rsidRPr="007649D6">
        <w:t>Spodek</w:t>
      </w:r>
      <w:proofErr w:type="spellEnd"/>
      <w:r w:rsidRPr="007649D6">
        <w:t xml:space="preserve">, 2010), parents’ reading age-appropriate stories to their children contributes to the development of </w:t>
      </w:r>
      <w:r w:rsidRPr="007649D6">
        <w:lastRenderedPageBreak/>
        <w:t>children’s listening comprehension skills, oral language skills, positive attitudes toward reading, larger vocabulary acquisition, and learning that text conveys meaning. Consequently, the findings show that greater parental engagement with storybook reading improves children’s reading achievement in academic settings. Longitudinal studies demonstrate that children’s reading and mathematics skills at the time of school entry predict higher reading and mathematics achievement in later grades, and that early math skills are a stronger predictor of later reading achievement than early reading skills are (Duncan et al., 2017). Although children’s early literacy and numeracy skills can be developed both at home and outside the home, it has been realised that families are arguably the most important source in developing children’s early reading and mathematics skills)</w:t>
      </w:r>
    </w:p>
    <w:p w14:paraId="1D4DD53C" w14:textId="77777777" w:rsidR="001E0BC6" w:rsidRPr="007649D6" w:rsidRDefault="001E0BC6" w:rsidP="001E0BC6">
      <w:r w:rsidRPr="007649D6">
        <w:t>Most educators recognize parental involvement in school activities and positive and direct influence on student academic performance (</w:t>
      </w:r>
      <w:proofErr w:type="spellStart"/>
      <w:r w:rsidRPr="007649D6">
        <w:t>Fehrmann</w:t>
      </w:r>
      <w:proofErr w:type="spellEnd"/>
      <w:r w:rsidRPr="007649D6">
        <w:t xml:space="preserve">, Keith &amp; Reimers, 2015). In other words, achieving home-school consistency and information exchange between parties can be seen as important for academic, personal, and social development of children. Thus, they have better grades, test scores, long-term academic achievement, attitudes and behaviors than those with disinterested parents (Peterson, 2016). </w:t>
      </w:r>
      <w:proofErr w:type="spellStart"/>
      <w:r w:rsidRPr="007649D6">
        <w:t>Wanat</w:t>
      </w:r>
      <w:proofErr w:type="spellEnd"/>
      <w:r w:rsidRPr="007649D6">
        <w:t xml:space="preserve"> (2013) conducted a study with parents who were actively involved with their child’s education. Her study conceptualized parent involvement in school from the perspectives of parents, and parents reported that parental involvement helped to increase learning, helped to shape kid’s attitudes toward school, helped to build self-esteem, and helped children to take school seriously.</w:t>
      </w:r>
    </w:p>
    <w:p w14:paraId="4DFA218F" w14:textId="77777777" w:rsidR="001E0BC6" w:rsidRPr="007649D6" w:rsidRDefault="001E0BC6" w:rsidP="001E0BC6">
      <w:r w:rsidRPr="007649D6">
        <w:lastRenderedPageBreak/>
        <w:t>Many Scholars indicate that school teaching and parental role complimentarily and this can be easily enhanced when parents have opened an opportunity to participate together in meetings through parent teachers’ associations through where parents will be able to visit classrooms and interact with their children and teachers (Burke, 2012). These studies cover a global context including developing countries like Namibia. Parents’ communication with teachers in this interactive process helps to generate ideas on how pupils can perform better by merging experiences of both the teacher and parent on the child’s academic capacity. According to Whittenberger (2013) this improves children engagement. However, there is need to examine further the direct impact of parent presence in a classroom for effective teaching and learning to take place. This is because it is possible that parent- child relationships differ and might affect differently the action of parent visits to their children’s learning environments at school. That means that some children may feel comfortable while others may be uncomfortable due to the parents’ presence in the classroom.</w:t>
      </w:r>
    </w:p>
    <w:p w14:paraId="0FE63EB9" w14:textId="77777777" w:rsidR="001E0BC6" w:rsidRPr="007649D6" w:rsidRDefault="001E0BC6" w:rsidP="001E0BC6">
      <w:bookmarkStart w:id="90" w:name="_Hlk72142400"/>
      <w:r w:rsidRPr="007649D6">
        <w:t xml:space="preserve">Baker and </w:t>
      </w:r>
      <w:proofErr w:type="spellStart"/>
      <w:r w:rsidRPr="007649D6">
        <w:t>Soden</w:t>
      </w:r>
      <w:proofErr w:type="spellEnd"/>
      <w:r w:rsidRPr="007649D6">
        <w:t xml:space="preserve"> (2016) </w:t>
      </w:r>
      <w:bookmarkEnd w:id="90"/>
      <w:r w:rsidRPr="007649D6">
        <w:t>assert that relationship between parents’ involvement and children’s education can be improved through parents’ attendance of meetings and parent teacher conferences. This as many scholars indicate, enables parents to participate, evaluate and follow up their children to find out how their children are academically progressing. For instance</w:t>
      </w:r>
      <w:bookmarkStart w:id="91" w:name="_Hlk72142410"/>
      <w:r w:rsidRPr="007649D6">
        <w:t>, Ondieki (2012)</w:t>
      </w:r>
      <w:bookmarkEnd w:id="91"/>
      <w:r w:rsidRPr="007649D6">
        <w:t xml:space="preserve">, in her study done in Kenya argues that parents who maintain frequent contact with schools have higher achieving children than parents with no frequent contact. She goes on to argue that schools that are well-connected with the community tend </w:t>
      </w:r>
      <w:r w:rsidRPr="007649D6">
        <w:lastRenderedPageBreak/>
        <w:t xml:space="preserve">to have higher achieving students than schools with fewer ties. The issue of better academic performance is a collective responsibility so that both parents and teachers need to participate together, schools should also put in means and ways of encouraging them to participate. This forms the core of this book. Much as the parents may be motivated to follow up their children, they may not easily succeed in it unless schools allow them a platform for proper decision making. It can be concluded that unless such platforms are opened for parental participation, there develops a gap between a school teaching and parental roles thus a gap in teaching-learning process. </w:t>
      </w:r>
    </w:p>
    <w:p w14:paraId="48D71A24" w14:textId="77777777" w:rsidR="00867B1E" w:rsidRPr="007649D6" w:rsidRDefault="00867B1E" w:rsidP="00867B1E">
      <w:r w:rsidRPr="007649D6">
        <w:t xml:space="preserve">This is good progress but brief. Please widen the review and discussion while pointing out the gaps. </w:t>
      </w:r>
    </w:p>
    <w:p w14:paraId="0F00F589" w14:textId="5ACB101C" w:rsidR="001E0BC6" w:rsidRPr="007649D6" w:rsidRDefault="001E0BC6" w:rsidP="0061409F">
      <w:pPr>
        <w:pStyle w:val="Heading1"/>
      </w:pPr>
      <w:bookmarkStart w:id="92" w:name="_Toc94434862"/>
      <w:r w:rsidRPr="007649D6">
        <w:t>2.</w:t>
      </w:r>
      <w:r w:rsidR="00BD2B9C">
        <w:t>7</w:t>
      </w:r>
      <w:r w:rsidRPr="007649D6">
        <w:t xml:space="preserve"> The influence of parent-teacher engagement </w:t>
      </w:r>
      <w:r w:rsidR="000C0138" w:rsidRPr="007649D6">
        <w:t>on</w:t>
      </w:r>
      <w:r w:rsidRPr="007649D6">
        <w:t xml:space="preserve"> academic performance</w:t>
      </w:r>
      <w:bookmarkEnd w:id="92"/>
    </w:p>
    <w:p w14:paraId="32D83055" w14:textId="6C039C3B" w:rsidR="001E0BC6" w:rsidRPr="007649D6" w:rsidRDefault="001E0BC6" w:rsidP="001E0BC6">
      <w:r w:rsidRPr="007649D6">
        <w:t xml:space="preserve">In 1990, the government committed itself to The Education for All (EFA) initiatives that were discussed at UNESCO World Conference at Jomtien, Thailand. Various strategies have since been put in place to achieve these goals. For example, in 2003 the government of Kenya re-introduced free and compulsory education in pursuit of Universal Education for All attained in 2015. In the Vision 2030, Kenya will provide a globally competitive quality Education, through training and research for development. The overall goal for 2012 was to reduce illiteracy by increasing access to education, improving the transition rate from primary to secondary and raising the quality and relevance of education. </w:t>
      </w:r>
    </w:p>
    <w:p w14:paraId="2AC3031F" w14:textId="77777777" w:rsidR="001E0BC6" w:rsidRPr="007649D6" w:rsidRDefault="001E0BC6" w:rsidP="001E0BC6">
      <w:bookmarkStart w:id="93" w:name="_Hlk72142427"/>
      <w:proofErr w:type="spellStart"/>
      <w:r w:rsidRPr="007649D6">
        <w:t>Chemagosi</w:t>
      </w:r>
      <w:proofErr w:type="spellEnd"/>
      <w:r w:rsidRPr="007649D6">
        <w:t xml:space="preserve"> (2015)</w:t>
      </w:r>
      <w:bookmarkEnd w:id="93"/>
      <w:r w:rsidRPr="007649D6">
        <w:t xml:space="preserve"> conducted a study to investigate the influence of parental involvement on academic performance of pre-school children in </w:t>
      </w:r>
      <w:proofErr w:type="spellStart"/>
      <w:r w:rsidRPr="007649D6">
        <w:t>Emgwen</w:t>
      </w:r>
      <w:proofErr w:type="spellEnd"/>
      <w:r w:rsidRPr="007649D6">
        <w:t xml:space="preserve"> division, Nandi Central </w:t>
      </w:r>
      <w:r w:rsidRPr="007649D6">
        <w:lastRenderedPageBreak/>
        <w:t>District, Kenya. Majority of the respondents sometimes communicated with their pre-school children about their school progress. It was established that children whose parents communicate with, perform better in academics than those whose parents do not. The study concluded that only a few parents’ responses showed high aspiration on their children's academic achievement. Thus, the study recommends that parents should be sensitized on the importance of pre-school children education so as to understand their role and involvement in the children’s academic performance. Every school should be mandated to organize general parents’ meetings to enable the parents to meet teachers and discuss problems affecting their children’s academic performance. This means that such parents therefore should be advised on the need to motivate their children to work harder.</w:t>
      </w:r>
    </w:p>
    <w:p w14:paraId="165B98BA" w14:textId="77777777" w:rsidR="001E0BC6" w:rsidRPr="007649D6" w:rsidRDefault="001E0BC6" w:rsidP="001E0BC6">
      <w:r w:rsidRPr="007649D6">
        <w:t xml:space="preserve">Cultivating the teacher-parent relationship is also considered vital to the development of team work. Unfortunately, many teachers are not specifically trained in the skills they need, to communicate effectively with parents. School communication practices are so fundamental to involving families in the education process. Therefore, teacher preparation and professional development programs should actively promote the development of communication skills for teachers. Teachers strive to establish partnerships with parents to support student learning. Strong communication is fundamental to this partnership and to building a sense of community between home and school. In these changing times, teachers must therefore continue to develop and expand their skills in order to maximize effective communication with parents. Good communication between parents and teachers has many benefits. This can be implied to mean that when parents and teachers share information, </w:t>
      </w:r>
      <w:r w:rsidRPr="007649D6">
        <w:lastRenderedPageBreak/>
        <w:t>children learn more and parents and teachers feel more supported. Good communication can help create positive feelings between teachers and parents.</w:t>
      </w:r>
    </w:p>
    <w:p w14:paraId="52FED097" w14:textId="1EBE5E80" w:rsidR="001E0BC6" w:rsidRPr="007649D6" w:rsidRDefault="001E0BC6" w:rsidP="001E0BC6">
      <w:r w:rsidRPr="007649D6">
        <w:t xml:space="preserve">Parental involvement in the academic performance of their children has observably ripped good results. An improvement in the class average performance for </w:t>
      </w:r>
      <w:proofErr w:type="spellStart"/>
      <w:r w:rsidRPr="007649D6">
        <w:t>Adukrom</w:t>
      </w:r>
      <w:proofErr w:type="spellEnd"/>
      <w:r w:rsidRPr="007649D6">
        <w:t xml:space="preserve"> Methodist Primary School pupils in Ghana was seen to have improved from 68% to 79% with majority of teachers attributing this improvement to parental participation in the </w:t>
      </w:r>
      <w:r w:rsidR="007E0E75" w:rsidRPr="007649D6">
        <w:t>children’s</w:t>
      </w:r>
      <w:r w:rsidRPr="007649D6">
        <w:t xml:space="preserve"> activities at school. The fact that parents kept contact with the teachers in school as concerns their children academics was a boost to most of the children putting in more efforts to achieve better results. Mante1, </w:t>
      </w:r>
      <w:proofErr w:type="spellStart"/>
      <w:r w:rsidRPr="007649D6">
        <w:t>Awereh</w:t>
      </w:r>
      <w:proofErr w:type="spellEnd"/>
      <w:r w:rsidRPr="007649D6">
        <w:t xml:space="preserve"> and </w:t>
      </w:r>
      <w:proofErr w:type="spellStart"/>
      <w:r w:rsidRPr="007649D6">
        <w:t>Opare</w:t>
      </w:r>
      <w:proofErr w:type="spellEnd"/>
      <w:r w:rsidRPr="007649D6">
        <w:t xml:space="preserve"> concluded that teachers ‘partnership with parents was influential in leading to better pupil’s performance in classroom.</w:t>
      </w:r>
    </w:p>
    <w:p w14:paraId="14951377" w14:textId="77777777" w:rsidR="001E0BC6" w:rsidRPr="007649D6" w:rsidRDefault="001E0BC6" w:rsidP="001E0BC6">
      <w:bookmarkStart w:id="94" w:name="_Hlk72142457"/>
      <w:proofErr w:type="spellStart"/>
      <w:r w:rsidRPr="007649D6">
        <w:t>Staden</w:t>
      </w:r>
      <w:proofErr w:type="spellEnd"/>
      <w:r w:rsidRPr="007649D6">
        <w:t xml:space="preserve"> (2013) </w:t>
      </w:r>
      <w:bookmarkEnd w:id="94"/>
      <w:r w:rsidRPr="007649D6">
        <w:t>suggested that improved communication between the school and the home strengthens social networks, enables access to information and material, allows parents to appreciate their own essential roles and personal efficacy and motivates them to continue their own education. Similarly, it enhances the contact with other parents experiencing comparable problems, which is beneficial. On the side of teachers, they observed that teachers feel more positive about teaching the school in which there is effective communication. Schools and teachers know that good communication with parents is an important part of their job. Teachers therefore need to know about the children’s families, language, and culture in order to help them learn.</w:t>
      </w:r>
    </w:p>
    <w:p w14:paraId="36187135" w14:textId="77777777" w:rsidR="001E0BC6" w:rsidRPr="007649D6" w:rsidRDefault="001E0BC6" w:rsidP="001E0BC6"/>
    <w:p w14:paraId="6CEA27D8" w14:textId="060AB548" w:rsidR="001E0BC6" w:rsidRPr="00E7555F" w:rsidRDefault="001E0BC6" w:rsidP="00E7555F">
      <w:pPr>
        <w:pStyle w:val="Heading1"/>
        <w:rPr>
          <w:rStyle w:val="HTMLCite"/>
          <w:i w:val="0"/>
          <w:iCs w:val="0"/>
        </w:rPr>
      </w:pPr>
      <w:bookmarkStart w:id="95" w:name="_Toc63238642"/>
      <w:bookmarkStart w:id="96" w:name="_Toc94434863"/>
      <w:r w:rsidRPr="007649D6">
        <w:rPr>
          <w:rStyle w:val="HTMLCite"/>
          <w:i w:val="0"/>
          <w:iCs w:val="0"/>
        </w:rPr>
        <w:lastRenderedPageBreak/>
        <w:t>2.</w:t>
      </w:r>
      <w:r w:rsidR="00BD2B9C">
        <w:rPr>
          <w:rStyle w:val="HTMLCite"/>
          <w:i w:val="0"/>
          <w:iCs w:val="0"/>
        </w:rPr>
        <w:t>8</w:t>
      </w:r>
      <w:r w:rsidRPr="007649D6">
        <w:rPr>
          <w:rStyle w:val="HTMLCite"/>
          <w:i w:val="0"/>
          <w:iCs w:val="0"/>
        </w:rPr>
        <w:t xml:space="preserve"> Conceptual framework</w:t>
      </w:r>
      <w:bookmarkEnd w:id="95"/>
      <w:bookmarkEnd w:id="96"/>
    </w:p>
    <w:p w14:paraId="31A10429" w14:textId="74EACD97" w:rsidR="001E0BC6" w:rsidRPr="007649D6" w:rsidRDefault="00E47510" w:rsidP="001E0BC6">
      <w:pPr>
        <w:rPr>
          <w:b/>
          <w:szCs w:val="24"/>
        </w:rPr>
      </w:pPr>
      <w:r w:rsidRPr="007649D6">
        <w:rPr>
          <w:noProof/>
          <w:szCs w:val="24"/>
        </w:rPr>
        <mc:AlternateContent>
          <mc:Choice Requires="wps">
            <w:drawing>
              <wp:anchor distT="0" distB="0" distL="114300" distR="114300" simplePos="0" relativeHeight="251661312" behindDoc="0" locked="0" layoutInCell="1" allowOverlap="1" wp14:anchorId="7E5D3B7C" wp14:editId="6EDE0F0A">
                <wp:simplePos x="0" y="0"/>
                <wp:positionH relativeFrom="margin">
                  <wp:align>right</wp:align>
                </wp:positionH>
                <wp:positionV relativeFrom="paragraph">
                  <wp:posOffset>356235</wp:posOffset>
                </wp:positionV>
                <wp:extent cx="2257425" cy="1788160"/>
                <wp:effectExtent l="0" t="0" r="2857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88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49FD1" id="Rectangle 12" o:spid="_x0000_s1026" style="position:absolute;margin-left:126.55pt;margin-top:28.05pt;width:177.75pt;height:14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" strokeweight="1pt">
                <w10:wrap anchorx="margin"/>
              </v:rect>
            </w:pict>
          </mc:Fallback>
        </mc:AlternateContent>
      </w:r>
      <w:r w:rsidR="001E0BC6" w:rsidRPr="007649D6">
        <w:rPr>
          <w:noProof/>
          <w:szCs w:val="24"/>
        </w:rPr>
        <mc:AlternateContent>
          <mc:Choice Requires="wps">
            <w:drawing>
              <wp:anchor distT="0" distB="0" distL="114300" distR="114300" simplePos="0" relativeHeight="251667456" behindDoc="0" locked="0" layoutInCell="1" allowOverlap="1" wp14:anchorId="3EBA3298" wp14:editId="0833D374">
                <wp:simplePos x="0" y="0"/>
                <wp:positionH relativeFrom="column">
                  <wp:posOffset>95250</wp:posOffset>
                </wp:positionH>
                <wp:positionV relativeFrom="paragraph">
                  <wp:posOffset>371475</wp:posOffset>
                </wp:positionV>
                <wp:extent cx="2276475" cy="167640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6475" cy="16764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2D712E" w14:textId="77777777" w:rsidR="00502D44" w:rsidRDefault="00502D44" w:rsidP="001E0BC6">
                            <w:pPr>
                              <w:spacing w:after="0" w:line="240" w:lineRule="auto"/>
                              <w:jc w:val="left"/>
                              <w:rPr>
                                <w:b/>
                                <w:u w:val="single"/>
                              </w:rPr>
                            </w:pPr>
                            <w:r>
                              <w:rPr>
                                <w:b/>
                                <w:u w:val="single"/>
                              </w:rPr>
                              <w:t>Parental involvement</w:t>
                            </w:r>
                          </w:p>
                          <w:p w14:paraId="6F5BC0FC" w14:textId="77777777" w:rsidR="00502D44" w:rsidRDefault="00502D44" w:rsidP="001E0BC6">
                            <w:pPr>
                              <w:pStyle w:val="ListParagraph1"/>
                              <w:numPr>
                                <w:ilvl w:val="0"/>
                                <w:numId w:val="8"/>
                              </w:numPr>
                              <w:spacing w:line="276" w:lineRule="auto"/>
                              <w:rPr>
                                <w:rFonts w:ascii="Times New Roman" w:hAnsi="Times New Roman"/>
                              </w:rPr>
                            </w:pPr>
                            <w:r>
                              <w:rPr>
                                <w:rFonts w:ascii="Times New Roman" w:hAnsi="Times New Roman"/>
                              </w:rPr>
                              <w:t>Parental participation in school activities</w:t>
                            </w:r>
                          </w:p>
                          <w:p w14:paraId="2E076422" w14:textId="77777777" w:rsidR="00502D44" w:rsidRDefault="00502D44" w:rsidP="001E0BC6">
                            <w:pPr>
                              <w:pStyle w:val="ListParagraph1"/>
                              <w:numPr>
                                <w:ilvl w:val="0"/>
                                <w:numId w:val="8"/>
                              </w:numPr>
                              <w:spacing w:line="276" w:lineRule="auto"/>
                              <w:rPr>
                                <w:rFonts w:ascii="Times New Roman" w:hAnsi="Times New Roman"/>
                              </w:rPr>
                            </w:pPr>
                            <w:r>
                              <w:rPr>
                                <w:rFonts w:ascii="Times New Roman" w:hAnsi="Times New Roman"/>
                              </w:rPr>
                              <w:t>Parent-child communication</w:t>
                            </w:r>
                          </w:p>
                          <w:p w14:paraId="6C992512" w14:textId="77777777" w:rsidR="00502D44" w:rsidRPr="00926816" w:rsidRDefault="00502D44" w:rsidP="001E0BC6">
                            <w:pPr>
                              <w:pStyle w:val="ListParagraph1"/>
                              <w:numPr>
                                <w:ilvl w:val="0"/>
                                <w:numId w:val="8"/>
                              </w:numPr>
                              <w:spacing w:line="276" w:lineRule="auto"/>
                              <w:rPr>
                                <w:rFonts w:ascii="Times New Roman" w:hAnsi="Times New Roman"/>
                              </w:rPr>
                            </w:pPr>
                            <w:r>
                              <w:rPr>
                                <w:rFonts w:ascii="Times New Roman" w:hAnsi="Times New Roman"/>
                              </w:rPr>
                              <w:t>Parent-teacher engagement</w:t>
                            </w:r>
                          </w:p>
                          <w:p w14:paraId="4A3010A2" w14:textId="77777777" w:rsidR="00502D44" w:rsidRDefault="00502D44" w:rsidP="001E0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A3298" id="_x0000_t202" coordsize="21600,21600" o:spt="202" path="m,l,21600r21600,l21600,xe">
                <v:stroke joinstyle="miter"/>
                <v:path gradientshapeok="t" o:connecttype="rect"/>
              </v:shapetype>
              <v:shape id="Text Box 1" o:spid="_x0000_s1026" type="#_x0000_t202" style="position:absolute;left:0;text-align:left;margin-left:7.5pt;margin-top:29.25pt;width:179.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" stroked="f" strokeweight=".5pt">
                <v:path arrowok="t"/>
                <v:textbox>
                  <w:txbxContent>
                    <w:p w14:paraId="492D712E" w14:textId="77777777" w:rsidR="00502D44" w:rsidRDefault="00502D44" w:rsidP="001E0BC6">
                      <w:pPr>
                        <w:spacing w:after="0" w:line="240" w:lineRule="auto"/>
                        <w:jc w:val="left"/>
                        <w:rPr>
                          <w:b/>
                          <w:u w:val="single"/>
                        </w:rPr>
                      </w:pPr>
                      <w:r>
                        <w:rPr>
                          <w:b/>
                          <w:u w:val="single"/>
                        </w:rPr>
                        <w:t>Parental involvement</w:t>
                      </w:r>
                    </w:p>
                    <w:p w14:paraId="6F5BC0FC" w14:textId="77777777" w:rsidR="00502D44" w:rsidRDefault="00502D44" w:rsidP="001E0BC6">
                      <w:pPr>
                        <w:pStyle w:val="ListParagraph1"/>
                        <w:numPr>
                          <w:ilvl w:val="0"/>
                          <w:numId w:val="8"/>
                        </w:numPr>
                        <w:spacing w:line="276" w:lineRule="auto"/>
                        <w:rPr>
                          <w:rFonts w:ascii="Times New Roman" w:hAnsi="Times New Roman"/>
                        </w:rPr>
                      </w:pPr>
                      <w:r>
                        <w:rPr>
                          <w:rFonts w:ascii="Times New Roman" w:hAnsi="Times New Roman"/>
                        </w:rPr>
                        <w:t>Parental participation in school activities</w:t>
                      </w:r>
                    </w:p>
                    <w:p w14:paraId="2E076422" w14:textId="77777777" w:rsidR="00502D44" w:rsidRDefault="00502D44" w:rsidP="001E0BC6">
                      <w:pPr>
                        <w:pStyle w:val="ListParagraph1"/>
                        <w:numPr>
                          <w:ilvl w:val="0"/>
                          <w:numId w:val="8"/>
                        </w:numPr>
                        <w:spacing w:line="276" w:lineRule="auto"/>
                        <w:rPr>
                          <w:rFonts w:ascii="Times New Roman" w:hAnsi="Times New Roman"/>
                        </w:rPr>
                      </w:pPr>
                      <w:r>
                        <w:rPr>
                          <w:rFonts w:ascii="Times New Roman" w:hAnsi="Times New Roman"/>
                        </w:rPr>
                        <w:t>Parent-child communication</w:t>
                      </w:r>
                    </w:p>
                    <w:p w14:paraId="6C992512" w14:textId="77777777" w:rsidR="00502D44" w:rsidRPr="00926816" w:rsidRDefault="00502D44" w:rsidP="001E0BC6">
                      <w:pPr>
                        <w:pStyle w:val="ListParagraph1"/>
                        <w:numPr>
                          <w:ilvl w:val="0"/>
                          <w:numId w:val="8"/>
                        </w:numPr>
                        <w:spacing w:line="276" w:lineRule="auto"/>
                        <w:rPr>
                          <w:rFonts w:ascii="Times New Roman" w:hAnsi="Times New Roman"/>
                        </w:rPr>
                      </w:pPr>
                      <w:r>
                        <w:rPr>
                          <w:rFonts w:ascii="Times New Roman" w:hAnsi="Times New Roman"/>
                        </w:rPr>
                        <w:t>Parent-teacher engagement</w:t>
                      </w:r>
                    </w:p>
                    <w:p w14:paraId="4A3010A2" w14:textId="77777777" w:rsidR="00502D44" w:rsidRDefault="00502D44" w:rsidP="001E0BC6"/>
                  </w:txbxContent>
                </v:textbox>
              </v:shape>
            </w:pict>
          </mc:Fallback>
        </mc:AlternateContent>
      </w:r>
      <w:r w:rsidR="001E0BC6" w:rsidRPr="007649D6">
        <w:rPr>
          <w:noProof/>
          <w:szCs w:val="24"/>
        </w:rPr>
        <mc:AlternateContent>
          <mc:Choice Requires="wps">
            <w:drawing>
              <wp:anchor distT="0" distB="0" distL="114300" distR="114300" simplePos="0" relativeHeight="251659264" behindDoc="0" locked="0" layoutInCell="1" allowOverlap="1" wp14:anchorId="4743C1A3" wp14:editId="0D686269">
                <wp:simplePos x="0" y="0"/>
                <wp:positionH relativeFrom="column">
                  <wp:posOffset>76200</wp:posOffset>
                </wp:positionH>
                <wp:positionV relativeFrom="paragraph">
                  <wp:posOffset>352425</wp:posOffset>
                </wp:positionV>
                <wp:extent cx="2286000" cy="164528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64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268F0" w14:textId="77777777" w:rsidR="00502D44" w:rsidRDefault="00502D44" w:rsidP="001E0BC6">
                            <w:pPr>
                              <w:jc w:val="left"/>
                              <w:rPr>
                                <w:b/>
                                <w:u w:val="single"/>
                              </w:rPr>
                            </w:pPr>
                            <w:r>
                              <w:rPr>
                                <w:b/>
                                <w:u w:val="single"/>
                              </w:rPr>
                              <w:t>Corporate social responsibility</w:t>
                            </w:r>
                          </w:p>
                          <w:p w14:paraId="79A07A9A" w14:textId="77777777" w:rsidR="00502D44" w:rsidRDefault="00502D44" w:rsidP="001E0BC6">
                            <w:pPr>
                              <w:pStyle w:val="ListParagraph1"/>
                              <w:numPr>
                                <w:ilvl w:val="0"/>
                                <w:numId w:val="8"/>
                              </w:numPr>
                              <w:spacing w:line="276" w:lineRule="auto"/>
                              <w:rPr>
                                <w:rFonts w:ascii="Times New Roman" w:hAnsi="Times New Roman"/>
                              </w:rPr>
                            </w:pPr>
                            <w:r>
                              <w:rPr>
                                <w:rFonts w:ascii="Times New Roman" w:hAnsi="Times New Roman"/>
                              </w:rPr>
                              <w:t>Charitable CSR</w:t>
                            </w:r>
                          </w:p>
                          <w:p w14:paraId="1C8C67B9" w14:textId="77777777" w:rsidR="00502D44" w:rsidRDefault="00502D44" w:rsidP="001E0BC6">
                            <w:pPr>
                              <w:pStyle w:val="ListParagraph1"/>
                              <w:numPr>
                                <w:ilvl w:val="0"/>
                                <w:numId w:val="8"/>
                              </w:numPr>
                              <w:spacing w:line="276" w:lineRule="auto"/>
                              <w:rPr>
                                <w:rFonts w:ascii="Times New Roman" w:hAnsi="Times New Roman"/>
                              </w:rPr>
                            </w:pPr>
                            <w:r>
                              <w:rPr>
                                <w:rFonts w:ascii="Times New Roman" w:hAnsi="Times New Roman"/>
                              </w:rPr>
                              <w:t>Environmental CSR</w:t>
                            </w:r>
                          </w:p>
                          <w:p w14:paraId="5173EEC3" w14:textId="77777777" w:rsidR="00502D44" w:rsidRPr="00926816" w:rsidRDefault="00502D44" w:rsidP="001E0BC6">
                            <w:pPr>
                              <w:pStyle w:val="ListParagraph1"/>
                              <w:numPr>
                                <w:ilvl w:val="0"/>
                                <w:numId w:val="8"/>
                              </w:numPr>
                              <w:spacing w:line="276" w:lineRule="auto"/>
                              <w:rPr>
                                <w:rFonts w:ascii="Times New Roman" w:hAnsi="Times New Roman"/>
                              </w:rPr>
                            </w:pPr>
                            <w:r>
                              <w:rPr>
                                <w:rFonts w:ascii="Times New Roman" w:hAnsi="Times New Roman"/>
                              </w:rPr>
                              <w:t>Ethical CSR</w:t>
                            </w:r>
                          </w:p>
                          <w:p w14:paraId="679B7E69" w14:textId="77777777" w:rsidR="00502D44" w:rsidRDefault="00502D44" w:rsidP="001E0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C1A3" id="Rectangle 14" o:spid="_x0000_s1027" style="position:absolute;left:0;text-align:left;margin-left:6pt;margin-top:27.75pt;width:180pt;height:1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" stroked="f">
                <v:textbox>
                  <w:txbxContent>
                    <w:p w14:paraId="28A268F0" w14:textId="77777777" w:rsidR="00502D44" w:rsidRDefault="00502D44" w:rsidP="001E0BC6">
                      <w:pPr>
                        <w:jc w:val="left"/>
                        <w:rPr>
                          <w:b/>
                          <w:u w:val="single"/>
                        </w:rPr>
                      </w:pPr>
                      <w:r>
                        <w:rPr>
                          <w:b/>
                          <w:u w:val="single"/>
                        </w:rPr>
                        <w:t>Corporate social responsibility</w:t>
                      </w:r>
                    </w:p>
                    <w:p w14:paraId="79A07A9A" w14:textId="77777777" w:rsidR="00502D44" w:rsidRDefault="00502D44" w:rsidP="001E0BC6">
                      <w:pPr>
                        <w:pStyle w:val="ListParagraph1"/>
                        <w:numPr>
                          <w:ilvl w:val="0"/>
                          <w:numId w:val="8"/>
                        </w:numPr>
                        <w:spacing w:line="276" w:lineRule="auto"/>
                        <w:rPr>
                          <w:rFonts w:ascii="Times New Roman" w:hAnsi="Times New Roman"/>
                        </w:rPr>
                      </w:pPr>
                      <w:r>
                        <w:rPr>
                          <w:rFonts w:ascii="Times New Roman" w:hAnsi="Times New Roman"/>
                        </w:rPr>
                        <w:t>Charitable CSR</w:t>
                      </w:r>
                    </w:p>
                    <w:p w14:paraId="1C8C67B9" w14:textId="77777777" w:rsidR="00502D44" w:rsidRDefault="00502D44" w:rsidP="001E0BC6">
                      <w:pPr>
                        <w:pStyle w:val="ListParagraph1"/>
                        <w:numPr>
                          <w:ilvl w:val="0"/>
                          <w:numId w:val="8"/>
                        </w:numPr>
                        <w:spacing w:line="276" w:lineRule="auto"/>
                        <w:rPr>
                          <w:rFonts w:ascii="Times New Roman" w:hAnsi="Times New Roman"/>
                        </w:rPr>
                      </w:pPr>
                      <w:r>
                        <w:rPr>
                          <w:rFonts w:ascii="Times New Roman" w:hAnsi="Times New Roman"/>
                        </w:rPr>
                        <w:t>Environmental CSR</w:t>
                      </w:r>
                    </w:p>
                    <w:p w14:paraId="5173EEC3" w14:textId="77777777" w:rsidR="00502D44" w:rsidRPr="00926816" w:rsidRDefault="00502D44" w:rsidP="001E0BC6">
                      <w:pPr>
                        <w:pStyle w:val="ListParagraph1"/>
                        <w:numPr>
                          <w:ilvl w:val="0"/>
                          <w:numId w:val="8"/>
                        </w:numPr>
                        <w:spacing w:line="276" w:lineRule="auto"/>
                        <w:rPr>
                          <w:rFonts w:ascii="Times New Roman" w:hAnsi="Times New Roman"/>
                        </w:rPr>
                      </w:pPr>
                      <w:r>
                        <w:rPr>
                          <w:rFonts w:ascii="Times New Roman" w:hAnsi="Times New Roman"/>
                        </w:rPr>
                        <w:t>Ethical CSR</w:t>
                      </w:r>
                    </w:p>
                    <w:p w14:paraId="679B7E69" w14:textId="77777777" w:rsidR="00502D44" w:rsidRDefault="00502D44" w:rsidP="001E0BC6"/>
                  </w:txbxContent>
                </v:textbox>
              </v:rect>
            </w:pict>
          </mc:Fallback>
        </mc:AlternateContent>
      </w:r>
      <w:r w:rsidR="001E0BC6" w:rsidRPr="007649D6">
        <w:rPr>
          <w:noProof/>
          <w:szCs w:val="24"/>
        </w:rPr>
        <mc:AlternateContent>
          <mc:Choice Requires="wps">
            <w:drawing>
              <wp:anchor distT="0" distB="0" distL="114300" distR="114300" simplePos="0" relativeHeight="251660288" behindDoc="0" locked="0" layoutInCell="1" allowOverlap="1" wp14:anchorId="7894019A" wp14:editId="1DFD9B9C">
                <wp:simplePos x="0" y="0"/>
                <wp:positionH relativeFrom="column">
                  <wp:posOffset>8890</wp:posOffset>
                </wp:positionH>
                <wp:positionV relativeFrom="paragraph">
                  <wp:posOffset>300355</wp:posOffset>
                </wp:positionV>
                <wp:extent cx="2409825" cy="1783080"/>
                <wp:effectExtent l="0" t="0" r="28575"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783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351EA" id="Rectangle 13" o:spid="_x0000_s1026" style="position:absolute;margin-left:.7pt;margin-top:23.65pt;width:189.75pt;height:1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" strokeweight="1pt"/>
            </w:pict>
          </mc:Fallback>
        </mc:AlternateContent>
      </w:r>
      <w:r w:rsidR="001E0BC6" w:rsidRPr="007649D6">
        <w:rPr>
          <w:b/>
          <w:szCs w:val="24"/>
        </w:rPr>
        <w:t>Independent variable</w:t>
      </w:r>
      <w:r w:rsidR="001E0BC6" w:rsidRPr="007649D6">
        <w:rPr>
          <w:szCs w:val="24"/>
        </w:rPr>
        <w:tab/>
      </w:r>
      <w:r w:rsidR="001E0BC6" w:rsidRPr="007649D6">
        <w:rPr>
          <w:szCs w:val="24"/>
        </w:rPr>
        <w:tab/>
      </w:r>
      <w:r w:rsidR="001E0BC6" w:rsidRPr="007649D6">
        <w:rPr>
          <w:szCs w:val="24"/>
        </w:rPr>
        <w:tab/>
      </w:r>
      <w:r w:rsidR="001E0BC6" w:rsidRPr="007649D6">
        <w:rPr>
          <w:szCs w:val="24"/>
        </w:rPr>
        <w:tab/>
      </w:r>
      <w:r w:rsidR="001E0BC6" w:rsidRPr="007649D6">
        <w:rPr>
          <w:szCs w:val="24"/>
        </w:rPr>
        <w:tab/>
      </w:r>
      <w:r w:rsidR="001E0BC6" w:rsidRPr="007649D6">
        <w:rPr>
          <w:szCs w:val="24"/>
        </w:rPr>
        <w:tab/>
      </w:r>
      <w:r w:rsidR="001E0BC6" w:rsidRPr="007649D6">
        <w:rPr>
          <w:b/>
          <w:szCs w:val="24"/>
        </w:rPr>
        <w:t>Dependent variable</w:t>
      </w:r>
    </w:p>
    <w:p w14:paraId="09297489" w14:textId="77777777" w:rsidR="001E0BC6" w:rsidRPr="007649D6" w:rsidRDefault="001E0BC6" w:rsidP="001E0BC6">
      <w:pPr>
        <w:rPr>
          <w:szCs w:val="24"/>
        </w:rPr>
      </w:pPr>
      <w:r w:rsidRPr="007649D6">
        <w:rPr>
          <w:noProof/>
          <w:szCs w:val="24"/>
        </w:rPr>
        <mc:AlternateContent>
          <mc:Choice Requires="wps">
            <w:drawing>
              <wp:anchor distT="0" distB="0" distL="114300" distR="114300" simplePos="0" relativeHeight="251662336" behindDoc="0" locked="0" layoutInCell="1" allowOverlap="1" wp14:anchorId="357B8811" wp14:editId="51A8B2D7">
                <wp:simplePos x="0" y="0"/>
                <wp:positionH relativeFrom="column">
                  <wp:posOffset>3686174</wp:posOffset>
                </wp:positionH>
                <wp:positionV relativeFrom="paragraph">
                  <wp:posOffset>8255</wp:posOffset>
                </wp:positionV>
                <wp:extent cx="2162175" cy="1597025"/>
                <wp:effectExtent l="0" t="0" r="9525"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59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EA878" w14:textId="77777777" w:rsidR="00502D44" w:rsidRDefault="00502D44" w:rsidP="001E0BC6">
                            <w:pPr>
                              <w:spacing w:line="240" w:lineRule="auto"/>
                              <w:jc w:val="left"/>
                              <w:rPr>
                                <w:b/>
                                <w:u w:val="single"/>
                              </w:rPr>
                            </w:pPr>
                            <w:r>
                              <w:rPr>
                                <w:b/>
                                <w:u w:val="single"/>
                              </w:rPr>
                              <w:t>Academic performance</w:t>
                            </w:r>
                          </w:p>
                          <w:p w14:paraId="627F6B15" w14:textId="53EC789B" w:rsidR="00502D44" w:rsidRDefault="00E9337F" w:rsidP="00E9337F">
                            <w:pPr>
                              <w:pStyle w:val="ListParagraph1"/>
                              <w:numPr>
                                <w:ilvl w:val="0"/>
                                <w:numId w:val="19"/>
                              </w:numPr>
                              <w:spacing w:line="240" w:lineRule="auto"/>
                              <w:rPr>
                                <w:rFonts w:ascii="Times New Roman" w:hAnsi="Times New Roman"/>
                              </w:rPr>
                            </w:pPr>
                            <w:r w:rsidRPr="00E9337F">
                              <w:rPr>
                                <w:rFonts w:ascii="Times New Roman" w:hAnsi="Times New Roman"/>
                              </w:rPr>
                              <w:t>Intellectual level</w:t>
                            </w:r>
                            <w:r w:rsidR="00225D8D">
                              <w:rPr>
                                <w:rFonts w:ascii="Times New Roman" w:hAnsi="Times New Roman"/>
                              </w:rPr>
                              <w:t>.</w:t>
                            </w:r>
                          </w:p>
                          <w:p w14:paraId="31DBAD0C" w14:textId="06C1FE3C" w:rsidR="00225D8D" w:rsidRDefault="00225D8D" w:rsidP="00E9337F">
                            <w:pPr>
                              <w:pStyle w:val="ListParagraph1"/>
                              <w:numPr>
                                <w:ilvl w:val="0"/>
                                <w:numId w:val="19"/>
                              </w:numPr>
                              <w:spacing w:line="240" w:lineRule="auto"/>
                              <w:rPr>
                                <w:rFonts w:ascii="Times New Roman" w:hAnsi="Times New Roman"/>
                              </w:rPr>
                            </w:pPr>
                            <w:r>
                              <w:rPr>
                                <w:rFonts w:ascii="Times New Roman" w:hAnsi="Times New Roman"/>
                              </w:rPr>
                              <w:t>Study habits</w:t>
                            </w:r>
                          </w:p>
                          <w:p w14:paraId="5B42E60A" w14:textId="3DCEBF4C" w:rsidR="00CD3DD6" w:rsidRDefault="00CD3DD6" w:rsidP="00E9337F">
                            <w:pPr>
                              <w:pStyle w:val="ListParagraph1"/>
                              <w:numPr>
                                <w:ilvl w:val="0"/>
                                <w:numId w:val="19"/>
                              </w:numPr>
                              <w:spacing w:line="240" w:lineRule="auto"/>
                              <w:rPr>
                                <w:rFonts w:ascii="Times New Roman" w:hAnsi="Times New Roman"/>
                              </w:rPr>
                            </w:pPr>
                            <w:r>
                              <w:rPr>
                                <w:rFonts w:ascii="Times New Roman" w:hAnsi="Times New Roman"/>
                              </w:rPr>
                              <w:t>Teacher-student relationship</w:t>
                            </w:r>
                          </w:p>
                          <w:p w14:paraId="3F8D8A92" w14:textId="5DDD2224" w:rsidR="00CD3DD6" w:rsidRPr="00E9337F" w:rsidRDefault="00CD3DD6" w:rsidP="00E9337F">
                            <w:pPr>
                              <w:pStyle w:val="ListParagraph1"/>
                              <w:numPr>
                                <w:ilvl w:val="0"/>
                                <w:numId w:val="19"/>
                              </w:numPr>
                              <w:spacing w:line="240" w:lineRule="auto"/>
                              <w:rPr>
                                <w:rFonts w:ascii="Times New Roman" w:hAnsi="Times New Roman"/>
                              </w:rPr>
                            </w:pPr>
                            <w:r>
                              <w:rPr>
                                <w:rFonts w:ascii="Times New Roman" w:hAnsi="Times New Roman"/>
                              </w:rPr>
                              <w:t>Self-esteem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8811" id="Rectangle 11" o:spid="_x0000_s1028" style="position:absolute;left:0;text-align:left;margin-left:290.25pt;margin-top:.65pt;width:170.25pt;height:1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" stroked="f">
                <v:textbox>
                  <w:txbxContent>
                    <w:p w14:paraId="5EFEA878" w14:textId="77777777" w:rsidR="00502D44" w:rsidRDefault="00502D44" w:rsidP="001E0BC6">
                      <w:pPr>
                        <w:spacing w:line="240" w:lineRule="auto"/>
                        <w:jc w:val="left"/>
                        <w:rPr>
                          <w:b/>
                          <w:u w:val="single"/>
                        </w:rPr>
                      </w:pPr>
                      <w:r>
                        <w:rPr>
                          <w:b/>
                          <w:u w:val="single"/>
                        </w:rPr>
                        <w:t>Academic performance</w:t>
                      </w:r>
                    </w:p>
                    <w:p w14:paraId="627F6B15" w14:textId="53EC789B" w:rsidR="00502D44" w:rsidRDefault="00E9337F" w:rsidP="00E9337F">
                      <w:pPr>
                        <w:pStyle w:val="ListParagraph1"/>
                        <w:numPr>
                          <w:ilvl w:val="0"/>
                          <w:numId w:val="19"/>
                        </w:numPr>
                        <w:spacing w:line="240" w:lineRule="auto"/>
                        <w:rPr>
                          <w:rFonts w:ascii="Times New Roman" w:hAnsi="Times New Roman"/>
                        </w:rPr>
                      </w:pPr>
                      <w:r w:rsidRPr="00E9337F">
                        <w:rPr>
                          <w:rFonts w:ascii="Times New Roman" w:hAnsi="Times New Roman"/>
                        </w:rPr>
                        <w:t>Intellectual level</w:t>
                      </w:r>
                      <w:r w:rsidR="00225D8D">
                        <w:rPr>
                          <w:rFonts w:ascii="Times New Roman" w:hAnsi="Times New Roman"/>
                        </w:rPr>
                        <w:t>.</w:t>
                      </w:r>
                    </w:p>
                    <w:p w14:paraId="31DBAD0C" w14:textId="06C1FE3C" w:rsidR="00225D8D" w:rsidRDefault="00225D8D" w:rsidP="00E9337F">
                      <w:pPr>
                        <w:pStyle w:val="ListParagraph1"/>
                        <w:numPr>
                          <w:ilvl w:val="0"/>
                          <w:numId w:val="19"/>
                        </w:numPr>
                        <w:spacing w:line="240" w:lineRule="auto"/>
                        <w:rPr>
                          <w:rFonts w:ascii="Times New Roman" w:hAnsi="Times New Roman"/>
                        </w:rPr>
                      </w:pPr>
                      <w:r>
                        <w:rPr>
                          <w:rFonts w:ascii="Times New Roman" w:hAnsi="Times New Roman"/>
                        </w:rPr>
                        <w:t>Study habits</w:t>
                      </w:r>
                    </w:p>
                    <w:p w14:paraId="5B42E60A" w14:textId="3DCEBF4C" w:rsidR="00CD3DD6" w:rsidRDefault="00CD3DD6" w:rsidP="00E9337F">
                      <w:pPr>
                        <w:pStyle w:val="ListParagraph1"/>
                        <w:numPr>
                          <w:ilvl w:val="0"/>
                          <w:numId w:val="19"/>
                        </w:numPr>
                        <w:spacing w:line="240" w:lineRule="auto"/>
                        <w:rPr>
                          <w:rFonts w:ascii="Times New Roman" w:hAnsi="Times New Roman"/>
                        </w:rPr>
                      </w:pPr>
                      <w:r>
                        <w:rPr>
                          <w:rFonts w:ascii="Times New Roman" w:hAnsi="Times New Roman"/>
                        </w:rPr>
                        <w:t>Teacher-student relationship</w:t>
                      </w:r>
                    </w:p>
                    <w:p w14:paraId="3F8D8A92" w14:textId="5DDD2224" w:rsidR="00CD3DD6" w:rsidRPr="00E9337F" w:rsidRDefault="00CD3DD6" w:rsidP="00E9337F">
                      <w:pPr>
                        <w:pStyle w:val="ListParagraph1"/>
                        <w:numPr>
                          <w:ilvl w:val="0"/>
                          <w:numId w:val="19"/>
                        </w:numPr>
                        <w:spacing w:line="240" w:lineRule="auto"/>
                        <w:rPr>
                          <w:rFonts w:ascii="Times New Roman" w:hAnsi="Times New Roman"/>
                        </w:rPr>
                      </w:pPr>
                      <w:r>
                        <w:rPr>
                          <w:rFonts w:ascii="Times New Roman" w:hAnsi="Times New Roman"/>
                        </w:rPr>
                        <w:t>Self-esteem</w:t>
                      </w:r>
                    </w:p>
                  </w:txbxContent>
                </v:textbox>
              </v:rect>
            </w:pict>
          </mc:Fallback>
        </mc:AlternateContent>
      </w:r>
    </w:p>
    <w:p w14:paraId="166864DE" w14:textId="77777777" w:rsidR="001E0BC6" w:rsidRPr="007649D6" w:rsidRDefault="001E0BC6" w:rsidP="001E0BC6">
      <w:pPr>
        <w:rPr>
          <w:szCs w:val="24"/>
        </w:rPr>
      </w:pPr>
    </w:p>
    <w:p w14:paraId="3DF25BDC" w14:textId="77777777" w:rsidR="001E0BC6" w:rsidRPr="007649D6" w:rsidRDefault="001E0BC6" w:rsidP="001E0BC6">
      <w:pPr>
        <w:rPr>
          <w:szCs w:val="24"/>
        </w:rPr>
      </w:pPr>
      <w:r w:rsidRPr="007649D6">
        <w:rPr>
          <w:noProof/>
          <w:szCs w:val="24"/>
        </w:rPr>
        <mc:AlternateContent>
          <mc:Choice Requires="wps">
            <w:drawing>
              <wp:anchor distT="0" distB="0" distL="114298" distR="114298" simplePos="0" relativeHeight="251666432" behindDoc="0" locked="0" layoutInCell="1" allowOverlap="1" wp14:anchorId="5F358365" wp14:editId="22FEA4FE">
                <wp:simplePos x="0" y="0"/>
                <wp:positionH relativeFrom="column">
                  <wp:posOffset>3024504</wp:posOffset>
                </wp:positionH>
                <wp:positionV relativeFrom="paragraph">
                  <wp:posOffset>288925</wp:posOffset>
                </wp:positionV>
                <wp:extent cx="0" cy="600075"/>
                <wp:effectExtent l="76200" t="38100" r="571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248FA" id="_x0000_t32" coordsize="21600,21600" o:spt="32" o:oned="t" path="m,l21600,21600e" filled="f">
                <v:path arrowok="t" fillok="f" o:connecttype="none"/>
                <o:lock v:ext="edit" shapetype="t"/>
              </v:shapetype>
              <v:shape id="Straight Arrow Connector 6" o:spid="_x0000_s1026" type="#_x0000_t32" style="position:absolute;margin-left:238.15pt;margin-top:22.75pt;width:0;height:47.25pt;flip:y;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">
                <v:stroke endarrow="block"/>
              </v:shape>
            </w:pict>
          </mc:Fallback>
        </mc:AlternateContent>
      </w:r>
      <w:r w:rsidRPr="007649D6">
        <w:rPr>
          <w:szCs w:val="24"/>
        </w:rPr>
        <w:t>Intervening variable</w:t>
      </w:r>
      <w:r w:rsidRPr="007649D6">
        <w:rPr>
          <w:noProof/>
          <w:szCs w:val="24"/>
        </w:rPr>
        <mc:AlternateContent>
          <mc:Choice Requires="wps">
            <w:drawing>
              <wp:anchor distT="4294967294" distB="4294967294" distL="114300" distR="114300" simplePos="0" relativeHeight="251663360" behindDoc="0" locked="0" layoutInCell="1" allowOverlap="1" wp14:anchorId="1E0C5BF3" wp14:editId="5B302B2E">
                <wp:simplePos x="0" y="0"/>
                <wp:positionH relativeFrom="column">
                  <wp:posOffset>2418715</wp:posOffset>
                </wp:positionH>
                <wp:positionV relativeFrom="paragraph">
                  <wp:posOffset>288924</wp:posOffset>
                </wp:positionV>
                <wp:extent cx="1238885" cy="0"/>
                <wp:effectExtent l="0" t="76200" r="1841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DA8A3" id="Straight Arrow Connector 5" o:spid="_x0000_s1026" type="#_x0000_t32" style="position:absolute;margin-left:190.45pt;margin-top:22.75pt;width:97.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">
                <v:stroke endarrow="block"/>
              </v:shape>
            </w:pict>
          </mc:Fallback>
        </mc:AlternateContent>
      </w:r>
    </w:p>
    <w:p w14:paraId="15BADE24" w14:textId="77777777" w:rsidR="001E0BC6" w:rsidRPr="007649D6" w:rsidRDefault="001E0BC6" w:rsidP="001E0BC6">
      <w:pPr>
        <w:rPr>
          <w:szCs w:val="24"/>
        </w:rPr>
      </w:pPr>
      <w:r w:rsidRPr="007649D6">
        <w:rPr>
          <w:noProof/>
          <w:szCs w:val="24"/>
        </w:rPr>
        <mc:AlternateContent>
          <mc:Choice Requires="wps">
            <w:drawing>
              <wp:anchor distT="0" distB="0" distL="114300" distR="114300" simplePos="0" relativeHeight="251664384" behindDoc="0" locked="0" layoutInCell="1" allowOverlap="1" wp14:anchorId="61F55C80" wp14:editId="1CEA7DB5">
                <wp:simplePos x="0" y="0"/>
                <wp:positionH relativeFrom="column">
                  <wp:posOffset>1798955</wp:posOffset>
                </wp:positionH>
                <wp:positionV relativeFrom="paragraph">
                  <wp:posOffset>411480</wp:posOffset>
                </wp:positionV>
                <wp:extent cx="2101215" cy="903605"/>
                <wp:effectExtent l="0" t="0" r="1333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9036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5529B" id="Rectangle 4" o:spid="_x0000_s1026" style="position:absolute;margin-left:141.65pt;margin-top:32.4pt;width:165.45pt;height:7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8tIAIAAD0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" strokeweight="1pt"/>
            </w:pict>
          </mc:Fallback>
        </mc:AlternateContent>
      </w:r>
    </w:p>
    <w:p w14:paraId="3CE8CF0A" w14:textId="77777777" w:rsidR="001E0BC6" w:rsidRPr="007649D6" w:rsidRDefault="001E0BC6" w:rsidP="001E0BC6">
      <w:pPr>
        <w:rPr>
          <w:szCs w:val="24"/>
        </w:rPr>
      </w:pPr>
      <w:r w:rsidRPr="007649D6">
        <w:rPr>
          <w:noProof/>
          <w:szCs w:val="24"/>
        </w:rPr>
        <mc:AlternateContent>
          <mc:Choice Requires="wps">
            <w:drawing>
              <wp:anchor distT="0" distB="0" distL="114300" distR="114300" simplePos="0" relativeHeight="251665408" behindDoc="0" locked="0" layoutInCell="1" allowOverlap="1" wp14:anchorId="6AE54F1C" wp14:editId="7A18D483">
                <wp:simplePos x="0" y="0"/>
                <wp:positionH relativeFrom="column">
                  <wp:posOffset>1870075</wp:posOffset>
                </wp:positionH>
                <wp:positionV relativeFrom="paragraph">
                  <wp:posOffset>95885</wp:posOffset>
                </wp:positionV>
                <wp:extent cx="1945005" cy="6667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D44B6" w14:textId="77777777" w:rsidR="00502D44" w:rsidRDefault="00502D44" w:rsidP="00E47510">
                            <w:pPr>
                              <w:pStyle w:val="ListParagraph1"/>
                              <w:numPr>
                                <w:ilvl w:val="0"/>
                                <w:numId w:val="9"/>
                              </w:numPr>
                              <w:spacing w:after="0" w:line="240" w:lineRule="auto"/>
                              <w:rPr>
                                <w:rFonts w:ascii="Times New Roman" w:hAnsi="Times New Roman"/>
                              </w:rPr>
                            </w:pPr>
                            <w:r>
                              <w:rPr>
                                <w:rFonts w:ascii="Times New Roman" w:hAnsi="Times New Roman"/>
                              </w:rPr>
                              <w:t>School environment</w:t>
                            </w:r>
                          </w:p>
                          <w:p w14:paraId="13A1B9BC" w14:textId="77777777" w:rsidR="00502D44" w:rsidRDefault="00502D44" w:rsidP="00E47510">
                            <w:pPr>
                              <w:pStyle w:val="ListParagraph1"/>
                              <w:numPr>
                                <w:ilvl w:val="0"/>
                                <w:numId w:val="9"/>
                              </w:numPr>
                              <w:spacing w:after="0" w:line="240" w:lineRule="auto"/>
                              <w:rPr>
                                <w:rFonts w:ascii="Times New Roman" w:hAnsi="Times New Roman"/>
                              </w:rPr>
                            </w:pPr>
                            <w:r>
                              <w:rPr>
                                <w:rFonts w:ascii="Times New Roman" w:hAnsi="Times New Roman"/>
                              </w:rPr>
                              <w:t>School syllabus</w:t>
                            </w:r>
                          </w:p>
                          <w:p w14:paraId="3E5F1CF1" w14:textId="77777777" w:rsidR="00502D44" w:rsidRDefault="00502D44" w:rsidP="00E47510">
                            <w:pPr>
                              <w:pStyle w:val="ListParagraph1"/>
                              <w:spacing w:after="0" w:line="240" w:lineRule="auto"/>
                            </w:pPr>
                          </w:p>
                          <w:p w14:paraId="61E61381" w14:textId="77777777" w:rsidR="00502D44" w:rsidRDefault="00502D44" w:rsidP="001E0BC6">
                            <w:pPr>
                              <w:pStyle w:val="ListParagraph1"/>
                              <w:ind w:left="360"/>
                            </w:pPr>
                          </w:p>
                          <w:p w14:paraId="5287206B" w14:textId="77777777" w:rsidR="00502D44" w:rsidRDefault="00502D44" w:rsidP="001E0BC6">
                            <w:pPr>
                              <w:pStyle w:val="ListParagraph1"/>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54F1C" id="Rectangle 3" o:spid="_x0000_s1029" style="position:absolute;left:0;text-align:left;margin-left:147.25pt;margin-top:7.55pt;width:153.1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" stroked="f">
                <v:textbox>
                  <w:txbxContent>
                    <w:p w14:paraId="10DD44B6" w14:textId="77777777" w:rsidR="00502D44" w:rsidRDefault="00502D44" w:rsidP="00E47510">
                      <w:pPr>
                        <w:pStyle w:val="ListParagraph1"/>
                        <w:numPr>
                          <w:ilvl w:val="0"/>
                          <w:numId w:val="9"/>
                        </w:numPr>
                        <w:spacing w:after="0" w:line="240" w:lineRule="auto"/>
                        <w:rPr>
                          <w:rFonts w:ascii="Times New Roman" w:hAnsi="Times New Roman"/>
                        </w:rPr>
                      </w:pPr>
                      <w:r>
                        <w:rPr>
                          <w:rFonts w:ascii="Times New Roman" w:hAnsi="Times New Roman"/>
                        </w:rPr>
                        <w:t>School environment</w:t>
                      </w:r>
                    </w:p>
                    <w:p w14:paraId="13A1B9BC" w14:textId="77777777" w:rsidR="00502D44" w:rsidRDefault="00502D44" w:rsidP="00E47510">
                      <w:pPr>
                        <w:pStyle w:val="ListParagraph1"/>
                        <w:numPr>
                          <w:ilvl w:val="0"/>
                          <w:numId w:val="9"/>
                        </w:numPr>
                        <w:spacing w:after="0" w:line="240" w:lineRule="auto"/>
                        <w:rPr>
                          <w:rFonts w:ascii="Times New Roman" w:hAnsi="Times New Roman"/>
                        </w:rPr>
                      </w:pPr>
                      <w:r>
                        <w:rPr>
                          <w:rFonts w:ascii="Times New Roman" w:hAnsi="Times New Roman"/>
                        </w:rPr>
                        <w:t>School syllabus</w:t>
                      </w:r>
                    </w:p>
                    <w:p w14:paraId="3E5F1CF1" w14:textId="77777777" w:rsidR="00502D44" w:rsidRDefault="00502D44" w:rsidP="00E47510">
                      <w:pPr>
                        <w:pStyle w:val="ListParagraph1"/>
                        <w:spacing w:after="0" w:line="240" w:lineRule="auto"/>
                      </w:pPr>
                    </w:p>
                    <w:p w14:paraId="61E61381" w14:textId="77777777" w:rsidR="00502D44" w:rsidRDefault="00502D44" w:rsidP="001E0BC6">
                      <w:pPr>
                        <w:pStyle w:val="ListParagraph1"/>
                        <w:ind w:left="360"/>
                      </w:pPr>
                    </w:p>
                    <w:p w14:paraId="5287206B" w14:textId="77777777" w:rsidR="00502D44" w:rsidRDefault="00502D44" w:rsidP="001E0BC6">
                      <w:pPr>
                        <w:pStyle w:val="ListParagraph1"/>
                        <w:ind w:left="360"/>
                      </w:pPr>
                    </w:p>
                  </w:txbxContent>
                </v:textbox>
              </v:rect>
            </w:pict>
          </mc:Fallback>
        </mc:AlternateContent>
      </w:r>
    </w:p>
    <w:p w14:paraId="4A5B82CE" w14:textId="77777777" w:rsidR="001E0BC6" w:rsidRPr="007649D6" w:rsidRDefault="001E0BC6" w:rsidP="001E0BC6">
      <w:pPr>
        <w:rPr>
          <w:szCs w:val="24"/>
        </w:rPr>
      </w:pPr>
    </w:p>
    <w:p w14:paraId="33B60050" w14:textId="77777777" w:rsidR="001E0BC6" w:rsidRPr="00E9337F" w:rsidRDefault="001E0BC6" w:rsidP="001E0BC6">
      <w:pPr>
        <w:jc w:val="center"/>
        <w:rPr>
          <w:bCs/>
          <w:i/>
          <w:szCs w:val="24"/>
        </w:rPr>
      </w:pPr>
      <w:bookmarkStart w:id="97" w:name="_Hlk94795174"/>
      <w:r w:rsidRPr="00E9337F">
        <w:rPr>
          <w:bCs/>
          <w:i/>
          <w:szCs w:val="24"/>
        </w:rPr>
        <w:t xml:space="preserve">Source: Adopted from </w:t>
      </w:r>
      <w:r w:rsidRPr="00E9337F">
        <w:rPr>
          <w:rFonts w:eastAsia="Times New Roman"/>
          <w:bCs/>
          <w:i/>
          <w:szCs w:val="24"/>
        </w:rPr>
        <w:t xml:space="preserve">Mauri, </w:t>
      </w:r>
      <w:r w:rsidRPr="00E9337F">
        <w:rPr>
          <w:rFonts w:eastAsia="Times New Roman"/>
          <w:bCs/>
          <w:szCs w:val="24"/>
        </w:rPr>
        <w:t>(</w:t>
      </w:r>
      <w:r w:rsidRPr="00E9337F">
        <w:rPr>
          <w:rFonts w:eastAsia="Times New Roman"/>
          <w:bCs/>
          <w:i/>
          <w:szCs w:val="24"/>
        </w:rPr>
        <w:t>2013</w:t>
      </w:r>
      <w:r w:rsidRPr="00E9337F">
        <w:rPr>
          <w:rFonts w:eastAsia="Times New Roman"/>
          <w:bCs/>
          <w:szCs w:val="24"/>
        </w:rPr>
        <w:t>)</w:t>
      </w:r>
      <w:r w:rsidRPr="00E9337F">
        <w:rPr>
          <w:bCs/>
          <w:i/>
          <w:szCs w:val="24"/>
        </w:rPr>
        <w:t xml:space="preserve"> and modified by the researcher (2021)</w:t>
      </w:r>
    </w:p>
    <w:p w14:paraId="5A7F2312" w14:textId="47D93EE6" w:rsidR="00B74229" w:rsidRPr="00B74229" w:rsidRDefault="00B74229" w:rsidP="00B74229">
      <w:pPr>
        <w:pStyle w:val="Heading1"/>
        <w:rPr>
          <w:rFonts w:cs="Times New Roman"/>
        </w:rPr>
      </w:pPr>
      <w:bookmarkStart w:id="98" w:name="_Toc62303471"/>
      <w:bookmarkStart w:id="99" w:name="_Toc62303683"/>
      <w:bookmarkStart w:id="100" w:name="_Toc63238643"/>
      <w:bookmarkStart w:id="101" w:name="_Toc74652350"/>
      <w:bookmarkStart w:id="102" w:name="_Toc74652537"/>
      <w:bookmarkStart w:id="103" w:name="_Toc81664255"/>
      <w:bookmarkStart w:id="104" w:name="_Toc86049074"/>
      <w:bookmarkStart w:id="105" w:name="_Toc86656979"/>
      <w:bookmarkStart w:id="106" w:name="_Toc87367731"/>
      <w:bookmarkStart w:id="107" w:name="_Toc87368128"/>
      <w:bookmarkStart w:id="108" w:name="_Toc94434864"/>
      <w:bookmarkEnd w:id="97"/>
      <w:r w:rsidRPr="007649D6">
        <w:rPr>
          <w:rStyle w:val="HTMLCite"/>
          <w:i w:val="0"/>
          <w:iCs w:val="0"/>
        </w:rPr>
        <w:t xml:space="preserve">Figure 1: Conceptual framework showing the relationship between parental involvement and </w:t>
      </w:r>
      <w:bookmarkEnd w:id="98"/>
      <w:bookmarkEnd w:id="99"/>
      <w:bookmarkEnd w:id="100"/>
      <w:r w:rsidRPr="007649D6">
        <w:rPr>
          <w:rStyle w:val="HTMLCite"/>
          <w:i w:val="0"/>
          <w:iCs w:val="0"/>
        </w:rPr>
        <w:t>academic performance</w:t>
      </w:r>
      <w:bookmarkEnd w:id="101"/>
      <w:bookmarkEnd w:id="102"/>
      <w:bookmarkEnd w:id="103"/>
      <w:bookmarkEnd w:id="104"/>
      <w:bookmarkEnd w:id="105"/>
      <w:bookmarkEnd w:id="106"/>
      <w:bookmarkEnd w:id="107"/>
      <w:bookmarkEnd w:id="108"/>
    </w:p>
    <w:p w14:paraId="6836D0FB" w14:textId="0963F372" w:rsidR="001E0BC6" w:rsidRPr="007649D6" w:rsidRDefault="001E0BC6" w:rsidP="001E0BC6">
      <w:pPr>
        <w:rPr>
          <w:szCs w:val="24"/>
        </w:rPr>
      </w:pPr>
      <w:r w:rsidRPr="007649D6">
        <w:rPr>
          <w:szCs w:val="24"/>
        </w:rPr>
        <w:t xml:space="preserve">The conceptual framework reflects two variables namely parental involvement as the independent variable and academic performance as the dependent variable. In other words, it’s conceptualized that academic performance depends on parental involvement. </w:t>
      </w:r>
    </w:p>
    <w:p w14:paraId="19FC17CF" w14:textId="351236DF" w:rsidR="001E0BC6" w:rsidRPr="007649D6" w:rsidRDefault="001E0BC6" w:rsidP="001E0BC6">
      <w:pPr>
        <w:rPr>
          <w:szCs w:val="24"/>
        </w:rPr>
      </w:pPr>
      <w:r w:rsidRPr="007649D6">
        <w:rPr>
          <w:szCs w:val="24"/>
        </w:rPr>
        <w:t>In the current study, the dimensions of non- parental involvement include parental participation in school activities, parent-child communication and parent-teacher communication can lead to a direct impact on academic performance by affecting dimensions such as</w:t>
      </w:r>
      <w:r w:rsidR="009F532C">
        <w:rPr>
          <w:szCs w:val="24"/>
        </w:rPr>
        <w:t xml:space="preserve"> intellectual level, study habits, teacher-student relationship and self-esteem.</w:t>
      </w:r>
    </w:p>
    <w:p w14:paraId="772A25E1" w14:textId="77777777" w:rsidR="001E0BC6" w:rsidRPr="007649D6" w:rsidRDefault="001E0BC6" w:rsidP="001E0BC6">
      <w:pPr>
        <w:rPr>
          <w:szCs w:val="24"/>
        </w:rPr>
      </w:pPr>
      <w:r w:rsidRPr="007649D6">
        <w:rPr>
          <w:szCs w:val="24"/>
        </w:rPr>
        <w:lastRenderedPageBreak/>
        <w:t>However, despite the relationship between the independent variable and dependent variable, other intervening variables exist and can affect both variable outcomes. All the above elements of the independent variable were assessed and their relationship with academic performance.</w:t>
      </w:r>
    </w:p>
    <w:p w14:paraId="26FC2618" w14:textId="77777777" w:rsidR="001E0BC6" w:rsidRPr="007649D6" w:rsidRDefault="001E0BC6" w:rsidP="001E0BC6">
      <w:pPr>
        <w:rPr>
          <w:szCs w:val="24"/>
        </w:rPr>
      </w:pPr>
    </w:p>
    <w:p w14:paraId="324E3C37" w14:textId="77777777" w:rsidR="001E0BC6" w:rsidRPr="007649D6" w:rsidRDefault="001E0BC6" w:rsidP="001E0BC6">
      <w:pPr>
        <w:rPr>
          <w:szCs w:val="24"/>
        </w:rPr>
      </w:pPr>
    </w:p>
    <w:p w14:paraId="7E68C71E" w14:textId="77777777" w:rsidR="001E0BC6" w:rsidRPr="007649D6" w:rsidRDefault="001E0BC6" w:rsidP="001E0BC6">
      <w:pPr>
        <w:rPr>
          <w:szCs w:val="24"/>
        </w:rPr>
      </w:pPr>
    </w:p>
    <w:p w14:paraId="14ABD27F" w14:textId="77777777" w:rsidR="001E0BC6" w:rsidRPr="007649D6" w:rsidRDefault="001E0BC6" w:rsidP="001E0BC6">
      <w:pPr>
        <w:rPr>
          <w:szCs w:val="24"/>
        </w:rPr>
      </w:pPr>
    </w:p>
    <w:p w14:paraId="1EB70AB6" w14:textId="77777777" w:rsidR="001E0BC6" w:rsidRPr="007649D6" w:rsidRDefault="001E0BC6" w:rsidP="001E0BC6">
      <w:pPr>
        <w:rPr>
          <w:szCs w:val="24"/>
        </w:rPr>
      </w:pPr>
    </w:p>
    <w:p w14:paraId="6F22A0E9" w14:textId="77777777" w:rsidR="001E0BC6" w:rsidRPr="007649D6" w:rsidRDefault="001E0BC6" w:rsidP="001E0BC6">
      <w:pPr>
        <w:rPr>
          <w:szCs w:val="24"/>
        </w:rPr>
      </w:pPr>
    </w:p>
    <w:p w14:paraId="1E83FEB6" w14:textId="77777777" w:rsidR="001E0BC6" w:rsidRPr="007649D6" w:rsidRDefault="001E0BC6" w:rsidP="001E0BC6">
      <w:pPr>
        <w:rPr>
          <w:szCs w:val="24"/>
        </w:rPr>
      </w:pPr>
    </w:p>
    <w:p w14:paraId="48CF4D88" w14:textId="77777777" w:rsidR="001E0BC6" w:rsidRPr="007649D6" w:rsidRDefault="001E0BC6" w:rsidP="001E0BC6">
      <w:pPr>
        <w:rPr>
          <w:szCs w:val="24"/>
        </w:rPr>
      </w:pPr>
    </w:p>
    <w:p w14:paraId="53DE23D6" w14:textId="77777777" w:rsidR="001E0BC6" w:rsidRPr="007649D6" w:rsidRDefault="001E0BC6" w:rsidP="001E0BC6">
      <w:pPr>
        <w:rPr>
          <w:szCs w:val="24"/>
        </w:rPr>
      </w:pPr>
    </w:p>
    <w:p w14:paraId="0C11A2E2" w14:textId="77777777" w:rsidR="001E0BC6" w:rsidRPr="007649D6" w:rsidRDefault="001E0BC6" w:rsidP="001E0BC6">
      <w:pPr>
        <w:rPr>
          <w:szCs w:val="24"/>
        </w:rPr>
      </w:pPr>
    </w:p>
    <w:p w14:paraId="1BA27F49" w14:textId="77777777" w:rsidR="001E0BC6" w:rsidRPr="007649D6" w:rsidRDefault="001E0BC6" w:rsidP="001E0BC6">
      <w:pPr>
        <w:rPr>
          <w:szCs w:val="24"/>
        </w:rPr>
      </w:pPr>
    </w:p>
    <w:p w14:paraId="43F9DC6D" w14:textId="77777777" w:rsidR="001E0BC6" w:rsidRPr="007649D6" w:rsidRDefault="001E0BC6" w:rsidP="001E0BC6">
      <w:pPr>
        <w:rPr>
          <w:szCs w:val="24"/>
        </w:rPr>
      </w:pPr>
    </w:p>
    <w:p w14:paraId="638A1152" w14:textId="77777777" w:rsidR="001E0BC6" w:rsidRPr="007649D6" w:rsidRDefault="001E0BC6" w:rsidP="001E0BC6">
      <w:pPr>
        <w:rPr>
          <w:szCs w:val="24"/>
        </w:rPr>
      </w:pPr>
    </w:p>
    <w:p w14:paraId="4D60F96A" w14:textId="77777777" w:rsidR="001E0BC6" w:rsidRPr="007649D6" w:rsidRDefault="001E0BC6" w:rsidP="001E0BC6">
      <w:pPr>
        <w:rPr>
          <w:szCs w:val="24"/>
        </w:rPr>
      </w:pPr>
    </w:p>
    <w:p w14:paraId="2F625E47" w14:textId="47AE6937" w:rsidR="007A409B" w:rsidRPr="007649D6" w:rsidRDefault="00D05EAF" w:rsidP="00AF3F0E">
      <w:pPr>
        <w:pStyle w:val="Heading1"/>
        <w:jc w:val="center"/>
      </w:pPr>
      <w:bookmarkStart w:id="109" w:name="_Toc6385576"/>
      <w:bookmarkStart w:id="110" w:name="_Toc17970685"/>
      <w:bookmarkStart w:id="111" w:name="_Toc55393487"/>
      <w:bookmarkStart w:id="112" w:name="_Toc94434865"/>
      <w:bookmarkStart w:id="113" w:name="_Toc396672917"/>
      <w:bookmarkStart w:id="114" w:name="_Toc489136210"/>
      <w:bookmarkStart w:id="115" w:name="_Toc511589842"/>
      <w:r w:rsidRPr="007649D6">
        <w:lastRenderedPageBreak/>
        <w:t>CHAPTER THREE</w:t>
      </w:r>
      <w:bookmarkStart w:id="116" w:name="_Toc6385577"/>
      <w:bookmarkStart w:id="117" w:name="_Toc17970686"/>
      <w:bookmarkStart w:id="118" w:name="_Toc55393488"/>
      <w:bookmarkEnd w:id="109"/>
      <w:bookmarkEnd w:id="110"/>
      <w:bookmarkEnd w:id="111"/>
      <w:r w:rsidRPr="007649D6">
        <w:t>:</w:t>
      </w:r>
      <w:bookmarkEnd w:id="112"/>
    </w:p>
    <w:p w14:paraId="1C4D3266" w14:textId="76812CC7" w:rsidR="001E0BC6" w:rsidRPr="007649D6" w:rsidRDefault="00D05EAF" w:rsidP="00264CC1">
      <w:pPr>
        <w:pStyle w:val="Heading1"/>
        <w:jc w:val="center"/>
      </w:pPr>
      <w:bookmarkStart w:id="119" w:name="_Toc94434866"/>
      <w:r w:rsidRPr="007649D6">
        <w:t>RESEARCH METHODOLOGY</w:t>
      </w:r>
      <w:bookmarkStart w:id="120" w:name="_Toc534518142"/>
      <w:bookmarkEnd w:id="113"/>
      <w:bookmarkEnd w:id="114"/>
      <w:bookmarkEnd w:id="115"/>
      <w:bookmarkEnd w:id="116"/>
      <w:bookmarkEnd w:id="117"/>
      <w:bookmarkEnd w:id="118"/>
      <w:bookmarkEnd w:id="119"/>
    </w:p>
    <w:p w14:paraId="58933331" w14:textId="7C93362A" w:rsidR="001E0BC6" w:rsidRPr="007649D6" w:rsidRDefault="001E0BC6" w:rsidP="0061409F">
      <w:pPr>
        <w:pStyle w:val="Heading1"/>
      </w:pPr>
      <w:bookmarkStart w:id="121" w:name="_Toc396159180"/>
      <w:bookmarkStart w:id="122" w:name="_Toc396672918"/>
      <w:bookmarkStart w:id="123" w:name="_Toc489136211"/>
      <w:bookmarkStart w:id="124" w:name="_Toc511589843"/>
      <w:bookmarkStart w:id="125" w:name="_Toc6385578"/>
      <w:bookmarkStart w:id="126" w:name="_Toc17970687"/>
      <w:bookmarkStart w:id="127" w:name="_Toc55393489"/>
      <w:bookmarkStart w:id="128" w:name="_Toc94434867"/>
      <w:r w:rsidRPr="007649D6">
        <w:t>3.0 Introduction</w:t>
      </w:r>
      <w:bookmarkEnd w:id="120"/>
      <w:bookmarkEnd w:id="121"/>
      <w:bookmarkEnd w:id="122"/>
      <w:bookmarkEnd w:id="123"/>
      <w:bookmarkEnd w:id="124"/>
      <w:bookmarkEnd w:id="125"/>
      <w:bookmarkEnd w:id="126"/>
      <w:bookmarkEnd w:id="127"/>
      <w:bookmarkEnd w:id="128"/>
    </w:p>
    <w:p w14:paraId="221FCB39" w14:textId="77777777" w:rsidR="001E0BC6" w:rsidRPr="007649D6" w:rsidRDefault="001E0BC6" w:rsidP="001E0BC6">
      <w:r w:rsidRPr="007649D6">
        <w:t>This chapter presents issues relating to the research design that was adapted for the study; highlighting the study population, sample size as well as the sampling procedure or techniques.  The methods and tools used for data collection, procedures that were followed during the collection of data and data analysis techniques are also discussed in this chapter.</w:t>
      </w:r>
    </w:p>
    <w:p w14:paraId="38C41D2E" w14:textId="77777777" w:rsidR="001E0BC6" w:rsidRPr="007649D6" w:rsidRDefault="001E0BC6" w:rsidP="0061409F">
      <w:pPr>
        <w:pStyle w:val="Heading1"/>
      </w:pPr>
      <w:bookmarkStart w:id="129" w:name="_Toc55393490"/>
      <w:bookmarkStart w:id="130" w:name="_Toc94434868"/>
      <w:r w:rsidRPr="007649D6">
        <w:t>3.1 Research design</w:t>
      </w:r>
      <w:bookmarkEnd w:id="129"/>
      <w:bookmarkEnd w:id="130"/>
    </w:p>
    <w:p w14:paraId="45E85323" w14:textId="208EB3E3" w:rsidR="00264CC1" w:rsidRPr="007649D6" w:rsidRDefault="001E0BC6" w:rsidP="00264CC1">
      <w:r w:rsidRPr="007649D6">
        <w:rPr>
          <w:szCs w:val="24"/>
          <w:lang w:val="af-ZA"/>
        </w:rPr>
        <w:t>The study use</w:t>
      </w:r>
      <w:r w:rsidR="007B3DBB" w:rsidRPr="007649D6">
        <w:rPr>
          <w:szCs w:val="24"/>
          <w:lang w:val="af-ZA"/>
        </w:rPr>
        <w:t>d</w:t>
      </w:r>
      <w:r w:rsidRPr="007649D6">
        <w:rPr>
          <w:szCs w:val="24"/>
          <w:lang w:val="af-ZA"/>
        </w:rPr>
        <w:t xml:space="preserve"> a cross sectional survey design to collect data over a period of time in</w:t>
      </w:r>
      <w:r w:rsidRPr="007649D6">
        <w:rPr>
          <w:szCs w:val="24"/>
        </w:rPr>
        <w:t xml:space="preserve"> </w:t>
      </w:r>
      <w:r w:rsidRPr="007649D6">
        <w:rPr>
          <w:szCs w:val="24"/>
          <w:lang w:val="af-ZA"/>
        </w:rPr>
        <w:t xml:space="preserve">order to </w:t>
      </w:r>
      <w:r w:rsidRPr="007649D6">
        <w:t>investigate the causal relationship if any, between the existing parental involvement and academic performance. The study also use</w:t>
      </w:r>
      <w:r w:rsidR="002A123E" w:rsidRPr="007649D6">
        <w:t>d</w:t>
      </w:r>
      <w:r w:rsidRPr="007649D6">
        <w:t xml:space="preserve"> both qualitative and quantitative research approaches which complement each other in order to ensure that this study produces the best outcomes. </w:t>
      </w:r>
      <w:r w:rsidR="00264CC1" w:rsidRPr="007649D6">
        <w:t xml:space="preserve">Quantitative data involves collecting and converting data into numerical form hence use of statistical calculations in computing the responses from respondents under the questionnaire instrument and also computing the hypothesis where conclusions </w:t>
      </w:r>
      <w:r w:rsidR="002D5611">
        <w:t>were</w:t>
      </w:r>
      <w:r w:rsidR="00264CC1" w:rsidRPr="007649D6">
        <w:t xml:space="preserve"> drawn.</w:t>
      </w:r>
      <w:bookmarkStart w:id="131" w:name="_Toc55393491"/>
    </w:p>
    <w:p w14:paraId="5A25A917" w14:textId="6184FCEF" w:rsidR="001E0BC6" w:rsidRPr="007649D6" w:rsidRDefault="001E0BC6" w:rsidP="00E55774">
      <w:pPr>
        <w:pStyle w:val="Heading1"/>
      </w:pPr>
      <w:bookmarkStart w:id="132" w:name="_Toc94434869"/>
      <w:r w:rsidRPr="007649D6">
        <w:t>3.2 Study population</w:t>
      </w:r>
      <w:bookmarkEnd w:id="131"/>
      <w:bookmarkEnd w:id="132"/>
    </w:p>
    <w:p w14:paraId="71D4AC19" w14:textId="426A61D4" w:rsidR="001E0BC6" w:rsidRPr="007649D6" w:rsidRDefault="001E0BC6" w:rsidP="001E0BC6">
      <w:r w:rsidRPr="007649D6">
        <w:t>The study population target</w:t>
      </w:r>
      <w:r w:rsidR="00082392" w:rsidRPr="007649D6">
        <w:t>ed</w:t>
      </w:r>
      <w:r w:rsidRPr="007649D6">
        <w:t xml:space="preserve"> 180 individuals from the both from </w:t>
      </w:r>
      <w:proofErr w:type="spellStart"/>
      <w:r w:rsidRPr="007649D6">
        <w:t>Kikonda</w:t>
      </w:r>
      <w:proofErr w:type="spellEnd"/>
      <w:r w:rsidRPr="007649D6">
        <w:t xml:space="preserve"> and Bright Future primary schools, </w:t>
      </w:r>
      <w:proofErr w:type="spellStart"/>
      <w:r w:rsidRPr="007649D6">
        <w:t>Kyankwanzi</w:t>
      </w:r>
      <w:proofErr w:type="spellEnd"/>
      <w:r w:rsidRPr="007649D6">
        <w:t xml:space="preserve"> District. The population comprise</w:t>
      </w:r>
      <w:r w:rsidR="005A57F8" w:rsidRPr="007649D6">
        <w:t>d</w:t>
      </w:r>
      <w:r w:rsidRPr="007649D6">
        <w:t xml:space="preserve"> of 2 head teachers, 4 deputy head teachers, 25 teaching staff, 149 parents.</w:t>
      </w:r>
      <w:r w:rsidRPr="007649D6">
        <w:rPr>
          <w:szCs w:val="24"/>
        </w:rPr>
        <w:t xml:space="preserve"> </w:t>
      </w:r>
    </w:p>
    <w:p w14:paraId="06DB25A2" w14:textId="77777777" w:rsidR="001E0BC6" w:rsidRPr="007649D6" w:rsidRDefault="001E0BC6" w:rsidP="0061409F">
      <w:pPr>
        <w:pStyle w:val="Heading1"/>
      </w:pPr>
      <w:bookmarkStart w:id="133" w:name="_Toc55393492"/>
      <w:bookmarkStart w:id="134" w:name="_Toc94434870"/>
      <w:r w:rsidRPr="007649D6">
        <w:lastRenderedPageBreak/>
        <w:t>3.3 Sample size and selection</w:t>
      </w:r>
      <w:bookmarkEnd w:id="133"/>
      <w:bookmarkEnd w:id="134"/>
      <w:r w:rsidRPr="007649D6">
        <w:t xml:space="preserve">         </w:t>
      </w:r>
    </w:p>
    <w:p w14:paraId="203F76B8" w14:textId="3795570A" w:rsidR="001E0BC6" w:rsidRPr="007649D6" w:rsidRDefault="001E0BC6" w:rsidP="001E0BC6">
      <w:r w:rsidRPr="007649D6">
        <w:rPr>
          <w:noProof/>
        </w:rPr>
        <mc:AlternateContent>
          <mc:Choice Requires="wps">
            <w:drawing>
              <wp:anchor distT="0" distB="0" distL="114300" distR="114300" simplePos="0" relativeHeight="251671552" behindDoc="0" locked="0" layoutInCell="1" allowOverlap="1" wp14:anchorId="259DA2CC" wp14:editId="2B7B33AB">
                <wp:simplePos x="0" y="0"/>
                <wp:positionH relativeFrom="column">
                  <wp:posOffset>2600325</wp:posOffset>
                </wp:positionH>
                <wp:positionV relativeFrom="paragraph">
                  <wp:posOffset>454026</wp:posOffset>
                </wp:positionV>
                <wp:extent cx="2511425" cy="2402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240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A191" w14:textId="77777777" w:rsidR="00502D44" w:rsidRDefault="00502D44" w:rsidP="001E0BC6">
                            <w:pPr>
                              <w:spacing w:line="240" w:lineRule="auto"/>
                              <w:rPr>
                                <w:b/>
                                <w:bCs/>
                              </w:rPr>
                            </w:pPr>
                            <w:proofErr w:type="gramStart"/>
                            <w:r>
                              <w:rPr>
                                <w:b/>
                                <w:bCs/>
                              </w:rPr>
                              <w:t>Where</w:t>
                            </w:r>
                            <w:proofErr w:type="gramEnd"/>
                          </w:p>
                          <w:p w14:paraId="26C2151D" w14:textId="77777777" w:rsidR="00502D44" w:rsidRDefault="00502D44" w:rsidP="001E0BC6">
                            <w:pPr>
                              <w:spacing w:line="240" w:lineRule="auto"/>
                            </w:pPr>
                            <w:r>
                              <w:t>n = Sample size</w:t>
                            </w:r>
                          </w:p>
                          <w:p w14:paraId="7EB0C06A" w14:textId="77777777" w:rsidR="00502D44" w:rsidRDefault="00502D44" w:rsidP="001E0BC6">
                            <w:pPr>
                              <w:spacing w:line="240" w:lineRule="auto"/>
                            </w:pPr>
                            <w:r>
                              <w:t>N= Population size</w:t>
                            </w:r>
                          </w:p>
                          <w:p w14:paraId="5DD29C44" w14:textId="77777777" w:rsidR="00502D44" w:rsidRDefault="00502D44" w:rsidP="001E0BC6">
                            <w:pPr>
                              <w:spacing w:line="240" w:lineRule="auto"/>
                            </w:pPr>
                            <w:r>
                              <w:t>e = margin of error at 95% confidence level</w:t>
                            </w:r>
                          </w:p>
                          <w:p w14:paraId="73C1BCFC" w14:textId="77777777" w:rsidR="00502D44" w:rsidRDefault="00502D44" w:rsidP="001E0BC6">
                            <w:pPr>
                              <w:spacing w:line="240" w:lineRule="auto"/>
                            </w:pPr>
                          </w:p>
                          <w:p w14:paraId="6A7BF90B" w14:textId="77777777" w:rsidR="00502D44" w:rsidRDefault="00502D44" w:rsidP="001E0BC6">
                            <w:pPr>
                              <w:spacing w:line="240" w:lineRule="auto"/>
                            </w:pPr>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A2CC" id="Rectangle 2" o:spid="_x0000_s1030" style="position:absolute;left:0;text-align:left;margin-left:204.75pt;margin-top:35.75pt;width:197.75pt;height:18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" filled="f" stroked="f">
                <v:textbox>
                  <w:txbxContent>
                    <w:p w14:paraId="2B8BA191" w14:textId="77777777" w:rsidR="00502D44" w:rsidRDefault="00502D44" w:rsidP="001E0BC6">
                      <w:pPr>
                        <w:spacing w:line="240" w:lineRule="auto"/>
                        <w:rPr>
                          <w:b/>
                          <w:bCs/>
                        </w:rPr>
                      </w:pPr>
                      <w:r>
                        <w:rPr>
                          <w:b/>
                          <w:bCs/>
                        </w:rPr>
                        <w:t>Where</w:t>
                      </w:r>
                    </w:p>
                    <w:p w14:paraId="26C2151D" w14:textId="77777777" w:rsidR="00502D44" w:rsidRDefault="00502D44" w:rsidP="001E0BC6">
                      <w:pPr>
                        <w:spacing w:line="240" w:lineRule="auto"/>
                      </w:pPr>
                      <w:r>
                        <w:t>n = Sample size</w:t>
                      </w:r>
                    </w:p>
                    <w:p w14:paraId="7EB0C06A" w14:textId="77777777" w:rsidR="00502D44" w:rsidRDefault="00502D44" w:rsidP="001E0BC6">
                      <w:pPr>
                        <w:spacing w:line="240" w:lineRule="auto"/>
                      </w:pPr>
                      <w:r>
                        <w:t>N= Population size</w:t>
                      </w:r>
                    </w:p>
                    <w:p w14:paraId="5DD29C44" w14:textId="77777777" w:rsidR="00502D44" w:rsidRDefault="00502D44" w:rsidP="001E0BC6">
                      <w:pPr>
                        <w:spacing w:line="240" w:lineRule="auto"/>
                      </w:pPr>
                      <w:r>
                        <w:t>e = margin of error at 95% confidence level</w:t>
                      </w:r>
                    </w:p>
                    <w:p w14:paraId="73C1BCFC" w14:textId="77777777" w:rsidR="00502D44" w:rsidRDefault="00502D44" w:rsidP="001E0BC6">
                      <w:pPr>
                        <w:spacing w:line="240" w:lineRule="auto"/>
                      </w:pPr>
                    </w:p>
                    <w:p w14:paraId="6A7BF90B" w14:textId="77777777" w:rsidR="00502D44" w:rsidRDefault="00502D44" w:rsidP="001E0BC6">
                      <w:pPr>
                        <w:spacing w:line="240" w:lineRule="auto"/>
                      </w:pPr>
                      <w:r>
                        <w:t>e = Margin of error/0.05</w:t>
                      </w:r>
                    </w:p>
                  </w:txbxContent>
                </v:textbox>
              </v:rect>
            </w:pict>
          </mc:Fallback>
        </mc:AlternateContent>
      </w:r>
      <w:r w:rsidRPr="007649D6">
        <w:t>The study use</w:t>
      </w:r>
      <w:r w:rsidR="00313D32" w:rsidRPr="007649D6">
        <w:t>d</w:t>
      </w:r>
      <w:r w:rsidRPr="007649D6">
        <w:t xml:space="preserve"> the Yamane (1967:886) formula of sample determination to determine the sample size as shown below.</w:t>
      </w:r>
    </w:p>
    <w:p w14:paraId="3DBA3388" w14:textId="77777777" w:rsidR="001E0BC6" w:rsidRPr="007649D6" w:rsidRDefault="001E0BC6" w:rsidP="001E0BC6">
      <w:pPr>
        <w:tabs>
          <w:tab w:val="left" w:pos="5325"/>
        </w:tabs>
        <w:rPr>
          <w:szCs w:val="24"/>
        </w:rPr>
      </w:pPr>
      <w:r w:rsidRPr="007649D6">
        <w:rPr>
          <w:noProof/>
        </w:rPr>
        <mc:AlternateContent>
          <mc:Choice Requires="wps">
            <w:drawing>
              <wp:anchor distT="4294967293" distB="4294967293" distL="114300" distR="114300" simplePos="0" relativeHeight="251669504" behindDoc="0" locked="0" layoutInCell="1" allowOverlap="1" wp14:anchorId="3079EC82" wp14:editId="5072F258">
                <wp:simplePos x="0" y="0"/>
                <wp:positionH relativeFrom="column">
                  <wp:posOffset>238125</wp:posOffset>
                </wp:positionH>
                <wp:positionV relativeFrom="paragraph">
                  <wp:posOffset>245109</wp:posOffset>
                </wp:positionV>
                <wp:extent cx="61912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E1DE7" id="Straight Arrow Connector 7" o:spid="_x0000_s1026" type="#_x0000_t32" style="position:absolute;margin-left:18.75pt;margin-top:19.3pt;width:48.7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"/>
            </w:pict>
          </mc:Fallback>
        </mc:AlternateContent>
      </w:r>
      <w:r w:rsidRPr="007649D6">
        <w:rPr>
          <w:szCs w:val="24"/>
        </w:rPr>
        <w:t xml:space="preserve">n =    N </w:t>
      </w:r>
      <w:r w:rsidRPr="007649D6">
        <w:rPr>
          <w:szCs w:val="24"/>
        </w:rPr>
        <w:tab/>
      </w:r>
    </w:p>
    <w:p w14:paraId="2B57B536" w14:textId="77777777" w:rsidR="001E0BC6" w:rsidRPr="007649D6" w:rsidRDefault="001E0BC6" w:rsidP="001E0BC6">
      <w:pPr>
        <w:rPr>
          <w:szCs w:val="24"/>
          <w:vertAlign w:val="superscript"/>
        </w:rPr>
      </w:pPr>
      <w:r w:rsidRPr="007649D6">
        <w:rPr>
          <w:szCs w:val="24"/>
        </w:rPr>
        <w:t xml:space="preserve">      1 + N (e</w:t>
      </w:r>
      <w:r w:rsidRPr="007649D6">
        <w:rPr>
          <w:szCs w:val="24"/>
          <w:vertAlign w:val="superscript"/>
        </w:rPr>
        <w:t>2</w:t>
      </w:r>
      <w:r w:rsidRPr="007649D6">
        <w:rPr>
          <w:szCs w:val="24"/>
        </w:rPr>
        <w:t>)</w:t>
      </w:r>
    </w:p>
    <w:p w14:paraId="5ECF930F" w14:textId="77777777" w:rsidR="001E0BC6" w:rsidRPr="007649D6" w:rsidRDefault="001E0BC6" w:rsidP="001E0BC6">
      <w:pPr>
        <w:rPr>
          <w:szCs w:val="24"/>
        </w:rPr>
      </w:pPr>
      <w:r w:rsidRPr="007649D6">
        <w:rPr>
          <w:noProof/>
        </w:rPr>
        <mc:AlternateContent>
          <mc:Choice Requires="wps">
            <w:drawing>
              <wp:anchor distT="0" distB="0" distL="114300" distR="114300" simplePos="0" relativeHeight="251668480" behindDoc="0" locked="0" layoutInCell="1" allowOverlap="1" wp14:anchorId="64C7FFDF" wp14:editId="67AFE90C">
                <wp:simplePos x="0" y="0"/>
                <wp:positionH relativeFrom="column">
                  <wp:posOffset>142875</wp:posOffset>
                </wp:positionH>
                <wp:positionV relativeFrom="paragraph">
                  <wp:posOffset>179070</wp:posOffset>
                </wp:positionV>
                <wp:extent cx="9334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2DBCD" id="Straight Arrow Connector 8" o:spid="_x0000_s1026" type="#_x0000_t32" style="position:absolute;margin-left:11.25pt;margin-top:14.1pt;width:73.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"/>
            </w:pict>
          </mc:Fallback>
        </mc:AlternateContent>
      </w:r>
      <w:r w:rsidRPr="007649D6">
        <w:rPr>
          <w:szCs w:val="24"/>
        </w:rPr>
        <w:t>n=   180</w:t>
      </w:r>
    </w:p>
    <w:p w14:paraId="5C499A5D" w14:textId="77777777" w:rsidR="001E0BC6" w:rsidRPr="007649D6" w:rsidRDefault="001E0BC6" w:rsidP="001E0BC6">
      <w:pPr>
        <w:rPr>
          <w:szCs w:val="24"/>
        </w:rPr>
      </w:pPr>
      <w:r w:rsidRPr="007649D6">
        <w:rPr>
          <w:szCs w:val="24"/>
        </w:rPr>
        <w:t xml:space="preserve">    1 + 180 (0.05</w:t>
      </w:r>
      <w:r w:rsidRPr="007649D6">
        <w:rPr>
          <w:szCs w:val="24"/>
          <w:vertAlign w:val="superscript"/>
        </w:rPr>
        <w:t>2</w:t>
      </w:r>
      <w:r w:rsidRPr="007649D6">
        <w:rPr>
          <w:szCs w:val="24"/>
        </w:rPr>
        <w:t>)</w:t>
      </w:r>
    </w:p>
    <w:p w14:paraId="0EB3BB8D" w14:textId="77777777" w:rsidR="001E0BC6" w:rsidRPr="007649D6" w:rsidRDefault="001E0BC6" w:rsidP="001E0BC6">
      <w:pPr>
        <w:spacing w:line="259" w:lineRule="auto"/>
        <w:jc w:val="left"/>
        <w:rPr>
          <w:szCs w:val="24"/>
        </w:rPr>
      </w:pPr>
      <w:r w:rsidRPr="007649D6">
        <w:rPr>
          <w:noProof/>
        </w:rPr>
        <mc:AlternateContent>
          <mc:Choice Requires="wps">
            <w:drawing>
              <wp:anchor distT="0" distB="0" distL="114300" distR="114300" simplePos="0" relativeHeight="251670528" behindDoc="0" locked="0" layoutInCell="1" allowOverlap="1" wp14:anchorId="628C65CC" wp14:editId="3F2A274A">
                <wp:simplePos x="0" y="0"/>
                <wp:positionH relativeFrom="column">
                  <wp:posOffset>190500</wp:posOffset>
                </wp:positionH>
                <wp:positionV relativeFrom="paragraph">
                  <wp:posOffset>231775</wp:posOffset>
                </wp:positionV>
                <wp:extent cx="933450" cy="635"/>
                <wp:effectExtent l="0" t="0" r="19050"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37D84" id="Straight Arrow Connector 10" o:spid="_x0000_s1026" type="#_x0000_t32" style="position:absolute;margin-left:15pt;margin-top:18.25pt;width:73.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"/>
            </w:pict>
          </mc:Fallback>
        </mc:AlternateContent>
      </w:r>
      <w:r w:rsidRPr="007649D6">
        <w:rPr>
          <w:szCs w:val="24"/>
        </w:rPr>
        <w:t>n=   180</w:t>
      </w:r>
    </w:p>
    <w:p w14:paraId="202EDAEE" w14:textId="77777777" w:rsidR="001E0BC6" w:rsidRPr="007649D6" w:rsidRDefault="001E0BC6" w:rsidP="001E0BC6">
      <w:pPr>
        <w:rPr>
          <w:szCs w:val="24"/>
        </w:rPr>
      </w:pPr>
      <w:r w:rsidRPr="007649D6">
        <w:rPr>
          <w:szCs w:val="24"/>
        </w:rPr>
        <w:t xml:space="preserve">     1 + 180 (0.0025)</w:t>
      </w:r>
    </w:p>
    <w:p w14:paraId="4091939C" w14:textId="77777777" w:rsidR="001E0BC6" w:rsidRPr="007649D6" w:rsidRDefault="001E0BC6" w:rsidP="001E0BC6">
      <w:pPr>
        <w:rPr>
          <w:szCs w:val="24"/>
        </w:rPr>
      </w:pPr>
      <w:r w:rsidRPr="007649D6">
        <w:rPr>
          <w:szCs w:val="24"/>
        </w:rPr>
        <w:t>n= 124</w:t>
      </w:r>
    </w:p>
    <w:p w14:paraId="2BD89586" w14:textId="77777777" w:rsidR="001E0BC6" w:rsidRPr="007649D6" w:rsidRDefault="001E0BC6" w:rsidP="0061409F">
      <w:pPr>
        <w:pStyle w:val="Heading1"/>
      </w:pPr>
      <w:bookmarkStart w:id="135" w:name="_Toc5013808"/>
      <w:bookmarkStart w:id="136" w:name="_Toc5018583"/>
      <w:bookmarkStart w:id="137" w:name="_Toc5018741"/>
      <w:bookmarkStart w:id="138" w:name="_Toc6218933"/>
      <w:bookmarkStart w:id="139" w:name="_Toc6219041"/>
      <w:bookmarkStart w:id="140" w:name="_Toc6385583"/>
      <w:bookmarkStart w:id="141" w:name="_Toc17970695"/>
      <w:bookmarkStart w:id="142" w:name="_Toc55393493"/>
      <w:bookmarkStart w:id="143" w:name="_Toc72147507"/>
      <w:bookmarkStart w:id="144" w:name="_Toc74652356"/>
      <w:bookmarkStart w:id="145" w:name="_Toc74652543"/>
      <w:bookmarkStart w:id="146" w:name="_Toc81664261"/>
      <w:bookmarkStart w:id="147" w:name="_Toc86049081"/>
      <w:bookmarkStart w:id="148" w:name="_Toc86656986"/>
      <w:bookmarkStart w:id="149" w:name="_Toc87367738"/>
      <w:bookmarkStart w:id="150" w:name="_Toc87368135"/>
      <w:bookmarkStart w:id="151" w:name="_Toc94434871"/>
      <w:r w:rsidRPr="007649D6">
        <w:t>Table 3.1: Population and sample size distribution</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1620"/>
        <w:gridCol w:w="1889"/>
        <w:gridCol w:w="3509"/>
      </w:tblGrid>
      <w:tr w:rsidR="001E0BC6" w:rsidRPr="007649D6" w14:paraId="55A5DE40" w14:textId="77777777" w:rsidTr="00C22622">
        <w:tc>
          <w:tcPr>
            <w:tcW w:w="2987" w:type="dxa"/>
            <w:hideMark/>
          </w:tcPr>
          <w:p w14:paraId="2EED04F5" w14:textId="77777777" w:rsidR="001E0BC6" w:rsidRPr="007649D6" w:rsidRDefault="001E0BC6" w:rsidP="00C22622">
            <w:pPr>
              <w:pStyle w:val="Default"/>
              <w:spacing w:line="360" w:lineRule="auto"/>
              <w:jc w:val="both"/>
              <w:rPr>
                <w:b/>
                <w:color w:val="auto"/>
              </w:rPr>
            </w:pPr>
            <w:r w:rsidRPr="007649D6">
              <w:rPr>
                <w:b/>
                <w:color w:val="auto"/>
              </w:rPr>
              <w:t xml:space="preserve">Respondents </w:t>
            </w:r>
          </w:p>
        </w:tc>
        <w:tc>
          <w:tcPr>
            <w:tcW w:w="1620" w:type="dxa"/>
            <w:tcBorders>
              <w:right w:val="single" w:sz="4" w:space="0" w:color="auto"/>
            </w:tcBorders>
            <w:hideMark/>
          </w:tcPr>
          <w:p w14:paraId="55E3E539" w14:textId="77777777" w:rsidR="001E0BC6" w:rsidRPr="007649D6" w:rsidRDefault="001E0BC6" w:rsidP="00C22622">
            <w:pPr>
              <w:pStyle w:val="Default"/>
              <w:spacing w:line="360" w:lineRule="auto"/>
              <w:jc w:val="both"/>
              <w:rPr>
                <w:b/>
                <w:color w:val="auto"/>
              </w:rPr>
            </w:pPr>
            <w:r w:rsidRPr="007649D6">
              <w:rPr>
                <w:b/>
                <w:color w:val="auto"/>
              </w:rPr>
              <w:t xml:space="preserve">Population </w:t>
            </w:r>
          </w:p>
        </w:tc>
        <w:tc>
          <w:tcPr>
            <w:tcW w:w="1889" w:type="dxa"/>
            <w:tcBorders>
              <w:right w:val="single" w:sz="4" w:space="0" w:color="auto"/>
            </w:tcBorders>
            <w:hideMark/>
          </w:tcPr>
          <w:p w14:paraId="22DD9AB8" w14:textId="77777777" w:rsidR="001E0BC6" w:rsidRPr="007649D6" w:rsidRDefault="001E0BC6" w:rsidP="00C22622">
            <w:pPr>
              <w:pStyle w:val="Default"/>
              <w:spacing w:line="360" w:lineRule="auto"/>
              <w:jc w:val="both"/>
              <w:rPr>
                <w:b/>
                <w:color w:val="auto"/>
              </w:rPr>
            </w:pPr>
            <w:r w:rsidRPr="007649D6">
              <w:rPr>
                <w:b/>
                <w:color w:val="auto"/>
              </w:rPr>
              <w:t>Sample size</w:t>
            </w:r>
          </w:p>
        </w:tc>
        <w:tc>
          <w:tcPr>
            <w:tcW w:w="3509" w:type="dxa"/>
            <w:tcBorders>
              <w:right w:val="single" w:sz="4" w:space="0" w:color="auto"/>
            </w:tcBorders>
            <w:hideMark/>
          </w:tcPr>
          <w:p w14:paraId="2A85449C" w14:textId="77777777" w:rsidR="001E0BC6" w:rsidRPr="007649D6" w:rsidRDefault="001E0BC6" w:rsidP="00C22622">
            <w:pPr>
              <w:pStyle w:val="Default"/>
              <w:spacing w:line="360" w:lineRule="auto"/>
              <w:jc w:val="both"/>
              <w:rPr>
                <w:b/>
                <w:color w:val="auto"/>
              </w:rPr>
            </w:pPr>
            <w:r w:rsidRPr="007649D6">
              <w:rPr>
                <w:b/>
                <w:color w:val="auto"/>
              </w:rPr>
              <w:t>Sampling method</w:t>
            </w:r>
          </w:p>
        </w:tc>
      </w:tr>
      <w:tr w:rsidR="001E0BC6" w:rsidRPr="007649D6" w14:paraId="047D4197" w14:textId="77777777" w:rsidTr="00C22622">
        <w:tc>
          <w:tcPr>
            <w:tcW w:w="2987" w:type="dxa"/>
            <w:hideMark/>
          </w:tcPr>
          <w:p w14:paraId="574C2553" w14:textId="77777777" w:rsidR="001E0BC6" w:rsidRPr="007649D6" w:rsidRDefault="001E0BC6" w:rsidP="00C22622">
            <w:pPr>
              <w:pStyle w:val="Default"/>
              <w:spacing w:line="360" w:lineRule="auto"/>
              <w:jc w:val="both"/>
              <w:rPr>
                <w:color w:val="auto"/>
              </w:rPr>
            </w:pPr>
            <w:r w:rsidRPr="007649D6">
              <w:rPr>
                <w:color w:val="auto"/>
              </w:rPr>
              <w:t>Head teachers</w:t>
            </w:r>
          </w:p>
        </w:tc>
        <w:tc>
          <w:tcPr>
            <w:tcW w:w="1620" w:type="dxa"/>
            <w:tcBorders>
              <w:right w:val="single" w:sz="4" w:space="0" w:color="auto"/>
            </w:tcBorders>
            <w:hideMark/>
          </w:tcPr>
          <w:p w14:paraId="1F40C675" w14:textId="77777777" w:rsidR="001E0BC6" w:rsidRPr="007649D6" w:rsidRDefault="001E0BC6" w:rsidP="00C22622">
            <w:pPr>
              <w:pStyle w:val="Default"/>
              <w:spacing w:line="360" w:lineRule="auto"/>
              <w:jc w:val="both"/>
              <w:rPr>
                <w:color w:val="auto"/>
              </w:rPr>
            </w:pPr>
            <w:r w:rsidRPr="007649D6">
              <w:rPr>
                <w:color w:val="auto"/>
              </w:rPr>
              <w:t>2</w:t>
            </w:r>
          </w:p>
        </w:tc>
        <w:tc>
          <w:tcPr>
            <w:tcW w:w="1889" w:type="dxa"/>
            <w:tcBorders>
              <w:right w:val="single" w:sz="4" w:space="0" w:color="auto"/>
            </w:tcBorders>
            <w:hideMark/>
          </w:tcPr>
          <w:p w14:paraId="130A4029" w14:textId="77777777" w:rsidR="001E0BC6" w:rsidRPr="007649D6" w:rsidRDefault="001E0BC6" w:rsidP="00C22622">
            <w:pPr>
              <w:pStyle w:val="Default"/>
              <w:spacing w:line="360" w:lineRule="auto"/>
              <w:jc w:val="both"/>
              <w:rPr>
                <w:color w:val="auto"/>
              </w:rPr>
            </w:pPr>
            <w:r w:rsidRPr="007649D6">
              <w:rPr>
                <w:color w:val="auto"/>
              </w:rPr>
              <w:t>2</w:t>
            </w:r>
          </w:p>
        </w:tc>
        <w:tc>
          <w:tcPr>
            <w:tcW w:w="3509" w:type="dxa"/>
            <w:tcBorders>
              <w:right w:val="single" w:sz="4" w:space="0" w:color="auto"/>
            </w:tcBorders>
            <w:hideMark/>
          </w:tcPr>
          <w:p w14:paraId="0B4C2D94" w14:textId="77777777" w:rsidR="001E0BC6" w:rsidRPr="007649D6" w:rsidRDefault="001E0BC6" w:rsidP="00C22622">
            <w:pPr>
              <w:pStyle w:val="Default"/>
              <w:spacing w:line="360" w:lineRule="auto"/>
              <w:jc w:val="both"/>
              <w:rPr>
                <w:color w:val="auto"/>
              </w:rPr>
            </w:pPr>
            <w:r w:rsidRPr="007649D6">
              <w:rPr>
                <w:color w:val="auto"/>
              </w:rPr>
              <w:t>Census</w:t>
            </w:r>
          </w:p>
        </w:tc>
      </w:tr>
      <w:tr w:rsidR="001E0BC6" w:rsidRPr="007649D6" w14:paraId="075A0550" w14:textId="77777777" w:rsidTr="00C22622">
        <w:tc>
          <w:tcPr>
            <w:tcW w:w="2987" w:type="dxa"/>
            <w:hideMark/>
          </w:tcPr>
          <w:p w14:paraId="5449E185" w14:textId="77777777" w:rsidR="001E0BC6" w:rsidRPr="007649D6" w:rsidRDefault="001E0BC6" w:rsidP="00C22622">
            <w:pPr>
              <w:pStyle w:val="Default"/>
              <w:spacing w:line="360" w:lineRule="auto"/>
              <w:jc w:val="both"/>
              <w:rPr>
                <w:color w:val="auto"/>
              </w:rPr>
            </w:pPr>
            <w:r w:rsidRPr="007649D6">
              <w:rPr>
                <w:color w:val="auto"/>
              </w:rPr>
              <w:t>Deputy head teachers</w:t>
            </w:r>
          </w:p>
        </w:tc>
        <w:tc>
          <w:tcPr>
            <w:tcW w:w="1620" w:type="dxa"/>
            <w:tcBorders>
              <w:right w:val="single" w:sz="4" w:space="0" w:color="auto"/>
            </w:tcBorders>
            <w:hideMark/>
          </w:tcPr>
          <w:p w14:paraId="315D96D7" w14:textId="77777777" w:rsidR="001E0BC6" w:rsidRPr="007649D6" w:rsidRDefault="001E0BC6" w:rsidP="00C22622">
            <w:pPr>
              <w:pStyle w:val="Default"/>
              <w:spacing w:line="360" w:lineRule="auto"/>
              <w:jc w:val="both"/>
              <w:rPr>
                <w:color w:val="auto"/>
              </w:rPr>
            </w:pPr>
            <w:r w:rsidRPr="007649D6">
              <w:rPr>
                <w:color w:val="auto"/>
              </w:rPr>
              <w:t>2</w:t>
            </w:r>
          </w:p>
        </w:tc>
        <w:tc>
          <w:tcPr>
            <w:tcW w:w="1889" w:type="dxa"/>
            <w:tcBorders>
              <w:right w:val="single" w:sz="4" w:space="0" w:color="auto"/>
            </w:tcBorders>
            <w:hideMark/>
          </w:tcPr>
          <w:p w14:paraId="6E7082AE" w14:textId="77777777" w:rsidR="001E0BC6" w:rsidRPr="007649D6" w:rsidRDefault="001E0BC6" w:rsidP="00C22622">
            <w:pPr>
              <w:pStyle w:val="Default"/>
              <w:spacing w:line="360" w:lineRule="auto"/>
              <w:jc w:val="both"/>
              <w:rPr>
                <w:color w:val="auto"/>
              </w:rPr>
            </w:pPr>
            <w:r w:rsidRPr="007649D6">
              <w:rPr>
                <w:color w:val="auto"/>
              </w:rPr>
              <w:t>2</w:t>
            </w:r>
          </w:p>
        </w:tc>
        <w:tc>
          <w:tcPr>
            <w:tcW w:w="3509" w:type="dxa"/>
            <w:tcBorders>
              <w:right w:val="single" w:sz="4" w:space="0" w:color="auto"/>
            </w:tcBorders>
            <w:hideMark/>
          </w:tcPr>
          <w:p w14:paraId="6D523F79" w14:textId="77777777" w:rsidR="001E0BC6" w:rsidRPr="007649D6" w:rsidRDefault="001E0BC6" w:rsidP="00C22622">
            <w:pPr>
              <w:pStyle w:val="Default"/>
              <w:spacing w:line="360" w:lineRule="auto"/>
              <w:jc w:val="both"/>
              <w:rPr>
                <w:color w:val="auto"/>
              </w:rPr>
            </w:pPr>
            <w:r w:rsidRPr="007649D6">
              <w:rPr>
                <w:color w:val="auto"/>
              </w:rPr>
              <w:t>Census</w:t>
            </w:r>
          </w:p>
        </w:tc>
      </w:tr>
      <w:tr w:rsidR="001E0BC6" w:rsidRPr="007649D6" w14:paraId="49C8354B" w14:textId="77777777" w:rsidTr="00C22622">
        <w:tc>
          <w:tcPr>
            <w:tcW w:w="2987" w:type="dxa"/>
            <w:hideMark/>
          </w:tcPr>
          <w:p w14:paraId="238A8762" w14:textId="77777777" w:rsidR="001E0BC6" w:rsidRPr="007649D6" w:rsidRDefault="001E0BC6" w:rsidP="00C22622">
            <w:pPr>
              <w:pStyle w:val="Default"/>
              <w:spacing w:line="360" w:lineRule="auto"/>
              <w:jc w:val="both"/>
              <w:rPr>
                <w:color w:val="auto"/>
              </w:rPr>
            </w:pPr>
            <w:r w:rsidRPr="007649D6">
              <w:rPr>
                <w:color w:val="auto"/>
              </w:rPr>
              <w:t>Teaching staff</w:t>
            </w:r>
          </w:p>
        </w:tc>
        <w:tc>
          <w:tcPr>
            <w:tcW w:w="1620" w:type="dxa"/>
            <w:tcBorders>
              <w:right w:val="single" w:sz="4" w:space="0" w:color="auto"/>
            </w:tcBorders>
            <w:hideMark/>
          </w:tcPr>
          <w:p w14:paraId="147892B8" w14:textId="77777777" w:rsidR="001E0BC6" w:rsidRPr="007649D6" w:rsidRDefault="001E0BC6" w:rsidP="00C22622">
            <w:pPr>
              <w:pStyle w:val="Default"/>
              <w:spacing w:line="360" w:lineRule="auto"/>
              <w:jc w:val="both"/>
              <w:rPr>
                <w:color w:val="auto"/>
              </w:rPr>
            </w:pPr>
            <w:r w:rsidRPr="007649D6">
              <w:rPr>
                <w:color w:val="auto"/>
              </w:rPr>
              <w:t>25</w:t>
            </w:r>
          </w:p>
        </w:tc>
        <w:tc>
          <w:tcPr>
            <w:tcW w:w="1889" w:type="dxa"/>
            <w:tcBorders>
              <w:right w:val="single" w:sz="4" w:space="0" w:color="auto"/>
            </w:tcBorders>
            <w:hideMark/>
          </w:tcPr>
          <w:p w14:paraId="70A167B2" w14:textId="77777777" w:rsidR="001E0BC6" w:rsidRPr="007649D6" w:rsidRDefault="001E0BC6" w:rsidP="00C22622">
            <w:pPr>
              <w:pStyle w:val="Default"/>
              <w:spacing w:line="360" w:lineRule="auto"/>
              <w:jc w:val="both"/>
              <w:rPr>
                <w:color w:val="auto"/>
              </w:rPr>
            </w:pPr>
            <w:r w:rsidRPr="007649D6">
              <w:rPr>
                <w:color w:val="auto"/>
              </w:rPr>
              <w:t>18</w:t>
            </w:r>
          </w:p>
        </w:tc>
        <w:tc>
          <w:tcPr>
            <w:tcW w:w="3509" w:type="dxa"/>
            <w:tcBorders>
              <w:right w:val="single" w:sz="4" w:space="0" w:color="auto"/>
            </w:tcBorders>
            <w:hideMark/>
          </w:tcPr>
          <w:p w14:paraId="7B14031C" w14:textId="77777777" w:rsidR="001E0BC6" w:rsidRPr="007649D6" w:rsidRDefault="001E0BC6" w:rsidP="00C22622">
            <w:pPr>
              <w:pStyle w:val="Default"/>
              <w:spacing w:line="360" w:lineRule="auto"/>
              <w:jc w:val="both"/>
              <w:rPr>
                <w:color w:val="auto"/>
              </w:rPr>
            </w:pPr>
            <w:r w:rsidRPr="007649D6">
              <w:rPr>
                <w:color w:val="auto"/>
              </w:rPr>
              <w:t>Purposive sampling</w:t>
            </w:r>
          </w:p>
        </w:tc>
      </w:tr>
      <w:tr w:rsidR="001E0BC6" w:rsidRPr="007649D6" w14:paraId="3C7D2F53" w14:textId="77777777" w:rsidTr="00C22622">
        <w:tc>
          <w:tcPr>
            <w:tcW w:w="2987" w:type="dxa"/>
          </w:tcPr>
          <w:p w14:paraId="20B15C49" w14:textId="77777777" w:rsidR="001E0BC6" w:rsidRPr="007649D6" w:rsidRDefault="001E0BC6" w:rsidP="00C22622">
            <w:pPr>
              <w:pStyle w:val="Default"/>
              <w:spacing w:line="360" w:lineRule="auto"/>
              <w:jc w:val="both"/>
              <w:rPr>
                <w:color w:val="auto"/>
              </w:rPr>
            </w:pPr>
            <w:r w:rsidRPr="007649D6">
              <w:rPr>
                <w:color w:val="auto"/>
              </w:rPr>
              <w:t>Parents</w:t>
            </w:r>
          </w:p>
        </w:tc>
        <w:tc>
          <w:tcPr>
            <w:tcW w:w="1620" w:type="dxa"/>
            <w:tcBorders>
              <w:right w:val="single" w:sz="4" w:space="0" w:color="auto"/>
            </w:tcBorders>
          </w:tcPr>
          <w:p w14:paraId="4F2E0E6C" w14:textId="77777777" w:rsidR="001E0BC6" w:rsidRPr="007649D6" w:rsidRDefault="001E0BC6" w:rsidP="00C22622">
            <w:pPr>
              <w:pStyle w:val="Default"/>
              <w:spacing w:line="360" w:lineRule="auto"/>
              <w:jc w:val="both"/>
              <w:rPr>
                <w:color w:val="auto"/>
              </w:rPr>
            </w:pPr>
            <w:r w:rsidRPr="007649D6">
              <w:rPr>
                <w:color w:val="auto"/>
              </w:rPr>
              <w:t>149</w:t>
            </w:r>
          </w:p>
        </w:tc>
        <w:tc>
          <w:tcPr>
            <w:tcW w:w="1889" w:type="dxa"/>
            <w:tcBorders>
              <w:right w:val="single" w:sz="4" w:space="0" w:color="auto"/>
            </w:tcBorders>
          </w:tcPr>
          <w:p w14:paraId="34EC1E07" w14:textId="77777777" w:rsidR="001E0BC6" w:rsidRPr="007649D6" w:rsidRDefault="001E0BC6" w:rsidP="00C22622">
            <w:pPr>
              <w:pStyle w:val="Default"/>
              <w:spacing w:line="360" w:lineRule="auto"/>
              <w:jc w:val="both"/>
              <w:rPr>
                <w:color w:val="auto"/>
              </w:rPr>
            </w:pPr>
            <w:r w:rsidRPr="007649D6">
              <w:rPr>
                <w:color w:val="auto"/>
              </w:rPr>
              <w:t>102</w:t>
            </w:r>
          </w:p>
        </w:tc>
        <w:tc>
          <w:tcPr>
            <w:tcW w:w="3509" w:type="dxa"/>
            <w:tcBorders>
              <w:right w:val="single" w:sz="4" w:space="0" w:color="auto"/>
            </w:tcBorders>
          </w:tcPr>
          <w:p w14:paraId="6148AF62" w14:textId="77777777" w:rsidR="001E0BC6" w:rsidRPr="007649D6" w:rsidRDefault="001E0BC6" w:rsidP="00C22622">
            <w:pPr>
              <w:pStyle w:val="Default"/>
              <w:spacing w:line="360" w:lineRule="auto"/>
              <w:jc w:val="both"/>
              <w:rPr>
                <w:color w:val="auto"/>
              </w:rPr>
            </w:pPr>
            <w:r w:rsidRPr="007649D6">
              <w:rPr>
                <w:color w:val="auto"/>
              </w:rPr>
              <w:t>Simple random sampling</w:t>
            </w:r>
          </w:p>
        </w:tc>
      </w:tr>
      <w:tr w:rsidR="001E0BC6" w:rsidRPr="007649D6" w14:paraId="088A220B" w14:textId="77777777" w:rsidTr="00C22622">
        <w:tc>
          <w:tcPr>
            <w:tcW w:w="2987" w:type="dxa"/>
            <w:hideMark/>
          </w:tcPr>
          <w:p w14:paraId="298D4C22" w14:textId="77777777" w:rsidR="001E0BC6" w:rsidRPr="007649D6" w:rsidRDefault="001E0BC6" w:rsidP="00C22622">
            <w:pPr>
              <w:pStyle w:val="Default"/>
              <w:spacing w:line="360" w:lineRule="auto"/>
              <w:jc w:val="both"/>
              <w:rPr>
                <w:b/>
                <w:color w:val="auto"/>
              </w:rPr>
            </w:pPr>
            <w:r w:rsidRPr="007649D6">
              <w:rPr>
                <w:b/>
                <w:color w:val="auto"/>
              </w:rPr>
              <w:t xml:space="preserve">Total </w:t>
            </w:r>
          </w:p>
        </w:tc>
        <w:tc>
          <w:tcPr>
            <w:tcW w:w="1620" w:type="dxa"/>
            <w:tcBorders>
              <w:right w:val="single" w:sz="4" w:space="0" w:color="auto"/>
            </w:tcBorders>
            <w:hideMark/>
          </w:tcPr>
          <w:p w14:paraId="2CAE8B0C" w14:textId="77777777" w:rsidR="001E0BC6" w:rsidRPr="007649D6" w:rsidRDefault="001E0BC6" w:rsidP="00C22622">
            <w:pPr>
              <w:pStyle w:val="Default"/>
              <w:spacing w:line="360" w:lineRule="auto"/>
              <w:jc w:val="both"/>
              <w:rPr>
                <w:b/>
                <w:color w:val="auto"/>
              </w:rPr>
            </w:pPr>
            <w:r w:rsidRPr="007649D6">
              <w:rPr>
                <w:b/>
                <w:color w:val="auto"/>
              </w:rPr>
              <w:t>180</w:t>
            </w:r>
          </w:p>
        </w:tc>
        <w:tc>
          <w:tcPr>
            <w:tcW w:w="1889" w:type="dxa"/>
            <w:tcBorders>
              <w:right w:val="single" w:sz="4" w:space="0" w:color="auto"/>
            </w:tcBorders>
            <w:hideMark/>
          </w:tcPr>
          <w:p w14:paraId="3F1904E8" w14:textId="77777777" w:rsidR="001E0BC6" w:rsidRPr="007649D6" w:rsidRDefault="001E0BC6" w:rsidP="00C22622">
            <w:pPr>
              <w:pStyle w:val="Default"/>
              <w:spacing w:line="360" w:lineRule="auto"/>
              <w:jc w:val="both"/>
              <w:rPr>
                <w:b/>
                <w:color w:val="auto"/>
              </w:rPr>
            </w:pPr>
            <w:r w:rsidRPr="007649D6">
              <w:rPr>
                <w:b/>
                <w:color w:val="auto"/>
              </w:rPr>
              <w:t>124</w:t>
            </w:r>
          </w:p>
        </w:tc>
        <w:tc>
          <w:tcPr>
            <w:tcW w:w="3509" w:type="dxa"/>
            <w:tcBorders>
              <w:right w:val="single" w:sz="4" w:space="0" w:color="auto"/>
            </w:tcBorders>
          </w:tcPr>
          <w:p w14:paraId="3DDDFEF0" w14:textId="77777777" w:rsidR="001E0BC6" w:rsidRPr="007649D6" w:rsidRDefault="001E0BC6" w:rsidP="00C22622">
            <w:pPr>
              <w:pStyle w:val="Default"/>
              <w:spacing w:line="360" w:lineRule="auto"/>
              <w:jc w:val="both"/>
              <w:rPr>
                <w:b/>
                <w:color w:val="auto"/>
              </w:rPr>
            </w:pPr>
          </w:p>
        </w:tc>
      </w:tr>
    </w:tbl>
    <w:p w14:paraId="3648C634" w14:textId="77777777" w:rsidR="001E0BC6" w:rsidRPr="007649D6" w:rsidRDefault="001E0BC6" w:rsidP="001E0BC6">
      <w:pPr>
        <w:rPr>
          <w:b/>
          <w:szCs w:val="24"/>
        </w:rPr>
      </w:pPr>
      <w:r w:rsidRPr="007649D6">
        <w:rPr>
          <w:b/>
          <w:szCs w:val="24"/>
        </w:rPr>
        <w:t>Source: Secondary data</w:t>
      </w:r>
    </w:p>
    <w:p w14:paraId="20E89A4D" w14:textId="77777777" w:rsidR="001E0BC6" w:rsidRPr="007649D6" w:rsidRDefault="001E0BC6" w:rsidP="00F022DD">
      <w:pPr>
        <w:pStyle w:val="Heading1"/>
      </w:pPr>
      <w:bookmarkStart w:id="152" w:name="_Toc55393494"/>
      <w:bookmarkStart w:id="153" w:name="_Toc94434872"/>
      <w:r w:rsidRPr="007649D6">
        <w:t xml:space="preserve">3.3.1 Sampling </w:t>
      </w:r>
      <w:bookmarkEnd w:id="152"/>
      <w:r w:rsidRPr="007649D6">
        <w:t>technique</w:t>
      </w:r>
      <w:bookmarkEnd w:id="153"/>
    </w:p>
    <w:p w14:paraId="1674348C" w14:textId="5CD3B39A" w:rsidR="001E0BC6" w:rsidRPr="007649D6" w:rsidRDefault="001E0BC6" w:rsidP="001E0BC6">
      <w:r w:rsidRPr="007649D6">
        <w:t>The researcher use</w:t>
      </w:r>
      <w:r w:rsidR="002E75FD" w:rsidRPr="007649D6">
        <w:t>d</w:t>
      </w:r>
      <w:r w:rsidRPr="007649D6">
        <w:t xml:space="preserve"> purposive method of sampling</w:t>
      </w:r>
      <w:r w:rsidR="009839F2">
        <w:t xml:space="preserve"> which is used to selected respondents who have lived experiences with the study variables in this case parental involvement in </w:t>
      </w:r>
      <w:r w:rsidR="009839F2">
        <w:lastRenderedPageBreak/>
        <w:t xml:space="preserve">academic </w:t>
      </w:r>
      <w:r w:rsidR="005B0DE2">
        <w:t xml:space="preserve">performance. </w:t>
      </w:r>
      <w:r w:rsidRPr="007649D6">
        <w:t>This method is important because it is dictated by the nature of the study which aims at getting information from specific respondents</w:t>
      </w:r>
      <w:r w:rsidR="0018423E" w:rsidRPr="007649D6">
        <w:t xml:space="preserve"> (Syed, 2016)</w:t>
      </w:r>
      <w:r w:rsidRPr="007649D6">
        <w:t xml:space="preserve"> in relation to parental involvement and its influence to academic performance in </w:t>
      </w:r>
      <w:proofErr w:type="spellStart"/>
      <w:r w:rsidRPr="007649D6">
        <w:t>Kikonda</w:t>
      </w:r>
      <w:proofErr w:type="spellEnd"/>
      <w:r w:rsidRPr="007649D6">
        <w:t xml:space="preserve"> and Bright Future primary schools, </w:t>
      </w:r>
      <w:proofErr w:type="spellStart"/>
      <w:r w:rsidRPr="007649D6">
        <w:t>Kyankwanzi</w:t>
      </w:r>
      <w:proofErr w:type="spellEnd"/>
      <w:r w:rsidRPr="007649D6">
        <w:t xml:space="preserve"> District.</w:t>
      </w:r>
    </w:p>
    <w:p w14:paraId="031097A9" w14:textId="77777777" w:rsidR="001E0BC6" w:rsidRPr="007649D6" w:rsidRDefault="001E0BC6" w:rsidP="001E0BC6">
      <w:r w:rsidRPr="007649D6">
        <w:t>Convenience sampling was also used by the researcher for convenience purposes just in case the selected staff is not available at the time of the interview for example head teachers’ can be replaced by deputy head teachers.</w:t>
      </w:r>
    </w:p>
    <w:p w14:paraId="2E96D5BC" w14:textId="3C33B295" w:rsidR="001E0BC6" w:rsidRPr="007649D6" w:rsidRDefault="001E0BC6" w:rsidP="001E0BC6">
      <w:r w:rsidRPr="007649D6">
        <w:t xml:space="preserve">Simple random sampling </w:t>
      </w:r>
      <w:r w:rsidR="0043105B" w:rsidRPr="007649D6">
        <w:t>was</w:t>
      </w:r>
      <w:r w:rsidRPr="007649D6">
        <w:t xml:space="preserve"> used to select respondents from parents. This method is important because it g</w:t>
      </w:r>
      <w:r w:rsidR="0043105B" w:rsidRPr="007649D6">
        <w:t>a</w:t>
      </w:r>
      <w:r w:rsidRPr="007649D6">
        <w:t xml:space="preserve">ve respondents equal chances of participating in the study and as such eliminating elements of bias. </w:t>
      </w:r>
    </w:p>
    <w:p w14:paraId="6B924EA2" w14:textId="77777777" w:rsidR="001E0BC6" w:rsidRPr="007649D6" w:rsidRDefault="001E0BC6" w:rsidP="0061409F">
      <w:pPr>
        <w:pStyle w:val="Heading1"/>
      </w:pPr>
      <w:bookmarkStart w:id="154" w:name="_Toc55393495"/>
      <w:bookmarkStart w:id="155" w:name="_Toc94434873"/>
      <w:r w:rsidRPr="007649D6">
        <w:t>3.4 Data collection sources</w:t>
      </w:r>
      <w:bookmarkEnd w:id="154"/>
      <w:bookmarkEnd w:id="155"/>
    </w:p>
    <w:p w14:paraId="66DF9CAD" w14:textId="40D7850F" w:rsidR="001E0BC6" w:rsidRPr="007649D6" w:rsidRDefault="001E0BC6" w:rsidP="00F022DD">
      <w:pPr>
        <w:pStyle w:val="Heading1"/>
      </w:pPr>
      <w:bookmarkStart w:id="156" w:name="_Toc55393496"/>
      <w:bookmarkStart w:id="157" w:name="_Toc94434874"/>
      <w:r w:rsidRPr="007649D6">
        <w:t>3.4.1 Primary data</w:t>
      </w:r>
      <w:bookmarkEnd w:id="156"/>
      <w:bookmarkEnd w:id="157"/>
    </w:p>
    <w:p w14:paraId="2B8A948E" w14:textId="1E8E4CD4" w:rsidR="001E0BC6" w:rsidRPr="007649D6" w:rsidRDefault="001E0BC6" w:rsidP="001E0BC6">
      <w:pPr>
        <w:tabs>
          <w:tab w:val="left" w:pos="2745"/>
        </w:tabs>
        <w:rPr>
          <w:b/>
        </w:rPr>
      </w:pPr>
      <w:r w:rsidRPr="007649D6">
        <w:rPr>
          <w:rStyle w:val="ilfuvd"/>
          <w:rFonts w:eastAsiaTheme="majorEastAsia"/>
        </w:rPr>
        <w:t>Primary data is data that is collected by a researcher from first-hand sources</w:t>
      </w:r>
      <w:r w:rsidR="0018654F" w:rsidRPr="007649D6">
        <w:rPr>
          <w:rStyle w:val="ilfuvd"/>
          <w:rFonts w:eastAsiaTheme="majorEastAsia"/>
        </w:rPr>
        <w:t xml:space="preserve"> (Ajayi, 2017)</w:t>
      </w:r>
      <w:r w:rsidRPr="007649D6">
        <w:rPr>
          <w:rStyle w:val="ilfuvd"/>
          <w:rFonts w:eastAsiaTheme="majorEastAsia"/>
        </w:rPr>
        <w:t xml:space="preserve">. In this study, primary data </w:t>
      </w:r>
      <w:r w:rsidR="00B30781" w:rsidRPr="007649D6">
        <w:rPr>
          <w:rStyle w:val="ilfuvd"/>
          <w:rFonts w:eastAsiaTheme="majorEastAsia"/>
        </w:rPr>
        <w:t>was</w:t>
      </w:r>
      <w:r w:rsidRPr="007649D6">
        <w:rPr>
          <w:rStyle w:val="ilfuvd"/>
          <w:rFonts w:eastAsiaTheme="majorEastAsia"/>
        </w:rPr>
        <w:t xml:space="preserve"> collected directly from primary sources with the aim of gathering richness of information from most reliable and informed respondents about the current situation of the study problem</w:t>
      </w:r>
      <w:r w:rsidR="00E365FB" w:rsidRPr="007649D6">
        <w:rPr>
          <w:rStyle w:val="ilfuvd"/>
          <w:rFonts w:eastAsiaTheme="majorEastAsia"/>
        </w:rPr>
        <w:t xml:space="preserve"> (Syed, 2016)</w:t>
      </w:r>
      <w:r w:rsidRPr="007649D6">
        <w:rPr>
          <w:rStyle w:val="ilfuvd"/>
          <w:rFonts w:eastAsiaTheme="majorEastAsia"/>
        </w:rPr>
        <w:t xml:space="preserve">. </w:t>
      </w:r>
    </w:p>
    <w:p w14:paraId="7E71E127" w14:textId="77777777" w:rsidR="001E0BC6" w:rsidRPr="007649D6" w:rsidRDefault="001E0BC6" w:rsidP="00F022DD">
      <w:pPr>
        <w:pStyle w:val="Heading1"/>
      </w:pPr>
      <w:bookmarkStart w:id="158" w:name="_Toc55393497"/>
      <w:bookmarkStart w:id="159" w:name="_Toc94434875"/>
      <w:r w:rsidRPr="007649D6">
        <w:t>3.4.2 Secondary data</w:t>
      </w:r>
      <w:bookmarkEnd w:id="158"/>
      <w:bookmarkEnd w:id="159"/>
      <w:r w:rsidRPr="007649D6">
        <w:tab/>
      </w:r>
    </w:p>
    <w:p w14:paraId="71D77FA3" w14:textId="29E3753D" w:rsidR="001E0BC6" w:rsidRPr="007649D6" w:rsidRDefault="001E0BC6" w:rsidP="001E0BC6">
      <w:pPr>
        <w:tabs>
          <w:tab w:val="left" w:pos="2745"/>
        </w:tabs>
        <w:rPr>
          <w:szCs w:val="24"/>
        </w:rPr>
      </w:pPr>
      <w:r w:rsidRPr="007649D6">
        <w:rPr>
          <w:szCs w:val="24"/>
        </w:rPr>
        <w:t xml:space="preserve">Secondary data </w:t>
      </w:r>
      <w:r w:rsidR="00B4173C" w:rsidRPr="007649D6">
        <w:rPr>
          <w:szCs w:val="24"/>
        </w:rPr>
        <w:t>was</w:t>
      </w:r>
      <w:r w:rsidRPr="007649D6">
        <w:rPr>
          <w:szCs w:val="24"/>
        </w:rPr>
        <w:t xml:space="preserve"> collected through document reviews and other sources such as textbooks, business reports/ manuals, journals so as to get enough relevant information about the research topic</w:t>
      </w:r>
      <w:r w:rsidR="00C019E9" w:rsidRPr="007649D6">
        <w:rPr>
          <w:szCs w:val="24"/>
        </w:rPr>
        <w:t xml:space="preserve"> (</w:t>
      </w:r>
      <w:r w:rsidR="00C019E9" w:rsidRPr="007649D6">
        <w:rPr>
          <w:rStyle w:val="ilfuvd"/>
          <w:rFonts w:eastAsiaTheme="majorEastAsia"/>
        </w:rPr>
        <w:t>(Ajayi, 2017)</w:t>
      </w:r>
      <w:r w:rsidRPr="007649D6">
        <w:rPr>
          <w:szCs w:val="24"/>
        </w:rPr>
        <w:t>.</w:t>
      </w:r>
    </w:p>
    <w:p w14:paraId="734894C3" w14:textId="77777777" w:rsidR="001E0BC6" w:rsidRPr="007649D6" w:rsidRDefault="001E0BC6" w:rsidP="0061409F">
      <w:pPr>
        <w:pStyle w:val="Heading1"/>
      </w:pPr>
      <w:bookmarkStart w:id="160" w:name="_Toc55393498"/>
      <w:bookmarkStart w:id="161" w:name="_Toc94434876"/>
      <w:r w:rsidRPr="007649D6">
        <w:lastRenderedPageBreak/>
        <w:t>3.5 Data collection methods</w:t>
      </w:r>
      <w:bookmarkEnd w:id="160"/>
      <w:bookmarkEnd w:id="161"/>
    </w:p>
    <w:p w14:paraId="427FE31E" w14:textId="77777777" w:rsidR="001E0BC6" w:rsidRPr="007649D6" w:rsidRDefault="001E0BC6" w:rsidP="001E0BC6">
      <w:r w:rsidRPr="007649D6">
        <w:t>Ormrod, (2001) stated that data collection methods are an important aspect of any type of research study. Inaccurate data collection can impact the results of a study and ultimately lead to invalid results.</w:t>
      </w:r>
    </w:p>
    <w:p w14:paraId="3F38CD7D" w14:textId="77777777" w:rsidR="001E0BC6" w:rsidRPr="007649D6" w:rsidRDefault="001E0BC6" w:rsidP="00F022DD">
      <w:pPr>
        <w:pStyle w:val="Heading1"/>
      </w:pPr>
      <w:bookmarkStart w:id="162" w:name="_Toc488231689"/>
      <w:bookmarkStart w:id="163" w:name="_Toc17970700"/>
      <w:bookmarkStart w:id="164" w:name="_Toc55393499"/>
      <w:bookmarkStart w:id="165" w:name="_Toc94434877"/>
      <w:r w:rsidRPr="007649D6">
        <w:t>3.5.1 Survey questionnaire method</w:t>
      </w:r>
      <w:bookmarkEnd w:id="162"/>
      <w:bookmarkEnd w:id="163"/>
      <w:bookmarkEnd w:id="164"/>
      <w:bookmarkEnd w:id="165"/>
    </w:p>
    <w:p w14:paraId="01301B37" w14:textId="25D5675D" w:rsidR="001E0BC6" w:rsidRPr="007649D6" w:rsidRDefault="001E0BC6" w:rsidP="001E0BC6">
      <w:pPr>
        <w:pStyle w:val="ListParagraph"/>
        <w:ind w:left="0"/>
        <w:rPr>
          <w:rStyle w:val="ilfuvd"/>
          <w:rFonts w:eastAsiaTheme="majorEastAsia"/>
        </w:rPr>
      </w:pPr>
      <w:r w:rsidRPr="007649D6">
        <w:rPr>
          <w:rStyle w:val="ilfuvd"/>
          <w:rFonts w:eastAsiaTheme="majorEastAsia"/>
        </w:rPr>
        <w:t>A survey questionnaire is a set of questions used in a survey (</w:t>
      </w:r>
      <w:r w:rsidRPr="007649D6">
        <w:t>Andrea, 2014)</w:t>
      </w:r>
      <w:r w:rsidRPr="007649D6">
        <w:rPr>
          <w:rStyle w:val="ilfuvd"/>
          <w:rFonts w:eastAsiaTheme="majorEastAsia"/>
        </w:rPr>
        <w:t xml:space="preserve">. The survey questionnaire is a type of data gathering method that is utilized to collect, analyze and interpret the different views of a group of people from a particular population. The method </w:t>
      </w:r>
      <w:r w:rsidR="001542B4" w:rsidRPr="007649D6">
        <w:rPr>
          <w:rStyle w:val="ilfuvd"/>
          <w:rFonts w:eastAsiaTheme="majorEastAsia"/>
        </w:rPr>
        <w:t>was</w:t>
      </w:r>
      <w:r w:rsidRPr="007649D6">
        <w:rPr>
          <w:rStyle w:val="ilfuvd"/>
          <w:rFonts w:eastAsiaTheme="majorEastAsia"/>
        </w:rPr>
        <w:t xml:space="preserve"> used because data </w:t>
      </w:r>
      <w:r w:rsidR="007037ED" w:rsidRPr="007649D6">
        <w:rPr>
          <w:rStyle w:val="ilfuvd"/>
          <w:rFonts w:eastAsiaTheme="majorEastAsia"/>
        </w:rPr>
        <w:t>was</w:t>
      </w:r>
      <w:r w:rsidRPr="007649D6">
        <w:rPr>
          <w:rStyle w:val="ilfuvd"/>
          <w:rFonts w:eastAsiaTheme="majorEastAsia"/>
        </w:rPr>
        <w:t xml:space="preserve"> collected relatively quickly since the researcher </w:t>
      </w:r>
      <w:r w:rsidR="007037ED" w:rsidRPr="007649D6">
        <w:rPr>
          <w:rStyle w:val="ilfuvd"/>
          <w:rFonts w:eastAsiaTheme="majorEastAsia"/>
        </w:rPr>
        <w:t>was</w:t>
      </w:r>
      <w:r w:rsidRPr="007649D6">
        <w:rPr>
          <w:rStyle w:val="ilfuvd"/>
          <w:rFonts w:eastAsiaTheme="majorEastAsia"/>
        </w:rPr>
        <w:t xml:space="preserve"> </w:t>
      </w:r>
      <w:r w:rsidR="007037ED" w:rsidRPr="007649D6">
        <w:rPr>
          <w:rStyle w:val="ilfuvd"/>
          <w:rFonts w:eastAsiaTheme="majorEastAsia"/>
        </w:rPr>
        <w:t>did not</w:t>
      </w:r>
      <w:r w:rsidRPr="007649D6">
        <w:rPr>
          <w:rStyle w:val="ilfuvd"/>
          <w:rFonts w:eastAsiaTheme="majorEastAsia"/>
        </w:rPr>
        <w:t xml:space="preserve"> need to be present when the questionnaires </w:t>
      </w:r>
      <w:r w:rsidR="00966294" w:rsidRPr="007649D6">
        <w:rPr>
          <w:rStyle w:val="ilfuvd"/>
          <w:rFonts w:eastAsiaTheme="majorEastAsia"/>
        </w:rPr>
        <w:t>were</w:t>
      </w:r>
      <w:r w:rsidRPr="007649D6">
        <w:rPr>
          <w:rStyle w:val="ilfuvd"/>
          <w:rFonts w:eastAsiaTheme="majorEastAsia"/>
        </w:rPr>
        <w:t xml:space="preserve"> being completed.</w:t>
      </w:r>
      <w:r w:rsidRPr="007649D6">
        <w:t xml:space="preserve"> The questionnaires </w:t>
      </w:r>
      <w:r w:rsidR="00966294" w:rsidRPr="007649D6">
        <w:rPr>
          <w:rStyle w:val="ilfuvd"/>
          <w:rFonts w:eastAsiaTheme="majorEastAsia"/>
        </w:rPr>
        <w:t>were</w:t>
      </w:r>
      <w:r w:rsidRPr="007649D6">
        <w:rPr>
          <w:rStyle w:val="ilfuvd"/>
          <w:rFonts w:eastAsiaTheme="majorEastAsia"/>
        </w:rPr>
        <w:t xml:space="preserve"> </w:t>
      </w:r>
      <w:r w:rsidRPr="007649D6">
        <w:t>delivered physically by the researcher to the selected respondents who</w:t>
      </w:r>
      <w:r w:rsidRPr="007649D6">
        <w:rPr>
          <w:rStyle w:val="ilfuvd"/>
          <w:rFonts w:eastAsiaTheme="majorEastAsia"/>
        </w:rPr>
        <w:t xml:space="preserve"> </w:t>
      </w:r>
      <w:r w:rsidRPr="007649D6">
        <w:t>fill</w:t>
      </w:r>
      <w:r w:rsidR="007B55D5" w:rsidRPr="007649D6">
        <w:t>ed</w:t>
      </w:r>
      <w:r w:rsidRPr="007649D6">
        <w:t xml:space="preserve"> them and return to the researcher.</w:t>
      </w:r>
    </w:p>
    <w:p w14:paraId="2D90C88D" w14:textId="50C5CE0F" w:rsidR="001E0BC6" w:rsidRPr="007649D6" w:rsidRDefault="001E0BC6" w:rsidP="00F022DD">
      <w:pPr>
        <w:pStyle w:val="Heading1"/>
      </w:pPr>
      <w:bookmarkStart w:id="166" w:name="_Toc488231688"/>
      <w:bookmarkStart w:id="167" w:name="_Toc17970699"/>
      <w:bookmarkStart w:id="168" w:name="_Toc55393500"/>
      <w:bookmarkStart w:id="169" w:name="_Toc94434878"/>
      <w:r w:rsidRPr="007649D6">
        <w:t>3.5.2 Interview</w:t>
      </w:r>
      <w:bookmarkEnd w:id="166"/>
      <w:bookmarkEnd w:id="167"/>
      <w:bookmarkEnd w:id="168"/>
      <w:r w:rsidR="00874BC0">
        <w:t>ing</w:t>
      </w:r>
      <w:bookmarkEnd w:id="169"/>
    </w:p>
    <w:p w14:paraId="266A8C36" w14:textId="77777777" w:rsidR="001E0BC6" w:rsidRPr="007649D6" w:rsidRDefault="001E0BC6" w:rsidP="001E0BC6">
      <w:r w:rsidRPr="007649D6">
        <w:t>Andrea (2014) states that interview method of data collection is a verbal conversation between two people with the objective of collecting relevant information for the purpose of research. The purposes of the interview are to explore the views, experiences, beliefs and/or motivations of individuals on specific matters and are particularly appropriate for exploring issues where participants may not want to talk about such issues in a group environment.</w:t>
      </w:r>
    </w:p>
    <w:p w14:paraId="6091C16E" w14:textId="77777777" w:rsidR="001E0BC6" w:rsidRPr="007649D6" w:rsidRDefault="001E0BC6" w:rsidP="0061409F">
      <w:pPr>
        <w:pStyle w:val="Heading1"/>
      </w:pPr>
      <w:bookmarkStart w:id="170" w:name="_Toc55393501"/>
      <w:bookmarkStart w:id="171" w:name="_Toc94434879"/>
      <w:r w:rsidRPr="007649D6">
        <w:lastRenderedPageBreak/>
        <w:t>3.6 Data collection instruments</w:t>
      </w:r>
      <w:bookmarkEnd w:id="170"/>
      <w:bookmarkEnd w:id="171"/>
    </w:p>
    <w:p w14:paraId="52B677EF" w14:textId="77777777" w:rsidR="001E0BC6" w:rsidRPr="007649D6" w:rsidRDefault="001E0BC6" w:rsidP="001E0BC6">
      <w:r w:rsidRPr="007649D6">
        <w:t>According to Abawi (2014), the following are important in collecting valid and reliable information of the study.</w:t>
      </w:r>
    </w:p>
    <w:p w14:paraId="239EEE68" w14:textId="2A6CEC1D" w:rsidR="001E0BC6" w:rsidRPr="007649D6" w:rsidRDefault="001E0BC6" w:rsidP="00F022DD">
      <w:pPr>
        <w:pStyle w:val="Heading1"/>
        <w:rPr>
          <w:szCs w:val="22"/>
        </w:rPr>
      </w:pPr>
      <w:bookmarkStart w:id="172" w:name="_Toc94434880"/>
      <w:r w:rsidRPr="007649D6">
        <w:t>3.6.1 Self-administered questionnaire</w:t>
      </w:r>
      <w:bookmarkEnd w:id="172"/>
    </w:p>
    <w:p w14:paraId="232CE28D" w14:textId="211ACBEC" w:rsidR="001E0BC6" w:rsidRPr="007649D6" w:rsidRDefault="001E0BC6" w:rsidP="001E0BC6">
      <w:proofErr w:type="spellStart"/>
      <w:r w:rsidRPr="007649D6">
        <w:t>Smedts</w:t>
      </w:r>
      <w:proofErr w:type="spellEnd"/>
      <w:r w:rsidRPr="007649D6">
        <w:t xml:space="preserve"> (2009) asserts that</w:t>
      </w:r>
      <w:r w:rsidRPr="007649D6">
        <w:rPr>
          <w:i/>
          <w:iCs/>
        </w:rPr>
        <w:t xml:space="preserve"> </w:t>
      </w:r>
      <w:r w:rsidRPr="007649D6">
        <w:rPr>
          <w:rStyle w:val="ilfuvd"/>
          <w:rFonts w:eastAsiaTheme="majorEastAsia"/>
        </w:rPr>
        <w:t xml:space="preserve">a self-administered questionnaire (SAQ) refers to a questionnaire that has been designed specifically to be completed by a respondent without intervention of the researchers. </w:t>
      </w:r>
      <w:r w:rsidRPr="007649D6">
        <w:t>The questionnaire comprise</w:t>
      </w:r>
      <w:r w:rsidR="004F5DEE" w:rsidRPr="007649D6">
        <w:t>d</w:t>
      </w:r>
      <w:r w:rsidRPr="007649D6">
        <w:t xml:space="preserve"> of statements requiring the respondents to opt for one out of the five opinions using the 5-point Likert scale with strongly disagree=1, disagree=2, not sure=3, agree=4 and strongly agree=5. </w:t>
      </w:r>
    </w:p>
    <w:p w14:paraId="0BFBFBBD" w14:textId="440DB8FE" w:rsidR="001E0BC6" w:rsidRPr="007649D6" w:rsidRDefault="001E0BC6" w:rsidP="001E0BC6">
      <w:pPr>
        <w:tabs>
          <w:tab w:val="left" w:pos="8010"/>
        </w:tabs>
      </w:pPr>
      <w:r w:rsidRPr="007649D6">
        <w:t xml:space="preserve">Therefore, five points rating scales of questionnaire from strongly disagree (1) to strongly agree (5) were adopted to measure the variables of reward management. Academic performance </w:t>
      </w:r>
      <w:r w:rsidR="00B6711D" w:rsidRPr="007649D6">
        <w:rPr>
          <w:rStyle w:val="ilfuvd"/>
          <w:rFonts w:eastAsiaTheme="majorEastAsia"/>
        </w:rPr>
        <w:t>was</w:t>
      </w:r>
      <w:r w:rsidRPr="007649D6">
        <w:rPr>
          <w:rStyle w:val="ilfuvd"/>
          <w:rFonts w:eastAsiaTheme="majorEastAsia"/>
        </w:rPr>
        <w:t xml:space="preserve"> </w:t>
      </w:r>
      <w:r w:rsidRPr="007649D6">
        <w:t xml:space="preserve">measured by a one-item questionnaire on five-point Likert scale [where disagree (1) to strongly agree (5), this is the single global rating approach (Davidson,1979) as it is believed to be an easier approach to collect data (Haque and Taher,2008; Yu and Egri,2005). The questionnaires </w:t>
      </w:r>
      <w:r w:rsidR="00F01695" w:rsidRPr="007649D6">
        <w:rPr>
          <w:rStyle w:val="ilfuvd"/>
          <w:rFonts w:eastAsiaTheme="majorEastAsia"/>
        </w:rPr>
        <w:t>were</w:t>
      </w:r>
      <w:r w:rsidRPr="007649D6">
        <w:rPr>
          <w:rStyle w:val="ilfuvd"/>
          <w:rFonts w:eastAsiaTheme="majorEastAsia"/>
        </w:rPr>
        <w:t xml:space="preserve"> </w:t>
      </w:r>
      <w:r w:rsidRPr="007649D6">
        <w:t xml:space="preserve">distributed to all 124 respondents because they are assumed to have prior knowledge about the parental involvement and academic performance. </w:t>
      </w:r>
    </w:p>
    <w:p w14:paraId="5CF54432" w14:textId="77777777" w:rsidR="001E0BC6" w:rsidRPr="007649D6" w:rsidRDefault="001E0BC6" w:rsidP="00F022DD">
      <w:pPr>
        <w:pStyle w:val="Heading1"/>
      </w:pPr>
      <w:bookmarkStart w:id="173" w:name="_Toc55393502"/>
      <w:bookmarkStart w:id="174" w:name="_Toc94434881"/>
      <w:r w:rsidRPr="007649D6">
        <w:t>3.6.2 Interview guide</w:t>
      </w:r>
      <w:bookmarkEnd w:id="173"/>
      <w:bookmarkEnd w:id="174"/>
    </w:p>
    <w:p w14:paraId="48461764" w14:textId="3C625500" w:rsidR="001E0BC6" w:rsidRPr="007649D6" w:rsidRDefault="001E0BC6" w:rsidP="001E0BC6">
      <w:r w:rsidRPr="007649D6">
        <w:t xml:space="preserve">To supplement the few open-ended questions in the questionnaire, more questions </w:t>
      </w:r>
      <w:r w:rsidR="00234E99">
        <w:rPr>
          <w:rStyle w:val="ilfuvd"/>
          <w:rFonts w:eastAsiaTheme="majorEastAsia"/>
        </w:rPr>
        <w:t>were</w:t>
      </w:r>
      <w:r w:rsidRPr="007649D6">
        <w:rPr>
          <w:rStyle w:val="ilfuvd"/>
          <w:rFonts w:eastAsiaTheme="majorEastAsia"/>
        </w:rPr>
        <w:t xml:space="preserve"> </w:t>
      </w:r>
      <w:r w:rsidRPr="007649D6">
        <w:t>designed in the interview guide targeting key informants. These</w:t>
      </w:r>
      <w:r w:rsidRPr="007649D6">
        <w:rPr>
          <w:rStyle w:val="ilfuvd"/>
          <w:rFonts w:eastAsiaTheme="majorEastAsia"/>
        </w:rPr>
        <w:t xml:space="preserve"> </w:t>
      </w:r>
      <w:r w:rsidRPr="007649D6">
        <w:t>mainly include</w:t>
      </w:r>
      <w:r w:rsidR="00287F36" w:rsidRPr="007649D6">
        <w:t>d</w:t>
      </w:r>
      <w:r w:rsidRPr="007649D6">
        <w:t xml:space="preserve"> heads of departments, teachers, and parents. This category of the sample </w:t>
      </w:r>
      <w:r w:rsidR="00FE3E13" w:rsidRPr="007649D6">
        <w:rPr>
          <w:rStyle w:val="ilfuvd"/>
          <w:rFonts w:eastAsiaTheme="majorEastAsia"/>
        </w:rPr>
        <w:t>was</w:t>
      </w:r>
      <w:r w:rsidRPr="007649D6">
        <w:rPr>
          <w:rStyle w:val="ilfuvd"/>
          <w:rFonts w:eastAsiaTheme="majorEastAsia"/>
        </w:rPr>
        <w:t xml:space="preserve"> </w:t>
      </w:r>
      <w:r w:rsidRPr="007649D6">
        <w:t xml:space="preserve">most appropriated for </w:t>
      </w:r>
      <w:r w:rsidRPr="007649D6">
        <w:lastRenderedPageBreak/>
        <w:t>interview since they are relatively few and have a wide knowledge about the variables of the study given their leadership role in the organization. The open-ended questions provoke</w:t>
      </w:r>
      <w:r w:rsidR="00A614C3" w:rsidRPr="007649D6">
        <w:t>d</w:t>
      </w:r>
      <w:r w:rsidRPr="007649D6">
        <w:t xml:space="preserve"> a lively discussion and many other relevant issues come up in the due course and these enrich</w:t>
      </w:r>
      <w:r w:rsidR="00984404" w:rsidRPr="007649D6">
        <w:t>ed</w:t>
      </w:r>
      <w:r w:rsidRPr="007649D6">
        <w:t xml:space="preserve"> the results of this study with more facts on the ground. Each respondent </w:t>
      </w:r>
      <w:r w:rsidR="008D7586" w:rsidRPr="007649D6">
        <w:rPr>
          <w:rStyle w:val="ilfuvd"/>
          <w:rFonts w:eastAsiaTheme="majorEastAsia"/>
        </w:rPr>
        <w:t>was</w:t>
      </w:r>
      <w:r w:rsidRPr="007649D6">
        <w:rPr>
          <w:rStyle w:val="ilfuvd"/>
          <w:rFonts w:eastAsiaTheme="majorEastAsia"/>
        </w:rPr>
        <w:t xml:space="preserve"> </w:t>
      </w:r>
      <w:r w:rsidRPr="007649D6">
        <w:t>free to give his/her own opinion from their experiences.</w:t>
      </w:r>
    </w:p>
    <w:p w14:paraId="43FC4061" w14:textId="77777777" w:rsidR="001E0BC6" w:rsidRPr="007649D6" w:rsidRDefault="001E0BC6" w:rsidP="0061409F">
      <w:pPr>
        <w:pStyle w:val="Heading1"/>
      </w:pPr>
      <w:bookmarkStart w:id="175" w:name="_Toc55393503"/>
      <w:bookmarkStart w:id="176" w:name="_Toc94434882"/>
      <w:r w:rsidRPr="007649D6">
        <w:t>3.7 Validity and Reliability</w:t>
      </w:r>
      <w:bookmarkEnd w:id="175"/>
      <w:bookmarkEnd w:id="176"/>
    </w:p>
    <w:p w14:paraId="3F3E960A" w14:textId="05C97DCA" w:rsidR="001E0BC6" w:rsidRPr="007649D6" w:rsidRDefault="001E0BC6" w:rsidP="002E7B7E">
      <w:pPr>
        <w:pStyle w:val="Heading2"/>
      </w:pPr>
      <w:bookmarkStart w:id="177" w:name="_Toc315865964"/>
      <w:bookmarkStart w:id="178" w:name="_Toc348441370"/>
      <w:bookmarkStart w:id="179" w:name="_Toc55393504"/>
      <w:bookmarkStart w:id="180" w:name="_Toc94434883"/>
      <w:r w:rsidRPr="007649D6">
        <w:t>3.7.1 Validity</w:t>
      </w:r>
      <w:bookmarkEnd w:id="177"/>
      <w:bookmarkEnd w:id="178"/>
      <w:bookmarkEnd w:id="179"/>
      <w:bookmarkEnd w:id="180"/>
    </w:p>
    <w:p w14:paraId="5F0EDE70" w14:textId="617D987C" w:rsidR="001E0BC6" w:rsidRPr="007649D6" w:rsidRDefault="001E0BC6" w:rsidP="001E0BC6">
      <w:r w:rsidRPr="007649D6">
        <w:t xml:space="preserve">Validity in the context of this study means the extent to which the results of the study can be accurately interpreted and generalized to other populations. That is to say the extent to which the research instruments are able to measure what they are actually intended to measure (Oso &amp; </w:t>
      </w:r>
      <w:proofErr w:type="spellStart"/>
      <w:r w:rsidRPr="007649D6">
        <w:t>Onen</w:t>
      </w:r>
      <w:proofErr w:type="spellEnd"/>
      <w:r w:rsidRPr="007649D6">
        <w:t xml:space="preserve"> 2008). In order to establish validity, three experts </w:t>
      </w:r>
      <w:r w:rsidR="0030616C" w:rsidRPr="007649D6">
        <w:t>were</w:t>
      </w:r>
      <w:r w:rsidRPr="007649D6">
        <w:t xml:space="preserve"> engaged to evaluate the relevance of each item in the data collection instrument in line with the objectives of the study and rate each on a scale of 1 to 4; where 1 means not relevant and 4 means quite relevant. Validity was determined using the Content Validity Index (CVI).</w:t>
      </w:r>
    </w:p>
    <w:p w14:paraId="5878629A" w14:textId="77777777" w:rsidR="001E0BC6" w:rsidRPr="007649D6" w:rsidRDefault="001E0BC6" w:rsidP="001E0BC6">
      <w:r w:rsidRPr="007649D6">
        <w:t xml:space="preserve"> CVI = </w:t>
      </w:r>
      <w:r w:rsidRPr="007649D6">
        <w:fldChar w:fldCharType="begin"/>
      </w:r>
      <w:r w:rsidRPr="007649D6">
        <w:instrText xml:space="preserve"> QUOTE </w:instrText>
      </w:r>
      <w:r w:rsidRPr="007649D6">
        <w:rPr>
          <w:noProof/>
          <w:position w:val="-11"/>
        </w:rPr>
        <w:drawing>
          <wp:inline distT="0" distB="0" distL="0" distR="0" wp14:anchorId="4F32161A" wp14:editId="4F86C394">
            <wp:extent cx="1047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76225"/>
                    </a:xfrm>
                    <a:prstGeom prst="rect">
                      <a:avLst/>
                    </a:prstGeom>
                    <a:noFill/>
                    <a:ln>
                      <a:noFill/>
                    </a:ln>
                  </pic:spPr>
                </pic:pic>
              </a:graphicData>
            </a:graphic>
          </wp:inline>
        </w:drawing>
      </w:r>
      <w:r w:rsidRPr="007649D6">
        <w:instrText xml:space="preserve"> </w:instrText>
      </w:r>
      <w:r w:rsidRPr="007649D6">
        <w:fldChar w:fldCharType="separate"/>
      </w:r>
      <w:r w:rsidRPr="007649D6">
        <w:rPr>
          <w:noProof/>
          <w:position w:val="-11"/>
        </w:rPr>
        <w:drawing>
          <wp:inline distT="0" distB="0" distL="0" distR="0" wp14:anchorId="0009E055" wp14:editId="15EFCF02">
            <wp:extent cx="1047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76225"/>
                    </a:xfrm>
                    <a:prstGeom prst="rect">
                      <a:avLst/>
                    </a:prstGeom>
                    <a:noFill/>
                    <a:ln>
                      <a:noFill/>
                    </a:ln>
                  </pic:spPr>
                </pic:pic>
              </a:graphicData>
            </a:graphic>
          </wp:inline>
        </w:drawing>
      </w:r>
      <w:r w:rsidRPr="007649D6">
        <w:fldChar w:fldCharType="end"/>
      </w:r>
      <w:r w:rsidRPr="007649D6">
        <w:t xml:space="preserve">    Where;</w:t>
      </w:r>
    </w:p>
    <w:p w14:paraId="1D6B87B6" w14:textId="77777777" w:rsidR="001E0BC6" w:rsidRPr="007649D6" w:rsidRDefault="001E0BC6" w:rsidP="001E0BC6">
      <w:r w:rsidRPr="007649D6">
        <w:t>n is the number of items in the instrument rated 3 or 4 (rated as high)</w:t>
      </w:r>
    </w:p>
    <w:p w14:paraId="41421BD2" w14:textId="77777777" w:rsidR="001E0BC6" w:rsidRPr="007649D6" w:rsidRDefault="001E0BC6" w:rsidP="001E0BC6">
      <w:r w:rsidRPr="007649D6">
        <w:t>N is the total number of items in the whole instrument.</w:t>
      </w:r>
    </w:p>
    <w:p w14:paraId="203224CD" w14:textId="1C0D437F" w:rsidR="001E0BC6" w:rsidRPr="007649D6" w:rsidRDefault="001E0BC6" w:rsidP="001E0BC6">
      <w:r w:rsidRPr="007649D6">
        <w:t xml:space="preserve">Items that scored a CVI of 0.75 and above </w:t>
      </w:r>
      <w:r w:rsidR="0030616C" w:rsidRPr="007649D6">
        <w:t>were</w:t>
      </w:r>
      <w:r w:rsidRPr="007649D6">
        <w:t xml:space="preserve"> retained as valid, while those with a CVI below this mark </w:t>
      </w:r>
      <w:r w:rsidR="0030616C" w:rsidRPr="007649D6">
        <w:t>were</w:t>
      </w:r>
      <w:r w:rsidRPr="007649D6">
        <w:t xml:space="preserve"> abandoned and replaced with other items based on the experts’ </w:t>
      </w:r>
      <w:r w:rsidRPr="007649D6">
        <w:lastRenderedPageBreak/>
        <w:t xml:space="preserve">comments. After identifying the vague and ambiguous questions, corrections </w:t>
      </w:r>
      <w:r w:rsidR="001726BD" w:rsidRPr="007649D6">
        <w:t>were</w:t>
      </w:r>
      <w:r w:rsidRPr="007649D6">
        <w:t xml:space="preserve"> made and final instruments </w:t>
      </w:r>
      <w:r w:rsidR="00874BC0">
        <w:t>was</w:t>
      </w:r>
      <w:r w:rsidRPr="007649D6">
        <w:t xml:space="preserve"> prepared. </w:t>
      </w:r>
      <w:bookmarkStart w:id="181" w:name="_Toc315865965"/>
      <w:bookmarkStart w:id="182" w:name="_Toc348441371"/>
    </w:p>
    <w:p w14:paraId="3EBA9A53" w14:textId="77777777" w:rsidR="001E0BC6" w:rsidRPr="007649D6" w:rsidRDefault="001E0BC6" w:rsidP="002E7B7E">
      <w:pPr>
        <w:pStyle w:val="Heading2"/>
        <w:rPr>
          <w:rStyle w:val="Heading3Char"/>
          <w:color w:val="auto"/>
        </w:rPr>
      </w:pPr>
      <w:bookmarkStart w:id="183" w:name="_Toc55393505"/>
      <w:bookmarkStart w:id="184" w:name="_Toc94434884"/>
      <w:r w:rsidRPr="007649D6">
        <w:t>3.7.2 Reliability</w:t>
      </w:r>
      <w:bookmarkEnd w:id="181"/>
      <w:bookmarkEnd w:id="182"/>
      <w:bookmarkEnd w:id="183"/>
      <w:bookmarkEnd w:id="184"/>
      <w:r w:rsidRPr="007649D6">
        <w:rPr>
          <w:rStyle w:val="Heading3Char"/>
          <w:color w:val="auto"/>
        </w:rPr>
        <w:t xml:space="preserve"> </w:t>
      </w:r>
    </w:p>
    <w:p w14:paraId="7D2FEA42" w14:textId="5C9997C3" w:rsidR="00D441D1" w:rsidRPr="007649D6" w:rsidRDefault="001E0BC6" w:rsidP="00D441D1">
      <w:r w:rsidRPr="007649D6">
        <w:t xml:space="preserve">Reliability of an instrument is defined as the consistence of the instrument in picking the needed information. Reliability (Internal consistency and stability) of the instruments </w:t>
      </w:r>
      <w:r w:rsidR="001726BD" w:rsidRPr="007649D6">
        <w:t>was</w:t>
      </w:r>
      <w:r w:rsidRPr="007649D6">
        <w:t xml:space="preserve"> tested using Cronbach ‘s Alpha (α) coefficients (Cronbach, 1946). </w:t>
      </w:r>
      <w:r w:rsidR="00D441D1" w:rsidRPr="007649D6">
        <w:rPr>
          <w:rStyle w:val="words"/>
        </w:rPr>
        <w:t>Reliability quality</w:t>
      </w:r>
      <w:r w:rsidR="00D441D1" w:rsidRPr="007649D6">
        <w:t xml:space="preserve"> </w:t>
      </w:r>
      <w:r w:rsidR="00874BC0">
        <w:t>was</w:t>
      </w:r>
      <w:r w:rsidR="00D441D1" w:rsidRPr="007649D6">
        <w:t xml:space="preserve"> </w:t>
      </w:r>
      <w:r w:rsidR="00D441D1" w:rsidRPr="007649D6">
        <w:rPr>
          <w:rStyle w:val="words"/>
        </w:rPr>
        <w:t>determined utilizing</w:t>
      </w:r>
      <w:r w:rsidR="00D441D1" w:rsidRPr="007649D6">
        <w:t xml:space="preserve"> SPSS </w:t>
      </w:r>
      <w:r w:rsidR="00D441D1" w:rsidRPr="007649D6">
        <w:rPr>
          <w:rStyle w:val="words"/>
        </w:rPr>
        <w:t>Examination</w:t>
      </w:r>
      <w:r w:rsidR="00D441D1" w:rsidRPr="007649D6">
        <w:t xml:space="preserve"> </w:t>
      </w:r>
      <w:r w:rsidR="00D441D1" w:rsidRPr="007649D6">
        <w:rPr>
          <w:rStyle w:val="words"/>
        </w:rPr>
        <w:t>Scale</w:t>
      </w:r>
      <w:r w:rsidR="00D441D1" w:rsidRPr="007649D6">
        <w:t xml:space="preserve"> (Alpha coefficient). </w:t>
      </w:r>
      <w:r w:rsidR="00D441D1" w:rsidRPr="007649D6">
        <w:rPr>
          <w:rStyle w:val="words"/>
        </w:rPr>
        <w:t>Typically, since</w:t>
      </w:r>
      <w:r w:rsidR="00D441D1" w:rsidRPr="007649D6">
        <w:t xml:space="preserve"> of its ease and </w:t>
      </w:r>
      <w:r w:rsidR="00D441D1" w:rsidRPr="007649D6">
        <w:rPr>
          <w:rStyle w:val="words"/>
        </w:rPr>
        <w:t>programmed</w:t>
      </w:r>
      <w:r w:rsidR="00D441D1" w:rsidRPr="007649D6">
        <w:t xml:space="preserve"> </w:t>
      </w:r>
      <w:r w:rsidR="00D441D1" w:rsidRPr="007649D6">
        <w:rPr>
          <w:rStyle w:val="words"/>
        </w:rPr>
        <w:t>appropriateness</w:t>
      </w:r>
      <w:r w:rsidR="00D441D1" w:rsidRPr="007649D6">
        <w:t xml:space="preserve"> which fits a two or more-point rating scale. The </w:t>
      </w:r>
      <w:r w:rsidR="00D441D1" w:rsidRPr="007649D6">
        <w:rPr>
          <w:rStyle w:val="words"/>
        </w:rPr>
        <w:t>analyst</w:t>
      </w:r>
      <w:r w:rsidR="00D441D1" w:rsidRPr="007649D6">
        <w:t xml:space="preserve"> </w:t>
      </w:r>
      <w:r w:rsidR="00D441D1" w:rsidRPr="007649D6">
        <w:rPr>
          <w:rStyle w:val="words"/>
        </w:rPr>
        <w:t>utilize</w:t>
      </w:r>
      <w:r w:rsidR="00874BC0">
        <w:rPr>
          <w:rStyle w:val="words"/>
        </w:rPr>
        <w:t>d</w:t>
      </w:r>
      <w:r w:rsidR="00D441D1" w:rsidRPr="007649D6">
        <w:t xml:space="preserve"> Alpha co-efficient </w:t>
      </w:r>
      <w:r w:rsidR="00D441D1" w:rsidRPr="007649D6">
        <w:rPr>
          <w:rStyle w:val="words"/>
        </w:rPr>
        <w:t>since</w:t>
      </w:r>
      <w:r w:rsidR="00D441D1" w:rsidRPr="007649D6">
        <w:t xml:space="preserve"> it is </w:t>
      </w:r>
      <w:r w:rsidR="00D441D1" w:rsidRPr="007649D6">
        <w:rPr>
          <w:rStyle w:val="words"/>
        </w:rPr>
        <w:t>simple</w:t>
      </w:r>
      <w:r w:rsidR="00D441D1" w:rsidRPr="007649D6">
        <w:t xml:space="preserve"> and </w:t>
      </w:r>
      <w:r w:rsidR="00D441D1" w:rsidRPr="007649D6">
        <w:rPr>
          <w:rStyle w:val="words"/>
        </w:rPr>
        <w:t>programmed</w:t>
      </w:r>
      <w:r w:rsidR="00D441D1" w:rsidRPr="007649D6">
        <w:t xml:space="preserve"> to apply ((Mugenda, 2010).</w:t>
      </w:r>
    </w:p>
    <w:p w14:paraId="1CD8032F" w14:textId="77777777" w:rsidR="001E0BC6" w:rsidRPr="007649D6" w:rsidRDefault="001E0BC6" w:rsidP="0061409F">
      <w:pPr>
        <w:pStyle w:val="Heading1"/>
      </w:pPr>
      <w:bookmarkStart w:id="185" w:name="_Toc55393506"/>
      <w:bookmarkStart w:id="186" w:name="_Toc94434885"/>
      <w:r w:rsidRPr="007649D6">
        <w:t>3.8 Data processing</w:t>
      </w:r>
      <w:bookmarkEnd w:id="185"/>
      <w:bookmarkEnd w:id="186"/>
    </w:p>
    <w:p w14:paraId="25FEDAB9" w14:textId="205629B9" w:rsidR="001E0BC6" w:rsidRPr="007649D6" w:rsidRDefault="001E0BC6" w:rsidP="001E0BC6">
      <w:pPr>
        <w:autoSpaceDE w:val="0"/>
        <w:autoSpaceDN w:val="0"/>
        <w:adjustRightInd w:val="0"/>
        <w:spacing w:after="0"/>
        <w:rPr>
          <w:szCs w:val="24"/>
        </w:rPr>
      </w:pPr>
      <w:bookmarkStart w:id="187" w:name="_Toc486286958"/>
      <w:bookmarkStart w:id="188" w:name="_Toc486452462"/>
      <w:r w:rsidRPr="007649D6">
        <w:rPr>
          <w:szCs w:val="24"/>
          <w:lang w:val="af-ZA"/>
        </w:rPr>
        <w:t xml:space="preserve">The collected data </w:t>
      </w:r>
      <w:r w:rsidR="006B3757" w:rsidRPr="007649D6">
        <w:t>was</w:t>
      </w:r>
      <w:r w:rsidRPr="007649D6">
        <w:t xml:space="preserve"> </w:t>
      </w:r>
      <w:r w:rsidRPr="007649D6">
        <w:rPr>
          <w:szCs w:val="24"/>
          <w:lang w:val="af-ZA"/>
        </w:rPr>
        <w:t>edited, coded and cross checked for completeness using Ms Excel and exported to Statistical Package for Social Sciences version 25 for analysis.</w:t>
      </w:r>
    </w:p>
    <w:p w14:paraId="3D19AAF9" w14:textId="4FCA3E99" w:rsidR="001E0BC6" w:rsidRPr="007649D6" w:rsidRDefault="001E0BC6" w:rsidP="00F022DD">
      <w:pPr>
        <w:pStyle w:val="Heading1"/>
      </w:pPr>
      <w:bookmarkStart w:id="189" w:name="_Toc17970708"/>
      <w:bookmarkStart w:id="190" w:name="_Toc55393507"/>
      <w:bookmarkStart w:id="191" w:name="_Toc94434886"/>
      <w:r w:rsidRPr="007649D6">
        <w:t xml:space="preserve">3.8.1 Data </w:t>
      </w:r>
      <w:bookmarkEnd w:id="187"/>
      <w:bookmarkEnd w:id="188"/>
      <w:r w:rsidRPr="007649D6">
        <w:t>analysis</w:t>
      </w:r>
      <w:bookmarkEnd w:id="189"/>
      <w:bookmarkEnd w:id="190"/>
      <w:bookmarkEnd w:id="191"/>
    </w:p>
    <w:p w14:paraId="3E4D145B" w14:textId="77777777" w:rsidR="0005447F" w:rsidRPr="007649D6" w:rsidRDefault="001E0BC6" w:rsidP="001E0BC6">
      <w:bookmarkStart w:id="192" w:name="_Toc496616144"/>
      <w:bookmarkStart w:id="193" w:name="_Toc17970709"/>
      <w:r w:rsidRPr="007649D6">
        <w:t xml:space="preserve">The coded data </w:t>
      </w:r>
      <w:r w:rsidR="0021437E" w:rsidRPr="007649D6">
        <w:t>was</w:t>
      </w:r>
      <w:r w:rsidRPr="007649D6">
        <w:t xml:space="preserve"> analyzed using statistical package SPSS standard version 25.0 for windows (2010) and excel for windows (2010). The analysis of results focus</w:t>
      </w:r>
      <w:r w:rsidR="00181AB3" w:rsidRPr="007649D6">
        <w:t>ed</w:t>
      </w:r>
      <w:r w:rsidRPr="007649D6">
        <w:t xml:space="preserve"> on</w:t>
      </w:r>
      <w:r w:rsidR="00713A6C" w:rsidRPr="007649D6">
        <w:t xml:space="preserve"> influence of parental involvement on academic performance</w:t>
      </w:r>
      <w:r w:rsidR="00E42FDC" w:rsidRPr="007649D6">
        <w:t>.</w:t>
      </w:r>
    </w:p>
    <w:p w14:paraId="2E12ADB8" w14:textId="63173742" w:rsidR="0005447F" w:rsidRPr="007649D6" w:rsidRDefault="0005447F" w:rsidP="0005447F">
      <w:pPr>
        <w:pStyle w:val="Heading2"/>
      </w:pPr>
      <w:bookmarkStart w:id="194" w:name="_Toc94434887"/>
      <w:r w:rsidRPr="007649D6">
        <w:t>Analysis of quantitative data</w:t>
      </w:r>
      <w:bookmarkEnd w:id="194"/>
    </w:p>
    <w:p w14:paraId="1D9F2A56" w14:textId="4A746474" w:rsidR="0005447F" w:rsidRPr="007649D6" w:rsidRDefault="0005447F" w:rsidP="0005447F">
      <w:pPr>
        <w:rPr>
          <w:lang w:val="af-ZA"/>
        </w:rPr>
      </w:pPr>
      <w:r w:rsidRPr="007649D6">
        <w:t xml:space="preserve">The quantitative collected </w:t>
      </w:r>
      <w:r w:rsidRPr="007649D6">
        <w:rPr>
          <w:rStyle w:val="words"/>
        </w:rPr>
        <w:t>information</w:t>
      </w:r>
      <w:r w:rsidRPr="007649D6">
        <w:t xml:space="preserve"> </w:t>
      </w:r>
      <w:r w:rsidR="001970DE">
        <w:t>was</w:t>
      </w:r>
      <w:r w:rsidRPr="007649D6">
        <w:t xml:space="preserve"> </w:t>
      </w:r>
      <w:r w:rsidRPr="007649D6">
        <w:rPr>
          <w:rStyle w:val="words"/>
        </w:rPr>
        <w:t>altered</w:t>
      </w:r>
      <w:r w:rsidRPr="007649D6">
        <w:t xml:space="preserve">, coded and cross-checked for completeness </w:t>
      </w:r>
      <w:r w:rsidRPr="007649D6">
        <w:rPr>
          <w:rStyle w:val="words"/>
        </w:rPr>
        <w:t>utilizing</w:t>
      </w:r>
      <w:r w:rsidRPr="007649D6">
        <w:t xml:space="preserve"> </w:t>
      </w:r>
      <w:proofErr w:type="spellStart"/>
      <w:r w:rsidRPr="007649D6">
        <w:t>Ms</w:t>
      </w:r>
      <w:proofErr w:type="spellEnd"/>
      <w:r w:rsidRPr="007649D6">
        <w:t xml:space="preserve"> </w:t>
      </w:r>
      <w:r w:rsidRPr="007649D6">
        <w:rPr>
          <w:rStyle w:val="words"/>
        </w:rPr>
        <w:t>Excel and copied</w:t>
      </w:r>
      <w:r w:rsidRPr="007649D6">
        <w:t xml:space="preserve"> to SPSS version 25 for </w:t>
      </w:r>
      <w:r w:rsidRPr="007649D6">
        <w:rPr>
          <w:rStyle w:val="words"/>
        </w:rPr>
        <w:t>examination</w:t>
      </w:r>
      <w:r w:rsidRPr="007649D6">
        <w:t xml:space="preserve">. The </w:t>
      </w:r>
      <w:r w:rsidRPr="007649D6">
        <w:lastRenderedPageBreak/>
        <w:t xml:space="preserve">quantitative </w:t>
      </w:r>
      <w:r w:rsidRPr="007649D6">
        <w:rPr>
          <w:rStyle w:val="words"/>
        </w:rPr>
        <w:t>information</w:t>
      </w:r>
      <w:r w:rsidRPr="007649D6">
        <w:t xml:space="preserve"> </w:t>
      </w:r>
      <w:r w:rsidR="001970DE">
        <w:t>was</w:t>
      </w:r>
      <w:r w:rsidRPr="007649D6">
        <w:t xml:space="preserve"> </w:t>
      </w:r>
      <w:r w:rsidRPr="007649D6">
        <w:rPr>
          <w:rStyle w:val="words"/>
        </w:rPr>
        <w:t>displayed</w:t>
      </w:r>
      <w:r w:rsidRPr="007649D6">
        <w:t xml:space="preserve"> in </w:t>
      </w:r>
      <w:r w:rsidRPr="007649D6">
        <w:rPr>
          <w:rStyle w:val="words"/>
        </w:rPr>
        <w:t>form</w:t>
      </w:r>
      <w:r w:rsidRPr="007649D6">
        <w:t xml:space="preserve"> of numeric </w:t>
      </w:r>
      <w:r w:rsidRPr="007649D6">
        <w:rPr>
          <w:rStyle w:val="words"/>
        </w:rPr>
        <w:t>utilizing</w:t>
      </w:r>
      <w:r w:rsidRPr="007649D6">
        <w:t xml:space="preserve"> tables and charts </w:t>
      </w:r>
      <w:r w:rsidRPr="007649D6">
        <w:rPr>
          <w:lang w:val="af-ZA"/>
        </w:rPr>
        <w:t>frequencies and percentages of results</w:t>
      </w:r>
      <w:r w:rsidRPr="007649D6">
        <w:t xml:space="preserve">. The inferential </w:t>
      </w:r>
      <w:r w:rsidRPr="007649D6">
        <w:rPr>
          <w:rStyle w:val="words"/>
        </w:rPr>
        <w:t>measurements</w:t>
      </w:r>
      <w:r w:rsidRPr="007649D6">
        <w:t xml:space="preserve"> such as </w:t>
      </w:r>
      <w:r w:rsidRPr="007649D6">
        <w:rPr>
          <w:lang w:val="af-ZA"/>
        </w:rPr>
        <w:t xml:space="preserve">regression analysis </w:t>
      </w:r>
      <w:r w:rsidRPr="007649D6">
        <w:t xml:space="preserve">and </w:t>
      </w:r>
      <w:r w:rsidRPr="007649D6">
        <w:rPr>
          <w:lang w:val="af-ZA"/>
        </w:rPr>
        <w:t xml:space="preserve">correlation </w:t>
      </w:r>
      <w:r w:rsidR="001970DE">
        <w:t>were</w:t>
      </w:r>
      <w:r w:rsidRPr="007649D6">
        <w:t xml:space="preserve"> </w:t>
      </w:r>
      <w:r w:rsidRPr="007649D6">
        <w:rPr>
          <w:rStyle w:val="words"/>
        </w:rPr>
        <w:t>utilized</w:t>
      </w:r>
      <w:r w:rsidRPr="007649D6">
        <w:t xml:space="preserve"> to test the </w:t>
      </w:r>
      <w:r w:rsidRPr="007649D6">
        <w:rPr>
          <w:lang w:val="af-ZA"/>
        </w:rPr>
        <w:t>hypotheses</w:t>
      </w:r>
      <w:r w:rsidRPr="007649D6">
        <w:t>.</w:t>
      </w:r>
    </w:p>
    <w:p w14:paraId="7E27EB72" w14:textId="1E76D094" w:rsidR="0005447F" w:rsidRPr="007649D6" w:rsidRDefault="0005447F" w:rsidP="0005447F">
      <w:pPr>
        <w:pStyle w:val="Heading2"/>
      </w:pPr>
      <w:bookmarkStart w:id="195" w:name="_Toc74327716"/>
      <w:bookmarkStart w:id="196" w:name="_Toc94434888"/>
      <w:r w:rsidRPr="007649D6">
        <w:t xml:space="preserve">Analysis of </w:t>
      </w:r>
      <w:r w:rsidR="002066E4" w:rsidRPr="007649D6">
        <w:t>qualitative data</w:t>
      </w:r>
      <w:bookmarkEnd w:id="195"/>
      <w:bookmarkEnd w:id="196"/>
    </w:p>
    <w:p w14:paraId="63309343" w14:textId="3A438B60" w:rsidR="0034330D" w:rsidRPr="007649D6" w:rsidRDefault="0005447F" w:rsidP="0034330D">
      <w:r w:rsidRPr="007649D6">
        <w:rPr>
          <w:lang w:val="af-ZA"/>
        </w:rPr>
        <w:t xml:space="preserve">Qualitative data </w:t>
      </w:r>
      <w:r w:rsidR="001970DE">
        <w:rPr>
          <w:lang w:val="af-ZA"/>
        </w:rPr>
        <w:t>was</w:t>
      </w:r>
      <w:r w:rsidRPr="007649D6">
        <w:rPr>
          <w:lang w:val="af-ZA"/>
        </w:rPr>
        <w:t xml:space="preserve"> analysed using content analysis and thereafter develop themes and sub-themes. The findings </w:t>
      </w:r>
      <w:r w:rsidR="001970DE">
        <w:rPr>
          <w:lang w:val="af-ZA"/>
        </w:rPr>
        <w:t>were</w:t>
      </w:r>
      <w:r w:rsidRPr="007649D6">
        <w:rPr>
          <w:lang w:val="af-ZA"/>
        </w:rPr>
        <w:t xml:space="preserve"> presented in narrative form by directly reporting respondents responses through quotations. </w:t>
      </w:r>
      <w:bookmarkStart w:id="197" w:name="_Toc55393508"/>
    </w:p>
    <w:p w14:paraId="2DC62D59" w14:textId="7E8B2C12" w:rsidR="001E0BC6" w:rsidRPr="007649D6" w:rsidRDefault="001E0BC6" w:rsidP="00B87AD1">
      <w:pPr>
        <w:pStyle w:val="Heading1"/>
      </w:pPr>
      <w:bookmarkStart w:id="198" w:name="_Toc94434889"/>
      <w:r w:rsidRPr="007649D6">
        <w:t xml:space="preserve">3.8.2 </w:t>
      </w:r>
      <w:r w:rsidR="008D5F10" w:rsidRPr="007649D6">
        <w:t>Limitation</w:t>
      </w:r>
      <w:r w:rsidR="00964E96">
        <w:t xml:space="preserve"> and delimi</w:t>
      </w:r>
      <w:r w:rsidR="00691909">
        <w:t>t</w:t>
      </w:r>
      <w:r w:rsidR="00964E96">
        <w:t>ations</w:t>
      </w:r>
      <w:r w:rsidR="008D5F10" w:rsidRPr="007649D6">
        <w:t xml:space="preserve"> </w:t>
      </w:r>
      <w:r w:rsidRPr="007649D6">
        <w:t>of the study</w:t>
      </w:r>
      <w:bookmarkEnd w:id="192"/>
      <w:bookmarkEnd w:id="193"/>
      <w:bookmarkEnd w:id="197"/>
      <w:bookmarkEnd w:id="198"/>
    </w:p>
    <w:p w14:paraId="25813D16" w14:textId="778B6198" w:rsidR="001E0BC6" w:rsidRPr="007649D6" w:rsidRDefault="001E0BC6" w:rsidP="001E0BC6">
      <w:bookmarkStart w:id="199" w:name="_Toc17970710"/>
      <w:r w:rsidRPr="007649D6">
        <w:t>Non response from the participants: Some participants refuse</w:t>
      </w:r>
      <w:r w:rsidR="0022034F" w:rsidRPr="007649D6">
        <w:t>d</w:t>
      </w:r>
      <w:r w:rsidRPr="007649D6">
        <w:t xml:space="preserve"> to respond owing to the “sensitivity” of the variables or because they may have limited time owing to their busy schedules. The researcher overc</w:t>
      </w:r>
      <w:r w:rsidR="009567CF" w:rsidRPr="007649D6">
        <w:t>a</w:t>
      </w:r>
      <w:r w:rsidRPr="007649D6">
        <w:t>me this challenge by using substitutes with delegated authority who are knowledgeable about the subject matter.</w:t>
      </w:r>
    </w:p>
    <w:p w14:paraId="64A739F1" w14:textId="6CBD85BC" w:rsidR="00F36518" w:rsidRPr="007649D6" w:rsidRDefault="00F36518" w:rsidP="001E0BC6">
      <w:r w:rsidRPr="007649D6">
        <w:t>Methodological challenges in view of measuring the variables. It may be cumbersome to choose measures to use for the different variables. The researcher encountered a trade-off between measurability and significance.</w:t>
      </w:r>
    </w:p>
    <w:p w14:paraId="6A113DAC" w14:textId="2E9F433C" w:rsidR="001E0BC6" w:rsidRPr="007649D6" w:rsidRDefault="001E0BC6" w:rsidP="0061409F">
      <w:pPr>
        <w:pStyle w:val="Heading1"/>
      </w:pPr>
      <w:bookmarkStart w:id="200" w:name="_Toc55393509"/>
      <w:bookmarkStart w:id="201" w:name="_Toc94434890"/>
      <w:r w:rsidRPr="007649D6">
        <w:t>3.9 Ethical considerations</w:t>
      </w:r>
      <w:bookmarkEnd w:id="199"/>
      <w:bookmarkEnd w:id="200"/>
      <w:bookmarkEnd w:id="201"/>
    </w:p>
    <w:p w14:paraId="3277D0AB" w14:textId="0F6D76EF" w:rsidR="001E0BC6" w:rsidRPr="007649D6" w:rsidRDefault="001E0BC6" w:rsidP="001E0BC6">
      <w:r w:rsidRPr="007649D6">
        <w:t>Throughout the study, the researcher ensure</w:t>
      </w:r>
      <w:r w:rsidR="00B762FC" w:rsidRPr="007649D6">
        <w:t>d</w:t>
      </w:r>
      <w:r w:rsidRPr="007649D6">
        <w:t xml:space="preserve"> confidentiality of the information given by the respondents who </w:t>
      </w:r>
      <w:r w:rsidR="00234E99">
        <w:t>took</w:t>
      </w:r>
      <w:r w:rsidRPr="007649D6">
        <w:t xml:space="preserve"> part in the study. In addition to this, respondent’s informed consent </w:t>
      </w:r>
      <w:r w:rsidR="00002794" w:rsidRPr="007649D6">
        <w:t>was</w:t>
      </w:r>
      <w:r w:rsidRPr="007649D6">
        <w:t xml:space="preserve"> sought from participants of the study. The participation in this study </w:t>
      </w:r>
      <w:r w:rsidR="00C25BA1" w:rsidRPr="007649D6">
        <w:t>were</w:t>
      </w:r>
      <w:r w:rsidRPr="007649D6">
        <w:t xml:space="preserve"> entirely voluntary with no coercion or payment of respondents at all. When reviewing </w:t>
      </w:r>
      <w:r w:rsidRPr="007649D6">
        <w:lastRenderedPageBreak/>
        <w:t>literature, the researcher ensure</w:t>
      </w:r>
      <w:r w:rsidR="001D4E8A" w:rsidRPr="007649D6">
        <w:t>d</w:t>
      </w:r>
      <w:r w:rsidRPr="007649D6">
        <w:t xml:space="preserve"> that relevant acknowledgement </w:t>
      </w:r>
      <w:r w:rsidR="003E2C51" w:rsidRPr="007649D6">
        <w:t>was</w:t>
      </w:r>
      <w:r w:rsidRPr="007649D6">
        <w:t xml:space="preserve"> made to all the authors whose work </w:t>
      </w:r>
      <w:r w:rsidR="00734FB2" w:rsidRPr="007649D6">
        <w:t>was</w:t>
      </w:r>
      <w:r w:rsidRPr="007649D6">
        <w:t xml:space="preserve"> cited.</w:t>
      </w:r>
    </w:p>
    <w:p w14:paraId="4E259E2D" w14:textId="77777777" w:rsidR="00F66772" w:rsidRPr="007649D6" w:rsidRDefault="00F66772" w:rsidP="00F66772">
      <w:pPr>
        <w:rPr>
          <w:b/>
          <w:bCs/>
        </w:rPr>
      </w:pPr>
      <w:r w:rsidRPr="007649D6">
        <w:rPr>
          <w:b/>
          <w:bCs/>
        </w:rPr>
        <w:t>Informed consent</w:t>
      </w:r>
    </w:p>
    <w:p w14:paraId="1432090E" w14:textId="6643CE60" w:rsidR="00F66772" w:rsidRPr="007649D6" w:rsidRDefault="00F66772" w:rsidP="00F66772">
      <w:r w:rsidRPr="007649D6">
        <w:t xml:space="preserve">The </w:t>
      </w:r>
      <w:r w:rsidRPr="007649D6">
        <w:rPr>
          <w:rStyle w:val="words"/>
        </w:rPr>
        <w:t>analyst</w:t>
      </w:r>
      <w:r w:rsidRPr="007649D6">
        <w:t xml:space="preserve"> </w:t>
      </w:r>
      <w:r w:rsidRPr="007649D6">
        <w:rPr>
          <w:rStyle w:val="words"/>
        </w:rPr>
        <w:t>guarantee</w:t>
      </w:r>
      <w:r w:rsidR="00DC1FEE">
        <w:rPr>
          <w:rStyle w:val="words"/>
        </w:rPr>
        <w:t>d</w:t>
      </w:r>
      <w:r w:rsidRPr="007649D6">
        <w:t xml:space="preserve"> the he </w:t>
      </w:r>
      <w:r w:rsidRPr="007649D6">
        <w:rPr>
          <w:rStyle w:val="words"/>
        </w:rPr>
        <w:t>advises</w:t>
      </w:r>
      <w:r w:rsidRPr="007649D6">
        <w:t xml:space="preserve"> his respondents </w:t>
      </w:r>
      <w:r w:rsidRPr="007649D6">
        <w:rPr>
          <w:rStyle w:val="words"/>
        </w:rPr>
        <w:t>about</w:t>
      </w:r>
      <w:r w:rsidRPr="007649D6">
        <w:t xml:space="preserve"> the </w:t>
      </w:r>
      <w:r w:rsidRPr="007649D6">
        <w:rPr>
          <w:rStyle w:val="words"/>
        </w:rPr>
        <w:t>reason</w:t>
      </w:r>
      <w:r w:rsidRPr="007649D6">
        <w:t xml:space="preserve"> of the </w:t>
      </w:r>
      <w:r w:rsidRPr="007649D6">
        <w:rPr>
          <w:rStyle w:val="words"/>
        </w:rPr>
        <w:t>study</w:t>
      </w:r>
      <w:r w:rsidRPr="007649D6">
        <w:t xml:space="preserve"> and </w:t>
      </w:r>
      <w:r w:rsidRPr="007649D6">
        <w:rPr>
          <w:rStyle w:val="words"/>
        </w:rPr>
        <w:t>sometime before</w:t>
      </w:r>
      <w:r w:rsidRPr="007649D6">
        <w:t xml:space="preserve"> conducting interviews, respondents </w:t>
      </w:r>
      <w:r w:rsidR="00BD5FAA">
        <w:t>were</w:t>
      </w:r>
      <w:r w:rsidRPr="007649D6">
        <w:t xml:space="preserve"> </w:t>
      </w:r>
      <w:r w:rsidRPr="007649D6">
        <w:rPr>
          <w:rStyle w:val="words"/>
        </w:rPr>
        <w:t>inquired</w:t>
      </w:r>
      <w:r w:rsidRPr="007649D6">
        <w:t xml:space="preserve"> whether they have </w:t>
      </w:r>
      <w:r w:rsidRPr="007649D6">
        <w:rPr>
          <w:rStyle w:val="words"/>
        </w:rPr>
        <w:t>agreed</w:t>
      </w:r>
      <w:r w:rsidRPr="007649D6">
        <w:t xml:space="preserve"> or not to </w:t>
      </w:r>
      <w:r w:rsidRPr="007649D6">
        <w:rPr>
          <w:rStyle w:val="words"/>
        </w:rPr>
        <w:t xml:space="preserve">take part </w:t>
      </w:r>
      <w:r w:rsidRPr="007649D6">
        <w:t xml:space="preserve">and </w:t>
      </w:r>
      <w:r w:rsidRPr="007649D6">
        <w:rPr>
          <w:rStyle w:val="words"/>
        </w:rPr>
        <w:t>provide</w:t>
      </w:r>
      <w:r w:rsidRPr="007649D6">
        <w:t xml:space="preserve"> their </w:t>
      </w:r>
      <w:r w:rsidRPr="007649D6">
        <w:rPr>
          <w:rStyle w:val="words"/>
        </w:rPr>
        <w:t>individual</w:t>
      </w:r>
      <w:r w:rsidRPr="007649D6">
        <w:t xml:space="preserve"> </w:t>
      </w:r>
      <w:r w:rsidRPr="007649D6">
        <w:rPr>
          <w:rStyle w:val="words"/>
        </w:rPr>
        <w:t>data</w:t>
      </w:r>
      <w:r w:rsidRPr="007649D6">
        <w:t>.</w:t>
      </w:r>
    </w:p>
    <w:p w14:paraId="5E92165B" w14:textId="77777777" w:rsidR="00F66772" w:rsidRPr="007649D6" w:rsidRDefault="00F66772" w:rsidP="00F66772">
      <w:pPr>
        <w:rPr>
          <w:b/>
          <w:bCs/>
        </w:rPr>
      </w:pPr>
      <w:r w:rsidRPr="007649D6">
        <w:rPr>
          <w:b/>
          <w:bCs/>
        </w:rPr>
        <w:t>Anonymity</w:t>
      </w:r>
    </w:p>
    <w:p w14:paraId="25708AB6" w14:textId="2C163366" w:rsidR="00F66772" w:rsidRPr="007649D6" w:rsidRDefault="00F66772" w:rsidP="00F66772">
      <w:r w:rsidRPr="007649D6">
        <w:t xml:space="preserve">The </w:t>
      </w:r>
      <w:r w:rsidRPr="007649D6">
        <w:rPr>
          <w:rStyle w:val="words"/>
        </w:rPr>
        <w:t>analyst</w:t>
      </w:r>
      <w:r w:rsidRPr="007649D6">
        <w:t xml:space="preserve"> </w:t>
      </w:r>
      <w:r w:rsidRPr="007649D6">
        <w:rPr>
          <w:rStyle w:val="words"/>
        </w:rPr>
        <w:t>guarantee</w:t>
      </w:r>
      <w:r w:rsidR="00BD5FAA">
        <w:rPr>
          <w:rStyle w:val="words"/>
        </w:rPr>
        <w:t>d</w:t>
      </w:r>
      <w:r w:rsidRPr="007649D6">
        <w:t xml:space="preserve"> that none of the respondents’ </w:t>
      </w:r>
      <w:r w:rsidRPr="007649D6">
        <w:rPr>
          <w:rStyle w:val="words"/>
        </w:rPr>
        <w:t>name</w:t>
      </w:r>
      <w:r w:rsidRPr="007649D6">
        <w:t xml:space="preserve"> </w:t>
      </w:r>
      <w:r w:rsidR="00293977">
        <w:t>was</w:t>
      </w:r>
      <w:r w:rsidRPr="007649D6">
        <w:t xml:space="preserve"> </w:t>
      </w:r>
      <w:r w:rsidRPr="007649D6">
        <w:rPr>
          <w:rStyle w:val="words"/>
        </w:rPr>
        <w:t>said</w:t>
      </w:r>
      <w:r w:rsidRPr="007649D6">
        <w:t xml:space="preserve"> </w:t>
      </w:r>
      <w:r w:rsidRPr="007649D6">
        <w:rPr>
          <w:rStyle w:val="words"/>
        </w:rPr>
        <w:t>anyplace</w:t>
      </w:r>
      <w:r w:rsidRPr="007649D6">
        <w:t xml:space="preserve"> </w:t>
      </w:r>
      <w:r w:rsidRPr="007649D6">
        <w:rPr>
          <w:rStyle w:val="words"/>
        </w:rPr>
        <w:t>within the</w:t>
      </w:r>
      <w:r w:rsidRPr="007649D6">
        <w:t xml:space="preserve"> </w:t>
      </w:r>
      <w:r w:rsidRPr="007649D6">
        <w:rPr>
          <w:rStyle w:val="words"/>
        </w:rPr>
        <w:t>study</w:t>
      </w:r>
      <w:r w:rsidRPr="007649D6">
        <w:t xml:space="preserve"> but </w:t>
      </w:r>
      <w:r w:rsidRPr="007649D6">
        <w:rPr>
          <w:rStyle w:val="words"/>
        </w:rPr>
        <w:t>or maybe</w:t>
      </w:r>
      <w:r w:rsidRPr="007649D6">
        <w:t xml:space="preserve"> respondents </w:t>
      </w:r>
      <w:r w:rsidR="00293977">
        <w:t>were</w:t>
      </w:r>
      <w:r w:rsidRPr="007649D6">
        <w:t xml:space="preserve"> </w:t>
      </w:r>
      <w:r w:rsidRPr="007649D6">
        <w:rPr>
          <w:rStyle w:val="words"/>
        </w:rPr>
        <w:t>alluded</w:t>
      </w:r>
      <w:r w:rsidRPr="007649D6">
        <w:t xml:space="preserve"> to </w:t>
      </w:r>
      <w:r w:rsidRPr="007649D6">
        <w:rPr>
          <w:rStyle w:val="words"/>
        </w:rPr>
        <w:t>utili</w:t>
      </w:r>
      <w:r w:rsidR="00293977">
        <w:rPr>
          <w:rStyle w:val="words"/>
        </w:rPr>
        <w:t>se</w:t>
      </w:r>
      <w:r w:rsidRPr="007649D6">
        <w:t xml:space="preserve"> letters of alphabet for </w:t>
      </w:r>
      <w:r w:rsidRPr="007649D6">
        <w:rPr>
          <w:rStyle w:val="words"/>
        </w:rPr>
        <w:t>instance</w:t>
      </w:r>
      <w:r w:rsidRPr="007649D6">
        <w:t xml:space="preserve"> respondent “A OR AB”.</w:t>
      </w:r>
    </w:p>
    <w:p w14:paraId="69861FF0" w14:textId="77777777" w:rsidR="00F66772" w:rsidRPr="007649D6" w:rsidRDefault="00F66772" w:rsidP="00F66772">
      <w:pPr>
        <w:rPr>
          <w:b/>
          <w:bCs/>
        </w:rPr>
      </w:pPr>
      <w:r w:rsidRPr="007649D6">
        <w:rPr>
          <w:b/>
          <w:bCs/>
        </w:rPr>
        <w:t>Confidentiality</w:t>
      </w:r>
    </w:p>
    <w:p w14:paraId="59842063" w14:textId="486C7660" w:rsidR="00F66772" w:rsidRPr="007649D6" w:rsidRDefault="00F66772" w:rsidP="00F66772">
      <w:r w:rsidRPr="007649D6">
        <w:t xml:space="preserve">The </w:t>
      </w:r>
      <w:r w:rsidRPr="007649D6">
        <w:rPr>
          <w:rStyle w:val="words"/>
        </w:rPr>
        <w:t>analyst</w:t>
      </w:r>
      <w:r w:rsidRPr="007649D6">
        <w:t xml:space="preserve"> </w:t>
      </w:r>
      <w:r w:rsidRPr="007649D6">
        <w:rPr>
          <w:rStyle w:val="words"/>
        </w:rPr>
        <w:t>guarantee</w:t>
      </w:r>
      <w:r w:rsidR="007C7587">
        <w:rPr>
          <w:rStyle w:val="words"/>
        </w:rPr>
        <w:t>d</w:t>
      </w:r>
      <w:r w:rsidRPr="007649D6">
        <w:t xml:space="preserve"> that other than her and the supervisor, no one else ha</w:t>
      </w:r>
      <w:r w:rsidR="007C7587">
        <w:t>d</w:t>
      </w:r>
      <w:r w:rsidRPr="007649D6">
        <w:t xml:space="preserve"> </w:t>
      </w:r>
      <w:r w:rsidRPr="007649D6">
        <w:rPr>
          <w:rStyle w:val="words"/>
        </w:rPr>
        <w:t>access to</w:t>
      </w:r>
      <w:r w:rsidRPr="007649D6">
        <w:t xml:space="preserve"> the </w:t>
      </w:r>
      <w:r w:rsidRPr="007649D6">
        <w:rPr>
          <w:rStyle w:val="words"/>
        </w:rPr>
        <w:t>information</w:t>
      </w:r>
      <w:r w:rsidRPr="007649D6">
        <w:t xml:space="preserve"> that </w:t>
      </w:r>
      <w:r w:rsidR="00F626D8">
        <w:t>was</w:t>
      </w:r>
      <w:r w:rsidRPr="007649D6">
        <w:t xml:space="preserve"> </w:t>
      </w:r>
      <w:r w:rsidRPr="007649D6">
        <w:rPr>
          <w:rStyle w:val="words"/>
        </w:rPr>
        <w:t>obtained amid</w:t>
      </w:r>
      <w:r w:rsidRPr="007649D6">
        <w:t xml:space="preserve"> the </w:t>
      </w:r>
      <w:r w:rsidRPr="007649D6">
        <w:rPr>
          <w:rStyle w:val="words"/>
        </w:rPr>
        <w:t>research</w:t>
      </w:r>
      <w:r w:rsidRPr="007649D6">
        <w:t xml:space="preserve"> supervisor.</w:t>
      </w:r>
    </w:p>
    <w:p w14:paraId="3CDB6CE0" w14:textId="77777777" w:rsidR="00F66772" w:rsidRPr="007649D6" w:rsidRDefault="00F66772" w:rsidP="00F66772">
      <w:pPr>
        <w:rPr>
          <w:b/>
          <w:bCs/>
        </w:rPr>
      </w:pPr>
      <w:r w:rsidRPr="007649D6">
        <w:rPr>
          <w:b/>
          <w:bCs/>
        </w:rPr>
        <w:t>Privacy</w:t>
      </w:r>
    </w:p>
    <w:p w14:paraId="48ECB154" w14:textId="5DE92D3B" w:rsidR="00F66772" w:rsidRPr="007649D6" w:rsidRDefault="00F66772" w:rsidP="00F66772">
      <w:r w:rsidRPr="007649D6">
        <w:t xml:space="preserve">The </w:t>
      </w:r>
      <w:r w:rsidRPr="007649D6">
        <w:rPr>
          <w:rStyle w:val="words"/>
        </w:rPr>
        <w:t>analyst</w:t>
      </w:r>
      <w:r w:rsidRPr="007649D6">
        <w:t xml:space="preserve"> </w:t>
      </w:r>
      <w:r w:rsidRPr="007649D6">
        <w:rPr>
          <w:rStyle w:val="words"/>
        </w:rPr>
        <w:t>compl</w:t>
      </w:r>
      <w:r w:rsidR="00F626D8">
        <w:rPr>
          <w:rStyle w:val="words"/>
        </w:rPr>
        <w:t>ied</w:t>
      </w:r>
      <w:r w:rsidRPr="007649D6">
        <w:t xml:space="preserve"> the rules and rights of the respondents to </w:t>
      </w:r>
      <w:r w:rsidRPr="007649D6">
        <w:rPr>
          <w:rStyle w:val="words"/>
        </w:rPr>
        <w:t>guarantee</w:t>
      </w:r>
      <w:r w:rsidRPr="007649D6">
        <w:t xml:space="preserve"> that the rights to </w:t>
      </w:r>
      <w:r w:rsidRPr="007649D6">
        <w:rPr>
          <w:rStyle w:val="words"/>
        </w:rPr>
        <w:t>security</w:t>
      </w:r>
      <w:r w:rsidRPr="007649D6">
        <w:t xml:space="preserve"> and </w:t>
      </w:r>
      <w:r w:rsidRPr="007649D6">
        <w:rPr>
          <w:rStyle w:val="words"/>
        </w:rPr>
        <w:t>security</w:t>
      </w:r>
      <w:r w:rsidRPr="007649D6">
        <w:t xml:space="preserve"> of the respondents </w:t>
      </w:r>
      <w:r w:rsidR="006F79C2">
        <w:t>were</w:t>
      </w:r>
      <w:r w:rsidRPr="007649D6">
        <w:t xml:space="preserve"> not </w:t>
      </w:r>
      <w:r w:rsidRPr="007649D6">
        <w:rPr>
          <w:rStyle w:val="words"/>
        </w:rPr>
        <w:t>encroached</w:t>
      </w:r>
      <w:r w:rsidRPr="007649D6">
        <w:t>.</w:t>
      </w:r>
    </w:p>
    <w:p w14:paraId="1D1FB08A" w14:textId="2E506178" w:rsidR="00257CC5" w:rsidRPr="007649D6" w:rsidRDefault="00257CC5">
      <w:pPr>
        <w:spacing w:line="259" w:lineRule="auto"/>
        <w:jc w:val="left"/>
        <w:rPr>
          <w:rFonts w:eastAsiaTheme="majorEastAsia" w:cstheme="majorBidi"/>
          <w:b/>
          <w:szCs w:val="32"/>
        </w:rPr>
      </w:pPr>
      <w:bookmarkStart w:id="202" w:name="_Toc63238664"/>
    </w:p>
    <w:p w14:paraId="3022990F" w14:textId="02CDE3CC" w:rsidR="002C28A3" w:rsidRPr="007649D6" w:rsidRDefault="00D05EAF" w:rsidP="00DD41BA">
      <w:pPr>
        <w:pStyle w:val="Heading1"/>
        <w:jc w:val="center"/>
      </w:pPr>
      <w:bookmarkStart w:id="203" w:name="_Toc94434891"/>
      <w:r w:rsidRPr="007649D6">
        <w:lastRenderedPageBreak/>
        <w:t>CHAPTER FOUR</w:t>
      </w:r>
      <w:bookmarkEnd w:id="202"/>
      <w:bookmarkEnd w:id="203"/>
    </w:p>
    <w:p w14:paraId="3E6C93F7" w14:textId="13579226" w:rsidR="00352495" w:rsidRPr="007649D6" w:rsidRDefault="00D05EAF" w:rsidP="00885C91">
      <w:pPr>
        <w:pStyle w:val="Heading1"/>
        <w:jc w:val="center"/>
      </w:pPr>
      <w:bookmarkStart w:id="204" w:name="_Toc94434892"/>
      <w:bookmarkStart w:id="205" w:name="_Toc63238665"/>
      <w:r w:rsidRPr="007649D6">
        <w:t>DATA ANALYSIS, PRESENTATION, INTERPRETATION &amp; DISCUSSION OF FINDINGS</w:t>
      </w:r>
      <w:bookmarkEnd w:id="204"/>
    </w:p>
    <w:p w14:paraId="28D3D0CB" w14:textId="1D713976" w:rsidR="002C28A3" w:rsidRPr="007649D6" w:rsidRDefault="002C28A3" w:rsidP="0061409F">
      <w:pPr>
        <w:pStyle w:val="Heading1"/>
      </w:pPr>
      <w:bookmarkStart w:id="206" w:name="_Toc53071782"/>
      <w:bookmarkStart w:id="207" w:name="_Toc58322652"/>
      <w:bookmarkStart w:id="208" w:name="_Toc63238666"/>
      <w:bookmarkStart w:id="209" w:name="_Toc94434893"/>
      <w:bookmarkEnd w:id="205"/>
      <w:r w:rsidRPr="007649D6">
        <w:t>4.0 Introduction</w:t>
      </w:r>
      <w:bookmarkEnd w:id="206"/>
      <w:bookmarkEnd w:id="207"/>
      <w:bookmarkEnd w:id="208"/>
      <w:bookmarkEnd w:id="209"/>
    </w:p>
    <w:p w14:paraId="60FDB464" w14:textId="52198685" w:rsidR="002C28A3" w:rsidRPr="007649D6" w:rsidRDefault="002C28A3" w:rsidP="002C28A3">
      <w:pPr>
        <w:rPr>
          <w:szCs w:val="24"/>
        </w:rPr>
      </w:pPr>
      <w:r w:rsidRPr="007649D6">
        <w:rPr>
          <w:szCs w:val="24"/>
        </w:rPr>
        <w:t xml:space="preserve">This chapter presents the findings on the three specific objectives of the study, namely, </w:t>
      </w:r>
      <w:proofErr w:type="spellStart"/>
      <w:r w:rsidRPr="007649D6">
        <w:rPr>
          <w:szCs w:val="24"/>
        </w:rPr>
        <w:t>i</w:t>
      </w:r>
      <w:proofErr w:type="spellEnd"/>
      <w:r w:rsidRPr="007649D6">
        <w:rPr>
          <w:szCs w:val="24"/>
        </w:rPr>
        <w:t xml:space="preserve">) to </w:t>
      </w:r>
      <w:r w:rsidR="006F38FA" w:rsidRPr="007649D6">
        <w:t xml:space="preserve">examine how parental participation in school activities has influenced academic performance in </w:t>
      </w:r>
      <w:proofErr w:type="spellStart"/>
      <w:r w:rsidR="006F38FA" w:rsidRPr="007649D6">
        <w:t>Kikonda</w:t>
      </w:r>
      <w:proofErr w:type="spellEnd"/>
      <w:r w:rsidR="006F38FA" w:rsidRPr="007649D6">
        <w:t xml:space="preserve"> and Bright Future primary schools</w:t>
      </w:r>
      <w:r w:rsidRPr="007649D6">
        <w:rPr>
          <w:szCs w:val="24"/>
        </w:rPr>
        <w:t xml:space="preserve">, ii) to </w:t>
      </w:r>
      <w:r w:rsidR="00F97DC5" w:rsidRPr="007649D6">
        <w:t xml:space="preserve">assess how parent-child communication about school activities has influenced academic performance in </w:t>
      </w:r>
      <w:proofErr w:type="spellStart"/>
      <w:r w:rsidR="00F97DC5" w:rsidRPr="007649D6">
        <w:t>Kikonda</w:t>
      </w:r>
      <w:proofErr w:type="spellEnd"/>
      <w:r w:rsidR="00F97DC5" w:rsidRPr="007649D6">
        <w:t xml:space="preserve"> and Bright Future primary schools</w:t>
      </w:r>
      <w:r w:rsidRPr="007649D6">
        <w:rPr>
          <w:szCs w:val="24"/>
        </w:rPr>
        <w:t xml:space="preserve"> and iii) to </w:t>
      </w:r>
      <w:r w:rsidR="003D1F9C" w:rsidRPr="007649D6">
        <w:t xml:space="preserve">examine how parent-teacher engagement has influenced academic performance in </w:t>
      </w:r>
      <w:proofErr w:type="spellStart"/>
      <w:r w:rsidR="003D1F9C" w:rsidRPr="007649D6">
        <w:t>Kikonda</w:t>
      </w:r>
      <w:proofErr w:type="spellEnd"/>
      <w:r w:rsidR="003D1F9C" w:rsidRPr="007649D6">
        <w:t xml:space="preserve"> and Bright Future primary schools</w:t>
      </w:r>
      <w:r w:rsidRPr="007649D6">
        <w:rPr>
          <w:szCs w:val="24"/>
        </w:rPr>
        <w:t>. This section</w:t>
      </w:r>
      <w:r w:rsidR="00352495" w:rsidRPr="007649D6">
        <w:rPr>
          <w:szCs w:val="24"/>
        </w:rPr>
        <w:t xml:space="preserve"> begins with</w:t>
      </w:r>
      <w:r w:rsidR="00AB4006" w:rsidRPr="007649D6">
        <w:rPr>
          <w:szCs w:val="24"/>
        </w:rPr>
        <w:t xml:space="preserve"> </w:t>
      </w:r>
      <w:r w:rsidRPr="007649D6">
        <w:rPr>
          <w:szCs w:val="24"/>
        </w:rPr>
        <w:t>providing background characteristics of the respondents, findings per study objective and then the conclusion.</w:t>
      </w:r>
    </w:p>
    <w:p w14:paraId="7FFE4674" w14:textId="77777777" w:rsidR="002C28A3" w:rsidRPr="007649D6" w:rsidRDefault="002C28A3" w:rsidP="0061409F">
      <w:pPr>
        <w:pStyle w:val="Heading1"/>
      </w:pPr>
      <w:bookmarkStart w:id="210" w:name="_Toc63238667"/>
      <w:bookmarkStart w:id="211" w:name="_Toc94434894"/>
      <w:r w:rsidRPr="007649D6">
        <w:t>Response rate</w:t>
      </w:r>
      <w:bookmarkEnd w:id="210"/>
      <w:bookmarkEnd w:id="211"/>
    </w:p>
    <w:p w14:paraId="3076C905" w14:textId="48A58528" w:rsidR="00FE1379" w:rsidRPr="007649D6" w:rsidRDefault="00FE1379" w:rsidP="00FE1379">
      <w:r w:rsidRPr="007649D6">
        <w:t>Out of the 12</w:t>
      </w:r>
      <w:r w:rsidR="00005DA5" w:rsidRPr="007649D6">
        <w:t>4</w:t>
      </w:r>
      <w:r w:rsidRPr="007649D6">
        <w:t xml:space="preserve"> questionnaires distributed, 101 respondents filled and returned the questionnaires representing </w:t>
      </w:r>
      <w:r w:rsidR="00735126" w:rsidRPr="007649D6">
        <w:t>81.5</w:t>
      </w:r>
      <w:r w:rsidRPr="007649D6">
        <w:t>% response rate which is acceptable in making conclusions since it is above .70 or 70%. The 101 filled questionnaires are the basis of reporting in this chapter and the subsequent chapters</w:t>
      </w:r>
    </w:p>
    <w:p w14:paraId="1882F39D" w14:textId="77777777" w:rsidR="005813CF" w:rsidRPr="007649D6" w:rsidRDefault="005813CF" w:rsidP="0061409F">
      <w:pPr>
        <w:pStyle w:val="Heading1"/>
      </w:pPr>
      <w:bookmarkStart w:id="212" w:name="_Toc41390637"/>
      <w:bookmarkStart w:id="213" w:name="_Toc53071783"/>
      <w:bookmarkStart w:id="214" w:name="_Toc58322653"/>
      <w:bookmarkStart w:id="215" w:name="_Toc63238668"/>
      <w:bookmarkStart w:id="216" w:name="_Toc94434895"/>
      <w:r w:rsidRPr="007649D6">
        <w:lastRenderedPageBreak/>
        <w:t xml:space="preserve">4.1 </w:t>
      </w:r>
      <w:bookmarkEnd w:id="212"/>
      <w:r w:rsidRPr="007649D6">
        <w:t>Respondents’ background information</w:t>
      </w:r>
      <w:bookmarkEnd w:id="213"/>
      <w:bookmarkEnd w:id="214"/>
      <w:bookmarkEnd w:id="215"/>
      <w:bookmarkEnd w:id="216"/>
    </w:p>
    <w:p w14:paraId="72C886FA" w14:textId="77777777" w:rsidR="005813CF" w:rsidRPr="007649D6" w:rsidRDefault="005813CF" w:rsidP="005813CF">
      <w:pPr>
        <w:spacing w:after="0"/>
        <w:rPr>
          <w:szCs w:val="24"/>
        </w:rPr>
      </w:pPr>
      <w:r w:rsidRPr="007649D6">
        <w:rPr>
          <w:szCs w:val="24"/>
        </w:rPr>
        <w:t>In this study, the respondents’ background information including gender, age groups, marital status, highest level of education attained and others, and the results obtained are given below;</w:t>
      </w:r>
    </w:p>
    <w:p w14:paraId="69354CEF" w14:textId="2144F778" w:rsidR="0096173C" w:rsidRPr="007649D6" w:rsidRDefault="0096173C" w:rsidP="00F022DD">
      <w:pPr>
        <w:pStyle w:val="Heading1"/>
      </w:pPr>
      <w:bookmarkStart w:id="217" w:name="_Toc94434896"/>
      <w:r w:rsidRPr="007649D6">
        <w:t>4.1.1 Gender of respondents</w:t>
      </w:r>
      <w:bookmarkEnd w:id="217"/>
    </w:p>
    <w:p w14:paraId="3CD55ABF" w14:textId="2C08A817" w:rsidR="0096173C" w:rsidRPr="007649D6" w:rsidRDefault="0096173C" w:rsidP="0096173C">
      <w:r w:rsidRPr="007649D6">
        <w:t xml:space="preserve">The respondents were asked to identify the gender in which they belonged to, responses to the question are summarized in table </w:t>
      </w:r>
      <w:r w:rsidR="0021782E" w:rsidRPr="007649D6">
        <w:t>4.1</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160"/>
      </w:tblGrid>
      <w:tr w:rsidR="0096173C" w:rsidRPr="007649D6" w14:paraId="0B01650D" w14:textId="77777777" w:rsidTr="00C22622">
        <w:trPr>
          <w:cantSplit/>
        </w:trPr>
        <w:tc>
          <w:tcPr>
            <w:tcW w:w="7650" w:type="dxa"/>
            <w:gridSpan w:val="6"/>
            <w:tcBorders>
              <w:top w:val="nil"/>
              <w:left w:val="nil"/>
              <w:bottom w:val="nil"/>
              <w:right w:val="nil"/>
            </w:tcBorders>
            <w:shd w:val="clear" w:color="auto" w:fill="FFFFFF"/>
            <w:vAlign w:val="center"/>
          </w:tcPr>
          <w:p w14:paraId="600716C5" w14:textId="686932D0" w:rsidR="0096173C" w:rsidRPr="007649D6" w:rsidRDefault="0096173C" w:rsidP="0061409F">
            <w:pPr>
              <w:pStyle w:val="Heading1"/>
              <w:rPr>
                <w:rFonts w:eastAsia="Times New Roman"/>
              </w:rPr>
            </w:pPr>
            <w:bookmarkStart w:id="218" w:name="_Toc18757622"/>
            <w:bookmarkStart w:id="219" w:name="_Toc19366005"/>
            <w:bookmarkStart w:id="220" w:name="_Toc81664285"/>
            <w:bookmarkStart w:id="221" w:name="_Toc86049107"/>
            <w:bookmarkStart w:id="222" w:name="_Toc86657012"/>
            <w:bookmarkStart w:id="223" w:name="_Toc87367764"/>
            <w:bookmarkStart w:id="224" w:name="_Toc87368161"/>
            <w:bookmarkStart w:id="225" w:name="_Toc94434897"/>
            <w:r w:rsidRPr="007649D6">
              <w:rPr>
                <w:rFonts w:eastAsia="Times New Roman"/>
              </w:rPr>
              <w:t xml:space="preserve">Table </w:t>
            </w:r>
            <w:r w:rsidR="00467122" w:rsidRPr="007649D6">
              <w:rPr>
                <w:rFonts w:eastAsia="Times New Roman"/>
              </w:rPr>
              <w:t>4.1</w:t>
            </w:r>
            <w:r w:rsidRPr="007649D6">
              <w:rPr>
                <w:rFonts w:eastAsia="Times New Roman"/>
              </w:rPr>
              <w:t>: Gender</w:t>
            </w:r>
            <w:bookmarkEnd w:id="218"/>
            <w:bookmarkEnd w:id="219"/>
            <w:bookmarkEnd w:id="220"/>
            <w:bookmarkEnd w:id="221"/>
            <w:bookmarkEnd w:id="222"/>
            <w:bookmarkEnd w:id="223"/>
            <w:bookmarkEnd w:id="224"/>
            <w:bookmarkEnd w:id="225"/>
          </w:p>
        </w:tc>
      </w:tr>
      <w:tr w:rsidR="0096173C" w:rsidRPr="007649D6" w14:paraId="4C263728" w14:textId="77777777" w:rsidTr="00C22622">
        <w:trPr>
          <w:cantSplit/>
        </w:trPr>
        <w:tc>
          <w:tcPr>
            <w:tcW w:w="1667" w:type="dxa"/>
            <w:gridSpan w:val="2"/>
            <w:tcBorders>
              <w:top w:val="nil"/>
              <w:left w:val="nil"/>
              <w:bottom w:val="single" w:sz="8" w:space="0" w:color="152935"/>
              <w:right w:val="nil"/>
            </w:tcBorders>
            <w:shd w:val="clear" w:color="auto" w:fill="FFFFFF"/>
            <w:vAlign w:val="bottom"/>
          </w:tcPr>
          <w:p w14:paraId="4F8E6343" w14:textId="77777777" w:rsidR="0096173C" w:rsidRPr="007649D6" w:rsidRDefault="0096173C" w:rsidP="00C22622">
            <w:pPr>
              <w:autoSpaceDE w:val="0"/>
              <w:autoSpaceDN w:val="0"/>
              <w:adjustRightInd w:val="0"/>
              <w:spacing w:after="0" w:line="240" w:lineRule="auto"/>
              <w:jc w:val="left"/>
              <w:rPr>
                <w:szCs w:val="24"/>
              </w:rPr>
            </w:pPr>
          </w:p>
        </w:tc>
        <w:tc>
          <w:tcPr>
            <w:tcW w:w="1163" w:type="dxa"/>
            <w:tcBorders>
              <w:top w:val="nil"/>
              <w:left w:val="nil"/>
              <w:bottom w:val="single" w:sz="8" w:space="0" w:color="152935"/>
              <w:right w:val="single" w:sz="8" w:space="0" w:color="E0E0E0"/>
            </w:tcBorders>
            <w:shd w:val="clear" w:color="auto" w:fill="FFFFFF"/>
            <w:vAlign w:val="bottom"/>
          </w:tcPr>
          <w:p w14:paraId="2482DC61" w14:textId="77777777" w:rsidR="0096173C" w:rsidRPr="007649D6" w:rsidRDefault="0096173C" w:rsidP="00C22622">
            <w:pPr>
              <w:autoSpaceDE w:val="0"/>
              <w:autoSpaceDN w:val="0"/>
              <w:adjustRightInd w:val="0"/>
              <w:spacing w:after="0" w:line="320" w:lineRule="atLeast"/>
              <w:ind w:left="60" w:right="60"/>
              <w:jc w:val="center"/>
              <w:rPr>
                <w:szCs w:val="24"/>
              </w:rPr>
            </w:pPr>
            <w:r w:rsidRPr="007649D6">
              <w:rPr>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B4D4350" w14:textId="77777777" w:rsidR="0096173C" w:rsidRPr="007649D6" w:rsidRDefault="0096173C" w:rsidP="00C22622">
            <w:pPr>
              <w:autoSpaceDE w:val="0"/>
              <w:autoSpaceDN w:val="0"/>
              <w:adjustRightInd w:val="0"/>
              <w:spacing w:after="0" w:line="320" w:lineRule="atLeast"/>
              <w:ind w:left="60" w:right="60"/>
              <w:jc w:val="center"/>
              <w:rPr>
                <w:szCs w:val="24"/>
              </w:rPr>
            </w:pPr>
            <w:r w:rsidRPr="007649D6">
              <w:rPr>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14:paraId="6E1C383D" w14:textId="77777777" w:rsidR="0096173C" w:rsidRPr="007649D6" w:rsidRDefault="0096173C" w:rsidP="00C22622">
            <w:pPr>
              <w:autoSpaceDE w:val="0"/>
              <w:autoSpaceDN w:val="0"/>
              <w:adjustRightInd w:val="0"/>
              <w:spacing w:after="0" w:line="320" w:lineRule="atLeast"/>
              <w:ind w:left="60" w:right="60"/>
              <w:jc w:val="center"/>
              <w:rPr>
                <w:szCs w:val="24"/>
              </w:rPr>
            </w:pPr>
            <w:r w:rsidRPr="007649D6">
              <w:rPr>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14:paraId="4BA676BE" w14:textId="77777777" w:rsidR="0096173C" w:rsidRPr="007649D6" w:rsidRDefault="0096173C" w:rsidP="00C22622">
            <w:pPr>
              <w:autoSpaceDE w:val="0"/>
              <w:autoSpaceDN w:val="0"/>
              <w:adjustRightInd w:val="0"/>
              <w:spacing w:after="0" w:line="320" w:lineRule="atLeast"/>
              <w:ind w:left="60" w:right="60"/>
              <w:jc w:val="center"/>
              <w:rPr>
                <w:szCs w:val="24"/>
              </w:rPr>
            </w:pPr>
            <w:r w:rsidRPr="007649D6">
              <w:rPr>
                <w:szCs w:val="24"/>
              </w:rPr>
              <w:t>Cumulative Percent</w:t>
            </w:r>
          </w:p>
        </w:tc>
      </w:tr>
      <w:tr w:rsidR="0096173C" w:rsidRPr="007649D6" w14:paraId="5D6BF798" w14:textId="77777777" w:rsidTr="00C22622">
        <w:trPr>
          <w:cantSplit/>
        </w:trPr>
        <w:tc>
          <w:tcPr>
            <w:tcW w:w="734" w:type="dxa"/>
            <w:vMerge w:val="restart"/>
            <w:tcBorders>
              <w:top w:val="single" w:sz="8" w:space="0" w:color="152935"/>
              <w:left w:val="nil"/>
              <w:bottom w:val="single" w:sz="8" w:space="0" w:color="152935"/>
              <w:right w:val="nil"/>
            </w:tcBorders>
            <w:shd w:val="clear" w:color="auto" w:fill="E0E0E0"/>
          </w:tcPr>
          <w:p w14:paraId="711ED517" w14:textId="77777777" w:rsidR="0096173C" w:rsidRPr="007649D6" w:rsidRDefault="0096173C" w:rsidP="00C22622">
            <w:pPr>
              <w:autoSpaceDE w:val="0"/>
              <w:autoSpaceDN w:val="0"/>
              <w:adjustRightInd w:val="0"/>
              <w:spacing w:after="0" w:line="320" w:lineRule="atLeast"/>
              <w:ind w:left="60" w:right="60"/>
              <w:jc w:val="left"/>
              <w:rPr>
                <w:szCs w:val="24"/>
              </w:rPr>
            </w:pPr>
            <w:r w:rsidRPr="007649D6">
              <w:rPr>
                <w:szCs w:val="24"/>
              </w:rPr>
              <w:t>Valid</w:t>
            </w:r>
          </w:p>
        </w:tc>
        <w:tc>
          <w:tcPr>
            <w:tcW w:w="933" w:type="dxa"/>
            <w:tcBorders>
              <w:top w:val="single" w:sz="8" w:space="0" w:color="152935"/>
              <w:left w:val="nil"/>
              <w:bottom w:val="single" w:sz="8" w:space="0" w:color="AEAEAE"/>
              <w:right w:val="nil"/>
            </w:tcBorders>
            <w:shd w:val="clear" w:color="auto" w:fill="E0E0E0"/>
          </w:tcPr>
          <w:p w14:paraId="46E1D235" w14:textId="77777777" w:rsidR="0096173C" w:rsidRPr="007649D6" w:rsidRDefault="0096173C" w:rsidP="00C22622">
            <w:pPr>
              <w:autoSpaceDE w:val="0"/>
              <w:autoSpaceDN w:val="0"/>
              <w:adjustRightInd w:val="0"/>
              <w:spacing w:after="0" w:line="320" w:lineRule="atLeast"/>
              <w:ind w:left="60" w:right="60"/>
              <w:jc w:val="left"/>
              <w:rPr>
                <w:szCs w:val="24"/>
              </w:rPr>
            </w:pPr>
            <w:r w:rsidRPr="007649D6">
              <w:rPr>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14:paraId="604A2906"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48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814A8FE"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47.5</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14:paraId="6BA3DBA2"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47.5</w:t>
            </w:r>
          </w:p>
        </w:tc>
        <w:tc>
          <w:tcPr>
            <w:tcW w:w="2160" w:type="dxa"/>
            <w:tcBorders>
              <w:top w:val="single" w:sz="8" w:space="0" w:color="152935"/>
              <w:left w:val="single" w:sz="8" w:space="0" w:color="E0E0E0"/>
              <w:bottom w:val="single" w:sz="8" w:space="0" w:color="AEAEAE"/>
              <w:right w:val="nil"/>
            </w:tcBorders>
            <w:shd w:val="clear" w:color="auto" w:fill="FFFFFF"/>
          </w:tcPr>
          <w:p w14:paraId="082DBB02"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47.5</w:t>
            </w:r>
          </w:p>
        </w:tc>
      </w:tr>
      <w:tr w:rsidR="0096173C" w:rsidRPr="007649D6" w14:paraId="17778010" w14:textId="77777777" w:rsidTr="00C22622">
        <w:trPr>
          <w:cantSplit/>
        </w:trPr>
        <w:tc>
          <w:tcPr>
            <w:tcW w:w="734" w:type="dxa"/>
            <w:vMerge/>
            <w:tcBorders>
              <w:top w:val="single" w:sz="8" w:space="0" w:color="152935"/>
              <w:left w:val="nil"/>
              <w:bottom w:val="single" w:sz="8" w:space="0" w:color="152935"/>
              <w:right w:val="nil"/>
            </w:tcBorders>
            <w:shd w:val="clear" w:color="auto" w:fill="E0E0E0"/>
          </w:tcPr>
          <w:p w14:paraId="12066115" w14:textId="77777777" w:rsidR="0096173C" w:rsidRPr="007649D6" w:rsidRDefault="0096173C" w:rsidP="00C22622">
            <w:pPr>
              <w:autoSpaceDE w:val="0"/>
              <w:autoSpaceDN w:val="0"/>
              <w:adjustRightInd w:val="0"/>
              <w:spacing w:after="0" w:line="240" w:lineRule="auto"/>
              <w:jc w:val="left"/>
              <w:rPr>
                <w:szCs w:val="24"/>
              </w:rPr>
            </w:pPr>
          </w:p>
        </w:tc>
        <w:tc>
          <w:tcPr>
            <w:tcW w:w="933" w:type="dxa"/>
            <w:tcBorders>
              <w:top w:val="single" w:sz="8" w:space="0" w:color="AEAEAE"/>
              <w:left w:val="nil"/>
              <w:bottom w:val="single" w:sz="8" w:space="0" w:color="AEAEAE"/>
              <w:right w:val="nil"/>
            </w:tcBorders>
            <w:shd w:val="clear" w:color="auto" w:fill="E0E0E0"/>
          </w:tcPr>
          <w:p w14:paraId="19C71475" w14:textId="77777777" w:rsidR="0096173C" w:rsidRPr="007649D6" w:rsidRDefault="0096173C" w:rsidP="00C22622">
            <w:pPr>
              <w:autoSpaceDE w:val="0"/>
              <w:autoSpaceDN w:val="0"/>
              <w:adjustRightInd w:val="0"/>
              <w:spacing w:after="0" w:line="320" w:lineRule="atLeast"/>
              <w:ind w:left="60" w:right="60"/>
              <w:jc w:val="left"/>
              <w:rPr>
                <w:szCs w:val="24"/>
              </w:rPr>
            </w:pPr>
            <w:r w:rsidRPr="007649D6">
              <w:rPr>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14:paraId="05689E54"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53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98EBD7B"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52.5</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14:paraId="1407DDAB"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52.5</w:t>
            </w:r>
          </w:p>
        </w:tc>
        <w:tc>
          <w:tcPr>
            <w:tcW w:w="2160" w:type="dxa"/>
            <w:tcBorders>
              <w:top w:val="single" w:sz="8" w:space="0" w:color="AEAEAE"/>
              <w:left w:val="single" w:sz="8" w:space="0" w:color="E0E0E0"/>
              <w:bottom w:val="single" w:sz="8" w:space="0" w:color="AEAEAE"/>
              <w:right w:val="nil"/>
            </w:tcBorders>
            <w:shd w:val="clear" w:color="auto" w:fill="FFFFFF"/>
          </w:tcPr>
          <w:p w14:paraId="0CCFB5A0"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100.0</w:t>
            </w:r>
          </w:p>
        </w:tc>
      </w:tr>
      <w:tr w:rsidR="0096173C" w:rsidRPr="007649D6" w14:paraId="6A250911" w14:textId="77777777" w:rsidTr="00C22622">
        <w:trPr>
          <w:cantSplit/>
        </w:trPr>
        <w:tc>
          <w:tcPr>
            <w:tcW w:w="734" w:type="dxa"/>
            <w:vMerge/>
            <w:tcBorders>
              <w:top w:val="single" w:sz="8" w:space="0" w:color="152935"/>
              <w:left w:val="nil"/>
              <w:bottom w:val="single" w:sz="8" w:space="0" w:color="152935"/>
              <w:right w:val="nil"/>
            </w:tcBorders>
            <w:shd w:val="clear" w:color="auto" w:fill="E0E0E0"/>
          </w:tcPr>
          <w:p w14:paraId="5E789D7C" w14:textId="77777777" w:rsidR="0096173C" w:rsidRPr="007649D6" w:rsidRDefault="0096173C" w:rsidP="00C22622">
            <w:pPr>
              <w:autoSpaceDE w:val="0"/>
              <w:autoSpaceDN w:val="0"/>
              <w:adjustRightInd w:val="0"/>
              <w:spacing w:after="0" w:line="240" w:lineRule="auto"/>
              <w:jc w:val="left"/>
              <w:rPr>
                <w:szCs w:val="24"/>
              </w:rPr>
            </w:pPr>
          </w:p>
        </w:tc>
        <w:tc>
          <w:tcPr>
            <w:tcW w:w="933" w:type="dxa"/>
            <w:tcBorders>
              <w:top w:val="single" w:sz="8" w:space="0" w:color="AEAEAE"/>
              <w:left w:val="nil"/>
              <w:bottom w:val="single" w:sz="8" w:space="0" w:color="152935"/>
              <w:right w:val="nil"/>
            </w:tcBorders>
            <w:shd w:val="clear" w:color="auto" w:fill="E0E0E0"/>
          </w:tcPr>
          <w:p w14:paraId="543E7650" w14:textId="77777777" w:rsidR="0096173C" w:rsidRPr="007649D6" w:rsidRDefault="0096173C" w:rsidP="00C22622">
            <w:pPr>
              <w:autoSpaceDE w:val="0"/>
              <w:autoSpaceDN w:val="0"/>
              <w:adjustRightInd w:val="0"/>
              <w:spacing w:after="0" w:line="320" w:lineRule="atLeast"/>
              <w:ind w:left="60" w:right="60"/>
              <w:jc w:val="left"/>
              <w:rPr>
                <w:szCs w:val="24"/>
              </w:rPr>
            </w:pPr>
            <w:r w:rsidRPr="007649D6">
              <w:rPr>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7B4DB3D9"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101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EF99566"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14:paraId="77E556C6" w14:textId="77777777" w:rsidR="0096173C" w:rsidRPr="007649D6" w:rsidRDefault="0096173C" w:rsidP="00C22622">
            <w:pPr>
              <w:autoSpaceDE w:val="0"/>
              <w:autoSpaceDN w:val="0"/>
              <w:adjustRightInd w:val="0"/>
              <w:spacing w:after="0" w:line="320" w:lineRule="atLeast"/>
              <w:ind w:left="60" w:right="60"/>
              <w:jc w:val="right"/>
              <w:rPr>
                <w:szCs w:val="24"/>
              </w:rPr>
            </w:pPr>
            <w:r w:rsidRPr="007649D6">
              <w:rPr>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14:paraId="343ED959" w14:textId="77777777" w:rsidR="0096173C" w:rsidRPr="007649D6" w:rsidRDefault="0096173C" w:rsidP="00C22622">
            <w:pPr>
              <w:autoSpaceDE w:val="0"/>
              <w:autoSpaceDN w:val="0"/>
              <w:adjustRightInd w:val="0"/>
              <w:spacing w:after="0" w:line="240" w:lineRule="auto"/>
              <w:jc w:val="left"/>
              <w:rPr>
                <w:szCs w:val="24"/>
              </w:rPr>
            </w:pPr>
          </w:p>
        </w:tc>
      </w:tr>
    </w:tbl>
    <w:p w14:paraId="29D9B3EF" w14:textId="1D1C0BB2" w:rsidR="0096173C" w:rsidRPr="007649D6" w:rsidRDefault="0096173C" w:rsidP="0096173C">
      <w:pPr>
        <w:rPr>
          <w:b/>
        </w:rPr>
      </w:pPr>
      <w:r w:rsidRPr="007649D6">
        <w:rPr>
          <w:b/>
        </w:rPr>
        <w:t>Source: Primary data</w:t>
      </w:r>
      <w:r w:rsidR="006C15F3" w:rsidRPr="007649D6">
        <w:rPr>
          <w:b/>
        </w:rPr>
        <w:t xml:space="preserve"> </w:t>
      </w:r>
      <w:bookmarkStart w:id="226" w:name="_Hlk84349288"/>
      <w:r w:rsidR="006C15F3" w:rsidRPr="007649D6">
        <w:rPr>
          <w:b/>
        </w:rPr>
        <w:t>(2021)</w:t>
      </w:r>
    </w:p>
    <w:bookmarkEnd w:id="226"/>
    <w:p w14:paraId="5AD16340" w14:textId="0CC65DCC" w:rsidR="0036673D" w:rsidRPr="007649D6" w:rsidRDefault="0096173C" w:rsidP="0096173C">
      <w:r w:rsidRPr="007649D6">
        <w:t xml:space="preserve">According to results in table </w:t>
      </w:r>
      <w:r w:rsidR="001E5AEB" w:rsidRPr="007649D6">
        <w:t>4</w:t>
      </w:r>
      <w:r w:rsidR="00C145BD" w:rsidRPr="007649D6">
        <w:t>.1</w:t>
      </w:r>
      <w:r w:rsidRPr="007649D6">
        <w:t>, it is revealed that 52.5% of the respondents were females while 47.5% were males. The results imply that all respondents were well represented in terms of gender and hence the study did not suffer from gender bias.</w:t>
      </w:r>
      <w:r w:rsidR="00B17CE0" w:rsidRPr="007649D6">
        <w:t xml:space="preserve"> This means that both </w:t>
      </w:r>
      <w:proofErr w:type="spellStart"/>
      <w:r w:rsidR="00B17CE0" w:rsidRPr="007649D6">
        <w:t>Kikonda</w:t>
      </w:r>
      <w:proofErr w:type="spellEnd"/>
      <w:r w:rsidR="00B17CE0" w:rsidRPr="007649D6">
        <w:t xml:space="preserve"> and Bright future primary schools recruit more females than the men.</w:t>
      </w:r>
    </w:p>
    <w:p w14:paraId="673284FE" w14:textId="7841D99B" w:rsidR="00D90188" w:rsidRPr="007649D6" w:rsidRDefault="00D90188" w:rsidP="00F022DD">
      <w:pPr>
        <w:pStyle w:val="Heading1"/>
        <w:rPr>
          <w:rFonts w:eastAsia="Times New Roman"/>
        </w:rPr>
      </w:pPr>
      <w:bookmarkStart w:id="227" w:name="_Toc94434898"/>
      <w:r w:rsidRPr="007649D6">
        <w:rPr>
          <w:rFonts w:eastAsia="Times New Roman"/>
        </w:rPr>
        <w:t>4.1.2 Age of respondents</w:t>
      </w:r>
      <w:bookmarkEnd w:id="227"/>
    </w:p>
    <w:p w14:paraId="16C21815" w14:textId="285F58F6" w:rsidR="00E7555F" w:rsidRPr="007649D6" w:rsidRDefault="00D90188" w:rsidP="00D90188">
      <w:r w:rsidRPr="007649D6">
        <w:t xml:space="preserve">Respondents were asked to identify the age group that they belonged to, results to the question are summarised in table </w:t>
      </w:r>
      <w:r w:rsidR="00056CDC" w:rsidRPr="007649D6">
        <w:t>4.2</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787"/>
        <w:gridCol w:w="1260"/>
        <w:gridCol w:w="1080"/>
        <w:gridCol w:w="1620"/>
        <w:gridCol w:w="2070"/>
      </w:tblGrid>
      <w:tr w:rsidR="00A61AB7" w:rsidRPr="007649D6" w14:paraId="18FC766D" w14:textId="77777777" w:rsidTr="00C22622">
        <w:trPr>
          <w:cantSplit/>
        </w:trPr>
        <w:tc>
          <w:tcPr>
            <w:tcW w:w="8550" w:type="dxa"/>
            <w:gridSpan w:val="6"/>
            <w:tcBorders>
              <w:top w:val="nil"/>
              <w:left w:val="nil"/>
              <w:bottom w:val="nil"/>
              <w:right w:val="nil"/>
            </w:tcBorders>
            <w:shd w:val="clear" w:color="auto" w:fill="FFFFFF"/>
            <w:vAlign w:val="center"/>
          </w:tcPr>
          <w:p w14:paraId="6620F24E" w14:textId="1F9CA78A" w:rsidR="00A61AB7" w:rsidRPr="007649D6" w:rsidRDefault="00A61AB7" w:rsidP="0061409F">
            <w:pPr>
              <w:pStyle w:val="Heading1"/>
              <w:rPr>
                <w:rFonts w:eastAsia="Times New Roman"/>
              </w:rPr>
            </w:pPr>
            <w:bookmarkStart w:id="228" w:name="_Toc18757624"/>
            <w:bookmarkStart w:id="229" w:name="_Toc19366007"/>
            <w:bookmarkStart w:id="230" w:name="_Toc81664287"/>
            <w:bookmarkStart w:id="231" w:name="_Toc86049109"/>
            <w:bookmarkStart w:id="232" w:name="_Toc86657014"/>
            <w:bookmarkStart w:id="233" w:name="_Toc87367766"/>
            <w:bookmarkStart w:id="234" w:name="_Toc87368163"/>
            <w:bookmarkStart w:id="235" w:name="_Toc94434899"/>
            <w:r w:rsidRPr="007649D6">
              <w:rPr>
                <w:rFonts w:eastAsia="Times New Roman"/>
              </w:rPr>
              <w:lastRenderedPageBreak/>
              <w:t xml:space="preserve">Table </w:t>
            </w:r>
            <w:r w:rsidR="007B33DC" w:rsidRPr="007649D6">
              <w:rPr>
                <w:rFonts w:eastAsia="Times New Roman"/>
              </w:rPr>
              <w:t>4.2</w:t>
            </w:r>
            <w:r w:rsidRPr="007649D6">
              <w:rPr>
                <w:rFonts w:eastAsia="Times New Roman"/>
              </w:rPr>
              <w:t>: Age (in years)</w:t>
            </w:r>
            <w:bookmarkEnd w:id="228"/>
            <w:bookmarkEnd w:id="229"/>
            <w:bookmarkEnd w:id="230"/>
            <w:bookmarkEnd w:id="231"/>
            <w:bookmarkEnd w:id="232"/>
            <w:bookmarkEnd w:id="233"/>
            <w:bookmarkEnd w:id="234"/>
            <w:bookmarkEnd w:id="235"/>
          </w:p>
        </w:tc>
      </w:tr>
      <w:tr w:rsidR="00A61AB7" w:rsidRPr="007649D6" w14:paraId="5EAE7546" w14:textId="77777777" w:rsidTr="00C22622">
        <w:trPr>
          <w:cantSplit/>
        </w:trPr>
        <w:tc>
          <w:tcPr>
            <w:tcW w:w="2520" w:type="dxa"/>
            <w:gridSpan w:val="2"/>
            <w:tcBorders>
              <w:top w:val="nil"/>
              <w:left w:val="nil"/>
              <w:bottom w:val="single" w:sz="8" w:space="0" w:color="152935"/>
              <w:right w:val="nil"/>
            </w:tcBorders>
            <w:shd w:val="clear" w:color="auto" w:fill="FFFFFF"/>
            <w:vAlign w:val="bottom"/>
          </w:tcPr>
          <w:p w14:paraId="2857F024" w14:textId="77777777" w:rsidR="00A61AB7" w:rsidRPr="007649D6" w:rsidRDefault="00A61AB7" w:rsidP="00C22622">
            <w:pPr>
              <w:autoSpaceDE w:val="0"/>
              <w:autoSpaceDN w:val="0"/>
              <w:adjustRightInd w:val="0"/>
              <w:spacing w:after="0" w:line="240" w:lineRule="auto"/>
              <w:jc w:val="left"/>
              <w:rPr>
                <w:szCs w:val="24"/>
              </w:rPr>
            </w:pPr>
          </w:p>
        </w:tc>
        <w:tc>
          <w:tcPr>
            <w:tcW w:w="1260" w:type="dxa"/>
            <w:tcBorders>
              <w:top w:val="nil"/>
              <w:left w:val="nil"/>
              <w:bottom w:val="single" w:sz="8" w:space="0" w:color="152935"/>
              <w:right w:val="single" w:sz="8" w:space="0" w:color="E0E0E0"/>
            </w:tcBorders>
            <w:shd w:val="clear" w:color="auto" w:fill="FFFFFF"/>
            <w:vAlign w:val="bottom"/>
          </w:tcPr>
          <w:p w14:paraId="50A465ED" w14:textId="77777777" w:rsidR="00A61AB7" w:rsidRPr="007649D6" w:rsidRDefault="00A61AB7" w:rsidP="00C22622">
            <w:pPr>
              <w:autoSpaceDE w:val="0"/>
              <w:autoSpaceDN w:val="0"/>
              <w:adjustRightInd w:val="0"/>
              <w:spacing w:after="0" w:line="320" w:lineRule="atLeast"/>
              <w:ind w:left="60" w:right="60"/>
              <w:jc w:val="center"/>
              <w:rPr>
                <w:szCs w:val="24"/>
              </w:rPr>
            </w:pPr>
            <w:r w:rsidRPr="007649D6">
              <w:rPr>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4DE70E90" w14:textId="77777777" w:rsidR="00A61AB7" w:rsidRPr="007649D6" w:rsidRDefault="00A61AB7" w:rsidP="00C22622">
            <w:pPr>
              <w:autoSpaceDE w:val="0"/>
              <w:autoSpaceDN w:val="0"/>
              <w:adjustRightInd w:val="0"/>
              <w:spacing w:after="0" w:line="320" w:lineRule="atLeast"/>
              <w:ind w:left="60" w:right="60"/>
              <w:jc w:val="center"/>
              <w:rPr>
                <w:szCs w:val="24"/>
              </w:rPr>
            </w:pPr>
            <w:r w:rsidRPr="007649D6">
              <w:rPr>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34267F82" w14:textId="77777777" w:rsidR="00A61AB7" w:rsidRPr="007649D6" w:rsidRDefault="00A61AB7" w:rsidP="00C22622">
            <w:pPr>
              <w:autoSpaceDE w:val="0"/>
              <w:autoSpaceDN w:val="0"/>
              <w:adjustRightInd w:val="0"/>
              <w:spacing w:after="0" w:line="320" w:lineRule="atLeast"/>
              <w:ind w:left="60" w:right="60"/>
              <w:jc w:val="center"/>
              <w:rPr>
                <w:szCs w:val="24"/>
              </w:rPr>
            </w:pPr>
            <w:r w:rsidRPr="007649D6">
              <w:rPr>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14:paraId="43F665DC" w14:textId="77777777" w:rsidR="00A61AB7" w:rsidRPr="007649D6" w:rsidRDefault="00A61AB7" w:rsidP="00C22622">
            <w:pPr>
              <w:autoSpaceDE w:val="0"/>
              <w:autoSpaceDN w:val="0"/>
              <w:adjustRightInd w:val="0"/>
              <w:spacing w:after="0" w:line="320" w:lineRule="atLeast"/>
              <w:ind w:left="60" w:right="60"/>
              <w:jc w:val="center"/>
              <w:rPr>
                <w:szCs w:val="24"/>
              </w:rPr>
            </w:pPr>
            <w:r w:rsidRPr="007649D6">
              <w:rPr>
                <w:szCs w:val="24"/>
              </w:rPr>
              <w:t>Cumulative Percent</w:t>
            </w:r>
          </w:p>
        </w:tc>
      </w:tr>
      <w:tr w:rsidR="00A61AB7" w:rsidRPr="007649D6" w14:paraId="4E1B3DFC" w14:textId="77777777" w:rsidTr="00C22622">
        <w:trPr>
          <w:cantSplit/>
        </w:trPr>
        <w:tc>
          <w:tcPr>
            <w:tcW w:w="733" w:type="dxa"/>
            <w:vMerge w:val="restart"/>
            <w:tcBorders>
              <w:top w:val="single" w:sz="8" w:space="0" w:color="152935"/>
              <w:left w:val="nil"/>
              <w:bottom w:val="single" w:sz="8" w:space="0" w:color="152935"/>
              <w:right w:val="nil"/>
            </w:tcBorders>
            <w:shd w:val="clear" w:color="auto" w:fill="E0E0E0"/>
          </w:tcPr>
          <w:p w14:paraId="65D5DBCA" w14:textId="77777777" w:rsidR="00A61AB7" w:rsidRPr="007649D6" w:rsidRDefault="00A61AB7" w:rsidP="00C22622">
            <w:pPr>
              <w:autoSpaceDE w:val="0"/>
              <w:autoSpaceDN w:val="0"/>
              <w:adjustRightInd w:val="0"/>
              <w:spacing w:after="0" w:line="320" w:lineRule="atLeast"/>
              <w:ind w:left="60" w:right="60"/>
              <w:jc w:val="left"/>
              <w:rPr>
                <w:szCs w:val="24"/>
              </w:rPr>
            </w:pPr>
            <w:r w:rsidRPr="007649D6">
              <w:rPr>
                <w:szCs w:val="24"/>
              </w:rPr>
              <w:t>Valid</w:t>
            </w:r>
          </w:p>
        </w:tc>
        <w:tc>
          <w:tcPr>
            <w:tcW w:w="1787" w:type="dxa"/>
            <w:tcBorders>
              <w:top w:val="single" w:sz="8" w:space="0" w:color="152935"/>
              <w:left w:val="nil"/>
              <w:bottom w:val="single" w:sz="8" w:space="0" w:color="AEAEAE"/>
              <w:right w:val="nil"/>
            </w:tcBorders>
            <w:shd w:val="clear" w:color="auto" w:fill="E0E0E0"/>
          </w:tcPr>
          <w:p w14:paraId="585DBAA9" w14:textId="77777777" w:rsidR="00A61AB7" w:rsidRPr="007649D6" w:rsidRDefault="00A61AB7" w:rsidP="00C22622">
            <w:pPr>
              <w:autoSpaceDE w:val="0"/>
              <w:autoSpaceDN w:val="0"/>
              <w:adjustRightInd w:val="0"/>
              <w:spacing w:after="0" w:line="320" w:lineRule="atLeast"/>
              <w:ind w:left="60" w:right="60"/>
              <w:jc w:val="left"/>
              <w:rPr>
                <w:szCs w:val="24"/>
              </w:rPr>
            </w:pPr>
            <w:r w:rsidRPr="007649D6">
              <w:rPr>
                <w:szCs w:val="24"/>
              </w:rPr>
              <w:t>20-30 Years</w:t>
            </w:r>
          </w:p>
        </w:tc>
        <w:tc>
          <w:tcPr>
            <w:tcW w:w="1260" w:type="dxa"/>
            <w:tcBorders>
              <w:top w:val="single" w:sz="8" w:space="0" w:color="152935"/>
              <w:left w:val="nil"/>
              <w:bottom w:val="single" w:sz="8" w:space="0" w:color="AEAEAE"/>
              <w:right w:val="single" w:sz="8" w:space="0" w:color="E0E0E0"/>
            </w:tcBorders>
            <w:shd w:val="clear" w:color="auto" w:fill="FFFFFF"/>
          </w:tcPr>
          <w:p w14:paraId="1ECEBCEA"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33</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7C321679"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32.7</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28952C60"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32.7</w:t>
            </w:r>
          </w:p>
        </w:tc>
        <w:tc>
          <w:tcPr>
            <w:tcW w:w="2070" w:type="dxa"/>
            <w:tcBorders>
              <w:top w:val="single" w:sz="8" w:space="0" w:color="152935"/>
              <w:left w:val="single" w:sz="8" w:space="0" w:color="E0E0E0"/>
              <w:bottom w:val="single" w:sz="8" w:space="0" w:color="AEAEAE"/>
              <w:right w:val="nil"/>
            </w:tcBorders>
            <w:shd w:val="clear" w:color="auto" w:fill="FFFFFF"/>
          </w:tcPr>
          <w:p w14:paraId="7DD421A2"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32.7</w:t>
            </w:r>
          </w:p>
        </w:tc>
      </w:tr>
      <w:tr w:rsidR="00A61AB7" w:rsidRPr="007649D6" w14:paraId="2AAD2E4C" w14:textId="77777777" w:rsidTr="00C22622">
        <w:trPr>
          <w:cantSplit/>
        </w:trPr>
        <w:tc>
          <w:tcPr>
            <w:tcW w:w="733" w:type="dxa"/>
            <w:vMerge/>
            <w:tcBorders>
              <w:top w:val="single" w:sz="8" w:space="0" w:color="152935"/>
              <w:left w:val="nil"/>
              <w:bottom w:val="single" w:sz="8" w:space="0" w:color="152935"/>
              <w:right w:val="nil"/>
            </w:tcBorders>
            <w:shd w:val="clear" w:color="auto" w:fill="E0E0E0"/>
          </w:tcPr>
          <w:p w14:paraId="0625C963" w14:textId="77777777" w:rsidR="00A61AB7" w:rsidRPr="007649D6" w:rsidRDefault="00A61AB7" w:rsidP="00C22622">
            <w:pPr>
              <w:autoSpaceDE w:val="0"/>
              <w:autoSpaceDN w:val="0"/>
              <w:adjustRightInd w:val="0"/>
              <w:spacing w:after="0" w:line="240" w:lineRule="auto"/>
              <w:jc w:val="left"/>
              <w:rPr>
                <w:szCs w:val="24"/>
              </w:rPr>
            </w:pPr>
          </w:p>
        </w:tc>
        <w:tc>
          <w:tcPr>
            <w:tcW w:w="1787" w:type="dxa"/>
            <w:tcBorders>
              <w:top w:val="single" w:sz="8" w:space="0" w:color="AEAEAE"/>
              <w:left w:val="nil"/>
              <w:bottom w:val="single" w:sz="8" w:space="0" w:color="AEAEAE"/>
              <w:right w:val="nil"/>
            </w:tcBorders>
            <w:shd w:val="clear" w:color="auto" w:fill="E0E0E0"/>
          </w:tcPr>
          <w:p w14:paraId="72AB9076" w14:textId="77777777" w:rsidR="00A61AB7" w:rsidRPr="007649D6" w:rsidRDefault="00A61AB7" w:rsidP="00C22622">
            <w:pPr>
              <w:autoSpaceDE w:val="0"/>
              <w:autoSpaceDN w:val="0"/>
              <w:adjustRightInd w:val="0"/>
              <w:spacing w:after="0" w:line="320" w:lineRule="atLeast"/>
              <w:ind w:left="60" w:right="60"/>
              <w:jc w:val="left"/>
              <w:rPr>
                <w:szCs w:val="24"/>
              </w:rPr>
            </w:pPr>
            <w:r w:rsidRPr="007649D6">
              <w:rPr>
                <w:szCs w:val="24"/>
              </w:rPr>
              <w:t>31-40 Years</w:t>
            </w:r>
          </w:p>
        </w:tc>
        <w:tc>
          <w:tcPr>
            <w:tcW w:w="1260" w:type="dxa"/>
            <w:tcBorders>
              <w:top w:val="single" w:sz="8" w:space="0" w:color="AEAEAE"/>
              <w:left w:val="nil"/>
              <w:bottom w:val="single" w:sz="8" w:space="0" w:color="AEAEAE"/>
              <w:right w:val="single" w:sz="8" w:space="0" w:color="E0E0E0"/>
            </w:tcBorders>
            <w:shd w:val="clear" w:color="auto" w:fill="FFFFFF"/>
          </w:tcPr>
          <w:p w14:paraId="3AD1F33B"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37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36CFBB9"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36.6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2701A128"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36.6</w:t>
            </w:r>
          </w:p>
        </w:tc>
        <w:tc>
          <w:tcPr>
            <w:tcW w:w="2070" w:type="dxa"/>
            <w:tcBorders>
              <w:top w:val="single" w:sz="8" w:space="0" w:color="AEAEAE"/>
              <w:left w:val="single" w:sz="8" w:space="0" w:color="E0E0E0"/>
              <w:bottom w:val="single" w:sz="8" w:space="0" w:color="AEAEAE"/>
              <w:right w:val="nil"/>
            </w:tcBorders>
            <w:shd w:val="clear" w:color="auto" w:fill="FFFFFF"/>
          </w:tcPr>
          <w:p w14:paraId="049030CF"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69.3</w:t>
            </w:r>
          </w:p>
        </w:tc>
      </w:tr>
      <w:tr w:rsidR="00A61AB7" w:rsidRPr="007649D6" w14:paraId="52C98FD4" w14:textId="77777777" w:rsidTr="00C22622">
        <w:trPr>
          <w:cantSplit/>
        </w:trPr>
        <w:tc>
          <w:tcPr>
            <w:tcW w:w="733" w:type="dxa"/>
            <w:vMerge/>
            <w:tcBorders>
              <w:top w:val="single" w:sz="8" w:space="0" w:color="152935"/>
              <w:left w:val="nil"/>
              <w:bottom w:val="single" w:sz="8" w:space="0" w:color="152935"/>
              <w:right w:val="nil"/>
            </w:tcBorders>
            <w:shd w:val="clear" w:color="auto" w:fill="E0E0E0"/>
          </w:tcPr>
          <w:p w14:paraId="50D5DCD2" w14:textId="77777777" w:rsidR="00A61AB7" w:rsidRPr="007649D6" w:rsidRDefault="00A61AB7" w:rsidP="00C22622">
            <w:pPr>
              <w:autoSpaceDE w:val="0"/>
              <w:autoSpaceDN w:val="0"/>
              <w:adjustRightInd w:val="0"/>
              <w:spacing w:after="0" w:line="240" w:lineRule="auto"/>
              <w:jc w:val="left"/>
              <w:rPr>
                <w:szCs w:val="24"/>
              </w:rPr>
            </w:pPr>
          </w:p>
        </w:tc>
        <w:tc>
          <w:tcPr>
            <w:tcW w:w="1787" w:type="dxa"/>
            <w:tcBorders>
              <w:top w:val="single" w:sz="8" w:space="0" w:color="AEAEAE"/>
              <w:left w:val="nil"/>
              <w:bottom w:val="single" w:sz="8" w:space="0" w:color="AEAEAE"/>
              <w:right w:val="nil"/>
            </w:tcBorders>
            <w:shd w:val="clear" w:color="auto" w:fill="E0E0E0"/>
          </w:tcPr>
          <w:p w14:paraId="37853B82" w14:textId="77777777" w:rsidR="00A61AB7" w:rsidRPr="007649D6" w:rsidRDefault="00A61AB7" w:rsidP="00C22622">
            <w:pPr>
              <w:autoSpaceDE w:val="0"/>
              <w:autoSpaceDN w:val="0"/>
              <w:adjustRightInd w:val="0"/>
              <w:spacing w:after="0" w:line="320" w:lineRule="atLeast"/>
              <w:ind w:left="60" w:right="60"/>
              <w:jc w:val="left"/>
              <w:rPr>
                <w:szCs w:val="24"/>
              </w:rPr>
            </w:pPr>
            <w:r w:rsidRPr="007649D6">
              <w:rPr>
                <w:szCs w:val="24"/>
              </w:rPr>
              <w:t>41-50 Years</w:t>
            </w:r>
          </w:p>
        </w:tc>
        <w:tc>
          <w:tcPr>
            <w:tcW w:w="1260" w:type="dxa"/>
            <w:tcBorders>
              <w:top w:val="single" w:sz="8" w:space="0" w:color="AEAEAE"/>
              <w:left w:val="nil"/>
              <w:bottom w:val="single" w:sz="8" w:space="0" w:color="AEAEAE"/>
              <w:right w:val="single" w:sz="8" w:space="0" w:color="E0E0E0"/>
            </w:tcBorders>
            <w:shd w:val="clear" w:color="auto" w:fill="FFFFFF"/>
          </w:tcPr>
          <w:p w14:paraId="0D48AE31"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24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84F379D"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23.8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52154326"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23.8</w:t>
            </w:r>
          </w:p>
        </w:tc>
        <w:tc>
          <w:tcPr>
            <w:tcW w:w="2070" w:type="dxa"/>
            <w:tcBorders>
              <w:top w:val="single" w:sz="8" w:space="0" w:color="AEAEAE"/>
              <w:left w:val="single" w:sz="8" w:space="0" w:color="E0E0E0"/>
              <w:bottom w:val="single" w:sz="8" w:space="0" w:color="AEAEAE"/>
              <w:right w:val="nil"/>
            </w:tcBorders>
            <w:shd w:val="clear" w:color="auto" w:fill="FFFFFF"/>
          </w:tcPr>
          <w:p w14:paraId="14BDDCBA"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93.1</w:t>
            </w:r>
          </w:p>
        </w:tc>
      </w:tr>
      <w:tr w:rsidR="00A61AB7" w:rsidRPr="007649D6" w14:paraId="72639C2A" w14:textId="77777777" w:rsidTr="00C22622">
        <w:trPr>
          <w:cantSplit/>
        </w:trPr>
        <w:tc>
          <w:tcPr>
            <w:tcW w:w="733" w:type="dxa"/>
            <w:vMerge/>
            <w:tcBorders>
              <w:top w:val="single" w:sz="8" w:space="0" w:color="152935"/>
              <w:left w:val="nil"/>
              <w:bottom w:val="single" w:sz="8" w:space="0" w:color="152935"/>
              <w:right w:val="nil"/>
            </w:tcBorders>
            <w:shd w:val="clear" w:color="auto" w:fill="E0E0E0"/>
          </w:tcPr>
          <w:p w14:paraId="199FA411" w14:textId="77777777" w:rsidR="00A61AB7" w:rsidRPr="007649D6" w:rsidRDefault="00A61AB7" w:rsidP="00C22622">
            <w:pPr>
              <w:autoSpaceDE w:val="0"/>
              <w:autoSpaceDN w:val="0"/>
              <w:adjustRightInd w:val="0"/>
              <w:spacing w:after="0" w:line="240" w:lineRule="auto"/>
              <w:jc w:val="left"/>
              <w:rPr>
                <w:szCs w:val="24"/>
              </w:rPr>
            </w:pPr>
          </w:p>
        </w:tc>
        <w:tc>
          <w:tcPr>
            <w:tcW w:w="1787" w:type="dxa"/>
            <w:tcBorders>
              <w:top w:val="single" w:sz="8" w:space="0" w:color="AEAEAE"/>
              <w:left w:val="nil"/>
              <w:bottom w:val="single" w:sz="8" w:space="0" w:color="AEAEAE"/>
              <w:right w:val="nil"/>
            </w:tcBorders>
            <w:shd w:val="clear" w:color="auto" w:fill="E0E0E0"/>
          </w:tcPr>
          <w:p w14:paraId="1C65D0CF" w14:textId="77777777" w:rsidR="00A61AB7" w:rsidRPr="007649D6" w:rsidRDefault="00A61AB7" w:rsidP="00C22622">
            <w:pPr>
              <w:autoSpaceDE w:val="0"/>
              <w:autoSpaceDN w:val="0"/>
              <w:adjustRightInd w:val="0"/>
              <w:spacing w:after="0" w:line="320" w:lineRule="atLeast"/>
              <w:ind w:left="60" w:right="60"/>
              <w:jc w:val="left"/>
              <w:rPr>
                <w:szCs w:val="24"/>
              </w:rPr>
            </w:pPr>
            <w:r w:rsidRPr="007649D6">
              <w:rPr>
                <w:szCs w:val="24"/>
              </w:rPr>
              <w:t>Above 50 Years</w:t>
            </w:r>
          </w:p>
        </w:tc>
        <w:tc>
          <w:tcPr>
            <w:tcW w:w="1260" w:type="dxa"/>
            <w:tcBorders>
              <w:top w:val="single" w:sz="8" w:space="0" w:color="AEAEAE"/>
              <w:left w:val="nil"/>
              <w:bottom w:val="single" w:sz="8" w:space="0" w:color="AEAEAE"/>
              <w:right w:val="single" w:sz="8" w:space="0" w:color="E0E0E0"/>
            </w:tcBorders>
            <w:shd w:val="clear" w:color="auto" w:fill="FFFFFF"/>
          </w:tcPr>
          <w:p w14:paraId="09084442"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D2F4E27"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3AD5EE28"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6.9</w:t>
            </w:r>
          </w:p>
        </w:tc>
        <w:tc>
          <w:tcPr>
            <w:tcW w:w="2070" w:type="dxa"/>
            <w:tcBorders>
              <w:top w:val="single" w:sz="8" w:space="0" w:color="AEAEAE"/>
              <w:left w:val="single" w:sz="8" w:space="0" w:color="E0E0E0"/>
              <w:bottom w:val="single" w:sz="8" w:space="0" w:color="AEAEAE"/>
              <w:right w:val="nil"/>
            </w:tcBorders>
            <w:shd w:val="clear" w:color="auto" w:fill="FFFFFF"/>
          </w:tcPr>
          <w:p w14:paraId="3C1E5304"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100.0</w:t>
            </w:r>
          </w:p>
        </w:tc>
      </w:tr>
      <w:tr w:rsidR="00A61AB7" w:rsidRPr="007649D6" w14:paraId="44C7F7E9" w14:textId="77777777" w:rsidTr="00C22622">
        <w:trPr>
          <w:cantSplit/>
        </w:trPr>
        <w:tc>
          <w:tcPr>
            <w:tcW w:w="733" w:type="dxa"/>
            <w:vMerge/>
            <w:tcBorders>
              <w:top w:val="single" w:sz="8" w:space="0" w:color="152935"/>
              <w:left w:val="nil"/>
              <w:bottom w:val="single" w:sz="8" w:space="0" w:color="152935"/>
              <w:right w:val="nil"/>
            </w:tcBorders>
            <w:shd w:val="clear" w:color="auto" w:fill="E0E0E0"/>
          </w:tcPr>
          <w:p w14:paraId="726ADDAF" w14:textId="77777777" w:rsidR="00A61AB7" w:rsidRPr="007649D6" w:rsidRDefault="00A61AB7" w:rsidP="00C22622">
            <w:pPr>
              <w:autoSpaceDE w:val="0"/>
              <w:autoSpaceDN w:val="0"/>
              <w:adjustRightInd w:val="0"/>
              <w:spacing w:after="0" w:line="240" w:lineRule="auto"/>
              <w:jc w:val="left"/>
              <w:rPr>
                <w:szCs w:val="24"/>
              </w:rPr>
            </w:pPr>
          </w:p>
        </w:tc>
        <w:tc>
          <w:tcPr>
            <w:tcW w:w="1787" w:type="dxa"/>
            <w:tcBorders>
              <w:top w:val="single" w:sz="8" w:space="0" w:color="AEAEAE"/>
              <w:left w:val="nil"/>
              <w:bottom w:val="single" w:sz="8" w:space="0" w:color="152935"/>
              <w:right w:val="nil"/>
            </w:tcBorders>
            <w:shd w:val="clear" w:color="auto" w:fill="E0E0E0"/>
          </w:tcPr>
          <w:p w14:paraId="08C7681B" w14:textId="77777777" w:rsidR="00A61AB7" w:rsidRPr="007649D6" w:rsidRDefault="00A61AB7" w:rsidP="00C22622">
            <w:pPr>
              <w:autoSpaceDE w:val="0"/>
              <w:autoSpaceDN w:val="0"/>
              <w:adjustRightInd w:val="0"/>
              <w:spacing w:after="0" w:line="320" w:lineRule="atLeast"/>
              <w:ind w:left="60" w:right="60"/>
              <w:jc w:val="left"/>
              <w:rPr>
                <w:szCs w:val="24"/>
              </w:rPr>
            </w:pPr>
            <w:r w:rsidRPr="007649D6">
              <w:rPr>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64F18C14"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101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2197C4EB"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566A2331" w14:textId="77777777" w:rsidR="00A61AB7" w:rsidRPr="007649D6" w:rsidRDefault="00A61AB7" w:rsidP="00C22622">
            <w:pPr>
              <w:autoSpaceDE w:val="0"/>
              <w:autoSpaceDN w:val="0"/>
              <w:adjustRightInd w:val="0"/>
              <w:spacing w:after="0" w:line="320" w:lineRule="atLeast"/>
              <w:ind w:left="60" w:right="60"/>
              <w:jc w:val="right"/>
              <w:rPr>
                <w:szCs w:val="24"/>
              </w:rPr>
            </w:pPr>
            <w:r w:rsidRPr="007649D6">
              <w:rPr>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14:paraId="40D4F501" w14:textId="77777777" w:rsidR="00A61AB7" w:rsidRPr="007649D6" w:rsidRDefault="00A61AB7" w:rsidP="00C22622">
            <w:pPr>
              <w:autoSpaceDE w:val="0"/>
              <w:autoSpaceDN w:val="0"/>
              <w:adjustRightInd w:val="0"/>
              <w:spacing w:after="0" w:line="240" w:lineRule="auto"/>
              <w:jc w:val="left"/>
              <w:rPr>
                <w:szCs w:val="24"/>
              </w:rPr>
            </w:pPr>
          </w:p>
        </w:tc>
      </w:tr>
    </w:tbl>
    <w:p w14:paraId="6386E909" w14:textId="4072FF63" w:rsidR="00D90188" w:rsidRPr="007649D6" w:rsidRDefault="00D90188" w:rsidP="00500BAD">
      <w:pPr>
        <w:rPr>
          <w:b/>
        </w:rPr>
      </w:pPr>
      <w:r w:rsidRPr="007649D6">
        <w:rPr>
          <w:b/>
        </w:rPr>
        <w:t>Source: Primary data</w:t>
      </w:r>
      <w:r w:rsidR="00DA4FCF" w:rsidRPr="007649D6">
        <w:rPr>
          <w:b/>
        </w:rPr>
        <w:t xml:space="preserve"> </w:t>
      </w:r>
      <w:r w:rsidR="007854B2" w:rsidRPr="007649D6">
        <w:rPr>
          <w:b/>
        </w:rPr>
        <w:t>(2021)</w:t>
      </w:r>
    </w:p>
    <w:p w14:paraId="49A6DBA1" w14:textId="4839E5A2" w:rsidR="00D90188" w:rsidRPr="007649D6" w:rsidRDefault="00D90188" w:rsidP="00D90188">
      <w:r w:rsidRPr="007649D6">
        <w:t xml:space="preserve">As seen in table </w:t>
      </w:r>
      <w:r w:rsidR="00E7416A" w:rsidRPr="007649D6">
        <w:t>4.2</w:t>
      </w:r>
      <w:r w:rsidRPr="007649D6">
        <w:t xml:space="preserve">, results show that 32.7% were aged between 20-30 years, 36.6% were aged between 31-40 years, and 23.8% were aged between 41-50 years while 6.9% were aged above 50 years. The results imply that all respondents were adults and mature to understand </w:t>
      </w:r>
      <w:r w:rsidR="00343FF6" w:rsidRPr="007649D6">
        <w:t xml:space="preserve">the influential role of parental involvement on academic performance. </w:t>
      </w:r>
    </w:p>
    <w:p w14:paraId="5344FCF4" w14:textId="100363C4" w:rsidR="00D953DB" w:rsidRPr="007649D6" w:rsidRDefault="00D953DB" w:rsidP="00F022DD">
      <w:pPr>
        <w:pStyle w:val="Heading1"/>
        <w:rPr>
          <w:rFonts w:eastAsia="Times New Roman"/>
        </w:rPr>
      </w:pPr>
      <w:bookmarkStart w:id="236" w:name="_Toc94434900"/>
      <w:r w:rsidRPr="007649D6">
        <w:rPr>
          <w:rFonts w:eastAsia="Times New Roman"/>
        </w:rPr>
        <w:t xml:space="preserve">4.1.3 Period </w:t>
      </w:r>
      <w:r w:rsidR="000406F2" w:rsidRPr="007649D6">
        <w:rPr>
          <w:rFonts w:eastAsia="Times New Roman"/>
        </w:rPr>
        <w:t>under the support of Compassion International</w:t>
      </w:r>
      <w:bookmarkEnd w:id="236"/>
      <w:r w:rsidR="000406F2" w:rsidRPr="007649D6">
        <w:rPr>
          <w:rFonts w:eastAsia="Times New Roman"/>
        </w:rPr>
        <w:t xml:space="preserve"> </w:t>
      </w:r>
      <w:r w:rsidRPr="007649D6">
        <w:rPr>
          <w:rFonts w:eastAsia="Times New Roman"/>
        </w:rPr>
        <w:t xml:space="preserve"> </w:t>
      </w:r>
    </w:p>
    <w:p w14:paraId="18A8FC54" w14:textId="46C4B10F" w:rsidR="00D953DB" w:rsidRDefault="00D953DB" w:rsidP="00D953DB">
      <w:r w:rsidRPr="007649D6">
        <w:t xml:space="preserve">Respondents were also asked to clarify on the period (in years) that they had served in </w:t>
      </w:r>
      <w:proofErr w:type="spellStart"/>
      <w:r w:rsidR="00891C9E" w:rsidRPr="007649D6">
        <w:t>Kikonda</w:t>
      </w:r>
      <w:proofErr w:type="spellEnd"/>
      <w:r w:rsidR="00891C9E" w:rsidRPr="007649D6">
        <w:t xml:space="preserve"> and Bright future primary schools</w:t>
      </w:r>
      <w:r w:rsidRPr="007649D6">
        <w:t>. Responses to the question are presented in table 4.3</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260"/>
        <w:gridCol w:w="1080"/>
        <w:gridCol w:w="1620"/>
        <w:gridCol w:w="2250"/>
      </w:tblGrid>
      <w:tr w:rsidR="00506AB0" w:rsidRPr="007649D6" w14:paraId="7CB227F7" w14:textId="77777777" w:rsidTr="00EF523F">
        <w:trPr>
          <w:cantSplit/>
        </w:trPr>
        <w:tc>
          <w:tcPr>
            <w:tcW w:w="8640" w:type="dxa"/>
            <w:gridSpan w:val="6"/>
            <w:tcBorders>
              <w:top w:val="nil"/>
              <w:left w:val="nil"/>
              <w:bottom w:val="nil"/>
              <w:right w:val="nil"/>
            </w:tcBorders>
            <w:shd w:val="clear" w:color="auto" w:fill="FFFFFF"/>
            <w:vAlign w:val="center"/>
          </w:tcPr>
          <w:p w14:paraId="6122520A" w14:textId="77777777" w:rsidR="00506AB0" w:rsidRPr="007649D6" w:rsidRDefault="00506AB0" w:rsidP="00EF523F">
            <w:pPr>
              <w:pStyle w:val="Heading1"/>
              <w:rPr>
                <w:rFonts w:eastAsia="Times New Roman"/>
              </w:rPr>
            </w:pPr>
            <w:bookmarkStart w:id="237" w:name="_Toc18757626"/>
            <w:bookmarkStart w:id="238" w:name="_Toc19366009"/>
            <w:bookmarkStart w:id="239" w:name="_Toc81664289"/>
            <w:bookmarkStart w:id="240" w:name="_Toc86049111"/>
            <w:bookmarkStart w:id="241" w:name="_Toc86657016"/>
            <w:bookmarkStart w:id="242" w:name="_Toc87367768"/>
            <w:bookmarkStart w:id="243" w:name="_Toc87368165"/>
            <w:bookmarkStart w:id="244" w:name="_Toc94434901"/>
            <w:r w:rsidRPr="007649D6">
              <w:rPr>
                <w:rFonts w:eastAsia="Times New Roman"/>
              </w:rPr>
              <w:t>Table 4.3: Period under the support of Compassion International (in years)</w:t>
            </w:r>
            <w:bookmarkEnd w:id="237"/>
            <w:bookmarkEnd w:id="238"/>
            <w:bookmarkEnd w:id="239"/>
            <w:bookmarkEnd w:id="240"/>
            <w:bookmarkEnd w:id="241"/>
            <w:bookmarkEnd w:id="242"/>
            <w:bookmarkEnd w:id="243"/>
            <w:bookmarkEnd w:id="244"/>
          </w:p>
        </w:tc>
      </w:tr>
      <w:tr w:rsidR="00506AB0" w:rsidRPr="007649D6" w14:paraId="32935ADA" w14:textId="77777777" w:rsidTr="00EF523F">
        <w:trPr>
          <w:cantSplit/>
        </w:trPr>
        <w:tc>
          <w:tcPr>
            <w:tcW w:w="2430" w:type="dxa"/>
            <w:gridSpan w:val="2"/>
            <w:tcBorders>
              <w:top w:val="nil"/>
              <w:left w:val="nil"/>
              <w:bottom w:val="single" w:sz="8" w:space="0" w:color="152935"/>
              <w:right w:val="nil"/>
            </w:tcBorders>
            <w:shd w:val="clear" w:color="auto" w:fill="FFFFFF"/>
            <w:vAlign w:val="bottom"/>
          </w:tcPr>
          <w:p w14:paraId="59B422DE" w14:textId="77777777" w:rsidR="00506AB0" w:rsidRPr="007649D6" w:rsidRDefault="00506AB0" w:rsidP="00EF523F">
            <w:pPr>
              <w:autoSpaceDE w:val="0"/>
              <w:autoSpaceDN w:val="0"/>
              <w:adjustRightInd w:val="0"/>
              <w:spacing w:after="0" w:line="240" w:lineRule="auto"/>
              <w:jc w:val="left"/>
              <w:rPr>
                <w:szCs w:val="24"/>
              </w:rPr>
            </w:pPr>
          </w:p>
        </w:tc>
        <w:tc>
          <w:tcPr>
            <w:tcW w:w="1260" w:type="dxa"/>
            <w:tcBorders>
              <w:top w:val="nil"/>
              <w:left w:val="nil"/>
              <w:bottom w:val="single" w:sz="8" w:space="0" w:color="152935"/>
              <w:right w:val="single" w:sz="8" w:space="0" w:color="E0E0E0"/>
            </w:tcBorders>
            <w:shd w:val="clear" w:color="auto" w:fill="FFFFFF"/>
            <w:vAlign w:val="bottom"/>
          </w:tcPr>
          <w:p w14:paraId="6EAA8D77" w14:textId="77777777" w:rsidR="00506AB0" w:rsidRPr="007649D6" w:rsidRDefault="00506AB0" w:rsidP="00EF523F">
            <w:pPr>
              <w:autoSpaceDE w:val="0"/>
              <w:autoSpaceDN w:val="0"/>
              <w:adjustRightInd w:val="0"/>
              <w:spacing w:after="0" w:line="320" w:lineRule="atLeast"/>
              <w:ind w:left="60" w:right="60"/>
              <w:jc w:val="center"/>
              <w:rPr>
                <w:szCs w:val="24"/>
              </w:rPr>
            </w:pPr>
            <w:r w:rsidRPr="007649D6">
              <w:rPr>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200200DF" w14:textId="77777777" w:rsidR="00506AB0" w:rsidRPr="007649D6" w:rsidRDefault="00506AB0" w:rsidP="00EF523F">
            <w:pPr>
              <w:autoSpaceDE w:val="0"/>
              <w:autoSpaceDN w:val="0"/>
              <w:adjustRightInd w:val="0"/>
              <w:spacing w:after="0" w:line="320" w:lineRule="atLeast"/>
              <w:ind w:left="60" w:right="60"/>
              <w:jc w:val="center"/>
              <w:rPr>
                <w:szCs w:val="24"/>
              </w:rPr>
            </w:pPr>
            <w:r w:rsidRPr="007649D6">
              <w:rPr>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07E8418F" w14:textId="77777777" w:rsidR="00506AB0" w:rsidRPr="007649D6" w:rsidRDefault="00506AB0" w:rsidP="00EF523F">
            <w:pPr>
              <w:autoSpaceDE w:val="0"/>
              <w:autoSpaceDN w:val="0"/>
              <w:adjustRightInd w:val="0"/>
              <w:spacing w:after="0" w:line="320" w:lineRule="atLeast"/>
              <w:ind w:left="60" w:right="60"/>
              <w:jc w:val="center"/>
              <w:rPr>
                <w:szCs w:val="24"/>
              </w:rPr>
            </w:pPr>
            <w:r w:rsidRPr="007649D6">
              <w:rPr>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7427B68E" w14:textId="77777777" w:rsidR="00506AB0" w:rsidRPr="007649D6" w:rsidRDefault="00506AB0" w:rsidP="00EF523F">
            <w:pPr>
              <w:autoSpaceDE w:val="0"/>
              <w:autoSpaceDN w:val="0"/>
              <w:adjustRightInd w:val="0"/>
              <w:spacing w:after="0" w:line="320" w:lineRule="atLeast"/>
              <w:ind w:left="60" w:right="60"/>
              <w:jc w:val="center"/>
              <w:rPr>
                <w:szCs w:val="24"/>
              </w:rPr>
            </w:pPr>
            <w:r w:rsidRPr="007649D6">
              <w:rPr>
                <w:szCs w:val="24"/>
              </w:rPr>
              <w:t>Cumulative Percent</w:t>
            </w:r>
          </w:p>
        </w:tc>
      </w:tr>
      <w:tr w:rsidR="00506AB0" w:rsidRPr="007649D6" w14:paraId="6795155C" w14:textId="77777777" w:rsidTr="00EF523F">
        <w:trPr>
          <w:cantSplit/>
        </w:trPr>
        <w:tc>
          <w:tcPr>
            <w:tcW w:w="734" w:type="dxa"/>
            <w:vMerge w:val="restart"/>
            <w:tcBorders>
              <w:top w:val="single" w:sz="8" w:space="0" w:color="152935"/>
              <w:left w:val="nil"/>
              <w:bottom w:val="single" w:sz="8" w:space="0" w:color="152935"/>
              <w:right w:val="nil"/>
            </w:tcBorders>
            <w:shd w:val="clear" w:color="auto" w:fill="E0E0E0"/>
          </w:tcPr>
          <w:p w14:paraId="5A111B03" w14:textId="77777777" w:rsidR="00506AB0" w:rsidRPr="007649D6" w:rsidRDefault="00506AB0" w:rsidP="00EF523F">
            <w:pPr>
              <w:autoSpaceDE w:val="0"/>
              <w:autoSpaceDN w:val="0"/>
              <w:adjustRightInd w:val="0"/>
              <w:spacing w:after="0" w:line="320" w:lineRule="atLeast"/>
              <w:ind w:left="60" w:right="60"/>
              <w:jc w:val="left"/>
              <w:rPr>
                <w:szCs w:val="24"/>
              </w:rPr>
            </w:pPr>
            <w:r w:rsidRPr="007649D6">
              <w:rPr>
                <w:szCs w:val="24"/>
              </w:rPr>
              <w:t>Valid</w:t>
            </w:r>
          </w:p>
        </w:tc>
        <w:tc>
          <w:tcPr>
            <w:tcW w:w="1696" w:type="dxa"/>
            <w:tcBorders>
              <w:top w:val="single" w:sz="8" w:space="0" w:color="152935"/>
              <w:left w:val="nil"/>
              <w:bottom w:val="single" w:sz="8" w:space="0" w:color="AEAEAE"/>
              <w:right w:val="nil"/>
            </w:tcBorders>
            <w:shd w:val="clear" w:color="auto" w:fill="E0E0E0"/>
          </w:tcPr>
          <w:p w14:paraId="5D46164F" w14:textId="77777777" w:rsidR="00506AB0" w:rsidRPr="007649D6" w:rsidRDefault="00506AB0" w:rsidP="00EF523F">
            <w:pPr>
              <w:autoSpaceDE w:val="0"/>
              <w:autoSpaceDN w:val="0"/>
              <w:adjustRightInd w:val="0"/>
              <w:spacing w:after="0" w:line="320" w:lineRule="atLeast"/>
              <w:ind w:left="60" w:right="60"/>
              <w:jc w:val="left"/>
              <w:rPr>
                <w:szCs w:val="24"/>
              </w:rPr>
            </w:pPr>
            <w:r w:rsidRPr="007649D6">
              <w:rPr>
                <w:szCs w:val="24"/>
              </w:rPr>
              <w:t>Below 2 years</w:t>
            </w:r>
          </w:p>
        </w:tc>
        <w:tc>
          <w:tcPr>
            <w:tcW w:w="1260" w:type="dxa"/>
            <w:tcBorders>
              <w:top w:val="single" w:sz="8" w:space="0" w:color="152935"/>
              <w:left w:val="nil"/>
              <w:bottom w:val="single" w:sz="8" w:space="0" w:color="AEAEAE"/>
              <w:right w:val="single" w:sz="8" w:space="0" w:color="E0E0E0"/>
            </w:tcBorders>
            <w:shd w:val="clear" w:color="auto" w:fill="FFFFFF"/>
          </w:tcPr>
          <w:p w14:paraId="64D2B4D5"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46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02702AF2"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45.5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242C380B"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45.5</w:t>
            </w:r>
          </w:p>
        </w:tc>
        <w:tc>
          <w:tcPr>
            <w:tcW w:w="2250" w:type="dxa"/>
            <w:tcBorders>
              <w:top w:val="single" w:sz="8" w:space="0" w:color="152935"/>
              <w:left w:val="single" w:sz="8" w:space="0" w:color="E0E0E0"/>
              <w:bottom w:val="single" w:sz="8" w:space="0" w:color="AEAEAE"/>
              <w:right w:val="nil"/>
            </w:tcBorders>
            <w:shd w:val="clear" w:color="auto" w:fill="FFFFFF"/>
          </w:tcPr>
          <w:p w14:paraId="4F6EC554"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45.5</w:t>
            </w:r>
          </w:p>
        </w:tc>
      </w:tr>
      <w:tr w:rsidR="00506AB0" w:rsidRPr="007649D6" w14:paraId="61BFC948" w14:textId="77777777" w:rsidTr="00EF523F">
        <w:trPr>
          <w:cantSplit/>
        </w:trPr>
        <w:tc>
          <w:tcPr>
            <w:tcW w:w="734" w:type="dxa"/>
            <w:vMerge/>
            <w:tcBorders>
              <w:top w:val="single" w:sz="8" w:space="0" w:color="152935"/>
              <w:left w:val="nil"/>
              <w:bottom w:val="single" w:sz="8" w:space="0" w:color="152935"/>
              <w:right w:val="nil"/>
            </w:tcBorders>
            <w:shd w:val="clear" w:color="auto" w:fill="E0E0E0"/>
          </w:tcPr>
          <w:p w14:paraId="5D614F33" w14:textId="77777777" w:rsidR="00506AB0" w:rsidRPr="007649D6" w:rsidRDefault="00506AB0" w:rsidP="00EF523F">
            <w:pPr>
              <w:autoSpaceDE w:val="0"/>
              <w:autoSpaceDN w:val="0"/>
              <w:adjustRightInd w:val="0"/>
              <w:spacing w:after="0" w:line="240" w:lineRule="auto"/>
              <w:jc w:val="left"/>
              <w:rPr>
                <w:szCs w:val="24"/>
              </w:rPr>
            </w:pPr>
          </w:p>
        </w:tc>
        <w:tc>
          <w:tcPr>
            <w:tcW w:w="1696" w:type="dxa"/>
            <w:tcBorders>
              <w:top w:val="single" w:sz="8" w:space="0" w:color="AEAEAE"/>
              <w:left w:val="nil"/>
              <w:bottom w:val="single" w:sz="8" w:space="0" w:color="AEAEAE"/>
              <w:right w:val="nil"/>
            </w:tcBorders>
            <w:shd w:val="clear" w:color="auto" w:fill="E0E0E0"/>
          </w:tcPr>
          <w:p w14:paraId="79283D20" w14:textId="77777777" w:rsidR="00506AB0" w:rsidRPr="007649D6" w:rsidRDefault="00506AB0" w:rsidP="00EF523F">
            <w:pPr>
              <w:autoSpaceDE w:val="0"/>
              <w:autoSpaceDN w:val="0"/>
              <w:adjustRightInd w:val="0"/>
              <w:spacing w:after="0" w:line="320" w:lineRule="atLeast"/>
              <w:ind w:left="60" w:right="60"/>
              <w:jc w:val="left"/>
              <w:rPr>
                <w:szCs w:val="24"/>
              </w:rPr>
            </w:pPr>
            <w:r w:rsidRPr="007649D6">
              <w:rPr>
                <w:szCs w:val="24"/>
              </w:rPr>
              <w:t>2-5 years</w:t>
            </w:r>
          </w:p>
        </w:tc>
        <w:tc>
          <w:tcPr>
            <w:tcW w:w="1260" w:type="dxa"/>
            <w:tcBorders>
              <w:top w:val="single" w:sz="8" w:space="0" w:color="AEAEAE"/>
              <w:left w:val="nil"/>
              <w:bottom w:val="single" w:sz="8" w:space="0" w:color="AEAEAE"/>
              <w:right w:val="single" w:sz="8" w:space="0" w:color="E0E0E0"/>
            </w:tcBorders>
            <w:shd w:val="clear" w:color="auto" w:fill="FFFFFF"/>
          </w:tcPr>
          <w:p w14:paraId="17BE0085"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55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F26A696"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54.5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38D1B224"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54.5</w:t>
            </w:r>
          </w:p>
        </w:tc>
        <w:tc>
          <w:tcPr>
            <w:tcW w:w="2250" w:type="dxa"/>
            <w:tcBorders>
              <w:top w:val="single" w:sz="8" w:space="0" w:color="AEAEAE"/>
              <w:left w:val="single" w:sz="8" w:space="0" w:color="E0E0E0"/>
              <w:bottom w:val="single" w:sz="8" w:space="0" w:color="AEAEAE"/>
              <w:right w:val="nil"/>
            </w:tcBorders>
            <w:shd w:val="clear" w:color="auto" w:fill="FFFFFF"/>
          </w:tcPr>
          <w:p w14:paraId="5FABED69"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100.0</w:t>
            </w:r>
          </w:p>
        </w:tc>
      </w:tr>
      <w:tr w:rsidR="00506AB0" w:rsidRPr="007649D6" w14:paraId="4A276416" w14:textId="77777777" w:rsidTr="00EF523F">
        <w:trPr>
          <w:cantSplit/>
        </w:trPr>
        <w:tc>
          <w:tcPr>
            <w:tcW w:w="734" w:type="dxa"/>
            <w:vMerge/>
            <w:tcBorders>
              <w:top w:val="single" w:sz="8" w:space="0" w:color="152935"/>
              <w:left w:val="nil"/>
              <w:bottom w:val="single" w:sz="8" w:space="0" w:color="152935"/>
              <w:right w:val="nil"/>
            </w:tcBorders>
            <w:shd w:val="clear" w:color="auto" w:fill="E0E0E0"/>
          </w:tcPr>
          <w:p w14:paraId="1599BDD4" w14:textId="77777777" w:rsidR="00506AB0" w:rsidRPr="007649D6" w:rsidRDefault="00506AB0" w:rsidP="00EF523F">
            <w:pPr>
              <w:autoSpaceDE w:val="0"/>
              <w:autoSpaceDN w:val="0"/>
              <w:adjustRightInd w:val="0"/>
              <w:spacing w:after="0" w:line="240" w:lineRule="auto"/>
              <w:jc w:val="left"/>
              <w:rPr>
                <w:szCs w:val="24"/>
              </w:rPr>
            </w:pPr>
          </w:p>
        </w:tc>
        <w:tc>
          <w:tcPr>
            <w:tcW w:w="1696" w:type="dxa"/>
            <w:tcBorders>
              <w:top w:val="single" w:sz="8" w:space="0" w:color="AEAEAE"/>
              <w:left w:val="nil"/>
              <w:bottom w:val="single" w:sz="8" w:space="0" w:color="152935"/>
              <w:right w:val="nil"/>
            </w:tcBorders>
            <w:shd w:val="clear" w:color="auto" w:fill="E0E0E0"/>
          </w:tcPr>
          <w:p w14:paraId="46142C5B" w14:textId="77777777" w:rsidR="00506AB0" w:rsidRPr="007649D6" w:rsidRDefault="00506AB0" w:rsidP="00EF523F">
            <w:pPr>
              <w:autoSpaceDE w:val="0"/>
              <w:autoSpaceDN w:val="0"/>
              <w:adjustRightInd w:val="0"/>
              <w:spacing w:after="0" w:line="320" w:lineRule="atLeast"/>
              <w:ind w:left="60" w:right="60"/>
              <w:jc w:val="left"/>
              <w:rPr>
                <w:szCs w:val="24"/>
              </w:rPr>
            </w:pPr>
            <w:r w:rsidRPr="007649D6">
              <w:rPr>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0EF67DB2"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101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2140D8F4"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4FCFC076" w14:textId="77777777" w:rsidR="00506AB0" w:rsidRPr="007649D6" w:rsidRDefault="00506AB0" w:rsidP="00EF523F">
            <w:pPr>
              <w:autoSpaceDE w:val="0"/>
              <w:autoSpaceDN w:val="0"/>
              <w:adjustRightInd w:val="0"/>
              <w:spacing w:after="0" w:line="320" w:lineRule="atLeast"/>
              <w:ind w:left="60" w:right="60"/>
              <w:jc w:val="right"/>
              <w:rPr>
                <w:szCs w:val="24"/>
              </w:rPr>
            </w:pPr>
            <w:r w:rsidRPr="007649D6">
              <w:rPr>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70175511" w14:textId="77777777" w:rsidR="00506AB0" w:rsidRPr="007649D6" w:rsidRDefault="00506AB0" w:rsidP="00EF523F">
            <w:pPr>
              <w:autoSpaceDE w:val="0"/>
              <w:autoSpaceDN w:val="0"/>
              <w:adjustRightInd w:val="0"/>
              <w:spacing w:after="0" w:line="240" w:lineRule="auto"/>
              <w:jc w:val="left"/>
              <w:rPr>
                <w:szCs w:val="24"/>
              </w:rPr>
            </w:pPr>
          </w:p>
        </w:tc>
      </w:tr>
    </w:tbl>
    <w:p w14:paraId="531CC946" w14:textId="77777777" w:rsidR="002B10B5" w:rsidRPr="007649D6" w:rsidRDefault="00D953DB" w:rsidP="00D953DB">
      <w:r w:rsidRPr="007649D6">
        <w:rPr>
          <w:b/>
        </w:rPr>
        <w:t>Source: Primary data</w:t>
      </w:r>
      <w:r w:rsidR="002B10B5" w:rsidRPr="007649D6">
        <w:rPr>
          <w:b/>
        </w:rPr>
        <w:t xml:space="preserve"> (2021)</w:t>
      </w:r>
    </w:p>
    <w:p w14:paraId="2CA1E0DF" w14:textId="61715027" w:rsidR="00D953DB" w:rsidRPr="007649D6" w:rsidRDefault="00D953DB" w:rsidP="00D953DB">
      <w:r w:rsidRPr="007649D6">
        <w:lastRenderedPageBreak/>
        <w:t xml:space="preserve">Results in table 4.3 revealed that 26.7% had served for a period below 2 years while 29.7% had served for a period between 2-5 years. This means that respondents had served </w:t>
      </w:r>
      <w:r w:rsidR="000B15E3" w:rsidRPr="007649D6">
        <w:t xml:space="preserve">or been under the support of Compassion International </w:t>
      </w:r>
      <w:r w:rsidRPr="007649D6">
        <w:t>for a recognizable period of time to be conversant about the study variables, hence provided reliable and relevant information for the study.</w:t>
      </w:r>
    </w:p>
    <w:p w14:paraId="24F0EDD2" w14:textId="17D19399" w:rsidR="00A63AD6" w:rsidRPr="007649D6" w:rsidRDefault="00A63AD6" w:rsidP="00F022DD">
      <w:pPr>
        <w:pStyle w:val="Heading1"/>
        <w:rPr>
          <w:rFonts w:eastAsia="Times New Roman"/>
        </w:rPr>
      </w:pPr>
      <w:bookmarkStart w:id="245" w:name="_Toc94434902"/>
      <w:r w:rsidRPr="007649D6">
        <w:rPr>
          <w:rFonts w:eastAsia="Times New Roman"/>
        </w:rPr>
        <w:t>4.1.4 Highest level of education</w:t>
      </w:r>
      <w:bookmarkEnd w:id="245"/>
    </w:p>
    <w:p w14:paraId="49E05CD1" w14:textId="77777777" w:rsidR="00A63AD6" w:rsidRPr="007649D6" w:rsidRDefault="00A63AD6" w:rsidP="00A63AD6">
      <w:r w:rsidRPr="007649D6">
        <w:t>Respondents were also asked to identify their highest level of education, responses to this question are highlighted in table 3.5</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350"/>
        <w:gridCol w:w="1170"/>
        <w:gridCol w:w="1530"/>
        <w:gridCol w:w="2250"/>
      </w:tblGrid>
      <w:tr w:rsidR="00A63AD6" w:rsidRPr="007649D6" w14:paraId="523605AB" w14:textId="77777777" w:rsidTr="00C22622">
        <w:trPr>
          <w:cantSplit/>
        </w:trPr>
        <w:tc>
          <w:tcPr>
            <w:tcW w:w="9000" w:type="dxa"/>
            <w:gridSpan w:val="6"/>
            <w:tcBorders>
              <w:top w:val="nil"/>
              <w:left w:val="nil"/>
              <w:bottom w:val="nil"/>
              <w:right w:val="nil"/>
            </w:tcBorders>
            <w:shd w:val="clear" w:color="auto" w:fill="FFFFFF"/>
            <w:vAlign w:val="center"/>
          </w:tcPr>
          <w:p w14:paraId="3F559B5D" w14:textId="1E21E919" w:rsidR="00A63AD6" w:rsidRPr="007649D6" w:rsidRDefault="00A63AD6" w:rsidP="0061409F">
            <w:pPr>
              <w:pStyle w:val="Heading1"/>
              <w:rPr>
                <w:rFonts w:eastAsia="Times New Roman"/>
              </w:rPr>
            </w:pPr>
            <w:bookmarkStart w:id="246" w:name="_Toc18757628"/>
            <w:bookmarkStart w:id="247" w:name="_Toc19366011"/>
            <w:bookmarkStart w:id="248" w:name="_Toc81664291"/>
            <w:bookmarkStart w:id="249" w:name="_Toc86049113"/>
            <w:bookmarkStart w:id="250" w:name="_Toc86657018"/>
            <w:bookmarkStart w:id="251" w:name="_Toc87367770"/>
            <w:bookmarkStart w:id="252" w:name="_Toc87368167"/>
            <w:bookmarkStart w:id="253" w:name="_Toc94434903"/>
            <w:r w:rsidRPr="007649D6">
              <w:rPr>
                <w:rFonts w:eastAsia="Times New Roman"/>
              </w:rPr>
              <w:t xml:space="preserve">Table </w:t>
            </w:r>
            <w:r w:rsidR="00481905" w:rsidRPr="007649D6">
              <w:rPr>
                <w:rFonts w:eastAsia="Times New Roman"/>
              </w:rPr>
              <w:t>4.4</w:t>
            </w:r>
            <w:r w:rsidRPr="007649D6">
              <w:rPr>
                <w:rFonts w:eastAsia="Times New Roman"/>
              </w:rPr>
              <w:t>: Highest level of education</w:t>
            </w:r>
            <w:bookmarkEnd w:id="246"/>
            <w:bookmarkEnd w:id="247"/>
            <w:bookmarkEnd w:id="248"/>
            <w:bookmarkEnd w:id="249"/>
            <w:bookmarkEnd w:id="250"/>
            <w:bookmarkEnd w:id="251"/>
            <w:bookmarkEnd w:id="252"/>
            <w:bookmarkEnd w:id="253"/>
          </w:p>
        </w:tc>
      </w:tr>
      <w:tr w:rsidR="00A63AD6" w:rsidRPr="007649D6" w14:paraId="4EBB88CB" w14:textId="77777777" w:rsidTr="00C22622">
        <w:trPr>
          <w:cantSplit/>
        </w:trPr>
        <w:tc>
          <w:tcPr>
            <w:tcW w:w="2700" w:type="dxa"/>
            <w:gridSpan w:val="2"/>
            <w:tcBorders>
              <w:top w:val="nil"/>
              <w:left w:val="nil"/>
              <w:bottom w:val="single" w:sz="8" w:space="0" w:color="152935"/>
              <w:right w:val="nil"/>
            </w:tcBorders>
            <w:shd w:val="clear" w:color="auto" w:fill="FFFFFF"/>
            <w:vAlign w:val="bottom"/>
          </w:tcPr>
          <w:p w14:paraId="7D844483" w14:textId="77777777" w:rsidR="00A63AD6" w:rsidRPr="007649D6" w:rsidRDefault="00A63AD6" w:rsidP="00C22622">
            <w:pPr>
              <w:autoSpaceDE w:val="0"/>
              <w:autoSpaceDN w:val="0"/>
              <w:adjustRightInd w:val="0"/>
              <w:spacing w:after="0" w:line="240" w:lineRule="auto"/>
              <w:jc w:val="left"/>
              <w:rPr>
                <w:szCs w:val="24"/>
              </w:rPr>
            </w:pPr>
          </w:p>
        </w:tc>
        <w:tc>
          <w:tcPr>
            <w:tcW w:w="1350" w:type="dxa"/>
            <w:tcBorders>
              <w:top w:val="nil"/>
              <w:left w:val="nil"/>
              <w:bottom w:val="single" w:sz="8" w:space="0" w:color="152935"/>
              <w:right w:val="single" w:sz="8" w:space="0" w:color="E0E0E0"/>
            </w:tcBorders>
            <w:shd w:val="clear" w:color="auto" w:fill="FFFFFF"/>
            <w:vAlign w:val="bottom"/>
          </w:tcPr>
          <w:p w14:paraId="56455C29" w14:textId="77777777" w:rsidR="00A63AD6" w:rsidRPr="007649D6" w:rsidRDefault="00A63AD6" w:rsidP="00C22622">
            <w:pPr>
              <w:autoSpaceDE w:val="0"/>
              <w:autoSpaceDN w:val="0"/>
              <w:adjustRightInd w:val="0"/>
              <w:spacing w:after="0" w:line="320" w:lineRule="atLeast"/>
              <w:ind w:left="60" w:right="60"/>
              <w:jc w:val="center"/>
              <w:rPr>
                <w:szCs w:val="24"/>
              </w:rPr>
            </w:pPr>
            <w:r w:rsidRPr="007649D6">
              <w:rPr>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3DED736D" w14:textId="77777777" w:rsidR="00A63AD6" w:rsidRPr="007649D6" w:rsidRDefault="00A63AD6" w:rsidP="00C22622">
            <w:pPr>
              <w:autoSpaceDE w:val="0"/>
              <w:autoSpaceDN w:val="0"/>
              <w:adjustRightInd w:val="0"/>
              <w:spacing w:after="0" w:line="320" w:lineRule="atLeast"/>
              <w:ind w:left="60" w:right="60"/>
              <w:jc w:val="center"/>
              <w:rPr>
                <w:szCs w:val="24"/>
              </w:rPr>
            </w:pPr>
            <w:r w:rsidRPr="007649D6">
              <w:rPr>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14:paraId="5971F0F7" w14:textId="77777777" w:rsidR="00A63AD6" w:rsidRPr="007649D6" w:rsidRDefault="00A63AD6" w:rsidP="00C22622">
            <w:pPr>
              <w:autoSpaceDE w:val="0"/>
              <w:autoSpaceDN w:val="0"/>
              <w:adjustRightInd w:val="0"/>
              <w:spacing w:after="0" w:line="320" w:lineRule="atLeast"/>
              <w:ind w:left="60" w:right="60"/>
              <w:jc w:val="center"/>
              <w:rPr>
                <w:szCs w:val="24"/>
              </w:rPr>
            </w:pPr>
            <w:r w:rsidRPr="007649D6">
              <w:rPr>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033621CE" w14:textId="77777777" w:rsidR="00A63AD6" w:rsidRPr="007649D6" w:rsidRDefault="00A63AD6" w:rsidP="00C22622">
            <w:pPr>
              <w:autoSpaceDE w:val="0"/>
              <w:autoSpaceDN w:val="0"/>
              <w:adjustRightInd w:val="0"/>
              <w:spacing w:after="0" w:line="320" w:lineRule="atLeast"/>
              <w:ind w:left="60" w:right="60"/>
              <w:jc w:val="center"/>
              <w:rPr>
                <w:szCs w:val="24"/>
              </w:rPr>
            </w:pPr>
            <w:r w:rsidRPr="007649D6">
              <w:rPr>
                <w:szCs w:val="24"/>
              </w:rPr>
              <w:t>Cumulative Percent</w:t>
            </w:r>
          </w:p>
        </w:tc>
      </w:tr>
      <w:tr w:rsidR="00A63AD6" w:rsidRPr="007649D6" w14:paraId="78E0D6AD" w14:textId="77777777" w:rsidTr="00C22622">
        <w:trPr>
          <w:cantSplit/>
        </w:trPr>
        <w:tc>
          <w:tcPr>
            <w:tcW w:w="734" w:type="dxa"/>
            <w:vMerge w:val="restart"/>
            <w:tcBorders>
              <w:top w:val="single" w:sz="8" w:space="0" w:color="152935"/>
              <w:left w:val="nil"/>
              <w:bottom w:val="single" w:sz="8" w:space="0" w:color="152935"/>
              <w:right w:val="nil"/>
            </w:tcBorders>
            <w:shd w:val="clear" w:color="auto" w:fill="E0E0E0"/>
          </w:tcPr>
          <w:p w14:paraId="0B7BACFE" w14:textId="77777777" w:rsidR="00A63AD6" w:rsidRPr="007649D6" w:rsidRDefault="00A63AD6" w:rsidP="00C22622">
            <w:pPr>
              <w:autoSpaceDE w:val="0"/>
              <w:autoSpaceDN w:val="0"/>
              <w:adjustRightInd w:val="0"/>
              <w:spacing w:after="0" w:line="320" w:lineRule="atLeast"/>
              <w:ind w:left="60" w:right="60"/>
              <w:jc w:val="left"/>
              <w:rPr>
                <w:szCs w:val="24"/>
              </w:rPr>
            </w:pPr>
            <w:r w:rsidRPr="007649D6">
              <w:rPr>
                <w:szCs w:val="24"/>
              </w:rPr>
              <w:t>Valid</w:t>
            </w:r>
          </w:p>
        </w:tc>
        <w:tc>
          <w:tcPr>
            <w:tcW w:w="1966" w:type="dxa"/>
            <w:tcBorders>
              <w:top w:val="single" w:sz="8" w:space="0" w:color="152935"/>
              <w:left w:val="nil"/>
              <w:bottom w:val="single" w:sz="8" w:space="0" w:color="AEAEAE"/>
              <w:right w:val="nil"/>
            </w:tcBorders>
            <w:shd w:val="clear" w:color="auto" w:fill="E0E0E0"/>
          </w:tcPr>
          <w:p w14:paraId="22A83D34" w14:textId="77777777" w:rsidR="00A63AD6" w:rsidRPr="007649D6" w:rsidRDefault="00A63AD6" w:rsidP="00C22622">
            <w:pPr>
              <w:autoSpaceDE w:val="0"/>
              <w:autoSpaceDN w:val="0"/>
              <w:adjustRightInd w:val="0"/>
              <w:spacing w:after="0" w:line="320" w:lineRule="atLeast"/>
              <w:ind w:left="60" w:right="60"/>
              <w:jc w:val="left"/>
              <w:rPr>
                <w:szCs w:val="24"/>
              </w:rPr>
            </w:pPr>
            <w:r w:rsidRPr="007649D6">
              <w:rPr>
                <w:szCs w:val="24"/>
              </w:rPr>
              <w:t>Certificate</w:t>
            </w:r>
          </w:p>
        </w:tc>
        <w:tc>
          <w:tcPr>
            <w:tcW w:w="1350" w:type="dxa"/>
            <w:tcBorders>
              <w:top w:val="single" w:sz="8" w:space="0" w:color="152935"/>
              <w:left w:val="nil"/>
              <w:bottom w:val="single" w:sz="8" w:space="0" w:color="AEAEAE"/>
              <w:right w:val="single" w:sz="8" w:space="0" w:color="E0E0E0"/>
            </w:tcBorders>
            <w:shd w:val="clear" w:color="auto" w:fill="FFFFFF"/>
          </w:tcPr>
          <w:p w14:paraId="2B40BED2"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6DE54A57"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11.9</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14:paraId="1061D376"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11.9</w:t>
            </w:r>
          </w:p>
        </w:tc>
        <w:tc>
          <w:tcPr>
            <w:tcW w:w="2250" w:type="dxa"/>
            <w:tcBorders>
              <w:top w:val="single" w:sz="8" w:space="0" w:color="152935"/>
              <w:left w:val="single" w:sz="8" w:space="0" w:color="E0E0E0"/>
              <w:bottom w:val="single" w:sz="8" w:space="0" w:color="AEAEAE"/>
              <w:right w:val="nil"/>
            </w:tcBorders>
            <w:shd w:val="clear" w:color="auto" w:fill="FFFFFF"/>
          </w:tcPr>
          <w:p w14:paraId="13FA000E"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11.9</w:t>
            </w:r>
          </w:p>
        </w:tc>
      </w:tr>
      <w:tr w:rsidR="00A63AD6" w:rsidRPr="007649D6" w14:paraId="592BD8BE" w14:textId="77777777" w:rsidTr="00C22622">
        <w:trPr>
          <w:cantSplit/>
        </w:trPr>
        <w:tc>
          <w:tcPr>
            <w:tcW w:w="734" w:type="dxa"/>
            <w:vMerge/>
            <w:tcBorders>
              <w:top w:val="single" w:sz="8" w:space="0" w:color="152935"/>
              <w:left w:val="nil"/>
              <w:bottom w:val="single" w:sz="8" w:space="0" w:color="152935"/>
              <w:right w:val="nil"/>
            </w:tcBorders>
            <w:shd w:val="clear" w:color="auto" w:fill="E0E0E0"/>
          </w:tcPr>
          <w:p w14:paraId="64989086" w14:textId="77777777" w:rsidR="00A63AD6" w:rsidRPr="007649D6" w:rsidRDefault="00A63AD6" w:rsidP="00C22622">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AEAEAE"/>
              <w:right w:val="nil"/>
            </w:tcBorders>
            <w:shd w:val="clear" w:color="auto" w:fill="E0E0E0"/>
          </w:tcPr>
          <w:p w14:paraId="4BED5140" w14:textId="77777777" w:rsidR="00A63AD6" w:rsidRPr="007649D6" w:rsidRDefault="00A63AD6" w:rsidP="00C22622">
            <w:pPr>
              <w:autoSpaceDE w:val="0"/>
              <w:autoSpaceDN w:val="0"/>
              <w:adjustRightInd w:val="0"/>
              <w:spacing w:after="0" w:line="320" w:lineRule="atLeast"/>
              <w:ind w:left="60" w:right="60"/>
              <w:jc w:val="left"/>
              <w:rPr>
                <w:szCs w:val="24"/>
              </w:rPr>
            </w:pPr>
            <w:r w:rsidRPr="007649D6">
              <w:rPr>
                <w:szCs w:val="24"/>
              </w:rPr>
              <w:t>Diploma</w:t>
            </w:r>
          </w:p>
        </w:tc>
        <w:tc>
          <w:tcPr>
            <w:tcW w:w="1350" w:type="dxa"/>
            <w:tcBorders>
              <w:top w:val="single" w:sz="8" w:space="0" w:color="AEAEAE"/>
              <w:left w:val="nil"/>
              <w:bottom w:val="single" w:sz="8" w:space="0" w:color="AEAEAE"/>
              <w:right w:val="single" w:sz="8" w:space="0" w:color="E0E0E0"/>
            </w:tcBorders>
            <w:shd w:val="clear" w:color="auto" w:fill="FFFFFF"/>
          </w:tcPr>
          <w:p w14:paraId="6A52E5A8"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21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9413CF8"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20.8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26CCAEE4"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20.8</w:t>
            </w:r>
          </w:p>
        </w:tc>
        <w:tc>
          <w:tcPr>
            <w:tcW w:w="2250" w:type="dxa"/>
            <w:tcBorders>
              <w:top w:val="single" w:sz="8" w:space="0" w:color="AEAEAE"/>
              <w:left w:val="single" w:sz="8" w:space="0" w:color="E0E0E0"/>
              <w:bottom w:val="single" w:sz="8" w:space="0" w:color="AEAEAE"/>
              <w:right w:val="nil"/>
            </w:tcBorders>
            <w:shd w:val="clear" w:color="auto" w:fill="FFFFFF"/>
          </w:tcPr>
          <w:p w14:paraId="155E2E88"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32.7</w:t>
            </w:r>
          </w:p>
        </w:tc>
      </w:tr>
      <w:tr w:rsidR="00A63AD6" w:rsidRPr="007649D6" w14:paraId="72421EDB" w14:textId="77777777" w:rsidTr="00C22622">
        <w:trPr>
          <w:cantSplit/>
        </w:trPr>
        <w:tc>
          <w:tcPr>
            <w:tcW w:w="734" w:type="dxa"/>
            <w:vMerge/>
            <w:tcBorders>
              <w:top w:val="single" w:sz="8" w:space="0" w:color="152935"/>
              <w:left w:val="nil"/>
              <w:bottom w:val="single" w:sz="8" w:space="0" w:color="152935"/>
              <w:right w:val="nil"/>
            </w:tcBorders>
            <w:shd w:val="clear" w:color="auto" w:fill="E0E0E0"/>
          </w:tcPr>
          <w:p w14:paraId="0226D9DA" w14:textId="77777777" w:rsidR="00A63AD6" w:rsidRPr="007649D6" w:rsidRDefault="00A63AD6" w:rsidP="00C22622">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AEAEAE"/>
              <w:right w:val="nil"/>
            </w:tcBorders>
            <w:shd w:val="clear" w:color="auto" w:fill="E0E0E0"/>
          </w:tcPr>
          <w:p w14:paraId="27803818" w14:textId="77777777" w:rsidR="00A63AD6" w:rsidRPr="007649D6" w:rsidRDefault="00A63AD6" w:rsidP="00C22622">
            <w:pPr>
              <w:autoSpaceDE w:val="0"/>
              <w:autoSpaceDN w:val="0"/>
              <w:adjustRightInd w:val="0"/>
              <w:spacing w:after="0" w:line="320" w:lineRule="atLeast"/>
              <w:ind w:left="60" w:right="60"/>
              <w:jc w:val="left"/>
              <w:rPr>
                <w:szCs w:val="24"/>
              </w:rPr>
            </w:pPr>
            <w:r w:rsidRPr="007649D6">
              <w:rPr>
                <w:szCs w:val="24"/>
              </w:rPr>
              <w:t>Bachelor’s degree</w:t>
            </w:r>
          </w:p>
        </w:tc>
        <w:tc>
          <w:tcPr>
            <w:tcW w:w="1350" w:type="dxa"/>
            <w:tcBorders>
              <w:top w:val="single" w:sz="8" w:space="0" w:color="AEAEAE"/>
              <w:left w:val="nil"/>
              <w:bottom w:val="single" w:sz="8" w:space="0" w:color="AEAEAE"/>
              <w:right w:val="single" w:sz="8" w:space="0" w:color="E0E0E0"/>
            </w:tcBorders>
            <w:shd w:val="clear" w:color="auto" w:fill="FFFFFF"/>
          </w:tcPr>
          <w:p w14:paraId="7CF4B786"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38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53319979"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37.6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30D9924C"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37.6</w:t>
            </w:r>
          </w:p>
        </w:tc>
        <w:tc>
          <w:tcPr>
            <w:tcW w:w="2250" w:type="dxa"/>
            <w:tcBorders>
              <w:top w:val="single" w:sz="8" w:space="0" w:color="AEAEAE"/>
              <w:left w:val="single" w:sz="8" w:space="0" w:color="E0E0E0"/>
              <w:bottom w:val="single" w:sz="8" w:space="0" w:color="AEAEAE"/>
              <w:right w:val="nil"/>
            </w:tcBorders>
            <w:shd w:val="clear" w:color="auto" w:fill="FFFFFF"/>
          </w:tcPr>
          <w:p w14:paraId="25CE3132"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70.3</w:t>
            </w:r>
          </w:p>
        </w:tc>
      </w:tr>
      <w:tr w:rsidR="00A63AD6" w:rsidRPr="007649D6" w14:paraId="47E3F92A" w14:textId="77777777" w:rsidTr="00C22622">
        <w:trPr>
          <w:cantSplit/>
        </w:trPr>
        <w:tc>
          <w:tcPr>
            <w:tcW w:w="734" w:type="dxa"/>
            <w:vMerge/>
            <w:tcBorders>
              <w:top w:val="single" w:sz="8" w:space="0" w:color="152935"/>
              <w:left w:val="nil"/>
              <w:bottom w:val="single" w:sz="8" w:space="0" w:color="152935"/>
              <w:right w:val="nil"/>
            </w:tcBorders>
            <w:shd w:val="clear" w:color="auto" w:fill="E0E0E0"/>
          </w:tcPr>
          <w:p w14:paraId="6DA6B3A3" w14:textId="77777777" w:rsidR="00A63AD6" w:rsidRPr="007649D6" w:rsidRDefault="00A63AD6" w:rsidP="00C22622">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AEAEAE"/>
              <w:right w:val="nil"/>
            </w:tcBorders>
            <w:shd w:val="clear" w:color="auto" w:fill="E0E0E0"/>
          </w:tcPr>
          <w:p w14:paraId="2F466CA0" w14:textId="77777777" w:rsidR="00A63AD6" w:rsidRPr="007649D6" w:rsidRDefault="00A63AD6" w:rsidP="00C22622">
            <w:pPr>
              <w:autoSpaceDE w:val="0"/>
              <w:autoSpaceDN w:val="0"/>
              <w:adjustRightInd w:val="0"/>
              <w:spacing w:after="0" w:line="320" w:lineRule="atLeast"/>
              <w:ind w:left="60" w:right="60"/>
              <w:jc w:val="left"/>
              <w:rPr>
                <w:szCs w:val="24"/>
              </w:rPr>
            </w:pPr>
            <w:r w:rsidRPr="007649D6">
              <w:rPr>
                <w:szCs w:val="24"/>
              </w:rPr>
              <w:t>Master’s degree</w:t>
            </w:r>
          </w:p>
        </w:tc>
        <w:tc>
          <w:tcPr>
            <w:tcW w:w="1350" w:type="dxa"/>
            <w:tcBorders>
              <w:top w:val="single" w:sz="8" w:space="0" w:color="AEAEAE"/>
              <w:left w:val="nil"/>
              <w:bottom w:val="single" w:sz="8" w:space="0" w:color="AEAEAE"/>
              <w:right w:val="single" w:sz="8" w:space="0" w:color="E0E0E0"/>
            </w:tcBorders>
            <w:shd w:val="clear" w:color="auto" w:fill="FFFFFF"/>
          </w:tcPr>
          <w:p w14:paraId="3BC20C11"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1E55CF21"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18.8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5CF7EE7E"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18.8</w:t>
            </w:r>
          </w:p>
        </w:tc>
        <w:tc>
          <w:tcPr>
            <w:tcW w:w="2250" w:type="dxa"/>
            <w:tcBorders>
              <w:top w:val="single" w:sz="8" w:space="0" w:color="AEAEAE"/>
              <w:left w:val="single" w:sz="8" w:space="0" w:color="E0E0E0"/>
              <w:bottom w:val="single" w:sz="8" w:space="0" w:color="AEAEAE"/>
              <w:right w:val="nil"/>
            </w:tcBorders>
            <w:shd w:val="clear" w:color="auto" w:fill="FFFFFF"/>
          </w:tcPr>
          <w:p w14:paraId="2E8538E2"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89.1</w:t>
            </w:r>
          </w:p>
        </w:tc>
      </w:tr>
      <w:tr w:rsidR="00A63AD6" w:rsidRPr="007649D6" w14:paraId="7DB9EC97" w14:textId="77777777" w:rsidTr="00C22622">
        <w:trPr>
          <w:cantSplit/>
        </w:trPr>
        <w:tc>
          <w:tcPr>
            <w:tcW w:w="734" w:type="dxa"/>
            <w:vMerge/>
            <w:tcBorders>
              <w:top w:val="single" w:sz="8" w:space="0" w:color="152935"/>
              <w:left w:val="nil"/>
              <w:bottom w:val="single" w:sz="8" w:space="0" w:color="152935"/>
              <w:right w:val="nil"/>
            </w:tcBorders>
            <w:shd w:val="clear" w:color="auto" w:fill="E0E0E0"/>
          </w:tcPr>
          <w:p w14:paraId="0FDA898A" w14:textId="77777777" w:rsidR="00A63AD6" w:rsidRPr="007649D6" w:rsidRDefault="00A63AD6" w:rsidP="00C22622">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AEAEAE"/>
              <w:right w:val="nil"/>
            </w:tcBorders>
            <w:shd w:val="clear" w:color="auto" w:fill="E0E0E0"/>
          </w:tcPr>
          <w:p w14:paraId="4DDB3F56" w14:textId="77777777" w:rsidR="00A63AD6" w:rsidRPr="007649D6" w:rsidRDefault="00A63AD6" w:rsidP="00C22622">
            <w:pPr>
              <w:autoSpaceDE w:val="0"/>
              <w:autoSpaceDN w:val="0"/>
              <w:adjustRightInd w:val="0"/>
              <w:spacing w:after="0" w:line="320" w:lineRule="atLeast"/>
              <w:ind w:left="60" w:right="60"/>
              <w:jc w:val="left"/>
              <w:rPr>
                <w:szCs w:val="24"/>
              </w:rPr>
            </w:pPr>
            <w:r w:rsidRPr="007649D6">
              <w:rPr>
                <w:szCs w:val="24"/>
              </w:rPr>
              <w:t>If others, specify</w:t>
            </w:r>
          </w:p>
        </w:tc>
        <w:tc>
          <w:tcPr>
            <w:tcW w:w="1350" w:type="dxa"/>
            <w:tcBorders>
              <w:top w:val="single" w:sz="8" w:space="0" w:color="AEAEAE"/>
              <w:left w:val="nil"/>
              <w:bottom w:val="single" w:sz="8" w:space="0" w:color="AEAEAE"/>
              <w:right w:val="single" w:sz="8" w:space="0" w:color="E0E0E0"/>
            </w:tcBorders>
            <w:shd w:val="clear" w:color="auto" w:fill="FFFFFF"/>
          </w:tcPr>
          <w:p w14:paraId="6F1995AA"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38F8947"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10.9</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74923FA2"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10.9</w:t>
            </w:r>
          </w:p>
        </w:tc>
        <w:tc>
          <w:tcPr>
            <w:tcW w:w="2250" w:type="dxa"/>
            <w:tcBorders>
              <w:top w:val="single" w:sz="8" w:space="0" w:color="AEAEAE"/>
              <w:left w:val="single" w:sz="8" w:space="0" w:color="E0E0E0"/>
              <w:bottom w:val="single" w:sz="8" w:space="0" w:color="AEAEAE"/>
              <w:right w:val="nil"/>
            </w:tcBorders>
            <w:shd w:val="clear" w:color="auto" w:fill="FFFFFF"/>
          </w:tcPr>
          <w:p w14:paraId="29A017B3"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100.0</w:t>
            </w:r>
          </w:p>
        </w:tc>
      </w:tr>
      <w:tr w:rsidR="00A63AD6" w:rsidRPr="007649D6" w14:paraId="6622FA6B" w14:textId="77777777" w:rsidTr="00C22622">
        <w:trPr>
          <w:cantSplit/>
        </w:trPr>
        <w:tc>
          <w:tcPr>
            <w:tcW w:w="734" w:type="dxa"/>
            <w:vMerge/>
            <w:tcBorders>
              <w:top w:val="single" w:sz="8" w:space="0" w:color="152935"/>
              <w:left w:val="nil"/>
              <w:bottom w:val="single" w:sz="8" w:space="0" w:color="152935"/>
              <w:right w:val="nil"/>
            </w:tcBorders>
            <w:shd w:val="clear" w:color="auto" w:fill="E0E0E0"/>
          </w:tcPr>
          <w:p w14:paraId="60B65065" w14:textId="77777777" w:rsidR="00A63AD6" w:rsidRPr="007649D6" w:rsidRDefault="00A63AD6" w:rsidP="00C22622">
            <w:pPr>
              <w:autoSpaceDE w:val="0"/>
              <w:autoSpaceDN w:val="0"/>
              <w:adjustRightInd w:val="0"/>
              <w:spacing w:after="0" w:line="240" w:lineRule="auto"/>
              <w:jc w:val="left"/>
              <w:rPr>
                <w:szCs w:val="24"/>
              </w:rPr>
            </w:pPr>
          </w:p>
        </w:tc>
        <w:tc>
          <w:tcPr>
            <w:tcW w:w="1966" w:type="dxa"/>
            <w:tcBorders>
              <w:top w:val="single" w:sz="8" w:space="0" w:color="AEAEAE"/>
              <w:left w:val="nil"/>
              <w:bottom w:val="single" w:sz="8" w:space="0" w:color="152935"/>
              <w:right w:val="nil"/>
            </w:tcBorders>
            <w:shd w:val="clear" w:color="auto" w:fill="E0E0E0"/>
          </w:tcPr>
          <w:p w14:paraId="4D371020" w14:textId="77777777" w:rsidR="00A63AD6" w:rsidRPr="007649D6" w:rsidRDefault="00A63AD6" w:rsidP="00C22622">
            <w:pPr>
              <w:autoSpaceDE w:val="0"/>
              <w:autoSpaceDN w:val="0"/>
              <w:adjustRightInd w:val="0"/>
              <w:spacing w:after="0" w:line="320" w:lineRule="atLeast"/>
              <w:ind w:left="60" w:right="60"/>
              <w:jc w:val="left"/>
              <w:rPr>
                <w:szCs w:val="24"/>
              </w:rPr>
            </w:pPr>
            <w:r w:rsidRPr="007649D6">
              <w:rPr>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547288DF"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101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48F9A668"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14:paraId="2C71C3FE" w14:textId="77777777" w:rsidR="00A63AD6" w:rsidRPr="007649D6" w:rsidRDefault="00A63AD6" w:rsidP="00C22622">
            <w:pPr>
              <w:autoSpaceDE w:val="0"/>
              <w:autoSpaceDN w:val="0"/>
              <w:adjustRightInd w:val="0"/>
              <w:spacing w:after="0" w:line="320" w:lineRule="atLeast"/>
              <w:ind w:left="60" w:right="60"/>
              <w:jc w:val="right"/>
              <w:rPr>
                <w:szCs w:val="24"/>
              </w:rPr>
            </w:pPr>
            <w:r w:rsidRPr="007649D6">
              <w:rPr>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2378A371" w14:textId="77777777" w:rsidR="00A63AD6" w:rsidRPr="007649D6" w:rsidRDefault="00A63AD6" w:rsidP="00C22622">
            <w:pPr>
              <w:autoSpaceDE w:val="0"/>
              <w:autoSpaceDN w:val="0"/>
              <w:adjustRightInd w:val="0"/>
              <w:spacing w:after="0" w:line="240" w:lineRule="auto"/>
              <w:jc w:val="left"/>
              <w:rPr>
                <w:szCs w:val="24"/>
              </w:rPr>
            </w:pPr>
          </w:p>
        </w:tc>
      </w:tr>
    </w:tbl>
    <w:p w14:paraId="37F65D23" w14:textId="77777777" w:rsidR="00921E63" w:rsidRPr="007649D6" w:rsidRDefault="00A63AD6" w:rsidP="00921E63">
      <w:pPr>
        <w:rPr>
          <w:b/>
        </w:rPr>
      </w:pPr>
      <w:r w:rsidRPr="007649D6">
        <w:rPr>
          <w:b/>
        </w:rPr>
        <w:t>Source: Primary data</w:t>
      </w:r>
      <w:r w:rsidR="00921E63" w:rsidRPr="007649D6">
        <w:rPr>
          <w:b/>
        </w:rPr>
        <w:t xml:space="preserve"> (2021)</w:t>
      </w:r>
    </w:p>
    <w:p w14:paraId="4B4298DF" w14:textId="661FE1FA" w:rsidR="00A63AD6" w:rsidRPr="007649D6" w:rsidRDefault="00A63AD6" w:rsidP="00A63AD6">
      <w:r w:rsidRPr="007649D6">
        <w:t xml:space="preserve">The results in table </w:t>
      </w:r>
      <w:r w:rsidR="005E291B" w:rsidRPr="007649D6">
        <w:t>4.4</w:t>
      </w:r>
      <w:r w:rsidRPr="007649D6">
        <w:t xml:space="preserve"> indicate that 11.9% of the respondents had certificate qualification, 20.8% had diploma, 37.6% had bachelor’s degree, and 18.8% had master’s degree while 10.9% specified they had qualifications such as doctorates. The results are implied to mean that a higher combined percentage of respondents had attained a recognizable and acceptable level of education in various fields; this means that they were assumed to have </w:t>
      </w:r>
      <w:r w:rsidRPr="007649D6">
        <w:lastRenderedPageBreak/>
        <w:t>prior knowledge and understanding how to interpret or comprehend statements in the study instruments, hence provided reliable information for analysis.</w:t>
      </w:r>
    </w:p>
    <w:p w14:paraId="48C03B04" w14:textId="2C75D6BA" w:rsidR="000E330A" w:rsidRPr="007649D6" w:rsidRDefault="009728A6" w:rsidP="00E40A30">
      <w:pPr>
        <w:pStyle w:val="Heading1"/>
      </w:pPr>
      <w:bookmarkStart w:id="254" w:name="_Toc63238677"/>
      <w:bookmarkStart w:id="255" w:name="_Toc94434904"/>
      <w:r w:rsidRPr="007649D6">
        <w:t xml:space="preserve">4.2 </w:t>
      </w:r>
      <w:r w:rsidR="00675E4A" w:rsidRPr="007649D6">
        <w:t xml:space="preserve">Influence of </w:t>
      </w:r>
      <w:bookmarkStart w:id="256" w:name="_Hlk94795701"/>
      <w:r w:rsidR="00675E4A" w:rsidRPr="007649D6">
        <w:t xml:space="preserve">parental participation in school activities on academic performance of pupils in </w:t>
      </w:r>
      <w:proofErr w:type="spellStart"/>
      <w:r w:rsidR="00675E4A" w:rsidRPr="007649D6">
        <w:t>Kihonda</w:t>
      </w:r>
      <w:proofErr w:type="spellEnd"/>
      <w:r w:rsidR="00675E4A" w:rsidRPr="007649D6">
        <w:t xml:space="preserve"> and Bright future primary schools</w:t>
      </w:r>
      <w:bookmarkEnd w:id="254"/>
      <w:bookmarkEnd w:id="255"/>
      <w:bookmarkEnd w:id="256"/>
    </w:p>
    <w:p w14:paraId="14AFEE2A" w14:textId="744D44BB" w:rsidR="009728A6" w:rsidRPr="007649D6" w:rsidRDefault="009728A6" w:rsidP="009728A6">
      <w:r w:rsidRPr="007649D6">
        <w:t xml:space="preserve">The findings under this section are under </w:t>
      </w:r>
      <w:r w:rsidR="008C5BE8" w:rsidRPr="007649D6">
        <w:t xml:space="preserve">the first </w:t>
      </w:r>
      <w:r w:rsidRPr="007649D6">
        <w:t xml:space="preserve">objective of the study; to </w:t>
      </w:r>
      <w:r w:rsidR="00645283" w:rsidRPr="007649D6">
        <w:t xml:space="preserve">how parental participation in school activities has influenced academic performance in </w:t>
      </w:r>
      <w:proofErr w:type="spellStart"/>
      <w:r w:rsidR="00645283" w:rsidRPr="007649D6">
        <w:t>Kikonda</w:t>
      </w:r>
      <w:proofErr w:type="spellEnd"/>
      <w:r w:rsidR="00645283" w:rsidRPr="007649D6">
        <w:t xml:space="preserve"> and Bright Future primary schools.</w:t>
      </w:r>
    </w:p>
    <w:p w14:paraId="5352A2AF" w14:textId="3471AF18" w:rsidR="007333C6" w:rsidRPr="007649D6" w:rsidRDefault="00A732BF" w:rsidP="003772CE">
      <w:pPr>
        <w:pStyle w:val="Heading1"/>
      </w:pPr>
      <w:bookmarkStart w:id="257" w:name="_Toc94434905"/>
      <w:r w:rsidRPr="007649D6">
        <w:t xml:space="preserve">4.2.1 </w:t>
      </w:r>
      <w:r w:rsidR="00DE5480">
        <w:t>Attending all school events motivate</w:t>
      </w:r>
      <w:r w:rsidR="005E331D">
        <w:t>d</w:t>
      </w:r>
      <w:r w:rsidR="00DE5480">
        <w:t xml:space="preserve"> children academically</w:t>
      </w:r>
      <w:bookmarkEnd w:id="257"/>
      <w:r w:rsidRPr="007649D6">
        <w:t xml:space="preserve"> </w:t>
      </w:r>
    </w:p>
    <w:p w14:paraId="0311C750" w14:textId="64378405" w:rsidR="00E7555F" w:rsidRPr="007649D6" w:rsidRDefault="003349CD" w:rsidP="005E72B2">
      <w:r w:rsidRPr="007649D6">
        <w:t xml:space="preserve">Respondents were asked whether </w:t>
      </w:r>
      <w:r w:rsidR="009F5883">
        <w:t>children are academically motivated through parents attending all school events</w:t>
      </w:r>
      <w:r w:rsidR="004346C0" w:rsidRPr="007649D6">
        <w:t>; the responses to the question are presented in table 4.5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440"/>
        <w:gridCol w:w="1262"/>
        <w:gridCol w:w="1799"/>
        <w:gridCol w:w="2070"/>
      </w:tblGrid>
      <w:tr w:rsidR="005E72B2" w:rsidRPr="007649D6" w14:paraId="2060F863" w14:textId="77777777" w:rsidTr="009643E7">
        <w:trPr>
          <w:cantSplit/>
        </w:trPr>
        <w:tc>
          <w:tcPr>
            <w:tcW w:w="5000" w:type="pct"/>
            <w:gridSpan w:val="6"/>
            <w:tcBorders>
              <w:top w:val="nil"/>
              <w:left w:val="nil"/>
              <w:bottom w:val="nil"/>
              <w:right w:val="nil"/>
            </w:tcBorders>
            <w:shd w:val="clear" w:color="auto" w:fill="FFFFFF"/>
            <w:vAlign w:val="center"/>
          </w:tcPr>
          <w:p w14:paraId="3FAE64E2" w14:textId="0A8632C4" w:rsidR="0092669E" w:rsidRPr="007649D6" w:rsidRDefault="005E72B2" w:rsidP="0061409F">
            <w:pPr>
              <w:pStyle w:val="Heading1"/>
            </w:pPr>
            <w:bookmarkStart w:id="258" w:name="_Toc81664294"/>
            <w:bookmarkStart w:id="259" w:name="_Toc86049116"/>
            <w:bookmarkStart w:id="260" w:name="_Toc86657021"/>
            <w:bookmarkStart w:id="261" w:name="_Toc87367773"/>
            <w:bookmarkStart w:id="262" w:name="_Toc87368170"/>
            <w:bookmarkStart w:id="263" w:name="_Toc94434906"/>
            <w:r w:rsidRPr="007649D6">
              <w:t xml:space="preserve">Table 4.5: </w:t>
            </w:r>
            <w:r w:rsidR="00732A63">
              <w:t>Attending all school events motivate</w:t>
            </w:r>
            <w:r w:rsidR="005E331D">
              <w:t>d</w:t>
            </w:r>
            <w:r w:rsidR="00732A63">
              <w:t xml:space="preserve"> children academically</w:t>
            </w:r>
            <w:bookmarkEnd w:id="258"/>
            <w:bookmarkEnd w:id="259"/>
            <w:bookmarkEnd w:id="260"/>
            <w:bookmarkEnd w:id="261"/>
            <w:bookmarkEnd w:id="262"/>
            <w:bookmarkEnd w:id="263"/>
          </w:p>
        </w:tc>
      </w:tr>
      <w:tr w:rsidR="005E72B2" w:rsidRPr="007649D6" w14:paraId="730E1A77" w14:textId="77777777" w:rsidTr="00521453">
        <w:trPr>
          <w:cantSplit/>
        </w:trPr>
        <w:tc>
          <w:tcPr>
            <w:tcW w:w="1490" w:type="pct"/>
            <w:gridSpan w:val="2"/>
            <w:tcBorders>
              <w:top w:val="nil"/>
              <w:left w:val="nil"/>
              <w:bottom w:val="single" w:sz="8" w:space="0" w:color="152935"/>
              <w:right w:val="nil"/>
            </w:tcBorders>
            <w:shd w:val="clear" w:color="auto" w:fill="FFFFFF"/>
            <w:vAlign w:val="bottom"/>
          </w:tcPr>
          <w:p w14:paraId="4325AFFA" w14:textId="77777777" w:rsidR="0092669E" w:rsidRPr="007649D6" w:rsidRDefault="0092669E" w:rsidP="0092669E">
            <w:pPr>
              <w:autoSpaceDE w:val="0"/>
              <w:autoSpaceDN w:val="0"/>
              <w:adjustRightInd w:val="0"/>
              <w:spacing w:after="0" w:line="240" w:lineRule="auto"/>
              <w:jc w:val="left"/>
              <w:rPr>
                <w:rFonts w:cs="Times New Roman"/>
                <w:szCs w:val="24"/>
              </w:rPr>
            </w:pPr>
          </w:p>
        </w:tc>
        <w:tc>
          <w:tcPr>
            <w:tcW w:w="769" w:type="pct"/>
            <w:tcBorders>
              <w:top w:val="nil"/>
              <w:left w:val="nil"/>
              <w:bottom w:val="single" w:sz="8" w:space="0" w:color="152935"/>
              <w:right w:val="single" w:sz="8" w:space="0" w:color="E0E0E0"/>
            </w:tcBorders>
            <w:shd w:val="clear" w:color="auto" w:fill="FFFFFF"/>
            <w:vAlign w:val="bottom"/>
          </w:tcPr>
          <w:p w14:paraId="17DCE4A3" w14:textId="77777777" w:rsidR="0092669E" w:rsidRPr="007649D6" w:rsidRDefault="0092669E" w:rsidP="0092669E">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4" w:type="pct"/>
            <w:tcBorders>
              <w:top w:val="nil"/>
              <w:left w:val="single" w:sz="8" w:space="0" w:color="E0E0E0"/>
              <w:bottom w:val="single" w:sz="8" w:space="0" w:color="152935"/>
              <w:right w:val="single" w:sz="8" w:space="0" w:color="E0E0E0"/>
            </w:tcBorders>
            <w:shd w:val="clear" w:color="auto" w:fill="FFFFFF"/>
            <w:vAlign w:val="bottom"/>
          </w:tcPr>
          <w:p w14:paraId="103BFA63" w14:textId="77777777" w:rsidR="0092669E" w:rsidRPr="007649D6" w:rsidRDefault="0092669E" w:rsidP="0092669E">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61" w:type="pct"/>
            <w:tcBorders>
              <w:top w:val="nil"/>
              <w:left w:val="single" w:sz="8" w:space="0" w:color="E0E0E0"/>
              <w:bottom w:val="single" w:sz="8" w:space="0" w:color="152935"/>
              <w:right w:val="single" w:sz="8" w:space="0" w:color="E0E0E0"/>
            </w:tcBorders>
            <w:shd w:val="clear" w:color="auto" w:fill="FFFFFF"/>
            <w:vAlign w:val="bottom"/>
          </w:tcPr>
          <w:p w14:paraId="68017224" w14:textId="77777777" w:rsidR="0092669E" w:rsidRPr="007649D6" w:rsidRDefault="0092669E" w:rsidP="0092669E">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1106" w:type="pct"/>
            <w:tcBorders>
              <w:top w:val="nil"/>
              <w:left w:val="single" w:sz="8" w:space="0" w:color="E0E0E0"/>
              <w:bottom w:val="single" w:sz="8" w:space="0" w:color="152935"/>
              <w:right w:val="nil"/>
            </w:tcBorders>
            <w:shd w:val="clear" w:color="auto" w:fill="FFFFFF"/>
            <w:vAlign w:val="bottom"/>
          </w:tcPr>
          <w:p w14:paraId="1A84C88A" w14:textId="77777777" w:rsidR="0092669E" w:rsidRPr="007649D6" w:rsidRDefault="0092669E" w:rsidP="0092669E">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5E72B2" w:rsidRPr="007649D6" w14:paraId="30DC312D" w14:textId="77777777" w:rsidTr="00521453">
        <w:trPr>
          <w:cantSplit/>
        </w:trPr>
        <w:tc>
          <w:tcPr>
            <w:tcW w:w="487" w:type="pct"/>
            <w:vMerge w:val="restart"/>
            <w:tcBorders>
              <w:top w:val="single" w:sz="8" w:space="0" w:color="152935"/>
              <w:left w:val="nil"/>
              <w:bottom w:val="single" w:sz="8" w:space="0" w:color="152935"/>
              <w:right w:val="nil"/>
            </w:tcBorders>
            <w:shd w:val="clear" w:color="auto" w:fill="E0E0E0"/>
          </w:tcPr>
          <w:p w14:paraId="7F1A3A3E" w14:textId="77777777" w:rsidR="0092669E" w:rsidRPr="007649D6" w:rsidRDefault="0092669E" w:rsidP="0092669E">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2C3955D5" w14:textId="77777777" w:rsidR="0092669E" w:rsidRPr="007649D6" w:rsidRDefault="0092669E" w:rsidP="0092669E">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69" w:type="pct"/>
            <w:tcBorders>
              <w:top w:val="single" w:sz="8" w:space="0" w:color="152935"/>
              <w:left w:val="nil"/>
              <w:bottom w:val="single" w:sz="8" w:space="0" w:color="AEAEAE"/>
              <w:right w:val="single" w:sz="8" w:space="0" w:color="E0E0E0"/>
            </w:tcBorders>
            <w:shd w:val="clear" w:color="auto" w:fill="FFFFFF"/>
          </w:tcPr>
          <w:p w14:paraId="2E9EA937"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7</w:t>
            </w:r>
          </w:p>
        </w:tc>
        <w:tc>
          <w:tcPr>
            <w:tcW w:w="674" w:type="pct"/>
            <w:tcBorders>
              <w:top w:val="single" w:sz="8" w:space="0" w:color="152935"/>
              <w:left w:val="single" w:sz="8" w:space="0" w:color="E0E0E0"/>
              <w:bottom w:val="single" w:sz="8" w:space="0" w:color="AEAEAE"/>
              <w:right w:val="single" w:sz="8" w:space="0" w:color="E0E0E0"/>
            </w:tcBorders>
            <w:shd w:val="clear" w:color="auto" w:fill="FFFFFF"/>
          </w:tcPr>
          <w:p w14:paraId="17CE7ED8"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961" w:type="pct"/>
            <w:tcBorders>
              <w:top w:val="single" w:sz="8" w:space="0" w:color="152935"/>
              <w:left w:val="single" w:sz="8" w:space="0" w:color="E0E0E0"/>
              <w:bottom w:val="single" w:sz="8" w:space="0" w:color="AEAEAE"/>
              <w:right w:val="single" w:sz="8" w:space="0" w:color="E0E0E0"/>
            </w:tcBorders>
            <w:shd w:val="clear" w:color="auto" w:fill="FFFFFF"/>
          </w:tcPr>
          <w:p w14:paraId="67E4F278"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1106" w:type="pct"/>
            <w:tcBorders>
              <w:top w:val="single" w:sz="8" w:space="0" w:color="152935"/>
              <w:left w:val="single" w:sz="8" w:space="0" w:color="E0E0E0"/>
              <w:bottom w:val="single" w:sz="8" w:space="0" w:color="AEAEAE"/>
              <w:right w:val="nil"/>
            </w:tcBorders>
            <w:shd w:val="clear" w:color="auto" w:fill="FFFFFF"/>
          </w:tcPr>
          <w:p w14:paraId="5536C2CE"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r>
      <w:tr w:rsidR="005E72B2" w:rsidRPr="007649D6" w14:paraId="6C337FE5"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0A576B1C" w14:textId="77777777" w:rsidR="0092669E" w:rsidRPr="007649D6" w:rsidRDefault="0092669E" w:rsidP="0092669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6B4C9E4" w14:textId="77777777" w:rsidR="0092669E" w:rsidRPr="007649D6" w:rsidRDefault="0092669E" w:rsidP="0092669E">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69" w:type="pct"/>
            <w:tcBorders>
              <w:top w:val="single" w:sz="8" w:space="0" w:color="AEAEAE"/>
              <w:left w:val="nil"/>
              <w:bottom w:val="single" w:sz="8" w:space="0" w:color="AEAEAE"/>
              <w:right w:val="single" w:sz="8" w:space="0" w:color="E0E0E0"/>
            </w:tcBorders>
            <w:shd w:val="clear" w:color="auto" w:fill="FFFFFF"/>
          </w:tcPr>
          <w:p w14:paraId="70B21CEC"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8</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7C0C758E"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7.9</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0506B11D"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7.9</w:t>
            </w:r>
          </w:p>
        </w:tc>
        <w:tc>
          <w:tcPr>
            <w:tcW w:w="1106" w:type="pct"/>
            <w:tcBorders>
              <w:top w:val="single" w:sz="8" w:space="0" w:color="AEAEAE"/>
              <w:left w:val="single" w:sz="8" w:space="0" w:color="E0E0E0"/>
              <w:bottom w:val="single" w:sz="8" w:space="0" w:color="AEAEAE"/>
              <w:right w:val="nil"/>
            </w:tcBorders>
            <w:shd w:val="clear" w:color="auto" w:fill="FFFFFF"/>
          </w:tcPr>
          <w:p w14:paraId="6CC567FF"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14.9</w:t>
            </w:r>
          </w:p>
        </w:tc>
      </w:tr>
      <w:tr w:rsidR="005E72B2" w:rsidRPr="007649D6" w14:paraId="6F70922A"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0EBE6184" w14:textId="77777777" w:rsidR="0092669E" w:rsidRPr="007649D6" w:rsidRDefault="0092669E" w:rsidP="0092669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38AFB907" w14:textId="77777777" w:rsidR="0092669E" w:rsidRPr="007649D6" w:rsidRDefault="0092669E" w:rsidP="0092669E">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69" w:type="pct"/>
            <w:tcBorders>
              <w:top w:val="single" w:sz="8" w:space="0" w:color="AEAEAE"/>
              <w:left w:val="nil"/>
              <w:bottom w:val="single" w:sz="8" w:space="0" w:color="AEAEAE"/>
              <w:right w:val="single" w:sz="8" w:space="0" w:color="E0E0E0"/>
            </w:tcBorders>
            <w:shd w:val="clear" w:color="auto" w:fill="FFFFFF"/>
          </w:tcPr>
          <w:p w14:paraId="485A2499"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12</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453AE05E"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7EBE475E"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1106" w:type="pct"/>
            <w:tcBorders>
              <w:top w:val="single" w:sz="8" w:space="0" w:color="AEAEAE"/>
              <w:left w:val="single" w:sz="8" w:space="0" w:color="E0E0E0"/>
              <w:bottom w:val="single" w:sz="8" w:space="0" w:color="AEAEAE"/>
              <w:right w:val="nil"/>
            </w:tcBorders>
            <w:shd w:val="clear" w:color="auto" w:fill="FFFFFF"/>
          </w:tcPr>
          <w:p w14:paraId="64C4DD74"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r>
      <w:tr w:rsidR="005E72B2" w:rsidRPr="007649D6" w14:paraId="1347F347"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4CA44C18" w14:textId="77777777" w:rsidR="0092669E" w:rsidRPr="007649D6" w:rsidRDefault="0092669E" w:rsidP="0092669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560811DB" w14:textId="77777777" w:rsidR="0092669E" w:rsidRPr="007649D6" w:rsidRDefault="0092669E" w:rsidP="0092669E">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69" w:type="pct"/>
            <w:tcBorders>
              <w:top w:val="single" w:sz="8" w:space="0" w:color="AEAEAE"/>
              <w:left w:val="nil"/>
              <w:bottom w:val="single" w:sz="8" w:space="0" w:color="AEAEAE"/>
              <w:right w:val="single" w:sz="8" w:space="0" w:color="E0E0E0"/>
            </w:tcBorders>
            <w:shd w:val="clear" w:color="auto" w:fill="FFFFFF"/>
          </w:tcPr>
          <w:p w14:paraId="0EA1CFEF"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31</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70B2C156"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14B00551"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c>
          <w:tcPr>
            <w:tcW w:w="1106" w:type="pct"/>
            <w:tcBorders>
              <w:top w:val="single" w:sz="8" w:space="0" w:color="AEAEAE"/>
              <w:left w:val="single" w:sz="8" w:space="0" w:color="E0E0E0"/>
              <w:bottom w:val="single" w:sz="8" w:space="0" w:color="AEAEAE"/>
              <w:right w:val="nil"/>
            </w:tcBorders>
            <w:shd w:val="clear" w:color="auto" w:fill="FFFFFF"/>
          </w:tcPr>
          <w:p w14:paraId="3FC8BEAE"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57.4</w:t>
            </w:r>
          </w:p>
        </w:tc>
      </w:tr>
      <w:tr w:rsidR="005E72B2" w:rsidRPr="007649D6" w14:paraId="22D37772"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4A4CAB02" w14:textId="77777777" w:rsidR="0092669E" w:rsidRPr="007649D6" w:rsidRDefault="0092669E" w:rsidP="0092669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7A4938C0" w14:textId="77777777" w:rsidR="0092669E" w:rsidRPr="007649D6" w:rsidRDefault="0092669E" w:rsidP="0092669E">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69" w:type="pct"/>
            <w:tcBorders>
              <w:top w:val="single" w:sz="8" w:space="0" w:color="AEAEAE"/>
              <w:left w:val="nil"/>
              <w:bottom w:val="single" w:sz="8" w:space="0" w:color="AEAEAE"/>
              <w:right w:val="single" w:sz="8" w:space="0" w:color="E0E0E0"/>
            </w:tcBorders>
            <w:shd w:val="clear" w:color="auto" w:fill="FFFFFF"/>
          </w:tcPr>
          <w:p w14:paraId="66131376"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43</w:t>
            </w:r>
          </w:p>
        </w:tc>
        <w:tc>
          <w:tcPr>
            <w:tcW w:w="674" w:type="pct"/>
            <w:tcBorders>
              <w:top w:val="single" w:sz="8" w:space="0" w:color="AEAEAE"/>
              <w:left w:val="single" w:sz="8" w:space="0" w:color="E0E0E0"/>
              <w:bottom w:val="single" w:sz="8" w:space="0" w:color="AEAEAE"/>
              <w:right w:val="single" w:sz="8" w:space="0" w:color="E0E0E0"/>
            </w:tcBorders>
            <w:shd w:val="clear" w:color="auto" w:fill="FFFFFF"/>
          </w:tcPr>
          <w:p w14:paraId="04DE7D7F"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42.6</w:t>
            </w:r>
          </w:p>
        </w:tc>
        <w:tc>
          <w:tcPr>
            <w:tcW w:w="961" w:type="pct"/>
            <w:tcBorders>
              <w:top w:val="single" w:sz="8" w:space="0" w:color="AEAEAE"/>
              <w:left w:val="single" w:sz="8" w:space="0" w:color="E0E0E0"/>
              <w:bottom w:val="single" w:sz="8" w:space="0" w:color="AEAEAE"/>
              <w:right w:val="single" w:sz="8" w:space="0" w:color="E0E0E0"/>
            </w:tcBorders>
            <w:shd w:val="clear" w:color="auto" w:fill="FFFFFF"/>
          </w:tcPr>
          <w:p w14:paraId="66812CA1"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42.6</w:t>
            </w:r>
          </w:p>
        </w:tc>
        <w:tc>
          <w:tcPr>
            <w:tcW w:w="1106" w:type="pct"/>
            <w:tcBorders>
              <w:top w:val="single" w:sz="8" w:space="0" w:color="AEAEAE"/>
              <w:left w:val="single" w:sz="8" w:space="0" w:color="E0E0E0"/>
              <w:bottom w:val="single" w:sz="8" w:space="0" w:color="AEAEAE"/>
              <w:right w:val="nil"/>
            </w:tcBorders>
            <w:shd w:val="clear" w:color="auto" w:fill="FFFFFF"/>
          </w:tcPr>
          <w:p w14:paraId="0499FEE0"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5E72B2" w:rsidRPr="007649D6" w14:paraId="6347E45A"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259A205D" w14:textId="77777777" w:rsidR="0092669E" w:rsidRPr="007649D6" w:rsidRDefault="0092669E" w:rsidP="0092669E">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24D8625C" w14:textId="77777777" w:rsidR="0092669E" w:rsidRPr="007649D6" w:rsidRDefault="0092669E" w:rsidP="0092669E">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69" w:type="pct"/>
            <w:tcBorders>
              <w:top w:val="single" w:sz="8" w:space="0" w:color="AEAEAE"/>
              <w:left w:val="nil"/>
              <w:bottom w:val="single" w:sz="8" w:space="0" w:color="152935"/>
              <w:right w:val="single" w:sz="8" w:space="0" w:color="E0E0E0"/>
            </w:tcBorders>
            <w:shd w:val="clear" w:color="auto" w:fill="FFFFFF"/>
          </w:tcPr>
          <w:p w14:paraId="1C421D58"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4" w:type="pct"/>
            <w:tcBorders>
              <w:top w:val="single" w:sz="8" w:space="0" w:color="AEAEAE"/>
              <w:left w:val="single" w:sz="8" w:space="0" w:color="E0E0E0"/>
              <w:bottom w:val="single" w:sz="8" w:space="0" w:color="152935"/>
              <w:right w:val="single" w:sz="8" w:space="0" w:color="E0E0E0"/>
            </w:tcBorders>
            <w:shd w:val="clear" w:color="auto" w:fill="FFFFFF"/>
          </w:tcPr>
          <w:p w14:paraId="2F6C7C1B"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61" w:type="pct"/>
            <w:tcBorders>
              <w:top w:val="single" w:sz="8" w:space="0" w:color="AEAEAE"/>
              <w:left w:val="single" w:sz="8" w:space="0" w:color="E0E0E0"/>
              <w:bottom w:val="single" w:sz="8" w:space="0" w:color="152935"/>
              <w:right w:val="single" w:sz="8" w:space="0" w:color="E0E0E0"/>
            </w:tcBorders>
            <w:shd w:val="clear" w:color="auto" w:fill="FFFFFF"/>
          </w:tcPr>
          <w:p w14:paraId="6FE1E80E" w14:textId="77777777" w:rsidR="0092669E" w:rsidRPr="007649D6" w:rsidRDefault="0092669E" w:rsidP="0092669E">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1106" w:type="pct"/>
            <w:tcBorders>
              <w:top w:val="single" w:sz="8" w:space="0" w:color="AEAEAE"/>
              <w:left w:val="single" w:sz="8" w:space="0" w:color="E0E0E0"/>
              <w:bottom w:val="single" w:sz="8" w:space="0" w:color="152935"/>
              <w:right w:val="nil"/>
            </w:tcBorders>
            <w:shd w:val="clear" w:color="auto" w:fill="FFFFFF"/>
            <w:vAlign w:val="center"/>
          </w:tcPr>
          <w:p w14:paraId="48904F88" w14:textId="77777777" w:rsidR="0092669E" w:rsidRPr="007649D6" w:rsidRDefault="0092669E" w:rsidP="0092669E">
            <w:pPr>
              <w:autoSpaceDE w:val="0"/>
              <w:autoSpaceDN w:val="0"/>
              <w:adjustRightInd w:val="0"/>
              <w:spacing w:after="0" w:line="240" w:lineRule="auto"/>
              <w:jc w:val="left"/>
              <w:rPr>
                <w:rFonts w:cs="Times New Roman"/>
                <w:szCs w:val="24"/>
              </w:rPr>
            </w:pPr>
          </w:p>
        </w:tc>
      </w:tr>
    </w:tbl>
    <w:p w14:paraId="1E80467B" w14:textId="77777777" w:rsidR="009B3B66" w:rsidRPr="007649D6" w:rsidRDefault="00BA50F5" w:rsidP="009B3B66">
      <w:pPr>
        <w:rPr>
          <w:b/>
        </w:rPr>
      </w:pPr>
      <w:r w:rsidRPr="007649D6">
        <w:rPr>
          <w:b/>
        </w:rPr>
        <w:t>Source: Primary data</w:t>
      </w:r>
      <w:r w:rsidR="009B3B66" w:rsidRPr="007649D6">
        <w:rPr>
          <w:b/>
        </w:rPr>
        <w:t xml:space="preserve"> (2021)</w:t>
      </w:r>
    </w:p>
    <w:p w14:paraId="248D37AD" w14:textId="77777777" w:rsidR="00D24FEF" w:rsidRPr="007649D6" w:rsidRDefault="00BA50F5" w:rsidP="00FB5D95">
      <w:r w:rsidRPr="007649D6">
        <w:t>The results in table 4.</w:t>
      </w:r>
      <w:r w:rsidR="00BD3EE6" w:rsidRPr="007649D6">
        <w:t>5</w:t>
      </w:r>
      <w:r w:rsidRPr="007649D6">
        <w:t xml:space="preserve"> indicate the 6.9% of the respondents strongly disagreed, 7.9% disagreed, 11.9% were not sure, 30.7% agreed while 42.6% strongly agreed. The results show that there was a combined percentage of 73.3% who generally agreed to the </w:t>
      </w:r>
      <w:r w:rsidRPr="007649D6">
        <w:lastRenderedPageBreak/>
        <w:t>statement, this can be interpreted to mean that</w:t>
      </w:r>
      <w:r w:rsidR="00160ED2" w:rsidRPr="007649D6">
        <w:t xml:space="preserve"> the parents have complied with the system of integrated support for their children. It was revealed that </w:t>
      </w:r>
      <w:proofErr w:type="spellStart"/>
      <w:r w:rsidR="00A46824" w:rsidRPr="007649D6">
        <w:t>Kikonda</w:t>
      </w:r>
      <w:proofErr w:type="spellEnd"/>
      <w:r w:rsidR="00A46824" w:rsidRPr="007649D6">
        <w:t xml:space="preserve"> and Bright Future primary schools’ management have built partnership with parents and also developed mutual responsibility for children’s academic success. </w:t>
      </w:r>
    </w:p>
    <w:p w14:paraId="324D50D5" w14:textId="6E574209" w:rsidR="006C1486" w:rsidRPr="007649D6" w:rsidRDefault="006C1486" w:rsidP="00FB5D95">
      <w:r w:rsidRPr="007649D6">
        <w:t xml:space="preserve">These findings are in line with </w:t>
      </w:r>
      <w:proofErr w:type="spellStart"/>
      <w:r w:rsidRPr="007649D6">
        <w:t>Durisic</w:t>
      </w:r>
      <w:proofErr w:type="spellEnd"/>
      <w:r w:rsidRPr="007649D6">
        <w:t xml:space="preserve"> and </w:t>
      </w:r>
      <w:proofErr w:type="spellStart"/>
      <w:r w:rsidRPr="007649D6">
        <w:t>Bunijevac</w:t>
      </w:r>
      <w:proofErr w:type="spellEnd"/>
      <w:r w:rsidRPr="007649D6">
        <w:t xml:space="preserve"> (2017) who assert that </w:t>
      </w:r>
      <w:r w:rsidR="00A56476" w:rsidRPr="007649D6">
        <w:rPr>
          <w:rStyle w:val="markedcontent"/>
        </w:rPr>
        <w:t xml:space="preserve">to </w:t>
      </w:r>
      <w:r w:rsidRPr="007649D6">
        <w:rPr>
          <w:rStyle w:val="markedcontent"/>
        </w:rPr>
        <w:t xml:space="preserve">comply with the system of integrated support for their students’, schools need to build partnership with parents and develop mutual responsibility for </w:t>
      </w:r>
      <w:r w:rsidR="00093D93" w:rsidRPr="007649D6">
        <w:rPr>
          <w:rStyle w:val="markedcontent"/>
        </w:rPr>
        <w:t>children’s</w:t>
      </w:r>
      <w:r w:rsidRPr="007649D6">
        <w:rPr>
          <w:rStyle w:val="markedcontent"/>
        </w:rPr>
        <w:t xml:space="preserve">’ success in the educational system. In this way, parental </w:t>
      </w:r>
      <w:r w:rsidR="00262563" w:rsidRPr="007649D6">
        <w:rPr>
          <w:rStyle w:val="markedcontent"/>
        </w:rPr>
        <w:t>involvement</w:t>
      </w:r>
      <w:r w:rsidRPr="007649D6">
        <w:rPr>
          <w:rStyle w:val="markedcontent"/>
        </w:rPr>
        <w:t xml:space="preserve"> </w:t>
      </w:r>
      <w:r w:rsidR="00093D93" w:rsidRPr="007649D6">
        <w:rPr>
          <w:rStyle w:val="markedcontent"/>
        </w:rPr>
        <w:t>is</w:t>
      </w:r>
      <w:r w:rsidRPr="007649D6">
        <w:rPr>
          <w:rStyle w:val="markedcontent"/>
        </w:rPr>
        <w:t xml:space="preserve"> increased, parents’ effort to support schools are encouraged, and they are directly making a positive impact to a successful educational system.</w:t>
      </w:r>
    </w:p>
    <w:p w14:paraId="04CE6D9D" w14:textId="18D206D2" w:rsidR="007E0E90" w:rsidRPr="007649D6" w:rsidRDefault="007E0E90" w:rsidP="003772CE">
      <w:pPr>
        <w:pStyle w:val="Heading1"/>
      </w:pPr>
      <w:bookmarkStart w:id="264" w:name="_Toc94434907"/>
      <w:r w:rsidRPr="007649D6">
        <w:t>4.2.</w:t>
      </w:r>
      <w:r w:rsidR="00E376F9" w:rsidRPr="007649D6">
        <w:t>2</w:t>
      </w:r>
      <w:r w:rsidRPr="007649D6">
        <w:t xml:space="preserve"> </w:t>
      </w:r>
      <w:r w:rsidR="00A754ED">
        <w:t xml:space="preserve">Attending school meetings </w:t>
      </w:r>
      <w:r w:rsidR="005E331D">
        <w:t>enhanced</w:t>
      </w:r>
      <w:r w:rsidR="00A754ED">
        <w:t xml:space="preserve"> on students</w:t>
      </w:r>
      <w:r w:rsidR="00CD3549">
        <w:t>’</w:t>
      </w:r>
      <w:r w:rsidR="00A754ED">
        <w:t xml:space="preserve"> intelligence</w:t>
      </w:r>
      <w:bookmarkEnd w:id="264"/>
    </w:p>
    <w:p w14:paraId="340CB7E6" w14:textId="4200CECF" w:rsidR="007E0E90" w:rsidRPr="007649D6" w:rsidRDefault="0075213A" w:rsidP="00E620B9">
      <w:r w:rsidRPr="007649D6">
        <w:t xml:space="preserve">The respondents were asked whether </w:t>
      </w:r>
      <w:r w:rsidR="0020035F">
        <w:t>children’s intelligence is influenced by parents attending school meetings</w:t>
      </w:r>
      <w:r w:rsidRPr="007649D6">
        <w:t>. The results to the question are presented in table 4.6</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1"/>
        <w:gridCol w:w="1878"/>
        <w:gridCol w:w="1350"/>
        <w:gridCol w:w="1352"/>
        <w:gridCol w:w="1709"/>
        <w:gridCol w:w="2160"/>
      </w:tblGrid>
      <w:tr w:rsidR="00E620B9" w:rsidRPr="007649D6" w14:paraId="57EAD4D4" w14:textId="77777777" w:rsidTr="00E620B9">
        <w:trPr>
          <w:cantSplit/>
        </w:trPr>
        <w:tc>
          <w:tcPr>
            <w:tcW w:w="5000" w:type="pct"/>
            <w:gridSpan w:val="6"/>
            <w:tcBorders>
              <w:top w:val="nil"/>
              <w:left w:val="nil"/>
              <w:bottom w:val="nil"/>
              <w:right w:val="nil"/>
            </w:tcBorders>
            <w:shd w:val="clear" w:color="auto" w:fill="FFFFFF"/>
            <w:vAlign w:val="center"/>
          </w:tcPr>
          <w:p w14:paraId="7E4FD6A8" w14:textId="5AFFE0D4" w:rsidR="007E0E90" w:rsidRPr="007649D6" w:rsidRDefault="00E620B9" w:rsidP="0061409F">
            <w:pPr>
              <w:pStyle w:val="Heading1"/>
            </w:pPr>
            <w:bookmarkStart w:id="265" w:name="_Toc81664296"/>
            <w:bookmarkStart w:id="266" w:name="_Toc86049118"/>
            <w:bookmarkStart w:id="267" w:name="_Toc86657023"/>
            <w:bookmarkStart w:id="268" w:name="_Toc87367775"/>
            <w:bookmarkStart w:id="269" w:name="_Toc87368172"/>
            <w:bookmarkStart w:id="270" w:name="_Toc94434908"/>
            <w:r w:rsidRPr="007649D6">
              <w:t xml:space="preserve">Table 4.6: </w:t>
            </w:r>
            <w:r w:rsidR="009B465F">
              <w:t xml:space="preserve">Attending school meetings </w:t>
            </w:r>
            <w:r w:rsidR="00FA61B9">
              <w:t xml:space="preserve">enhanced </w:t>
            </w:r>
            <w:r w:rsidR="009B465F">
              <w:t>on students’ intelligence</w:t>
            </w:r>
            <w:bookmarkEnd w:id="265"/>
            <w:bookmarkEnd w:id="266"/>
            <w:bookmarkEnd w:id="267"/>
            <w:bookmarkEnd w:id="268"/>
            <w:bookmarkEnd w:id="269"/>
            <w:bookmarkEnd w:id="270"/>
          </w:p>
        </w:tc>
      </w:tr>
      <w:tr w:rsidR="00E620B9" w:rsidRPr="007649D6" w14:paraId="65D452EC" w14:textId="77777777" w:rsidTr="00521453">
        <w:trPr>
          <w:cantSplit/>
        </w:trPr>
        <w:tc>
          <w:tcPr>
            <w:tcW w:w="1490" w:type="pct"/>
            <w:gridSpan w:val="2"/>
            <w:tcBorders>
              <w:top w:val="nil"/>
              <w:left w:val="nil"/>
              <w:bottom w:val="single" w:sz="8" w:space="0" w:color="152935"/>
              <w:right w:val="nil"/>
            </w:tcBorders>
            <w:shd w:val="clear" w:color="auto" w:fill="FFFFFF"/>
            <w:vAlign w:val="bottom"/>
          </w:tcPr>
          <w:p w14:paraId="66F3B523" w14:textId="77777777" w:rsidR="007E0E90" w:rsidRPr="007649D6" w:rsidRDefault="007E0E90" w:rsidP="007E0E90">
            <w:pPr>
              <w:autoSpaceDE w:val="0"/>
              <w:autoSpaceDN w:val="0"/>
              <w:adjustRightInd w:val="0"/>
              <w:spacing w:after="0" w:line="240" w:lineRule="auto"/>
              <w:jc w:val="left"/>
              <w:rPr>
                <w:rFonts w:cs="Times New Roman"/>
                <w:szCs w:val="24"/>
              </w:rPr>
            </w:pPr>
          </w:p>
        </w:tc>
        <w:tc>
          <w:tcPr>
            <w:tcW w:w="721" w:type="pct"/>
            <w:tcBorders>
              <w:top w:val="nil"/>
              <w:left w:val="nil"/>
              <w:bottom w:val="single" w:sz="8" w:space="0" w:color="152935"/>
              <w:right w:val="single" w:sz="8" w:space="0" w:color="E0E0E0"/>
            </w:tcBorders>
            <w:shd w:val="clear" w:color="auto" w:fill="FFFFFF"/>
            <w:vAlign w:val="bottom"/>
          </w:tcPr>
          <w:p w14:paraId="2E78DDAD" w14:textId="77777777" w:rsidR="007E0E90" w:rsidRPr="007649D6" w:rsidRDefault="007E0E90" w:rsidP="007E0E90">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722" w:type="pct"/>
            <w:tcBorders>
              <w:top w:val="nil"/>
              <w:left w:val="single" w:sz="8" w:space="0" w:color="E0E0E0"/>
              <w:bottom w:val="single" w:sz="8" w:space="0" w:color="152935"/>
              <w:right w:val="single" w:sz="8" w:space="0" w:color="E0E0E0"/>
            </w:tcBorders>
            <w:shd w:val="clear" w:color="auto" w:fill="FFFFFF"/>
            <w:vAlign w:val="bottom"/>
          </w:tcPr>
          <w:p w14:paraId="6DDD0724" w14:textId="77777777" w:rsidR="007E0E90" w:rsidRPr="007649D6" w:rsidRDefault="007E0E90" w:rsidP="007E0E90">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13" w:type="pct"/>
            <w:tcBorders>
              <w:top w:val="nil"/>
              <w:left w:val="single" w:sz="8" w:space="0" w:color="E0E0E0"/>
              <w:bottom w:val="single" w:sz="8" w:space="0" w:color="152935"/>
              <w:right w:val="single" w:sz="8" w:space="0" w:color="E0E0E0"/>
            </w:tcBorders>
            <w:shd w:val="clear" w:color="auto" w:fill="FFFFFF"/>
            <w:vAlign w:val="bottom"/>
          </w:tcPr>
          <w:p w14:paraId="5367F35A" w14:textId="77777777" w:rsidR="007E0E90" w:rsidRPr="007649D6" w:rsidRDefault="007E0E90" w:rsidP="007E0E90">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1154" w:type="pct"/>
            <w:tcBorders>
              <w:top w:val="nil"/>
              <w:left w:val="single" w:sz="8" w:space="0" w:color="E0E0E0"/>
              <w:bottom w:val="single" w:sz="8" w:space="0" w:color="152935"/>
              <w:right w:val="nil"/>
            </w:tcBorders>
            <w:shd w:val="clear" w:color="auto" w:fill="FFFFFF"/>
            <w:vAlign w:val="bottom"/>
          </w:tcPr>
          <w:p w14:paraId="55EFA686" w14:textId="77777777" w:rsidR="007E0E90" w:rsidRPr="007649D6" w:rsidRDefault="007E0E90" w:rsidP="007E0E90">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E620B9" w:rsidRPr="007649D6" w14:paraId="6DD52752" w14:textId="77777777" w:rsidTr="00521453">
        <w:trPr>
          <w:cantSplit/>
        </w:trPr>
        <w:tc>
          <w:tcPr>
            <w:tcW w:w="487" w:type="pct"/>
            <w:vMerge w:val="restart"/>
            <w:tcBorders>
              <w:top w:val="single" w:sz="8" w:space="0" w:color="152935"/>
              <w:left w:val="nil"/>
              <w:bottom w:val="single" w:sz="8" w:space="0" w:color="152935"/>
              <w:right w:val="nil"/>
            </w:tcBorders>
            <w:shd w:val="clear" w:color="auto" w:fill="E0E0E0"/>
          </w:tcPr>
          <w:p w14:paraId="1D7E0552" w14:textId="77777777" w:rsidR="007E0E90" w:rsidRPr="007649D6" w:rsidRDefault="007E0E90" w:rsidP="007E0E90">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003" w:type="pct"/>
            <w:tcBorders>
              <w:top w:val="single" w:sz="8" w:space="0" w:color="152935"/>
              <w:left w:val="nil"/>
              <w:bottom w:val="single" w:sz="8" w:space="0" w:color="AEAEAE"/>
              <w:right w:val="nil"/>
            </w:tcBorders>
            <w:shd w:val="clear" w:color="auto" w:fill="E0E0E0"/>
          </w:tcPr>
          <w:p w14:paraId="069EEF9D" w14:textId="77777777" w:rsidR="007E0E90" w:rsidRPr="007649D6" w:rsidRDefault="007E0E90" w:rsidP="007E0E90">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21" w:type="pct"/>
            <w:tcBorders>
              <w:top w:val="single" w:sz="8" w:space="0" w:color="152935"/>
              <w:left w:val="nil"/>
              <w:bottom w:val="single" w:sz="8" w:space="0" w:color="AEAEAE"/>
              <w:right w:val="single" w:sz="8" w:space="0" w:color="E0E0E0"/>
            </w:tcBorders>
            <w:shd w:val="clear" w:color="auto" w:fill="FFFFFF"/>
          </w:tcPr>
          <w:p w14:paraId="1A5AFED4"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11</w:t>
            </w:r>
          </w:p>
        </w:tc>
        <w:tc>
          <w:tcPr>
            <w:tcW w:w="722" w:type="pct"/>
            <w:tcBorders>
              <w:top w:val="single" w:sz="8" w:space="0" w:color="152935"/>
              <w:left w:val="single" w:sz="8" w:space="0" w:color="E0E0E0"/>
              <w:bottom w:val="single" w:sz="8" w:space="0" w:color="AEAEAE"/>
              <w:right w:val="single" w:sz="8" w:space="0" w:color="E0E0E0"/>
            </w:tcBorders>
            <w:shd w:val="clear" w:color="auto" w:fill="FFFFFF"/>
          </w:tcPr>
          <w:p w14:paraId="2FEEC59C"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13" w:type="pct"/>
            <w:tcBorders>
              <w:top w:val="single" w:sz="8" w:space="0" w:color="152935"/>
              <w:left w:val="single" w:sz="8" w:space="0" w:color="E0E0E0"/>
              <w:bottom w:val="single" w:sz="8" w:space="0" w:color="AEAEAE"/>
              <w:right w:val="single" w:sz="8" w:space="0" w:color="E0E0E0"/>
            </w:tcBorders>
            <w:shd w:val="clear" w:color="auto" w:fill="FFFFFF"/>
          </w:tcPr>
          <w:p w14:paraId="761FCD28"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1154" w:type="pct"/>
            <w:tcBorders>
              <w:top w:val="single" w:sz="8" w:space="0" w:color="152935"/>
              <w:left w:val="single" w:sz="8" w:space="0" w:color="E0E0E0"/>
              <w:bottom w:val="single" w:sz="8" w:space="0" w:color="AEAEAE"/>
              <w:right w:val="nil"/>
            </w:tcBorders>
            <w:shd w:val="clear" w:color="auto" w:fill="FFFFFF"/>
          </w:tcPr>
          <w:p w14:paraId="3D0E6F6B"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r>
      <w:tr w:rsidR="00E620B9" w:rsidRPr="007649D6" w14:paraId="6E0B93E9"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2552719F" w14:textId="77777777" w:rsidR="007E0E90" w:rsidRPr="007649D6" w:rsidRDefault="007E0E90" w:rsidP="007E0E9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6DDABEA" w14:textId="77777777" w:rsidR="007E0E90" w:rsidRPr="007649D6" w:rsidRDefault="007E0E90" w:rsidP="007E0E90">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21" w:type="pct"/>
            <w:tcBorders>
              <w:top w:val="single" w:sz="8" w:space="0" w:color="AEAEAE"/>
              <w:left w:val="nil"/>
              <w:bottom w:val="single" w:sz="8" w:space="0" w:color="AEAEAE"/>
              <w:right w:val="single" w:sz="8" w:space="0" w:color="E0E0E0"/>
            </w:tcBorders>
            <w:shd w:val="clear" w:color="auto" w:fill="FFFFFF"/>
          </w:tcPr>
          <w:p w14:paraId="611910F7"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10</w:t>
            </w:r>
          </w:p>
        </w:tc>
        <w:tc>
          <w:tcPr>
            <w:tcW w:w="722" w:type="pct"/>
            <w:tcBorders>
              <w:top w:val="single" w:sz="8" w:space="0" w:color="AEAEAE"/>
              <w:left w:val="single" w:sz="8" w:space="0" w:color="E0E0E0"/>
              <w:bottom w:val="single" w:sz="8" w:space="0" w:color="AEAEAE"/>
              <w:right w:val="single" w:sz="8" w:space="0" w:color="E0E0E0"/>
            </w:tcBorders>
            <w:shd w:val="clear" w:color="auto" w:fill="FFFFFF"/>
          </w:tcPr>
          <w:p w14:paraId="19ACAF38"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10CAC8DE"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1154" w:type="pct"/>
            <w:tcBorders>
              <w:top w:val="single" w:sz="8" w:space="0" w:color="AEAEAE"/>
              <w:left w:val="single" w:sz="8" w:space="0" w:color="E0E0E0"/>
              <w:bottom w:val="single" w:sz="8" w:space="0" w:color="AEAEAE"/>
              <w:right w:val="nil"/>
            </w:tcBorders>
            <w:shd w:val="clear" w:color="auto" w:fill="FFFFFF"/>
          </w:tcPr>
          <w:p w14:paraId="4E88B81A"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20.8</w:t>
            </w:r>
          </w:p>
        </w:tc>
      </w:tr>
      <w:tr w:rsidR="00E620B9" w:rsidRPr="007649D6" w14:paraId="60B7FAC2"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4D364303" w14:textId="77777777" w:rsidR="007E0E90" w:rsidRPr="007649D6" w:rsidRDefault="007E0E90" w:rsidP="007E0E9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35B59D30" w14:textId="77777777" w:rsidR="007E0E90" w:rsidRPr="007649D6" w:rsidRDefault="007E0E90" w:rsidP="007E0E90">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21" w:type="pct"/>
            <w:tcBorders>
              <w:top w:val="single" w:sz="8" w:space="0" w:color="AEAEAE"/>
              <w:left w:val="nil"/>
              <w:bottom w:val="single" w:sz="8" w:space="0" w:color="AEAEAE"/>
              <w:right w:val="single" w:sz="8" w:space="0" w:color="E0E0E0"/>
            </w:tcBorders>
            <w:shd w:val="clear" w:color="auto" w:fill="FFFFFF"/>
          </w:tcPr>
          <w:p w14:paraId="135BFEC6"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7</w:t>
            </w:r>
          </w:p>
        </w:tc>
        <w:tc>
          <w:tcPr>
            <w:tcW w:w="722" w:type="pct"/>
            <w:tcBorders>
              <w:top w:val="single" w:sz="8" w:space="0" w:color="AEAEAE"/>
              <w:left w:val="single" w:sz="8" w:space="0" w:color="E0E0E0"/>
              <w:bottom w:val="single" w:sz="8" w:space="0" w:color="AEAEAE"/>
              <w:right w:val="single" w:sz="8" w:space="0" w:color="E0E0E0"/>
            </w:tcBorders>
            <w:shd w:val="clear" w:color="auto" w:fill="FFFFFF"/>
          </w:tcPr>
          <w:p w14:paraId="4B49BE95"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67212CFF"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1154" w:type="pct"/>
            <w:tcBorders>
              <w:top w:val="single" w:sz="8" w:space="0" w:color="AEAEAE"/>
              <w:left w:val="single" w:sz="8" w:space="0" w:color="E0E0E0"/>
              <w:bottom w:val="single" w:sz="8" w:space="0" w:color="AEAEAE"/>
              <w:right w:val="nil"/>
            </w:tcBorders>
            <w:shd w:val="clear" w:color="auto" w:fill="FFFFFF"/>
          </w:tcPr>
          <w:p w14:paraId="7EC82ECA"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r>
      <w:tr w:rsidR="00E620B9" w:rsidRPr="007649D6" w14:paraId="0F13F5E8"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0D1BDC97" w14:textId="77777777" w:rsidR="007E0E90" w:rsidRPr="007649D6" w:rsidRDefault="007E0E90" w:rsidP="007E0E9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00EA46DB" w14:textId="77777777" w:rsidR="007E0E90" w:rsidRPr="007649D6" w:rsidRDefault="007E0E90" w:rsidP="007E0E90">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21" w:type="pct"/>
            <w:tcBorders>
              <w:top w:val="single" w:sz="8" w:space="0" w:color="AEAEAE"/>
              <w:left w:val="nil"/>
              <w:bottom w:val="single" w:sz="8" w:space="0" w:color="AEAEAE"/>
              <w:right w:val="single" w:sz="8" w:space="0" w:color="E0E0E0"/>
            </w:tcBorders>
            <w:shd w:val="clear" w:color="auto" w:fill="FFFFFF"/>
          </w:tcPr>
          <w:p w14:paraId="36ACE34D"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27</w:t>
            </w:r>
          </w:p>
        </w:tc>
        <w:tc>
          <w:tcPr>
            <w:tcW w:w="722" w:type="pct"/>
            <w:tcBorders>
              <w:top w:val="single" w:sz="8" w:space="0" w:color="AEAEAE"/>
              <w:left w:val="single" w:sz="8" w:space="0" w:color="E0E0E0"/>
              <w:bottom w:val="single" w:sz="8" w:space="0" w:color="AEAEAE"/>
              <w:right w:val="single" w:sz="8" w:space="0" w:color="E0E0E0"/>
            </w:tcBorders>
            <w:shd w:val="clear" w:color="auto" w:fill="FFFFFF"/>
          </w:tcPr>
          <w:p w14:paraId="2198CD1A"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7E01325D"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c>
          <w:tcPr>
            <w:tcW w:w="1154" w:type="pct"/>
            <w:tcBorders>
              <w:top w:val="single" w:sz="8" w:space="0" w:color="AEAEAE"/>
              <w:left w:val="single" w:sz="8" w:space="0" w:color="E0E0E0"/>
              <w:bottom w:val="single" w:sz="8" w:space="0" w:color="AEAEAE"/>
              <w:right w:val="nil"/>
            </w:tcBorders>
            <w:shd w:val="clear" w:color="auto" w:fill="FFFFFF"/>
          </w:tcPr>
          <w:p w14:paraId="0EF60469"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54.5</w:t>
            </w:r>
          </w:p>
        </w:tc>
      </w:tr>
      <w:tr w:rsidR="00E620B9" w:rsidRPr="007649D6" w14:paraId="0B467B6E"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0BCD7CE2" w14:textId="77777777" w:rsidR="007E0E90" w:rsidRPr="007649D6" w:rsidRDefault="007E0E90" w:rsidP="007E0E9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AEAEAE"/>
              <w:right w:val="nil"/>
            </w:tcBorders>
            <w:shd w:val="clear" w:color="auto" w:fill="E0E0E0"/>
          </w:tcPr>
          <w:p w14:paraId="653C9509" w14:textId="77777777" w:rsidR="007E0E90" w:rsidRPr="007649D6" w:rsidRDefault="007E0E90" w:rsidP="007E0E90">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21" w:type="pct"/>
            <w:tcBorders>
              <w:top w:val="single" w:sz="8" w:space="0" w:color="AEAEAE"/>
              <w:left w:val="nil"/>
              <w:bottom w:val="single" w:sz="8" w:space="0" w:color="AEAEAE"/>
              <w:right w:val="single" w:sz="8" w:space="0" w:color="E0E0E0"/>
            </w:tcBorders>
            <w:shd w:val="clear" w:color="auto" w:fill="FFFFFF"/>
          </w:tcPr>
          <w:p w14:paraId="602E572E"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46</w:t>
            </w:r>
          </w:p>
        </w:tc>
        <w:tc>
          <w:tcPr>
            <w:tcW w:w="722" w:type="pct"/>
            <w:tcBorders>
              <w:top w:val="single" w:sz="8" w:space="0" w:color="AEAEAE"/>
              <w:left w:val="single" w:sz="8" w:space="0" w:color="E0E0E0"/>
              <w:bottom w:val="single" w:sz="8" w:space="0" w:color="AEAEAE"/>
              <w:right w:val="single" w:sz="8" w:space="0" w:color="E0E0E0"/>
            </w:tcBorders>
            <w:shd w:val="clear" w:color="auto" w:fill="FFFFFF"/>
          </w:tcPr>
          <w:p w14:paraId="6CD3628A"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45.5</w:t>
            </w:r>
          </w:p>
        </w:tc>
        <w:tc>
          <w:tcPr>
            <w:tcW w:w="913" w:type="pct"/>
            <w:tcBorders>
              <w:top w:val="single" w:sz="8" w:space="0" w:color="AEAEAE"/>
              <w:left w:val="single" w:sz="8" w:space="0" w:color="E0E0E0"/>
              <w:bottom w:val="single" w:sz="8" w:space="0" w:color="AEAEAE"/>
              <w:right w:val="single" w:sz="8" w:space="0" w:color="E0E0E0"/>
            </w:tcBorders>
            <w:shd w:val="clear" w:color="auto" w:fill="FFFFFF"/>
          </w:tcPr>
          <w:p w14:paraId="04783861"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45.5</w:t>
            </w:r>
          </w:p>
        </w:tc>
        <w:tc>
          <w:tcPr>
            <w:tcW w:w="1154" w:type="pct"/>
            <w:tcBorders>
              <w:top w:val="single" w:sz="8" w:space="0" w:color="AEAEAE"/>
              <w:left w:val="single" w:sz="8" w:space="0" w:color="E0E0E0"/>
              <w:bottom w:val="single" w:sz="8" w:space="0" w:color="AEAEAE"/>
              <w:right w:val="nil"/>
            </w:tcBorders>
            <w:shd w:val="clear" w:color="auto" w:fill="FFFFFF"/>
          </w:tcPr>
          <w:p w14:paraId="1317989D"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E620B9" w:rsidRPr="007649D6" w14:paraId="2823B135" w14:textId="77777777" w:rsidTr="00521453">
        <w:trPr>
          <w:cantSplit/>
        </w:trPr>
        <w:tc>
          <w:tcPr>
            <w:tcW w:w="487" w:type="pct"/>
            <w:vMerge/>
            <w:tcBorders>
              <w:top w:val="single" w:sz="8" w:space="0" w:color="152935"/>
              <w:left w:val="nil"/>
              <w:bottom w:val="single" w:sz="8" w:space="0" w:color="152935"/>
              <w:right w:val="nil"/>
            </w:tcBorders>
            <w:shd w:val="clear" w:color="auto" w:fill="E0E0E0"/>
          </w:tcPr>
          <w:p w14:paraId="29F9EDE0" w14:textId="77777777" w:rsidR="007E0E90" w:rsidRPr="007649D6" w:rsidRDefault="007E0E90" w:rsidP="007E0E90">
            <w:pPr>
              <w:autoSpaceDE w:val="0"/>
              <w:autoSpaceDN w:val="0"/>
              <w:adjustRightInd w:val="0"/>
              <w:spacing w:after="0" w:line="240" w:lineRule="auto"/>
              <w:jc w:val="left"/>
              <w:rPr>
                <w:rFonts w:cs="Times New Roman"/>
                <w:szCs w:val="24"/>
              </w:rPr>
            </w:pPr>
          </w:p>
        </w:tc>
        <w:tc>
          <w:tcPr>
            <w:tcW w:w="1003" w:type="pct"/>
            <w:tcBorders>
              <w:top w:val="single" w:sz="8" w:space="0" w:color="AEAEAE"/>
              <w:left w:val="nil"/>
              <w:bottom w:val="single" w:sz="8" w:space="0" w:color="152935"/>
              <w:right w:val="nil"/>
            </w:tcBorders>
            <w:shd w:val="clear" w:color="auto" w:fill="E0E0E0"/>
          </w:tcPr>
          <w:p w14:paraId="742765B7" w14:textId="77777777" w:rsidR="007E0E90" w:rsidRPr="007649D6" w:rsidRDefault="007E0E90" w:rsidP="007E0E90">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21" w:type="pct"/>
            <w:tcBorders>
              <w:top w:val="single" w:sz="8" w:space="0" w:color="AEAEAE"/>
              <w:left w:val="nil"/>
              <w:bottom w:val="single" w:sz="8" w:space="0" w:color="152935"/>
              <w:right w:val="single" w:sz="8" w:space="0" w:color="E0E0E0"/>
            </w:tcBorders>
            <w:shd w:val="clear" w:color="auto" w:fill="FFFFFF"/>
          </w:tcPr>
          <w:p w14:paraId="2676184A"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722" w:type="pct"/>
            <w:tcBorders>
              <w:top w:val="single" w:sz="8" w:space="0" w:color="AEAEAE"/>
              <w:left w:val="single" w:sz="8" w:space="0" w:color="E0E0E0"/>
              <w:bottom w:val="single" w:sz="8" w:space="0" w:color="152935"/>
              <w:right w:val="single" w:sz="8" w:space="0" w:color="E0E0E0"/>
            </w:tcBorders>
            <w:shd w:val="clear" w:color="auto" w:fill="FFFFFF"/>
          </w:tcPr>
          <w:p w14:paraId="1B8E9DA3"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13" w:type="pct"/>
            <w:tcBorders>
              <w:top w:val="single" w:sz="8" w:space="0" w:color="AEAEAE"/>
              <w:left w:val="single" w:sz="8" w:space="0" w:color="E0E0E0"/>
              <w:bottom w:val="single" w:sz="8" w:space="0" w:color="152935"/>
              <w:right w:val="single" w:sz="8" w:space="0" w:color="E0E0E0"/>
            </w:tcBorders>
            <w:shd w:val="clear" w:color="auto" w:fill="FFFFFF"/>
          </w:tcPr>
          <w:p w14:paraId="49422605" w14:textId="77777777" w:rsidR="007E0E90" w:rsidRPr="007649D6" w:rsidRDefault="007E0E90" w:rsidP="007E0E90">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1154" w:type="pct"/>
            <w:tcBorders>
              <w:top w:val="single" w:sz="8" w:space="0" w:color="AEAEAE"/>
              <w:left w:val="single" w:sz="8" w:space="0" w:color="E0E0E0"/>
              <w:bottom w:val="single" w:sz="8" w:space="0" w:color="152935"/>
              <w:right w:val="nil"/>
            </w:tcBorders>
            <w:shd w:val="clear" w:color="auto" w:fill="FFFFFF"/>
            <w:vAlign w:val="center"/>
          </w:tcPr>
          <w:p w14:paraId="09B96350" w14:textId="77777777" w:rsidR="007E0E90" w:rsidRPr="007649D6" w:rsidRDefault="007E0E90" w:rsidP="007E0E90">
            <w:pPr>
              <w:autoSpaceDE w:val="0"/>
              <w:autoSpaceDN w:val="0"/>
              <w:adjustRightInd w:val="0"/>
              <w:spacing w:after="0" w:line="240" w:lineRule="auto"/>
              <w:jc w:val="left"/>
              <w:rPr>
                <w:rFonts w:cs="Times New Roman"/>
                <w:szCs w:val="24"/>
              </w:rPr>
            </w:pPr>
          </w:p>
        </w:tc>
      </w:tr>
    </w:tbl>
    <w:p w14:paraId="2253B948" w14:textId="77777777" w:rsidR="00D333FE" w:rsidRPr="007649D6" w:rsidRDefault="0075571F" w:rsidP="00D333FE">
      <w:pPr>
        <w:rPr>
          <w:b/>
        </w:rPr>
      </w:pPr>
      <w:r w:rsidRPr="007649D6">
        <w:rPr>
          <w:b/>
        </w:rPr>
        <w:t>Source: Primary data</w:t>
      </w:r>
      <w:r w:rsidR="00D333FE" w:rsidRPr="007649D6">
        <w:rPr>
          <w:b/>
        </w:rPr>
        <w:t xml:space="preserve"> (2021)</w:t>
      </w:r>
    </w:p>
    <w:p w14:paraId="7C51FA1E" w14:textId="56C7C5E9" w:rsidR="007E0E90" w:rsidRPr="007649D6" w:rsidRDefault="006A70AF" w:rsidP="007E0A78">
      <w:r w:rsidRPr="007649D6">
        <w:lastRenderedPageBreak/>
        <w:t>According to results in table 4.</w:t>
      </w:r>
      <w:r w:rsidR="00EC283F" w:rsidRPr="007649D6">
        <w:t>6</w:t>
      </w:r>
      <w:r w:rsidRPr="007649D6">
        <w:t xml:space="preserve">, it is indicated that 10.9% of the respondents strongly disagreed, 9.9% disagreed, 6.9% were not sure, 26.7% agreed while 45.5% strongly agreed respectively. Since majority of the respondents 72.2% generally agreed, it can be implied to mean that </w:t>
      </w:r>
      <w:r w:rsidR="008B0159" w:rsidRPr="007649D6">
        <w:t>parents get an opportunity to share various details with school administration. During an interview session, a key respondent revealed that;</w:t>
      </w:r>
    </w:p>
    <w:p w14:paraId="49005A81" w14:textId="5B80602E" w:rsidR="00C80657" w:rsidRPr="007649D6" w:rsidRDefault="00876553" w:rsidP="00876553">
      <w:pPr>
        <w:ind w:left="720"/>
        <w:rPr>
          <w:rFonts w:cs="Times New Roman"/>
          <w:i/>
          <w:iCs/>
          <w:szCs w:val="24"/>
        </w:rPr>
      </w:pPr>
      <w:r w:rsidRPr="007649D6">
        <w:rPr>
          <w:i/>
          <w:iCs/>
        </w:rPr>
        <w:t>“Parents who are consistent in attending school meetings have the chance to share academic progress and growth based on classroom observations, testing data, assessments, portfolios and assignments. This has helped children to learn more from their parents since they are placed in a position of being better informed about their children’s strength, needs, behaviors and learning styles”.</w:t>
      </w:r>
      <w:r w:rsidR="00834809">
        <w:rPr>
          <w:i/>
          <w:iCs/>
        </w:rPr>
        <w:t xml:space="preserve"> (Key respondent 1, </w:t>
      </w:r>
      <w:r w:rsidR="00EA034F">
        <w:rPr>
          <w:i/>
          <w:iCs/>
        </w:rPr>
        <w:t>August, 2021)</w:t>
      </w:r>
    </w:p>
    <w:p w14:paraId="22DA476C" w14:textId="00517173" w:rsidR="002C28A3" w:rsidRPr="007649D6" w:rsidRDefault="00AB399B" w:rsidP="00876553">
      <w:r w:rsidRPr="007649D6">
        <w:t>This means that parents get to improve on communication with the teachers of their children.</w:t>
      </w:r>
    </w:p>
    <w:p w14:paraId="4F7A0698" w14:textId="57CD492F" w:rsidR="00E376F9" w:rsidRPr="007649D6" w:rsidRDefault="00E376F9" w:rsidP="003772CE">
      <w:pPr>
        <w:pStyle w:val="Heading1"/>
      </w:pPr>
      <w:bookmarkStart w:id="271" w:name="_Toc94434909"/>
      <w:r w:rsidRPr="007649D6">
        <w:t>4.2.</w:t>
      </w:r>
      <w:r w:rsidR="008F0686" w:rsidRPr="007649D6">
        <w:t>3</w:t>
      </w:r>
      <w:r w:rsidRPr="007649D6">
        <w:t xml:space="preserve"> </w:t>
      </w:r>
      <w:r w:rsidR="00DF3F53" w:rsidRPr="007649D6">
        <w:t>Engag</w:t>
      </w:r>
      <w:r w:rsidR="00DF3F53">
        <w:t>ing</w:t>
      </w:r>
      <w:r w:rsidR="00DF3F53" w:rsidRPr="007649D6">
        <w:t xml:space="preserve"> </w:t>
      </w:r>
      <w:r w:rsidRPr="007649D6">
        <w:t xml:space="preserve">in co-curricular activities </w:t>
      </w:r>
      <w:r w:rsidR="00342AA6">
        <w:t>boost</w:t>
      </w:r>
      <w:r w:rsidR="00506D68">
        <w:t>ed</w:t>
      </w:r>
      <w:r w:rsidR="00342AA6">
        <w:t xml:space="preserve"> </w:t>
      </w:r>
      <w:r w:rsidR="00F056FB">
        <w:t>students’</w:t>
      </w:r>
      <w:r w:rsidR="00342AA6">
        <w:t xml:space="preserve"> self-esteem</w:t>
      </w:r>
      <w:bookmarkEnd w:id="271"/>
    </w:p>
    <w:p w14:paraId="585343C2" w14:textId="40D0A076" w:rsidR="00E376F9" w:rsidRDefault="00E376F9" w:rsidP="0041678B">
      <w:r w:rsidRPr="007649D6">
        <w:t xml:space="preserve">Respondents were asked whether </w:t>
      </w:r>
      <w:r w:rsidR="007D6A64">
        <w:t xml:space="preserve">students’ self-esteem is boosted through parents engaging </w:t>
      </w:r>
      <w:r w:rsidR="008B27AE">
        <w:t>in co-curricular activities</w:t>
      </w:r>
      <w:r w:rsidR="00F70EB2" w:rsidRPr="007649D6">
        <w:t>.</w:t>
      </w:r>
    </w:p>
    <w:p w14:paraId="1EA8B73F" w14:textId="498AA056" w:rsidR="00506AB0" w:rsidRDefault="00506AB0" w:rsidP="0041678B"/>
    <w:p w14:paraId="6635E2C6" w14:textId="18E9C46C" w:rsidR="00506AB0" w:rsidRDefault="00506AB0" w:rsidP="0041678B"/>
    <w:p w14:paraId="5B212FE2" w14:textId="77777777" w:rsidR="00506AB0" w:rsidRPr="007649D6" w:rsidRDefault="00506AB0" w:rsidP="0041678B"/>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1967"/>
        <w:gridCol w:w="1262"/>
        <w:gridCol w:w="1168"/>
        <w:gridCol w:w="1711"/>
        <w:gridCol w:w="2340"/>
      </w:tblGrid>
      <w:tr w:rsidR="004424ED" w:rsidRPr="007649D6" w14:paraId="02C1DA20" w14:textId="77777777" w:rsidTr="0041678B">
        <w:trPr>
          <w:cantSplit/>
        </w:trPr>
        <w:tc>
          <w:tcPr>
            <w:tcW w:w="5000" w:type="pct"/>
            <w:gridSpan w:val="6"/>
            <w:tcBorders>
              <w:top w:val="nil"/>
              <w:left w:val="nil"/>
              <w:bottom w:val="nil"/>
              <w:right w:val="nil"/>
            </w:tcBorders>
            <w:shd w:val="clear" w:color="auto" w:fill="FFFFFF"/>
            <w:vAlign w:val="center"/>
          </w:tcPr>
          <w:p w14:paraId="0D5B4DBC" w14:textId="36774343" w:rsidR="00E376F9" w:rsidRPr="007649D6" w:rsidRDefault="0041678B" w:rsidP="0061409F">
            <w:pPr>
              <w:pStyle w:val="Heading1"/>
            </w:pPr>
            <w:bookmarkStart w:id="272" w:name="_Toc81664298"/>
            <w:bookmarkStart w:id="273" w:name="_Toc86049120"/>
            <w:bookmarkStart w:id="274" w:name="_Toc86657025"/>
            <w:bookmarkStart w:id="275" w:name="_Toc87367777"/>
            <w:bookmarkStart w:id="276" w:name="_Toc87368174"/>
            <w:bookmarkStart w:id="277" w:name="_Toc94434910"/>
            <w:r w:rsidRPr="007649D6">
              <w:lastRenderedPageBreak/>
              <w:t xml:space="preserve">Table 4.7: </w:t>
            </w:r>
            <w:r w:rsidR="00A34CE3" w:rsidRPr="007649D6">
              <w:t>Engag</w:t>
            </w:r>
            <w:r w:rsidR="00A34CE3">
              <w:t>ing</w:t>
            </w:r>
            <w:r w:rsidR="00A34CE3" w:rsidRPr="007649D6">
              <w:t xml:space="preserve"> in co-curricular activities </w:t>
            </w:r>
            <w:r w:rsidR="00A34CE3">
              <w:t>boost</w:t>
            </w:r>
            <w:r w:rsidR="00506D68">
              <w:t>ed</w:t>
            </w:r>
            <w:r w:rsidR="00A34CE3">
              <w:t xml:space="preserve"> students’ self-esteem</w:t>
            </w:r>
            <w:bookmarkEnd w:id="272"/>
            <w:bookmarkEnd w:id="273"/>
            <w:bookmarkEnd w:id="274"/>
            <w:bookmarkEnd w:id="275"/>
            <w:bookmarkEnd w:id="276"/>
            <w:bookmarkEnd w:id="277"/>
          </w:p>
        </w:tc>
      </w:tr>
      <w:tr w:rsidR="004424ED" w:rsidRPr="007649D6" w14:paraId="62002E80" w14:textId="77777777" w:rsidTr="0041678B">
        <w:trPr>
          <w:cantSplit/>
        </w:trPr>
        <w:tc>
          <w:tcPr>
            <w:tcW w:w="1538" w:type="pct"/>
            <w:gridSpan w:val="2"/>
            <w:tcBorders>
              <w:top w:val="nil"/>
              <w:left w:val="nil"/>
              <w:bottom w:val="single" w:sz="8" w:space="0" w:color="152935"/>
              <w:right w:val="nil"/>
            </w:tcBorders>
            <w:shd w:val="clear" w:color="auto" w:fill="FFFFFF"/>
            <w:vAlign w:val="bottom"/>
          </w:tcPr>
          <w:p w14:paraId="61D9B346" w14:textId="77777777" w:rsidR="00E376F9" w:rsidRPr="007649D6" w:rsidRDefault="00E376F9" w:rsidP="00E376F9">
            <w:pPr>
              <w:autoSpaceDE w:val="0"/>
              <w:autoSpaceDN w:val="0"/>
              <w:adjustRightInd w:val="0"/>
              <w:spacing w:after="0" w:line="240" w:lineRule="auto"/>
              <w:jc w:val="left"/>
              <w:rPr>
                <w:rFonts w:cs="Times New Roman"/>
                <w:szCs w:val="24"/>
              </w:rPr>
            </w:pPr>
          </w:p>
        </w:tc>
        <w:tc>
          <w:tcPr>
            <w:tcW w:w="674" w:type="pct"/>
            <w:tcBorders>
              <w:top w:val="nil"/>
              <w:left w:val="nil"/>
              <w:bottom w:val="single" w:sz="8" w:space="0" w:color="152935"/>
              <w:right w:val="single" w:sz="8" w:space="0" w:color="E0E0E0"/>
            </w:tcBorders>
            <w:shd w:val="clear" w:color="auto" w:fill="FFFFFF"/>
            <w:vAlign w:val="bottom"/>
          </w:tcPr>
          <w:p w14:paraId="77BF605E" w14:textId="77777777" w:rsidR="00E376F9" w:rsidRPr="007649D6" w:rsidRDefault="00E376F9" w:rsidP="00E376F9">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24" w:type="pct"/>
            <w:tcBorders>
              <w:top w:val="nil"/>
              <w:left w:val="single" w:sz="8" w:space="0" w:color="E0E0E0"/>
              <w:bottom w:val="single" w:sz="8" w:space="0" w:color="152935"/>
              <w:right w:val="single" w:sz="8" w:space="0" w:color="E0E0E0"/>
            </w:tcBorders>
            <w:shd w:val="clear" w:color="auto" w:fill="FFFFFF"/>
            <w:vAlign w:val="bottom"/>
          </w:tcPr>
          <w:p w14:paraId="03E0E220" w14:textId="77777777" w:rsidR="00E376F9" w:rsidRPr="007649D6" w:rsidRDefault="00E376F9" w:rsidP="00E376F9">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14" w:type="pct"/>
            <w:tcBorders>
              <w:top w:val="nil"/>
              <w:left w:val="single" w:sz="8" w:space="0" w:color="E0E0E0"/>
              <w:bottom w:val="single" w:sz="8" w:space="0" w:color="152935"/>
              <w:right w:val="single" w:sz="8" w:space="0" w:color="E0E0E0"/>
            </w:tcBorders>
            <w:shd w:val="clear" w:color="auto" w:fill="FFFFFF"/>
            <w:vAlign w:val="bottom"/>
          </w:tcPr>
          <w:p w14:paraId="654F8F5C" w14:textId="77777777" w:rsidR="00E376F9" w:rsidRPr="007649D6" w:rsidRDefault="00E376F9" w:rsidP="00E376F9">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383B9CEE" w14:textId="77777777" w:rsidR="00E376F9" w:rsidRPr="007649D6" w:rsidRDefault="00E376F9" w:rsidP="00E376F9">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4424ED" w:rsidRPr="007649D6" w14:paraId="685908BC" w14:textId="77777777" w:rsidTr="0041678B">
        <w:trPr>
          <w:cantSplit/>
        </w:trPr>
        <w:tc>
          <w:tcPr>
            <w:tcW w:w="487" w:type="pct"/>
            <w:vMerge w:val="restart"/>
            <w:tcBorders>
              <w:top w:val="single" w:sz="8" w:space="0" w:color="152935"/>
              <w:left w:val="nil"/>
              <w:bottom w:val="single" w:sz="8" w:space="0" w:color="152935"/>
              <w:right w:val="nil"/>
            </w:tcBorders>
            <w:shd w:val="clear" w:color="auto" w:fill="E0E0E0"/>
          </w:tcPr>
          <w:p w14:paraId="3C04CEC0" w14:textId="77777777" w:rsidR="00E376F9" w:rsidRPr="007649D6" w:rsidRDefault="00E376F9" w:rsidP="00E376F9">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051" w:type="pct"/>
            <w:tcBorders>
              <w:top w:val="single" w:sz="8" w:space="0" w:color="152935"/>
              <w:left w:val="nil"/>
              <w:bottom w:val="single" w:sz="8" w:space="0" w:color="AEAEAE"/>
              <w:right w:val="nil"/>
            </w:tcBorders>
            <w:shd w:val="clear" w:color="auto" w:fill="E0E0E0"/>
          </w:tcPr>
          <w:p w14:paraId="1F7C64F5" w14:textId="77777777" w:rsidR="00E376F9" w:rsidRPr="007649D6" w:rsidRDefault="00E376F9" w:rsidP="00E376F9">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674" w:type="pct"/>
            <w:tcBorders>
              <w:top w:val="single" w:sz="8" w:space="0" w:color="152935"/>
              <w:left w:val="nil"/>
              <w:bottom w:val="single" w:sz="8" w:space="0" w:color="AEAEAE"/>
              <w:right w:val="single" w:sz="8" w:space="0" w:color="E0E0E0"/>
            </w:tcBorders>
            <w:shd w:val="clear" w:color="auto" w:fill="FFFFFF"/>
          </w:tcPr>
          <w:p w14:paraId="0239D03E"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15</w:t>
            </w:r>
          </w:p>
        </w:tc>
        <w:tc>
          <w:tcPr>
            <w:tcW w:w="624" w:type="pct"/>
            <w:tcBorders>
              <w:top w:val="single" w:sz="8" w:space="0" w:color="152935"/>
              <w:left w:val="single" w:sz="8" w:space="0" w:color="E0E0E0"/>
              <w:bottom w:val="single" w:sz="8" w:space="0" w:color="AEAEAE"/>
              <w:right w:val="single" w:sz="8" w:space="0" w:color="E0E0E0"/>
            </w:tcBorders>
            <w:shd w:val="clear" w:color="auto" w:fill="FFFFFF"/>
          </w:tcPr>
          <w:p w14:paraId="7EF687B4"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14.9</w:t>
            </w:r>
          </w:p>
        </w:tc>
        <w:tc>
          <w:tcPr>
            <w:tcW w:w="914" w:type="pct"/>
            <w:tcBorders>
              <w:top w:val="single" w:sz="8" w:space="0" w:color="152935"/>
              <w:left w:val="single" w:sz="8" w:space="0" w:color="E0E0E0"/>
              <w:bottom w:val="single" w:sz="8" w:space="0" w:color="AEAEAE"/>
              <w:right w:val="single" w:sz="8" w:space="0" w:color="E0E0E0"/>
            </w:tcBorders>
            <w:shd w:val="clear" w:color="auto" w:fill="FFFFFF"/>
          </w:tcPr>
          <w:p w14:paraId="52C0F289"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14.9</w:t>
            </w:r>
          </w:p>
        </w:tc>
        <w:tc>
          <w:tcPr>
            <w:tcW w:w="1250" w:type="pct"/>
            <w:tcBorders>
              <w:top w:val="single" w:sz="8" w:space="0" w:color="152935"/>
              <w:left w:val="single" w:sz="8" w:space="0" w:color="E0E0E0"/>
              <w:bottom w:val="single" w:sz="8" w:space="0" w:color="AEAEAE"/>
              <w:right w:val="nil"/>
            </w:tcBorders>
            <w:shd w:val="clear" w:color="auto" w:fill="FFFFFF"/>
          </w:tcPr>
          <w:p w14:paraId="4F256323"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14.9</w:t>
            </w:r>
          </w:p>
        </w:tc>
      </w:tr>
      <w:tr w:rsidR="004424ED" w:rsidRPr="007649D6" w14:paraId="3B78CE0D" w14:textId="77777777" w:rsidTr="0041678B">
        <w:trPr>
          <w:cantSplit/>
        </w:trPr>
        <w:tc>
          <w:tcPr>
            <w:tcW w:w="487" w:type="pct"/>
            <w:vMerge/>
            <w:tcBorders>
              <w:top w:val="single" w:sz="8" w:space="0" w:color="152935"/>
              <w:left w:val="nil"/>
              <w:bottom w:val="single" w:sz="8" w:space="0" w:color="152935"/>
              <w:right w:val="nil"/>
            </w:tcBorders>
            <w:shd w:val="clear" w:color="auto" w:fill="E0E0E0"/>
          </w:tcPr>
          <w:p w14:paraId="3AB0F807" w14:textId="77777777" w:rsidR="00E376F9" w:rsidRPr="007649D6" w:rsidRDefault="00E376F9" w:rsidP="00E376F9">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3227F551" w14:textId="77777777" w:rsidR="00E376F9" w:rsidRPr="007649D6" w:rsidRDefault="00E376F9" w:rsidP="00E376F9">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674" w:type="pct"/>
            <w:tcBorders>
              <w:top w:val="single" w:sz="8" w:space="0" w:color="AEAEAE"/>
              <w:left w:val="nil"/>
              <w:bottom w:val="single" w:sz="8" w:space="0" w:color="AEAEAE"/>
              <w:right w:val="single" w:sz="8" w:space="0" w:color="E0E0E0"/>
            </w:tcBorders>
            <w:shd w:val="clear" w:color="auto" w:fill="FFFFFF"/>
          </w:tcPr>
          <w:p w14:paraId="41FAF6EC"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26</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53DF950C"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25.7</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4365DAFB"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25.7</w:t>
            </w:r>
          </w:p>
        </w:tc>
        <w:tc>
          <w:tcPr>
            <w:tcW w:w="1250" w:type="pct"/>
            <w:tcBorders>
              <w:top w:val="single" w:sz="8" w:space="0" w:color="AEAEAE"/>
              <w:left w:val="single" w:sz="8" w:space="0" w:color="E0E0E0"/>
              <w:bottom w:val="single" w:sz="8" w:space="0" w:color="AEAEAE"/>
              <w:right w:val="nil"/>
            </w:tcBorders>
            <w:shd w:val="clear" w:color="auto" w:fill="FFFFFF"/>
          </w:tcPr>
          <w:p w14:paraId="358E9F0F"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40.6</w:t>
            </w:r>
          </w:p>
        </w:tc>
      </w:tr>
      <w:tr w:rsidR="004424ED" w:rsidRPr="007649D6" w14:paraId="53A4FCFD" w14:textId="77777777" w:rsidTr="0041678B">
        <w:trPr>
          <w:cantSplit/>
        </w:trPr>
        <w:tc>
          <w:tcPr>
            <w:tcW w:w="487" w:type="pct"/>
            <w:vMerge/>
            <w:tcBorders>
              <w:top w:val="single" w:sz="8" w:space="0" w:color="152935"/>
              <w:left w:val="nil"/>
              <w:bottom w:val="single" w:sz="8" w:space="0" w:color="152935"/>
              <w:right w:val="nil"/>
            </w:tcBorders>
            <w:shd w:val="clear" w:color="auto" w:fill="E0E0E0"/>
          </w:tcPr>
          <w:p w14:paraId="2485AD21" w14:textId="77777777" w:rsidR="00E376F9" w:rsidRPr="007649D6" w:rsidRDefault="00E376F9" w:rsidP="00E376F9">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374F8DC0" w14:textId="77777777" w:rsidR="00E376F9" w:rsidRPr="007649D6" w:rsidRDefault="00E376F9" w:rsidP="00E376F9">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674" w:type="pct"/>
            <w:tcBorders>
              <w:top w:val="single" w:sz="8" w:space="0" w:color="AEAEAE"/>
              <w:left w:val="nil"/>
              <w:bottom w:val="single" w:sz="8" w:space="0" w:color="AEAEAE"/>
              <w:right w:val="single" w:sz="8" w:space="0" w:color="E0E0E0"/>
            </w:tcBorders>
            <w:shd w:val="clear" w:color="auto" w:fill="FFFFFF"/>
          </w:tcPr>
          <w:p w14:paraId="01FDD286"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9</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01821502"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8.9</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766C954A"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8.9</w:t>
            </w:r>
          </w:p>
        </w:tc>
        <w:tc>
          <w:tcPr>
            <w:tcW w:w="1250" w:type="pct"/>
            <w:tcBorders>
              <w:top w:val="single" w:sz="8" w:space="0" w:color="AEAEAE"/>
              <w:left w:val="single" w:sz="8" w:space="0" w:color="E0E0E0"/>
              <w:bottom w:val="single" w:sz="8" w:space="0" w:color="AEAEAE"/>
              <w:right w:val="nil"/>
            </w:tcBorders>
            <w:shd w:val="clear" w:color="auto" w:fill="FFFFFF"/>
          </w:tcPr>
          <w:p w14:paraId="3EA8251F"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49.5</w:t>
            </w:r>
          </w:p>
        </w:tc>
      </w:tr>
      <w:tr w:rsidR="004424ED" w:rsidRPr="007649D6" w14:paraId="48B8EBAE" w14:textId="77777777" w:rsidTr="0041678B">
        <w:trPr>
          <w:cantSplit/>
        </w:trPr>
        <w:tc>
          <w:tcPr>
            <w:tcW w:w="487" w:type="pct"/>
            <w:vMerge/>
            <w:tcBorders>
              <w:top w:val="single" w:sz="8" w:space="0" w:color="152935"/>
              <w:left w:val="nil"/>
              <w:bottom w:val="single" w:sz="8" w:space="0" w:color="152935"/>
              <w:right w:val="nil"/>
            </w:tcBorders>
            <w:shd w:val="clear" w:color="auto" w:fill="E0E0E0"/>
          </w:tcPr>
          <w:p w14:paraId="7B8A50DF" w14:textId="77777777" w:rsidR="00E376F9" w:rsidRPr="007649D6" w:rsidRDefault="00E376F9" w:rsidP="00E376F9">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044D687C" w14:textId="77777777" w:rsidR="00E376F9" w:rsidRPr="007649D6" w:rsidRDefault="00E376F9" w:rsidP="00E376F9">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674" w:type="pct"/>
            <w:tcBorders>
              <w:top w:val="single" w:sz="8" w:space="0" w:color="AEAEAE"/>
              <w:left w:val="nil"/>
              <w:bottom w:val="single" w:sz="8" w:space="0" w:color="AEAEAE"/>
              <w:right w:val="single" w:sz="8" w:space="0" w:color="E0E0E0"/>
            </w:tcBorders>
            <w:shd w:val="clear" w:color="auto" w:fill="FFFFFF"/>
          </w:tcPr>
          <w:p w14:paraId="28AE1F0F"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22</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3AEA5D43"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21.8</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4C08B2DF"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21.8</w:t>
            </w:r>
          </w:p>
        </w:tc>
        <w:tc>
          <w:tcPr>
            <w:tcW w:w="1250" w:type="pct"/>
            <w:tcBorders>
              <w:top w:val="single" w:sz="8" w:space="0" w:color="AEAEAE"/>
              <w:left w:val="single" w:sz="8" w:space="0" w:color="E0E0E0"/>
              <w:bottom w:val="single" w:sz="8" w:space="0" w:color="AEAEAE"/>
              <w:right w:val="nil"/>
            </w:tcBorders>
            <w:shd w:val="clear" w:color="auto" w:fill="FFFFFF"/>
          </w:tcPr>
          <w:p w14:paraId="04C3058F"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71.3</w:t>
            </w:r>
          </w:p>
        </w:tc>
      </w:tr>
      <w:tr w:rsidR="004424ED" w:rsidRPr="007649D6" w14:paraId="35FC3802" w14:textId="77777777" w:rsidTr="0041678B">
        <w:trPr>
          <w:cantSplit/>
        </w:trPr>
        <w:tc>
          <w:tcPr>
            <w:tcW w:w="487" w:type="pct"/>
            <w:vMerge/>
            <w:tcBorders>
              <w:top w:val="single" w:sz="8" w:space="0" w:color="152935"/>
              <w:left w:val="nil"/>
              <w:bottom w:val="single" w:sz="8" w:space="0" w:color="152935"/>
              <w:right w:val="nil"/>
            </w:tcBorders>
            <w:shd w:val="clear" w:color="auto" w:fill="E0E0E0"/>
          </w:tcPr>
          <w:p w14:paraId="79365CE8" w14:textId="77777777" w:rsidR="00E376F9" w:rsidRPr="007649D6" w:rsidRDefault="00E376F9" w:rsidP="00E376F9">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AEAEAE"/>
              <w:right w:val="nil"/>
            </w:tcBorders>
            <w:shd w:val="clear" w:color="auto" w:fill="E0E0E0"/>
          </w:tcPr>
          <w:p w14:paraId="3597234C" w14:textId="77777777" w:rsidR="00E376F9" w:rsidRPr="007649D6" w:rsidRDefault="00E376F9" w:rsidP="00E376F9">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674" w:type="pct"/>
            <w:tcBorders>
              <w:top w:val="single" w:sz="8" w:space="0" w:color="AEAEAE"/>
              <w:left w:val="nil"/>
              <w:bottom w:val="single" w:sz="8" w:space="0" w:color="AEAEAE"/>
              <w:right w:val="single" w:sz="8" w:space="0" w:color="E0E0E0"/>
            </w:tcBorders>
            <w:shd w:val="clear" w:color="auto" w:fill="FFFFFF"/>
          </w:tcPr>
          <w:p w14:paraId="0231ED8F"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29</w:t>
            </w:r>
          </w:p>
        </w:tc>
        <w:tc>
          <w:tcPr>
            <w:tcW w:w="624" w:type="pct"/>
            <w:tcBorders>
              <w:top w:val="single" w:sz="8" w:space="0" w:color="AEAEAE"/>
              <w:left w:val="single" w:sz="8" w:space="0" w:color="E0E0E0"/>
              <w:bottom w:val="single" w:sz="8" w:space="0" w:color="AEAEAE"/>
              <w:right w:val="single" w:sz="8" w:space="0" w:color="E0E0E0"/>
            </w:tcBorders>
            <w:shd w:val="clear" w:color="auto" w:fill="FFFFFF"/>
          </w:tcPr>
          <w:p w14:paraId="50733D59"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7005543A"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1250" w:type="pct"/>
            <w:tcBorders>
              <w:top w:val="single" w:sz="8" w:space="0" w:color="AEAEAE"/>
              <w:left w:val="single" w:sz="8" w:space="0" w:color="E0E0E0"/>
              <w:bottom w:val="single" w:sz="8" w:space="0" w:color="AEAEAE"/>
              <w:right w:val="nil"/>
            </w:tcBorders>
            <w:shd w:val="clear" w:color="auto" w:fill="FFFFFF"/>
          </w:tcPr>
          <w:p w14:paraId="177D1E33"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4424ED" w:rsidRPr="007649D6" w14:paraId="53634861" w14:textId="77777777" w:rsidTr="0041678B">
        <w:trPr>
          <w:cantSplit/>
        </w:trPr>
        <w:tc>
          <w:tcPr>
            <w:tcW w:w="487" w:type="pct"/>
            <w:vMerge/>
            <w:tcBorders>
              <w:top w:val="single" w:sz="8" w:space="0" w:color="152935"/>
              <w:left w:val="nil"/>
              <w:bottom w:val="single" w:sz="8" w:space="0" w:color="152935"/>
              <w:right w:val="nil"/>
            </w:tcBorders>
            <w:shd w:val="clear" w:color="auto" w:fill="E0E0E0"/>
          </w:tcPr>
          <w:p w14:paraId="27FD8862" w14:textId="77777777" w:rsidR="00E376F9" w:rsidRPr="007649D6" w:rsidRDefault="00E376F9" w:rsidP="00E376F9">
            <w:pPr>
              <w:autoSpaceDE w:val="0"/>
              <w:autoSpaceDN w:val="0"/>
              <w:adjustRightInd w:val="0"/>
              <w:spacing w:after="0" w:line="240" w:lineRule="auto"/>
              <w:jc w:val="left"/>
              <w:rPr>
                <w:rFonts w:cs="Times New Roman"/>
                <w:szCs w:val="24"/>
              </w:rPr>
            </w:pPr>
          </w:p>
        </w:tc>
        <w:tc>
          <w:tcPr>
            <w:tcW w:w="1051" w:type="pct"/>
            <w:tcBorders>
              <w:top w:val="single" w:sz="8" w:space="0" w:color="AEAEAE"/>
              <w:left w:val="nil"/>
              <w:bottom w:val="single" w:sz="8" w:space="0" w:color="152935"/>
              <w:right w:val="nil"/>
            </w:tcBorders>
            <w:shd w:val="clear" w:color="auto" w:fill="E0E0E0"/>
          </w:tcPr>
          <w:p w14:paraId="4465E168" w14:textId="77777777" w:rsidR="00E376F9" w:rsidRPr="007649D6" w:rsidRDefault="00E376F9" w:rsidP="00E376F9">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674" w:type="pct"/>
            <w:tcBorders>
              <w:top w:val="single" w:sz="8" w:space="0" w:color="AEAEAE"/>
              <w:left w:val="nil"/>
              <w:bottom w:val="single" w:sz="8" w:space="0" w:color="152935"/>
              <w:right w:val="single" w:sz="8" w:space="0" w:color="E0E0E0"/>
            </w:tcBorders>
            <w:shd w:val="clear" w:color="auto" w:fill="FFFFFF"/>
          </w:tcPr>
          <w:p w14:paraId="13852967"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24" w:type="pct"/>
            <w:tcBorders>
              <w:top w:val="single" w:sz="8" w:space="0" w:color="AEAEAE"/>
              <w:left w:val="single" w:sz="8" w:space="0" w:color="E0E0E0"/>
              <w:bottom w:val="single" w:sz="8" w:space="0" w:color="152935"/>
              <w:right w:val="single" w:sz="8" w:space="0" w:color="E0E0E0"/>
            </w:tcBorders>
            <w:shd w:val="clear" w:color="auto" w:fill="FFFFFF"/>
          </w:tcPr>
          <w:p w14:paraId="769206FE"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14" w:type="pct"/>
            <w:tcBorders>
              <w:top w:val="single" w:sz="8" w:space="0" w:color="AEAEAE"/>
              <w:left w:val="single" w:sz="8" w:space="0" w:color="E0E0E0"/>
              <w:bottom w:val="single" w:sz="8" w:space="0" w:color="152935"/>
              <w:right w:val="single" w:sz="8" w:space="0" w:color="E0E0E0"/>
            </w:tcBorders>
            <w:shd w:val="clear" w:color="auto" w:fill="FFFFFF"/>
          </w:tcPr>
          <w:p w14:paraId="5B232F6A" w14:textId="77777777" w:rsidR="00E376F9" w:rsidRPr="007649D6" w:rsidRDefault="00E376F9" w:rsidP="00E376F9">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6FDEDA22" w14:textId="77777777" w:rsidR="00E376F9" w:rsidRPr="007649D6" w:rsidRDefault="00E376F9" w:rsidP="00E376F9">
            <w:pPr>
              <w:autoSpaceDE w:val="0"/>
              <w:autoSpaceDN w:val="0"/>
              <w:adjustRightInd w:val="0"/>
              <w:spacing w:after="0" w:line="240" w:lineRule="auto"/>
              <w:jc w:val="left"/>
              <w:rPr>
                <w:rFonts w:cs="Times New Roman"/>
                <w:szCs w:val="24"/>
              </w:rPr>
            </w:pPr>
          </w:p>
        </w:tc>
      </w:tr>
    </w:tbl>
    <w:p w14:paraId="61AD3327" w14:textId="77777777" w:rsidR="00347BE4" w:rsidRPr="007649D6" w:rsidRDefault="0041678B" w:rsidP="00347BE4">
      <w:pPr>
        <w:rPr>
          <w:b/>
        </w:rPr>
      </w:pPr>
      <w:r w:rsidRPr="007649D6">
        <w:rPr>
          <w:b/>
        </w:rPr>
        <w:t>Source: Primary data</w:t>
      </w:r>
      <w:r w:rsidR="00347BE4" w:rsidRPr="007649D6">
        <w:rPr>
          <w:b/>
        </w:rPr>
        <w:t xml:space="preserve"> (2021)</w:t>
      </w:r>
    </w:p>
    <w:p w14:paraId="5D187E07" w14:textId="321E0D63" w:rsidR="003330C5" w:rsidRDefault="00FF7C14" w:rsidP="00092032">
      <w:r w:rsidRPr="007649D6">
        <w:t>The results in table 4.7 indicate that 14.9% of the respondents strongly disagreed, 25.7% disagreed, 8.9% were not sure, 21.8% agreed while 28.7% strongly agreed respectively. Since majority of the respondents generally agreed to the statement, it can be implied to mean that</w:t>
      </w:r>
      <w:r w:rsidR="00AA2D15" w:rsidRPr="007649D6">
        <w:t xml:space="preserve"> parents acknowledge that outside the framework of educational curriculum, there are endless opportunities for children to learn new skills. </w:t>
      </w:r>
      <w:r w:rsidR="00373CFE" w:rsidRPr="007649D6">
        <w:t xml:space="preserve">It was revealed that co-curricular activities </w:t>
      </w:r>
      <w:r w:rsidR="003330C5" w:rsidRPr="007649D6">
        <w:t xml:space="preserve">conducted in both </w:t>
      </w:r>
      <w:proofErr w:type="spellStart"/>
      <w:r w:rsidR="003330C5" w:rsidRPr="007649D6">
        <w:t>Kikonda</w:t>
      </w:r>
      <w:proofErr w:type="spellEnd"/>
      <w:r w:rsidR="003330C5" w:rsidRPr="007649D6">
        <w:t xml:space="preserve"> and Bright Future include musical performance (music dance and drama day) which usually occurs in second term, </w:t>
      </w:r>
      <w:r w:rsidR="0067217E" w:rsidRPr="007649D6">
        <w:t xml:space="preserve">art shows and debate competitions. </w:t>
      </w:r>
    </w:p>
    <w:p w14:paraId="45CCDD1A" w14:textId="1EA585D2" w:rsidR="00E509BF" w:rsidRPr="007649D6" w:rsidRDefault="00853E65" w:rsidP="00E509BF">
      <w:r>
        <w:t xml:space="preserve">Nord and Brimhall (2017) </w:t>
      </w:r>
      <w:r w:rsidR="00D12810">
        <w:t>argue</w:t>
      </w:r>
      <w:r>
        <w:t xml:space="preserve"> that </w:t>
      </w:r>
      <w:r w:rsidR="000B14CB">
        <w:t xml:space="preserve">parents </w:t>
      </w:r>
      <w:r w:rsidR="00E509BF">
        <w:t>who are highly involved in their children's schools are more likely to be involved at home, as well. Empirical evidences revealed that elementary school children with fathers or mothers who are highly involved in their schools are more likely to have participated in educational activities with their parents than children whose parents have low levels of involvement in their schools.</w:t>
      </w:r>
    </w:p>
    <w:p w14:paraId="010C4742" w14:textId="07D21C07" w:rsidR="008F0686" w:rsidRPr="007649D6" w:rsidRDefault="008F0686" w:rsidP="003772CE">
      <w:pPr>
        <w:pStyle w:val="Heading1"/>
      </w:pPr>
      <w:bookmarkStart w:id="278" w:name="_Toc94434911"/>
      <w:r w:rsidRPr="007649D6">
        <w:lastRenderedPageBreak/>
        <w:t xml:space="preserve">4.2.4 </w:t>
      </w:r>
      <w:r w:rsidR="00F37505" w:rsidRPr="007649D6">
        <w:t>Attend</w:t>
      </w:r>
      <w:r w:rsidR="00BE029D">
        <w:t>ing</w:t>
      </w:r>
      <w:r w:rsidR="00F37505" w:rsidRPr="007649D6">
        <w:t xml:space="preserve"> </w:t>
      </w:r>
      <w:r w:rsidRPr="007649D6">
        <w:t>performance evaluation day</w:t>
      </w:r>
      <w:r w:rsidR="004046B6">
        <w:t>s</w:t>
      </w:r>
      <w:r w:rsidR="00BE029D">
        <w:t xml:space="preserve"> </w:t>
      </w:r>
      <w:r w:rsidR="000B27A4">
        <w:t>improve</w:t>
      </w:r>
      <w:r w:rsidR="00AF07AB">
        <w:t>d</w:t>
      </w:r>
      <w:r w:rsidR="000B27A4">
        <w:t xml:space="preserve"> students school attendance</w:t>
      </w:r>
      <w:r w:rsidRPr="007649D6">
        <w:t>.</w:t>
      </w:r>
      <w:bookmarkEnd w:id="278"/>
    </w:p>
    <w:p w14:paraId="06682992" w14:textId="5D20C43F" w:rsidR="008F0686" w:rsidRPr="007649D6" w:rsidRDefault="0041121B" w:rsidP="00D741C7">
      <w:r w:rsidRPr="007649D6">
        <w:t xml:space="preserve">Respondents were asked whether </w:t>
      </w:r>
      <w:r w:rsidR="005F0CBD">
        <w:t>students attendance improves through parents attending performance evaluation days</w:t>
      </w:r>
      <w:r w:rsidRPr="007649D6">
        <w:t>. The results are presented in table 4.8</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D741C7" w:rsidRPr="007649D6" w14:paraId="29BA6315" w14:textId="77777777" w:rsidTr="00D741C7">
        <w:trPr>
          <w:cantSplit/>
        </w:trPr>
        <w:tc>
          <w:tcPr>
            <w:tcW w:w="5000" w:type="pct"/>
            <w:gridSpan w:val="6"/>
            <w:tcBorders>
              <w:top w:val="nil"/>
              <w:left w:val="nil"/>
              <w:bottom w:val="nil"/>
              <w:right w:val="nil"/>
            </w:tcBorders>
            <w:shd w:val="clear" w:color="auto" w:fill="FFFFFF"/>
            <w:vAlign w:val="center"/>
          </w:tcPr>
          <w:p w14:paraId="4F1668AC" w14:textId="10D7EA99" w:rsidR="008F0686" w:rsidRPr="007649D6" w:rsidRDefault="00D741C7" w:rsidP="0061409F">
            <w:pPr>
              <w:pStyle w:val="Heading1"/>
            </w:pPr>
            <w:bookmarkStart w:id="279" w:name="_Toc81664300"/>
            <w:bookmarkStart w:id="280" w:name="_Toc86049122"/>
            <w:bookmarkStart w:id="281" w:name="_Toc86657027"/>
            <w:bookmarkStart w:id="282" w:name="_Toc87367779"/>
            <w:bookmarkStart w:id="283" w:name="_Toc87368176"/>
            <w:bookmarkStart w:id="284" w:name="_Toc94434912"/>
            <w:r w:rsidRPr="007649D6">
              <w:t xml:space="preserve">Table 4.8: </w:t>
            </w:r>
            <w:r w:rsidR="0000455B" w:rsidRPr="007649D6">
              <w:t>Attend</w:t>
            </w:r>
            <w:r w:rsidR="0000455B">
              <w:t>ing</w:t>
            </w:r>
            <w:r w:rsidR="0000455B" w:rsidRPr="007649D6">
              <w:t xml:space="preserve"> performance evaluation day</w:t>
            </w:r>
            <w:r w:rsidR="0000455B">
              <w:t>s improve</w:t>
            </w:r>
            <w:r w:rsidR="00247C2C">
              <w:t>d</w:t>
            </w:r>
            <w:r w:rsidR="0000455B">
              <w:t xml:space="preserve"> students school attendance</w:t>
            </w:r>
            <w:bookmarkEnd w:id="279"/>
            <w:bookmarkEnd w:id="280"/>
            <w:bookmarkEnd w:id="281"/>
            <w:bookmarkEnd w:id="282"/>
            <w:bookmarkEnd w:id="283"/>
            <w:bookmarkEnd w:id="284"/>
          </w:p>
        </w:tc>
      </w:tr>
      <w:tr w:rsidR="00D741C7" w:rsidRPr="007649D6" w14:paraId="285B1A3A" w14:textId="77777777" w:rsidTr="00D741C7">
        <w:trPr>
          <w:cantSplit/>
        </w:trPr>
        <w:tc>
          <w:tcPr>
            <w:tcW w:w="1654" w:type="pct"/>
            <w:gridSpan w:val="2"/>
            <w:tcBorders>
              <w:top w:val="nil"/>
              <w:left w:val="nil"/>
              <w:bottom w:val="single" w:sz="8" w:space="0" w:color="152935"/>
              <w:right w:val="nil"/>
            </w:tcBorders>
            <w:shd w:val="clear" w:color="auto" w:fill="FFFFFF"/>
            <w:vAlign w:val="bottom"/>
          </w:tcPr>
          <w:p w14:paraId="6E77DE57" w14:textId="77777777" w:rsidR="008F0686" w:rsidRPr="007649D6" w:rsidRDefault="008F0686" w:rsidP="008F0686">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079994EA" w14:textId="77777777" w:rsidR="008F0686" w:rsidRPr="007649D6" w:rsidRDefault="008F0686" w:rsidP="008F0686">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29F2784D" w14:textId="77777777" w:rsidR="008F0686" w:rsidRPr="007649D6" w:rsidRDefault="008F0686" w:rsidP="008F0686">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55FDEAA7" w14:textId="77777777" w:rsidR="008F0686" w:rsidRPr="007649D6" w:rsidRDefault="008F0686" w:rsidP="008F0686">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091FE9DB" w14:textId="77777777" w:rsidR="008F0686" w:rsidRPr="007649D6" w:rsidRDefault="008F0686" w:rsidP="008F0686">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D741C7" w:rsidRPr="007649D6" w14:paraId="66443092" w14:textId="77777777" w:rsidTr="00D741C7">
        <w:trPr>
          <w:cantSplit/>
        </w:trPr>
        <w:tc>
          <w:tcPr>
            <w:tcW w:w="487" w:type="pct"/>
            <w:vMerge w:val="restart"/>
            <w:tcBorders>
              <w:top w:val="single" w:sz="8" w:space="0" w:color="152935"/>
              <w:left w:val="nil"/>
              <w:bottom w:val="single" w:sz="8" w:space="0" w:color="152935"/>
              <w:right w:val="nil"/>
            </w:tcBorders>
            <w:shd w:val="clear" w:color="auto" w:fill="E0E0E0"/>
          </w:tcPr>
          <w:p w14:paraId="4A09E83B" w14:textId="77777777" w:rsidR="008F0686" w:rsidRPr="007649D6" w:rsidRDefault="008F0686" w:rsidP="008F0686">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791EEC02" w14:textId="77777777" w:rsidR="008F0686" w:rsidRPr="007649D6" w:rsidRDefault="008F0686" w:rsidP="008F0686">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3250FAFE"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30</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67B9BC43"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29.7</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5B7835F2"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29.7</w:t>
            </w:r>
          </w:p>
        </w:tc>
        <w:tc>
          <w:tcPr>
            <w:tcW w:w="974" w:type="pct"/>
            <w:tcBorders>
              <w:top w:val="single" w:sz="8" w:space="0" w:color="152935"/>
              <w:left w:val="single" w:sz="8" w:space="0" w:color="E0E0E0"/>
              <w:bottom w:val="single" w:sz="8" w:space="0" w:color="AEAEAE"/>
              <w:right w:val="nil"/>
            </w:tcBorders>
            <w:shd w:val="clear" w:color="auto" w:fill="FFFFFF"/>
          </w:tcPr>
          <w:p w14:paraId="2DBA7C6D"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29.7</w:t>
            </w:r>
          </w:p>
        </w:tc>
      </w:tr>
      <w:tr w:rsidR="00D741C7" w:rsidRPr="007649D6" w14:paraId="7372241D" w14:textId="77777777" w:rsidTr="00D741C7">
        <w:trPr>
          <w:cantSplit/>
        </w:trPr>
        <w:tc>
          <w:tcPr>
            <w:tcW w:w="487" w:type="pct"/>
            <w:vMerge/>
            <w:tcBorders>
              <w:top w:val="single" w:sz="8" w:space="0" w:color="152935"/>
              <w:left w:val="nil"/>
              <w:bottom w:val="single" w:sz="8" w:space="0" w:color="152935"/>
              <w:right w:val="nil"/>
            </w:tcBorders>
            <w:shd w:val="clear" w:color="auto" w:fill="E0E0E0"/>
          </w:tcPr>
          <w:p w14:paraId="61083C1C" w14:textId="77777777" w:rsidR="008F0686" w:rsidRPr="007649D6" w:rsidRDefault="008F0686" w:rsidP="008F068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3F6EDAB" w14:textId="77777777" w:rsidR="008F0686" w:rsidRPr="007649D6" w:rsidRDefault="008F0686" w:rsidP="008F0686">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03087764"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39</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6D8E8A1"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38.6</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A615642"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38.6</w:t>
            </w:r>
          </w:p>
        </w:tc>
        <w:tc>
          <w:tcPr>
            <w:tcW w:w="974" w:type="pct"/>
            <w:tcBorders>
              <w:top w:val="single" w:sz="8" w:space="0" w:color="AEAEAE"/>
              <w:left w:val="single" w:sz="8" w:space="0" w:color="E0E0E0"/>
              <w:bottom w:val="single" w:sz="8" w:space="0" w:color="AEAEAE"/>
              <w:right w:val="nil"/>
            </w:tcBorders>
            <w:shd w:val="clear" w:color="auto" w:fill="FFFFFF"/>
          </w:tcPr>
          <w:p w14:paraId="033716CB"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68.3</w:t>
            </w:r>
          </w:p>
        </w:tc>
      </w:tr>
      <w:tr w:rsidR="00D741C7" w:rsidRPr="007649D6" w14:paraId="621F856E" w14:textId="77777777" w:rsidTr="00D741C7">
        <w:trPr>
          <w:cantSplit/>
        </w:trPr>
        <w:tc>
          <w:tcPr>
            <w:tcW w:w="487" w:type="pct"/>
            <w:vMerge/>
            <w:tcBorders>
              <w:top w:val="single" w:sz="8" w:space="0" w:color="152935"/>
              <w:left w:val="nil"/>
              <w:bottom w:val="single" w:sz="8" w:space="0" w:color="152935"/>
              <w:right w:val="nil"/>
            </w:tcBorders>
            <w:shd w:val="clear" w:color="auto" w:fill="E0E0E0"/>
          </w:tcPr>
          <w:p w14:paraId="7CE0597B" w14:textId="77777777" w:rsidR="008F0686" w:rsidRPr="007649D6" w:rsidRDefault="008F0686" w:rsidP="008F068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5D5B8A6" w14:textId="77777777" w:rsidR="008F0686" w:rsidRPr="007649D6" w:rsidRDefault="008F0686" w:rsidP="008F0686">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3319809D"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11</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467C55F"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4C0BD282"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74" w:type="pct"/>
            <w:tcBorders>
              <w:top w:val="single" w:sz="8" w:space="0" w:color="AEAEAE"/>
              <w:left w:val="single" w:sz="8" w:space="0" w:color="E0E0E0"/>
              <w:bottom w:val="single" w:sz="8" w:space="0" w:color="AEAEAE"/>
              <w:right w:val="nil"/>
            </w:tcBorders>
            <w:shd w:val="clear" w:color="auto" w:fill="FFFFFF"/>
          </w:tcPr>
          <w:p w14:paraId="7C97AEF2"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79.2</w:t>
            </w:r>
          </w:p>
        </w:tc>
      </w:tr>
      <w:tr w:rsidR="00D741C7" w:rsidRPr="007649D6" w14:paraId="43E1822C" w14:textId="77777777" w:rsidTr="00D741C7">
        <w:trPr>
          <w:cantSplit/>
        </w:trPr>
        <w:tc>
          <w:tcPr>
            <w:tcW w:w="487" w:type="pct"/>
            <w:vMerge/>
            <w:tcBorders>
              <w:top w:val="single" w:sz="8" w:space="0" w:color="152935"/>
              <w:left w:val="nil"/>
              <w:bottom w:val="single" w:sz="8" w:space="0" w:color="152935"/>
              <w:right w:val="nil"/>
            </w:tcBorders>
            <w:shd w:val="clear" w:color="auto" w:fill="E0E0E0"/>
          </w:tcPr>
          <w:p w14:paraId="6E4EAF30" w14:textId="77777777" w:rsidR="008F0686" w:rsidRPr="007649D6" w:rsidRDefault="008F0686" w:rsidP="008F068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BA3C9A9" w14:textId="77777777" w:rsidR="008F0686" w:rsidRPr="007649D6" w:rsidRDefault="008F0686" w:rsidP="008F0686">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357C30BC"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8667C0D"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EB2042C"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74" w:type="pct"/>
            <w:tcBorders>
              <w:top w:val="single" w:sz="8" w:space="0" w:color="AEAEAE"/>
              <w:left w:val="single" w:sz="8" w:space="0" w:color="E0E0E0"/>
              <w:bottom w:val="single" w:sz="8" w:space="0" w:color="AEAEAE"/>
              <w:right w:val="nil"/>
            </w:tcBorders>
            <w:shd w:val="clear" w:color="auto" w:fill="FFFFFF"/>
          </w:tcPr>
          <w:p w14:paraId="5E56D2CA"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93.1</w:t>
            </w:r>
          </w:p>
        </w:tc>
      </w:tr>
      <w:tr w:rsidR="00D741C7" w:rsidRPr="007649D6" w14:paraId="5BCD3558" w14:textId="77777777" w:rsidTr="00D741C7">
        <w:trPr>
          <w:cantSplit/>
        </w:trPr>
        <w:tc>
          <w:tcPr>
            <w:tcW w:w="487" w:type="pct"/>
            <w:vMerge/>
            <w:tcBorders>
              <w:top w:val="single" w:sz="8" w:space="0" w:color="152935"/>
              <w:left w:val="nil"/>
              <w:bottom w:val="single" w:sz="8" w:space="0" w:color="152935"/>
              <w:right w:val="nil"/>
            </w:tcBorders>
            <w:shd w:val="clear" w:color="auto" w:fill="E0E0E0"/>
          </w:tcPr>
          <w:p w14:paraId="3D4BB650" w14:textId="77777777" w:rsidR="008F0686" w:rsidRPr="007649D6" w:rsidRDefault="008F0686" w:rsidP="008F068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C9DFD39" w14:textId="77777777" w:rsidR="008F0686" w:rsidRPr="007649D6" w:rsidRDefault="008F0686" w:rsidP="008F0686">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7408253B"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7</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7894B1B"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6913429E"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974" w:type="pct"/>
            <w:tcBorders>
              <w:top w:val="single" w:sz="8" w:space="0" w:color="AEAEAE"/>
              <w:left w:val="single" w:sz="8" w:space="0" w:color="E0E0E0"/>
              <w:bottom w:val="single" w:sz="8" w:space="0" w:color="AEAEAE"/>
              <w:right w:val="nil"/>
            </w:tcBorders>
            <w:shd w:val="clear" w:color="auto" w:fill="FFFFFF"/>
          </w:tcPr>
          <w:p w14:paraId="22EF9253"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D741C7" w:rsidRPr="007649D6" w14:paraId="02F47DE6" w14:textId="77777777" w:rsidTr="00D741C7">
        <w:trPr>
          <w:cantSplit/>
        </w:trPr>
        <w:tc>
          <w:tcPr>
            <w:tcW w:w="487" w:type="pct"/>
            <w:vMerge/>
            <w:tcBorders>
              <w:top w:val="single" w:sz="8" w:space="0" w:color="152935"/>
              <w:left w:val="nil"/>
              <w:bottom w:val="single" w:sz="8" w:space="0" w:color="152935"/>
              <w:right w:val="nil"/>
            </w:tcBorders>
            <w:shd w:val="clear" w:color="auto" w:fill="E0E0E0"/>
          </w:tcPr>
          <w:p w14:paraId="6A845DD6" w14:textId="77777777" w:rsidR="008F0686" w:rsidRPr="007649D6" w:rsidRDefault="008F0686" w:rsidP="008F068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7310D805" w14:textId="77777777" w:rsidR="008F0686" w:rsidRPr="007649D6" w:rsidRDefault="008F0686" w:rsidP="008F0686">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683C2CA1"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6788FD38"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0D673A4B" w14:textId="77777777" w:rsidR="008F0686" w:rsidRPr="007649D6" w:rsidRDefault="008F0686" w:rsidP="008F068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4C3406C4" w14:textId="77777777" w:rsidR="008F0686" w:rsidRPr="007649D6" w:rsidRDefault="008F0686" w:rsidP="008F0686">
            <w:pPr>
              <w:autoSpaceDE w:val="0"/>
              <w:autoSpaceDN w:val="0"/>
              <w:adjustRightInd w:val="0"/>
              <w:spacing w:after="0" w:line="240" w:lineRule="auto"/>
              <w:jc w:val="left"/>
              <w:rPr>
                <w:rFonts w:cs="Times New Roman"/>
                <w:szCs w:val="24"/>
              </w:rPr>
            </w:pPr>
          </w:p>
        </w:tc>
      </w:tr>
    </w:tbl>
    <w:p w14:paraId="6C62902A" w14:textId="77777777" w:rsidR="00DC7553" w:rsidRPr="007649D6" w:rsidRDefault="008F7141" w:rsidP="00DC7553">
      <w:pPr>
        <w:rPr>
          <w:b/>
        </w:rPr>
      </w:pPr>
      <w:r w:rsidRPr="007649D6">
        <w:rPr>
          <w:b/>
        </w:rPr>
        <w:t>Source: Primary data</w:t>
      </w:r>
      <w:r w:rsidR="00DC7553" w:rsidRPr="007649D6">
        <w:rPr>
          <w:b/>
        </w:rPr>
        <w:t xml:space="preserve"> (2021)</w:t>
      </w:r>
    </w:p>
    <w:p w14:paraId="788E9B38" w14:textId="06358641" w:rsidR="008F0686" w:rsidRPr="007649D6" w:rsidRDefault="008F7141" w:rsidP="00E01ECE">
      <w:r w:rsidRPr="007649D6">
        <w:t>The results in table 4.</w:t>
      </w:r>
      <w:r w:rsidR="00435BF9" w:rsidRPr="007649D6">
        <w:t>8</w:t>
      </w:r>
      <w:r w:rsidRPr="007649D6">
        <w:t xml:space="preserve"> indicate that 29.7% strongly disagreed, 38.6% disagreed, 10.9% were not sure, 13.9% agreed while 6.9% strongly agreed respectively. The results also indicate that there was a combined percentage of 68.3% who generally disagreed to the statement. This can be used to conclude that</w:t>
      </w:r>
      <w:r w:rsidR="00B650B8" w:rsidRPr="007649D6">
        <w:t xml:space="preserve"> parents have not been proactive in attending performance evaluation days set by schools. </w:t>
      </w:r>
      <w:r w:rsidR="00CB55BA" w:rsidRPr="007649D6">
        <w:t>During an interview session, a key respondent expressed that;</w:t>
      </w:r>
    </w:p>
    <w:p w14:paraId="135071D3" w14:textId="10667C0D" w:rsidR="004C59F7" w:rsidRPr="007649D6" w:rsidRDefault="004C59F7" w:rsidP="004C59F7">
      <w:pPr>
        <w:ind w:left="720"/>
        <w:rPr>
          <w:i/>
          <w:iCs/>
        </w:rPr>
      </w:pPr>
      <w:r w:rsidRPr="007649D6">
        <w:rPr>
          <w:i/>
          <w:iCs/>
        </w:rPr>
        <w:t xml:space="preserve">“Most of the parents do not do follow up on their children’s academic performances. What they are accustomed to is picking academic reports at the end of the term; this has placed many parents in shock of their children’s performance. Us as teachers, we put the blame on parent’s failures to attend days set by the </w:t>
      </w:r>
      <w:r w:rsidRPr="007649D6">
        <w:rPr>
          <w:i/>
          <w:iCs/>
        </w:rPr>
        <w:lastRenderedPageBreak/>
        <w:t xml:space="preserve">administration for academic performance evaluation of the children where concerns may be </w:t>
      </w:r>
      <w:r w:rsidR="00C24EE7" w:rsidRPr="007649D6">
        <w:rPr>
          <w:i/>
          <w:iCs/>
        </w:rPr>
        <w:t>rise</w:t>
      </w:r>
      <w:r w:rsidRPr="007649D6">
        <w:rPr>
          <w:i/>
          <w:iCs/>
        </w:rPr>
        <w:t xml:space="preserve"> and parents take part in improving them”.</w:t>
      </w:r>
      <w:r w:rsidR="000D2A72">
        <w:rPr>
          <w:i/>
          <w:iCs/>
        </w:rPr>
        <w:t xml:space="preserve"> (Key respondent 2, August 2021)</w:t>
      </w:r>
    </w:p>
    <w:p w14:paraId="0F319EB6" w14:textId="019BA903" w:rsidR="007C5ACD" w:rsidRPr="007649D6" w:rsidRDefault="007C5ACD" w:rsidP="00E01ECE">
      <w:r w:rsidRPr="007649D6">
        <w:t xml:space="preserve">This means that </w:t>
      </w:r>
      <w:r w:rsidR="002E578D" w:rsidRPr="007649D6">
        <w:t xml:space="preserve">parents do not always judge their children’s performance correctly. </w:t>
      </w:r>
    </w:p>
    <w:p w14:paraId="0637C6A5" w14:textId="7865E5A9" w:rsidR="007C5ACD" w:rsidRPr="007649D6" w:rsidRDefault="00A1609A" w:rsidP="003772CE">
      <w:pPr>
        <w:pStyle w:val="Heading1"/>
      </w:pPr>
      <w:bookmarkStart w:id="285" w:name="_Toc94434913"/>
      <w:r w:rsidRPr="007649D6">
        <w:t xml:space="preserve">4.2.5 </w:t>
      </w:r>
      <w:r w:rsidR="00DB70C1" w:rsidRPr="007649D6">
        <w:t xml:space="preserve">Creating </w:t>
      </w:r>
      <w:r w:rsidRPr="007649D6">
        <w:t>a safe school environment</w:t>
      </w:r>
      <w:r w:rsidR="00DB70C1">
        <w:t xml:space="preserve"> improve</w:t>
      </w:r>
      <w:r w:rsidR="00247C2C">
        <w:t>d</w:t>
      </w:r>
      <w:r w:rsidR="00DB70C1">
        <w:t xml:space="preserve"> students’ reading</w:t>
      </w:r>
      <w:bookmarkEnd w:id="285"/>
    </w:p>
    <w:p w14:paraId="4FD3E37B" w14:textId="0BBC214A" w:rsidR="00E7555F" w:rsidRDefault="0008648D" w:rsidP="0008648D">
      <w:r w:rsidRPr="007649D6">
        <w:t xml:space="preserve">The respondents were also asked whether </w:t>
      </w:r>
      <w:r w:rsidR="00086A57">
        <w:t>the students’ reading is improved through safe school environments</w:t>
      </w:r>
      <w:r w:rsidRPr="007649D6">
        <w:t>. The responses are presented in table 4.</w:t>
      </w:r>
      <w:r w:rsidR="00435BF9" w:rsidRPr="007649D6">
        <w:t>9</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435BF9" w:rsidRPr="007649D6" w14:paraId="4E85AD6C" w14:textId="77777777" w:rsidTr="00435BF9">
        <w:trPr>
          <w:cantSplit/>
        </w:trPr>
        <w:tc>
          <w:tcPr>
            <w:tcW w:w="5000" w:type="pct"/>
            <w:gridSpan w:val="6"/>
            <w:tcBorders>
              <w:top w:val="nil"/>
              <w:left w:val="nil"/>
              <w:bottom w:val="nil"/>
              <w:right w:val="nil"/>
            </w:tcBorders>
            <w:shd w:val="clear" w:color="auto" w:fill="FFFFFF"/>
            <w:vAlign w:val="center"/>
          </w:tcPr>
          <w:p w14:paraId="24CC592C" w14:textId="452616BF" w:rsidR="007C5ACD" w:rsidRPr="007649D6" w:rsidRDefault="00972D99" w:rsidP="0061409F">
            <w:pPr>
              <w:pStyle w:val="Heading1"/>
            </w:pPr>
            <w:bookmarkStart w:id="286" w:name="_Toc81664302"/>
            <w:bookmarkStart w:id="287" w:name="_Toc86049124"/>
            <w:bookmarkStart w:id="288" w:name="_Toc86657029"/>
            <w:bookmarkStart w:id="289" w:name="_Toc87367781"/>
            <w:bookmarkStart w:id="290" w:name="_Toc87368178"/>
            <w:bookmarkStart w:id="291" w:name="_Toc94434914"/>
            <w:r w:rsidRPr="007649D6">
              <w:t>Table 4.</w:t>
            </w:r>
            <w:r w:rsidR="00435BF9" w:rsidRPr="007649D6">
              <w:t>9</w:t>
            </w:r>
            <w:r w:rsidR="00D73B9A">
              <w:t xml:space="preserve">: </w:t>
            </w:r>
            <w:r w:rsidR="00D73B9A" w:rsidRPr="007649D6">
              <w:t>Creating a safe school environment</w:t>
            </w:r>
            <w:r w:rsidR="00D73B9A">
              <w:t xml:space="preserve"> improve</w:t>
            </w:r>
            <w:r w:rsidR="00247C2C">
              <w:t>d</w:t>
            </w:r>
            <w:r w:rsidR="00D73B9A">
              <w:t xml:space="preserve"> students’ reading</w:t>
            </w:r>
            <w:bookmarkEnd w:id="286"/>
            <w:bookmarkEnd w:id="287"/>
            <w:bookmarkEnd w:id="288"/>
            <w:bookmarkEnd w:id="289"/>
            <w:bookmarkEnd w:id="290"/>
            <w:bookmarkEnd w:id="291"/>
          </w:p>
        </w:tc>
        <w:bookmarkStart w:id="292" w:name="_Hlk84361844"/>
      </w:tr>
      <w:tr w:rsidR="00435BF9" w:rsidRPr="007649D6" w14:paraId="022C0EE6" w14:textId="77777777" w:rsidTr="00435BF9">
        <w:trPr>
          <w:cantSplit/>
        </w:trPr>
        <w:tc>
          <w:tcPr>
            <w:tcW w:w="1654" w:type="pct"/>
            <w:gridSpan w:val="2"/>
            <w:tcBorders>
              <w:top w:val="nil"/>
              <w:left w:val="nil"/>
              <w:bottom w:val="single" w:sz="8" w:space="0" w:color="152935"/>
              <w:right w:val="nil"/>
            </w:tcBorders>
            <w:shd w:val="clear" w:color="auto" w:fill="FFFFFF"/>
            <w:vAlign w:val="bottom"/>
          </w:tcPr>
          <w:p w14:paraId="795AEA2A" w14:textId="77777777" w:rsidR="007C5ACD" w:rsidRPr="007649D6" w:rsidRDefault="007C5ACD" w:rsidP="007C5ACD">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2FD6369C" w14:textId="77777777" w:rsidR="007C5ACD" w:rsidRPr="007649D6" w:rsidRDefault="007C5ACD" w:rsidP="007C5ACD">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47F9C122" w14:textId="77777777" w:rsidR="007C5ACD" w:rsidRPr="007649D6" w:rsidRDefault="007C5ACD" w:rsidP="007C5ACD">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5373139C" w14:textId="77777777" w:rsidR="007C5ACD" w:rsidRPr="007649D6" w:rsidRDefault="007C5ACD" w:rsidP="007C5ACD">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00C434D9" w14:textId="77777777" w:rsidR="007C5ACD" w:rsidRPr="007649D6" w:rsidRDefault="007C5ACD" w:rsidP="007C5ACD">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435BF9" w:rsidRPr="007649D6" w14:paraId="7735128F" w14:textId="77777777" w:rsidTr="00435BF9">
        <w:trPr>
          <w:cantSplit/>
        </w:trPr>
        <w:tc>
          <w:tcPr>
            <w:tcW w:w="487" w:type="pct"/>
            <w:vMerge w:val="restart"/>
            <w:tcBorders>
              <w:top w:val="single" w:sz="8" w:space="0" w:color="152935"/>
              <w:left w:val="nil"/>
              <w:bottom w:val="single" w:sz="8" w:space="0" w:color="152935"/>
              <w:right w:val="nil"/>
            </w:tcBorders>
            <w:shd w:val="clear" w:color="auto" w:fill="E0E0E0"/>
          </w:tcPr>
          <w:p w14:paraId="6F444B85" w14:textId="77777777" w:rsidR="007C5ACD" w:rsidRPr="007649D6" w:rsidRDefault="007C5ACD" w:rsidP="007C5ACD">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2A121AF9" w14:textId="77777777" w:rsidR="007C5ACD" w:rsidRPr="007649D6" w:rsidRDefault="007C5ACD" w:rsidP="007C5ACD">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13A1921C"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29</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386EF2DF"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13681F6B"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74" w:type="pct"/>
            <w:tcBorders>
              <w:top w:val="single" w:sz="8" w:space="0" w:color="152935"/>
              <w:left w:val="single" w:sz="8" w:space="0" w:color="E0E0E0"/>
              <w:bottom w:val="single" w:sz="8" w:space="0" w:color="AEAEAE"/>
              <w:right w:val="nil"/>
            </w:tcBorders>
            <w:shd w:val="clear" w:color="auto" w:fill="FFFFFF"/>
          </w:tcPr>
          <w:p w14:paraId="1C8A0D83"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r>
      <w:tr w:rsidR="00435BF9" w:rsidRPr="007649D6" w14:paraId="6A9AA0FF" w14:textId="77777777" w:rsidTr="00435BF9">
        <w:trPr>
          <w:cantSplit/>
        </w:trPr>
        <w:tc>
          <w:tcPr>
            <w:tcW w:w="487" w:type="pct"/>
            <w:vMerge/>
            <w:tcBorders>
              <w:top w:val="single" w:sz="8" w:space="0" w:color="152935"/>
              <w:left w:val="nil"/>
              <w:bottom w:val="single" w:sz="8" w:space="0" w:color="152935"/>
              <w:right w:val="nil"/>
            </w:tcBorders>
            <w:shd w:val="clear" w:color="auto" w:fill="E0E0E0"/>
          </w:tcPr>
          <w:p w14:paraId="4A15EC16" w14:textId="77777777" w:rsidR="007C5ACD" w:rsidRPr="007649D6" w:rsidRDefault="007C5ACD" w:rsidP="007C5ACD">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60EF6D0" w14:textId="77777777" w:rsidR="007C5ACD" w:rsidRPr="007649D6" w:rsidRDefault="007C5ACD" w:rsidP="007C5ACD">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471F55D7"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33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82CEF80"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32.7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EECC58A"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32.7</w:t>
            </w:r>
          </w:p>
        </w:tc>
        <w:tc>
          <w:tcPr>
            <w:tcW w:w="974" w:type="pct"/>
            <w:tcBorders>
              <w:top w:val="single" w:sz="8" w:space="0" w:color="AEAEAE"/>
              <w:left w:val="single" w:sz="8" w:space="0" w:color="E0E0E0"/>
              <w:bottom w:val="single" w:sz="8" w:space="0" w:color="AEAEAE"/>
              <w:right w:val="nil"/>
            </w:tcBorders>
            <w:shd w:val="clear" w:color="auto" w:fill="FFFFFF"/>
          </w:tcPr>
          <w:p w14:paraId="2C62EFEA"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61.4</w:t>
            </w:r>
          </w:p>
        </w:tc>
      </w:tr>
      <w:tr w:rsidR="00435BF9" w:rsidRPr="007649D6" w14:paraId="00B45B8B" w14:textId="77777777" w:rsidTr="00435BF9">
        <w:trPr>
          <w:cantSplit/>
        </w:trPr>
        <w:tc>
          <w:tcPr>
            <w:tcW w:w="487" w:type="pct"/>
            <w:vMerge/>
            <w:tcBorders>
              <w:top w:val="single" w:sz="8" w:space="0" w:color="152935"/>
              <w:left w:val="nil"/>
              <w:bottom w:val="single" w:sz="8" w:space="0" w:color="152935"/>
              <w:right w:val="nil"/>
            </w:tcBorders>
            <w:shd w:val="clear" w:color="auto" w:fill="E0E0E0"/>
          </w:tcPr>
          <w:p w14:paraId="491F514B" w14:textId="77777777" w:rsidR="007C5ACD" w:rsidRPr="007649D6" w:rsidRDefault="007C5ACD" w:rsidP="007C5ACD">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17E9159" w14:textId="77777777" w:rsidR="007C5ACD" w:rsidRPr="007649D6" w:rsidRDefault="007C5ACD" w:rsidP="007C5ACD">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7F9ADAC5"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8</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2C7B6CB"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7.9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2BC7411"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7.9</w:t>
            </w:r>
          </w:p>
        </w:tc>
        <w:tc>
          <w:tcPr>
            <w:tcW w:w="974" w:type="pct"/>
            <w:tcBorders>
              <w:top w:val="single" w:sz="8" w:space="0" w:color="AEAEAE"/>
              <w:left w:val="single" w:sz="8" w:space="0" w:color="E0E0E0"/>
              <w:bottom w:val="single" w:sz="8" w:space="0" w:color="AEAEAE"/>
              <w:right w:val="nil"/>
            </w:tcBorders>
            <w:shd w:val="clear" w:color="auto" w:fill="FFFFFF"/>
          </w:tcPr>
          <w:p w14:paraId="42BDA6CA"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69.3</w:t>
            </w:r>
          </w:p>
        </w:tc>
      </w:tr>
      <w:tr w:rsidR="00435BF9" w:rsidRPr="007649D6" w14:paraId="40591235" w14:textId="77777777" w:rsidTr="00435BF9">
        <w:trPr>
          <w:cantSplit/>
        </w:trPr>
        <w:tc>
          <w:tcPr>
            <w:tcW w:w="487" w:type="pct"/>
            <w:vMerge/>
            <w:tcBorders>
              <w:top w:val="single" w:sz="8" w:space="0" w:color="152935"/>
              <w:left w:val="nil"/>
              <w:bottom w:val="single" w:sz="8" w:space="0" w:color="152935"/>
              <w:right w:val="nil"/>
            </w:tcBorders>
            <w:shd w:val="clear" w:color="auto" w:fill="E0E0E0"/>
          </w:tcPr>
          <w:p w14:paraId="222893E7" w14:textId="77777777" w:rsidR="007C5ACD" w:rsidRPr="007649D6" w:rsidRDefault="007C5ACD" w:rsidP="007C5ACD">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09BEC570" w14:textId="77777777" w:rsidR="007C5ACD" w:rsidRPr="007649D6" w:rsidRDefault="007C5ACD" w:rsidP="007C5ACD">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76A9015C"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12</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4CA61A4C"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1B4BBF30"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74" w:type="pct"/>
            <w:tcBorders>
              <w:top w:val="single" w:sz="8" w:space="0" w:color="AEAEAE"/>
              <w:left w:val="single" w:sz="8" w:space="0" w:color="E0E0E0"/>
              <w:bottom w:val="single" w:sz="8" w:space="0" w:color="AEAEAE"/>
              <w:right w:val="nil"/>
            </w:tcBorders>
            <w:shd w:val="clear" w:color="auto" w:fill="FFFFFF"/>
          </w:tcPr>
          <w:p w14:paraId="43F2454A"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81.2</w:t>
            </w:r>
          </w:p>
        </w:tc>
      </w:tr>
      <w:tr w:rsidR="00435BF9" w:rsidRPr="007649D6" w14:paraId="17BE03AB" w14:textId="77777777" w:rsidTr="00435BF9">
        <w:trPr>
          <w:cantSplit/>
        </w:trPr>
        <w:tc>
          <w:tcPr>
            <w:tcW w:w="487" w:type="pct"/>
            <w:vMerge/>
            <w:tcBorders>
              <w:top w:val="single" w:sz="8" w:space="0" w:color="152935"/>
              <w:left w:val="nil"/>
              <w:bottom w:val="single" w:sz="8" w:space="0" w:color="152935"/>
              <w:right w:val="nil"/>
            </w:tcBorders>
            <w:shd w:val="clear" w:color="auto" w:fill="E0E0E0"/>
          </w:tcPr>
          <w:p w14:paraId="341C4B6E" w14:textId="77777777" w:rsidR="007C5ACD" w:rsidRPr="007649D6" w:rsidRDefault="007C5ACD" w:rsidP="007C5ACD">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3C867C13" w14:textId="77777777" w:rsidR="007C5ACD" w:rsidRPr="007649D6" w:rsidRDefault="007C5ACD" w:rsidP="007C5ACD">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0E52B8D3"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19</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6893AEA"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18.8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9A5E8B1"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18.8</w:t>
            </w:r>
          </w:p>
        </w:tc>
        <w:tc>
          <w:tcPr>
            <w:tcW w:w="974" w:type="pct"/>
            <w:tcBorders>
              <w:top w:val="single" w:sz="8" w:space="0" w:color="AEAEAE"/>
              <w:left w:val="single" w:sz="8" w:space="0" w:color="E0E0E0"/>
              <w:bottom w:val="single" w:sz="8" w:space="0" w:color="AEAEAE"/>
              <w:right w:val="nil"/>
            </w:tcBorders>
            <w:shd w:val="clear" w:color="auto" w:fill="FFFFFF"/>
          </w:tcPr>
          <w:p w14:paraId="5CDCA54B"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435BF9" w:rsidRPr="007649D6" w14:paraId="42AA757C" w14:textId="77777777" w:rsidTr="00435BF9">
        <w:trPr>
          <w:cantSplit/>
        </w:trPr>
        <w:tc>
          <w:tcPr>
            <w:tcW w:w="487" w:type="pct"/>
            <w:vMerge/>
            <w:tcBorders>
              <w:top w:val="single" w:sz="8" w:space="0" w:color="152935"/>
              <w:left w:val="nil"/>
              <w:bottom w:val="single" w:sz="8" w:space="0" w:color="152935"/>
              <w:right w:val="nil"/>
            </w:tcBorders>
            <w:shd w:val="clear" w:color="auto" w:fill="E0E0E0"/>
          </w:tcPr>
          <w:p w14:paraId="6F9F6D4B" w14:textId="77777777" w:rsidR="007C5ACD" w:rsidRPr="007649D6" w:rsidRDefault="007C5ACD" w:rsidP="007C5ACD">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5230BC99" w14:textId="77777777" w:rsidR="007C5ACD" w:rsidRPr="007649D6" w:rsidRDefault="007C5ACD" w:rsidP="007C5ACD">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32C01838"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0E6DDFA2"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282901AD" w14:textId="77777777" w:rsidR="007C5ACD" w:rsidRPr="007649D6" w:rsidRDefault="007C5ACD" w:rsidP="007C5ACD">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483209B0" w14:textId="77777777" w:rsidR="007C5ACD" w:rsidRPr="007649D6" w:rsidRDefault="007C5ACD" w:rsidP="007C5ACD">
            <w:pPr>
              <w:autoSpaceDE w:val="0"/>
              <w:autoSpaceDN w:val="0"/>
              <w:adjustRightInd w:val="0"/>
              <w:spacing w:after="0" w:line="240" w:lineRule="auto"/>
              <w:jc w:val="left"/>
              <w:rPr>
                <w:rFonts w:cs="Times New Roman"/>
                <w:szCs w:val="24"/>
              </w:rPr>
            </w:pPr>
          </w:p>
        </w:tc>
      </w:tr>
    </w:tbl>
    <w:p w14:paraId="3D85ED74" w14:textId="77777777" w:rsidR="00274110" w:rsidRPr="007649D6" w:rsidRDefault="001D55D1" w:rsidP="00274110">
      <w:pPr>
        <w:rPr>
          <w:b/>
        </w:rPr>
      </w:pPr>
      <w:r w:rsidRPr="007649D6">
        <w:rPr>
          <w:b/>
        </w:rPr>
        <w:t>Source: Primary data</w:t>
      </w:r>
      <w:r w:rsidR="00274110" w:rsidRPr="007649D6">
        <w:rPr>
          <w:b/>
        </w:rPr>
        <w:t xml:space="preserve"> (2021)</w:t>
      </w:r>
    </w:p>
    <w:p w14:paraId="2069FA01" w14:textId="51DB08DC" w:rsidR="007C5ACD" w:rsidRDefault="001D55D1" w:rsidP="001D329E">
      <w:r w:rsidRPr="007649D6">
        <w:t>According to results in table 4.</w:t>
      </w:r>
      <w:r w:rsidR="00CD5794" w:rsidRPr="007649D6">
        <w:t>9</w:t>
      </w:r>
      <w:r w:rsidRPr="007649D6">
        <w:t>, it is seen that 28.7% of the respondents strongly disagreed, 32.7% disagreed, 7.9% were not sure, 11.9% agreed while 18.8% strongly agreed respectively. A combined percentage of 61.4% generally disagreed to the statement. This can be interpreted to mean that</w:t>
      </w:r>
      <w:r w:rsidR="005E5E28" w:rsidRPr="007649D6">
        <w:t xml:space="preserve"> </w:t>
      </w:r>
      <w:bookmarkEnd w:id="292"/>
      <w:r w:rsidR="005E5E28" w:rsidRPr="007649D6">
        <w:t>it is mainly the sole responsibility of the teachers to create a safe school environment for children.</w:t>
      </w:r>
      <w:r w:rsidR="0033105D" w:rsidRPr="007649D6">
        <w:t xml:space="preserve"> It was revealed that </w:t>
      </w:r>
      <w:r w:rsidR="003B6568" w:rsidRPr="007649D6">
        <w:t xml:space="preserve">most parents feel that the teachers have to develop culturally responsive classrooms that can foster a safe environment for children, however the </w:t>
      </w:r>
      <w:r w:rsidR="001D4EE4" w:rsidRPr="007649D6">
        <w:t>parent’s</w:t>
      </w:r>
      <w:r w:rsidR="003B6568" w:rsidRPr="007649D6">
        <w:t xml:space="preserve"> role in this should be limited as teachers </w:t>
      </w:r>
      <w:r w:rsidR="003B6568" w:rsidRPr="007649D6">
        <w:lastRenderedPageBreak/>
        <w:t xml:space="preserve">are presumed to know best. </w:t>
      </w:r>
      <w:r w:rsidR="00D5718F" w:rsidRPr="007649D6">
        <w:t xml:space="preserve">However, despite the non-collaborative nature between parents and teachers in this </w:t>
      </w:r>
      <w:r w:rsidR="001D4EE4" w:rsidRPr="007649D6">
        <w:t>endeavor</w:t>
      </w:r>
      <w:r w:rsidR="00D5718F" w:rsidRPr="007649D6">
        <w:t xml:space="preserve">, teachers from both </w:t>
      </w:r>
      <w:proofErr w:type="spellStart"/>
      <w:r w:rsidR="00D5718F" w:rsidRPr="007649D6">
        <w:t>Kikonda</w:t>
      </w:r>
      <w:proofErr w:type="spellEnd"/>
      <w:r w:rsidR="00D5718F" w:rsidRPr="007649D6">
        <w:t xml:space="preserve"> and </w:t>
      </w:r>
      <w:r w:rsidR="001D4EE4" w:rsidRPr="007649D6">
        <w:t>Bright</w:t>
      </w:r>
      <w:r w:rsidR="00D5718F" w:rsidRPr="007649D6">
        <w:t xml:space="preserve"> Future indicated that they created welcoming classrooms for all children from different backgrounds in which they feel more likely to connect with their schools and communities. </w:t>
      </w:r>
    </w:p>
    <w:p w14:paraId="4DFA32A8" w14:textId="7ABA8335" w:rsidR="000E23AB" w:rsidRPr="00E72191" w:rsidRDefault="000E23AB" w:rsidP="001D329E">
      <w:r>
        <w:t xml:space="preserve">This is in line with the findings of </w:t>
      </w:r>
      <w:r w:rsidR="00643C37">
        <w:t>Lee and Bowen</w:t>
      </w:r>
      <w:r w:rsidR="00EC681D">
        <w:t xml:space="preserve"> (</w:t>
      </w:r>
      <w:r w:rsidR="00643C37">
        <w:t>20</w:t>
      </w:r>
      <w:r w:rsidR="00EC681D">
        <w:t>1</w:t>
      </w:r>
      <w:r w:rsidR="00643C37">
        <w:t>6)</w:t>
      </w:r>
      <w:r w:rsidR="00C92225">
        <w:t xml:space="preserve"> most </w:t>
      </w:r>
      <w:r>
        <w:t>educators recognize parental involvement in school activities and positive and direct influence on</w:t>
      </w:r>
      <w:r w:rsidR="004606F3">
        <w:t xml:space="preserve"> </w:t>
      </w:r>
      <w:r>
        <w:t>student academic performance. In other words,</w:t>
      </w:r>
      <w:r w:rsidR="000A3F21">
        <w:t xml:space="preserve"> </w:t>
      </w:r>
      <w:r>
        <w:t>achieving home-school consistency and information exchange between parties can be seen as important</w:t>
      </w:r>
      <w:r w:rsidR="000A3F21">
        <w:t xml:space="preserve"> </w:t>
      </w:r>
      <w:r>
        <w:t>for academic, personal, and social development of children.</w:t>
      </w:r>
    </w:p>
    <w:p w14:paraId="3F573A94" w14:textId="52FB763D" w:rsidR="00744BD0" w:rsidRPr="007649D6" w:rsidRDefault="00744BD0" w:rsidP="003772CE">
      <w:pPr>
        <w:pStyle w:val="Heading1"/>
      </w:pPr>
      <w:bookmarkStart w:id="293" w:name="_Toc94434915"/>
      <w:r w:rsidRPr="007649D6">
        <w:t xml:space="preserve">4.2.6 </w:t>
      </w:r>
      <w:r w:rsidR="00481904" w:rsidRPr="007649D6">
        <w:t>Engag</w:t>
      </w:r>
      <w:r w:rsidR="00566716">
        <w:t>ing</w:t>
      </w:r>
      <w:r w:rsidR="00481904" w:rsidRPr="007649D6">
        <w:t xml:space="preserve"> </w:t>
      </w:r>
      <w:r w:rsidRPr="007649D6">
        <w:t xml:space="preserve">in volunteering activities </w:t>
      </w:r>
      <w:r w:rsidR="00481904">
        <w:t>improved students</w:t>
      </w:r>
      <w:r w:rsidR="00DD5422">
        <w:t>’</w:t>
      </w:r>
      <w:r w:rsidR="00481904">
        <w:t xml:space="preserve"> academic morale</w:t>
      </w:r>
      <w:bookmarkEnd w:id="293"/>
    </w:p>
    <w:p w14:paraId="08EA053A" w14:textId="48B8341B" w:rsidR="00744BD0" w:rsidRPr="007649D6" w:rsidRDefault="00CD5794" w:rsidP="00B61315">
      <w:r w:rsidRPr="007649D6">
        <w:t xml:space="preserve">The respondents were asked whether </w:t>
      </w:r>
      <w:r w:rsidR="0013272B">
        <w:t>students’ morale has increased through volunteering activities by parents.</w:t>
      </w:r>
      <w:r w:rsidR="00566716">
        <w:t xml:space="preserve"> </w:t>
      </w:r>
      <w:r w:rsidRPr="007649D6">
        <w:t>The responses to the question are presented in table 4.10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3"/>
        <w:gridCol w:w="1928"/>
        <w:gridCol w:w="1494"/>
        <w:gridCol w:w="1316"/>
        <w:gridCol w:w="1790"/>
        <w:gridCol w:w="1889"/>
      </w:tblGrid>
      <w:tr w:rsidR="007B60FC" w:rsidRPr="007649D6" w14:paraId="109AE7F8" w14:textId="77777777" w:rsidTr="007B60FC">
        <w:trPr>
          <w:cantSplit/>
        </w:trPr>
        <w:tc>
          <w:tcPr>
            <w:tcW w:w="5000" w:type="pct"/>
            <w:gridSpan w:val="6"/>
            <w:tcBorders>
              <w:top w:val="nil"/>
              <w:left w:val="nil"/>
              <w:bottom w:val="nil"/>
              <w:right w:val="nil"/>
            </w:tcBorders>
            <w:shd w:val="clear" w:color="auto" w:fill="FFFFFF"/>
            <w:vAlign w:val="center"/>
          </w:tcPr>
          <w:p w14:paraId="106F1590" w14:textId="4A69C35C" w:rsidR="00744BD0" w:rsidRPr="007649D6" w:rsidRDefault="007B60FC" w:rsidP="0061409F">
            <w:pPr>
              <w:pStyle w:val="Heading1"/>
            </w:pPr>
            <w:bookmarkStart w:id="294" w:name="_Toc81664304"/>
            <w:bookmarkStart w:id="295" w:name="_Toc86049126"/>
            <w:bookmarkStart w:id="296" w:name="_Toc86657031"/>
            <w:bookmarkStart w:id="297" w:name="_Toc87367783"/>
            <w:bookmarkStart w:id="298" w:name="_Toc87368180"/>
            <w:bookmarkStart w:id="299" w:name="_Toc94434916"/>
            <w:r w:rsidRPr="007649D6">
              <w:t xml:space="preserve">Table 4.10: </w:t>
            </w:r>
            <w:r w:rsidR="00CB27F0" w:rsidRPr="007649D6">
              <w:t>Engag</w:t>
            </w:r>
            <w:r w:rsidR="00CB27F0">
              <w:t>ing</w:t>
            </w:r>
            <w:r w:rsidR="00CB27F0" w:rsidRPr="007649D6">
              <w:t xml:space="preserve"> in volunteering activities </w:t>
            </w:r>
            <w:r w:rsidR="00CB27F0">
              <w:t>improved students’ academic morale</w:t>
            </w:r>
            <w:bookmarkEnd w:id="294"/>
            <w:bookmarkEnd w:id="295"/>
            <w:bookmarkEnd w:id="296"/>
            <w:bookmarkEnd w:id="297"/>
            <w:bookmarkEnd w:id="298"/>
            <w:bookmarkEnd w:id="299"/>
          </w:p>
        </w:tc>
      </w:tr>
      <w:tr w:rsidR="007B60FC" w:rsidRPr="007649D6" w14:paraId="4725A246" w14:textId="77777777" w:rsidTr="007B60FC">
        <w:trPr>
          <w:cantSplit/>
        </w:trPr>
        <w:tc>
          <w:tcPr>
            <w:tcW w:w="1534" w:type="pct"/>
            <w:gridSpan w:val="2"/>
            <w:tcBorders>
              <w:top w:val="nil"/>
              <w:left w:val="nil"/>
              <w:bottom w:val="single" w:sz="8" w:space="0" w:color="152935"/>
              <w:right w:val="nil"/>
            </w:tcBorders>
            <w:shd w:val="clear" w:color="auto" w:fill="FFFFFF"/>
            <w:vAlign w:val="bottom"/>
          </w:tcPr>
          <w:p w14:paraId="21C1C07B" w14:textId="77777777" w:rsidR="00744BD0" w:rsidRPr="007649D6" w:rsidRDefault="00744BD0" w:rsidP="00744BD0">
            <w:pPr>
              <w:autoSpaceDE w:val="0"/>
              <w:autoSpaceDN w:val="0"/>
              <w:adjustRightInd w:val="0"/>
              <w:spacing w:after="0" w:line="240" w:lineRule="auto"/>
              <w:jc w:val="left"/>
              <w:rPr>
                <w:rFonts w:cs="Times New Roman"/>
                <w:szCs w:val="24"/>
              </w:rPr>
            </w:pPr>
          </w:p>
        </w:tc>
        <w:tc>
          <w:tcPr>
            <w:tcW w:w="798" w:type="pct"/>
            <w:tcBorders>
              <w:top w:val="nil"/>
              <w:left w:val="nil"/>
              <w:bottom w:val="single" w:sz="8" w:space="0" w:color="152935"/>
              <w:right w:val="single" w:sz="8" w:space="0" w:color="E0E0E0"/>
            </w:tcBorders>
            <w:shd w:val="clear" w:color="auto" w:fill="FFFFFF"/>
            <w:vAlign w:val="bottom"/>
          </w:tcPr>
          <w:p w14:paraId="2101E8AE" w14:textId="77777777" w:rsidR="00744BD0" w:rsidRPr="007649D6" w:rsidRDefault="00744BD0" w:rsidP="00744BD0">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703" w:type="pct"/>
            <w:tcBorders>
              <w:top w:val="nil"/>
              <w:left w:val="single" w:sz="8" w:space="0" w:color="E0E0E0"/>
              <w:bottom w:val="single" w:sz="8" w:space="0" w:color="152935"/>
              <w:right w:val="single" w:sz="8" w:space="0" w:color="E0E0E0"/>
            </w:tcBorders>
            <w:shd w:val="clear" w:color="auto" w:fill="FFFFFF"/>
            <w:vAlign w:val="bottom"/>
          </w:tcPr>
          <w:p w14:paraId="61482550" w14:textId="77777777" w:rsidR="00744BD0" w:rsidRPr="007649D6" w:rsidRDefault="00744BD0" w:rsidP="00744BD0">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56" w:type="pct"/>
            <w:tcBorders>
              <w:top w:val="nil"/>
              <w:left w:val="single" w:sz="8" w:space="0" w:color="E0E0E0"/>
              <w:bottom w:val="single" w:sz="8" w:space="0" w:color="152935"/>
              <w:right w:val="single" w:sz="8" w:space="0" w:color="E0E0E0"/>
            </w:tcBorders>
            <w:shd w:val="clear" w:color="auto" w:fill="FFFFFF"/>
            <w:vAlign w:val="bottom"/>
          </w:tcPr>
          <w:p w14:paraId="27CC608E" w14:textId="77777777" w:rsidR="00744BD0" w:rsidRPr="007649D6" w:rsidRDefault="00744BD0" w:rsidP="00744BD0">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1009" w:type="pct"/>
            <w:tcBorders>
              <w:top w:val="nil"/>
              <w:left w:val="single" w:sz="8" w:space="0" w:color="E0E0E0"/>
              <w:bottom w:val="single" w:sz="8" w:space="0" w:color="152935"/>
              <w:right w:val="nil"/>
            </w:tcBorders>
            <w:shd w:val="clear" w:color="auto" w:fill="FFFFFF"/>
            <w:vAlign w:val="bottom"/>
          </w:tcPr>
          <w:p w14:paraId="66A0F00A" w14:textId="77777777" w:rsidR="00744BD0" w:rsidRPr="007649D6" w:rsidRDefault="00744BD0" w:rsidP="00744BD0">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7B60FC" w:rsidRPr="007649D6" w14:paraId="7381B114" w14:textId="77777777" w:rsidTr="007B60FC">
        <w:trPr>
          <w:cantSplit/>
        </w:trPr>
        <w:tc>
          <w:tcPr>
            <w:tcW w:w="504" w:type="pct"/>
            <w:vMerge w:val="restart"/>
            <w:tcBorders>
              <w:top w:val="single" w:sz="8" w:space="0" w:color="152935"/>
              <w:left w:val="nil"/>
              <w:bottom w:val="single" w:sz="8" w:space="0" w:color="152935"/>
              <w:right w:val="nil"/>
            </w:tcBorders>
            <w:shd w:val="clear" w:color="auto" w:fill="E0E0E0"/>
          </w:tcPr>
          <w:p w14:paraId="09CF2DD3" w14:textId="77777777" w:rsidR="00744BD0" w:rsidRPr="007649D6" w:rsidRDefault="00744BD0" w:rsidP="00744BD0">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030" w:type="pct"/>
            <w:tcBorders>
              <w:top w:val="single" w:sz="8" w:space="0" w:color="152935"/>
              <w:left w:val="nil"/>
              <w:bottom w:val="single" w:sz="8" w:space="0" w:color="AEAEAE"/>
              <w:right w:val="nil"/>
            </w:tcBorders>
            <w:shd w:val="clear" w:color="auto" w:fill="E0E0E0"/>
          </w:tcPr>
          <w:p w14:paraId="6C1DBBAF" w14:textId="77777777" w:rsidR="00744BD0" w:rsidRPr="007649D6" w:rsidRDefault="00744BD0" w:rsidP="00744BD0">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98" w:type="pct"/>
            <w:tcBorders>
              <w:top w:val="single" w:sz="8" w:space="0" w:color="152935"/>
              <w:left w:val="nil"/>
              <w:bottom w:val="single" w:sz="8" w:space="0" w:color="AEAEAE"/>
              <w:right w:val="single" w:sz="8" w:space="0" w:color="E0E0E0"/>
            </w:tcBorders>
            <w:shd w:val="clear" w:color="auto" w:fill="FFFFFF"/>
          </w:tcPr>
          <w:p w14:paraId="4BB62614"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11</w:t>
            </w:r>
          </w:p>
        </w:tc>
        <w:tc>
          <w:tcPr>
            <w:tcW w:w="703" w:type="pct"/>
            <w:tcBorders>
              <w:top w:val="single" w:sz="8" w:space="0" w:color="152935"/>
              <w:left w:val="single" w:sz="8" w:space="0" w:color="E0E0E0"/>
              <w:bottom w:val="single" w:sz="8" w:space="0" w:color="AEAEAE"/>
              <w:right w:val="single" w:sz="8" w:space="0" w:color="E0E0E0"/>
            </w:tcBorders>
            <w:shd w:val="clear" w:color="auto" w:fill="FFFFFF"/>
          </w:tcPr>
          <w:p w14:paraId="25DFB0B3"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56" w:type="pct"/>
            <w:tcBorders>
              <w:top w:val="single" w:sz="8" w:space="0" w:color="152935"/>
              <w:left w:val="single" w:sz="8" w:space="0" w:color="E0E0E0"/>
              <w:bottom w:val="single" w:sz="8" w:space="0" w:color="AEAEAE"/>
              <w:right w:val="single" w:sz="8" w:space="0" w:color="E0E0E0"/>
            </w:tcBorders>
            <w:shd w:val="clear" w:color="auto" w:fill="FFFFFF"/>
          </w:tcPr>
          <w:p w14:paraId="118A77EE"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1009" w:type="pct"/>
            <w:tcBorders>
              <w:top w:val="single" w:sz="8" w:space="0" w:color="152935"/>
              <w:left w:val="single" w:sz="8" w:space="0" w:color="E0E0E0"/>
              <w:bottom w:val="single" w:sz="8" w:space="0" w:color="AEAEAE"/>
              <w:right w:val="nil"/>
            </w:tcBorders>
            <w:shd w:val="clear" w:color="auto" w:fill="FFFFFF"/>
          </w:tcPr>
          <w:p w14:paraId="0827A215"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r>
      <w:tr w:rsidR="007B60FC" w:rsidRPr="007649D6" w14:paraId="065EA37F" w14:textId="77777777" w:rsidTr="007B60FC">
        <w:trPr>
          <w:cantSplit/>
        </w:trPr>
        <w:tc>
          <w:tcPr>
            <w:tcW w:w="504" w:type="pct"/>
            <w:vMerge/>
            <w:tcBorders>
              <w:top w:val="single" w:sz="8" w:space="0" w:color="152935"/>
              <w:left w:val="nil"/>
              <w:bottom w:val="single" w:sz="8" w:space="0" w:color="152935"/>
              <w:right w:val="nil"/>
            </w:tcBorders>
            <w:shd w:val="clear" w:color="auto" w:fill="E0E0E0"/>
          </w:tcPr>
          <w:p w14:paraId="517347F9" w14:textId="77777777" w:rsidR="00744BD0" w:rsidRPr="007649D6" w:rsidRDefault="00744BD0" w:rsidP="00744BD0">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AEAEAE"/>
              <w:right w:val="nil"/>
            </w:tcBorders>
            <w:shd w:val="clear" w:color="auto" w:fill="E0E0E0"/>
          </w:tcPr>
          <w:p w14:paraId="4E9CF119" w14:textId="77777777" w:rsidR="00744BD0" w:rsidRPr="007649D6" w:rsidRDefault="00744BD0" w:rsidP="00744BD0">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98" w:type="pct"/>
            <w:tcBorders>
              <w:top w:val="single" w:sz="8" w:space="0" w:color="AEAEAE"/>
              <w:left w:val="nil"/>
              <w:bottom w:val="single" w:sz="8" w:space="0" w:color="AEAEAE"/>
              <w:right w:val="single" w:sz="8" w:space="0" w:color="E0E0E0"/>
            </w:tcBorders>
            <w:shd w:val="clear" w:color="auto" w:fill="FFFFFF"/>
          </w:tcPr>
          <w:p w14:paraId="75DA3D85"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36</w:t>
            </w:r>
          </w:p>
        </w:tc>
        <w:tc>
          <w:tcPr>
            <w:tcW w:w="703" w:type="pct"/>
            <w:tcBorders>
              <w:top w:val="single" w:sz="8" w:space="0" w:color="AEAEAE"/>
              <w:left w:val="single" w:sz="8" w:space="0" w:color="E0E0E0"/>
              <w:bottom w:val="single" w:sz="8" w:space="0" w:color="AEAEAE"/>
              <w:right w:val="single" w:sz="8" w:space="0" w:color="E0E0E0"/>
            </w:tcBorders>
            <w:shd w:val="clear" w:color="auto" w:fill="FFFFFF"/>
          </w:tcPr>
          <w:p w14:paraId="507717AB"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35.6</w:t>
            </w:r>
          </w:p>
        </w:tc>
        <w:tc>
          <w:tcPr>
            <w:tcW w:w="956" w:type="pct"/>
            <w:tcBorders>
              <w:top w:val="single" w:sz="8" w:space="0" w:color="AEAEAE"/>
              <w:left w:val="single" w:sz="8" w:space="0" w:color="E0E0E0"/>
              <w:bottom w:val="single" w:sz="8" w:space="0" w:color="AEAEAE"/>
              <w:right w:val="single" w:sz="8" w:space="0" w:color="E0E0E0"/>
            </w:tcBorders>
            <w:shd w:val="clear" w:color="auto" w:fill="FFFFFF"/>
          </w:tcPr>
          <w:p w14:paraId="03D3DACF"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35.6</w:t>
            </w:r>
          </w:p>
        </w:tc>
        <w:tc>
          <w:tcPr>
            <w:tcW w:w="1009" w:type="pct"/>
            <w:tcBorders>
              <w:top w:val="single" w:sz="8" w:space="0" w:color="AEAEAE"/>
              <w:left w:val="single" w:sz="8" w:space="0" w:color="E0E0E0"/>
              <w:bottom w:val="single" w:sz="8" w:space="0" w:color="AEAEAE"/>
              <w:right w:val="nil"/>
            </w:tcBorders>
            <w:shd w:val="clear" w:color="auto" w:fill="FFFFFF"/>
          </w:tcPr>
          <w:p w14:paraId="717DE8F3"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46.5</w:t>
            </w:r>
          </w:p>
        </w:tc>
      </w:tr>
      <w:tr w:rsidR="007B60FC" w:rsidRPr="007649D6" w14:paraId="6D601CC4" w14:textId="77777777" w:rsidTr="007B60FC">
        <w:trPr>
          <w:cantSplit/>
        </w:trPr>
        <w:tc>
          <w:tcPr>
            <w:tcW w:w="504" w:type="pct"/>
            <w:vMerge/>
            <w:tcBorders>
              <w:top w:val="single" w:sz="8" w:space="0" w:color="152935"/>
              <w:left w:val="nil"/>
              <w:bottom w:val="single" w:sz="8" w:space="0" w:color="152935"/>
              <w:right w:val="nil"/>
            </w:tcBorders>
            <w:shd w:val="clear" w:color="auto" w:fill="E0E0E0"/>
          </w:tcPr>
          <w:p w14:paraId="77B3044B" w14:textId="77777777" w:rsidR="00744BD0" w:rsidRPr="007649D6" w:rsidRDefault="00744BD0" w:rsidP="00744BD0">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AEAEAE"/>
              <w:right w:val="nil"/>
            </w:tcBorders>
            <w:shd w:val="clear" w:color="auto" w:fill="E0E0E0"/>
          </w:tcPr>
          <w:p w14:paraId="29B8A430" w14:textId="77777777" w:rsidR="00744BD0" w:rsidRPr="007649D6" w:rsidRDefault="00744BD0" w:rsidP="00744BD0">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98" w:type="pct"/>
            <w:tcBorders>
              <w:top w:val="single" w:sz="8" w:space="0" w:color="AEAEAE"/>
              <w:left w:val="nil"/>
              <w:bottom w:val="single" w:sz="8" w:space="0" w:color="AEAEAE"/>
              <w:right w:val="single" w:sz="8" w:space="0" w:color="E0E0E0"/>
            </w:tcBorders>
            <w:shd w:val="clear" w:color="auto" w:fill="FFFFFF"/>
          </w:tcPr>
          <w:p w14:paraId="2B7F917E"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54</w:t>
            </w:r>
          </w:p>
        </w:tc>
        <w:tc>
          <w:tcPr>
            <w:tcW w:w="703" w:type="pct"/>
            <w:tcBorders>
              <w:top w:val="single" w:sz="8" w:space="0" w:color="AEAEAE"/>
              <w:left w:val="single" w:sz="8" w:space="0" w:color="E0E0E0"/>
              <w:bottom w:val="single" w:sz="8" w:space="0" w:color="AEAEAE"/>
              <w:right w:val="single" w:sz="8" w:space="0" w:color="E0E0E0"/>
            </w:tcBorders>
            <w:shd w:val="clear" w:color="auto" w:fill="FFFFFF"/>
          </w:tcPr>
          <w:p w14:paraId="57FD5042"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53.5</w:t>
            </w:r>
          </w:p>
        </w:tc>
        <w:tc>
          <w:tcPr>
            <w:tcW w:w="956" w:type="pct"/>
            <w:tcBorders>
              <w:top w:val="single" w:sz="8" w:space="0" w:color="AEAEAE"/>
              <w:left w:val="single" w:sz="8" w:space="0" w:color="E0E0E0"/>
              <w:bottom w:val="single" w:sz="8" w:space="0" w:color="AEAEAE"/>
              <w:right w:val="single" w:sz="8" w:space="0" w:color="E0E0E0"/>
            </w:tcBorders>
            <w:shd w:val="clear" w:color="auto" w:fill="FFFFFF"/>
          </w:tcPr>
          <w:p w14:paraId="2BFCEABD"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53.5</w:t>
            </w:r>
          </w:p>
        </w:tc>
        <w:tc>
          <w:tcPr>
            <w:tcW w:w="1009" w:type="pct"/>
            <w:tcBorders>
              <w:top w:val="single" w:sz="8" w:space="0" w:color="AEAEAE"/>
              <w:left w:val="single" w:sz="8" w:space="0" w:color="E0E0E0"/>
              <w:bottom w:val="single" w:sz="8" w:space="0" w:color="AEAEAE"/>
              <w:right w:val="nil"/>
            </w:tcBorders>
            <w:shd w:val="clear" w:color="auto" w:fill="FFFFFF"/>
          </w:tcPr>
          <w:p w14:paraId="20C62AAE"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7B60FC" w:rsidRPr="007649D6" w14:paraId="294D6175" w14:textId="77777777" w:rsidTr="007B60FC">
        <w:trPr>
          <w:cantSplit/>
        </w:trPr>
        <w:tc>
          <w:tcPr>
            <w:tcW w:w="504" w:type="pct"/>
            <w:vMerge/>
            <w:tcBorders>
              <w:top w:val="single" w:sz="8" w:space="0" w:color="152935"/>
              <w:left w:val="nil"/>
              <w:bottom w:val="single" w:sz="8" w:space="0" w:color="152935"/>
              <w:right w:val="nil"/>
            </w:tcBorders>
            <w:shd w:val="clear" w:color="auto" w:fill="E0E0E0"/>
          </w:tcPr>
          <w:p w14:paraId="1B3C76F4" w14:textId="77777777" w:rsidR="00744BD0" w:rsidRPr="007649D6" w:rsidRDefault="00744BD0" w:rsidP="00744BD0">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152935"/>
              <w:right w:val="nil"/>
            </w:tcBorders>
            <w:shd w:val="clear" w:color="auto" w:fill="E0E0E0"/>
          </w:tcPr>
          <w:p w14:paraId="79AC29E8" w14:textId="77777777" w:rsidR="00744BD0" w:rsidRPr="007649D6" w:rsidRDefault="00744BD0" w:rsidP="00744BD0">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98" w:type="pct"/>
            <w:tcBorders>
              <w:top w:val="single" w:sz="8" w:space="0" w:color="AEAEAE"/>
              <w:left w:val="nil"/>
              <w:bottom w:val="single" w:sz="8" w:space="0" w:color="152935"/>
              <w:right w:val="single" w:sz="8" w:space="0" w:color="E0E0E0"/>
            </w:tcBorders>
            <w:shd w:val="clear" w:color="auto" w:fill="FFFFFF"/>
          </w:tcPr>
          <w:p w14:paraId="5CD09D1E"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703" w:type="pct"/>
            <w:tcBorders>
              <w:top w:val="single" w:sz="8" w:space="0" w:color="AEAEAE"/>
              <w:left w:val="single" w:sz="8" w:space="0" w:color="E0E0E0"/>
              <w:bottom w:val="single" w:sz="8" w:space="0" w:color="152935"/>
              <w:right w:val="single" w:sz="8" w:space="0" w:color="E0E0E0"/>
            </w:tcBorders>
            <w:shd w:val="clear" w:color="auto" w:fill="FFFFFF"/>
          </w:tcPr>
          <w:p w14:paraId="4A288135"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56" w:type="pct"/>
            <w:tcBorders>
              <w:top w:val="single" w:sz="8" w:space="0" w:color="AEAEAE"/>
              <w:left w:val="single" w:sz="8" w:space="0" w:color="E0E0E0"/>
              <w:bottom w:val="single" w:sz="8" w:space="0" w:color="152935"/>
              <w:right w:val="single" w:sz="8" w:space="0" w:color="E0E0E0"/>
            </w:tcBorders>
            <w:shd w:val="clear" w:color="auto" w:fill="FFFFFF"/>
          </w:tcPr>
          <w:p w14:paraId="0EF1AB05" w14:textId="77777777" w:rsidR="00744BD0" w:rsidRPr="007649D6" w:rsidRDefault="00744BD0" w:rsidP="00744BD0">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1009" w:type="pct"/>
            <w:tcBorders>
              <w:top w:val="single" w:sz="8" w:space="0" w:color="AEAEAE"/>
              <w:left w:val="single" w:sz="8" w:space="0" w:color="E0E0E0"/>
              <w:bottom w:val="single" w:sz="8" w:space="0" w:color="152935"/>
              <w:right w:val="nil"/>
            </w:tcBorders>
            <w:shd w:val="clear" w:color="auto" w:fill="FFFFFF"/>
            <w:vAlign w:val="center"/>
          </w:tcPr>
          <w:p w14:paraId="683A8D58" w14:textId="77777777" w:rsidR="00744BD0" w:rsidRPr="007649D6" w:rsidRDefault="00744BD0" w:rsidP="00744BD0">
            <w:pPr>
              <w:autoSpaceDE w:val="0"/>
              <w:autoSpaceDN w:val="0"/>
              <w:adjustRightInd w:val="0"/>
              <w:spacing w:after="0" w:line="240" w:lineRule="auto"/>
              <w:jc w:val="left"/>
              <w:rPr>
                <w:rFonts w:cs="Times New Roman"/>
                <w:szCs w:val="24"/>
              </w:rPr>
            </w:pPr>
          </w:p>
        </w:tc>
      </w:tr>
    </w:tbl>
    <w:p w14:paraId="54CC4994" w14:textId="77777777" w:rsidR="00656A2A" w:rsidRPr="007649D6" w:rsidRDefault="00AB7BBA" w:rsidP="00656A2A">
      <w:pPr>
        <w:rPr>
          <w:b/>
        </w:rPr>
      </w:pPr>
      <w:r w:rsidRPr="007649D6">
        <w:rPr>
          <w:b/>
        </w:rPr>
        <w:t>Source: Primary data</w:t>
      </w:r>
      <w:r w:rsidR="00656A2A" w:rsidRPr="007649D6">
        <w:rPr>
          <w:b/>
        </w:rPr>
        <w:t xml:space="preserve"> (2021)</w:t>
      </w:r>
    </w:p>
    <w:p w14:paraId="0248209C" w14:textId="48AC13CC" w:rsidR="00AB025E" w:rsidRDefault="00AB7BBA" w:rsidP="002D2F17">
      <w:r w:rsidRPr="007649D6">
        <w:t xml:space="preserve">The results in table </w:t>
      </w:r>
      <w:r w:rsidR="002D2F17" w:rsidRPr="007649D6">
        <w:t>4.10</w:t>
      </w:r>
      <w:r w:rsidRPr="007649D6">
        <w:t xml:space="preserve"> show that 10.9% of the respondents were not sure to the statement, 35.6% agreed while 53.5% strongly agreed respectively. The results show a combined percentage of 89.1% generally agreed to the statement respectively. Respondents stated </w:t>
      </w:r>
      <w:r w:rsidRPr="007649D6">
        <w:lastRenderedPageBreak/>
        <w:t>that the</w:t>
      </w:r>
      <w:r w:rsidR="008A660D" w:rsidRPr="007649D6">
        <w:t xml:space="preserve"> parents from both schools </w:t>
      </w:r>
      <w:proofErr w:type="spellStart"/>
      <w:r w:rsidR="008A660D" w:rsidRPr="007649D6">
        <w:t>Kikonda</w:t>
      </w:r>
      <w:proofErr w:type="spellEnd"/>
      <w:r w:rsidR="008A660D" w:rsidRPr="007649D6">
        <w:t xml:space="preserve"> and Bright Future are often involved in many of the all-school activities and stay abreast of the latest happenings within the </w:t>
      </w:r>
      <w:r w:rsidR="00503A27" w:rsidRPr="007649D6">
        <w:t>schools</w:t>
      </w:r>
      <w:r w:rsidR="008A660D" w:rsidRPr="007649D6">
        <w:t xml:space="preserve">. </w:t>
      </w:r>
      <w:r w:rsidR="00F620BB" w:rsidRPr="007649D6">
        <w:t>Teachers revealed that most parents volunteer as classroom helpers, tutors, volunteer in school computer lab and at times help organise, cater, or work at fundraising activities such as bake sales or car washes.</w:t>
      </w:r>
      <w:r w:rsidR="00807C42" w:rsidRPr="007649D6">
        <w:t xml:space="preserve"> </w:t>
      </w:r>
    </w:p>
    <w:p w14:paraId="0C80550D" w14:textId="722E590C" w:rsidR="007447E2" w:rsidRPr="007649D6" w:rsidRDefault="00F93FEB" w:rsidP="00F93FEB">
      <w:r>
        <w:t xml:space="preserve">According to </w:t>
      </w:r>
      <w:proofErr w:type="spellStart"/>
      <w:r>
        <w:t>Desforges</w:t>
      </w:r>
      <w:proofErr w:type="spellEnd"/>
      <w:r>
        <w:t xml:space="preserve"> and </w:t>
      </w:r>
      <w:proofErr w:type="spellStart"/>
      <w:r>
        <w:t>Abouchaar</w:t>
      </w:r>
      <w:proofErr w:type="spellEnd"/>
      <w:r>
        <w:t xml:space="preserve"> (2003) when parents take an active and direct role in their children's education and parents involved in children education activities, children get better grades and test scores, graduate from high school at higher rates, have greater enrollment in higher education also has been shown to improve teacher morale and job satisfaction.</w:t>
      </w:r>
    </w:p>
    <w:p w14:paraId="4EF9CD3C" w14:textId="089E0F69" w:rsidR="00AB025E" w:rsidRPr="007649D6" w:rsidRDefault="00AB025E" w:rsidP="003772CE">
      <w:pPr>
        <w:pStyle w:val="Heading1"/>
      </w:pPr>
      <w:bookmarkStart w:id="300" w:name="_Toc94434917"/>
      <w:r w:rsidRPr="007649D6">
        <w:t xml:space="preserve">4.2.7 </w:t>
      </w:r>
      <w:r w:rsidR="00496AFF" w:rsidRPr="007649D6">
        <w:t>Assist</w:t>
      </w:r>
      <w:r w:rsidR="0061065C">
        <w:t>ed</w:t>
      </w:r>
      <w:r w:rsidR="00496AFF" w:rsidRPr="007649D6">
        <w:t xml:space="preserve"> </w:t>
      </w:r>
      <w:r w:rsidRPr="007649D6">
        <w:t>children in accomplishment of school assignments</w:t>
      </w:r>
      <w:bookmarkEnd w:id="300"/>
    </w:p>
    <w:p w14:paraId="3A913877" w14:textId="77777777" w:rsidR="00403C29" w:rsidRPr="007649D6" w:rsidRDefault="00807C42" w:rsidP="00403C29">
      <w:r w:rsidRPr="007649D6">
        <w:t xml:space="preserve"> </w:t>
      </w:r>
      <w:r w:rsidR="00403C29">
        <w:t>Parental involvement is the focus of countless programs and policies, largely due to the amount of time children spend with their families in the early and impressionable time in their lives. Children spend more time with their families during the first ten years of life than in any other social context (</w:t>
      </w:r>
      <w:proofErr w:type="spellStart"/>
      <w:r w:rsidR="00403C29">
        <w:t>Patrikakou</w:t>
      </w:r>
      <w:proofErr w:type="spellEnd"/>
      <w:r w:rsidR="00403C29">
        <w:t xml:space="preserve"> et al., 2015).</w:t>
      </w:r>
    </w:p>
    <w:p w14:paraId="33BD6ECC" w14:textId="4B55BF44" w:rsidR="00403C29" w:rsidRDefault="00851B5D" w:rsidP="00325062">
      <w:r w:rsidRPr="007649D6">
        <w:t>The respondents were asked whether parents take time to assist children in accomplishment of school assignments. The responses to the question are highlighted in table 4.11</w:t>
      </w:r>
    </w:p>
    <w:p w14:paraId="33977410" w14:textId="77777777" w:rsidR="00506AB0" w:rsidRPr="007649D6" w:rsidRDefault="00506AB0" w:rsidP="00325062"/>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1E0AF2" w:rsidRPr="007649D6" w14:paraId="11626136" w14:textId="77777777" w:rsidTr="001E0AF2">
        <w:trPr>
          <w:cantSplit/>
        </w:trPr>
        <w:tc>
          <w:tcPr>
            <w:tcW w:w="5000" w:type="pct"/>
            <w:gridSpan w:val="6"/>
            <w:tcBorders>
              <w:top w:val="nil"/>
              <w:left w:val="nil"/>
              <w:bottom w:val="nil"/>
              <w:right w:val="nil"/>
            </w:tcBorders>
            <w:shd w:val="clear" w:color="auto" w:fill="FFFFFF"/>
            <w:vAlign w:val="center"/>
          </w:tcPr>
          <w:p w14:paraId="60900D7D" w14:textId="0D883694" w:rsidR="00E60E06" w:rsidRPr="007649D6" w:rsidRDefault="001E0AF2" w:rsidP="0061409F">
            <w:pPr>
              <w:pStyle w:val="Heading1"/>
            </w:pPr>
            <w:bookmarkStart w:id="301" w:name="_Toc81664306"/>
            <w:bookmarkStart w:id="302" w:name="_Toc86049128"/>
            <w:bookmarkStart w:id="303" w:name="_Toc86657033"/>
            <w:bookmarkStart w:id="304" w:name="_Toc87367785"/>
            <w:bookmarkStart w:id="305" w:name="_Toc87368182"/>
            <w:bookmarkStart w:id="306" w:name="_Toc94434918"/>
            <w:r w:rsidRPr="007649D6">
              <w:lastRenderedPageBreak/>
              <w:t xml:space="preserve">Table 4.11: </w:t>
            </w:r>
            <w:r w:rsidR="000F2725" w:rsidRPr="007649D6">
              <w:t>Assist</w:t>
            </w:r>
            <w:r w:rsidR="0061065C">
              <w:t>ed</w:t>
            </w:r>
            <w:r w:rsidR="000F2725" w:rsidRPr="007649D6">
              <w:t xml:space="preserve"> children in accomplishment of school assignments </w:t>
            </w:r>
            <w:r w:rsidR="00E60E06" w:rsidRPr="007649D6">
              <w:t>s</w:t>
            </w:r>
            <w:bookmarkEnd w:id="301"/>
            <w:bookmarkEnd w:id="302"/>
            <w:bookmarkEnd w:id="303"/>
            <w:bookmarkEnd w:id="304"/>
            <w:bookmarkEnd w:id="305"/>
            <w:bookmarkEnd w:id="306"/>
          </w:p>
        </w:tc>
      </w:tr>
      <w:tr w:rsidR="001E0AF2" w:rsidRPr="007649D6" w14:paraId="08C29394" w14:textId="77777777" w:rsidTr="001E0AF2">
        <w:trPr>
          <w:cantSplit/>
        </w:trPr>
        <w:tc>
          <w:tcPr>
            <w:tcW w:w="1654" w:type="pct"/>
            <w:gridSpan w:val="2"/>
            <w:tcBorders>
              <w:top w:val="nil"/>
              <w:left w:val="nil"/>
              <w:bottom w:val="single" w:sz="8" w:space="0" w:color="152935"/>
              <w:right w:val="nil"/>
            </w:tcBorders>
            <w:shd w:val="clear" w:color="auto" w:fill="FFFFFF"/>
            <w:vAlign w:val="bottom"/>
          </w:tcPr>
          <w:p w14:paraId="0637FE35" w14:textId="77777777" w:rsidR="00E60E06" w:rsidRPr="007649D6" w:rsidRDefault="00E60E06" w:rsidP="00E60E06">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2D1FE377" w14:textId="77777777" w:rsidR="00E60E06" w:rsidRPr="007649D6" w:rsidRDefault="00E60E06" w:rsidP="00E60E06">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3B660627" w14:textId="77777777" w:rsidR="00E60E06" w:rsidRPr="007649D6" w:rsidRDefault="00E60E06" w:rsidP="00E60E06">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5406C94E" w14:textId="77777777" w:rsidR="00E60E06" w:rsidRPr="007649D6" w:rsidRDefault="00E60E06" w:rsidP="00E60E06">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23658596" w14:textId="77777777" w:rsidR="00E60E06" w:rsidRPr="007649D6" w:rsidRDefault="00E60E06" w:rsidP="00E60E06">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1E0AF2" w:rsidRPr="007649D6" w14:paraId="6CE9E19A" w14:textId="77777777" w:rsidTr="001E0AF2">
        <w:trPr>
          <w:cantSplit/>
        </w:trPr>
        <w:tc>
          <w:tcPr>
            <w:tcW w:w="487" w:type="pct"/>
            <w:vMerge w:val="restart"/>
            <w:tcBorders>
              <w:top w:val="single" w:sz="8" w:space="0" w:color="152935"/>
              <w:left w:val="nil"/>
              <w:bottom w:val="single" w:sz="8" w:space="0" w:color="152935"/>
              <w:right w:val="nil"/>
            </w:tcBorders>
            <w:shd w:val="clear" w:color="auto" w:fill="E0E0E0"/>
          </w:tcPr>
          <w:p w14:paraId="2BA43E34" w14:textId="77777777" w:rsidR="00E60E06" w:rsidRPr="007649D6" w:rsidRDefault="00E60E06" w:rsidP="00E60E06">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56F31586" w14:textId="77777777" w:rsidR="00E60E06" w:rsidRPr="007649D6" w:rsidRDefault="00E60E06" w:rsidP="00E60E06">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468D9E34"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17</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41FB19A4"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59137FDE"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c>
          <w:tcPr>
            <w:tcW w:w="974" w:type="pct"/>
            <w:tcBorders>
              <w:top w:val="single" w:sz="8" w:space="0" w:color="152935"/>
              <w:left w:val="single" w:sz="8" w:space="0" w:color="E0E0E0"/>
              <w:bottom w:val="single" w:sz="8" w:space="0" w:color="AEAEAE"/>
              <w:right w:val="nil"/>
            </w:tcBorders>
            <w:shd w:val="clear" w:color="auto" w:fill="FFFFFF"/>
          </w:tcPr>
          <w:p w14:paraId="5C1D58F0"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r>
      <w:tr w:rsidR="001E0AF2" w:rsidRPr="007649D6" w14:paraId="4D88E892" w14:textId="77777777" w:rsidTr="001E0AF2">
        <w:trPr>
          <w:cantSplit/>
        </w:trPr>
        <w:tc>
          <w:tcPr>
            <w:tcW w:w="487" w:type="pct"/>
            <w:vMerge/>
            <w:tcBorders>
              <w:top w:val="single" w:sz="8" w:space="0" w:color="152935"/>
              <w:left w:val="nil"/>
              <w:bottom w:val="single" w:sz="8" w:space="0" w:color="152935"/>
              <w:right w:val="nil"/>
            </w:tcBorders>
            <w:shd w:val="clear" w:color="auto" w:fill="E0E0E0"/>
          </w:tcPr>
          <w:p w14:paraId="6380B8CB" w14:textId="77777777" w:rsidR="00E60E06" w:rsidRPr="007649D6" w:rsidRDefault="00E60E06" w:rsidP="00E60E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C3E3AA8" w14:textId="77777777" w:rsidR="00E60E06" w:rsidRPr="007649D6" w:rsidRDefault="00E60E06" w:rsidP="00E60E06">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5A5D22FC"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4214033A"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14CC8E35"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74" w:type="pct"/>
            <w:tcBorders>
              <w:top w:val="single" w:sz="8" w:space="0" w:color="AEAEAE"/>
              <w:left w:val="single" w:sz="8" w:space="0" w:color="E0E0E0"/>
              <w:bottom w:val="single" w:sz="8" w:space="0" w:color="AEAEAE"/>
              <w:right w:val="nil"/>
            </w:tcBorders>
            <w:shd w:val="clear" w:color="auto" w:fill="FFFFFF"/>
          </w:tcPr>
          <w:p w14:paraId="06783B55"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29.7</w:t>
            </w:r>
          </w:p>
        </w:tc>
      </w:tr>
      <w:tr w:rsidR="001E0AF2" w:rsidRPr="007649D6" w14:paraId="441FAA6A" w14:textId="77777777" w:rsidTr="001E0AF2">
        <w:trPr>
          <w:cantSplit/>
        </w:trPr>
        <w:tc>
          <w:tcPr>
            <w:tcW w:w="487" w:type="pct"/>
            <w:vMerge/>
            <w:tcBorders>
              <w:top w:val="single" w:sz="8" w:space="0" w:color="152935"/>
              <w:left w:val="nil"/>
              <w:bottom w:val="single" w:sz="8" w:space="0" w:color="152935"/>
              <w:right w:val="nil"/>
            </w:tcBorders>
            <w:shd w:val="clear" w:color="auto" w:fill="E0E0E0"/>
          </w:tcPr>
          <w:p w14:paraId="184F07D3" w14:textId="77777777" w:rsidR="00E60E06" w:rsidRPr="007649D6" w:rsidRDefault="00E60E06" w:rsidP="00E60E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AEBFAE0" w14:textId="77777777" w:rsidR="00E60E06" w:rsidRPr="007649D6" w:rsidRDefault="00E60E06" w:rsidP="00E60E06">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3A043952"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11</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4F17BF60"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5D15B5BE"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74" w:type="pct"/>
            <w:tcBorders>
              <w:top w:val="single" w:sz="8" w:space="0" w:color="AEAEAE"/>
              <w:left w:val="single" w:sz="8" w:space="0" w:color="E0E0E0"/>
              <w:bottom w:val="single" w:sz="8" w:space="0" w:color="AEAEAE"/>
              <w:right w:val="nil"/>
            </w:tcBorders>
            <w:shd w:val="clear" w:color="auto" w:fill="FFFFFF"/>
          </w:tcPr>
          <w:p w14:paraId="24EA1B22"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40.6</w:t>
            </w:r>
          </w:p>
        </w:tc>
      </w:tr>
      <w:tr w:rsidR="001E0AF2" w:rsidRPr="007649D6" w14:paraId="0C118C8C" w14:textId="77777777" w:rsidTr="001E0AF2">
        <w:trPr>
          <w:cantSplit/>
        </w:trPr>
        <w:tc>
          <w:tcPr>
            <w:tcW w:w="487" w:type="pct"/>
            <w:vMerge/>
            <w:tcBorders>
              <w:top w:val="single" w:sz="8" w:space="0" w:color="152935"/>
              <w:left w:val="nil"/>
              <w:bottom w:val="single" w:sz="8" w:space="0" w:color="152935"/>
              <w:right w:val="nil"/>
            </w:tcBorders>
            <w:shd w:val="clear" w:color="auto" w:fill="E0E0E0"/>
          </w:tcPr>
          <w:p w14:paraId="0DD96DCB" w14:textId="77777777" w:rsidR="00E60E06" w:rsidRPr="007649D6" w:rsidRDefault="00E60E06" w:rsidP="00E60E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6955AA95" w14:textId="77777777" w:rsidR="00E60E06" w:rsidRPr="007649D6" w:rsidRDefault="00E60E06" w:rsidP="00E60E06">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167E0BEB"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29</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C9BFE86"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78057D0"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74" w:type="pct"/>
            <w:tcBorders>
              <w:top w:val="single" w:sz="8" w:space="0" w:color="AEAEAE"/>
              <w:left w:val="single" w:sz="8" w:space="0" w:color="E0E0E0"/>
              <w:bottom w:val="single" w:sz="8" w:space="0" w:color="AEAEAE"/>
              <w:right w:val="nil"/>
            </w:tcBorders>
            <w:shd w:val="clear" w:color="auto" w:fill="FFFFFF"/>
          </w:tcPr>
          <w:p w14:paraId="61B58739"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69.3</w:t>
            </w:r>
          </w:p>
        </w:tc>
      </w:tr>
      <w:tr w:rsidR="001E0AF2" w:rsidRPr="007649D6" w14:paraId="637CF121" w14:textId="77777777" w:rsidTr="001E0AF2">
        <w:trPr>
          <w:cantSplit/>
        </w:trPr>
        <w:tc>
          <w:tcPr>
            <w:tcW w:w="487" w:type="pct"/>
            <w:vMerge/>
            <w:tcBorders>
              <w:top w:val="single" w:sz="8" w:space="0" w:color="152935"/>
              <w:left w:val="nil"/>
              <w:bottom w:val="single" w:sz="8" w:space="0" w:color="152935"/>
              <w:right w:val="nil"/>
            </w:tcBorders>
            <w:shd w:val="clear" w:color="auto" w:fill="E0E0E0"/>
          </w:tcPr>
          <w:p w14:paraId="18498D7C" w14:textId="77777777" w:rsidR="00E60E06" w:rsidRPr="007649D6" w:rsidRDefault="00E60E06" w:rsidP="00E60E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8C5917B" w14:textId="77777777" w:rsidR="00E60E06" w:rsidRPr="007649D6" w:rsidRDefault="00E60E06" w:rsidP="00E60E06">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2E6B07CE"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31</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B1747CB"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72A2E69"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c>
          <w:tcPr>
            <w:tcW w:w="974" w:type="pct"/>
            <w:tcBorders>
              <w:top w:val="single" w:sz="8" w:space="0" w:color="AEAEAE"/>
              <w:left w:val="single" w:sz="8" w:space="0" w:color="E0E0E0"/>
              <w:bottom w:val="single" w:sz="8" w:space="0" w:color="AEAEAE"/>
              <w:right w:val="nil"/>
            </w:tcBorders>
            <w:shd w:val="clear" w:color="auto" w:fill="FFFFFF"/>
          </w:tcPr>
          <w:p w14:paraId="184328B2"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1E0AF2" w:rsidRPr="007649D6" w14:paraId="0271CD07" w14:textId="77777777" w:rsidTr="001E0AF2">
        <w:trPr>
          <w:cantSplit/>
        </w:trPr>
        <w:tc>
          <w:tcPr>
            <w:tcW w:w="487" w:type="pct"/>
            <w:vMerge/>
            <w:tcBorders>
              <w:top w:val="single" w:sz="8" w:space="0" w:color="152935"/>
              <w:left w:val="nil"/>
              <w:bottom w:val="single" w:sz="8" w:space="0" w:color="152935"/>
              <w:right w:val="nil"/>
            </w:tcBorders>
            <w:shd w:val="clear" w:color="auto" w:fill="E0E0E0"/>
          </w:tcPr>
          <w:p w14:paraId="4B3B6F3B" w14:textId="77777777" w:rsidR="00E60E06" w:rsidRPr="007649D6" w:rsidRDefault="00E60E06" w:rsidP="00E60E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42270805" w14:textId="77777777" w:rsidR="00E60E06" w:rsidRPr="007649D6" w:rsidRDefault="00E60E06" w:rsidP="00E60E06">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6E6B7CA2"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2C99445F"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0EE0AB2F" w14:textId="77777777" w:rsidR="00E60E06" w:rsidRPr="007649D6" w:rsidRDefault="00E60E06" w:rsidP="00E60E0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5C13E62A" w14:textId="77777777" w:rsidR="00E60E06" w:rsidRPr="007649D6" w:rsidRDefault="00E60E06" w:rsidP="00E60E06">
            <w:pPr>
              <w:autoSpaceDE w:val="0"/>
              <w:autoSpaceDN w:val="0"/>
              <w:adjustRightInd w:val="0"/>
              <w:spacing w:after="0" w:line="240" w:lineRule="auto"/>
              <w:jc w:val="left"/>
              <w:rPr>
                <w:rFonts w:cs="Times New Roman"/>
                <w:szCs w:val="24"/>
              </w:rPr>
            </w:pPr>
          </w:p>
        </w:tc>
      </w:tr>
    </w:tbl>
    <w:p w14:paraId="31EEB7A9" w14:textId="77777777" w:rsidR="0026569C" w:rsidRPr="007649D6" w:rsidRDefault="008254AD" w:rsidP="0026569C">
      <w:pPr>
        <w:rPr>
          <w:b/>
        </w:rPr>
      </w:pPr>
      <w:r w:rsidRPr="007649D6">
        <w:rPr>
          <w:b/>
          <w:bCs/>
        </w:rPr>
        <w:t>Source: Primary data</w:t>
      </w:r>
      <w:r w:rsidR="0026569C" w:rsidRPr="007649D6">
        <w:rPr>
          <w:b/>
          <w:bCs/>
        </w:rPr>
        <w:t xml:space="preserve"> </w:t>
      </w:r>
      <w:r w:rsidR="0026569C" w:rsidRPr="007649D6">
        <w:rPr>
          <w:b/>
        </w:rPr>
        <w:t>(2021)</w:t>
      </w:r>
    </w:p>
    <w:p w14:paraId="62D32B01" w14:textId="46DDA9A6" w:rsidR="00E60E06" w:rsidRDefault="008254AD" w:rsidP="001E1309">
      <w:r w:rsidRPr="007649D6">
        <w:t>The results in table 4.</w:t>
      </w:r>
      <w:r w:rsidR="00FA5069" w:rsidRPr="007649D6">
        <w:t>11</w:t>
      </w:r>
      <w:r w:rsidRPr="007649D6">
        <w:t xml:space="preserve"> indicate that 16.8% of the respondents strongly disagreed, 12.9% disagreed, 10.9% were not sure, 28.7% agreed while 30.7% strongly agreed respectively. Since majority of the respondents generally agreed, it can be implied to mean that</w:t>
      </w:r>
      <w:r w:rsidR="00EA3134" w:rsidRPr="007649D6">
        <w:t xml:space="preserve"> children have </w:t>
      </w:r>
      <w:r w:rsidR="00C17481" w:rsidRPr="007649D6">
        <w:t xml:space="preserve">parents help cultivate positive learning behaviors even at home environment. </w:t>
      </w:r>
      <w:r w:rsidR="00743CEB" w:rsidRPr="007649D6">
        <w:t xml:space="preserve">Respondents revealed that </w:t>
      </w:r>
      <w:r w:rsidR="007B167B" w:rsidRPr="007649D6">
        <w:t>when parents assist children in accomplishment</w:t>
      </w:r>
      <w:r w:rsidR="007E1256" w:rsidRPr="007649D6">
        <w:t xml:space="preserve"> </w:t>
      </w:r>
      <w:r w:rsidR="0030601E" w:rsidRPr="007649D6">
        <w:t xml:space="preserve">of class room materials, it’s a sign that their education is important. This has also helped cultivate an environment of </w:t>
      </w:r>
      <w:r w:rsidR="00834848" w:rsidRPr="007649D6">
        <w:t xml:space="preserve">reading and revising which has been a successful factor in academic performance of the children. </w:t>
      </w:r>
    </w:p>
    <w:p w14:paraId="62E6855D" w14:textId="050D56F0" w:rsidR="005C65FA" w:rsidRPr="007649D6" w:rsidRDefault="005C65FA" w:rsidP="003772CE">
      <w:pPr>
        <w:pStyle w:val="Heading1"/>
      </w:pPr>
      <w:bookmarkStart w:id="307" w:name="_Toc94434919"/>
      <w:r w:rsidRPr="007649D6">
        <w:t xml:space="preserve">4.2.8 </w:t>
      </w:r>
      <w:r w:rsidR="00EF0B5D" w:rsidRPr="007649D6">
        <w:t>Sustain</w:t>
      </w:r>
      <w:r w:rsidR="004708ED">
        <w:t>ed</w:t>
      </w:r>
      <w:r w:rsidR="00EF0B5D" w:rsidRPr="007649D6">
        <w:t xml:space="preserve"> </w:t>
      </w:r>
      <w:r w:rsidRPr="007649D6">
        <w:t xml:space="preserve">a conducive school environment </w:t>
      </w:r>
      <w:r w:rsidR="007154BA">
        <w:t>improve</w:t>
      </w:r>
      <w:r w:rsidR="006B141B">
        <w:t>d</w:t>
      </w:r>
      <w:r w:rsidR="007154BA">
        <w:t xml:space="preserve"> students’ interactivity</w:t>
      </w:r>
      <w:r w:rsidRPr="007649D6">
        <w:t>.</w:t>
      </w:r>
      <w:bookmarkEnd w:id="307"/>
    </w:p>
    <w:p w14:paraId="539FB60C" w14:textId="1A99D321" w:rsidR="00403C29" w:rsidRPr="00E7555F" w:rsidRDefault="0032031A" w:rsidP="00A311CD">
      <w:r w:rsidRPr="007649D6">
        <w:t>The respondents were asked whether parents have helped create and sustain a conducive school environment for their children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F04FF3" w:rsidRPr="007649D6" w14:paraId="53624B1A" w14:textId="77777777" w:rsidTr="00F04FF3">
        <w:trPr>
          <w:cantSplit/>
        </w:trPr>
        <w:tc>
          <w:tcPr>
            <w:tcW w:w="5000" w:type="pct"/>
            <w:gridSpan w:val="6"/>
            <w:tcBorders>
              <w:top w:val="nil"/>
              <w:left w:val="nil"/>
              <w:bottom w:val="nil"/>
              <w:right w:val="nil"/>
            </w:tcBorders>
            <w:shd w:val="clear" w:color="auto" w:fill="FFFFFF"/>
            <w:vAlign w:val="center"/>
          </w:tcPr>
          <w:p w14:paraId="2AECA428" w14:textId="5B879B2E" w:rsidR="00CB7506" w:rsidRPr="007649D6" w:rsidRDefault="0032031A" w:rsidP="0061409F">
            <w:pPr>
              <w:pStyle w:val="Heading1"/>
            </w:pPr>
            <w:bookmarkStart w:id="308" w:name="_Toc81664308"/>
            <w:bookmarkStart w:id="309" w:name="_Toc86049130"/>
            <w:bookmarkStart w:id="310" w:name="_Toc86657035"/>
            <w:bookmarkStart w:id="311" w:name="_Toc87367787"/>
            <w:bookmarkStart w:id="312" w:name="_Toc87368184"/>
            <w:bookmarkStart w:id="313" w:name="_Toc94434920"/>
            <w:r w:rsidRPr="007649D6">
              <w:lastRenderedPageBreak/>
              <w:t xml:space="preserve">Table 4.12: </w:t>
            </w:r>
            <w:r w:rsidR="00620BBA" w:rsidRPr="007649D6">
              <w:t>Sustain</w:t>
            </w:r>
            <w:r w:rsidR="004708ED">
              <w:t>ed</w:t>
            </w:r>
            <w:r w:rsidR="00620BBA" w:rsidRPr="007649D6">
              <w:t xml:space="preserve"> a conducive school environment </w:t>
            </w:r>
            <w:r w:rsidR="00620BBA">
              <w:t>improve</w:t>
            </w:r>
            <w:r w:rsidR="008F5B05">
              <w:t>d</w:t>
            </w:r>
            <w:r w:rsidR="00620BBA">
              <w:t xml:space="preserve"> students’ interactivity</w:t>
            </w:r>
            <w:bookmarkEnd w:id="308"/>
            <w:bookmarkEnd w:id="309"/>
            <w:bookmarkEnd w:id="310"/>
            <w:bookmarkEnd w:id="311"/>
            <w:bookmarkEnd w:id="312"/>
            <w:bookmarkEnd w:id="313"/>
          </w:p>
        </w:tc>
      </w:tr>
      <w:tr w:rsidR="00F04FF3" w:rsidRPr="007649D6" w14:paraId="436D430A" w14:textId="77777777" w:rsidTr="00F04FF3">
        <w:trPr>
          <w:cantSplit/>
        </w:trPr>
        <w:tc>
          <w:tcPr>
            <w:tcW w:w="1654" w:type="pct"/>
            <w:gridSpan w:val="2"/>
            <w:tcBorders>
              <w:top w:val="nil"/>
              <w:left w:val="nil"/>
              <w:bottom w:val="single" w:sz="8" w:space="0" w:color="152935"/>
              <w:right w:val="nil"/>
            </w:tcBorders>
            <w:shd w:val="clear" w:color="auto" w:fill="FFFFFF"/>
            <w:vAlign w:val="bottom"/>
          </w:tcPr>
          <w:p w14:paraId="7CE8039A" w14:textId="77777777" w:rsidR="00CB7506" w:rsidRPr="007649D6" w:rsidRDefault="00CB7506" w:rsidP="00CB7506">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6BDF1F02" w14:textId="77777777" w:rsidR="00CB7506" w:rsidRPr="007649D6" w:rsidRDefault="00CB7506" w:rsidP="00CB7506">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69B57780" w14:textId="77777777" w:rsidR="00CB7506" w:rsidRPr="007649D6" w:rsidRDefault="00CB7506" w:rsidP="00CB7506">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71B6595D" w14:textId="77777777" w:rsidR="00CB7506" w:rsidRPr="007649D6" w:rsidRDefault="00CB7506" w:rsidP="00CB7506">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7B8F4C41" w14:textId="77777777" w:rsidR="00CB7506" w:rsidRPr="007649D6" w:rsidRDefault="00CB7506" w:rsidP="00CB7506">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F04FF3" w:rsidRPr="007649D6" w14:paraId="5A977215" w14:textId="77777777" w:rsidTr="00F04FF3">
        <w:trPr>
          <w:cantSplit/>
        </w:trPr>
        <w:tc>
          <w:tcPr>
            <w:tcW w:w="487" w:type="pct"/>
            <w:vMerge w:val="restart"/>
            <w:tcBorders>
              <w:top w:val="single" w:sz="8" w:space="0" w:color="152935"/>
              <w:left w:val="nil"/>
              <w:bottom w:val="single" w:sz="8" w:space="0" w:color="152935"/>
              <w:right w:val="nil"/>
            </w:tcBorders>
            <w:shd w:val="clear" w:color="auto" w:fill="E0E0E0"/>
          </w:tcPr>
          <w:p w14:paraId="51B19FFD" w14:textId="77777777" w:rsidR="00CB7506" w:rsidRPr="007649D6" w:rsidRDefault="00CB7506" w:rsidP="00CB7506">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26538015" w14:textId="77777777" w:rsidR="00CB7506" w:rsidRPr="007649D6" w:rsidRDefault="00CB7506" w:rsidP="00CB7506">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6C6570EE"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20</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0AAA495C"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41CCFB4E"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c>
          <w:tcPr>
            <w:tcW w:w="974" w:type="pct"/>
            <w:tcBorders>
              <w:top w:val="single" w:sz="8" w:space="0" w:color="152935"/>
              <w:left w:val="single" w:sz="8" w:space="0" w:color="E0E0E0"/>
              <w:bottom w:val="single" w:sz="8" w:space="0" w:color="AEAEAE"/>
              <w:right w:val="nil"/>
            </w:tcBorders>
            <w:shd w:val="clear" w:color="auto" w:fill="FFFFFF"/>
          </w:tcPr>
          <w:p w14:paraId="6FD1B19B"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r>
      <w:tr w:rsidR="00F04FF3" w:rsidRPr="007649D6" w14:paraId="6741484C" w14:textId="77777777" w:rsidTr="00F04FF3">
        <w:trPr>
          <w:cantSplit/>
        </w:trPr>
        <w:tc>
          <w:tcPr>
            <w:tcW w:w="487" w:type="pct"/>
            <w:vMerge/>
            <w:tcBorders>
              <w:top w:val="single" w:sz="8" w:space="0" w:color="152935"/>
              <w:left w:val="nil"/>
              <w:bottom w:val="single" w:sz="8" w:space="0" w:color="152935"/>
              <w:right w:val="nil"/>
            </w:tcBorders>
            <w:shd w:val="clear" w:color="auto" w:fill="E0E0E0"/>
          </w:tcPr>
          <w:p w14:paraId="7F006352" w14:textId="77777777" w:rsidR="00CB7506" w:rsidRPr="007649D6" w:rsidRDefault="00CB7506" w:rsidP="00CB75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CEF3CDF" w14:textId="77777777" w:rsidR="00CB7506" w:rsidRPr="007649D6" w:rsidRDefault="00CB7506" w:rsidP="00CB7506">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10FF0910"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16</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30B5A52"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15.8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594B56A"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15.8</w:t>
            </w:r>
          </w:p>
        </w:tc>
        <w:tc>
          <w:tcPr>
            <w:tcW w:w="974" w:type="pct"/>
            <w:tcBorders>
              <w:top w:val="single" w:sz="8" w:space="0" w:color="AEAEAE"/>
              <w:left w:val="single" w:sz="8" w:space="0" w:color="E0E0E0"/>
              <w:bottom w:val="single" w:sz="8" w:space="0" w:color="AEAEAE"/>
              <w:right w:val="nil"/>
            </w:tcBorders>
            <w:shd w:val="clear" w:color="auto" w:fill="FFFFFF"/>
          </w:tcPr>
          <w:p w14:paraId="35004AC5"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35.6</w:t>
            </w:r>
          </w:p>
        </w:tc>
      </w:tr>
      <w:tr w:rsidR="00F04FF3" w:rsidRPr="007649D6" w14:paraId="4B1BC7DD" w14:textId="77777777" w:rsidTr="00F04FF3">
        <w:trPr>
          <w:cantSplit/>
        </w:trPr>
        <w:tc>
          <w:tcPr>
            <w:tcW w:w="487" w:type="pct"/>
            <w:vMerge/>
            <w:tcBorders>
              <w:top w:val="single" w:sz="8" w:space="0" w:color="152935"/>
              <w:left w:val="nil"/>
              <w:bottom w:val="single" w:sz="8" w:space="0" w:color="152935"/>
              <w:right w:val="nil"/>
            </w:tcBorders>
            <w:shd w:val="clear" w:color="auto" w:fill="E0E0E0"/>
          </w:tcPr>
          <w:p w14:paraId="4E7F788E" w14:textId="77777777" w:rsidR="00CB7506" w:rsidRPr="007649D6" w:rsidRDefault="00CB7506" w:rsidP="00CB75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0B40BD7A" w14:textId="77777777" w:rsidR="00CB7506" w:rsidRPr="007649D6" w:rsidRDefault="00CB7506" w:rsidP="00CB7506">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4DB19549"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12</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30B8F28E"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423DEDAE"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74" w:type="pct"/>
            <w:tcBorders>
              <w:top w:val="single" w:sz="8" w:space="0" w:color="AEAEAE"/>
              <w:left w:val="single" w:sz="8" w:space="0" w:color="E0E0E0"/>
              <w:bottom w:val="single" w:sz="8" w:space="0" w:color="AEAEAE"/>
              <w:right w:val="nil"/>
            </w:tcBorders>
            <w:shd w:val="clear" w:color="auto" w:fill="FFFFFF"/>
          </w:tcPr>
          <w:p w14:paraId="5CD3F99C"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47.5</w:t>
            </w:r>
          </w:p>
        </w:tc>
      </w:tr>
      <w:tr w:rsidR="00F04FF3" w:rsidRPr="007649D6" w14:paraId="15C86809" w14:textId="77777777" w:rsidTr="00F04FF3">
        <w:trPr>
          <w:cantSplit/>
        </w:trPr>
        <w:tc>
          <w:tcPr>
            <w:tcW w:w="487" w:type="pct"/>
            <w:vMerge/>
            <w:tcBorders>
              <w:top w:val="single" w:sz="8" w:space="0" w:color="152935"/>
              <w:left w:val="nil"/>
              <w:bottom w:val="single" w:sz="8" w:space="0" w:color="152935"/>
              <w:right w:val="nil"/>
            </w:tcBorders>
            <w:shd w:val="clear" w:color="auto" w:fill="E0E0E0"/>
          </w:tcPr>
          <w:p w14:paraId="03CF3C3C" w14:textId="77777777" w:rsidR="00CB7506" w:rsidRPr="007649D6" w:rsidRDefault="00CB7506" w:rsidP="00CB75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0468032" w14:textId="77777777" w:rsidR="00CB7506" w:rsidRPr="007649D6" w:rsidRDefault="00CB7506" w:rsidP="00CB7506">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6BB0D30E"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24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99DB891"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23.8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32BE95E0"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23.8</w:t>
            </w:r>
          </w:p>
        </w:tc>
        <w:tc>
          <w:tcPr>
            <w:tcW w:w="974" w:type="pct"/>
            <w:tcBorders>
              <w:top w:val="single" w:sz="8" w:space="0" w:color="AEAEAE"/>
              <w:left w:val="single" w:sz="8" w:space="0" w:color="E0E0E0"/>
              <w:bottom w:val="single" w:sz="8" w:space="0" w:color="AEAEAE"/>
              <w:right w:val="nil"/>
            </w:tcBorders>
            <w:shd w:val="clear" w:color="auto" w:fill="FFFFFF"/>
          </w:tcPr>
          <w:p w14:paraId="54888E50"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71.3</w:t>
            </w:r>
          </w:p>
        </w:tc>
      </w:tr>
      <w:tr w:rsidR="00F04FF3" w:rsidRPr="007649D6" w14:paraId="60817D5B" w14:textId="77777777" w:rsidTr="00F04FF3">
        <w:trPr>
          <w:cantSplit/>
        </w:trPr>
        <w:tc>
          <w:tcPr>
            <w:tcW w:w="487" w:type="pct"/>
            <w:vMerge/>
            <w:tcBorders>
              <w:top w:val="single" w:sz="8" w:space="0" w:color="152935"/>
              <w:left w:val="nil"/>
              <w:bottom w:val="single" w:sz="8" w:space="0" w:color="152935"/>
              <w:right w:val="nil"/>
            </w:tcBorders>
            <w:shd w:val="clear" w:color="auto" w:fill="E0E0E0"/>
          </w:tcPr>
          <w:p w14:paraId="444BD3FF" w14:textId="77777777" w:rsidR="00CB7506" w:rsidRPr="007649D6" w:rsidRDefault="00CB7506" w:rsidP="00CB75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C10B65A" w14:textId="77777777" w:rsidR="00CB7506" w:rsidRPr="007649D6" w:rsidRDefault="00CB7506" w:rsidP="00CB7506">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183076EF"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29</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64F794E"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1ED6DF2"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74" w:type="pct"/>
            <w:tcBorders>
              <w:top w:val="single" w:sz="8" w:space="0" w:color="AEAEAE"/>
              <w:left w:val="single" w:sz="8" w:space="0" w:color="E0E0E0"/>
              <w:bottom w:val="single" w:sz="8" w:space="0" w:color="AEAEAE"/>
              <w:right w:val="nil"/>
            </w:tcBorders>
            <w:shd w:val="clear" w:color="auto" w:fill="FFFFFF"/>
          </w:tcPr>
          <w:p w14:paraId="0C9F90C5"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F04FF3" w:rsidRPr="007649D6" w14:paraId="1826EE9E" w14:textId="77777777" w:rsidTr="00F04FF3">
        <w:trPr>
          <w:cantSplit/>
        </w:trPr>
        <w:tc>
          <w:tcPr>
            <w:tcW w:w="487" w:type="pct"/>
            <w:vMerge/>
            <w:tcBorders>
              <w:top w:val="single" w:sz="8" w:space="0" w:color="152935"/>
              <w:left w:val="nil"/>
              <w:bottom w:val="single" w:sz="8" w:space="0" w:color="152935"/>
              <w:right w:val="nil"/>
            </w:tcBorders>
            <w:shd w:val="clear" w:color="auto" w:fill="E0E0E0"/>
          </w:tcPr>
          <w:p w14:paraId="62B2E7D6" w14:textId="77777777" w:rsidR="00CB7506" w:rsidRPr="007649D6" w:rsidRDefault="00CB7506" w:rsidP="00CB7506">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0474DADB" w14:textId="77777777" w:rsidR="00CB7506" w:rsidRPr="007649D6" w:rsidRDefault="00CB7506" w:rsidP="00CB7506">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11FCBC6F"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27D59CA2"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48E6B011" w14:textId="77777777" w:rsidR="00CB7506" w:rsidRPr="007649D6" w:rsidRDefault="00CB7506" w:rsidP="00CB750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54FD6560" w14:textId="77777777" w:rsidR="00CB7506" w:rsidRPr="007649D6" w:rsidRDefault="00CB7506" w:rsidP="00CB7506">
            <w:pPr>
              <w:autoSpaceDE w:val="0"/>
              <w:autoSpaceDN w:val="0"/>
              <w:adjustRightInd w:val="0"/>
              <w:spacing w:after="0" w:line="240" w:lineRule="auto"/>
              <w:jc w:val="left"/>
              <w:rPr>
                <w:rFonts w:cs="Times New Roman"/>
                <w:szCs w:val="24"/>
              </w:rPr>
            </w:pPr>
          </w:p>
        </w:tc>
      </w:tr>
    </w:tbl>
    <w:p w14:paraId="706FE42D" w14:textId="77777777" w:rsidR="0026791B" w:rsidRPr="007649D6" w:rsidRDefault="0059578A" w:rsidP="0026791B">
      <w:pPr>
        <w:rPr>
          <w:b/>
        </w:rPr>
      </w:pPr>
      <w:r w:rsidRPr="007649D6">
        <w:rPr>
          <w:b/>
        </w:rPr>
        <w:t>Source: Primary data</w:t>
      </w:r>
      <w:r w:rsidR="0026791B" w:rsidRPr="007649D6">
        <w:rPr>
          <w:b/>
        </w:rPr>
        <w:t xml:space="preserve"> (2021)</w:t>
      </w:r>
    </w:p>
    <w:p w14:paraId="289CD59A" w14:textId="3A11C368" w:rsidR="00CB7506" w:rsidRPr="007649D6" w:rsidRDefault="0059578A" w:rsidP="004B2A11">
      <w:r w:rsidRPr="007649D6">
        <w:t>As seen in table 4.</w:t>
      </w:r>
      <w:r w:rsidR="004B2A11" w:rsidRPr="007649D6">
        <w:t>12</w:t>
      </w:r>
      <w:r w:rsidRPr="007649D6">
        <w:t xml:space="preserve"> it is revealed that 19.8% strongly disagreed, 15.8% disagreed, 11.9% were not sure, and 23.8% agreed while 28.7% strongly agreed respectively. The results show that there is a combined percentage of 52.5% who generally agreed, this means that</w:t>
      </w:r>
      <w:r w:rsidR="00552CC1" w:rsidRPr="007649D6">
        <w:t xml:space="preserve"> parents take initiative in ensuring children perform better. During an interview session, a </w:t>
      </w:r>
      <w:r w:rsidR="007E1151" w:rsidRPr="007649D6">
        <w:t>key respondent</w:t>
      </w:r>
      <w:r w:rsidR="00552CC1" w:rsidRPr="007649D6">
        <w:t xml:space="preserve"> stated that;</w:t>
      </w:r>
    </w:p>
    <w:p w14:paraId="765B2C44" w14:textId="5E7DA660" w:rsidR="00552CC1" w:rsidRPr="007649D6" w:rsidRDefault="00552CC1" w:rsidP="004E7173">
      <w:pPr>
        <w:ind w:left="720"/>
        <w:rPr>
          <w:rFonts w:cs="Times New Roman"/>
          <w:i/>
          <w:iCs/>
          <w:szCs w:val="24"/>
        </w:rPr>
      </w:pPr>
      <w:r w:rsidRPr="007649D6">
        <w:t>“</w:t>
      </w:r>
      <w:r w:rsidR="007E1151" w:rsidRPr="007649D6">
        <w:rPr>
          <w:i/>
          <w:iCs/>
        </w:rPr>
        <w:t xml:space="preserve">a conducive school environment cannot only be created by the </w:t>
      </w:r>
      <w:r w:rsidR="006321BA" w:rsidRPr="007649D6">
        <w:rPr>
          <w:i/>
          <w:iCs/>
        </w:rPr>
        <w:t>school;</w:t>
      </w:r>
      <w:r w:rsidR="007E1151" w:rsidRPr="007649D6">
        <w:rPr>
          <w:i/>
          <w:iCs/>
        </w:rPr>
        <w:t xml:space="preserve"> we encourage parents to also take part of this process and I must admit the results have been positive. We ensure to have enough classes, reading material and infrastructure</w:t>
      </w:r>
      <w:r w:rsidR="00CD77C3" w:rsidRPr="007649D6">
        <w:rPr>
          <w:i/>
          <w:iCs/>
        </w:rPr>
        <w:t xml:space="preserve">; parents have offered financial support in this </w:t>
      </w:r>
      <w:r w:rsidR="00F5580C" w:rsidRPr="007649D6">
        <w:rPr>
          <w:i/>
          <w:iCs/>
        </w:rPr>
        <w:t>endeavor</w:t>
      </w:r>
      <w:r w:rsidR="00F223F8" w:rsidRPr="007649D6">
        <w:rPr>
          <w:i/>
          <w:iCs/>
        </w:rPr>
        <w:t xml:space="preserve">, </w:t>
      </w:r>
      <w:r w:rsidR="004E7173" w:rsidRPr="007649D6">
        <w:rPr>
          <w:i/>
          <w:iCs/>
        </w:rPr>
        <w:t>through fund raising. For example, here at Bright Future parents played a major role in the construction of the school library, it is still under construction but we believe efforts and support will still be coming through, this will help children in terms of reading material”.</w:t>
      </w:r>
      <w:r w:rsidR="006D03E3">
        <w:rPr>
          <w:i/>
          <w:iCs/>
        </w:rPr>
        <w:t xml:space="preserve"> (Key respondent 3, September, 2021)</w:t>
      </w:r>
    </w:p>
    <w:p w14:paraId="619C415A" w14:textId="77777777" w:rsidR="00F223DB" w:rsidRPr="007649D6" w:rsidRDefault="00C129D1" w:rsidP="00D56736">
      <w:r w:rsidRPr="007649D6">
        <w:lastRenderedPageBreak/>
        <w:t xml:space="preserve">This means that parents take responsibility seriously and take advantage of every opportunity to enhance children’s learning. </w:t>
      </w:r>
    </w:p>
    <w:p w14:paraId="3159390B" w14:textId="424EBC58" w:rsidR="00F84F59" w:rsidRPr="007649D6" w:rsidRDefault="00F1700F" w:rsidP="0061409F">
      <w:pPr>
        <w:pStyle w:val="Heading1"/>
      </w:pPr>
      <w:bookmarkStart w:id="314" w:name="_Toc94434921"/>
      <w:r w:rsidRPr="007649D6">
        <w:t>4.3</w:t>
      </w:r>
      <w:r w:rsidR="003F4AEA" w:rsidRPr="007649D6">
        <w:t xml:space="preserve"> </w:t>
      </w:r>
      <w:r w:rsidR="00BC2857" w:rsidRPr="007649D6">
        <w:t xml:space="preserve">Influence </w:t>
      </w:r>
      <w:r w:rsidR="00953510" w:rsidRPr="007649D6">
        <w:t xml:space="preserve">of </w:t>
      </w:r>
      <w:r w:rsidRPr="007649D6">
        <w:t xml:space="preserve">parent-child communication about school activities </w:t>
      </w:r>
      <w:r w:rsidR="00953510" w:rsidRPr="007649D6">
        <w:t xml:space="preserve">on performance in </w:t>
      </w:r>
      <w:proofErr w:type="spellStart"/>
      <w:r w:rsidR="00953510" w:rsidRPr="007649D6">
        <w:t>Kikonda</w:t>
      </w:r>
      <w:proofErr w:type="spellEnd"/>
      <w:r w:rsidR="00953510" w:rsidRPr="007649D6">
        <w:t xml:space="preserve"> and Bright future primary schools.</w:t>
      </w:r>
      <w:bookmarkEnd w:id="314"/>
    </w:p>
    <w:p w14:paraId="3F10E2AA" w14:textId="3FC9232B" w:rsidR="00446781" w:rsidRPr="007649D6" w:rsidRDefault="000C1123" w:rsidP="00446781">
      <w:r w:rsidRPr="007649D6">
        <w:t xml:space="preserve">The findings under this section are under objective 2 </w:t>
      </w:r>
      <w:r w:rsidR="00B972FB" w:rsidRPr="007649D6">
        <w:t xml:space="preserve">of the study; </w:t>
      </w:r>
      <w:r w:rsidR="00555377" w:rsidRPr="007649D6">
        <w:t xml:space="preserve">to assess how parent-child communication about school activities has influenced academic performance in </w:t>
      </w:r>
      <w:proofErr w:type="spellStart"/>
      <w:r w:rsidR="00555377" w:rsidRPr="007649D6">
        <w:t>Kikonda</w:t>
      </w:r>
      <w:proofErr w:type="spellEnd"/>
      <w:r w:rsidR="00555377" w:rsidRPr="007649D6">
        <w:t xml:space="preserve"> and Bright Future primary schools</w:t>
      </w:r>
    </w:p>
    <w:p w14:paraId="52136CAD" w14:textId="483C95AF" w:rsidR="000C1123" w:rsidRPr="007649D6" w:rsidRDefault="00B74D3F" w:rsidP="00F022DD">
      <w:pPr>
        <w:pStyle w:val="Heading1"/>
      </w:pPr>
      <w:bookmarkStart w:id="315" w:name="_Toc94434922"/>
      <w:r w:rsidRPr="007649D6">
        <w:t>4.3.1 Parents ensure that children get enough reading time at home</w:t>
      </w:r>
      <w:bookmarkEnd w:id="315"/>
    </w:p>
    <w:p w14:paraId="2E243D15" w14:textId="274A1737" w:rsidR="00B74D3F" w:rsidRPr="007649D6" w:rsidRDefault="00B74D3F" w:rsidP="008A5370">
      <w:r w:rsidRPr="007649D6">
        <w:t xml:space="preserve">The researcher aimed at determining whether parents ensure to get enough reading time at home. The responses to the question are summarised in table </w:t>
      </w:r>
      <w:r w:rsidR="00943FD8" w:rsidRPr="007649D6">
        <w:t>4.13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771B0F" w:rsidRPr="007649D6" w14:paraId="4DEC47A9" w14:textId="77777777" w:rsidTr="00771B0F">
        <w:trPr>
          <w:cantSplit/>
        </w:trPr>
        <w:tc>
          <w:tcPr>
            <w:tcW w:w="5000" w:type="pct"/>
            <w:gridSpan w:val="6"/>
            <w:tcBorders>
              <w:top w:val="nil"/>
              <w:left w:val="nil"/>
              <w:bottom w:val="nil"/>
              <w:right w:val="nil"/>
            </w:tcBorders>
            <w:shd w:val="clear" w:color="auto" w:fill="FFFFFF"/>
            <w:vAlign w:val="center"/>
          </w:tcPr>
          <w:p w14:paraId="3F482626" w14:textId="33032AB5" w:rsidR="00B74D3F" w:rsidRPr="007649D6" w:rsidRDefault="00771B0F" w:rsidP="0061409F">
            <w:pPr>
              <w:pStyle w:val="Heading1"/>
            </w:pPr>
            <w:bookmarkStart w:id="316" w:name="_Toc81664311"/>
            <w:bookmarkStart w:id="317" w:name="_Toc86049133"/>
            <w:bookmarkStart w:id="318" w:name="_Toc86657038"/>
            <w:bookmarkStart w:id="319" w:name="_Toc87367790"/>
            <w:bookmarkStart w:id="320" w:name="_Toc87368187"/>
            <w:bookmarkStart w:id="321" w:name="_Toc94434923"/>
            <w:r w:rsidRPr="007649D6">
              <w:t xml:space="preserve">Table 4.13: </w:t>
            </w:r>
            <w:r w:rsidR="00B74D3F" w:rsidRPr="007649D6">
              <w:t>Parents ensure that children get enough reading time at home</w:t>
            </w:r>
            <w:bookmarkEnd w:id="316"/>
            <w:bookmarkEnd w:id="317"/>
            <w:bookmarkEnd w:id="318"/>
            <w:bookmarkEnd w:id="319"/>
            <w:bookmarkEnd w:id="320"/>
            <w:bookmarkEnd w:id="321"/>
          </w:p>
        </w:tc>
      </w:tr>
      <w:tr w:rsidR="00771B0F" w:rsidRPr="007649D6" w14:paraId="7F4F047D" w14:textId="77777777" w:rsidTr="00771B0F">
        <w:trPr>
          <w:cantSplit/>
        </w:trPr>
        <w:tc>
          <w:tcPr>
            <w:tcW w:w="1654" w:type="pct"/>
            <w:gridSpan w:val="2"/>
            <w:tcBorders>
              <w:top w:val="nil"/>
              <w:left w:val="nil"/>
              <w:bottom w:val="single" w:sz="8" w:space="0" w:color="152935"/>
              <w:right w:val="nil"/>
            </w:tcBorders>
            <w:shd w:val="clear" w:color="auto" w:fill="FFFFFF"/>
            <w:vAlign w:val="bottom"/>
          </w:tcPr>
          <w:p w14:paraId="7C85FFA6" w14:textId="77777777" w:rsidR="00B74D3F" w:rsidRPr="007649D6" w:rsidRDefault="00B74D3F" w:rsidP="00B74D3F">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3BAD7AAB" w14:textId="77777777" w:rsidR="00B74D3F" w:rsidRPr="007649D6" w:rsidRDefault="00B74D3F" w:rsidP="00B74D3F">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0947B33D" w14:textId="77777777" w:rsidR="00B74D3F" w:rsidRPr="007649D6" w:rsidRDefault="00B74D3F" w:rsidP="00B74D3F">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1EB3D8B8" w14:textId="77777777" w:rsidR="00B74D3F" w:rsidRPr="007649D6" w:rsidRDefault="00B74D3F" w:rsidP="00B74D3F">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748DCF1A" w14:textId="77777777" w:rsidR="00B74D3F" w:rsidRPr="007649D6" w:rsidRDefault="00B74D3F" w:rsidP="00B74D3F">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771B0F" w:rsidRPr="007649D6" w14:paraId="02B81C55" w14:textId="77777777" w:rsidTr="00771B0F">
        <w:trPr>
          <w:cantSplit/>
        </w:trPr>
        <w:tc>
          <w:tcPr>
            <w:tcW w:w="487" w:type="pct"/>
            <w:vMerge w:val="restart"/>
            <w:tcBorders>
              <w:top w:val="single" w:sz="8" w:space="0" w:color="152935"/>
              <w:left w:val="nil"/>
              <w:bottom w:val="single" w:sz="8" w:space="0" w:color="152935"/>
              <w:right w:val="nil"/>
            </w:tcBorders>
            <w:shd w:val="clear" w:color="auto" w:fill="E0E0E0"/>
          </w:tcPr>
          <w:p w14:paraId="156C2CEB" w14:textId="77777777" w:rsidR="00B74D3F" w:rsidRPr="007649D6" w:rsidRDefault="00B74D3F" w:rsidP="00B74D3F">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7203F06F" w14:textId="77777777" w:rsidR="00B74D3F" w:rsidRPr="007649D6" w:rsidRDefault="00B74D3F" w:rsidP="00B74D3F">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1C2BD3F4"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26</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586EF468"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25.7</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33A31F89"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25.7</w:t>
            </w:r>
          </w:p>
        </w:tc>
        <w:tc>
          <w:tcPr>
            <w:tcW w:w="974" w:type="pct"/>
            <w:tcBorders>
              <w:top w:val="single" w:sz="8" w:space="0" w:color="152935"/>
              <w:left w:val="single" w:sz="8" w:space="0" w:color="E0E0E0"/>
              <w:bottom w:val="single" w:sz="8" w:space="0" w:color="AEAEAE"/>
              <w:right w:val="nil"/>
            </w:tcBorders>
            <w:shd w:val="clear" w:color="auto" w:fill="FFFFFF"/>
          </w:tcPr>
          <w:p w14:paraId="13FD97E0"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25.7</w:t>
            </w:r>
          </w:p>
        </w:tc>
      </w:tr>
      <w:tr w:rsidR="00771B0F" w:rsidRPr="007649D6" w14:paraId="6D816EB3" w14:textId="77777777" w:rsidTr="00771B0F">
        <w:trPr>
          <w:cantSplit/>
        </w:trPr>
        <w:tc>
          <w:tcPr>
            <w:tcW w:w="487" w:type="pct"/>
            <w:vMerge/>
            <w:tcBorders>
              <w:top w:val="single" w:sz="8" w:space="0" w:color="152935"/>
              <w:left w:val="nil"/>
              <w:bottom w:val="single" w:sz="8" w:space="0" w:color="152935"/>
              <w:right w:val="nil"/>
            </w:tcBorders>
            <w:shd w:val="clear" w:color="auto" w:fill="E0E0E0"/>
          </w:tcPr>
          <w:p w14:paraId="6C23A5F1" w14:textId="77777777" w:rsidR="00B74D3F" w:rsidRPr="007649D6" w:rsidRDefault="00B74D3F" w:rsidP="00B74D3F">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EA2102E" w14:textId="77777777" w:rsidR="00B74D3F" w:rsidRPr="007649D6" w:rsidRDefault="00B74D3F" w:rsidP="00B74D3F">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1A538869"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34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1A4D381"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33.7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B52A78B"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33.7</w:t>
            </w:r>
          </w:p>
        </w:tc>
        <w:tc>
          <w:tcPr>
            <w:tcW w:w="974" w:type="pct"/>
            <w:tcBorders>
              <w:top w:val="single" w:sz="8" w:space="0" w:color="AEAEAE"/>
              <w:left w:val="single" w:sz="8" w:space="0" w:color="E0E0E0"/>
              <w:bottom w:val="single" w:sz="8" w:space="0" w:color="AEAEAE"/>
              <w:right w:val="nil"/>
            </w:tcBorders>
            <w:shd w:val="clear" w:color="auto" w:fill="FFFFFF"/>
          </w:tcPr>
          <w:p w14:paraId="2CF27BBB"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59.4</w:t>
            </w:r>
          </w:p>
        </w:tc>
      </w:tr>
      <w:tr w:rsidR="00771B0F" w:rsidRPr="007649D6" w14:paraId="02D008C8" w14:textId="77777777" w:rsidTr="00771B0F">
        <w:trPr>
          <w:cantSplit/>
        </w:trPr>
        <w:tc>
          <w:tcPr>
            <w:tcW w:w="487" w:type="pct"/>
            <w:vMerge/>
            <w:tcBorders>
              <w:top w:val="single" w:sz="8" w:space="0" w:color="152935"/>
              <w:left w:val="nil"/>
              <w:bottom w:val="single" w:sz="8" w:space="0" w:color="152935"/>
              <w:right w:val="nil"/>
            </w:tcBorders>
            <w:shd w:val="clear" w:color="auto" w:fill="E0E0E0"/>
          </w:tcPr>
          <w:p w14:paraId="1980CAF5" w14:textId="77777777" w:rsidR="00B74D3F" w:rsidRPr="007649D6" w:rsidRDefault="00B74D3F" w:rsidP="00B74D3F">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7CF6CB47" w14:textId="77777777" w:rsidR="00B74D3F" w:rsidRPr="007649D6" w:rsidRDefault="00B74D3F" w:rsidP="00B74D3F">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22E15E6D"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7</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3AF04A59"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F610E80"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974" w:type="pct"/>
            <w:tcBorders>
              <w:top w:val="single" w:sz="8" w:space="0" w:color="AEAEAE"/>
              <w:left w:val="single" w:sz="8" w:space="0" w:color="E0E0E0"/>
              <w:bottom w:val="single" w:sz="8" w:space="0" w:color="AEAEAE"/>
              <w:right w:val="nil"/>
            </w:tcBorders>
            <w:shd w:val="clear" w:color="auto" w:fill="FFFFFF"/>
          </w:tcPr>
          <w:p w14:paraId="397619FE"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66.3</w:t>
            </w:r>
          </w:p>
        </w:tc>
      </w:tr>
      <w:tr w:rsidR="00771B0F" w:rsidRPr="007649D6" w14:paraId="5A3B943A" w14:textId="77777777" w:rsidTr="00771B0F">
        <w:trPr>
          <w:cantSplit/>
        </w:trPr>
        <w:tc>
          <w:tcPr>
            <w:tcW w:w="487" w:type="pct"/>
            <w:vMerge/>
            <w:tcBorders>
              <w:top w:val="single" w:sz="8" w:space="0" w:color="152935"/>
              <w:left w:val="nil"/>
              <w:bottom w:val="single" w:sz="8" w:space="0" w:color="152935"/>
              <w:right w:val="nil"/>
            </w:tcBorders>
            <w:shd w:val="clear" w:color="auto" w:fill="E0E0E0"/>
          </w:tcPr>
          <w:p w14:paraId="01ED9C87" w14:textId="77777777" w:rsidR="00B74D3F" w:rsidRPr="007649D6" w:rsidRDefault="00B74D3F" w:rsidP="00B74D3F">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39A9F8B" w14:textId="77777777" w:rsidR="00B74D3F" w:rsidRPr="007649D6" w:rsidRDefault="00B74D3F" w:rsidP="00B74D3F">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2DE76053"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0671149"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D0EE993"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74" w:type="pct"/>
            <w:tcBorders>
              <w:top w:val="single" w:sz="8" w:space="0" w:color="AEAEAE"/>
              <w:left w:val="single" w:sz="8" w:space="0" w:color="E0E0E0"/>
              <w:bottom w:val="single" w:sz="8" w:space="0" w:color="AEAEAE"/>
              <w:right w:val="nil"/>
            </w:tcBorders>
            <w:shd w:val="clear" w:color="auto" w:fill="FFFFFF"/>
          </w:tcPr>
          <w:p w14:paraId="30236DE4"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80.2</w:t>
            </w:r>
          </w:p>
        </w:tc>
      </w:tr>
      <w:tr w:rsidR="00771B0F" w:rsidRPr="007649D6" w14:paraId="6D44C51F" w14:textId="77777777" w:rsidTr="00771B0F">
        <w:trPr>
          <w:cantSplit/>
        </w:trPr>
        <w:tc>
          <w:tcPr>
            <w:tcW w:w="487" w:type="pct"/>
            <w:vMerge/>
            <w:tcBorders>
              <w:top w:val="single" w:sz="8" w:space="0" w:color="152935"/>
              <w:left w:val="nil"/>
              <w:bottom w:val="single" w:sz="8" w:space="0" w:color="152935"/>
              <w:right w:val="nil"/>
            </w:tcBorders>
            <w:shd w:val="clear" w:color="auto" w:fill="E0E0E0"/>
          </w:tcPr>
          <w:p w14:paraId="3AB24B17" w14:textId="77777777" w:rsidR="00B74D3F" w:rsidRPr="007649D6" w:rsidRDefault="00B74D3F" w:rsidP="00B74D3F">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64F778E9" w14:textId="77777777" w:rsidR="00B74D3F" w:rsidRPr="007649D6" w:rsidRDefault="00B74D3F" w:rsidP="00B74D3F">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04E66E65"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20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725D3D0"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13B921B"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c>
          <w:tcPr>
            <w:tcW w:w="974" w:type="pct"/>
            <w:tcBorders>
              <w:top w:val="single" w:sz="8" w:space="0" w:color="AEAEAE"/>
              <w:left w:val="single" w:sz="8" w:space="0" w:color="E0E0E0"/>
              <w:bottom w:val="single" w:sz="8" w:space="0" w:color="AEAEAE"/>
              <w:right w:val="nil"/>
            </w:tcBorders>
            <w:shd w:val="clear" w:color="auto" w:fill="FFFFFF"/>
          </w:tcPr>
          <w:p w14:paraId="0560CA7D"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771B0F" w:rsidRPr="007649D6" w14:paraId="0DD8C142" w14:textId="77777777" w:rsidTr="00771B0F">
        <w:trPr>
          <w:cantSplit/>
        </w:trPr>
        <w:tc>
          <w:tcPr>
            <w:tcW w:w="487" w:type="pct"/>
            <w:vMerge/>
            <w:tcBorders>
              <w:top w:val="single" w:sz="8" w:space="0" w:color="152935"/>
              <w:left w:val="nil"/>
              <w:bottom w:val="single" w:sz="8" w:space="0" w:color="152935"/>
              <w:right w:val="nil"/>
            </w:tcBorders>
            <w:shd w:val="clear" w:color="auto" w:fill="E0E0E0"/>
          </w:tcPr>
          <w:p w14:paraId="024B1A72" w14:textId="77777777" w:rsidR="00B74D3F" w:rsidRPr="007649D6" w:rsidRDefault="00B74D3F" w:rsidP="00B74D3F">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16423559" w14:textId="77777777" w:rsidR="00B74D3F" w:rsidRPr="007649D6" w:rsidRDefault="00B74D3F" w:rsidP="00B74D3F">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05055814"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391098FC"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4CC9CB58" w14:textId="77777777" w:rsidR="00B74D3F" w:rsidRPr="007649D6" w:rsidRDefault="00B74D3F" w:rsidP="00B74D3F">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748AD9F7" w14:textId="77777777" w:rsidR="00B74D3F" w:rsidRPr="007649D6" w:rsidRDefault="00B74D3F" w:rsidP="00B74D3F">
            <w:pPr>
              <w:autoSpaceDE w:val="0"/>
              <w:autoSpaceDN w:val="0"/>
              <w:adjustRightInd w:val="0"/>
              <w:spacing w:after="0" w:line="240" w:lineRule="auto"/>
              <w:jc w:val="left"/>
              <w:rPr>
                <w:rFonts w:cs="Times New Roman"/>
                <w:szCs w:val="24"/>
              </w:rPr>
            </w:pPr>
          </w:p>
        </w:tc>
      </w:tr>
    </w:tbl>
    <w:p w14:paraId="453F09E0" w14:textId="77777777" w:rsidR="00DD4686" w:rsidRPr="007649D6" w:rsidRDefault="00175699" w:rsidP="00DD4686">
      <w:pPr>
        <w:rPr>
          <w:b/>
        </w:rPr>
      </w:pPr>
      <w:r w:rsidRPr="007649D6">
        <w:rPr>
          <w:b/>
        </w:rPr>
        <w:t>Source: Primary data</w:t>
      </w:r>
      <w:r w:rsidR="00DD4686" w:rsidRPr="007649D6">
        <w:rPr>
          <w:b/>
        </w:rPr>
        <w:t xml:space="preserve"> (2021)</w:t>
      </w:r>
    </w:p>
    <w:p w14:paraId="4F7AC370" w14:textId="607D505F" w:rsidR="00B74D3F" w:rsidRDefault="00175699" w:rsidP="00175699">
      <w:r w:rsidRPr="007649D6">
        <w:t>The results in table 4.</w:t>
      </w:r>
      <w:r w:rsidR="00342ACA" w:rsidRPr="007649D6">
        <w:t>13</w:t>
      </w:r>
      <w:r w:rsidRPr="007649D6">
        <w:t xml:space="preserve"> show that 25.7% strongly disagreed, 33.7% disagreed, 6.9% were not sure, 13.9% agreed while 19.8% strongly agreed respectively. The results show that there is a combined percentage of 59.4% of the respondents who generally disagreed to the </w:t>
      </w:r>
      <w:r w:rsidRPr="007649D6">
        <w:lastRenderedPageBreak/>
        <w:t>statement</w:t>
      </w:r>
      <w:r w:rsidR="000C72A4" w:rsidRPr="007649D6">
        <w:t xml:space="preserve"> which means that </w:t>
      </w:r>
      <w:r w:rsidR="008E4289" w:rsidRPr="007649D6">
        <w:t xml:space="preserve">many parents are not good advocates for their children’s learning success. </w:t>
      </w:r>
      <w:r w:rsidR="002838FC" w:rsidRPr="007649D6">
        <w:t xml:space="preserve">It was revealed that </w:t>
      </w:r>
      <w:r w:rsidR="002048E9" w:rsidRPr="007649D6">
        <w:t xml:space="preserve">a number of children comprising of 32% at </w:t>
      </w:r>
      <w:proofErr w:type="spellStart"/>
      <w:r w:rsidR="002048E9" w:rsidRPr="007649D6">
        <w:t>Kikonda</w:t>
      </w:r>
      <w:proofErr w:type="spellEnd"/>
      <w:r w:rsidR="002048E9" w:rsidRPr="007649D6">
        <w:t xml:space="preserve"> and 46% at Bright Future have trouble reading</w:t>
      </w:r>
      <w:r w:rsidR="000303D1" w:rsidRPr="007649D6">
        <w:t xml:space="preserve">; this is because school time alone if not sufficient yet parents do not take on the responsibility in home environment. </w:t>
      </w:r>
      <w:r w:rsidR="0071773F" w:rsidRPr="007649D6">
        <w:t xml:space="preserve">Respondents revealed that </w:t>
      </w:r>
      <w:r w:rsidR="001E06CA" w:rsidRPr="007649D6">
        <w:t xml:space="preserve">a number of children have poor reading skills, they don’t entirely understand the alphabetic principle and cannot apply these skills in a rapid or fluent manner; they are commonly having poor vocabularies. Parents claim to be overly worked in their respective jobs that they don’t have enough time to encourage children to read at home. </w:t>
      </w:r>
    </w:p>
    <w:p w14:paraId="52561D4D" w14:textId="0D464678" w:rsidR="00393F0E" w:rsidRPr="007649D6" w:rsidRDefault="00393F0E" w:rsidP="00777401">
      <w:bookmarkStart w:id="322" w:name="_Hlk94796535"/>
      <w:r>
        <w:t xml:space="preserve">This is in line with </w:t>
      </w:r>
      <w:proofErr w:type="spellStart"/>
      <w:r>
        <w:t>Patrikakou</w:t>
      </w:r>
      <w:proofErr w:type="spellEnd"/>
      <w:r>
        <w:t xml:space="preserve"> (2015) who asserts that</w:t>
      </w:r>
      <w:r w:rsidR="00777401">
        <w:t xml:space="preserve"> there </w:t>
      </w:r>
      <w:r>
        <w:t>is a natural variation in parental attitude and behaviors associated with student</w:t>
      </w:r>
      <w:r w:rsidR="00361039">
        <w:t xml:space="preserve"> </w:t>
      </w:r>
      <w:r>
        <w:t>achievements, which include school performance, achievement test scores and educational</w:t>
      </w:r>
      <w:r w:rsidR="00361039">
        <w:t xml:space="preserve"> </w:t>
      </w:r>
      <w:r>
        <w:t>attainment. Overall, high parental involvement, regardless of ethnicity, socioeconomic status, a</w:t>
      </w:r>
      <w:r w:rsidR="00361039">
        <w:t xml:space="preserve"> </w:t>
      </w:r>
      <w:r>
        <w:t>child’s sex, and a child’s motivational level, have been found to produce a positive correlation</w:t>
      </w:r>
      <w:r w:rsidR="00361039">
        <w:t xml:space="preserve"> </w:t>
      </w:r>
      <w:r>
        <w:t>with a student’s academic achievement</w:t>
      </w:r>
      <w:bookmarkEnd w:id="322"/>
      <w:r>
        <w:t>.</w:t>
      </w:r>
    </w:p>
    <w:p w14:paraId="5D96CFFC" w14:textId="2357F58C" w:rsidR="004D7161" w:rsidRPr="007649D6" w:rsidRDefault="004D7161" w:rsidP="00F022DD">
      <w:pPr>
        <w:pStyle w:val="Heading1"/>
      </w:pPr>
      <w:bookmarkStart w:id="323" w:name="_Toc94434924"/>
      <w:r w:rsidRPr="007649D6">
        <w:t xml:space="preserve">4.3.2 </w:t>
      </w:r>
      <w:r w:rsidR="004216F0" w:rsidRPr="007649D6">
        <w:t xml:space="preserve">Frequent </w:t>
      </w:r>
      <w:r w:rsidRPr="007649D6">
        <w:t>follow ups on pupil’s school academic progress.</w:t>
      </w:r>
      <w:bookmarkEnd w:id="323"/>
    </w:p>
    <w:p w14:paraId="730644DD" w14:textId="544C53EA" w:rsidR="004D7161" w:rsidRDefault="00342ACA" w:rsidP="00170FC8">
      <w:pPr>
        <w:rPr>
          <w:rFonts w:cs="Times New Roman"/>
          <w:szCs w:val="24"/>
        </w:rPr>
      </w:pPr>
      <w:r w:rsidRPr="007649D6">
        <w:rPr>
          <w:rFonts w:cs="Times New Roman"/>
          <w:szCs w:val="24"/>
        </w:rPr>
        <w:t>Respondents were asked whether parents make frequent follow ups on pupil’s school academic progress. The results are highlighted in table 4.14</w:t>
      </w:r>
    </w:p>
    <w:p w14:paraId="0F3C2A80" w14:textId="2F392F8D" w:rsidR="00506AB0" w:rsidRDefault="00506AB0" w:rsidP="00170FC8">
      <w:pPr>
        <w:rPr>
          <w:rFonts w:cs="Times New Roman"/>
          <w:szCs w:val="24"/>
        </w:rPr>
      </w:pPr>
    </w:p>
    <w:p w14:paraId="3FE1F855" w14:textId="77777777" w:rsidR="00506AB0" w:rsidRPr="007649D6" w:rsidRDefault="00506AB0" w:rsidP="00170FC8">
      <w:pPr>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170FC8" w:rsidRPr="007649D6" w14:paraId="7BB98217" w14:textId="77777777" w:rsidTr="00170FC8">
        <w:trPr>
          <w:cantSplit/>
        </w:trPr>
        <w:tc>
          <w:tcPr>
            <w:tcW w:w="5000" w:type="pct"/>
            <w:gridSpan w:val="6"/>
            <w:tcBorders>
              <w:top w:val="nil"/>
              <w:left w:val="nil"/>
              <w:bottom w:val="nil"/>
              <w:right w:val="nil"/>
            </w:tcBorders>
            <w:shd w:val="clear" w:color="auto" w:fill="FFFFFF"/>
            <w:vAlign w:val="center"/>
          </w:tcPr>
          <w:p w14:paraId="528CB99C" w14:textId="0717EF4A" w:rsidR="004D7161" w:rsidRPr="007649D6" w:rsidRDefault="00170FC8" w:rsidP="0061409F">
            <w:pPr>
              <w:pStyle w:val="Heading1"/>
            </w:pPr>
            <w:bookmarkStart w:id="324" w:name="_Toc81664313"/>
            <w:bookmarkStart w:id="325" w:name="_Toc86049135"/>
            <w:bookmarkStart w:id="326" w:name="_Toc86657040"/>
            <w:bookmarkStart w:id="327" w:name="_Toc87367792"/>
            <w:bookmarkStart w:id="328" w:name="_Toc87368189"/>
            <w:bookmarkStart w:id="329" w:name="_Toc94434925"/>
            <w:r w:rsidRPr="007649D6">
              <w:lastRenderedPageBreak/>
              <w:t xml:space="preserve">Table 4.14: </w:t>
            </w:r>
            <w:r w:rsidR="004216F0" w:rsidRPr="007649D6">
              <w:t>Frequent follow ups on pupil’s school academic progress</w:t>
            </w:r>
            <w:bookmarkEnd w:id="324"/>
            <w:bookmarkEnd w:id="325"/>
            <w:bookmarkEnd w:id="326"/>
            <w:bookmarkEnd w:id="327"/>
            <w:bookmarkEnd w:id="328"/>
            <w:bookmarkEnd w:id="329"/>
          </w:p>
        </w:tc>
      </w:tr>
      <w:tr w:rsidR="00170FC8" w:rsidRPr="007649D6" w14:paraId="648104DD" w14:textId="77777777" w:rsidTr="00170FC8">
        <w:trPr>
          <w:cantSplit/>
        </w:trPr>
        <w:tc>
          <w:tcPr>
            <w:tcW w:w="1654" w:type="pct"/>
            <w:gridSpan w:val="2"/>
            <w:tcBorders>
              <w:top w:val="nil"/>
              <w:left w:val="nil"/>
              <w:bottom w:val="single" w:sz="8" w:space="0" w:color="152935"/>
              <w:right w:val="nil"/>
            </w:tcBorders>
            <w:shd w:val="clear" w:color="auto" w:fill="FFFFFF"/>
            <w:vAlign w:val="bottom"/>
          </w:tcPr>
          <w:p w14:paraId="16C0A631" w14:textId="77777777" w:rsidR="004D7161" w:rsidRPr="007649D6" w:rsidRDefault="004D7161" w:rsidP="004D7161">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77B466C3" w14:textId="77777777" w:rsidR="004D7161" w:rsidRPr="007649D6" w:rsidRDefault="004D7161" w:rsidP="004D7161">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5ED7332F" w14:textId="77777777" w:rsidR="004D7161" w:rsidRPr="007649D6" w:rsidRDefault="004D7161" w:rsidP="004D7161">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00D38518" w14:textId="77777777" w:rsidR="004D7161" w:rsidRPr="007649D6" w:rsidRDefault="004D7161" w:rsidP="004D7161">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4DA5963A" w14:textId="77777777" w:rsidR="004D7161" w:rsidRPr="007649D6" w:rsidRDefault="004D7161" w:rsidP="004D7161">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170FC8" w:rsidRPr="007649D6" w14:paraId="6D2A7D81" w14:textId="77777777" w:rsidTr="00170FC8">
        <w:trPr>
          <w:cantSplit/>
        </w:trPr>
        <w:tc>
          <w:tcPr>
            <w:tcW w:w="487" w:type="pct"/>
            <w:vMerge w:val="restart"/>
            <w:tcBorders>
              <w:top w:val="single" w:sz="8" w:space="0" w:color="152935"/>
              <w:left w:val="nil"/>
              <w:bottom w:val="single" w:sz="8" w:space="0" w:color="152935"/>
              <w:right w:val="nil"/>
            </w:tcBorders>
            <w:shd w:val="clear" w:color="auto" w:fill="E0E0E0"/>
          </w:tcPr>
          <w:p w14:paraId="44A476C4" w14:textId="77777777" w:rsidR="004D7161" w:rsidRPr="007649D6" w:rsidRDefault="004D7161" w:rsidP="004D7161">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746D06EE" w14:textId="77777777" w:rsidR="004D7161" w:rsidRPr="007649D6" w:rsidRDefault="004D7161" w:rsidP="004D7161">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15AFCE7A"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13</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1490D519"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134BCB18"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74" w:type="pct"/>
            <w:tcBorders>
              <w:top w:val="single" w:sz="8" w:space="0" w:color="152935"/>
              <w:left w:val="single" w:sz="8" w:space="0" w:color="E0E0E0"/>
              <w:bottom w:val="single" w:sz="8" w:space="0" w:color="AEAEAE"/>
              <w:right w:val="nil"/>
            </w:tcBorders>
            <w:shd w:val="clear" w:color="auto" w:fill="FFFFFF"/>
          </w:tcPr>
          <w:p w14:paraId="5DBB153C"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r>
      <w:tr w:rsidR="00170FC8" w:rsidRPr="007649D6" w14:paraId="2D878AB0" w14:textId="77777777" w:rsidTr="00170FC8">
        <w:trPr>
          <w:cantSplit/>
        </w:trPr>
        <w:tc>
          <w:tcPr>
            <w:tcW w:w="487" w:type="pct"/>
            <w:vMerge/>
            <w:tcBorders>
              <w:top w:val="single" w:sz="8" w:space="0" w:color="152935"/>
              <w:left w:val="nil"/>
              <w:bottom w:val="single" w:sz="8" w:space="0" w:color="152935"/>
              <w:right w:val="nil"/>
            </w:tcBorders>
            <w:shd w:val="clear" w:color="auto" w:fill="E0E0E0"/>
          </w:tcPr>
          <w:p w14:paraId="121DAE7C" w14:textId="77777777" w:rsidR="004D7161" w:rsidRPr="007649D6" w:rsidRDefault="004D7161" w:rsidP="004D7161">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7BB7ED3" w14:textId="77777777" w:rsidR="004D7161" w:rsidRPr="007649D6" w:rsidRDefault="004D7161" w:rsidP="004D7161">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0EFD2BD6"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18779A6"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6552A507"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74" w:type="pct"/>
            <w:tcBorders>
              <w:top w:val="single" w:sz="8" w:space="0" w:color="AEAEAE"/>
              <w:left w:val="single" w:sz="8" w:space="0" w:color="E0E0E0"/>
              <w:bottom w:val="single" w:sz="8" w:space="0" w:color="AEAEAE"/>
              <w:right w:val="nil"/>
            </w:tcBorders>
            <w:shd w:val="clear" w:color="auto" w:fill="FFFFFF"/>
          </w:tcPr>
          <w:p w14:paraId="2E91E193"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r>
      <w:tr w:rsidR="00170FC8" w:rsidRPr="007649D6" w14:paraId="75E9FD8F" w14:textId="77777777" w:rsidTr="00170FC8">
        <w:trPr>
          <w:cantSplit/>
        </w:trPr>
        <w:tc>
          <w:tcPr>
            <w:tcW w:w="487" w:type="pct"/>
            <w:vMerge/>
            <w:tcBorders>
              <w:top w:val="single" w:sz="8" w:space="0" w:color="152935"/>
              <w:left w:val="nil"/>
              <w:bottom w:val="single" w:sz="8" w:space="0" w:color="152935"/>
              <w:right w:val="nil"/>
            </w:tcBorders>
            <w:shd w:val="clear" w:color="auto" w:fill="E0E0E0"/>
          </w:tcPr>
          <w:p w14:paraId="43E043F3" w14:textId="77777777" w:rsidR="004D7161" w:rsidRPr="007649D6" w:rsidRDefault="004D7161" w:rsidP="004D7161">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0D9B9C18" w14:textId="77777777" w:rsidR="004D7161" w:rsidRPr="007649D6" w:rsidRDefault="004D7161" w:rsidP="004D7161">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25BFFDE4"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17BDE02"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1800C5D3"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74" w:type="pct"/>
            <w:tcBorders>
              <w:top w:val="single" w:sz="8" w:space="0" w:color="AEAEAE"/>
              <w:left w:val="single" w:sz="8" w:space="0" w:color="E0E0E0"/>
              <w:bottom w:val="single" w:sz="8" w:space="0" w:color="AEAEAE"/>
              <w:right w:val="nil"/>
            </w:tcBorders>
            <w:shd w:val="clear" w:color="auto" w:fill="FFFFFF"/>
          </w:tcPr>
          <w:p w14:paraId="70B1F3FC"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36.6</w:t>
            </w:r>
          </w:p>
        </w:tc>
      </w:tr>
      <w:tr w:rsidR="00170FC8" w:rsidRPr="007649D6" w14:paraId="0B9AE80D" w14:textId="77777777" w:rsidTr="00170FC8">
        <w:trPr>
          <w:cantSplit/>
        </w:trPr>
        <w:tc>
          <w:tcPr>
            <w:tcW w:w="487" w:type="pct"/>
            <w:vMerge/>
            <w:tcBorders>
              <w:top w:val="single" w:sz="8" w:space="0" w:color="152935"/>
              <w:left w:val="nil"/>
              <w:bottom w:val="single" w:sz="8" w:space="0" w:color="152935"/>
              <w:right w:val="nil"/>
            </w:tcBorders>
            <w:shd w:val="clear" w:color="auto" w:fill="E0E0E0"/>
          </w:tcPr>
          <w:p w14:paraId="2CB15042" w14:textId="77777777" w:rsidR="004D7161" w:rsidRPr="007649D6" w:rsidRDefault="004D7161" w:rsidP="004D7161">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960D0D0" w14:textId="77777777" w:rsidR="004D7161" w:rsidRPr="007649D6" w:rsidRDefault="004D7161" w:rsidP="004D7161">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0237976E"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31</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9B8FE9A"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390C10CC"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c>
          <w:tcPr>
            <w:tcW w:w="974" w:type="pct"/>
            <w:tcBorders>
              <w:top w:val="single" w:sz="8" w:space="0" w:color="AEAEAE"/>
              <w:left w:val="single" w:sz="8" w:space="0" w:color="E0E0E0"/>
              <w:bottom w:val="single" w:sz="8" w:space="0" w:color="AEAEAE"/>
              <w:right w:val="nil"/>
            </w:tcBorders>
            <w:shd w:val="clear" w:color="auto" w:fill="FFFFFF"/>
          </w:tcPr>
          <w:p w14:paraId="1EED2B18"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67.3</w:t>
            </w:r>
          </w:p>
        </w:tc>
      </w:tr>
      <w:tr w:rsidR="00170FC8" w:rsidRPr="007649D6" w14:paraId="66A787BC" w14:textId="77777777" w:rsidTr="00170FC8">
        <w:trPr>
          <w:cantSplit/>
        </w:trPr>
        <w:tc>
          <w:tcPr>
            <w:tcW w:w="487" w:type="pct"/>
            <w:vMerge/>
            <w:tcBorders>
              <w:top w:val="single" w:sz="8" w:space="0" w:color="152935"/>
              <w:left w:val="nil"/>
              <w:bottom w:val="single" w:sz="8" w:space="0" w:color="152935"/>
              <w:right w:val="nil"/>
            </w:tcBorders>
            <w:shd w:val="clear" w:color="auto" w:fill="E0E0E0"/>
          </w:tcPr>
          <w:p w14:paraId="50C4F444" w14:textId="77777777" w:rsidR="004D7161" w:rsidRPr="007649D6" w:rsidRDefault="004D7161" w:rsidP="004D7161">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EDBC1BA" w14:textId="77777777" w:rsidR="004D7161" w:rsidRPr="007649D6" w:rsidRDefault="004D7161" w:rsidP="004D7161">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3FA3BB10"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33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074C1B06"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32.7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DB5703A"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32.7</w:t>
            </w:r>
          </w:p>
        </w:tc>
        <w:tc>
          <w:tcPr>
            <w:tcW w:w="974" w:type="pct"/>
            <w:tcBorders>
              <w:top w:val="single" w:sz="8" w:space="0" w:color="AEAEAE"/>
              <w:left w:val="single" w:sz="8" w:space="0" w:color="E0E0E0"/>
              <w:bottom w:val="single" w:sz="8" w:space="0" w:color="AEAEAE"/>
              <w:right w:val="nil"/>
            </w:tcBorders>
            <w:shd w:val="clear" w:color="auto" w:fill="FFFFFF"/>
          </w:tcPr>
          <w:p w14:paraId="049F19A5"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170FC8" w:rsidRPr="007649D6" w14:paraId="20C5DABA" w14:textId="77777777" w:rsidTr="00170FC8">
        <w:trPr>
          <w:cantSplit/>
        </w:trPr>
        <w:tc>
          <w:tcPr>
            <w:tcW w:w="487" w:type="pct"/>
            <w:vMerge/>
            <w:tcBorders>
              <w:top w:val="single" w:sz="8" w:space="0" w:color="152935"/>
              <w:left w:val="nil"/>
              <w:bottom w:val="single" w:sz="8" w:space="0" w:color="152935"/>
              <w:right w:val="nil"/>
            </w:tcBorders>
            <w:shd w:val="clear" w:color="auto" w:fill="E0E0E0"/>
          </w:tcPr>
          <w:p w14:paraId="440F2B5C" w14:textId="77777777" w:rsidR="004D7161" w:rsidRPr="007649D6" w:rsidRDefault="004D7161" w:rsidP="004D7161">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14FF5020" w14:textId="77777777" w:rsidR="004D7161" w:rsidRPr="007649D6" w:rsidRDefault="004D7161" w:rsidP="004D7161">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21B19E17"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360A9041"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4E4CD46C" w14:textId="77777777" w:rsidR="004D7161" w:rsidRPr="007649D6" w:rsidRDefault="004D7161" w:rsidP="004D7161">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747DFFA9" w14:textId="77777777" w:rsidR="004D7161" w:rsidRPr="007649D6" w:rsidRDefault="004D7161" w:rsidP="004D7161">
            <w:pPr>
              <w:autoSpaceDE w:val="0"/>
              <w:autoSpaceDN w:val="0"/>
              <w:adjustRightInd w:val="0"/>
              <w:spacing w:after="0" w:line="240" w:lineRule="auto"/>
              <w:jc w:val="left"/>
              <w:rPr>
                <w:rFonts w:cs="Times New Roman"/>
                <w:szCs w:val="24"/>
              </w:rPr>
            </w:pPr>
          </w:p>
        </w:tc>
      </w:tr>
    </w:tbl>
    <w:p w14:paraId="35684BE5" w14:textId="77777777" w:rsidR="005E5B78" w:rsidRPr="007649D6" w:rsidRDefault="004E1120" w:rsidP="005E5B78">
      <w:pPr>
        <w:rPr>
          <w:b/>
        </w:rPr>
      </w:pPr>
      <w:r w:rsidRPr="007649D6">
        <w:rPr>
          <w:b/>
        </w:rPr>
        <w:t>Source: Primary data</w:t>
      </w:r>
      <w:r w:rsidR="005E5B78" w:rsidRPr="007649D6">
        <w:rPr>
          <w:b/>
        </w:rPr>
        <w:t xml:space="preserve"> (2021)</w:t>
      </w:r>
    </w:p>
    <w:p w14:paraId="6164CD70" w14:textId="0AA10EC8" w:rsidR="004D7161" w:rsidRDefault="004E1120" w:rsidP="004E1120">
      <w:r w:rsidRPr="007649D6">
        <w:t xml:space="preserve">As seen in table </w:t>
      </w:r>
      <w:r w:rsidR="00A77C12" w:rsidRPr="007649D6">
        <w:t>4.14</w:t>
      </w:r>
      <w:r w:rsidRPr="007649D6">
        <w:t>, results indicate that 12.9% of respondents strongly disagreed, 13.9% disagreed, 9.9% were not sure, 30.7% agreed while 32.7% strongly agreed respectively. The results also show that there is a combined percentage of 63.4% who generally agreed to the statement, this can be interpreted to mean that</w:t>
      </w:r>
      <w:r w:rsidR="00223E32" w:rsidRPr="007649D6">
        <w:t xml:space="preserve"> </w:t>
      </w:r>
      <w:r w:rsidR="00B33592" w:rsidRPr="007649D6">
        <w:t xml:space="preserve">parents are involved within their children’s academic development. It was revealed that parents commonly emphasise communication with various teachers </w:t>
      </w:r>
      <w:r w:rsidR="000A38B5" w:rsidRPr="007649D6">
        <w:t xml:space="preserve">of their children in various subjects to find out how their children are performing. For some parents, they actually engage teachers in provision of extra time to help children in subjects that they do not perform well in. This is because they ensure to follow up on children’s performance through report cards and </w:t>
      </w:r>
      <w:r w:rsidR="008E31BF" w:rsidRPr="007649D6">
        <w:t xml:space="preserve">organised academic performance evaluation days. </w:t>
      </w:r>
    </w:p>
    <w:p w14:paraId="5FC0C43A" w14:textId="1B75DA24" w:rsidR="000A62EB" w:rsidRPr="007649D6" w:rsidRDefault="000A62EB" w:rsidP="000A62EB">
      <w:bookmarkStart w:id="330" w:name="_Hlk94796550"/>
      <w:r>
        <w:t>Mannan and Blackwell (2017) determined that when the school environment wasn’t sensitive to the home language and</w:t>
      </w:r>
      <w:r w:rsidR="007E62ED">
        <w:t xml:space="preserve"> </w:t>
      </w:r>
      <w:r>
        <w:t>culture, two-way communication was often very difficult, and many parents were discouraged</w:t>
      </w:r>
      <w:r w:rsidR="007E62ED">
        <w:t xml:space="preserve"> </w:t>
      </w:r>
      <w:r>
        <w:t xml:space="preserve">from initiating any type of dialogue with the </w:t>
      </w:r>
      <w:r>
        <w:lastRenderedPageBreak/>
        <w:t>teacher. Hill and Taylor also suggest that it was not</w:t>
      </w:r>
      <w:r w:rsidR="007E62ED">
        <w:t xml:space="preserve"> </w:t>
      </w:r>
      <w:r>
        <w:t>recognized that parental involvement seems to function differently and serve different purposes in</w:t>
      </w:r>
      <w:r w:rsidR="007E62ED">
        <w:t xml:space="preserve"> </w:t>
      </w:r>
      <w:r>
        <w:t>different cultural groups</w:t>
      </w:r>
    </w:p>
    <w:p w14:paraId="5230BF3C" w14:textId="1DD641D5" w:rsidR="00085187" w:rsidRPr="007649D6" w:rsidRDefault="00085187" w:rsidP="00F022DD">
      <w:pPr>
        <w:pStyle w:val="Heading1"/>
      </w:pPr>
      <w:bookmarkStart w:id="331" w:name="_Toc94434926"/>
      <w:bookmarkEnd w:id="330"/>
      <w:r w:rsidRPr="007649D6">
        <w:t xml:space="preserve">4.3.3 </w:t>
      </w:r>
      <w:r w:rsidR="00CF00E3" w:rsidRPr="007649D6">
        <w:t>Provi</w:t>
      </w:r>
      <w:r w:rsidR="00CF00E3">
        <w:t>sion</w:t>
      </w:r>
      <w:r w:rsidR="0063164C">
        <w:t xml:space="preserve"> of</w:t>
      </w:r>
      <w:r w:rsidR="00CF00E3" w:rsidRPr="007649D6">
        <w:t xml:space="preserve"> </w:t>
      </w:r>
      <w:r w:rsidRPr="007649D6">
        <w:t>school necessities communicated by children</w:t>
      </w:r>
      <w:bookmarkEnd w:id="331"/>
    </w:p>
    <w:p w14:paraId="780E1285" w14:textId="204DD304" w:rsidR="00085187" w:rsidRPr="007649D6" w:rsidRDefault="00F21CB2" w:rsidP="00DC23F1">
      <w:r w:rsidRPr="007649D6">
        <w:t>The researcher asked whether school necessities communicated to parents are always provided. The responses to the question are presented in table 4.15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247179" w:rsidRPr="007649D6" w14:paraId="6CB6042A" w14:textId="77777777" w:rsidTr="00247179">
        <w:trPr>
          <w:cantSplit/>
        </w:trPr>
        <w:tc>
          <w:tcPr>
            <w:tcW w:w="5000" w:type="pct"/>
            <w:gridSpan w:val="6"/>
            <w:tcBorders>
              <w:top w:val="nil"/>
              <w:left w:val="nil"/>
              <w:bottom w:val="nil"/>
              <w:right w:val="nil"/>
            </w:tcBorders>
            <w:shd w:val="clear" w:color="auto" w:fill="FFFFFF"/>
            <w:vAlign w:val="center"/>
          </w:tcPr>
          <w:p w14:paraId="4EE9718D" w14:textId="3DEF03AD" w:rsidR="00085187" w:rsidRPr="007649D6" w:rsidRDefault="00247179" w:rsidP="0061409F">
            <w:pPr>
              <w:pStyle w:val="Heading1"/>
            </w:pPr>
            <w:bookmarkStart w:id="332" w:name="_Toc81664315"/>
            <w:bookmarkStart w:id="333" w:name="_Toc86049137"/>
            <w:bookmarkStart w:id="334" w:name="_Toc86657042"/>
            <w:bookmarkStart w:id="335" w:name="_Toc87367794"/>
            <w:bookmarkStart w:id="336" w:name="_Toc87368191"/>
            <w:bookmarkStart w:id="337" w:name="_Toc94434927"/>
            <w:r w:rsidRPr="007649D6">
              <w:t xml:space="preserve">Table 4.15: </w:t>
            </w:r>
            <w:r w:rsidR="00442D67" w:rsidRPr="007649D6">
              <w:t>Provi</w:t>
            </w:r>
            <w:r w:rsidR="00442D67">
              <w:t>sion of</w:t>
            </w:r>
            <w:r w:rsidR="00442D67" w:rsidRPr="007649D6">
              <w:t xml:space="preserve"> school necessities communicated by children</w:t>
            </w:r>
            <w:bookmarkEnd w:id="332"/>
            <w:bookmarkEnd w:id="333"/>
            <w:bookmarkEnd w:id="334"/>
            <w:bookmarkEnd w:id="335"/>
            <w:bookmarkEnd w:id="336"/>
            <w:bookmarkEnd w:id="337"/>
          </w:p>
        </w:tc>
      </w:tr>
      <w:tr w:rsidR="00247179" w:rsidRPr="007649D6" w14:paraId="30F3F0D0" w14:textId="77777777" w:rsidTr="00247179">
        <w:trPr>
          <w:cantSplit/>
        </w:trPr>
        <w:tc>
          <w:tcPr>
            <w:tcW w:w="1654" w:type="pct"/>
            <w:gridSpan w:val="2"/>
            <w:tcBorders>
              <w:top w:val="nil"/>
              <w:left w:val="nil"/>
              <w:bottom w:val="single" w:sz="8" w:space="0" w:color="152935"/>
              <w:right w:val="nil"/>
            </w:tcBorders>
            <w:shd w:val="clear" w:color="auto" w:fill="FFFFFF"/>
            <w:vAlign w:val="bottom"/>
          </w:tcPr>
          <w:p w14:paraId="1DCAA636" w14:textId="77777777" w:rsidR="00085187" w:rsidRPr="007649D6" w:rsidRDefault="00085187" w:rsidP="00085187">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02572F47" w14:textId="77777777" w:rsidR="00085187" w:rsidRPr="007649D6" w:rsidRDefault="00085187" w:rsidP="00085187">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65BD591C" w14:textId="77777777" w:rsidR="00085187" w:rsidRPr="007649D6" w:rsidRDefault="00085187" w:rsidP="00085187">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2C10685C" w14:textId="77777777" w:rsidR="00085187" w:rsidRPr="007649D6" w:rsidRDefault="00085187" w:rsidP="00085187">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0C804C18" w14:textId="77777777" w:rsidR="00085187" w:rsidRPr="007649D6" w:rsidRDefault="00085187" w:rsidP="00085187">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247179" w:rsidRPr="007649D6" w14:paraId="75A455A9" w14:textId="77777777" w:rsidTr="00247179">
        <w:trPr>
          <w:cantSplit/>
        </w:trPr>
        <w:tc>
          <w:tcPr>
            <w:tcW w:w="487" w:type="pct"/>
            <w:vMerge w:val="restart"/>
            <w:tcBorders>
              <w:top w:val="single" w:sz="8" w:space="0" w:color="152935"/>
              <w:left w:val="nil"/>
              <w:bottom w:val="single" w:sz="8" w:space="0" w:color="152935"/>
              <w:right w:val="nil"/>
            </w:tcBorders>
            <w:shd w:val="clear" w:color="auto" w:fill="E0E0E0"/>
          </w:tcPr>
          <w:p w14:paraId="196A28F7" w14:textId="77777777" w:rsidR="00085187" w:rsidRPr="007649D6" w:rsidRDefault="00085187" w:rsidP="00085187">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18B25790" w14:textId="77777777" w:rsidR="00085187" w:rsidRPr="007649D6" w:rsidRDefault="00085187" w:rsidP="00085187">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0CD5DBE6"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11</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0361BCF5"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579AB189"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74" w:type="pct"/>
            <w:tcBorders>
              <w:top w:val="single" w:sz="8" w:space="0" w:color="152935"/>
              <w:left w:val="single" w:sz="8" w:space="0" w:color="E0E0E0"/>
              <w:bottom w:val="single" w:sz="8" w:space="0" w:color="AEAEAE"/>
              <w:right w:val="nil"/>
            </w:tcBorders>
            <w:shd w:val="clear" w:color="auto" w:fill="FFFFFF"/>
          </w:tcPr>
          <w:p w14:paraId="6499A6E4"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r>
      <w:tr w:rsidR="00247179" w:rsidRPr="007649D6" w14:paraId="39AD452C" w14:textId="77777777" w:rsidTr="00247179">
        <w:trPr>
          <w:cantSplit/>
        </w:trPr>
        <w:tc>
          <w:tcPr>
            <w:tcW w:w="487" w:type="pct"/>
            <w:vMerge/>
            <w:tcBorders>
              <w:top w:val="single" w:sz="8" w:space="0" w:color="152935"/>
              <w:left w:val="nil"/>
              <w:bottom w:val="single" w:sz="8" w:space="0" w:color="152935"/>
              <w:right w:val="nil"/>
            </w:tcBorders>
            <w:shd w:val="clear" w:color="auto" w:fill="E0E0E0"/>
          </w:tcPr>
          <w:p w14:paraId="3C77369F" w14:textId="77777777" w:rsidR="00085187" w:rsidRPr="007649D6" w:rsidRDefault="00085187" w:rsidP="00085187">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4773FE9" w14:textId="77777777" w:rsidR="00085187" w:rsidRPr="007649D6" w:rsidRDefault="00085187" w:rsidP="00085187">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2DDBB8CB"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614D13D8"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64FF25F9"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74" w:type="pct"/>
            <w:tcBorders>
              <w:top w:val="single" w:sz="8" w:space="0" w:color="AEAEAE"/>
              <w:left w:val="single" w:sz="8" w:space="0" w:color="E0E0E0"/>
              <w:bottom w:val="single" w:sz="8" w:space="0" w:color="AEAEAE"/>
              <w:right w:val="nil"/>
            </w:tcBorders>
            <w:shd w:val="clear" w:color="auto" w:fill="FFFFFF"/>
          </w:tcPr>
          <w:p w14:paraId="2B60BFDD"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23.8</w:t>
            </w:r>
          </w:p>
        </w:tc>
      </w:tr>
      <w:tr w:rsidR="00247179" w:rsidRPr="007649D6" w14:paraId="436BE5D5" w14:textId="77777777" w:rsidTr="00247179">
        <w:trPr>
          <w:cantSplit/>
        </w:trPr>
        <w:tc>
          <w:tcPr>
            <w:tcW w:w="487" w:type="pct"/>
            <w:vMerge/>
            <w:tcBorders>
              <w:top w:val="single" w:sz="8" w:space="0" w:color="152935"/>
              <w:left w:val="nil"/>
              <w:bottom w:val="single" w:sz="8" w:space="0" w:color="152935"/>
              <w:right w:val="nil"/>
            </w:tcBorders>
            <w:shd w:val="clear" w:color="auto" w:fill="E0E0E0"/>
          </w:tcPr>
          <w:p w14:paraId="47437230" w14:textId="77777777" w:rsidR="00085187" w:rsidRPr="007649D6" w:rsidRDefault="00085187" w:rsidP="00085187">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0180870A" w14:textId="77777777" w:rsidR="00085187" w:rsidRPr="007649D6" w:rsidRDefault="00085187" w:rsidP="00085187">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3AC937D1"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15</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46F14B5"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14.9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447A4982"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14.9</w:t>
            </w:r>
          </w:p>
        </w:tc>
        <w:tc>
          <w:tcPr>
            <w:tcW w:w="974" w:type="pct"/>
            <w:tcBorders>
              <w:top w:val="single" w:sz="8" w:space="0" w:color="AEAEAE"/>
              <w:left w:val="single" w:sz="8" w:space="0" w:color="E0E0E0"/>
              <w:bottom w:val="single" w:sz="8" w:space="0" w:color="AEAEAE"/>
              <w:right w:val="nil"/>
            </w:tcBorders>
            <w:shd w:val="clear" w:color="auto" w:fill="FFFFFF"/>
          </w:tcPr>
          <w:p w14:paraId="2262CD54"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38.6</w:t>
            </w:r>
          </w:p>
        </w:tc>
      </w:tr>
      <w:tr w:rsidR="00247179" w:rsidRPr="007649D6" w14:paraId="276CA7A3" w14:textId="77777777" w:rsidTr="00247179">
        <w:trPr>
          <w:cantSplit/>
        </w:trPr>
        <w:tc>
          <w:tcPr>
            <w:tcW w:w="487" w:type="pct"/>
            <w:vMerge/>
            <w:tcBorders>
              <w:top w:val="single" w:sz="8" w:space="0" w:color="152935"/>
              <w:left w:val="nil"/>
              <w:bottom w:val="single" w:sz="8" w:space="0" w:color="152935"/>
              <w:right w:val="nil"/>
            </w:tcBorders>
            <w:shd w:val="clear" w:color="auto" w:fill="E0E0E0"/>
          </w:tcPr>
          <w:p w14:paraId="1D5CFFD0" w14:textId="77777777" w:rsidR="00085187" w:rsidRPr="007649D6" w:rsidRDefault="00085187" w:rsidP="00085187">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3CE8377" w14:textId="77777777" w:rsidR="00085187" w:rsidRPr="007649D6" w:rsidRDefault="00085187" w:rsidP="00085187">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749628D8"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25</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3FA9E4A6"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24.8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3B589A5"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24.8</w:t>
            </w:r>
          </w:p>
        </w:tc>
        <w:tc>
          <w:tcPr>
            <w:tcW w:w="974" w:type="pct"/>
            <w:tcBorders>
              <w:top w:val="single" w:sz="8" w:space="0" w:color="AEAEAE"/>
              <w:left w:val="single" w:sz="8" w:space="0" w:color="E0E0E0"/>
              <w:bottom w:val="single" w:sz="8" w:space="0" w:color="AEAEAE"/>
              <w:right w:val="nil"/>
            </w:tcBorders>
            <w:shd w:val="clear" w:color="auto" w:fill="FFFFFF"/>
          </w:tcPr>
          <w:p w14:paraId="166E7AE0"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63.4</w:t>
            </w:r>
          </w:p>
        </w:tc>
      </w:tr>
      <w:tr w:rsidR="00247179" w:rsidRPr="007649D6" w14:paraId="1D1D2211" w14:textId="77777777" w:rsidTr="00247179">
        <w:trPr>
          <w:cantSplit/>
        </w:trPr>
        <w:tc>
          <w:tcPr>
            <w:tcW w:w="487" w:type="pct"/>
            <w:vMerge/>
            <w:tcBorders>
              <w:top w:val="single" w:sz="8" w:space="0" w:color="152935"/>
              <w:left w:val="nil"/>
              <w:bottom w:val="single" w:sz="8" w:space="0" w:color="152935"/>
              <w:right w:val="nil"/>
            </w:tcBorders>
            <w:shd w:val="clear" w:color="auto" w:fill="E0E0E0"/>
          </w:tcPr>
          <w:p w14:paraId="0E67DDE7" w14:textId="77777777" w:rsidR="00085187" w:rsidRPr="007649D6" w:rsidRDefault="00085187" w:rsidP="00085187">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1B8978C" w14:textId="77777777" w:rsidR="00085187" w:rsidRPr="007649D6" w:rsidRDefault="00085187" w:rsidP="00085187">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619AAB47"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37</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05A99F55"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36.6</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57523FDE"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36.6</w:t>
            </w:r>
          </w:p>
        </w:tc>
        <w:tc>
          <w:tcPr>
            <w:tcW w:w="974" w:type="pct"/>
            <w:tcBorders>
              <w:top w:val="single" w:sz="8" w:space="0" w:color="AEAEAE"/>
              <w:left w:val="single" w:sz="8" w:space="0" w:color="E0E0E0"/>
              <w:bottom w:val="single" w:sz="8" w:space="0" w:color="AEAEAE"/>
              <w:right w:val="nil"/>
            </w:tcBorders>
            <w:shd w:val="clear" w:color="auto" w:fill="FFFFFF"/>
          </w:tcPr>
          <w:p w14:paraId="09690623"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247179" w:rsidRPr="007649D6" w14:paraId="74D4C17E" w14:textId="77777777" w:rsidTr="00247179">
        <w:trPr>
          <w:cantSplit/>
        </w:trPr>
        <w:tc>
          <w:tcPr>
            <w:tcW w:w="487" w:type="pct"/>
            <w:vMerge/>
            <w:tcBorders>
              <w:top w:val="single" w:sz="8" w:space="0" w:color="152935"/>
              <w:left w:val="nil"/>
              <w:bottom w:val="single" w:sz="8" w:space="0" w:color="152935"/>
              <w:right w:val="nil"/>
            </w:tcBorders>
            <w:shd w:val="clear" w:color="auto" w:fill="E0E0E0"/>
          </w:tcPr>
          <w:p w14:paraId="01B0A63E" w14:textId="77777777" w:rsidR="00085187" w:rsidRPr="007649D6" w:rsidRDefault="00085187" w:rsidP="00085187">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70E6579C" w14:textId="77777777" w:rsidR="00085187" w:rsidRPr="007649D6" w:rsidRDefault="00085187" w:rsidP="00085187">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4FBBF9A1"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79646CED"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1CB3BF54" w14:textId="77777777" w:rsidR="00085187" w:rsidRPr="007649D6" w:rsidRDefault="00085187" w:rsidP="00085187">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36BFBD7A" w14:textId="77777777" w:rsidR="00085187" w:rsidRPr="007649D6" w:rsidRDefault="00085187" w:rsidP="00085187">
            <w:pPr>
              <w:autoSpaceDE w:val="0"/>
              <w:autoSpaceDN w:val="0"/>
              <w:adjustRightInd w:val="0"/>
              <w:spacing w:after="0" w:line="240" w:lineRule="auto"/>
              <w:jc w:val="left"/>
              <w:rPr>
                <w:rFonts w:cs="Times New Roman"/>
                <w:szCs w:val="24"/>
              </w:rPr>
            </w:pPr>
          </w:p>
        </w:tc>
      </w:tr>
    </w:tbl>
    <w:p w14:paraId="1170170F" w14:textId="77777777" w:rsidR="002C2711" w:rsidRPr="007649D6" w:rsidRDefault="004C3EF2" w:rsidP="002C2711">
      <w:pPr>
        <w:rPr>
          <w:b/>
        </w:rPr>
      </w:pPr>
      <w:r w:rsidRPr="007649D6">
        <w:rPr>
          <w:b/>
        </w:rPr>
        <w:t>Source: Primary data</w:t>
      </w:r>
      <w:r w:rsidR="002C2711" w:rsidRPr="007649D6">
        <w:rPr>
          <w:b/>
        </w:rPr>
        <w:t xml:space="preserve"> (2021)</w:t>
      </w:r>
    </w:p>
    <w:p w14:paraId="210FE640" w14:textId="49E93FD3" w:rsidR="00085187" w:rsidRPr="007649D6" w:rsidRDefault="004C3EF2" w:rsidP="004C3EF2">
      <w:r w:rsidRPr="007649D6">
        <w:t xml:space="preserve">The results in table </w:t>
      </w:r>
      <w:r w:rsidR="00502CA4" w:rsidRPr="007649D6">
        <w:t>4.15</w:t>
      </w:r>
      <w:r w:rsidRPr="007649D6">
        <w:t xml:space="preserve"> show that 10.9% of the respondent strongly disagreed, 12.9% disagreed, while 14.9% were not sure, 24.8% agreed while 36.6% strongly agreed respectively. Since majority of the respondents generally agreed, it can be implied to mean that </w:t>
      </w:r>
      <w:r w:rsidR="00A82AD2" w:rsidRPr="007649D6">
        <w:t>there is effective parent-</w:t>
      </w:r>
      <w:r w:rsidR="003E3F82" w:rsidRPr="007649D6">
        <w:t>children</w:t>
      </w:r>
      <w:r w:rsidR="00A82AD2" w:rsidRPr="007649D6">
        <w:t xml:space="preserve"> communication</w:t>
      </w:r>
      <w:r w:rsidR="003E3F82" w:rsidRPr="007649D6">
        <w:t>. During an interview session, a key stated that;</w:t>
      </w:r>
    </w:p>
    <w:p w14:paraId="3319EC32" w14:textId="035640C1" w:rsidR="0003499A" w:rsidRPr="007649D6" w:rsidRDefault="0003499A" w:rsidP="00814D53">
      <w:pPr>
        <w:ind w:left="720"/>
        <w:rPr>
          <w:i/>
          <w:iCs/>
        </w:rPr>
      </w:pPr>
      <w:r w:rsidRPr="007649D6">
        <w:rPr>
          <w:i/>
          <w:iCs/>
        </w:rPr>
        <w:t>“</w:t>
      </w:r>
      <w:r w:rsidR="00506AB0" w:rsidRPr="007649D6">
        <w:rPr>
          <w:i/>
          <w:iCs/>
        </w:rPr>
        <w:t>School</w:t>
      </w:r>
      <w:r w:rsidRPr="007649D6">
        <w:rPr>
          <w:i/>
          <w:iCs/>
        </w:rPr>
        <w:t xml:space="preserve"> requirements comprise of books, pens, </w:t>
      </w:r>
      <w:r w:rsidR="008343BA" w:rsidRPr="007649D6">
        <w:rPr>
          <w:i/>
          <w:iCs/>
        </w:rPr>
        <w:t>uniform</w:t>
      </w:r>
      <w:r w:rsidR="00A82AD2" w:rsidRPr="007649D6">
        <w:rPr>
          <w:i/>
          <w:iCs/>
        </w:rPr>
        <w:t xml:space="preserve"> </w:t>
      </w:r>
      <w:r w:rsidR="00814D53" w:rsidRPr="007649D6">
        <w:rPr>
          <w:i/>
          <w:iCs/>
        </w:rPr>
        <w:t xml:space="preserve">and any other as requested by schools, usually what we do is to draft official letter directed to parents, these are given to children to give parents though other times children are just told what to say to their parents; usually parents respond and provide the requested </w:t>
      </w:r>
      <w:r w:rsidR="00814D53" w:rsidRPr="007649D6">
        <w:rPr>
          <w:i/>
          <w:iCs/>
        </w:rPr>
        <w:lastRenderedPageBreak/>
        <w:t>necessities. This is a good sign of parent child communication because at times children report that they always ensure to remind parents until they respond”.</w:t>
      </w:r>
      <w:r w:rsidR="00BB08F4">
        <w:rPr>
          <w:i/>
          <w:iCs/>
        </w:rPr>
        <w:t xml:space="preserve"> (Key respondent 4, August 2021)</w:t>
      </w:r>
    </w:p>
    <w:p w14:paraId="45455D1D" w14:textId="70BE81D6" w:rsidR="006A0E5F" w:rsidRPr="007649D6" w:rsidRDefault="006A0E5F" w:rsidP="006A0E5F">
      <w:r w:rsidRPr="007649D6">
        <w:t xml:space="preserve">This means that children are provided with required scholastic materials by their parents. </w:t>
      </w:r>
    </w:p>
    <w:p w14:paraId="0C308E7E" w14:textId="76183FDB" w:rsidR="00F84F59" w:rsidRPr="007649D6" w:rsidRDefault="005030E5" w:rsidP="00F022DD">
      <w:pPr>
        <w:pStyle w:val="Heading1"/>
      </w:pPr>
      <w:bookmarkStart w:id="338" w:name="_Toc94434928"/>
      <w:r w:rsidRPr="007649D6">
        <w:t xml:space="preserve">4.3.4 </w:t>
      </w:r>
      <w:r w:rsidR="00A743A0">
        <w:t>Cultivation of friendly academic atmosphere</w:t>
      </w:r>
      <w:r w:rsidRPr="007649D6">
        <w:t>.</w:t>
      </w:r>
      <w:bookmarkEnd w:id="338"/>
    </w:p>
    <w:p w14:paraId="184D2DA2" w14:textId="054483DC" w:rsidR="002551F1" w:rsidRPr="007649D6" w:rsidRDefault="00E57340" w:rsidP="00D167ED">
      <w:r w:rsidRPr="007649D6">
        <w:t>Respondents were asked whether parents are always friendly and willing to help children achieve academic goals. The results to the question are summarised in table 4.1</w:t>
      </w:r>
      <w:r w:rsidR="00D25460" w:rsidRPr="007649D6">
        <w:t>6</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727B47" w:rsidRPr="007649D6" w14:paraId="3F5587C7" w14:textId="77777777" w:rsidTr="00727B47">
        <w:trPr>
          <w:cantSplit/>
        </w:trPr>
        <w:tc>
          <w:tcPr>
            <w:tcW w:w="5000" w:type="pct"/>
            <w:gridSpan w:val="6"/>
            <w:tcBorders>
              <w:top w:val="nil"/>
              <w:left w:val="nil"/>
              <w:bottom w:val="nil"/>
              <w:right w:val="nil"/>
            </w:tcBorders>
            <w:shd w:val="clear" w:color="auto" w:fill="FFFFFF"/>
            <w:vAlign w:val="center"/>
          </w:tcPr>
          <w:p w14:paraId="24C1F15F" w14:textId="5A4DA813" w:rsidR="005030E5" w:rsidRPr="007649D6" w:rsidRDefault="00727B47" w:rsidP="0061409F">
            <w:pPr>
              <w:pStyle w:val="Heading1"/>
            </w:pPr>
            <w:bookmarkStart w:id="339" w:name="_Toc81664317"/>
            <w:bookmarkStart w:id="340" w:name="_Toc86049139"/>
            <w:bookmarkStart w:id="341" w:name="_Toc86657044"/>
            <w:bookmarkStart w:id="342" w:name="_Toc87367796"/>
            <w:bookmarkStart w:id="343" w:name="_Toc87368193"/>
            <w:bookmarkStart w:id="344" w:name="_Toc94434929"/>
            <w:r w:rsidRPr="007649D6">
              <w:t xml:space="preserve">Table 4.16: </w:t>
            </w:r>
            <w:r w:rsidR="002551F1">
              <w:t>Cultivation of friendly academic atmosphere</w:t>
            </w:r>
            <w:bookmarkEnd w:id="339"/>
            <w:bookmarkEnd w:id="340"/>
            <w:bookmarkEnd w:id="341"/>
            <w:bookmarkEnd w:id="342"/>
            <w:bookmarkEnd w:id="343"/>
            <w:bookmarkEnd w:id="344"/>
          </w:p>
        </w:tc>
      </w:tr>
      <w:tr w:rsidR="00727B47" w:rsidRPr="007649D6" w14:paraId="17D6E332" w14:textId="77777777" w:rsidTr="00727B47">
        <w:trPr>
          <w:cantSplit/>
        </w:trPr>
        <w:tc>
          <w:tcPr>
            <w:tcW w:w="1654" w:type="pct"/>
            <w:gridSpan w:val="2"/>
            <w:tcBorders>
              <w:top w:val="nil"/>
              <w:left w:val="nil"/>
              <w:bottom w:val="single" w:sz="8" w:space="0" w:color="152935"/>
              <w:right w:val="nil"/>
            </w:tcBorders>
            <w:shd w:val="clear" w:color="auto" w:fill="FFFFFF"/>
            <w:vAlign w:val="bottom"/>
          </w:tcPr>
          <w:p w14:paraId="4F46B4F5" w14:textId="77777777" w:rsidR="005030E5" w:rsidRPr="007649D6" w:rsidRDefault="005030E5" w:rsidP="005030E5">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669908C6" w14:textId="77777777" w:rsidR="005030E5" w:rsidRPr="007649D6" w:rsidRDefault="005030E5" w:rsidP="005030E5">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17F271BE" w14:textId="77777777" w:rsidR="005030E5" w:rsidRPr="007649D6" w:rsidRDefault="005030E5" w:rsidP="005030E5">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4B024962" w14:textId="77777777" w:rsidR="005030E5" w:rsidRPr="007649D6" w:rsidRDefault="005030E5" w:rsidP="005030E5">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31C619C2" w14:textId="77777777" w:rsidR="005030E5" w:rsidRPr="007649D6" w:rsidRDefault="005030E5" w:rsidP="005030E5">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727B47" w:rsidRPr="007649D6" w14:paraId="592426DA" w14:textId="77777777" w:rsidTr="00727B47">
        <w:trPr>
          <w:cantSplit/>
        </w:trPr>
        <w:tc>
          <w:tcPr>
            <w:tcW w:w="487" w:type="pct"/>
            <w:vMerge w:val="restart"/>
            <w:tcBorders>
              <w:top w:val="single" w:sz="8" w:space="0" w:color="152935"/>
              <w:left w:val="nil"/>
              <w:bottom w:val="single" w:sz="8" w:space="0" w:color="152935"/>
              <w:right w:val="nil"/>
            </w:tcBorders>
            <w:shd w:val="clear" w:color="auto" w:fill="E0E0E0"/>
          </w:tcPr>
          <w:p w14:paraId="29D6C617" w14:textId="77777777" w:rsidR="005030E5" w:rsidRPr="007649D6" w:rsidRDefault="005030E5" w:rsidP="005030E5">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2F7A1A6D" w14:textId="77777777" w:rsidR="005030E5" w:rsidRPr="007649D6" w:rsidRDefault="005030E5" w:rsidP="005030E5">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7A5498AB"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17</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1A71C67E"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19D898AE"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c>
          <w:tcPr>
            <w:tcW w:w="974" w:type="pct"/>
            <w:tcBorders>
              <w:top w:val="single" w:sz="8" w:space="0" w:color="152935"/>
              <w:left w:val="single" w:sz="8" w:space="0" w:color="E0E0E0"/>
              <w:bottom w:val="single" w:sz="8" w:space="0" w:color="AEAEAE"/>
              <w:right w:val="nil"/>
            </w:tcBorders>
            <w:shd w:val="clear" w:color="auto" w:fill="FFFFFF"/>
          </w:tcPr>
          <w:p w14:paraId="25661AF0"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r>
      <w:tr w:rsidR="00727B47" w:rsidRPr="007649D6" w14:paraId="3E12DAE5" w14:textId="77777777" w:rsidTr="00727B47">
        <w:trPr>
          <w:cantSplit/>
        </w:trPr>
        <w:tc>
          <w:tcPr>
            <w:tcW w:w="487" w:type="pct"/>
            <w:vMerge/>
            <w:tcBorders>
              <w:top w:val="single" w:sz="8" w:space="0" w:color="152935"/>
              <w:left w:val="nil"/>
              <w:bottom w:val="single" w:sz="8" w:space="0" w:color="152935"/>
              <w:right w:val="nil"/>
            </w:tcBorders>
            <w:shd w:val="clear" w:color="auto" w:fill="E0E0E0"/>
          </w:tcPr>
          <w:p w14:paraId="5AF365D7" w14:textId="77777777" w:rsidR="005030E5" w:rsidRPr="007649D6" w:rsidRDefault="005030E5" w:rsidP="005030E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696D17B" w14:textId="77777777" w:rsidR="005030E5" w:rsidRPr="007649D6" w:rsidRDefault="005030E5" w:rsidP="005030E5">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22EF3680"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20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4E0A85AB"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4B6E1AB"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c>
          <w:tcPr>
            <w:tcW w:w="974" w:type="pct"/>
            <w:tcBorders>
              <w:top w:val="single" w:sz="8" w:space="0" w:color="AEAEAE"/>
              <w:left w:val="single" w:sz="8" w:space="0" w:color="E0E0E0"/>
              <w:bottom w:val="single" w:sz="8" w:space="0" w:color="AEAEAE"/>
              <w:right w:val="nil"/>
            </w:tcBorders>
            <w:shd w:val="clear" w:color="auto" w:fill="FFFFFF"/>
          </w:tcPr>
          <w:p w14:paraId="76FC09DA"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36.6</w:t>
            </w:r>
          </w:p>
        </w:tc>
      </w:tr>
      <w:tr w:rsidR="00727B47" w:rsidRPr="007649D6" w14:paraId="395C3195" w14:textId="77777777" w:rsidTr="00727B47">
        <w:trPr>
          <w:cantSplit/>
        </w:trPr>
        <w:tc>
          <w:tcPr>
            <w:tcW w:w="487" w:type="pct"/>
            <w:vMerge/>
            <w:tcBorders>
              <w:top w:val="single" w:sz="8" w:space="0" w:color="152935"/>
              <w:left w:val="nil"/>
              <w:bottom w:val="single" w:sz="8" w:space="0" w:color="152935"/>
              <w:right w:val="nil"/>
            </w:tcBorders>
            <w:shd w:val="clear" w:color="auto" w:fill="E0E0E0"/>
          </w:tcPr>
          <w:p w14:paraId="74644FD7" w14:textId="77777777" w:rsidR="005030E5" w:rsidRPr="007649D6" w:rsidRDefault="005030E5" w:rsidP="005030E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757E457" w14:textId="77777777" w:rsidR="005030E5" w:rsidRPr="007649D6" w:rsidRDefault="005030E5" w:rsidP="005030E5">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11DFB38D"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9</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4DF7E8CF"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8.9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3AAB3D11"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8.9</w:t>
            </w:r>
          </w:p>
        </w:tc>
        <w:tc>
          <w:tcPr>
            <w:tcW w:w="974" w:type="pct"/>
            <w:tcBorders>
              <w:top w:val="single" w:sz="8" w:space="0" w:color="AEAEAE"/>
              <w:left w:val="single" w:sz="8" w:space="0" w:color="E0E0E0"/>
              <w:bottom w:val="single" w:sz="8" w:space="0" w:color="AEAEAE"/>
              <w:right w:val="nil"/>
            </w:tcBorders>
            <w:shd w:val="clear" w:color="auto" w:fill="FFFFFF"/>
          </w:tcPr>
          <w:p w14:paraId="56529648"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45.5</w:t>
            </w:r>
          </w:p>
        </w:tc>
      </w:tr>
      <w:tr w:rsidR="00727B47" w:rsidRPr="007649D6" w14:paraId="50392854" w14:textId="77777777" w:rsidTr="00727B47">
        <w:trPr>
          <w:cantSplit/>
        </w:trPr>
        <w:tc>
          <w:tcPr>
            <w:tcW w:w="487" w:type="pct"/>
            <w:vMerge/>
            <w:tcBorders>
              <w:top w:val="single" w:sz="8" w:space="0" w:color="152935"/>
              <w:left w:val="nil"/>
              <w:bottom w:val="single" w:sz="8" w:space="0" w:color="152935"/>
              <w:right w:val="nil"/>
            </w:tcBorders>
            <w:shd w:val="clear" w:color="auto" w:fill="E0E0E0"/>
          </w:tcPr>
          <w:p w14:paraId="20E6EA69" w14:textId="77777777" w:rsidR="005030E5" w:rsidRPr="007649D6" w:rsidRDefault="005030E5" w:rsidP="005030E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5BB8A58" w14:textId="77777777" w:rsidR="005030E5" w:rsidRPr="007649D6" w:rsidRDefault="005030E5" w:rsidP="005030E5">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16B747C2"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28</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048A5A3"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4E070E9E"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c>
          <w:tcPr>
            <w:tcW w:w="974" w:type="pct"/>
            <w:tcBorders>
              <w:top w:val="single" w:sz="8" w:space="0" w:color="AEAEAE"/>
              <w:left w:val="single" w:sz="8" w:space="0" w:color="E0E0E0"/>
              <w:bottom w:val="single" w:sz="8" w:space="0" w:color="AEAEAE"/>
              <w:right w:val="nil"/>
            </w:tcBorders>
            <w:shd w:val="clear" w:color="auto" w:fill="FFFFFF"/>
          </w:tcPr>
          <w:p w14:paraId="7FC8AA45"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73.3</w:t>
            </w:r>
          </w:p>
        </w:tc>
      </w:tr>
      <w:tr w:rsidR="00727B47" w:rsidRPr="007649D6" w14:paraId="2C3A509C" w14:textId="77777777" w:rsidTr="00727B47">
        <w:trPr>
          <w:cantSplit/>
        </w:trPr>
        <w:tc>
          <w:tcPr>
            <w:tcW w:w="487" w:type="pct"/>
            <w:vMerge/>
            <w:tcBorders>
              <w:top w:val="single" w:sz="8" w:space="0" w:color="152935"/>
              <w:left w:val="nil"/>
              <w:bottom w:val="single" w:sz="8" w:space="0" w:color="152935"/>
              <w:right w:val="nil"/>
            </w:tcBorders>
            <w:shd w:val="clear" w:color="auto" w:fill="E0E0E0"/>
          </w:tcPr>
          <w:p w14:paraId="3BCD03BF" w14:textId="77777777" w:rsidR="005030E5" w:rsidRPr="007649D6" w:rsidRDefault="005030E5" w:rsidP="005030E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3157913" w14:textId="77777777" w:rsidR="005030E5" w:rsidRPr="007649D6" w:rsidRDefault="005030E5" w:rsidP="005030E5">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29D29AB5"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27</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0F85CC34"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1AF78E15"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c>
          <w:tcPr>
            <w:tcW w:w="974" w:type="pct"/>
            <w:tcBorders>
              <w:top w:val="single" w:sz="8" w:space="0" w:color="AEAEAE"/>
              <w:left w:val="single" w:sz="8" w:space="0" w:color="E0E0E0"/>
              <w:bottom w:val="single" w:sz="8" w:space="0" w:color="AEAEAE"/>
              <w:right w:val="nil"/>
            </w:tcBorders>
            <w:shd w:val="clear" w:color="auto" w:fill="FFFFFF"/>
          </w:tcPr>
          <w:p w14:paraId="26126F08"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727B47" w:rsidRPr="007649D6" w14:paraId="3A67869C" w14:textId="77777777" w:rsidTr="00727B47">
        <w:trPr>
          <w:cantSplit/>
        </w:trPr>
        <w:tc>
          <w:tcPr>
            <w:tcW w:w="487" w:type="pct"/>
            <w:vMerge/>
            <w:tcBorders>
              <w:top w:val="single" w:sz="8" w:space="0" w:color="152935"/>
              <w:left w:val="nil"/>
              <w:bottom w:val="single" w:sz="8" w:space="0" w:color="152935"/>
              <w:right w:val="nil"/>
            </w:tcBorders>
            <w:shd w:val="clear" w:color="auto" w:fill="E0E0E0"/>
          </w:tcPr>
          <w:p w14:paraId="54334E2E" w14:textId="77777777" w:rsidR="005030E5" w:rsidRPr="007649D6" w:rsidRDefault="005030E5" w:rsidP="005030E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4F4B2EED" w14:textId="77777777" w:rsidR="005030E5" w:rsidRPr="007649D6" w:rsidRDefault="005030E5" w:rsidP="005030E5">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12540960"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3CF86218"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1FD811BB" w14:textId="77777777" w:rsidR="005030E5" w:rsidRPr="007649D6" w:rsidRDefault="005030E5" w:rsidP="005030E5">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3F2CF2B3" w14:textId="77777777" w:rsidR="005030E5" w:rsidRPr="007649D6" w:rsidRDefault="005030E5" w:rsidP="005030E5">
            <w:pPr>
              <w:autoSpaceDE w:val="0"/>
              <w:autoSpaceDN w:val="0"/>
              <w:adjustRightInd w:val="0"/>
              <w:spacing w:after="0" w:line="240" w:lineRule="auto"/>
              <w:jc w:val="left"/>
              <w:rPr>
                <w:rFonts w:cs="Times New Roman"/>
                <w:szCs w:val="24"/>
              </w:rPr>
            </w:pPr>
          </w:p>
        </w:tc>
      </w:tr>
    </w:tbl>
    <w:p w14:paraId="31913401" w14:textId="77777777" w:rsidR="00D621FB" w:rsidRPr="007649D6" w:rsidRDefault="00BA286B" w:rsidP="00D621FB">
      <w:pPr>
        <w:rPr>
          <w:b/>
        </w:rPr>
      </w:pPr>
      <w:r w:rsidRPr="007649D6">
        <w:rPr>
          <w:b/>
        </w:rPr>
        <w:t>Source: Primary data</w:t>
      </w:r>
      <w:r w:rsidR="00D621FB" w:rsidRPr="007649D6">
        <w:rPr>
          <w:b/>
        </w:rPr>
        <w:t xml:space="preserve"> (2021)</w:t>
      </w:r>
    </w:p>
    <w:p w14:paraId="6F894D5F" w14:textId="790C75EF" w:rsidR="00BA286B" w:rsidRPr="007649D6" w:rsidRDefault="00BA286B" w:rsidP="00BA286B">
      <w:r w:rsidRPr="007649D6">
        <w:t xml:space="preserve">As seen in table </w:t>
      </w:r>
      <w:r w:rsidR="007A2FE0" w:rsidRPr="007649D6">
        <w:t>4.16</w:t>
      </w:r>
      <w:r w:rsidRPr="007649D6">
        <w:t>, it is revealed that majority of the respondents generally agreed to the statement, this was presented by 26.7% who agreed and strongly agreed respectively. It was also seen that 16.8% strongly disagreed, and 19.8% disagreed to the statement. One key respondent, who disagreed, mentioned that;</w:t>
      </w:r>
    </w:p>
    <w:p w14:paraId="6E1540F1" w14:textId="3CE9B820" w:rsidR="002070B1" w:rsidRPr="007649D6" w:rsidRDefault="00AE4ADE" w:rsidP="00AE4ADE">
      <w:pPr>
        <w:ind w:left="720"/>
        <w:rPr>
          <w:i/>
          <w:iCs/>
        </w:rPr>
      </w:pPr>
      <w:r w:rsidRPr="007649D6">
        <w:rPr>
          <w:i/>
          <w:iCs/>
        </w:rPr>
        <w:t>“</w:t>
      </w:r>
      <w:r w:rsidR="002070B1" w:rsidRPr="007649D6">
        <w:rPr>
          <w:i/>
          <w:iCs/>
        </w:rPr>
        <w:t xml:space="preserve">On many </w:t>
      </w:r>
      <w:r w:rsidR="00CB78D8" w:rsidRPr="007649D6">
        <w:rPr>
          <w:i/>
          <w:iCs/>
        </w:rPr>
        <w:t>occasions’</w:t>
      </w:r>
      <w:r w:rsidR="002070B1" w:rsidRPr="007649D6">
        <w:rPr>
          <w:i/>
          <w:iCs/>
        </w:rPr>
        <w:t xml:space="preserve"> children will tell us teachers how they did the assignments with their parents, this indicates willingness of parents in wanting their children to </w:t>
      </w:r>
      <w:r w:rsidR="002070B1" w:rsidRPr="007649D6">
        <w:rPr>
          <w:i/>
          <w:iCs/>
        </w:rPr>
        <w:lastRenderedPageBreak/>
        <w:t xml:space="preserve">excel academically. </w:t>
      </w:r>
      <w:r w:rsidR="00005E71" w:rsidRPr="007649D6">
        <w:rPr>
          <w:i/>
          <w:iCs/>
        </w:rPr>
        <w:t>This is usually common for holiday reading packages that we give to children</w:t>
      </w:r>
      <w:r w:rsidRPr="007649D6">
        <w:rPr>
          <w:i/>
          <w:iCs/>
        </w:rPr>
        <w:t>; no parent can help a child in accomplishment of an assignment if they are not willing or friendly, because young children cannot learn fast when under pressure”</w:t>
      </w:r>
      <w:r w:rsidR="00FD0F8D">
        <w:rPr>
          <w:i/>
          <w:iCs/>
        </w:rPr>
        <w:t>. (Key respondent 5, August, 2021)</w:t>
      </w:r>
    </w:p>
    <w:p w14:paraId="30A3D063" w14:textId="24777E0B" w:rsidR="005030E5" w:rsidRPr="007649D6" w:rsidRDefault="00F41995" w:rsidP="00490A35">
      <w:r w:rsidRPr="007649D6">
        <w:t xml:space="preserve">This means that parents play a vital role in academic success of their children in both </w:t>
      </w:r>
      <w:proofErr w:type="spellStart"/>
      <w:r w:rsidRPr="007649D6">
        <w:t>Kikonda</w:t>
      </w:r>
      <w:proofErr w:type="spellEnd"/>
      <w:r w:rsidRPr="007649D6">
        <w:t xml:space="preserve"> and Bright Future Primary schools.</w:t>
      </w:r>
    </w:p>
    <w:p w14:paraId="0FA2FAE8" w14:textId="069D6FB4" w:rsidR="007C1805" w:rsidRPr="007649D6" w:rsidRDefault="004B4E9D" w:rsidP="00F022DD">
      <w:pPr>
        <w:pStyle w:val="Heading1"/>
      </w:pPr>
      <w:bookmarkStart w:id="345" w:name="_Toc94434930"/>
      <w:r w:rsidRPr="007649D6">
        <w:t xml:space="preserve">4.3.5 </w:t>
      </w:r>
      <w:r w:rsidR="007734CE">
        <w:t>Increased interest in academic progress</w:t>
      </w:r>
      <w:bookmarkEnd w:id="345"/>
    </w:p>
    <w:p w14:paraId="3A6939D5" w14:textId="1EFEEEF4" w:rsidR="00462AE2" w:rsidRPr="007649D6" w:rsidRDefault="0079781C" w:rsidP="004B4E9D">
      <w:r w:rsidRPr="007649D6">
        <w:t>The researcher was interested in finding out whether parents know that teachers always give their children assignments. The results are summarised in table 4.17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A813AB" w:rsidRPr="007649D6" w14:paraId="2607CFBF" w14:textId="77777777" w:rsidTr="00A813AB">
        <w:trPr>
          <w:cantSplit/>
        </w:trPr>
        <w:tc>
          <w:tcPr>
            <w:tcW w:w="5000" w:type="pct"/>
            <w:gridSpan w:val="6"/>
            <w:tcBorders>
              <w:top w:val="nil"/>
              <w:left w:val="nil"/>
              <w:bottom w:val="nil"/>
              <w:right w:val="nil"/>
            </w:tcBorders>
            <w:shd w:val="clear" w:color="auto" w:fill="FFFFFF"/>
            <w:vAlign w:val="center"/>
          </w:tcPr>
          <w:p w14:paraId="7A8045EF" w14:textId="7C80F6A0" w:rsidR="007C1805" w:rsidRPr="007649D6" w:rsidRDefault="00A813AB" w:rsidP="0061409F">
            <w:pPr>
              <w:pStyle w:val="Heading1"/>
            </w:pPr>
            <w:bookmarkStart w:id="346" w:name="_Toc81664319"/>
            <w:bookmarkStart w:id="347" w:name="_Toc86049141"/>
            <w:bookmarkStart w:id="348" w:name="_Toc86657046"/>
            <w:bookmarkStart w:id="349" w:name="_Toc87367798"/>
            <w:bookmarkStart w:id="350" w:name="_Toc87368195"/>
            <w:bookmarkStart w:id="351" w:name="_Toc94434931"/>
            <w:r w:rsidRPr="007649D6">
              <w:t xml:space="preserve">Table 4.17: </w:t>
            </w:r>
            <w:r w:rsidR="003C53AD">
              <w:t>Increased interest in academic progress</w:t>
            </w:r>
            <w:bookmarkEnd w:id="346"/>
            <w:bookmarkEnd w:id="347"/>
            <w:bookmarkEnd w:id="348"/>
            <w:bookmarkEnd w:id="349"/>
            <w:bookmarkEnd w:id="350"/>
            <w:bookmarkEnd w:id="351"/>
          </w:p>
        </w:tc>
      </w:tr>
      <w:tr w:rsidR="00A813AB" w:rsidRPr="007649D6" w14:paraId="447FE839" w14:textId="77777777" w:rsidTr="00A813AB">
        <w:trPr>
          <w:cantSplit/>
        </w:trPr>
        <w:tc>
          <w:tcPr>
            <w:tcW w:w="1654" w:type="pct"/>
            <w:gridSpan w:val="2"/>
            <w:tcBorders>
              <w:top w:val="nil"/>
              <w:left w:val="nil"/>
              <w:bottom w:val="single" w:sz="8" w:space="0" w:color="152935"/>
              <w:right w:val="nil"/>
            </w:tcBorders>
            <w:shd w:val="clear" w:color="auto" w:fill="FFFFFF"/>
            <w:vAlign w:val="bottom"/>
          </w:tcPr>
          <w:p w14:paraId="14B997D9" w14:textId="77777777" w:rsidR="007C1805" w:rsidRPr="007649D6" w:rsidRDefault="007C1805" w:rsidP="007C1805">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2F0321EC" w14:textId="77777777" w:rsidR="007C1805" w:rsidRPr="007649D6" w:rsidRDefault="007C1805" w:rsidP="007C1805">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26391628" w14:textId="77777777" w:rsidR="007C1805" w:rsidRPr="007649D6" w:rsidRDefault="007C1805" w:rsidP="007C1805">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7713B194" w14:textId="77777777" w:rsidR="007C1805" w:rsidRPr="007649D6" w:rsidRDefault="007C1805" w:rsidP="007C1805">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49906BAF" w14:textId="77777777" w:rsidR="007C1805" w:rsidRPr="007649D6" w:rsidRDefault="007C1805" w:rsidP="007C1805">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A813AB" w:rsidRPr="007649D6" w14:paraId="4CD71021" w14:textId="77777777" w:rsidTr="00A813AB">
        <w:trPr>
          <w:cantSplit/>
        </w:trPr>
        <w:tc>
          <w:tcPr>
            <w:tcW w:w="487" w:type="pct"/>
            <w:vMerge w:val="restart"/>
            <w:tcBorders>
              <w:top w:val="single" w:sz="8" w:space="0" w:color="152935"/>
              <w:left w:val="nil"/>
              <w:bottom w:val="single" w:sz="8" w:space="0" w:color="152935"/>
              <w:right w:val="nil"/>
            </w:tcBorders>
            <w:shd w:val="clear" w:color="auto" w:fill="E0E0E0"/>
          </w:tcPr>
          <w:p w14:paraId="79FCAFC4" w14:textId="77777777" w:rsidR="007C1805" w:rsidRPr="007649D6" w:rsidRDefault="007C1805" w:rsidP="007C1805">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6DEFE2F8" w14:textId="77777777" w:rsidR="007C1805" w:rsidRPr="007649D6" w:rsidRDefault="007C1805" w:rsidP="007C1805">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26E32C2C"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28</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742252FF"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63D6F79F"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c>
          <w:tcPr>
            <w:tcW w:w="974" w:type="pct"/>
            <w:tcBorders>
              <w:top w:val="single" w:sz="8" w:space="0" w:color="152935"/>
              <w:left w:val="single" w:sz="8" w:space="0" w:color="E0E0E0"/>
              <w:bottom w:val="single" w:sz="8" w:space="0" w:color="AEAEAE"/>
              <w:right w:val="nil"/>
            </w:tcBorders>
            <w:shd w:val="clear" w:color="auto" w:fill="FFFFFF"/>
          </w:tcPr>
          <w:p w14:paraId="48E679AF"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r>
      <w:tr w:rsidR="00A813AB" w:rsidRPr="007649D6" w14:paraId="657B272E" w14:textId="77777777" w:rsidTr="00A813AB">
        <w:trPr>
          <w:cantSplit/>
        </w:trPr>
        <w:tc>
          <w:tcPr>
            <w:tcW w:w="487" w:type="pct"/>
            <w:vMerge/>
            <w:tcBorders>
              <w:top w:val="single" w:sz="8" w:space="0" w:color="152935"/>
              <w:left w:val="nil"/>
              <w:bottom w:val="single" w:sz="8" w:space="0" w:color="152935"/>
              <w:right w:val="nil"/>
            </w:tcBorders>
            <w:shd w:val="clear" w:color="auto" w:fill="E0E0E0"/>
          </w:tcPr>
          <w:p w14:paraId="7192AEDB" w14:textId="77777777" w:rsidR="007C1805" w:rsidRPr="007649D6" w:rsidRDefault="007C1805" w:rsidP="007C180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34B04D7" w14:textId="77777777" w:rsidR="007C1805" w:rsidRPr="007649D6" w:rsidRDefault="007C1805" w:rsidP="007C1805">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10057A8F"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32</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3D3B7A3E"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31.7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DCD8281"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31.7</w:t>
            </w:r>
          </w:p>
        </w:tc>
        <w:tc>
          <w:tcPr>
            <w:tcW w:w="974" w:type="pct"/>
            <w:tcBorders>
              <w:top w:val="single" w:sz="8" w:space="0" w:color="AEAEAE"/>
              <w:left w:val="single" w:sz="8" w:space="0" w:color="E0E0E0"/>
              <w:bottom w:val="single" w:sz="8" w:space="0" w:color="AEAEAE"/>
              <w:right w:val="nil"/>
            </w:tcBorders>
            <w:shd w:val="clear" w:color="auto" w:fill="FFFFFF"/>
          </w:tcPr>
          <w:p w14:paraId="40144A82"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59.4</w:t>
            </w:r>
          </w:p>
        </w:tc>
      </w:tr>
      <w:tr w:rsidR="00A813AB" w:rsidRPr="007649D6" w14:paraId="4B8EBD1A" w14:textId="77777777" w:rsidTr="00A813AB">
        <w:trPr>
          <w:cantSplit/>
        </w:trPr>
        <w:tc>
          <w:tcPr>
            <w:tcW w:w="487" w:type="pct"/>
            <w:vMerge/>
            <w:tcBorders>
              <w:top w:val="single" w:sz="8" w:space="0" w:color="152935"/>
              <w:left w:val="nil"/>
              <w:bottom w:val="single" w:sz="8" w:space="0" w:color="152935"/>
              <w:right w:val="nil"/>
            </w:tcBorders>
            <w:shd w:val="clear" w:color="auto" w:fill="E0E0E0"/>
          </w:tcPr>
          <w:p w14:paraId="409AF444" w14:textId="77777777" w:rsidR="007C1805" w:rsidRPr="007649D6" w:rsidRDefault="007C1805" w:rsidP="007C180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399A567" w14:textId="77777777" w:rsidR="007C1805" w:rsidRPr="007649D6" w:rsidRDefault="007C1805" w:rsidP="007C1805">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086B2BF3"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281C05A"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16BD0395"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74" w:type="pct"/>
            <w:tcBorders>
              <w:top w:val="single" w:sz="8" w:space="0" w:color="AEAEAE"/>
              <w:left w:val="single" w:sz="8" w:space="0" w:color="E0E0E0"/>
              <w:bottom w:val="single" w:sz="8" w:space="0" w:color="AEAEAE"/>
              <w:right w:val="nil"/>
            </w:tcBorders>
            <w:shd w:val="clear" w:color="auto" w:fill="FFFFFF"/>
          </w:tcPr>
          <w:p w14:paraId="6C3F1829"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69.3</w:t>
            </w:r>
          </w:p>
        </w:tc>
      </w:tr>
      <w:tr w:rsidR="00A813AB" w:rsidRPr="007649D6" w14:paraId="7D3D994A" w14:textId="77777777" w:rsidTr="00A813AB">
        <w:trPr>
          <w:cantSplit/>
        </w:trPr>
        <w:tc>
          <w:tcPr>
            <w:tcW w:w="487" w:type="pct"/>
            <w:vMerge/>
            <w:tcBorders>
              <w:top w:val="single" w:sz="8" w:space="0" w:color="152935"/>
              <w:left w:val="nil"/>
              <w:bottom w:val="single" w:sz="8" w:space="0" w:color="152935"/>
              <w:right w:val="nil"/>
            </w:tcBorders>
            <w:shd w:val="clear" w:color="auto" w:fill="E0E0E0"/>
          </w:tcPr>
          <w:p w14:paraId="3DF970FA" w14:textId="77777777" w:rsidR="007C1805" w:rsidRPr="007649D6" w:rsidRDefault="007C1805" w:rsidP="007C180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56FFB31" w14:textId="77777777" w:rsidR="007C1805" w:rsidRPr="007649D6" w:rsidRDefault="007C1805" w:rsidP="007C1805">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54044E82"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4444A48C"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1869681A"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74" w:type="pct"/>
            <w:tcBorders>
              <w:top w:val="single" w:sz="8" w:space="0" w:color="AEAEAE"/>
              <w:left w:val="single" w:sz="8" w:space="0" w:color="E0E0E0"/>
              <w:bottom w:val="single" w:sz="8" w:space="0" w:color="AEAEAE"/>
              <w:right w:val="nil"/>
            </w:tcBorders>
            <w:shd w:val="clear" w:color="auto" w:fill="FFFFFF"/>
          </w:tcPr>
          <w:p w14:paraId="1ECB6DBC"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82.2</w:t>
            </w:r>
          </w:p>
        </w:tc>
      </w:tr>
      <w:tr w:rsidR="00A813AB" w:rsidRPr="007649D6" w14:paraId="786BF8AD" w14:textId="77777777" w:rsidTr="00A813AB">
        <w:trPr>
          <w:cantSplit/>
        </w:trPr>
        <w:tc>
          <w:tcPr>
            <w:tcW w:w="487" w:type="pct"/>
            <w:vMerge/>
            <w:tcBorders>
              <w:top w:val="single" w:sz="8" w:space="0" w:color="152935"/>
              <w:left w:val="nil"/>
              <w:bottom w:val="single" w:sz="8" w:space="0" w:color="152935"/>
              <w:right w:val="nil"/>
            </w:tcBorders>
            <w:shd w:val="clear" w:color="auto" w:fill="E0E0E0"/>
          </w:tcPr>
          <w:p w14:paraId="3F2E9D79" w14:textId="77777777" w:rsidR="007C1805" w:rsidRPr="007649D6" w:rsidRDefault="007C1805" w:rsidP="007C180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7A5C12E1" w14:textId="77777777" w:rsidR="007C1805" w:rsidRPr="007649D6" w:rsidRDefault="007C1805" w:rsidP="007C1805">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394D3F78"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18</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6388B0A3"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17.8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DED5973"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17.8</w:t>
            </w:r>
          </w:p>
        </w:tc>
        <w:tc>
          <w:tcPr>
            <w:tcW w:w="974" w:type="pct"/>
            <w:tcBorders>
              <w:top w:val="single" w:sz="8" w:space="0" w:color="AEAEAE"/>
              <w:left w:val="single" w:sz="8" w:space="0" w:color="E0E0E0"/>
              <w:bottom w:val="single" w:sz="8" w:space="0" w:color="AEAEAE"/>
              <w:right w:val="nil"/>
            </w:tcBorders>
            <w:shd w:val="clear" w:color="auto" w:fill="FFFFFF"/>
          </w:tcPr>
          <w:p w14:paraId="658D4A65"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A813AB" w:rsidRPr="007649D6" w14:paraId="2D3A67A2" w14:textId="77777777" w:rsidTr="00A813AB">
        <w:trPr>
          <w:cantSplit/>
        </w:trPr>
        <w:tc>
          <w:tcPr>
            <w:tcW w:w="487" w:type="pct"/>
            <w:vMerge/>
            <w:tcBorders>
              <w:top w:val="single" w:sz="8" w:space="0" w:color="152935"/>
              <w:left w:val="nil"/>
              <w:bottom w:val="single" w:sz="8" w:space="0" w:color="152935"/>
              <w:right w:val="nil"/>
            </w:tcBorders>
            <w:shd w:val="clear" w:color="auto" w:fill="E0E0E0"/>
          </w:tcPr>
          <w:p w14:paraId="61300BF1" w14:textId="77777777" w:rsidR="007C1805" w:rsidRPr="007649D6" w:rsidRDefault="007C1805" w:rsidP="007C1805">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0B470993" w14:textId="77777777" w:rsidR="007C1805" w:rsidRPr="007649D6" w:rsidRDefault="007C1805" w:rsidP="007C1805">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3F470AE5"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2379B967"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0FCA5F77" w14:textId="77777777" w:rsidR="007C1805" w:rsidRPr="007649D6" w:rsidRDefault="007C1805" w:rsidP="007C1805">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61BD10CD" w14:textId="77777777" w:rsidR="007C1805" w:rsidRPr="007649D6" w:rsidRDefault="007C1805" w:rsidP="007C1805">
            <w:pPr>
              <w:autoSpaceDE w:val="0"/>
              <w:autoSpaceDN w:val="0"/>
              <w:adjustRightInd w:val="0"/>
              <w:spacing w:after="0" w:line="240" w:lineRule="auto"/>
              <w:jc w:val="left"/>
              <w:rPr>
                <w:rFonts w:cs="Times New Roman"/>
                <w:szCs w:val="24"/>
              </w:rPr>
            </w:pPr>
          </w:p>
        </w:tc>
      </w:tr>
    </w:tbl>
    <w:p w14:paraId="5541BF35" w14:textId="77777777" w:rsidR="000F1D07" w:rsidRPr="007649D6" w:rsidRDefault="005B0072" w:rsidP="000F1D07">
      <w:pPr>
        <w:rPr>
          <w:b/>
        </w:rPr>
      </w:pPr>
      <w:r w:rsidRPr="007649D6">
        <w:rPr>
          <w:b/>
        </w:rPr>
        <w:t>Source: Primary data</w:t>
      </w:r>
      <w:r w:rsidR="000F1D07" w:rsidRPr="007649D6">
        <w:rPr>
          <w:b/>
        </w:rPr>
        <w:t xml:space="preserve"> (2021)</w:t>
      </w:r>
    </w:p>
    <w:p w14:paraId="34A67F8E" w14:textId="785AFE55" w:rsidR="007C1805" w:rsidRDefault="005B0072" w:rsidP="005B0072">
      <w:r w:rsidRPr="007649D6">
        <w:t xml:space="preserve">According to results in table </w:t>
      </w:r>
      <w:r w:rsidR="007114D0" w:rsidRPr="007649D6">
        <w:t>4.17</w:t>
      </w:r>
      <w:r w:rsidRPr="007649D6">
        <w:t>, it is indicated that 27.7% of the respondents strongly disagreed, 31.7% disagreed, 9.9% were not sure, 12.9% agreed while 17.8% strongly agreed respectively. The results show that there was a combined percentage of 59.4% of respondents who generally disagreed; since this is the majority response it can be interpreted to mean that</w:t>
      </w:r>
      <w:r w:rsidR="00166A76" w:rsidRPr="007649D6">
        <w:t xml:space="preserve"> on some elements parents are negligent. It was indicated that on </w:t>
      </w:r>
      <w:r w:rsidR="00166A76" w:rsidRPr="007649D6">
        <w:lastRenderedPageBreak/>
        <w:t xml:space="preserve">many instances, a child has to first approach the parent with an assignment and in case the child doesn’t do this, many parents do not care to actually find out whether the children have been given assignments. </w:t>
      </w:r>
      <w:r w:rsidR="006F607C" w:rsidRPr="007649D6">
        <w:t>This not only shows a weak chain in communication but also contributes to poor academic performance of children.</w:t>
      </w:r>
    </w:p>
    <w:p w14:paraId="55DC0208" w14:textId="2136C00E" w:rsidR="00916B4F" w:rsidRPr="007649D6" w:rsidRDefault="00566D91" w:rsidP="00916B4F">
      <w:bookmarkStart w:id="352" w:name="_Hlk94796569"/>
      <w:r>
        <w:t xml:space="preserve">Dika and Singh (2016) note that parents </w:t>
      </w:r>
      <w:r w:rsidR="00916B4F">
        <w:t>play a major role in student achievement; however, based on the Cultural and</w:t>
      </w:r>
      <w:r w:rsidR="00A847CF">
        <w:t xml:space="preserve"> </w:t>
      </w:r>
      <w:r w:rsidR="00916B4F">
        <w:t>Social Capital framework, teachers and administrators are very instrumental to the students’</w:t>
      </w:r>
      <w:r w:rsidR="00A847CF">
        <w:t xml:space="preserve"> </w:t>
      </w:r>
      <w:r w:rsidR="00916B4F">
        <w:t>academic achievements as well. While building a partnership with parents, teachers gain a better</w:t>
      </w:r>
      <w:r w:rsidR="00A847CF">
        <w:t xml:space="preserve"> </w:t>
      </w:r>
      <w:r w:rsidR="00916B4F">
        <w:t>understanding of the child’s culture, their needs and their academic capabilities, thereby</w:t>
      </w:r>
      <w:r w:rsidR="00A847CF">
        <w:t xml:space="preserve"> </w:t>
      </w:r>
      <w:r w:rsidR="00916B4F">
        <w:t>addressing the social capital needs</w:t>
      </w:r>
      <w:bookmarkEnd w:id="352"/>
      <w:r w:rsidR="00916B4F">
        <w:t>.</w:t>
      </w:r>
    </w:p>
    <w:p w14:paraId="39F44FB0" w14:textId="6A2BBD16" w:rsidR="00583868" w:rsidRPr="007649D6" w:rsidRDefault="00583868" w:rsidP="00F022DD">
      <w:pPr>
        <w:pStyle w:val="Heading1"/>
      </w:pPr>
      <w:bookmarkStart w:id="353" w:name="_Toc94434932"/>
      <w:r w:rsidRPr="007649D6">
        <w:t xml:space="preserve">4.3.6 </w:t>
      </w:r>
      <w:r w:rsidR="00033369">
        <w:t>Positive child support</w:t>
      </w:r>
      <w:bookmarkEnd w:id="353"/>
    </w:p>
    <w:p w14:paraId="10756450" w14:textId="10AB681E" w:rsidR="00583868" w:rsidRPr="007649D6" w:rsidRDefault="00234259" w:rsidP="003220D6">
      <w:r w:rsidRPr="007649D6">
        <w:t xml:space="preserve">The respondents were asked whether family functioning </w:t>
      </w:r>
      <w:r w:rsidR="003220D6" w:rsidRPr="007649D6">
        <w:t>patterns provide a support for positive child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3220D6" w:rsidRPr="007649D6" w14:paraId="5343F0C2" w14:textId="77777777" w:rsidTr="003220D6">
        <w:trPr>
          <w:cantSplit/>
        </w:trPr>
        <w:tc>
          <w:tcPr>
            <w:tcW w:w="5000" w:type="pct"/>
            <w:gridSpan w:val="6"/>
            <w:tcBorders>
              <w:top w:val="nil"/>
              <w:left w:val="nil"/>
              <w:bottom w:val="nil"/>
              <w:right w:val="nil"/>
            </w:tcBorders>
            <w:shd w:val="clear" w:color="auto" w:fill="FFFFFF"/>
            <w:vAlign w:val="center"/>
          </w:tcPr>
          <w:p w14:paraId="029618D9" w14:textId="75D2E276" w:rsidR="00583868" w:rsidRPr="007649D6" w:rsidRDefault="009273C1" w:rsidP="0061409F">
            <w:pPr>
              <w:pStyle w:val="Heading1"/>
            </w:pPr>
            <w:bookmarkStart w:id="354" w:name="_Toc81664321"/>
            <w:bookmarkStart w:id="355" w:name="_Toc86049143"/>
            <w:bookmarkStart w:id="356" w:name="_Toc86657048"/>
            <w:bookmarkStart w:id="357" w:name="_Toc87367800"/>
            <w:bookmarkStart w:id="358" w:name="_Toc87368197"/>
            <w:bookmarkStart w:id="359" w:name="_Toc94434933"/>
            <w:r w:rsidRPr="007649D6">
              <w:t xml:space="preserve">Table 4.18: </w:t>
            </w:r>
            <w:r w:rsidR="00395B89">
              <w:t>Positive child support</w:t>
            </w:r>
            <w:bookmarkEnd w:id="354"/>
            <w:bookmarkEnd w:id="355"/>
            <w:bookmarkEnd w:id="356"/>
            <w:bookmarkEnd w:id="357"/>
            <w:bookmarkEnd w:id="358"/>
            <w:bookmarkEnd w:id="359"/>
          </w:p>
        </w:tc>
      </w:tr>
      <w:tr w:rsidR="003220D6" w:rsidRPr="007649D6" w14:paraId="29B817A7" w14:textId="77777777" w:rsidTr="003220D6">
        <w:trPr>
          <w:cantSplit/>
        </w:trPr>
        <w:tc>
          <w:tcPr>
            <w:tcW w:w="1654" w:type="pct"/>
            <w:gridSpan w:val="2"/>
            <w:tcBorders>
              <w:top w:val="nil"/>
              <w:left w:val="nil"/>
              <w:bottom w:val="single" w:sz="8" w:space="0" w:color="152935"/>
              <w:right w:val="nil"/>
            </w:tcBorders>
            <w:shd w:val="clear" w:color="auto" w:fill="FFFFFF"/>
            <w:vAlign w:val="bottom"/>
          </w:tcPr>
          <w:p w14:paraId="70781798" w14:textId="77777777" w:rsidR="00583868" w:rsidRPr="007649D6" w:rsidRDefault="00583868" w:rsidP="00583868">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4A2E203F" w14:textId="77777777" w:rsidR="00583868" w:rsidRPr="007649D6" w:rsidRDefault="00583868" w:rsidP="00583868">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6697FECE" w14:textId="77777777" w:rsidR="00583868" w:rsidRPr="007649D6" w:rsidRDefault="00583868" w:rsidP="00583868">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70171095" w14:textId="77777777" w:rsidR="00583868" w:rsidRPr="007649D6" w:rsidRDefault="00583868" w:rsidP="00583868">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3FE4059C" w14:textId="77777777" w:rsidR="00583868" w:rsidRPr="007649D6" w:rsidRDefault="00583868" w:rsidP="00583868">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3220D6" w:rsidRPr="007649D6" w14:paraId="4E01F9B2" w14:textId="77777777" w:rsidTr="003220D6">
        <w:trPr>
          <w:cantSplit/>
        </w:trPr>
        <w:tc>
          <w:tcPr>
            <w:tcW w:w="487" w:type="pct"/>
            <w:vMerge w:val="restart"/>
            <w:tcBorders>
              <w:top w:val="single" w:sz="8" w:space="0" w:color="152935"/>
              <w:left w:val="nil"/>
              <w:bottom w:val="single" w:sz="8" w:space="0" w:color="152935"/>
              <w:right w:val="nil"/>
            </w:tcBorders>
            <w:shd w:val="clear" w:color="auto" w:fill="E0E0E0"/>
          </w:tcPr>
          <w:p w14:paraId="16701D50" w14:textId="77777777" w:rsidR="00583868" w:rsidRPr="007649D6" w:rsidRDefault="00583868" w:rsidP="00583868">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66215004" w14:textId="77777777" w:rsidR="00583868" w:rsidRPr="007649D6" w:rsidRDefault="00583868" w:rsidP="00583868">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27078E02"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10</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67DFB36C"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0BF32821"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74" w:type="pct"/>
            <w:tcBorders>
              <w:top w:val="single" w:sz="8" w:space="0" w:color="152935"/>
              <w:left w:val="single" w:sz="8" w:space="0" w:color="E0E0E0"/>
              <w:bottom w:val="single" w:sz="8" w:space="0" w:color="AEAEAE"/>
              <w:right w:val="nil"/>
            </w:tcBorders>
            <w:shd w:val="clear" w:color="auto" w:fill="FFFFFF"/>
          </w:tcPr>
          <w:p w14:paraId="0A573110"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r>
      <w:tr w:rsidR="003220D6" w:rsidRPr="007649D6" w14:paraId="2291AE58" w14:textId="77777777" w:rsidTr="003220D6">
        <w:trPr>
          <w:cantSplit/>
        </w:trPr>
        <w:tc>
          <w:tcPr>
            <w:tcW w:w="487" w:type="pct"/>
            <w:vMerge/>
            <w:tcBorders>
              <w:top w:val="single" w:sz="8" w:space="0" w:color="152935"/>
              <w:left w:val="nil"/>
              <w:bottom w:val="single" w:sz="8" w:space="0" w:color="152935"/>
              <w:right w:val="nil"/>
            </w:tcBorders>
            <w:shd w:val="clear" w:color="auto" w:fill="E0E0E0"/>
          </w:tcPr>
          <w:p w14:paraId="3CD4F50F" w14:textId="77777777" w:rsidR="00583868" w:rsidRPr="007649D6" w:rsidRDefault="00583868" w:rsidP="00583868">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0CA20A8" w14:textId="77777777" w:rsidR="00583868" w:rsidRPr="007649D6" w:rsidRDefault="00583868" w:rsidP="00583868">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7553AF8F"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13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682FBAF"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9FE306F"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74" w:type="pct"/>
            <w:tcBorders>
              <w:top w:val="single" w:sz="8" w:space="0" w:color="AEAEAE"/>
              <w:left w:val="single" w:sz="8" w:space="0" w:color="E0E0E0"/>
              <w:bottom w:val="single" w:sz="8" w:space="0" w:color="AEAEAE"/>
              <w:right w:val="nil"/>
            </w:tcBorders>
            <w:shd w:val="clear" w:color="auto" w:fill="FFFFFF"/>
          </w:tcPr>
          <w:p w14:paraId="7794CD37"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22.8</w:t>
            </w:r>
          </w:p>
        </w:tc>
      </w:tr>
      <w:tr w:rsidR="003220D6" w:rsidRPr="007649D6" w14:paraId="0453946D" w14:textId="77777777" w:rsidTr="003220D6">
        <w:trPr>
          <w:cantSplit/>
        </w:trPr>
        <w:tc>
          <w:tcPr>
            <w:tcW w:w="487" w:type="pct"/>
            <w:vMerge/>
            <w:tcBorders>
              <w:top w:val="single" w:sz="8" w:space="0" w:color="152935"/>
              <w:left w:val="nil"/>
              <w:bottom w:val="single" w:sz="8" w:space="0" w:color="152935"/>
              <w:right w:val="nil"/>
            </w:tcBorders>
            <w:shd w:val="clear" w:color="auto" w:fill="E0E0E0"/>
          </w:tcPr>
          <w:p w14:paraId="49DA2715" w14:textId="77777777" w:rsidR="00583868" w:rsidRPr="007649D6" w:rsidRDefault="00583868" w:rsidP="00583868">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11A248C" w14:textId="77777777" w:rsidR="00583868" w:rsidRPr="007649D6" w:rsidRDefault="00583868" w:rsidP="00583868">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72F8F97B"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5</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487CFBB"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5.0</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9391012"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5.0</w:t>
            </w:r>
          </w:p>
        </w:tc>
        <w:tc>
          <w:tcPr>
            <w:tcW w:w="974" w:type="pct"/>
            <w:tcBorders>
              <w:top w:val="single" w:sz="8" w:space="0" w:color="AEAEAE"/>
              <w:left w:val="single" w:sz="8" w:space="0" w:color="E0E0E0"/>
              <w:bottom w:val="single" w:sz="8" w:space="0" w:color="AEAEAE"/>
              <w:right w:val="nil"/>
            </w:tcBorders>
            <w:shd w:val="clear" w:color="auto" w:fill="FFFFFF"/>
          </w:tcPr>
          <w:p w14:paraId="1D2A8C42"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r>
      <w:tr w:rsidR="003220D6" w:rsidRPr="007649D6" w14:paraId="465AA816" w14:textId="77777777" w:rsidTr="003220D6">
        <w:trPr>
          <w:cantSplit/>
        </w:trPr>
        <w:tc>
          <w:tcPr>
            <w:tcW w:w="487" w:type="pct"/>
            <w:vMerge/>
            <w:tcBorders>
              <w:top w:val="single" w:sz="8" w:space="0" w:color="152935"/>
              <w:left w:val="nil"/>
              <w:bottom w:val="single" w:sz="8" w:space="0" w:color="152935"/>
              <w:right w:val="nil"/>
            </w:tcBorders>
            <w:shd w:val="clear" w:color="auto" w:fill="E0E0E0"/>
          </w:tcPr>
          <w:p w14:paraId="1571C1E9" w14:textId="77777777" w:rsidR="00583868" w:rsidRPr="007649D6" w:rsidRDefault="00583868" w:rsidP="00583868">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828D6D8" w14:textId="77777777" w:rsidR="00583868" w:rsidRPr="007649D6" w:rsidRDefault="00583868" w:rsidP="00583868">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61C6F615"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33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8DB66C3"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32.7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402063C"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32.7</w:t>
            </w:r>
          </w:p>
        </w:tc>
        <w:tc>
          <w:tcPr>
            <w:tcW w:w="974" w:type="pct"/>
            <w:tcBorders>
              <w:top w:val="single" w:sz="8" w:space="0" w:color="AEAEAE"/>
              <w:left w:val="single" w:sz="8" w:space="0" w:color="E0E0E0"/>
              <w:bottom w:val="single" w:sz="8" w:space="0" w:color="AEAEAE"/>
              <w:right w:val="nil"/>
            </w:tcBorders>
            <w:shd w:val="clear" w:color="auto" w:fill="FFFFFF"/>
          </w:tcPr>
          <w:p w14:paraId="5CB5D289"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60.4</w:t>
            </w:r>
          </w:p>
        </w:tc>
      </w:tr>
      <w:tr w:rsidR="003220D6" w:rsidRPr="007649D6" w14:paraId="1C74A5D2" w14:textId="77777777" w:rsidTr="003220D6">
        <w:trPr>
          <w:cantSplit/>
        </w:trPr>
        <w:tc>
          <w:tcPr>
            <w:tcW w:w="487" w:type="pct"/>
            <w:vMerge/>
            <w:tcBorders>
              <w:top w:val="single" w:sz="8" w:space="0" w:color="152935"/>
              <w:left w:val="nil"/>
              <w:bottom w:val="single" w:sz="8" w:space="0" w:color="152935"/>
              <w:right w:val="nil"/>
            </w:tcBorders>
            <w:shd w:val="clear" w:color="auto" w:fill="E0E0E0"/>
          </w:tcPr>
          <w:p w14:paraId="1EEF376D" w14:textId="77777777" w:rsidR="00583868" w:rsidRPr="007649D6" w:rsidRDefault="00583868" w:rsidP="00583868">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A2E057F" w14:textId="77777777" w:rsidR="00583868" w:rsidRPr="007649D6" w:rsidRDefault="00583868" w:rsidP="00583868">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3295BC1E"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40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355EA2B7"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39.6</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A951BD4"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39.6</w:t>
            </w:r>
          </w:p>
        </w:tc>
        <w:tc>
          <w:tcPr>
            <w:tcW w:w="974" w:type="pct"/>
            <w:tcBorders>
              <w:top w:val="single" w:sz="8" w:space="0" w:color="AEAEAE"/>
              <w:left w:val="single" w:sz="8" w:space="0" w:color="E0E0E0"/>
              <w:bottom w:val="single" w:sz="8" w:space="0" w:color="AEAEAE"/>
              <w:right w:val="nil"/>
            </w:tcBorders>
            <w:shd w:val="clear" w:color="auto" w:fill="FFFFFF"/>
          </w:tcPr>
          <w:p w14:paraId="15594339"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3220D6" w:rsidRPr="007649D6" w14:paraId="4DE84A15" w14:textId="77777777" w:rsidTr="003220D6">
        <w:trPr>
          <w:cantSplit/>
        </w:trPr>
        <w:tc>
          <w:tcPr>
            <w:tcW w:w="487" w:type="pct"/>
            <w:vMerge/>
            <w:tcBorders>
              <w:top w:val="single" w:sz="8" w:space="0" w:color="152935"/>
              <w:left w:val="nil"/>
              <w:bottom w:val="single" w:sz="8" w:space="0" w:color="152935"/>
              <w:right w:val="nil"/>
            </w:tcBorders>
            <w:shd w:val="clear" w:color="auto" w:fill="E0E0E0"/>
          </w:tcPr>
          <w:p w14:paraId="420A2109" w14:textId="77777777" w:rsidR="00583868" w:rsidRPr="007649D6" w:rsidRDefault="00583868" w:rsidP="00583868">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19A23582" w14:textId="77777777" w:rsidR="00583868" w:rsidRPr="007649D6" w:rsidRDefault="00583868" w:rsidP="00583868">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7EEB6A87"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2862C6FD"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70789AD2" w14:textId="77777777" w:rsidR="00583868" w:rsidRPr="007649D6" w:rsidRDefault="00583868" w:rsidP="00583868">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5DD84BFE" w14:textId="77777777" w:rsidR="00583868" w:rsidRPr="007649D6" w:rsidRDefault="00583868" w:rsidP="00583868">
            <w:pPr>
              <w:autoSpaceDE w:val="0"/>
              <w:autoSpaceDN w:val="0"/>
              <w:adjustRightInd w:val="0"/>
              <w:spacing w:after="0" w:line="240" w:lineRule="auto"/>
              <w:jc w:val="left"/>
              <w:rPr>
                <w:rFonts w:cs="Times New Roman"/>
                <w:szCs w:val="24"/>
              </w:rPr>
            </w:pPr>
          </w:p>
        </w:tc>
      </w:tr>
    </w:tbl>
    <w:p w14:paraId="404D6B20" w14:textId="77777777" w:rsidR="00074AAD" w:rsidRPr="007649D6" w:rsidRDefault="005D48A4" w:rsidP="00074AAD">
      <w:pPr>
        <w:rPr>
          <w:b/>
          <w:bCs/>
        </w:rPr>
      </w:pPr>
      <w:r w:rsidRPr="007649D6">
        <w:rPr>
          <w:b/>
          <w:bCs/>
        </w:rPr>
        <w:t>Source: Primary data</w:t>
      </w:r>
      <w:r w:rsidR="00074AAD" w:rsidRPr="007649D6">
        <w:rPr>
          <w:b/>
          <w:bCs/>
        </w:rPr>
        <w:t xml:space="preserve"> (2021)</w:t>
      </w:r>
    </w:p>
    <w:p w14:paraId="636ED64D" w14:textId="11BB5ADD" w:rsidR="00583868" w:rsidRPr="007649D6" w:rsidRDefault="005D48A4" w:rsidP="005D48A4">
      <w:r w:rsidRPr="007649D6">
        <w:t xml:space="preserve">The results in table </w:t>
      </w:r>
      <w:r w:rsidR="00BC547E" w:rsidRPr="007649D6">
        <w:t>4.18</w:t>
      </w:r>
      <w:r w:rsidRPr="007649D6">
        <w:t xml:space="preserve"> indicate that 9.9% of the respondents strongly disagreed, 12.9% disagreed, 5.0% were not sure, 32.7% agreed while 39.6% strongly agreed respectively. It </w:t>
      </w:r>
      <w:r w:rsidRPr="007649D6">
        <w:lastRenderedPageBreak/>
        <w:t>is seen that majority of the respondents generally agreed to the statement, this could mean that</w:t>
      </w:r>
      <w:r w:rsidR="007E0AC9" w:rsidRPr="007649D6">
        <w:t xml:space="preserve"> the frequency of normal family routines </w:t>
      </w:r>
      <w:r w:rsidR="00BA1888" w:rsidRPr="007649D6">
        <w:t>provide additional support on children academic performance. During an interview session, a key respondent expressed that;</w:t>
      </w:r>
    </w:p>
    <w:p w14:paraId="5B9987A8" w14:textId="6A106104" w:rsidR="00BA1888" w:rsidRPr="007649D6" w:rsidRDefault="00BA1888" w:rsidP="009261C6">
      <w:pPr>
        <w:ind w:left="720"/>
        <w:rPr>
          <w:rFonts w:cs="Times New Roman"/>
          <w:i/>
          <w:iCs/>
          <w:szCs w:val="24"/>
        </w:rPr>
      </w:pPr>
      <w:r w:rsidRPr="007649D6">
        <w:rPr>
          <w:i/>
          <w:iCs/>
        </w:rPr>
        <w:t>“</w:t>
      </w:r>
      <w:r w:rsidR="00506AB0" w:rsidRPr="007649D6">
        <w:rPr>
          <w:i/>
          <w:iCs/>
        </w:rPr>
        <w:t>Dysfunctional</w:t>
      </w:r>
      <w:r w:rsidRPr="007649D6">
        <w:rPr>
          <w:i/>
          <w:iCs/>
        </w:rPr>
        <w:t xml:space="preserve"> fa</w:t>
      </w:r>
      <w:r w:rsidR="008E3F5E" w:rsidRPr="007649D6">
        <w:rPr>
          <w:i/>
          <w:iCs/>
        </w:rPr>
        <w:t>milies are a great hinderance to child learning. We have a few children f</w:t>
      </w:r>
      <w:r w:rsidR="00361580" w:rsidRPr="007649D6">
        <w:rPr>
          <w:i/>
          <w:iCs/>
        </w:rPr>
        <w:t xml:space="preserve">rom bad family functioning patterns characterised with alcoholism, domestic violence and children working too hard, this does not create a positive environment for a </w:t>
      </w:r>
      <w:r w:rsidR="003746DB" w:rsidRPr="007649D6">
        <w:rPr>
          <w:i/>
          <w:iCs/>
        </w:rPr>
        <w:t>child</w:t>
      </w:r>
      <w:r w:rsidR="00361580" w:rsidRPr="007649D6">
        <w:rPr>
          <w:i/>
          <w:iCs/>
        </w:rPr>
        <w:t xml:space="preserve"> excelling in academics”. </w:t>
      </w:r>
      <w:r w:rsidR="000E229E">
        <w:rPr>
          <w:i/>
          <w:iCs/>
        </w:rPr>
        <w:t>(Key respondent 6, September, 2021)</w:t>
      </w:r>
    </w:p>
    <w:p w14:paraId="7BA9A084" w14:textId="7CA4B0DA" w:rsidR="00583868" w:rsidRPr="007649D6" w:rsidRDefault="00AE5B0A" w:rsidP="00F022DD">
      <w:pPr>
        <w:pStyle w:val="Heading1"/>
      </w:pPr>
      <w:bookmarkStart w:id="360" w:name="_Toc94434934"/>
      <w:r w:rsidRPr="007649D6">
        <w:t xml:space="preserve">4.3.7 Improved </w:t>
      </w:r>
      <w:r w:rsidR="000B6B07">
        <w:t xml:space="preserve">school </w:t>
      </w:r>
      <w:r w:rsidRPr="007649D6">
        <w:t>children’s attendance</w:t>
      </w:r>
      <w:bookmarkEnd w:id="360"/>
    </w:p>
    <w:p w14:paraId="240DDCEB" w14:textId="38CE0450" w:rsidR="00AE5B0A" w:rsidRPr="007649D6" w:rsidRDefault="00AA280F" w:rsidP="00DE69B5">
      <w:pPr>
        <w:rPr>
          <w:rFonts w:cs="Times New Roman"/>
          <w:szCs w:val="24"/>
        </w:rPr>
      </w:pPr>
      <w:r w:rsidRPr="007649D6">
        <w:rPr>
          <w:rFonts w:cs="Times New Roman"/>
          <w:szCs w:val="24"/>
        </w:rPr>
        <w:t>The respondents were also asked whether there is improved children’s school attendance due to parent-child communication. The results to the question are presented in table 4.</w:t>
      </w:r>
      <w:r w:rsidR="004B5E2F" w:rsidRPr="007649D6">
        <w:rPr>
          <w:rFonts w:cs="Times New Roman"/>
          <w:szCs w:val="24"/>
        </w:rPr>
        <w:t>1</w:t>
      </w:r>
      <w:r w:rsidRPr="007649D6">
        <w:rPr>
          <w:rFonts w:cs="Times New Roman"/>
          <w:szCs w:val="24"/>
        </w:rPr>
        <w:t>9</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AE5B0A" w:rsidRPr="007649D6" w14:paraId="4AE0837D" w14:textId="77777777" w:rsidTr="008310D7">
        <w:trPr>
          <w:cantSplit/>
        </w:trPr>
        <w:tc>
          <w:tcPr>
            <w:tcW w:w="5000" w:type="pct"/>
            <w:gridSpan w:val="6"/>
            <w:tcBorders>
              <w:top w:val="nil"/>
              <w:left w:val="nil"/>
              <w:bottom w:val="nil"/>
              <w:right w:val="nil"/>
            </w:tcBorders>
            <w:shd w:val="clear" w:color="auto" w:fill="FFFFFF"/>
            <w:vAlign w:val="center"/>
          </w:tcPr>
          <w:p w14:paraId="42E0F33F" w14:textId="5521A6C9" w:rsidR="00AE5B0A" w:rsidRPr="007649D6" w:rsidRDefault="007467F4" w:rsidP="0061409F">
            <w:pPr>
              <w:pStyle w:val="Heading1"/>
            </w:pPr>
            <w:bookmarkStart w:id="361" w:name="_Toc81664323"/>
            <w:bookmarkStart w:id="362" w:name="_Toc86049145"/>
            <w:bookmarkStart w:id="363" w:name="_Toc86657050"/>
            <w:bookmarkStart w:id="364" w:name="_Toc87367802"/>
            <w:bookmarkStart w:id="365" w:name="_Toc87368199"/>
            <w:bookmarkStart w:id="366" w:name="_Toc94434935"/>
            <w:r w:rsidRPr="007649D6">
              <w:t xml:space="preserve">Table 4.19: </w:t>
            </w:r>
            <w:r w:rsidR="00CC609C" w:rsidRPr="007649D6">
              <w:t xml:space="preserve">Improved </w:t>
            </w:r>
            <w:r w:rsidR="00CC609C">
              <w:t xml:space="preserve">school </w:t>
            </w:r>
            <w:r w:rsidR="00CC609C" w:rsidRPr="007649D6">
              <w:t>children’s attendance</w:t>
            </w:r>
            <w:bookmarkEnd w:id="361"/>
            <w:bookmarkEnd w:id="362"/>
            <w:bookmarkEnd w:id="363"/>
            <w:bookmarkEnd w:id="364"/>
            <w:bookmarkEnd w:id="365"/>
            <w:bookmarkEnd w:id="366"/>
          </w:p>
        </w:tc>
      </w:tr>
      <w:tr w:rsidR="00AE5B0A" w:rsidRPr="007649D6" w14:paraId="62F099D8" w14:textId="77777777" w:rsidTr="008310D7">
        <w:trPr>
          <w:cantSplit/>
        </w:trPr>
        <w:tc>
          <w:tcPr>
            <w:tcW w:w="1654" w:type="pct"/>
            <w:gridSpan w:val="2"/>
            <w:tcBorders>
              <w:top w:val="nil"/>
              <w:left w:val="nil"/>
              <w:bottom w:val="single" w:sz="8" w:space="0" w:color="152935"/>
              <w:right w:val="nil"/>
            </w:tcBorders>
            <w:shd w:val="clear" w:color="auto" w:fill="FFFFFF"/>
            <w:vAlign w:val="bottom"/>
          </w:tcPr>
          <w:p w14:paraId="222136D1" w14:textId="77777777" w:rsidR="00AE5B0A" w:rsidRPr="007649D6" w:rsidRDefault="00AE5B0A" w:rsidP="00AE5B0A">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6F40B2AF" w14:textId="77777777" w:rsidR="00AE5B0A" w:rsidRPr="007649D6" w:rsidRDefault="00AE5B0A" w:rsidP="00AE5B0A">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2013DDB6" w14:textId="77777777" w:rsidR="00AE5B0A" w:rsidRPr="007649D6" w:rsidRDefault="00AE5B0A" w:rsidP="00AE5B0A">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352D4597" w14:textId="77777777" w:rsidR="00AE5B0A" w:rsidRPr="007649D6" w:rsidRDefault="00AE5B0A" w:rsidP="00AE5B0A">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24D38DB8" w14:textId="77777777" w:rsidR="00AE5B0A" w:rsidRPr="007649D6" w:rsidRDefault="00AE5B0A" w:rsidP="00AE5B0A">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AE5B0A" w:rsidRPr="007649D6" w14:paraId="475B480F" w14:textId="77777777" w:rsidTr="008310D7">
        <w:trPr>
          <w:cantSplit/>
        </w:trPr>
        <w:tc>
          <w:tcPr>
            <w:tcW w:w="487" w:type="pct"/>
            <w:vMerge w:val="restart"/>
            <w:tcBorders>
              <w:top w:val="single" w:sz="8" w:space="0" w:color="152935"/>
              <w:left w:val="nil"/>
              <w:bottom w:val="single" w:sz="8" w:space="0" w:color="152935"/>
              <w:right w:val="nil"/>
            </w:tcBorders>
            <w:shd w:val="clear" w:color="auto" w:fill="E0E0E0"/>
          </w:tcPr>
          <w:p w14:paraId="434AD0AE" w14:textId="77777777" w:rsidR="00AE5B0A" w:rsidRPr="007649D6" w:rsidRDefault="00AE5B0A" w:rsidP="00AE5B0A">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28347B8E" w14:textId="77777777" w:rsidR="00AE5B0A" w:rsidRPr="007649D6" w:rsidRDefault="00AE5B0A" w:rsidP="00AE5B0A">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0074AFFC"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14</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17900F45"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0CA690CE"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74" w:type="pct"/>
            <w:tcBorders>
              <w:top w:val="single" w:sz="8" w:space="0" w:color="152935"/>
              <w:left w:val="single" w:sz="8" w:space="0" w:color="E0E0E0"/>
              <w:bottom w:val="single" w:sz="8" w:space="0" w:color="AEAEAE"/>
              <w:right w:val="nil"/>
            </w:tcBorders>
            <w:shd w:val="clear" w:color="auto" w:fill="FFFFFF"/>
          </w:tcPr>
          <w:p w14:paraId="6D0DD96E"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r>
      <w:tr w:rsidR="00AE5B0A" w:rsidRPr="007649D6" w14:paraId="0F1399ED" w14:textId="77777777" w:rsidTr="008310D7">
        <w:trPr>
          <w:cantSplit/>
        </w:trPr>
        <w:tc>
          <w:tcPr>
            <w:tcW w:w="487" w:type="pct"/>
            <w:vMerge/>
            <w:tcBorders>
              <w:top w:val="single" w:sz="8" w:space="0" w:color="152935"/>
              <w:left w:val="nil"/>
              <w:bottom w:val="single" w:sz="8" w:space="0" w:color="152935"/>
              <w:right w:val="nil"/>
            </w:tcBorders>
            <w:shd w:val="clear" w:color="auto" w:fill="E0E0E0"/>
          </w:tcPr>
          <w:p w14:paraId="13E849AF" w14:textId="77777777" w:rsidR="00AE5B0A" w:rsidRPr="007649D6" w:rsidRDefault="00AE5B0A" w:rsidP="00AE5B0A">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15F7712" w14:textId="77777777" w:rsidR="00AE5B0A" w:rsidRPr="007649D6" w:rsidRDefault="00AE5B0A" w:rsidP="00AE5B0A">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5667C5BB"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661968C1"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7D49B70"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12.9</w:t>
            </w:r>
          </w:p>
        </w:tc>
        <w:tc>
          <w:tcPr>
            <w:tcW w:w="974" w:type="pct"/>
            <w:tcBorders>
              <w:top w:val="single" w:sz="8" w:space="0" w:color="AEAEAE"/>
              <w:left w:val="single" w:sz="8" w:space="0" w:color="E0E0E0"/>
              <w:bottom w:val="single" w:sz="8" w:space="0" w:color="AEAEAE"/>
              <w:right w:val="nil"/>
            </w:tcBorders>
            <w:shd w:val="clear" w:color="auto" w:fill="FFFFFF"/>
          </w:tcPr>
          <w:p w14:paraId="325C0409"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r>
      <w:tr w:rsidR="00AE5B0A" w:rsidRPr="007649D6" w14:paraId="1CF87B9C" w14:textId="77777777" w:rsidTr="008310D7">
        <w:trPr>
          <w:cantSplit/>
        </w:trPr>
        <w:tc>
          <w:tcPr>
            <w:tcW w:w="487" w:type="pct"/>
            <w:vMerge/>
            <w:tcBorders>
              <w:top w:val="single" w:sz="8" w:space="0" w:color="152935"/>
              <w:left w:val="nil"/>
              <w:bottom w:val="single" w:sz="8" w:space="0" w:color="152935"/>
              <w:right w:val="nil"/>
            </w:tcBorders>
            <w:shd w:val="clear" w:color="auto" w:fill="E0E0E0"/>
          </w:tcPr>
          <w:p w14:paraId="7E04C59A" w14:textId="77777777" w:rsidR="00AE5B0A" w:rsidRPr="007649D6" w:rsidRDefault="00AE5B0A" w:rsidP="00AE5B0A">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81DA11B" w14:textId="77777777" w:rsidR="00AE5B0A" w:rsidRPr="007649D6" w:rsidRDefault="00AE5B0A" w:rsidP="00AE5B0A">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43BA3B89"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16</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A8ACF7C"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15.8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1A46A449"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15.8</w:t>
            </w:r>
          </w:p>
        </w:tc>
        <w:tc>
          <w:tcPr>
            <w:tcW w:w="974" w:type="pct"/>
            <w:tcBorders>
              <w:top w:val="single" w:sz="8" w:space="0" w:color="AEAEAE"/>
              <w:left w:val="single" w:sz="8" w:space="0" w:color="E0E0E0"/>
              <w:bottom w:val="single" w:sz="8" w:space="0" w:color="AEAEAE"/>
              <w:right w:val="nil"/>
            </w:tcBorders>
            <w:shd w:val="clear" w:color="auto" w:fill="FFFFFF"/>
          </w:tcPr>
          <w:p w14:paraId="23194F00"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42.6</w:t>
            </w:r>
          </w:p>
        </w:tc>
      </w:tr>
      <w:tr w:rsidR="00AE5B0A" w:rsidRPr="007649D6" w14:paraId="5834CEBB" w14:textId="77777777" w:rsidTr="008310D7">
        <w:trPr>
          <w:cantSplit/>
        </w:trPr>
        <w:tc>
          <w:tcPr>
            <w:tcW w:w="487" w:type="pct"/>
            <w:vMerge/>
            <w:tcBorders>
              <w:top w:val="single" w:sz="8" w:space="0" w:color="152935"/>
              <w:left w:val="nil"/>
              <w:bottom w:val="single" w:sz="8" w:space="0" w:color="152935"/>
              <w:right w:val="nil"/>
            </w:tcBorders>
            <w:shd w:val="clear" w:color="auto" w:fill="E0E0E0"/>
          </w:tcPr>
          <w:p w14:paraId="03AAC387" w14:textId="77777777" w:rsidR="00AE5B0A" w:rsidRPr="007649D6" w:rsidRDefault="00AE5B0A" w:rsidP="00AE5B0A">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91BB9D4" w14:textId="77777777" w:rsidR="00AE5B0A" w:rsidRPr="007649D6" w:rsidRDefault="00AE5B0A" w:rsidP="00AE5B0A">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47B4E52A"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27</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01C84C5C"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C261F90"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26.7</w:t>
            </w:r>
          </w:p>
        </w:tc>
        <w:tc>
          <w:tcPr>
            <w:tcW w:w="974" w:type="pct"/>
            <w:tcBorders>
              <w:top w:val="single" w:sz="8" w:space="0" w:color="AEAEAE"/>
              <w:left w:val="single" w:sz="8" w:space="0" w:color="E0E0E0"/>
              <w:bottom w:val="single" w:sz="8" w:space="0" w:color="AEAEAE"/>
              <w:right w:val="nil"/>
            </w:tcBorders>
            <w:shd w:val="clear" w:color="auto" w:fill="FFFFFF"/>
          </w:tcPr>
          <w:p w14:paraId="5D95D5B8"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69.3</w:t>
            </w:r>
          </w:p>
        </w:tc>
      </w:tr>
      <w:tr w:rsidR="00AE5B0A" w:rsidRPr="007649D6" w14:paraId="6506AA54" w14:textId="77777777" w:rsidTr="008310D7">
        <w:trPr>
          <w:cantSplit/>
        </w:trPr>
        <w:tc>
          <w:tcPr>
            <w:tcW w:w="487" w:type="pct"/>
            <w:vMerge/>
            <w:tcBorders>
              <w:top w:val="single" w:sz="8" w:space="0" w:color="152935"/>
              <w:left w:val="nil"/>
              <w:bottom w:val="single" w:sz="8" w:space="0" w:color="152935"/>
              <w:right w:val="nil"/>
            </w:tcBorders>
            <w:shd w:val="clear" w:color="auto" w:fill="E0E0E0"/>
          </w:tcPr>
          <w:p w14:paraId="7CEBC26F" w14:textId="77777777" w:rsidR="00AE5B0A" w:rsidRPr="007649D6" w:rsidRDefault="00AE5B0A" w:rsidP="00AE5B0A">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7B8F08BE" w14:textId="77777777" w:rsidR="00AE5B0A" w:rsidRPr="007649D6" w:rsidRDefault="00AE5B0A" w:rsidP="00AE5B0A">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394F5AEF"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31</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34604AAE"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6D1DD677"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c>
          <w:tcPr>
            <w:tcW w:w="974" w:type="pct"/>
            <w:tcBorders>
              <w:top w:val="single" w:sz="8" w:space="0" w:color="AEAEAE"/>
              <w:left w:val="single" w:sz="8" w:space="0" w:color="E0E0E0"/>
              <w:bottom w:val="single" w:sz="8" w:space="0" w:color="AEAEAE"/>
              <w:right w:val="nil"/>
            </w:tcBorders>
            <w:shd w:val="clear" w:color="auto" w:fill="FFFFFF"/>
          </w:tcPr>
          <w:p w14:paraId="2CB98A98"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AE5B0A" w:rsidRPr="007649D6" w14:paraId="65FAE616" w14:textId="77777777" w:rsidTr="008310D7">
        <w:trPr>
          <w:cantSplit/>
        </w:trPr>
        <w:tc>
          <w:tcPr>
            <w:tcW w:w="487" w:type="pct"/>
            <w:vMerge/>
            <w:tcBorders>
              <w:top w:val="single" w:sz="8" w:space="0" w:color="152935"/>
              <w:left w:val="nil"/>
              <w:bottom w:val="single" w:sz="8" w:space="0" w:color="152935"/>
              <w:right w:val="nil"/>
            </w:tcBorders>
            <w:shd w:val="clear" w:color="auto" w:fill="E0E0E0"/>
          </w:tcPr>
          <w:p w14:paraId="4BC152CC" w14:textId="77777777" w:rsidR="00AE5B0A" w:rsidRPr="007649D6" w:rsidRDefault="00AE5B0A" w:rsidP="00AE5B0A">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529246BB" w14:textId="77777777" w:rsidR="00AE5B0A" w:rsidRPr="007649D6" w:rsidRDefault="00AE5B0A" w:rsidP="00AE5B0A">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50B05FFB"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195EF72E"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6B3D4EC3" w14:textId="77777777" w:rsidR="00AE5B0A" w:rsidRPr="007649D6" w:rsidRDefault="00AE5B0A" w:rsidP="00AE5B0A">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2A0391BE" w14:textId="77777777" w:rsidR="00AE5B0A" w:rsidRPr="007649D6" w:rsidRDefault="00AE5B0A" w:rsidP="00AE5B0A">
            <w:pPr>
              <w:autoSpaceDE w:val="0"/>
              <w:autoSpaceDN w:val="0"/>
              <w:adjustRightInd w:val="0"/>
              <w:spacing w:after="0" w:line="240" w:lineRule="auto"/>
              <w:jc w:val="left"/>
              <w:rPr>
                <w:rFonts w:cs="Times New Roman"/>
                <w:szCs w:val="24"/>
              </w:rPr>
            </w:pPr>
          </w:p>
        </w:tc>
      </w:tr>
    </w:tbl>
    <w:p w14:paraId="32A2322E" w14:textId="77777777" w:rsidR="005A6949" w:rsidRPr="007649D6" w:rsidRDefault="003D6C89" w:rsidP="005A6949">
      <w:pPr>
        <w:rPr>
          <w:b/>
        </w:rPr>
      </w:pPr>
      <w:r w:rsidRPr="007649D6">
        <w:rPr>
          <w:b/>
        </w:rPr>
        <w:t>Source: Primary data</w:t>
      </w:r>
      <w:r w:rsidR="005A6949" w:rsidRPr="007649D6">
        <w:rPr>
          <w:b/>
        </w:rPr>
        <w:t xml:space="preserve"> (2021)</w:t>
      </w:r>
    </w:p>
    <w:p w14:paraId="6559BF71" w14:textId="31A6225B" w:rsidR="00AE5B0A" w:rsidRDefault="003D6C89" w:rsidP="003D6C89">
      <w:r w:rsidRPr="007649D6">
        <w:t xml:space="preserve">According to results in table </w:t>
      </w:r>
      <w:r w:rsidR="00841827" w:rsidRPr="007649D6">
        <w:t>4.19</w:t>
      </w:r>
      <w:r w:rsidRPr="007649D6">
        <w:t xml:space="preserve"> it is seen that 13.9% of the respondents strongly disagreed, 12.9% disagreed, 15.8% were not sure, and 26.7% agreed while 30.7% strongly agreed respectively. There was a combined percentage of 57.4% of respondents who </w:t>
      </w:r>
      <w:r w:rsidRPr="007649D6">
        <w:lastRenderedPageBreak/>
        <w:t>generally agreed, this can be implied to mean that</w:t>
      </w:r>
      <w:r w:rsidR="00D73EE2" w:rsidRPr="007649D6">
        <w:t xml:space="preserve"> parent-child communication serves as an intervention that ensures children attend school. Respondents revealed that </w:t>
      </w:r>
      <w:r w:rsidR="00480E60" w:rsidRPr="007649D6">
        <w:t xml:space="preserve">most of the children in both </w:t>
      </w:r>
      <w:proofErr w:type="spellStart"/>
      <w:r w:rsidR="00480E60" w:rsidRPr="007649D6">
        <w:t>Kikonda</w:t>
      </w:r>
      <w:proofErr w:type="spellEnd"/>
      <w:r w:rsidR="00480E60" w:rsidRPr="007649D6">
        <w:t xml:space="preserve"> and Bright Future primary schools are dropped to school by their parents; this has enhanced </w:t>
      </w:r>
      <w:r w:rsidR="009D6F09" w:rsidRPr="007649D6">
        <w:t>academic performance of children and ultimately parent-children communication. In this way, communication is improved in that children can easily inform their parents on the days to report to school and those not to report, effecting the action means children’s attendance is ensured.</w:t>
      </w:r>
    </w:p>
    <w:p w14:paraId="54131531" w14:textId="6FDEBFD6" w:rsidR="000E14AB" w:rsidRPr="007649D6" w:rsidRDefault="006F1BE9" w:rsidP="0004080B">
      <w:bookmarkStart w:id="367" w:name="_Hlk94796579"/>
      <w:r>
        <w:t xml:space="preserve">This is supported by Nora (2016) who found out that </w:t>
      </w:r>
      <w:r w:rsidR="0090052D" w:rsidRPr="0004080B">
        <w:t xml:space="preserve">communication </w:t>
      </w:r>
      <w:r w:rsidRPr="0004080B">
        <w:t>is an integral component for establishing a strong school</w:t>
      </w:r>
      <w:r w:rsidR="0090052D">
        <w:t xml:space="preserve"> </w:t>
      </w:r>
      <w:r w:rsidRPr="0004080B">
        <w:t>community. Learning management systems (LMSs) present new opportunities for communication and collaboration among teachers, students, and parents.</w:t>
      </w:r>
      <w:r w:rsidR="00A8110C">
        <w:t xml:space="preserve"> </w:t>
      </w:r>
      <w:r w:rsidR="000E14AB" w:rsidRPr="000E14AB">
        <w:t>School</w:t>
      </w:r>
      <w:r w:rsidR="00A8110C">
        <w:t xml:space="preserve"> </w:t>
      </w:r>
      <w:r w:rsidR="000E14AB" w:rsidRPr="000E14AB">
        <w:t>home communication, which includes all communication between</w:t>
      </w:r>
      <w:r w:rsidR="00A8110C">
        <w:t xml:space="preserve"> </w:t>
      </w:r>
      <w:r w:rsidR="000E14AB" w:rsidRPr="000E14AB">
        <w:t>school staff and students’ parents, has evolved in recent years because of the</w:t>
      </w:r>
      <w:r w:rsidR="00A8110C">
        <w:t xml:space="preserve"> </w:t>
      </w:r>
      <w:r w:rsidR="000E14AB" w:rsidRPr="000E14AB">
        <w:t>proliferation of new technologies</w:t>
      </w:r>
    </w:p>
    <w:p w14:paraId="649D8371" w14:textId="1DB6A583" w:rsidR="006B334E" w:rsidRPr="007649D6" w:rsidRDefault="006B334E" w:rsidP="0061409F">
      <w:pPr>
        <w:pStyle w:val="Heading1"/>
      </w:pPr>
      <w:bookmarkStart w:id="368" w:name="_Toc94434936"/>
      <w:bookmarkEnd w:id="367"/>
      <w:r w:rsidRPr="007649D6">
        <w:t xml:space="preserve">4.4 </w:t>
      </w:r>
      <w:r w:rsidR="005A6949" w:rsidRPr="007649D6">
        <w:t xml:space="preserve">Influence </w:t>
      </w:r>
      <w:r w:rsidR="00E22847" w:rsidRPr="007649D6">
        <w:t xml:space="preserve">of </w:t>
      </w:r>
      <w:r w:rsidR="005C76FD" w:rsidRPr="007649D6">
        <w:t>parent</w:t>
      </w:r>
      <w:r w:rsidR="00E22847" w:rsidRPr="007649D6">
        <w:t>-teacher engagement on</w:t>
      </w:r>
      <w:r w:rsidR="005C76FD" w:rsidRPr="007649D6">
        <w:t xml:space="preserve"> academic performance</w:t>
      </w:r>
      <w:r w:rsidR="00E22847" w:rsidRPr="007649D6">
        <w:t xml:space="preserve"> of pupils in </w:t>
      </w:r>
      <w:proofErr w:type="spellStart"/>
      <w:r w:rsidR="00E22847" w:rsidRPr="007649D6">
        <w:t>Kikonda</w:t>
      </w:r>
      <w:proofErr w:type="spellEnd"/>
      <w:r w:rsidR="00E22847" w:rsidRPr="007649D6">
        <w:t xml:space="preserve"> and Bright future primary schools</w:t>
      </w:r>
      <w:bookmarkEnd w:id="368"/>
    </w:p>
    <w:p w14:paraId="09C87360" w14:textId="1546ABEB" w:rsidR="006B334E" w:rsidRPr="007649D6" w:rsidRDefault="006B334E" w:rsidP="006B334E">
      <w:r w:rsidRPr="007649D6">
        <w:t xml:space="preserve">The findings under this section are under objective </w:t>
      </w:r>
      <w:r w:rsidR="009F1737" w:rsidRPr="007649D6">
        <w:t>3</w:t>
      </w:r>
      <w:r w:rsidRPr="007649D6">
        <w:t xml:space="preserve"> of the study; to </w:t>
      </w:r>
      <w:r w:rsidR="005B5122" w:rsidRPr="007649D6">
        <w:t xml:space="preserve">examine how parent-teacher engagement has influenced academic performance in </w:t>
      </w:r>
      <w:proofErr w:type="spellStart"/>
      <w:r w:rsidR="005B5122" w:rsidRPr="007649D6">
        <w:t>Kikonda</w:t>
      </w:r>
      <w:proofErr w:type="spellEnd"/>
      <w:r w:rsidR="005B5122" w:rsidRPr="007649D6">
        <w:t xml:space="preserve"> and Bright Future primary schools</w:t>
      </w:r>
      <w:r w:rsidR="003F3D83" w:rsidRPr="007649D6">
        <w:t>.</w:t>
      </w:r>
    </w:p>
    <w:p w14:paraId="533E02A7" w14:textId="65E89D73" w:rsidR="003F3D83" w:rsidRPr="007649D6" w:rsidRDefault="00970685" w:rsidP="00F022DD">
      <w:pPr>
        <w:pStyle w:val="Heading1"/>
      </w:pPr>
      <w:bookmarkStart w:id="369" w:name="_Toc94434937"/>
      <w:r w:rsidRPr="007649D6">
        <w:t xml:space="preserve">4.4.1 </w:t>
      </w:r>
      <w:r w:rsidR="006F2CEA" w:rsidRPr="007649D6">
        <w:t>Bolster</w:t>
      </w:r>
      <w:r w:rsidR="006F2CEA">
        <w:t>ed</w:t>
      </w:r>
      <w:r w:rsidR="006F2CEA" w:rsidRPr="007649D6">
        <w:t xml:space="preserve"> </w:t>
      </w:r>
      <w:r w:rsidR="004B0B6C" w:rsidRPr="007649D6">
        <w:t>academic performance of children</w:t>
      </w:r>
      <w:bookmarkEnd w:id="369"/>
    </w:p>
    <w:p w14:paraId="1AE95274" w14:textId="2CC6B020" w:rsidR="004B0B6C" w:rsidRPr="007649D6" w:rsidRDefault="00123D69" w:rsidP="00543BB1">
      <w:r w:rsidRPr="007649D6">
        <w:t>The respondents were asked whether teachers and parents freely interact to bolster academic performance of children. The responses are presented in table 4.20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BB7035" w:rsidRPr="007649D6" w14:paraId="00C575B7" w14:textId="77777777" w:rsidTr="00BB7035">
        <w:trPr>
          <w:cantSplit/>
        </w:trPr>
        <w:tc>
          <w:tcPr>
            <w:tcW w:w="5000" w:type="pct"/>
            <w:gridSpan w:val="6"/>
            <w:tcBorders>
              <w:top w:val="nil"/>
              <w:left w:val="nil"/>
              <w:bottom w:val="nil"/>
              <w:right w:val="nil"/>
            </w:tcBorders>
            <w:shd w:val="clear" w:color="auto" w:fill="FFFFFF"/>
            <w:vAlign w:val="center"/>
          </w:tcPr>
          <w:p w14:paraId="040CF952" w14:textId="5D86EC52" w:rsidR="004B0B6C" w:rsidRPr="007649D6" w:rsidRDefault="00BB7035" w:rsidP="0061409F">
            <w:pPr>
              <w:pStyle w:val="Heading1"/>
            </w:pPr>
            <w:bookmarkStart w:id="370" w:name="_Toc81664326"/>
            <w:bookmarkStart w:id="371" w:name="_Toc86049148"/>
            <w:bookmarkStart w:id="372" w:name="_Toc86657053"/>
            <w:bookmarkStart w:id="373" w:name="_Toc87367805"/>
            <w:bookmarkStart w:id="374" w:name="_Toc87368202"/>
            <w:bookmarkStart w:id="375" w:name="_Toc94434938"/>
            <w:r w:rsidRPr="007649D6">
              <w:lastRenderedPageBreak/>
              <w:t xml:space="preserve">Table 4.20: </w:t>
            </w:r>
            <w:r w:rsidR="001D1E04" w:rsidRPr="007649D6">
              <w:t>Bolster</w:t>
            </w:r>
            <w:r w:rsidR="001D1E04">
              <w:t>ed</w:t>
            </w:r>
            <w:r w:rsidR="001D1E04" w:rsidRPr="007649D6">
              <w:t xml:space="preserve"> academic performance of children</w:t>
            </w:r>
            <w:bookmarkEnd w:id="370"/>
            <w:bookmarkEnd w:id="371"/>
            <w:bookmarkEnd w:id="372"/>
            <w:bookmarkEnd w:id="373"/>
            <w:bookmarkEnd w:id="374"/>
            <w:bookmarkEnd w:id="375"/>
          </w:p>
        </w:tc>
      </w:tr>
      <w:tr w:rsidR="00BB7035" w:rsidRPr="007649D6" w14:paraId="11430F1E" w14:textId="77777777" w:rsidTr="00BB7035">
        <w:trPr>
          <w:cantSplit/>
        </w:trPr>
        <w:tc>
          <w:tcPr>
            <w:tcW w:w="1654" w:type="pct"/>
            <w:gridSpan w:val="2"/>
            <w:tcBorders>
              <w:top w:val="nil"/>
              <w:left w:val="nil"/>
              <w:bottom w:val="single" w:sz="8" w:space="0" w:color="152935"/>
              <w:right w:val="nil"/>
            </w:tcBorders>
            <w:shd w:val="clear" w:color="auto" w:fill="FFFFFF"/>
            <w:vAlign w:val="bottom"/>
          </w:tcPr>
          <w:p w14:paraId="3241A66D" w14:textId="77777777" w:rsidR="004B0B6C" w:rsidRPr="007649D6" w:rsidRDefault="004B0B6C" w:rsidP="004B0B6C">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1B9A7F3D" w14:textId="77777777" w:rsidR="004B0B6C" w:rsidRPr="007649D6" w:rsidRDefault="004B0B6C" w:rsidP="004B0B6C">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11100BC3" w14:textId="77777777" w:rsidR="004B0B6C" w:rsidRPr="007649D6" w:rsidRDefault="004B0B6C" w:rsidP="004B0B6C">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2F9FE356" w14:textId="77777777" w:rsidR="004B0B6C" w:rsidRPr="007649D6" w:rsidRDefault="004B0B6C" w:rsidP="004B0B6C">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23E131DF" w14:textId="77777777" w:rsidR="004B0B6C" w:rsidRPr="007649D6" w:rsidRDefault="004B0B6C" w:rsidP="004B0B6C">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BB7035" w:rsidRPr="007649D6" w14:paraId="5D872E5A" w14:textId="77777777" w:rsidTr="00BB7035">
        <w:trPr>
          <w:cantSplit/>
        </w:trPr>
        <w:tc>
          <w:tcPr>
            <w:tcW w:w="487" w:type="pct"/>
            <w:vMerge w:val="restart"/>
            <w:tcBorders>
              <w:top w:val="single" w:sz="8" w:space="0" w:color="152935"/>
              <w:left w:val="nil"/>
              <w:bottom w:val="single" w:sz="8" w:space="0" w:color="152935"/>
              <w:right w:val="nil"/>
            </w:tcBorders>
            <w:shd w:val="clear" w:color="auto" w:fill="E0E0E0"/>
          </w:tcPr>
          <w:p w14:paraId="54A7BE96" w14:textId="77777777" w:rsidR="004B0B6C" w:rsidRPr="007649D6" w:rsidRDefault="004B0B6C" w:rsidP="004B0B6C">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42476A07" w14:textId="77777777" w:rsidR="004B0B6C" w:rsidRPr="007649D6" w:rsidRDefault="004B0B6C" w:rsidP="004B0B6C">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48BB757F"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17</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5A9752A4"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7A4A3EAF"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c>
          <w:tcPr>
            <w:tcW w:w="974" w:type="pct"/>
            <w:tcBorders>
              <w:top w:val="single" w:sz="8" w:space="0" w:color="152935"/>
              <w:left w:val="single" w:sz="8" w:space="0" w:color="E0E0E0"/>
              <w:bottom w:val="single" w:sz="8" w:space="0" w:color="AEAEAE"/>
              <w:right w:val="nil"/>
            </w:tcBorders>
            <w:shd w:val="clear" w:color="auto" w:fill="FFFFFF"/>
          </w:tcPr>
          <w:p w14:paraId="0D53A900"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r>
      <w:tr w:rsidR="00BB7035" w:rsidRPr="007649D6" w14:paraId="1B7412F6" w14:textId="77777777" w:rsidTr="00BB7035">
        <w:trPr>
          <w:cantSplit/>
        </w:trPr>
        <w:tc>
          <w:tcPr>
            <w:tcW w:w="487" w:type="pct"/>
            <w:vMerge/>
            <w:tcBorders>
              <w:top w:val="single" w:sz="8" w:space="0" w:color="152935"/>
              <w:left w:val="nil"/>
              <w:bottom w:val="single" w:sz="8" w:space="0" w:color="152935"/>
              <w:right w:val="nil"/>
            </w:tcBorders>
            <w:shd w:val="clear" w:color="auto" w:fill="E0E0E0"/>
          </w:tcPr>
          <w:p w14:paraId="260A2C3B" w14:textId="77777777" w:rsidR="004B0B6C" w:rsidRPr="007649D6" w:rsidRDefault="004B0B6C" w:rsidP="004B0B6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6F4F9EBC" w14:textId="77777777" w:rsidR="004B0B6C" w:rsidRPr="007649D6" w:rsidRDefault="004B0B6C" w:rsidP="004B0B6C">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5C898130"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22E080C"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5AF786A1"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74" w:type="pct"/>
            <w:tcBorders>
              <w:top w:val="single" w:sz="8" w:space="0" w:color="AEAEAE"/>
              <w:left w:val="single" w:sz="8" w:space="0" w:color="E0E0E0"/>
              <w:bottom w:val="single" w:sz="8" w:space="0" w:color="AEAEAE"/>
              <w:right w:val="nil"/>
            </w:tcBorders>
            <w:shd w:val="clear" w:color="auto" w:fill="FFFFFF"/>
          </w:tcPr>
          <w:p w14:paraId="64F4B942"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30.7</w:t>
            </w:r>
          </w:p>
        </w:tc>
      </w:tr>
      <w:tr w:rsidR="00BB7035" w:rsidRPr="007649D6" w14:paraId="0D265F91" w14:textId="77777777" w:rsidTr="00BB7035">
        <w:trPr>
          <w:cantSplit/>
        </w:trPr>
        <w:tc>
          <w:tcPr>
            <w:tcW w:w="487" w:type="pct"/>
            <w:vMerge/>
            <w:tcBorders>
              <w:top w:val="single" w:sz="8" w:space="0" w:color="152935"/>
              <w:left w:val="nil"/>
              <w:bottom w:val="single" w:sz="8" w:space="0" w:color="152935"/>
              <w:right w:val="nil"/>
            </w:tcBorders>
            <w:shd w:val="clear" w:color="auto" w:fill="E0E0E0"/>
          </w:tcPr>
          <w:p w14:paraId="4F08361E" w14:textId="77777777" w:rsidR="004B0B6C" w:rsidRPr="007649D6" w:rsidRDefault="004B0B6C" w:rsidP="004B0B6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0910F312" w14:textId="77777777" w:rsidR="004B0B6C" w:rsidRPr="007649D6" w:rsidRDefault="004B0B6C" w:rsidP="004B0B6C">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6A49A8AB"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15</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6D88BA1"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14.9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5C715B5B"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14.9</w:t>
            </w:r>
          </w:p>
        </w:tc>
        <w:tc>
          <w:tcPr>
            <w:tcW w:w="974" w:type="pct"/>
            <w:tcBorders>
              <w:top w:val="single" w:sz="8" w:space="0" w:color="AEAEAE"/>
              <w:left w:val="single" w:sz="8" w:space="0" w:color="E0E0E0"/>
              <w:bottom w:val="single" w:sz="8" w:space="0" w:color="AEAEAE"/>
              <w:right w:val="nil"/>
            </w:tcBorders>
            <w:shd w:val="clear" w:color="auto" w:fill="FFFFFF"/>
          </w:tcPr>
          <w:p w14:paraId="03CA90EC"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45.5</w:t>
            </w:r>
          </w:p>
        </w:tc>
      </w:tr>
      <w:tr w:rsidR="00BB7035" w:rsidRPr="007649D6" w14:paraId="02035E6C" w14:textId="77777777" w:rsidTr="00BB7035">
        <w:trPr>
          <w:cantSplit/>
        </w:trPr>
        <w:tc>
          <w:tcPr>
            <w:tcW w:w="487" w:type="pct"/>
            <w:vMerge/>
            <w:tcBorders>
              <w:top w:val="single" w:sz="8" w:space="0" w:color="152935"/>
              <w:left w:val="nil"/>
              <w:bottom w:val="single" w:sz="8" w:space="0" w:color="152935"/>
              <w:right w:val="nil"/>
            </w:tcBorders>
            <w:shd w:val="clear" w:color="auto" w:fill="E0E0E0"/>
          </w:tcPr>
          <w:p w14:paraId="142CE923" w14:textId="77777777" w:rsidR="004B0B6C" w:rsidRPr="007649D6" w:rsidRDefault="004B0B6C" w:rsidP="004B0B6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9F8A4AE" w14:textId="77777777" w:rsidR="004B0B6C" w:rsidRPr="007649D6" w:rsidRDefault="004B0B6C" w:rsidP="004B0B6C">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72D26D31"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22</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0DB3E3AB"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21.8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4931DC21"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21.8</w:t>
            </w:r>
          </w:p>
        </w:tc>
        <w:tc>
          <w:tcPr>
            <w:tcW w:w="974" w:type="pct"/>
            <w:tcBorders>
              <w:top w:val="single" w:sz="8" w:space="0" w:color="AEAEAE"/>
              <w:left w:val="single" w:sz="8" w:space="0" w:color="E0E0E0"/>
              <w:bottom w:val="single" w:sz="8" w:space="0" w:color="AEAEAE"/>
              <w:right w:val="nil"/>
            </w:tcBorders>
            <w:shd w:val="clear" w:color="auto" w:fill="FFFFFF"/>
          </w:tcPr>
          <w:p w14:paraId="18D6C2FF"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67.3</w:t>
            </w:r>
          </w:p>
        </w:tc>
      </w:tr>
      <w:tr w:rsidR="00BB7035" w:rsidRPr="007649D6" w14:paraId="5F6CE0E0" w14:textId="77777777" w:rsidTr="00BB7035">
        <w:trPr>
          <w:cantSplit/>
        </w:trPr>
        <w:tc>
          <w:tcPr>
            <w:tcW w:w="487" w:type="pct"/>
            <w:vMerge/>
            <w:tcBorders>
              <w:top w:val="single" w:sz="8" w:space="0" w:color="152935"/>
              <w:left w:val="nil"/>
              <w:bottom w:val="single" w:sz="8" w:space="0" w:color="152935"/>
              <w:right w:val="nil"/>
            </w:tcBorders>
            <w:shd w:val="clear" w:color="auto" w:fill="E0E0E0"/>
          </w:tcPr>
          <w:p w14:paraId="564A0809" w14:textId="77777777" w:rsidR="004B0B6C" w:rsidRPr="007649D6" w:rsidRDefault="004B0B6C" w:rsidP="004B0B6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712320F4" w14:textId="77777777" w:rsidR="004B0B6C" w:rsidRPr="007649D6" w:rsidRDefault="004B0B6C" w:rsidP="004B0B6C">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6BB41FC2"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33</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8333DB3"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32.7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60D2EF57"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32.7</w:t>
            </w:r>
          </w:p>
        </w:tc>
        <w:tc>
          <w:tcPr>
            <w:tcW w:w="974" w:type="pct"/>
            <w:tcBorders>
              <w:top w:val="single" w:sz="8" w:space="0" w:color="AEAEAE"/>
              <w:left w:val="single" w:sz="8" w:space="0" w:color="E0E0E0"/>
              <w:bottom w:val="single" w:sz="8" w:space="0" w:color="AEAEAE"/>
              <w:right w:val="nil"/>
            </w:tcBorders>
            <w:shd w:val="clear" w:color="auto" w:fill="FFFFFF"/>
          </w:tcPr>
          <w:p w14:paraId="1734CB6D"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BB7035" w:rsidRPr="007649D6" w14:paraId="615F0983" w14:textId="77777777" w:rsidTr="00BB7035">
        <w:trPr>
          <w:cantSplit/>
        </w:trPr>
        <w:tc>
          <w:tcPr>
            <w:tcW w:w="487" w:type="pct"/>
            <w:vMerge/>
            <w:tcBorders>
              <w:top w:val="single" w:sz="8" w:space="0" w:color="152935"/>
              <w:left w:val="nil"/>
              <w:bottom w:val="single" w:sz="8" w:space="0" w:color="152935"/>
              <w:right w:val="nil"/>
            </w:tcBorders>
            <w:shd w:val="clear" w:color="auto" w:fill="E0E0E0"/>
          </w:tcPr>
          <w:p w14:paraId="6EFBC7C4" w14:textId="77777777" w:rsidR="004B0B6C" w:rsidRPr="007649D6" w:rsidRDefault="004B0B6C" w:rsidP="004B0B6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4C2B949A" w14:textId="77777777" w:rsidR="004B0B6C" w:rsidRPr="007649D6" w:rsidRDefault="004B0B6C" w:rsidP="004B0B6C">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3EF0AF16"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3279C259"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0421A4A1" w14:textId="77777777" w:rsidR="004B0B6C" w:rsidRPr="007649D6" w:rsidRDefault="004B0B6C" w:rsidP="004B0B6C">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19B5753B" w14:textId="77777777" w:rsidR="004B0B6C" w:rsidRPr="007649D6" w:rsidRDefault="004B0B6C" w:rsidP="004B0B6C">
            <w:pPr>
              <w:autoSpaceDE w:val="0"/>
              <w:autoSpaceDN w:val="0"/>
              <w:adjustRightInd w:val="0"/>
              <w:spacing w:after="0" w:line="240" w:lineRule="auto"/>
              <w:jc w:val="left"/>
              <w:rPr>
                <w:rFonts w:cs="Times New Roman"/>
                <w:szCs w:val="24"/>
              </w:rPr>
            </w:pPr>
          </w:p>
        </w:tc>
      </w:tr>
    </w:tbl>
    <w:p w14:paraId="5BC27647" w14:textId="77777777" w:rsidR="008A5692" w:rsidRPr="007649D6" w:rsidRDefault="009A545A" w:rsidP="008A5692">
      <w:pPr>
        <w:rPr>
          <w:b/>
        </w:rPr>
      </w:pPr>
      <w:r w:rsidRPr="007649D6">
        <w:rPr>
          <w:b/>
        </w:rPr>
        <w:t>Source: Primary data</w:t>
      </w:r>
      <w:r w:rsidR="008A5692" w:rsidRPr="007649D6">
        <w:rPr>
          <w:b/>
        </w:rPr>
        <w:t xml:space="preserve"> (2021)</w:t>
      </w:r>
    </w:p>
    <w:p w14:paraId="15FCBF75" w14:textId="5867E73D" w:rsidR="004B0B6C" w:rsidRPr="007649D6" w:rsidRDefault="009A545A" w:rsidP="009A545A">
      <w:r w:rsidRPr="007649D6">
        <w:t xml:space="preserve">The results in table </w:t>
      </w:r>
      <w:r w:rsidR="00A76DFB" w:rsidRPr="007649D6">
        <w:t>4.20</w:t>
      </w:r>
      <w:r w:rsidRPr="007649D6">
        <w:t xml:space="preserve"> show that majority of the respondents generally agreed to the statement, this was presented by 32.7% who strongly agreed and 21.8% who agreed respectively. Also 16.8% strongly disagreed, 13.9% disagreed, while 14.9% were not sure. Since majority of the respondents generally agreed, it can be implied that</w:t>
      </w:r>
      <w:r w:rsidR="00AC26D9" w:rsidRPr="007649D6">
        <w:t xml:space="preserve"> parents and teacher’s interaction can enhance academic performance. During an interview session, a key respondent stated that</w:t>
      </w:r>
      <w:r w:rsidR="00C10057" w:rsidRPr="007649D6">
        <w:t>;</w:t>
      </w:r>
    </w:p>
    <w:p w14:paraId="251EE2B5" w14:textId="5B8B3689" w:rsidR="00C10057" w:rsidRPr="007649D6" w:rsidRDefault="00CB3D2C" w:rsidP="008118E6">
      <w:pPr>
        <w:ind w:left="720"/>
        <w:rPr>
          <w:rFonts w:cs="Times New Roman"/>
          <w:i/>
          <w:iCs/>
          <w:szCs w:val="24"/>
        </w:rPr>
      </w:pPr>
      <w:r w:rsidRPr="007649D6">
        <w:rPr>
          <w:rFonts w:cs="Times New Roman"/>
          <w:i/>
          <w:iCs/>
          <w:szCs w:val="24"/>
        </w:rPr>
        <w:t>“Interaction between the two parties helps teachers to advise parents on some things about children and academics, parents also have important information about their children that teachers might not know; and we have seen that such information sharing can bring perspectives to the table that enrich a child’s learning experience”.</w:t>
      </w:r>
      <w:r w:rsidR="000006DE">
        <w:rPr>
          <w:rFonts w:cs="Times New Roman"/>
          <w:i/>
          <w:iCs/>
          <w:szCs w:val="24"/>
        </w:rPr>
        <w:t xml:space="preserve"> (Key respondent 7, September, 2021)</w:t>
      </w:r>
    </w:p>
    <w:p w14:paraId="0993AE7C" w14:textId="1D264F98" w:rsidR="004B0B6C" w:rsidRPr="007649D6" w:rsidRDefault="007F0214" w:rsidP="006B334E">
      <w:r w:rsidRPr="007649D6">
        <w:t xml:space="preserve">This means that knowing about a child’s family life helps teachers prepare lessons that better fit that child’s needs or interact more </w:t>
      </w:r>
      <w:r w:rsidR="00A379C0" w:rsidRPr="007649D6">
        <w:t>efficiently</w:t>
      </w:r>
      <w:r w:rsidRPr="007649D6">
        <w:t xml:space="preserve"> in a bid to improve their academic performance.</w:t>
      </w:r>
    </w:p>
    <w:p w14:paraId="37FE08BE" w14:textId="187810A3" w:rsidR="00A41C26" w:rsidRPr="007649D6" w:rsidRDefault="00A41C26" w:rsidP="00F022DD">
      <w:pPr>
        <w:pStyle w:val="Heading1"/>
      </w:pPr>
      <w:bookmarkStart w:id="376" w:name="_Toc94434939"/>
      <w:r w:rsidRPr="007649D6">
        <w:lastRenderedPageBreak/>
        <w:t xml:space="preserve">4.4.2 </w:t>
      </w:r>
      <w:r w:rsidR="002D3A6B" w:rsidRPr="007649D6">
        <w:t>Improve</w:t>
      </w:r>
      <w:r w:rsidR="002D3A6B">
        <w:t>ment in</w:t>
      </w:r>
      <w:r w:rsidR="002D3A6B" w:rsidRPr="007649D6">
        <w:t xml:space="preserve"> </w:t>
      </w:r>
      <w:r w:rsidR="002D3A6B">
        <w:t>quality of teaching</w:t>
      </w:r>
      <w:bookmarkEnd w:id="376"/>
    </w:p>
    <w:p w14:paraId="32B15467" w14:textId="1166CB1F" w:rsidR="008A71D6" w:rsidRPr="007649D6" w:rsidRDefault="00A41C26" w:rsidP="00A41C26">
      <w:r w:rsidRPr="007649D6">
        <w:t xml:space="preserve">The researcher aimed to determine whether teaching quality has improved through parent active involvement. The response to the question </w:t>
      </w:r>
      <w:r w:rsidR="00DA76FF" w:rsidRPr="007649D6">
        <w:t>is</w:t>
      </w:r>
      <w:r w:rsidRPr="007649D6">
        <w:t xml:space="preserve"> summarised in table 4.21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3"/>
        <w:gridCol w:w="1928"/>
        <w:gridCol w:w="1494"/>
        <w:gridCol w:w="1316"/>
        <w:gridCol w:w="1790"/>
        <w:gridCol w:w="1889"/>
      </w:tblGrid>
      <w:tr w:rsidR="00A57464" w:rsidRPr="007649D6" w14:paraId="16EF73FE" w14:textId="77777777" w:rsidTr="00A57464">
        <w:trPr>
          <w:cantSplit/>
        </w:trPr>
        <w:tc>
          <w:tcPr>
            <w:tcW w:w="5000" w:type="pct"/>
            <w:gridSpan w:val="6"/>
            <w:tcBorders>
              <w:top w:val="nil"/>
              <w:left w:val="nil"/>
              <w:bottom w:val="nil"/>
              <w:right w:val="nil"/>
            </w:tcBorders>
            <w:shd w:val="clear" w:color="auto" w:fill="FFFFFF"/>
            <w:vAlign w:val="center"/>
          </w:tcPr>
          <w:p w14:paraId="27A242F5" w14:textId="2A6A279D" w:rsidR="00A41C26" w:rsidRPr="007649D6" w:rsidRDefault="00A57464" w:rsidP="002E7B7E">
            <w:pPr>
              <w:pStyle w:val="Heading2"/>
            </w:pPr>
            <w:bookmarkStart w:id="377" w:name="_Toc81664328"/>
            <w:bookmarkStart w:id="378" w:name="_Toc86049150"/>
            <w:bookmarkStart w:id="379" w:name="_Toc86657055"/>
            <w:bookmarkStart w:id="380" w:name="_Toc87367807"/>
            <w:bookmarkStart w:id="381" w:name="_Toc87368204"/>
            <w:bookmarkStart w:id="382" w:name="_Toc94434940"/>
            <w:r w:rsidRPr="007649D6">
              <w:t xml:space="preserve">Table 4.21: </w:t>
            </w:r>
            <w:r w:rsidR="008A71D6" w:rsidRPr="007649D6">
              <w:t>Improve</w:t>
            </w:r>
            <w:r w:rsidR="008A71D6">
              <w:t>ment in</w:t>
            </w:r>
            <w:r w:rsidR="008A71D6" w:rsidRPr="007649D6">
              <w:t xml:space="preserve"> </w:t>
            </w:r>
            <w:r w:rsidR="008A71D6">
              <w:t>quality of teaching</w:t>
            </w:r>
            <w:bookmarkEnd w:id="377"/>
            <w:bookmarkEnd w:id="378"/>
            <w:bookmarkEnd w:id="379"/>
            <w:bookmarkEnd w:id="380"/>
            <w:bookmarkEnd w:id="381"/>
            <w:bookmarkEnd w:id="382"/>
          </w:p>
        </w:tc>
      </w:tr>
      <w:tr w:rsidR="00A57464" w:rsidRPr="007649D6" w14:paraId="2886283B" w14:textId="77777777" w:rsidTr="00A57464">
        <w:trPr>
          <w:cantSplit/>
        </w:trPr>
        <w:tc>
          <w:tcPr>
            <w:tcW w:w="1534" w:type="pct"/>
            <w:gridSpan w:val="2"/>
            <w:tcBorders>
              <w:top w:val="nil"/>
              <w:left w:val="nil"/>
              <w:bottom w:val="single" w:sz="8" w:space="0" w:color="152935"/>
              <w:right w:val="nil"/>
            </w:tcBorders>
            <w:shd w:val="clear" w:color="auto" w:fill="FFFFFF"/>
            <w:vAlign w:val="bottom"/>
          </w:tcPr>
          <w:p w14:paraId="7B419995" w14:textId="77777777" w:rsidR="00A41C26" w:rsidRPr="007649D6" w:rsidRDefault="00A41C26" w:rsidP="00A41C26">
            <w:pPr>
              <w:autoSpaceDE w:val="0"/>
              <w:autoSpaceDN w:val="0"/>
              <w:adjustRightInd w:val="0"/>
              <w:spacing w:after="0" w:line="240" w:lineRule="auto"/>
              <w:jc w:val="left"/>
              <w:rPr>
                <w:rFonts w:cs="Times New Roman"/>
                <w:szCs w:val="24"/>
              </w:rPr>
            </w:pPr>
          </w:p>
        </w:tc>
        <w:tc>
          <w:tcPr>
            <w:tcW w:w="798" w:type="pct"/>
            <w:tcBorders>
              <w:top w:val="nil"/>
              <w:left w:val="nil"/>
              <w:bottom w:val="single" w:sz="8" w:space="0" w:color="152935"/>
              <w:right w:val="single" w:sz="8" w:space="0" w:color="E0E0E0"/>
            </w:tcBorders>
            <w:shd w:val="clear" w:color="auto" w:fill="FFFFFF"/>
            <w:vAlign w:val="bottom"/>
          </w:tcPr>
          <w:p w14:paraId="1EADDFD1" w14:textId="77777777" w:rsidR="00A41C26" w:rsidRPr="007649D6" w:rsidRDefault="00A41C26" w:rsidP="00A41C26">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703" w:type="pct"/>
            <w:tcBorders>
              <w:top w:val="nil"/>
              <w:left w:val="single" w:sz="8" w:space="0" w:color="E0E0E0"/>
              <w:bottom w:val="single" w:sz="8" w:space="0" w:color="152935"/>
              <w:right w:val="single" w:sz="8" w:space="0" w:color="E0E0E0"/>
            </w:tcBorders>
            <w:shd w:val="clear" w:color="auto" w:fill="FFFFFF"/>
            <w:vAlign w:val="bottom"/>
          </w:tcPr>
          <w:p w14:paraId="0F7023FA" w14:textId="77777777" w:rsidR="00A41C26" w:rsidRPr="007649D6" w:rsidRDefault="00A41C26" w:rsidP="00A41C26">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56" w:type="pct"/>
            <w:tcBorders>
              <w:top w:val="nil"/>
              <w:left w:val="single" w:sz="8" w:space="0" w:color="E0E0E0"/>
              <w:bottom w:val="single" w:sz="8" w:space="0" w:color="152935"/>
              <w:right w:val="single" w:sz="8" w:space="0" w:color="E0E0E0"/>
            </w:tcBorders>
            <w:shd w:val="clear" w:color="auto" w:fill="FFFFFF"/>
            <w:vAlign w:val="bottom"/>
          </w:tcPr>
          <w:p w14:paraId="5C20F97F" w14:textId="77777777" w:rsidR="00A41C26" w:rsidRPr="007649D6" w:rsidRDefault="00A41C26" w:rsidP="00A41C26">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1009" w:type="pct"/>
            <w:tcBorders>
              <w:top w:val="nil"/>
              <w:left w:val="single" w:sz="8" w:space="0" w:color="E0E0E0"/>
              <w:bottom w:val="single" w:sz="8" w:space="0" w:color="152935"/>
              <w:right w:val="nil"/>
            </w:tcBorders>
            <w:shd w:val="clear" w:color="auto" w:fill="FFFFFF"/>
            <w:vAlign w:val="bottom"/>
          </w:tcPr>
          <w:p w14:paraId="78106882" w14:textId="77777777" w:rsidR="00A41C26" w:rsidRPr="007649D6" w:rsidRDefault="00A41C26" w:rsidP="00A41C26">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A57464" w:rsidRPr="007649D6" w14:paraId="01887459" w14:textId="77777777" w:rsidTr="00A57464">
        <w:trPr>
          <w:cantSplit/>
        </w:trPr>
        <w:tc>
          <w:tcPr>
            <w:tcW w:w="504" w:type="pct"/>
            <w:vMerge w:val="restart"/>
            <w:tcBorders>
              <w:top w:val="single" w:sz="8" w:space="0" w:color="152935"/>
              <w:left w:val="nil"/>
              <w:bottom w:val="single" w:sz="8" w:space="0" w:color="152935"/>
              <w:right w:val="nil"/>
            </w:tcBorders>
            <w:shd w:val="clear" w:color="auto" w:fill="E0E0E0"/>
          </w:tcPr>
          <w:p w14:paraId="3DC23394" w14:textId="77777777" w:rsidR="00A41C26" w:rsidRPr="007649D6" w:rsidRDefault="00A41C26" w:rsidP="00A41C26">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030" w:type="pct"/>
            <w:tcBorders>
              <w:top w:val="single" w:sz="8" w:space="0" w:color="152935"/>
              <w:left w:val="nil"/>
              <w:bottom w:val="single" w:sz="8" w:space="0" w:color="AEAEAE"/>
              <w:right w:val="nil"/>
            </w:tcBorders>
            <w:shd w:val="clear" w:color="auto" w:fill="E0E0E0"/>
          </w:tcPr>
          <w:p w14:paraId="5E418DEE" w14:textId="77777777" w:rsidR="00A41C26" w:rsidRPr="007649D6" w:rsidRDefault="00A41C26" w:rsidP="00A41C26">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98" w:type="pct"/>
            <w:tcBorders>
              <w:top w:val="single" w:sz="8" w:space="0" w:color="152935"/>
              <w:left w:val="nil"/>
              <w:bottom w:val="single" w:sz="8" w:space="0" w:color="AEAEAE"/>
              <w:right w:val="single" w:sz="8" w:space="0" w:color="E0E0E0"/>
            </w:tcBorders>
            <w:shd w:val="clear" w:color="auto" w:fill="FFFFFF"/>
          </w:tcPr>
          <w:p w14:paraId="13EEC326"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17</w:t>
            </w:r>
          </w:p>
        </w:tc>
        <w:tc>
          <w:tcPr>
            <w:tcW w:w="703" w:type="pct"/>
            <w:tcBorders>
              <w:top w:val="single" w:sz="8" w:space="0" w:color="152935"/>
              <w:left w:val="single" w:sz="8" w:space="0" w:color="E0E0E0"/>
              <w:bottom w:val="single" w:sz="8" w:space="0" w:color="AEAEAE"/>
              <w:right w:val="single" w:sz="8" w:space="0" w:color="E0E0E0"/>
            </w:tcBorders>
            <w:shd w:val="clear" w:color="auto" w:fill="FFFFFF"/>
          </w:tcPr>
          <w:p w14:paraId="49C13A8F"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c>
          <w:tcPr>
            <w:tcW w:w="956" w:type="pct"/>
            <w:tcBorders>
              <w:top w:val="single" w:sz="8" w:space="0" w:color="152935"/>
              <w:left w:val="single" w:sz="8" w:space="0" w:color="E0E0E0"/>
              <w:bottom w:val="single" w:sz="8" w:space="0" w:color="AEAEAE"/>
              <w:right w:val="single" w:sz="8" w:space="0" w:color="E0E0E0"/>
            </w:tcBorders>
            <w:shd w:val="clear" w:color="auto" w:fill="FFFFFF"/>
          </w:tcPr>
          <w:p w14:paraId="14F04ACE"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c>
          <w:tcPr>
            <w:tcW w:w="1009" w:type="pct"/>
            <w:tcBorders>
              <w:top w:val="single" w:sz="8" w:space="0" w:color="152935"/>
              <w:left w:val="single" w:sz="8" w:space="0" w:color="E0E0E0"/>
              <w:bottom w:val="single" w:sz="8" w:space="0" w:color="AEAEAE"/>
              <w:right w:val="nil"/>
            </w:tcBorders>
            <w:shd w:val="clear" w:color="auto" w:fill="FFFFFF"/>
          </w:tcPr>
          <w:p w14:paraId="617285EB"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16.8</w:t>
            </w:r>
          </w:p>
        </w:tc>
      </w:tr>
      <w:tr w:rsidR="00A57464" w:rsidRPr="007649D6" w14:paraId="4D153BB8" w14:textId="77777777" w:rsidTr="00A57464">
        <w:trPr>
          <w:cantSplit/>
        </w:trPr>
        <w:tc>
          <w:tcPr>
            <w:tcW w:w="504" w:type="pct"/>
            <w:vMerge/>
            <w:tcBorders>
              <w:top w:val="single" w:sz="8" w:space="0" w:color="152935"/>
              <w:left w:val="nil"/>
              <w:bottom w:val="single" w:sz="8" w:space="0" w:color="152935"/>
              <w:right w:val="nil"/>
            </w:tcBorders>
            <w:shd w:val="clear" w:color="auto" w:fill="E0E0E0"/>
          </w:tcPr>
          <w:p w14:paraId="6AE423FD" w14:textId="77777777" w:rsidR="00A41C26" w:rsidRPr="007649D6" w:rsidRDefault="00A41C26" w:rsidP="00A41C26">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AEAEAE"/>
              <w:right w:val="nil"/>
            </w:tcBorders>
            <w:shd w:val="clear" w:color="auto" w:fill="E0E0E0"/>
          </w:tcPr>
          <w:p w14:paraId="4D45A0D0" w14:textId="77777777" w:rsidR="00A41C26" w:rsidRPr="007649D6" w:rsidRDefault="00A41C26" w:rsidP="00A41C26">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98" w:type="pct"/>
            <w:tcBorders>
              <w:top w:val="single" w:sz="8" w:space="0" w:color="AEAEAE"/>
              <w:left w:val="nil"/>
              <w:bottom w:val="single" w:sz="8" w:space="0" w:color="AEAEAE"/>
              <w:right w:val="single" w:sz="8" w:space="0" w:color="E0E0E0"/>
            </w:tcBorders>
            <w:shd w:val="clear" w:color="auto" w:fill="FFFFFF"/>
          </w:tcPr>
          <w:p w14:paraId="03373358"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28</w:t>
            </w:r>
          </w:p>
        </w:tc>
        <w:tc>
          <w:tcPr>
            <w:tcW w:w="703" w:type="pct"/>
            <w:tcBorders>
              <w:top w:val="single" w:sz="8" w:space="0" w:color="AEAEAE"/>
              <w:left w:val="single" w:sz="8" w:space="0" w:color="E0E0E0"/>
              <w:bottom w:val="single" w:sz="8" w:space="0" w:color="AEAEAE"/>
              <w:right w:val="single" w:sz="8" w:space="0" w:color="E0E0E0"/>
            </w:tcBorders>
            <w:shd w:val="clear" w:color="auto" w:fill="FFFFFF"/>
          </w:tcPr>
          <w:p w14:paraId="77B95A08"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c>
          <w:tcPr>
            <w:tcW w:w="956" w:type="pct"/>
            <w:tcBorders>
              <w:top w:val="single" w:sz="8" w:space="0" w:color="AEAEAE"/>
              <w:left w:val="single" w:sz="8" w:space="0" w:color="E0E0E0"/>
              <w:bottom w:val="single" w:sz="8" w:space="0" w:color="AEAEAE"/>
              <w:right w:val="single" w:sz="8" w:space="0" w:color="E0E0E0"/>
            </w:tcBorders>
            <w:shd w:val="clear" w:color="auto" w:fill="FFFFFF"/>
          </w:tcPr>
          <w:p w14:paraId="1CBFE56A"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27.7</w:t>
            </w:r>
          </w:p>
        </w:tc>
        <w:tc>
          <w:tcPr>
            <w:tcW w:w="1009" w:type="pct"/>
            <w:tcBorders>
              <w:top w:val="single" w:sz="8" w:space="0" w:color="AEAEAE"/>
              <w:left w:val="single" w:sz="8" w:space="0" w:color="E0E0E0"/>
              <w:bottom w:val="single" w:sz="8" w:space="0" w:color="AEAEAE"/>
              <w:right w:val="nil"/>
            </w:tcBorders>
            <w:shd w:val="clear" w:color="auto" w:fill="FFFFFF"/>
          </w:tcPr>
          <w:p w14:paraId="08D0CB55"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44.6</w:t>
            </w:r>
          </w:p>
        </w:tc>
      </w:tr>
      <w:tr w:rsidR="00A57464" w:rsidRPr="007649D6" w14:paraId="57E7790D" w14:textId="77777777" w:rsidTr="00A57464">
        <w:trPr>
          <w:cantSplit/>
        </w:trPr>
        <w:tc>
          <w:tcPr>
            <w:tcW w:w="504" w:type="pct"/>
            <w:vMerge/>
            <w:tcBorders>
              <w:top w:val="single" w:sz="8" w:space="0" w:color="152935"/>
              <w:left w:val="nil"/>
              <w:bottom w:val="single" w:sz="8" w:space="0" w:color="152935"/>
              <w:right w:val="nil"/>
            </w:tcBorders>
            <w:shd w:val="clear" w:color="auto" w:fill="E0E0E0"/>
          </w:tcPr>
          <w:p w14:paraId="42A0D264" w14:textId="77777777" w:rsidR="00A41C26" w:rsidRPr="007649D6" w:rsidRDefault="00A41C26" w:rsidP="00A41C26">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AEAEAE"/>
              <w:right w:val="nil"/>
            </w:tcBorders>
            <w:shd w:val="clear" w:color="auto" w:fill="E0E0E0"/>
          </w:tcPr>
          <w:p w14:paraId="2EB42A49" w14:textId="77777777" w:rsidR="00A41C26" w:rsidRPr="007649D6" w:rsidRDefault="00A41C26" w:rsidP="00A41C26">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98" w:type="pct"/>
            <w:tcBorders>
              <w:top w:val="single" w:sz="8" w:space="0" w:color="AEAEAE"/>
              <w:left w:val="nil"/>
              <w:bottom w:val="single" w:sz="8" w:space="0" w:color="AEAEAE"/>
              <w:right w:val="single" w:sz="8" w:space="0" w:color="E0E0E0"/>
            </w:tcBorders>
            <w:shd w:val="clear" w:color="auto" w:fill="FFFFFF"/>
          </w:tcPr>
          <w:p w14:paraId="50C6F1D5"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56</w:t>
            </w:r>
          </w:p>
        </w:tc>
        <w:tc>
          <w:tcPr>
            <w:tcW w:w="703" w:type="pct"/>
            <w:tcBorders>
              <w:top w:val="single" w:sz="8" w:space="0" w:color="AEAEAE"/>
              <w:left w:val="single" w:sz="8" w:space="0" w:color="E0E0E0"/>
              <w:bottom w:val="single" w:sz="8" w:space="0" w:color="AEAEAE"/>
              <w:right w:val="single" w:sz="8" w:space="0" w:color="E0E0E0"/>
            </w:tcBorders>
            <w:shd w:val="clear" w:color="auto" w:fill="FFFFFF"/>
          </w:tcPr>
          <w:p w14:paraId="7B3864DF"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55.4</w:t>
            </w:r>
          </w:p>
        </w:tc>
        <w:tc>
          <w:tcPr>
            <w:tcW w:w="956" w:type="pct"/>
            <w:tcBorders>
              <w:top w:val="single" w:sz="8" w:space="0" w:color="AEAEAE"/>
              <w:left w:val="single" w:sz="8" w:space="0" w:color="E0E0E0"/>
              <w:bottom w:val="single" w:sz="8" w:space="0" w:color="AEAEAE"/>
              <w:right w:val="single" w:sz="8" w:space="0" w:color="E0E0E0"/>
            </w:tcBorders>
            <w:shd w:val="clear" w:color="auto" w:fill="FFFFFF"/>
          </w:tcPr>
          <w:p w14:paraId="3D82BFD0"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55.4</w:t>
            </w:r>
          </w:p>
        </w:tc>
        <w:tc>
          <w:tcPr>
            <w:tcW w:w="1009" w:type="pct"/>
            <w:tcBorders>
              <w:top w:val="single" w:sz="8" w:space="0" w:color="AEAEAE"/>
              <w:left w:val="single" w:sz="8" w:space="0" w:color="E0E0E0"/>
              <w:bottom w:val="single" w:sz="8" w:space="0" w:color="AEAEAE"/>
              <w:right w:val="nil"/>
            </w:tcBorders>
            <w:shd w:val="clear" w:color="auto" w:fill="FFFFFF"/>
          </w:tcPr>
          <w:p w14:paraId="5C0571B1"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A57464" w:rsidRPr="007649D6" w14:paraId="6F56A421" w14:textId="77777777" w:rsidTr="00A57464">
        <w:trPr>
          <w:cantSplit/>
        </w:trPr>
        <w:tc>
          <w:tcPr>
            <w:tcW w:w="504" w:type="pct"/>
            <w:vMerge/>
            <w:tcBorders>
              <w:top w:val="single" w:sz="8" w:space="0" w:color="152935"/>
              <w:left w:val="nil"/>
              <w:bottom w:val="single" w:sz="8" w:space="0" w:color="152935"/>
              <w:right w:val="nil"/>
            </w:tcBorders>
            <w:shd w:val="clear" w:color="auto" w:fill="E0E0E0"/>
          </w:tcPr>
          <w:p w14:paraId="661BDB2F" w14:textId="77777777" w:rsidR="00A41C26" w:rsidRPr="007649D6" w:rsidRDefault="00A41C26" w:rsidP="00A41C26">
            <w:pPr>
              <w:autoSpaceDE w:val="0"/>
              <w:autoSpaceDN w:val="0"/>
              <w:adjustRightInd w:val="0"/>
              <w:spacing w:after="0" w:line="240" w:lineRule="auto"/>
              <w:jc w:val="left"/>
              <w:rPr>
                <w:rFonts w:cs="Times New Roman"/>
                <w:szCs w:val="24"/>
              </w:rPr>
            </w:pPr>
          </w:p>
        </w:tc>
        <w:tc>
          <w:tcPr>
            <w:tcW w:w="1030" w:type="pct"/>
            <w:tcBorders>
              <w:top w:val="single" w:sz="8" w:space="0" w:color="AEAEAE"/>
              <w:left w:val="nil"/>
              <w:bottom w:val="single" w:sz="8" w:space="0" w:color="152935"/>
              <w:right w:val="nil"/>
            </w:tcBorders>
            <w:shd w:val="clear" w:color="auto" w:fill="E0E0E0"/>
          </w:tcPr>
          <w:p w14:paraId="55B496C1" w14:textId="77777777" w:rsidR="00A41C26" w:rsidRPr="007649D6" w:rsidRDefault="00A41C26" w:rsidP="00A41C26">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98" w:type="pct"/>
            <w:tcBorders>
              <w:top w:val="single" w:sz="8" w:space="0" w:color="AEAEAE"/>
              <w:left w:val="nil"/>
              <w:bottom w:val="single" w:sz="8" w:space="0" w:color="152935"/>
              <w:right w:val="single" w:sz="8" w:space="0" w:color="E0E0E0"/>
            </w:tcBorders>
            <w:shd w:val="clear" w:color="auto" w:fill="FFFFFF"/>
          </w:tcPr>
          <w:p w14:paraId="0C084D8C"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703" w:type="pct"/>
            <w:tcBorders>
              <w:top w:val="single" w:sz="8" w:space="0" w:color="AEAEAE"/>
              <w:left w:val="single" w:sz="8" w:space="0" w:color="E0E0E0"/>
              <w:bottom w:val="single" w:sz="8" w:space="0" w:color="152935"/>
              <w:right w:val="single" w:sz="8" w:space="0" w:color="E0E0E0"/>
            </w:tcBorders>
            <w:shd w:val="clear" w:color="auto" w:fill="FFFFFF"/>
          </w:tcPr>
          <w:p w14:paraId="3593A8C2"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56" w:type="pct"/>
            <w:tcBorders>
              <w:top w:val="single" w:sz="8" w:space="0" w:color="AEAEAE"/>
              <w:left w:val="single" w:sz="8" w:space="0" w:color="E0E0E0"/>
              <w:bottom w:val="single" w:sz="8" w:space="0" w:color="152935"/>
              <w:right w:val="single" w:sz="8" w:space="0" w:color="E0E0E0"/>
            </w:tcBorders>
            <w:shd w:val="clear" w:color="auto" w:fill="FFFFFF"/>
          </w:tcPr>
          <w:p w14:paraId="7CBDFD74" w14:textId="77777777" w:rsidR="00A41C26" w:rsidRPr="007649D6" w:rsidRDefault="00A41C26" w:rsidP="00A41C26">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1009" w:type="pct"/>
            <w:tcBorders>
              <w:top w:val="single" w:sz="8" w:space="0" w:color="AEAEAE"/>
              <w:left w:val="single" w:sz="8" w:space="0" w:color="E0E0E0"/>
              <w:bottom w:val="single" w:sz="8" w:space="0" w:color="152935"/>
              <w:right w:val="nil"/>
            </w:tcBorders>
            <w:shd w:val="clear" w:color="auto" w:fill="FFFFFF"/>
            <w:vAlign w:val="center"/>
          </w:tcPr>
          <w:p w14:paraId="1FB14952" w14:textId="77777777" w:rsidR="00A41C26" w:rsidRPr="007649D6" w:rsidRDefault="00A41C26" w:rsidP="00A41C26">
            <w:pPr>
              <w:autoSpaceDE w:val="0"/>
              <w:autoSpaceDN w:val="0"/>
              <w:adjustRightInd w:val="0"/>
              <w:spacing w:after="0" w:line="240" w:lineRule="auto"/>
              <w:jc w:val="left"/>
              <w:rPr>
                <w:rFonts w:cs="Times New Roman"/>
                <w:szCs w:val="24"/>
              </w:rPr>
            </w:pPr>
          </w:p>
        </w:tc>
      </w:tr>
    </w:tbl>
    <w:p w14:paraId="354D1A0C" w14:textId="77777777" w:rsidR="003B1A4D" w:rsidRPr="007649D6" w:rsidRDefault="003B1A4D" w:rsidP="003B1A4D">
      <w:pPr>
        <w:rPr>
          <w:b/>
        </w:rPr>
      </w:pPr>
      <w:r w:rsidRPr="007649D6">
        <w:rPr>
          <w:b/>
        </w:rPr>
        <w:t>Source: Primary data</w:t>
      </w:r>
    </w:p>
    <w:p w14:paraId="69E381EB" w14:textId="59ECC8DE" w:rsidR="00A41C26" w:rsidRDefault="003B1A4D" w:rsidP="003B1A4D">
      <w:r w:rsidRPr="007649D6">
        <w:t xml:space="preserve">As seen in table </w:t>
      </w:r>
      <w:r w:rsidR="007861F6" w:rsidRPr="007649D6">
        <w:t>4.21</w:t>
      </w:r>
      <w:r w:rsidRPr="007649D6">
        <w:t>, results indicate that 16.8% of the respondents were not sure, these mentioned that their connection to the dam does not ensure them with access to such information. 27.7% agreed while 55.4% strongly agreed respectively. Since this is the majority response it can be interpreted to mean that</w:t>
      </w:r>
      <w:r w:rsidR="00344B0B" w:rsidRPr="007649D6">
        <w:t xml:space="preserve"> parents active involvement motivates teaching quality since child’s learning is made simpler. The respondents indicated that there are aspects such as </w:t>
      </w:r>
      <w:r w:rsidR="007358ED" w:rsidRPr="007649D6">
        <w:t>comprehension</w:t>
      </w:r>
      <w:r w:rsidR="00344B0B" w:rsidRPr="007649D6">
        <w:t xml:space="preserve"> and reading fluency improve</w:t>
      </w:r>
      <w:r w:rsidR="000A4833" w:rsidRPr="007649D6">
        <w:t xml:space="preserve"> in situations when parents are actively involved. </w:t>
      </w:r>
      <w:r w:rsidR="00221618" w:rsidRPr="007649D6">
        <w:t xml:space="preserve">Administration from </w:t>
      </w:r>
      <w:proofErr w:type="spellStart"/>
      <w:r w:rsidR="00221618" w:rsidRPr="007649D6">
        <w:t>Kikonda</w:t>
      </w:r>
      <w:proofErr w:type="spellEnd"/>
      <w:r w:rsidR="00221618" w:rsidRPr="007649D6">
        <w:t xml:space="preserve"> primary school revealed that almost 72% of parents do spend time reading with their children </w:t>
      </w:r>
      <w:r w:rsidR="003439F0" w:rsidRPr="007649D6">
        <w:t xml:space="preserve">and this helps improve on student behavior in classroom. </w:t>
      </w:r>
      <w:r w:rsidR="00F70F46" w:rsidRPr="007649D6">
        <w:t xml:space="preserve">However, this is only achievable when parents understand the school curriculum and activities. </w:t>
      </w:r>
    </w:p>
    <w:p w14:paraId="6BE2D52C" w14:textId="62C2EA71" w:rsidR="002C6D41" w:rsidRPr="00237161" w:rsidRDefault="002C6D41" w:rsidP="003B1A4D">
      <w:bookmarkStart w:id="383" w:name="_Hlk94796674"/>
      <w:r w:rsidRPr="008001E7">
        <w:t xml:space="preserve">According to </w:t>
      </w:r>
      <w:hyperlink r:id="rId10" w:tgtFrame="_blank" w:history="1">
        <w:r w:rsidRPr="008001E7">
          <w:rPr>
            <w:rStyle w:val="Hyperlink"/>
            <w:color w:val="auto"/>
            <w:u w:val="none"/>
          </w:rPr>
          <w:t>Waterford.org</w:t>
        </w:r>
      </w:hyperlink>
      <w:r w:rsidRPr="008001E7">
        <w:t xml:space="preserve">, an organization seeking to help children succeed through access to lifelong education, the participation of parents in the educational process means </w:t>
      </w:r>
      <w:r w:rsidRPr="008001E7">
        <w:lastRenderedPageBreak/>
        <w:t>that teachers and parents share the responsibility to teach students and work together to achieve educational goals. To this end, the organization suggests that teachers invite parents to regular school meetings and events and that parents voluntarily commit to prioritizing these goals</w:t>
      </w:r>
      <w:bookmarkEnd w:id="383"/>
      <w:r w:rsidRPr="008001E7">
        <w:t>. </w:t>
      </w:r>
    </w:p>
    <w:p w14:paraId="4DB8414B" w14:textId="3FF231C4" w:rsidR="00EE7EEC" w:rsidRPr="007649D6" w:rsidRDefault="00EE7EEC" w:rsidP="00F022DD">
      <w:pPr>
        <w:pStyle w:val="Heading1"/>
      </w:pPr>
      <w:bookmarkStart w:id="384" w:name="_Toc94434941"/>
      <w:r w:rsidRPr="007649D6">
        <w:t xml:space="preserve">4.4.3 </w:t>
      </w:r>
      <w:r w:rsidR="00962ABD">
        <w:t xml:space="preserve">Increased interest in </w:t>
      </w:r>
      <w:proofErr w:type="spellStart"/>
      <w:r w:rsidR="002016EF">
        <w:t>childrens</w:t>
      </w:r>
      <w:proofErr w:type="spellEnd"/>
      <w:r w:rsidR="00962ABD">
        <w:t>’ academic progress</w:t>
      </w:r>
      <w:bookmarkEnd w:id="384"/>
    </w:p>
    <w:p w14:paraId="58F24397" w14:textId="01F1C2DF" w:rsidR="00F45E42" w:rsidRPr="007649D6" w:rsidRDefault="00EE7EEC" w:rsidP="00EE7EEC">
      <w:r w:rsidRPr="007649D6">
        <w:t>The respondents were asked whether parents are frequently called to discuss children’s academic progress. The responses to the question are presented in table 4.22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483D0B" w:rsidRPr="007649D6" w14:paraId="13979985" w14:textId="77777777" w:rsidTr="00483D0B">
        <w:trPr>
          <w:cantSplit/>
        </w:trPr>
        <w:tc>
          <w:tcPr>
            <w:tcW w:w="5000" w:type="pct"/>
            <w:gridSpan w:val="6"/>
            <w:tcBorders>
              <w:top w:val="nil"/>
              <w:left w:val="nil"/>
              <w:bottom w:val="nil"/>
              <w:right w:val="nil"/>
            </w:tcBorders>
            <w:shd w:val="clear" w:color="auto" w:fill="FFFFFF"/>
            <w:vAlign w:val="center"/>
          </w:tcPr>
          <w:p w14:paraId="30ADB8CF" w14:textId="539801A8" w:rsidR="00EE7EEC" w:rsidRPr="007649D6" w:rsidRDefault="00483D0B" w:rsidP="0061409F">
            <w:pPr>
              <w:pStyle w:val="Heading1"/>
            </w:pPr>
            <w:bookmarkStart w:id="385" w:name="_Toc81664330"/>
            <w:bookmarkStart w:id="386" w:name="_Toc86049152"/>
            <w:bookmarkStart w:id="387" w:name="_Toc86657057"/>
            <w:bookmarkStart w:id="388" w:name="_Toc87367809"/>
            <w:bookmarkStart w:id="389" w:name="_Toc87368206"/>
            <w:bookmarkStart w:id="390" w:name="_Toc94434942"/>
            <w:r w:rsidRPr="007649D6">
              <w:t xml:space="preserve">Table 4.22: </w:t>
            </w:r>
            <w:r w:rsidR="00496BC8">
              <w:t xml:space="preserve">Increased interest in </w:t>
            </w:r>
            <w:proofErr w:type="spellStart"/>
            <w:r w:rsidR="00496BC8">
              <w:t>childrens</w:t>
            </w:r>
            <w:proofErr w:type="spellEnd"/>
            <w:r w:rsidR="00496BC8">
              <w:t>’ academic progress</w:t>
            </w:r>
            <w:bookmarkEnd w:id="385"/>
            <w:bookmarkEnd w:id="386"/>
            <w:bookmarkEnd w:id="387"/>
            <w:bookmarkEnd w:id="388"/>
            <w:bookmarkEnd w:id="389"/>
            <w:bookmarkEnd w:id="390"/>
          </w:p>
        </w:tc>
      </w:tr>
      <w:tr w:rsidR="00483D0B" w:rsidRPr="007649D6" w14:paraId="7C9E56D4" w14:textId="77777777" w:rsidTr="00483D0B">
        <w:trPr>
          <w:cantSplit/>
        </w:trPr>
        <w:tc>
          <w:tcPr>
            <w:tcW w:w="1654" w:type="pct"/>
            <w:gridSpan w:val="2"/>
            <w:tcBorders>
              <w:top w:val="nil"/>
              <w:left w:val="nil"/>
              <w:bottom w:val="single" w:sz="8" w:space="0" w:color="152935"/>
              <w:right w:val="nil"/>
            </w:tcBorders>
            <w:shd w:val="clear" w:color="auto" w:fill="FFFFFF"/>
            <w:vAlign w:val="bottom"/>
          </w:tcPr>
          <w:p w14:paraId="39E93F42" w14:textId="77777777" w:rsidR="00EE7EEC" w:rsidRPr="007649D6" w:rsidRDefault="00EE7EEC" w:rsidP="00EE7EEC">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442CACCE" w14:textId="77777777" w:rsidR="00EE7EEC" w:rsidRPr="007649D6" w:rsidRDefault="00EE7EEC" w:rsidP="00EE7EEC">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00EE2EE9" w14:textId="77777777" w:rsidR="00EE7EEC" w:rsidRPr="007649D6" w:rsidRDefault="00EE7EEC" w:rsidP="00EE7EEC">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4C8A4C7A" w14:textId="77777777" w:rsidR="00EE7EEC" w:rsidRPr="007649D6" w:rsidRDefault="00EE7EEC" w:rsidP="00EE7EEC">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70A4C820" w14:textId="77777777" w:rsidR="00EE7EEC" w:rsidRPr="007649D6" w:rsidRDefault="00EE7EEC" w:rsidP="00EE7EEC">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483D0B" w:rsidRPr="007649D6" w14:paraId="14A85D5B" w14:textId="77777777" w:rsidTr="00483D0B">
        <w:trPr>
          <w:cantSplit/>
        </w:trPr>
        <w:tc>
          <w:tcPr>
            <w:tcW w:w="487" w:type="pct"/>
            <w:vMerge w:val="restart"/>
            <w:tcBorders>
              <w:top w:val="single" w:sz="8" w:space="0" w:color="152935"/>
              <w:left w:val="nil"/>
              <w:bottom w:val="single" w:sz="8" w:space="0" w:color="152935"/>
              <w:right w:val="nil"/>
            </w:tcBorders>
            <w:shd w:val="clear" w:color="auto" w:fill="E0E0E0"/>
          </w:tcPr>
          <w:p w14:paraId="6175EFBC" w14:textId="77777777" w:rsidR="00F45E42" w:rsidRPr="007649D6" w:rsidRDefault="00F45E42" w:rsidP="00F45E42">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047AEEB8" w14:textId="77777777" w:rsidR="00F45E42" w:rsidRPr="007649D6" w:rsidRDefault="00F45E42" w:rsidP="00F45E42">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7B24C023" w14:textId="05E7E6EE"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24</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4BEC00DD" w14:textId="1A445571"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23.8</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37EA0BC2" w14:textId="59E271FF"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23.8</w:t>
            </w:r>
          </w:p>
        </w:tc>
        <w:tc>
          <w:tcPr>
            <w:tcW w:w="974" w:type="pct"/>
            <w:tcBorders>
              <w:top w:val="single" w:sz="8" w:space="0" w:color="152935"/>
              <w:left w:val="single" w:sz="8" w:space="0" w:color="E0E0E0"/>
              <w:bottom w:val="single" w:sz="8" w:space="0" w:color="AEAEAE"/>
              <w:right w:val="nil"/>
            </w:tcBorders>
            <w:shd w:val="clear" w:color="auto" w:fill="FFFFFF"/>
          </w:tcPr>
          <w:p w14:paraId="28D1D36A" w14:textId="36073FB6"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23.8</w:t>
            </w:r>
          </w:p>
        </w:tc>
      </w:tr>
      <w:tr w:rsidR="00483D0B" w:rsidRPr="007649D6" w14:paraId="7B02C0DB" w14:textId="77777777" w:rsidTr="00483D0B">
        <w:trPr>
          <w:cantSplit/>
        </w:trPr>
        <w:tc>
          <w:tcPr>
            <w:tcW w:w="487" w:type="pct"/>
            <w:vMerge/>
            <w:tcBorders>
              <w:top w:val="single" w:sz="8" w:space="0" w:color="152935"/>
              <w:left w:val="nil"/>
              <w:bottom w:val="single" w:sz="8" w:space="0" w:color="152935"/>
              <w:right w:val="nil"/>
            </w:tcBorders>
            <w:shd w:val="clear" w:color="auto" w:fill="E0E0E0"/>
          </w:tcPr>
          <w:p w14:paraId="1A12295A" w14:textId="77777777" w:rsidR="00F45E42" w:rsidRPr="007649D6" w:rsidRDefault="00F45E42" w:rsidP="00F45E42">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5C92B80" w14:textId="77777777" w:rsidR="00F45E42" w:rsidRPr="007649D6" w:rsidRDefault="00F45E42" w:rsidP="00F45E42">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5196A41E" w14:textId="21D33105"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40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B22EBD7" w14:textId="775EAB2A"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39.6</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5BE61E3" w14:textId="001B2B19"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39.6</w:t>
            </w:r>
          </w:p>
        </w:tc>
        <w:tc>
          <w:tcPr>
            <w:tcW w:w="974" w:type="pct"/>
            <w:tcBorders>
              <w:top w:val="single" w:sz="8" w:space="0" w:color="AEAEAE"/>
              <w:left w:val="single" w:sz="8" w:space="0" w:color="E0E0E0"/>
              <w:bottom w:val="single" w:sz="8" w:space="0" w:color="AEAEAE"/>
              <w:right w:val="nil"/>
            </w:tcBorders>
            <w:shd w:val="clear" w:color="auto" w:fill="FFFFFF"/>
          </w:tcPr>
          <w:p w14:paraId="13BDFF95" w14:textId="4A818DE1"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63.4</w:t>
            </w:r>
          </w:p>
        </w:tc>
      </w:tr>
      <w:tr w:rsidR="00483D0B" w:rsidRPr="007649D6" w14:paraId="41E3E230" w14:textId="77777777" w:rsidTr="00483D0B">
        <w:trPr>
          <w:cantSplit/>
        </w:trPr>
        <w:tc>
          <w:tcPr>
            <w:tcW w:w="487" w:type="pct"/>
            <w:vMerge/>
            <w:tcBorders>
              <w:top w:val="single" w:sz="8" w:space="0" w:color="152935"/>
              <w:left w:val="nil"/>
              <w:bottom w:val="single" w:sz="8" w:space="0" w:color="152935"/>
              <w:right w:val="nil"/>
            </w:tcBorders>
            <w:shd w:val="clear" w:color="auto" w:fill="E0E0E0"/>
          </w:tcPr>
          <w:p w14:paraId="33AD8792" w14:textId="77777777" w:rsidR="00EE7EEC" w:rsidRPr="007649D6" w:rsidRDefault="00EE7EEC" w:rsidP="00EE7EE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2336C92D" w14:textId="77777777" w:rsidR="00EE7EEC" w:rsidRPr="007649D6" w:rsidRDefault="00EE7EEC" w:rsidP="00EE7EEC">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07D094B9" w14:textId="77777777" w:rsidR="00EE7EEC" w:rsidRPr="007649D6" w:rsidRDefault="00EE7EEC" w:rsidP="00EE7EEC">
            <w:pPr>
              <w:autoSpaceDE w:val="0"/>
              <w:autoSpaceDN w:val="0"/>
              <w:adjustRightInd w:val="0"/>
              <w:spacing w:after="0" w:line="320" w:lineRule="atLeast"/>
              <w:ind w:left="60" w:right="60"/>
              <w:jc w:val="right"/>
              <w:rPr>
                <w:rFonts w:cs="Times New Roman"/>
                <w:szCs w:val="24"/>
              </w:rPr>
            </w:pPr>
            <w:r w:rsidRPr="007649D6">
              <w:rPr>
                <w:rFonts w:cs="Times New Roman"/>
                <w:szCs w:val="24"/>
              </w:rPr>
              <w:t>11</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67E63AB9" w14:textId="77777777" w:rsidR="00EE7EEC" w:rsidRPr="007649D6" w:rsidRDefault="00EE7EEC" w:rsidP="00EE7EEC">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0667A9EC" w14:textId="77777777" w:rsidR="00EE7EEC" w:rsidRPr="007649D6" w:rsidRDefault="00EE7EEC" w:rsidP="00EE7EEC">
            <w:pPr>
              <w:autoSpaceDE w:val="0"/>
              <w:autoSpaceDN w:val="0"/>
              <w:adjustRightInd w:val="0"/>
              <w:spacing w:after="0" w:line="320" w:lineRule="atLeast"/>
              <w:ind w:left="60" w:right="60"/>
              <w:jc w:val="right"/>
              <w:rPr>
                <w:rFonts w:cs="Times New Roman"/>
                <w:szCs w:val="24"/>
              </w:rPr>
            </w:pPr>
            <w:r w:rsidRPr="007649D6">
              <w:rPr>
                <w:rFonts w:cs="Times New Roman"/>
                <w:szCs w:val="24"/>
              </w:rPr>
              <w:t>10.9</w:t>
            </w:r>
          </w:p>
        </w:tc>
        <w:tc>
          <w:tcPr>
            <w:tcW w:w="974" w:type="pct"/>
            <w:tcBorders>
              <w:top w:val="single" w:sz="8" w:space="0" w:color="AEAEAE"/>
              <w:left w:val="single" w:sz="8" w:space="0" w:color="E0E0E0"/>
              <w:bottom w:val="single" w:sz="8" w:space="0" w:color="AEAEAE"/>
              <w:right w:val="nil"/>
            </w:tcBorders>
            <w:shd w:val="clear" w:color="auto" w:fill="FFFFFF"/>
          </w:tcPr>
          <w:p w14:paraId="51EE66A0" w14:textId="6B698DB2" w:rsidR="00EE7EEC" w:rsidRPr="007649D6" w:rsidRDefault="00F45E42" w:rsidP="00EE7EEC">
            <w:pPr>
              <w:autoSpaceDE w:val="0"/>
              <w:autoSpaceDN w:val="0"/>
              <w:adjustRightInd w:val="0"/>
              <w:spacing w:after="0" w:line="320" w:lineRule="atLeast"/>
              <w:ind w:left="60" w:right="60"/>
              <w:jc w:val="right"/>
              <w:rPr>
                <w:rFonts w:cs="Times New Roman"/>
                <w:szCs w:val="24"/>
              </w:rPr>
            </w:pPr>
            <w:r w:rsidRPr="007649D6">
              <w:rPr>
                <w:rFonts w:cs="Times New Roman"/>
                <w:szCs w:val="24"/>
              </w:rPr>
              <w:t>74.3</w:t>
            </w:r>
          </w:p>
        </w:tc>
      </w:tr>
      <w:tr w:rsidR="00483D0B" w:rsidRPr="007649D6" w14:paraId="000BF671" w14:textId="77777777" w:rsidTr="00483D0B">
        <w:trPr>
          <w:cantSplit/>
        </w:trPr>
        <w:tc>
          <w:tcPr>
            <w:tcW w:w="487" w:type="pct"/>
            <w:vMerge/>
            <w:tcBorders>
              <w:top w:val="single" w:sz="8" w:space="0" w:color="152935"/>
              <w:left w:val="nil"/>
              <w:bottom w:val="single" w:sz="8" w:space="0" w:color="152935"/>
              <w:right w:val="nil"/>
            </w:tcBorders>
            <w:shd w:val="clear" w:color="auto" w:fill="E0E0E0"/>
          </w:tcPr>
          <w:p w14:paraId="5E693203" w14:textId="77777777" w:rsidR="00F45E42" w:rsidRPr="007649D6" w:rsidRDefault="00F45E42" w:rsidP="00F45E42">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04B0907C" w14:textId="77777777" w:rsidR="00F45E42" w:rsidRPr="007649D6" w:rsidRDefault="00F45E42" w:rsidP="00F45E42">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04A38E09" w14:textId="66369AF6"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14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118CB076" w14:textId="56BC26F2"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5D5A5364" w14:textId="2583D558"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74" w:type="pct"/>
            <w:tcBorders>
              <w:top w:val="single" w:sz="8" w:space="0" w:color="AEAEAE"/>
              <w:left w:val="single" w:sz="8" w:space="0" w:color="E0E0E0"/>
              <w:bottom w:val="single" w:sz="8" w:space="0" w:color="AEAEAE"/>
              <w:right w:val="nil"/>
            </w:tcBorders>
            <w:shd w:val="clear" w:color="auto" w:fill="FFFFFF"/>
          </w:tcPr>
          <w:p w14:paraId="6D3E09D4" w14:textId="55F653AA"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88.1</w:t>
            </w:r>
          </w:p>
        </w:tc>
      </w:tr>
      <w:tr w:rsidR="00483D0B" w:rsidRPr="007649D6" w14:paraId="6F57D59C" w14:textId="77777777" w:rsidTr="00483D0B">
        <w:trPr>
          <w:cantSplit/>
        </w:trPr>
        <w:tc>
          <w:tcPr>
            <w:tcW w:w="487" w:type="pct"/>
            <w:vMerge/>
            <w:tcBorders>
              <w:top w:val="single" w:sz="8" w:space="0" w:color="152935"/>
              <w:left w:val="nil"/>
              <w:bottom w:val="single" w:sz="8" w:space="0" w:color="152935"/>
              <w:right w:val="nil"/>
            </w:tcBorders>
            <w:shd w:val="clear" w:color="auto" w:fill="E0E0E0"/>
          </w:tcPr>
          <w:p w14:paraId="65F9FA3B" w14:textId="77777777" w:rsidR="00F45E42" w:rsidRPr="007649D6" w:rsidRDefault="00F45E42" w:rsidP="00F45E42">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2019794" w14:textId="77777777" w:rsidR="00F45E42" w:rsidRPr="007649D6" w:rsidRDefault="00F45E42" w:rsidP="00F45E42">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5220F0B1" w14:textId="00452C38"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12</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54BE8DAB" w14:textId="2CF1A926"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D4DAB05" w14:textId="78E1DFD2"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74" w:type="pct"/>
            <w:tcBorders>
              <w:top w:val="single" w:sz="8" w:space="0" w:color="AEAEAE"/>
              <w:left w:val="single" w:sz="8" w:space="0" w:color="E0E0E0"/>
              <w:bottom w:val="single" w:sz="8" w:space="0" w:color="AEAEAE"/>
              <w:right w:val="nil"/>
            </w:tcBorders>
            <w:shd w:val="clear" w:color="auto" w:fill="FFFFFF"/>
          </w:tcPr>
          <w:p w14:paraId="17A6A6C0" w14:textId="77777777" w:rsidR="00F45E42" w:rsidRPr="007649D6" w:rsidRDefault="00F45E42" w:rsidP="00F45E42">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483D0B" w:rsidRPr="007649D6" w14:paraId="44730C1A" w14:textId="77777777" w:rsidTr="00483D0B">
        <w:trPr>
          <w:cantSplit/>
        </w:trPr>
        <w:tc>
          <w:tcPr>
            <w:tcW w:w="487" w:type="pct"/>
            <w:vMerge/>
            <w:tcBorders>
              <w:top w:val="single" w:sz="8" w:space="0" w:color="152935"/>
              <w:left w:val="nil"/>
              <w:bottom w:val="single" w:sz="8" w:space="0" w:color="152935"/>
              <w:right w:val="nil"/>
            </w:tcBorders>
            <w:shd w:val="clear" w:color="auto" w:fill="E0E0E0"/>
          </w:tcPr>
          <w:p w14:paraId="17AAB4EA" w14:textId="77777777" w:rsidR="00EE7EEC" w:rsidRPr="007649D6" w:rsidRDefault="00EE7EEC" w:rsidP="00EE7EE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0AEB3693" w14:textId="77777777" w:rsidR="00EE7EEC" w:rsidRPr="007649D6" w:rsidRDefault="00EE7EEC" w:rsidP="00EE7EEC">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7C995667" w14:textId="77777777" w:rsidR="00EE7EEC" w:rsidRPr="007649D6" w:rsidRDefault="00EE7EEC" w:rsidP="00EE7EEC">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2194A5AE" w14:textId="77777777" w:rsidR="00EE7EEC" w:rsidRPr="007649D6" w:rsidRDefault="00EE7EEC" w:rsidP="00EE7EEC">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5EA4CC37" w14:textId="77777777" w:rsidR="00EE7EEC" w:rsidRPr="007649D6" w:rsidRDefault="00EE7EEC" w:rsidP="00EE7EEC">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733B492C" w14:textId="77777777" w:rsidR="00EE7EEC" w:rsidRPr="007649D6" w:rsidRDefault="00EE7EEC" w:rsidP="00EE7EEC">
            <w:pPr>
              <w:autoSpaceDE w:val="0"/>
              <w:autoSpaceDN w:val="0"/>
              <w:adjustRightInd w:val="0"/>
              <w:spacing w:after="0" w:line="240" w:lineRule="auto"/>
              <w:jc w:val="left"/>
              <w:rPr>
                <w:rFonts w:cs="Times New Roman"/>
                <w:szCs w:val="24"/>
              </w:rPr>
            </w:pPr>
          </w:p>
        </w:tc>
      </w:tr>
    </w:tbl>
    <w:p w14:paraId="36A71AD9" w14:textId="77777777" w:rsidR="00483D0B" w:rsidRPr="007649D6" w:rsidRDefault="00483D0B" w:rsidP="00483D0B">
      <w:pPr>
        <w:rPr>
          <w:b/>
        </w:rPr>
      </w:pPr>
      <w:r w:rsidRPr="007649D6">
        <w:rPr>
          <w:b/>
        </w:rPr>
        <w:t>Source: Primary data</w:t>
      </w:r>
    </w:p>
    <w:p w14:paraId="0CA429AD" w14:textId="58A93F1D" w:rsidR="00EE7EEC" w:rsidRPr="007649D6" w:rsidRDefault="00483D0B" w:rsidP="005C1449">
      <w:pPr>
        <w:rPr>
          <w:rFonts w:cs="Times New Roman"/>
          <w:szCs w:val="24"/>
        </w:rPr>
      </w:pPr>
      <w:r w:rsidRPr="007649D6">
        <w:t xml:space="preserve">The results in table </w:t>
      </w:r>
      <w:r w:rsidR="005C1449" w:rsidRPr="007649D6">
        <w:t>4.22</w:t>
      </w:r>
      <w:r w:rsidRPr="007649D6">
        <w:t xml:space="preserve"> show that 13.9% of the respondents agreed, 11.9% </w:t>
      </w:r>
      <w:r w:rsidR="009543CE" w:rsidRPr="007649D6">
        <w:t xml:space="preserve">strongly </w:t>
      </w:r>
      <w:r w:rsidRPr="007649D6">
        <w:t xml:space="preserve">agreed, 10.9% were not sure, 23.8% </w:t>
      </w:r>
      <w:r w:rsidR="00261C71" w:rsidRPr="007649D6">
        <w:t xml:space="preserve">strongly </w:t>
      </w:r>
      <w:r w:rsidR="007D5A7A" w:rsidRPr="007649D6">
        <w:t>dis</w:t>
      </w:r>
      <w:r w:rsidRPr="007649D6">
        <w:t xml:space="preserve">agreed while 39.6% </w:t>
      </w:r>
      <w:r w:rsidR="007D5A7A" w:rsidRPr="007649D6">
        <w:t>dis</w:t>
      </w:r>
      <w:r w:rsidRPr="007649D6">
        <w:t>agreed respectively. The results show that majority of the respondents generally agreed and this can be used to conclude that</w:t>
      </w:r>
      <w:r w:rsidR="00F62DFD" w:rsidRPr="007649D6">
        <w:t xml:space="preserve"> teachers are not consistent on calling parents to update them on their children’s academic progress. </w:t>
      </w:r>
      <w:r w:rsidR="00DB04A3" w:rsidRPr="007649D6">
        <w:t>It was revealed that</w:t>
      </w:r>
      <w:r w:rsidR="00391A1E" w:rsidRPr="007649D6">
        <w:t xml:space="preserve"> it is the responsibility of the class teachers to make regular updates to parents on children’s academic issues, however, most teachers do are not consistent with this activity, they often leave such communication to be </w:t>
      </w:r>
      <w:r w:rsidR="00391A1E" w:rsidRPr="007649D6">
        <w:lastRenderedPageBreak/>
        <w:t xml:space="preserve">passed on established children’s academic performance evaluation days yet these are done once in a term; parents have complained that such information is not adequate. </w:t>
      </w:r>
    </w:p>
    <w:p w14:paraId="37B8B46E" w14:textId="1ED14CB1" w:rsidR="00B97AEC" w:rsidRPr="007649D6" w:rsidRDefault="00B97AEC" w:rsidP="00F022DD">
      <w:pPr>
        <w:pStyle w:val="Heading1"/>
      </w:pPr>
      <w:bookmarkStart w:id="391" w:name="_Toc94434943"/>
      <w:r w:rsidRPr="007649D6">
        <w:t xml:space="preserve">4.4.4 </w:t>
      </w:r>
      <w:r w:rsidR="00521544">
        <w:t xml:space="preserve">Joint planning </w:t>
      </w:r>
      <w:r w:rsidR="00997DB7">
        <w:t>for home development routines</w:t>
      </w:r>
      <w:r w:rsidRPr="007649D6">
        <w:t>.</w:t>
      </w:r>
      <w:bookmarkEnd w:id="391"/>
    </w:p>
    <w:p w14:paraId="264DFA0E" w14:textId="5DEE4D99" w:rsidR="00282878" w:rsidRPr="007649D6" w:rsidRDefault="00B97AEC" w:rsidP="00B97AEC">
      <w:r w:rsidRPr="007649D6">
        <w:t xml:space="preserve">The respondents were also asked whether </w:t>
      </w:r>
      <w:r w:rsidR="00F4622C" w:rsidRPr="007649D6">
        <w:t>parents are provided with training on developing home routines that support children’s learning. The responses to the question are highlighted in table 4.23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B97AEC" w:rsidRPr="007649D6" w14:paraId="36C6E15A" w14:textId="77777777" w:rsidTr="00282878">
        <w:trPr>
          <w:cantSplit/>
        </w:trPr>
        <w:tc>
          <w:tcPr>
            <w:tcW w:w="5000" w:type="pct"/>
            <w:gridSpan w:val="6"/>
            <w:tcBorders>
              <w:top w:val="nil"/>
              <w:left w:val="nil"/>
              <w:bottom w:val="nil"/>
              <w:right w:val="nil"/>
            </w:tcBorders>
            <w:shd w:val="clear" w:color="auto" w:fill="FFFFFF"/>
            <w:vAlign w:val="center"/>
          </w:tcPr>
          <w:p w14:paraId="43EEAF46" w14:textId="7A2EFC35" w:rsidR="00B97AEC" w:rsidRPr="007649D6" w:rsidRDefault="00282878" w:rsidP="0061409F">
            <w:pPr>
              <w:pStyle w:val="Heading1"/>
            </w:pPr>
            <w:bookmarkStart w:id="392" w:name="_Toc81664332"/>
            <w:bookmarkStart w:id="393" w:name="_Toc86049154"/>
            <w:bookmarkStart w:id="394" w:name="_Toc86657059"/>
            <w:bookmarkStart w:id="395" w:name="_Toc87367811"/>
            <w:bookmarkStart w:id="396" w:name="_Toc87368208"/>
            <w:bookmarkStart w:id="397" w:name="_Toc94434944"/>
            <w:r w:rsidRPr="007649D6">
              <w:t xml:space="preserve">Table 4.23: </w:t>
            </w:r>
            <w:r w:rsidR="003F21CD">
              <w:t>Joint planning for home development routines</w:t>
            </w:r>
            <w:bookmarkEnd w:id="392"/>
            <w:bookmarkEnd w:id="393"/>
            <w:bookmarkEnd w:id="394"/>
            <w:bookmarkEnd w:id="395"/>
            <w:bookmarkEnd w:id="396"/>
            <w:bookmarkEnd w:id="397"/>
          </w:p>
        </w:tc>
      </w:tr>
      <w:tr w:rsidR="00B97AEC" w:rsidRPr="007649D6" w14:paraId="1ECBA69B" w14:textId="77777777" w:rsidTr="00282878">
        <w:trPr>
          <w:cantSplit/>
        </w:trPr>
        <w:tc>
          <w:tcPr>
            <w:tcW w:w="1654" w:type="pct"/>
            <w:gridSpan w:val="2"/>
            <w:tcBorders>
              <w:top w:val="nil"/>
              <w:left w:val="nil"/>
              <w:bottom w:val="single" w:sz="8" w:space="0" w:color="152935"/>
              <w:right w:val="nil"/>
            </w:tcBorders>
            <w:shd w:val="clear" w:color="auto" w:fill="FFFFFF"/>
            <w:vAlign w:val="bottom"/>
          </w:tcPr>
          <w:p w14:paraId="06C01A22" w14:textId="77777777" w:rsidR="00B97AEC" w:rsidRPr="007649D6" w:rsidRDefault="00B97AEC" w:rsidP="00B97AEC">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12B73510" w14:textId="77777777" w:rsidR="00B97AEC" w:rsidRPr="007649D6" w:rsidRDefault="00B97AEC" w:rsidP="00B97AEC">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197B6ED2" w14:textId="77777777" w:rsidR="00B97AEC" w:rsidRPr="007649D6" w:rsidRDefault="00B97AEC" w:rsidP="00B97AEC">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2F57371F" w14:textId="77777777" w:rsidR="00B97AEC" w:rsidRPr="007649D6" w:rsidRDefault="00B97AEC" w:rsidP="00B97AEC">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3FEA6904" w14:textId="77777777" w:rsidR="00B97AEC" w:rsidRPr="007649D6" w:rsidRDefault="00B97AEC" w:rsidP="00B97AEC">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B97AEC" w:rsidRPr="007649D6" w14:paraId="3A61A8CE" w14:textId="77777777" w:rsidTr="00282878">
        <w:trPr>
          <w:cantSplit/>
        </w:trPr>
        <w:tc>
          <w:tcPr>
            <w:tcW w:w="487" w:type="pct"/>
            <w:vMerge w:val="restart"/>
            <w:tcBorders>
              <w:top w:val="single" w:sz="8" w:space="0" w:color="152935"/>
              <w:left w:val="nil"/>
              <w:bottom w:val="single" w:sz="8" w:space="0" w:color="152935"/>
              <w:right w:val="nil"/>
            </w:tcBorders>
            <w:shd w:val="clear" w:color="auto" w:fill="E0E0E0"/>
          </w:tcPr>
          <w:p w14:paraId="05C34E38" w14:textId="77777777" w:rsidR="00B97AEC" w:rsidRPr="007649D6" w:rsidRDefault="00B97AEC" w:rsidP="00B97AEC">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309C7FE1" w14:textId="77777777" w:rsidR="00B97AEC" w:rsidRPr="007649D6" w:rsidRDefault="00B97AEC" w:rsidP="00B97AEC">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7EE2A3CA"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12</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57B28068"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75F4F1B7"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c>
          <w:tcPr>
            <w:tcW w:w="974" w:type="pct"/>
            <w:tcBorders>
              <w:top w:val="single" w:sz="8" w:space="0" w:color="152935"/>
              <w:left w:val="single" w:sz="8" w:space="0" w:color="E0E0E0"/>
              <w:bottom w:val="single" w:sz="8" w:space="0" w:color="AEAEAE"/>
              <w:right w:val="nil"/>
            </w:tcBorders>
            <w:shd w:val="clear" w:color="auto" w:fill="FFFFFF"/>
          </w:tcPr>
          <w:p w14:paraId="50E9F4D0"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11.9</w:t>
            </w:r>
          </w:p>
        </w:tc>
      </w:tr>
      <w:tr w:rsidR="00B97AEC" w:rsidRPr="007649D6" w14:paraId="213C7479" w14:textId="77777777" w:rsidTr="00282878">
        <w:trPr>
          <w:cantSplit/>
        </w:trPr>
        <w:tc>
          <w:tcPr>
            <w:tcW w:w="487" w:type="pct"/>
            <w:vMerge/>
            <w:tcBorders>
              <w:top w:val="single" w:sz="8" w:space="0" w:color="152935"/>
              <w:left w:val="nil"/>
              <w:bottom w:val="single" w:sz="8" w:space="0" w:color="152935"/>
              <w:right w:val="nil"/>
            </w:tcBorders>
            <w:shd w:val="clear" w:color="auto" w:fill="E0E0E0"/>
          </w:tcPr>
          <w:p w14:paraId="4F95A720" w14:textId="77777777" w:rsidR="00B97AEC" w:rsidRPr="007649D6" w:rsidRDefault="00B97AEC" w:rsidP="00B97AE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3B394A9F" w14:textId="77777777" w:rsidR="00B97AEC" w:rsidRPr="007649D6" w:rsidRDefault="00B97AEC" w:rsidP="00B97AEC">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1FF080FE"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7</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689151D5"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9FD561C"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6.9</w:t>
            </w:r>
          </w:p>
        </w:tc>
        <w:tc>
          <w:tcPr>
            <w:tcW w:w="974" w:type="pct"/>
            <w:tcBorders>
              <w:top w:val="single" w:sz="8" w:space="0" w:color="AEAEAE"/>
              <w:left w:val="single" w:sz="8" w:space="0" w:color="E0E0E0"/>
              <w:bottom w:val="single" w:sz="8" w:space="0" w:color="AEAEAE"/>
              <w:right w:val="nil"/>
            </w:tcBorders>
            <w:shd w:val="clear" w:color="auto" w:fill="FFFFFF"/>
          </w:tcPr>
          <w:p w14:paraId="76DD4211"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18.8</w:t>
            </w:r>
          </w:p>
        </w:tc>
      </w:tr>
      <w:tr w:rsidR="00B97AEC" w:rsidRPr="007649D6" w14:paraId="673CBD47" w14:textId="77777777" w:rsidTr="00282878">
        <w:trPr>
          <w:cantSplit/>
        </w:trPr>
        <w:tc>
          <w:tcPr>
            <w:tcW w:w="487" w:type="pct"/>
            <w:vMerge/>
            <w:tcBorders>
              <w:top w:val="single" w:sz="8" w:space="0" w:color="152935"/>
              <w:left w:val="nil"/>
              <w:bottom w:val="single" w:sz="8" w:space="0" w:color="152935"/>
              <w:right w:val="nil"/>
            </w:tcBorders>
            <w:shd w:val="clear" w:color="auto" w:fill="E0E0E0"/>
          </w:tcPr>
          <w:p w14:paraId="274D07D2" w14:textId="77777777" w:rsidR="00B97AEC" w:rsidRPr="007649D6" w:rsidRDefault="00B97AEC" w:rsidP="00B97AE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131D02A" w14:textId="77777777" w:rsidR="00B97AEC" w:rsidRPr="007649D6" w:rsidRDefault="00B97AEC" w:rsidP="00B97AEC">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7F0BC308"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20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0145F9B4"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489222A"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19.8</w:t>
            </w:r>
          </w:p>
        </w:tc>
        <w:tc>
          <w:tcPr>
            <w:tcW w:w="974" w:type="pct"/>
            <w:tcBorders>
              <w:top w:val="single" w:sz="8" w:space="0" w:color="AEAEAE"/>
              <w:left w:val="single" w:sz="8" w:space="0" w:color="E0E0E0"/>
              <w:bottom w:val="single" w:sz="8" w:space="0" w:color="AEAEAE"/>
              <w:right w:val="nil"/>
            </w:tcBorders>
            <w:shd w:val="clear" w:color="auto" w:fill="FFFFFF"/>
          </w:tcPr>
          <w:p w14:paraId="4BF092CE"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38.6</w:t>
            </w:r>
          </w:p>
        </w:tc>
      </w:tr>
      <w:tr w:rsidR="00B97AEC" w:rsidRPr="007649D6" w14:paraId="6F5D502C" w14:textId="77777777" w:rsidTr="00282878">
        <w:trPr>
          <w:cantSplit/>
        </w:trPr>
        <w:tc>
          <w:tcPr>
            <w:tcW w:w="487" w:type="pct"/>
            <w:vMerge/>
            <w:tcBorders>
              <w:top w:val="single" w:sz="8" w:space="0" w:color="152935"/>
              <w:left w:val="nil"/>
              <w:bottom w:val="single" w:sz="8" w:space="0" w:color="152935"/>
              <w:right w:val="nil"/>
            </w:tcBorders>
            <w:shd w:val="clear" w:color="auto" w:fill="E0E0E0"/>
          </w:tcPr>
          <w:p w14:paraId="203641D5" w14:textId="77777777" w:rsidR="00B97AEC" w:rsidRPr="007649D6" w:rsidRDefault="00B97AEC" w:rsidP="00B97AE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C885794" w14:textId="77777777" w:rsidR="00B97AEC" w:rsidRPr="007649D6" w:rsidRDefault="00B97AEC" w:rsidP="00B97AEC">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7594A260"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26</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6226465E"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25.7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716669F9"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25.7</w:t>
            </w:r>
          </w:p>
        </w:tc>
        <w:tc>
          <w:tcPr>
            <w:tcW w:w="974" w:type="pct"/>
            <w:tcBorders>
              <w:top w:val="single" w:sz="8" w:space="0" w:color="AEAEAE"/>
              <w:left w:val="single" w:sz="8" w:space="0" w:color="E0E0E0"/>
              <w:bottom w:val="single" w:sz="8" w:space="0" w:color="AEAEAE"/>
              <w:right w:val="nil"/>
            </w:tcBorders>
            <w:shd w:val="clear" w:color="auto" w:fill="FFFFFF"/>
          </w:tcPr>
          <w:p w14:paraId="00FC6FE5"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64.4</w:t>
            </w:r>
          </w:p>
        </w:tc>
      </w:tr>
      <w:tr w:rsidR="00B97AEC" w:rsidRPr="007649D6" w14:paraId="2CD1409B" w14:textId="77777777" w:rsidTr="00282878">
        <w:trPr>
          <w:cantSplit/>
        </w:trPr>
        <w:tc>
          <w:tcPr>
            <w:tcW w:w="487" w:type="pct"/>
            <w:vMerge/>
            <w:tcBorders>
              <w:top w:val="single" w:sz="8" w:space="0" w:color="152935"/>
              <w:left w:val="nil"/>
              <w:bottom w:val="single" w:sz="8" w:space="0" w:color="152935"/>
              <w:right w:val="nil"/>
            </w:tcBorders>
            <w:shd w:val="clear" w:color="auto" w:fill="E0E0E0"/>
          </w:tcPr>
          <w:p w14:paraId="69D999B9" w14:textId="77777777" w:rsidR="00B97AEC" w:rsidRPr="007649D6" w:rsidRDefault="00B97AEC" w:rsidP="00B97AE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BEB4F9B" w14:textId="77777777" w:rsidR="00B97AEC" w:rsidRPr="007649D6" w:rsidRDefault="00B97AEC" w:rsidP="00B97AEC">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6D59E1BF"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36</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2C364091"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35.6</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3857CEF9"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35.6</w:t>
            </w:r>
          </w:p>
        </w:tc>
        <w:tc>
          <w:tcPr>
            <w:tcW w:w="974" w:type="pct"/>
            <w:tcBorders>
              <w:top w:val="single" w:sz="8" w:space="0" w:color="AEAEAE"/>
              <w:left w:val="single" w:sz="8" w:space="0" w:color="E0E0E0"/>
              <w:bottom w:val="single" w:sz="8" w:space="0" w:color="AEAEAE"/>
              <w:right w:val="nil"/>
            </w:tcBorders>
            <w:shd w:val="clear" w:color="auto" w:fill="FFFFFF"/>
          </w:tcPr>
          <w:p w14:paraId="1BABE733"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B97AEC" w:rsidRPr="007649D6" w14:paraId="68F33551" w14:textId="77777777" w:rsidTr="00282878">
        <w:trPr>
          <w:cantSplit/>
        </w:trPr>
        <w:tc>
          <w:tcPr>
            <w:tcW w:w="487" w:type="pct"/>
            <w:vMerge/>
            <w:tcBorders>
              <w:top w:val="single" w:sz="8" w:space="0" w:color="152935"/>
              <w:left w:val="nil"/>
              <w:bottom w:val="single" w:sz="8" w:space="0" w:color="152935"/>
              <w:right w:val="nil"/>
            </w:tcBorders>
            <w:shd w:val="clear" w:color="auto" w:fill="E0E0E0"/>
          </w:tcPr>
          <w:p w14:paraId="72A8532C" w14:textId="77777777" w:rsidR="00B97AEC" w:rsidRPr="007649D6" w:rsidRDefault="00B97AEC" w:rsidP="00B97AEC">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3E8BA928" w14:textId="77777777" w:rsidR="00B97AEC" w:rsidRPr="007649D6" w:rsidRDefault="00B97AEC" w:rsidP="00B97AEC">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0EE54C36"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0DA95D95"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3577C5D1" w14:textId="77777777" w:rsidR="00B97AEC" w:rsidRPr="007649D6" w:rsidRDefault="00B97AEC" w:rsidP="00B97AEC">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4EECAE9A" w14:textId="77777777" w:rsidR="00B97AEC" w:rsidRPr="007649D6" w:rsidRDefault="00B97AEC" w:rsidP="00B97AEC">
            <w:pPr>
              <w:autoSpaceDE w:val="0"/>
              <w:autoSpaceDN w:val="0"/>
              <w:adjustRightInd w:val="0"/>
              <w:spacing w:after="0" w:line="240" w:lineRule="auto"/>
              <w:jc w:val="left"/>
              <w:rPr>
                <w:rFonts w:cs="Times New Roman"/>
                <w:szCs w:val="24"/>
              </w:rPr>
            </w:pPr>
          </w:p>
        </w:tc>
      </w:tr>
    </w:tbl>
    <w:p w14:paraId="3893B685" w14:textId="77777777" w:rsidR="00060C09" w:rsidRPr="007649D6" w:rsidRDefault="00060C09" w:rsidP="00060C09">
      <w:pPr>
        <w:rPr>
          <w:b/>
        </w:rPr>
      </w:pPr>
      <w:r w:rsidRPr="007649D6">
        <w:rPr>
          <w:b/>
        </w:rPr>
        <w:t>Source: Primary data</w:t>
      </w:r>
    </w:p>
    <w:p w14:paraId="5551496E" w14:textId="33A7FDD5" w:rsidR="00B97AEC" w:rsidRPr="007649D6" w:rsidRDefault="00060C09" w:rsidP="00060C09">
      <w:r w:rsidRPr="007649D6">
        <w:t xml:space="preserve">The results in table </w:t>
      </w:r>
      <w:r w:rsidR="00D47586" w:rsidRPr="007649D6">
        <w:t>4.23</w:t>
      </w:r>
      <w:r w:rsidRPr="007649D6">
        <w:t xml:space="preserve"> show that 11.9% of the respondents strongly disagreed, 6.9% disagreed, 19.8% were not sure, 25.7% agreed while 35.6% strongly agreed. The results show that majority of the respondents generally agreed, this can be interpreted to mean that</w:t>
      </w:r>
      <w:r w:rsidR="00333729" w:rsidRPr="007649D6">
        <w:t xml:space="preserve"> </w:t>
      </w:r>
      <w:proofErr w:type="spellStart"/>
      <w:r w:rsidR="00333729" w:rsidRPr="007649D6">
        <w:t>Kikonda</w:t>
      </w:r>
      <w:proofErr w:type="spellEnd"/>
      <w:r w:rsidR="00333729" w:rsidRPr="007649D6">
        <w:t xml:space="preserve"> and Bright future primary school have programs through workshops </w:t>
      </w:r>
      <w:r w:rsidR="009B08F8" w:rsidRPr="007649D6">
        <w:t xml:space="preserve">that help parents support their children’s learning at home. </w:t>
      </w:r>
      <w:r w:rsidR="00BB5D6A" w:rsidRPr="007649D6">
        <w:t xml:space="preserve">During an interview session, a </w:t>
      </w:r>
      <w:r w:rsidR="00FC3D90" w:rsidRPr="007649D6">
        <w:t>key respondent</w:t>
      </w:r>
      <w:r w:rsidR="00BB5D6A" w:rsidRPr="007649D6">
        <w:t xml:space="preserve"> expressed that;</w:t>
      </w:r>
    </w:p>
    <w:p w14:paraId="518C9348" w14:textId="079F6BD2" w:rsidR="00BB5D6A" w:rsidRPr="007649D6" w:rsidRDefault="000957C5" w:rsidP="00404809">
      <w:pPr>
        <w:ind w:left="720"/>
        <w:rPr>
          <w:rFonts w:cs="Times New Roman"/>
          <w:i/>
          <w:iCs/>
          <w:szCs w:val="24"/>
        </w:rPr>
      </w:pPr>
      <w:r w:rsidRPr="007649D6">
        <w:rPr>
          <w:rFonts w:cs="Times New Roman"/>
          <w:i/>
          <w:iCs/>
          <w:szCs w:val="24"/>
        </w:rPr>
        <w:t>“</w:t>
      </w:r>
      <w:proofErr w:type="gramStart"/>
      <w:r w:rsidRPr="007649D6">
        <w:rPr>
          <w:rFonts w:cs="Times New Roman"/>
          <w:i/>
          <w:iCs/>
          <w:szCs w:val="24"/>
        </w:rPr>
        <w:t>our</w:t>
      </w:r>
      <w:proofErr w:type="gramEnd"/>
      <w:r w:rsidRPr="007649D6">
        <w:rPr>
          <w:rFonts w:cs="Times New Roman"/>
          <w:i/>
          <w:iCs/>
          <w:szCs w:val="24"/>
        </w:rPr>
        <w:t xml:space="preserve"> school management often </w:t>
      </w:r>
      <w:proofErr w:type="spellStart"/>
      <w:r w:rsidRPr="007649D6">
        <w:rPr>
          <w:rFonts w:cs="Times New Roman"/>
          <w:i/>
          <w:iCs/>
          <w:szCs w:val="24"/>
        </w:rPr>
        <w:t>organises</w:t>
      </w:r>
      <w:proofErr w:type="spellEnd"/>
      <w:r w:rsidRPr="007649D6">
        <w:rPr>
          <w:rFonts w:cs="Times New Roman"/>
          <w:i/>
          <w:iCs/>
          <w:szCs w:val="24"/>
        </w:rPr>
        <w:t xml:space="preserve"> hands-on training opportunities and conduct home visits to parents to </w:t>
      </w:r>
      <w:r w:rsidR="004A15E3" w:rsidRPr="007649D6">
        <w:rPr>
          <w:rFonts w:cs="Times New Roman"/>
          <w:i/>
          <w:iCs/>
          <w:szCs w:val="24"/>
        </w:rPr>
        <w:t xml:space="preserve">develop effective home routines that enhance </w:t>
      </w:r>
      <w:r w:rsidR="004A15E3" w:rsidRPr="007649D6">
        <w:rPr>
          <w:rFonts w:cs="Times New Roman"/>
          <w:i/>
          <w:iCs/>
          <w:szCs w:val="24"/>
        </w:rPr>
        <w:lastRenderedPageBreak/>
        <w:t xml:space="preserve">children’s academic learning. </w:t>
      </w:r>
      <w:r w:rsidR="00085A33" w:rsidRPr="007649D6">
        <w:rPr>
          <w:rFonts w:cs="Times New Roman"/>
          <w:i/>
          <w:iCs/>
          <w:szCs w:val="24"/>
        </w:rPr>
        <w:t>Workshops are the most emphasised and help parents to learn child development and cover a number of different issues such as children’s language development and learning styles, parent nurturing and discipline strategies plus health practices</w:t>
      </w:r>
      <w:r w:rsidR="00443FFE">
        <w:rPr>
          <w:rFonts w:cs="Times New Roman"/>
          <w:i/>
          <w:iCs/>
          <w:szCs w:val="24"/>
        </w:rPr>
        <w:t>”. (Key respondent 8, September 2021)</w:t>
      </w:r>
    </w:p>
    <w:p w14:paraId="27A5131F" w14:textId="6A5F9869" w:rsidR="00D2088A" w:rsidRPr="007649D6" w:rsidRDefault="00404809" w:rsidP="001E0BC6">
      <w:pPr>
        <w:rPr>
          <w:rFonts w:eastAsia="Times New Roman" w:cs="Times New Roman"/>
          <w:szCs w:val="24"/>
        </w:rPr>
      </w:pPr>
      <w:r w:rsidRPr="007649D6">
        <w:rPr>
          <w:rStyle w:val="acmaincontent"/>
        </w:rPr>
        <w:t>This means that teachers mentor parents learn about strategies for helping children lean and outreach strategies.</w:t>
      </w:r>
    </w:p>
    <w:p w14:paraId="3CF13E8C" w14:textId="20C9990C" w:rsidR="00965D1E" w:rsidRPr="007649D6" w:rsidRDefault="005148AD" w:rsidP="00F022DD">
      <w:pPr>
        <w:pStyle w:val="Heading1"/>
        <w:rPr>
          <w:rFonts w:eastAsia="Times New Roman"/>
        </w:rPr>
      </w:pPr>
      <w:bookmarkStart w:id="398" w:name="_Toc94434945"/>
      <w:r w:rsidRPr="007649D6">
        <w:rPr>
          <w:rFonts w:eastAsia="Times New Roman"/>
        </w:rPr>
        <w:t>4.4.5 School administration has clear and defined policies for teachers that encourage communication with parents discussing the curriculum</w:t>
      </w:r>
      <w:bookmarkEnd w:id="398"/>
    </w:p>
    <w:p w14:paraId="1FF434BB" w14:textId="5164A3D0" w:rsidR="00E7555F" w:rsidRPr="007649D6" w:rsidRDefault="00855C8A" w:rsidP="00855C8A">
      <w:r w:rsidRPr="007649D6">
        <w:t>The study sought to determine whether there are clear and defined polices for teachers to encourage communication. The results are in table 4.24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2185"/>
        <w:gridCol w:w="1441"/>
        <w:gridCol w:w="1271"/>
        <w:gridCol w:w="1728"/>
        <w:gridCol w:w="1823"/>
      </w:tblGrid>
      <w:tr w:rsidR="002E1BEA" w:rsidRPr="007649D6" w14:paraId="67049405" w14:textId="77777777" w:rsidTr="002E1BEA">
        <w:trPr>
          <w:cantSplit/>
        </w:trPr>
        <w:tc>
          <w:tcPr>
            <w:tcW w:w="5000" w:type="pct"/>
            <w:gridSpan w:val="6"/>
            <w:tcBorders>
              <w:top w:val="nil"/>
              <w:left w:val="nil"/>
              <w:bottom w:val="nil"/>
              <w:right w:val="nil"/>
            </w:tcBorders>
            <w:shd w:val="clear" w:color="auto" w:fill="FFFFFF"/>
            <w:vAlign w:val="center"/>
          </w:tcPr>
          <w:p w14:paraId="4D0C2C19" w14:textId="23016A9E" w:rsidR="00965D1E" w:rsidRPr="007649D6" w:rsidRDefault="002E1BEA" w:rsidP="0061409F">
            <w:pPr>
              <w:pStyle w:val="Heading1"/>
            </w:pPr>
            <w:bookmarkStart w:id="399" w:name="_Toc81664334"/>
            <w:bookmarkStart w:id="400" w:name="_Toc86049156"/>
            <w:bookmarkStart w:id="401" w:name="_Toc86657061"/>
            <w:bookmarkStart w:id="402" w:name="_Toc87367813"/>
            <w:bookmarkStart w:id="403" w:name="_Toc87368210"/>
            <w:bookmarkStart w:id="404" w:name="_Toc94434946"/>
            <w:r w:rsidRPr="007649D6">
              <w:t xml:space="preserve">Table 4.24: </w:t>
            </w:r>
            <w:r w:rsidR="00965D1E" w:rsidRPr="007649D6">
              <w:t>School administration has clear and defined policies for teachers that encourage communication with parents discussing the curriculum</w:t>
            </w:r>
            <w:bookmarkEnd w:id="399"/>
            <w:bookmarkEnd w:id="400"/>
            <w:bookmarkEnd w:id="401"/>
            <w:bookmarkEnd w:id="402"/>
            <w:bookmarkEnd w:id="403"/>
            <w:bookmarkEnd w:id="404"/>
          </w:p>
        </w:tc>
      </w:tr>
      <w:tr w:rsidR="002E1BEA" w:rsidRPr="007649D6" w14:paraId="1DE85197" w14:textId="77777777" w:rsidTr="002E1BEA">
        <w:trPr>
          <w:cantSplit/>
        </w:trPr>
        <w:tc>
          <w:tcPr>
            <w:tcW w:w="1654" w:type="pct"/>
            <w:gridSpan w:val="2"/>
            <w:tcBorders>
              <w:top w:val="nil"/>
              <w:left w:val="nil"/>
              <w:bottom w:val="single" w:sz="8" w:space="0" w:color="152935"/>
              <w:right w:val="nil"/>
            </w:tcBorders>
            <w:shd w:val="clear" w:color="auto" w:fill="FFFFFF"/>
            <w:vAlign w:val="bottom"/>
          </w:tcPr>
          <w:p w14:paraId="35AF74F6" w14:textId="77777777" w:rsidR="00965D1E" w:rsidRPr="007649D6" w:rsidRDefault="00965D1E" w:rsidP="00965D1E">
            <w:pPr>
              <w:autoSpaceDE w:val="0"/>
              <w:autoSpaceDN w:val="0"/>
              <w:adjustRightInd w:val="0"/>
              <w:spacing w:after="0" w:line="240" w:lineRule="auto"/>
              <w:jc w:val="left"/>
              <w:rPr>
                <w:rFonts w:cs="Times New Roman"/>
                <w:szCs w:val="24"/>
              </w:rPr>
            </w:pPr>
          </w:p>
        </w:tc>
        <w:tc>
          <w:tcPr>
            <w:tcW w:w="770" w:type="pct"/>
            <w:tcBorders>
              <w:top w:val="nil"/>
              <w:left w:val="nil"/>
              <w:bottom w:val="single" w:sz="8" w:space="0" w:color="152935"/>
              <w:right w:val="single" w:sz="8" w:space="0" w:color="E0E0E0"/>
            </w:tcBorders>
            <w:shd w:val="clear" w:color="auto" w:fill="FFFFFF"/>
            <w:vAlign w:val="bottom"/>
          </w:tcPr>
          <w:p w14:paraId="2726BF7C" w14:textId="77777777" w:rsidR="00965D1E" w:rsidRPr="007649D6" w:rsidRDefault="00965D1E" w:rsidP="00965D1E">
            <w:pPr>
              <w:autoSpaceDE w:val="0"/>
              <w:autoSpaceDN w:val="0"/>
              <w:adjustRightInd w:val="0"/>
              <w:spacing w:after="0" w:line="320" w:lineRule="atLeast"/>
              <w:ind w:left="60" w:right="60"/>
              <w:jc w:val="center"/>
              <w:rPr>
                <w:rFonts w:cs="Times New Roman"/>
                <w:szCs w:val="24"/>
              </w:rPr>
            </w:pPr>
            <w:r w:rsidRPr="007649D6">
              <w:rPr>
                <w:rFonts w:cs="Times New Roman"/>
                <w:szCs w:val="24"/>
              </w:rPr>
              <w:t>Frequency</w:t>
            </w:r>
          </w:p>
        </w:tc>
        <w:tc>
          <w:tcPr>
            <w:tcW w:w="679" w:type="pct"/>
            <w:tcBorders>
              <w:top w:val="nil"/>
              <w:left w:val="single" w:sz="8" w:space="0" w:color="E0E0E0"/>
              <w:bottom w:val="single" w:sz="8" w:space="0" w:color="152935"/>
              <w:right w:val="single" w:sz="8" w:space="0" w:color="E0E0E0"/>
            </w:tcBorders>
            <w:shd w:val="clear" w:color="auto" w:fill="FFFFFF"/>
            <w:vAlign w:val="bottom"/>
          </w:tcPr>
          <w:p w14:paraId="148CC1C7" w14:textId="77777777" w:rsidR="00965D1E" w:rsidRPr="007649D6" w:rsidRDefault="00965D1E" w:rsidP="00965D1E">
            <w:pPr>
              <w:autoSpaceDE w:val="0"/>
              <w:autoSpaceDN w:val="0"/>
              <w:adjustRightInd w:val="0"/>
              <w:spacing w:after="0" w:line="320" w:lineRule="atLeast"/>
              <w:ind w:left="60" w:right="60"/>
              <w:jc w:val="center"/>
              <w:rPr>
                <w:rFonts w:cs="Times New Roman"/>
                <w:szCs w:val="24"/>
              </w:rPr>
            </w:pPr>
            <w:r w:rsidRPr="007649D6">
              <w:rPr>
                <w:rFonts w:cs="Times New Roman"/>
                <w:szCs w:val="24"/>
              </w:rPr>
              <w:t>Percent</w:t>
            </w:r>
          </w:p>
        </w:tc>
        <w:tc>
          <w:tcPr>
            <w:tcW w:w="923" w:type="pct"/>
            <w:tcBorders>
              <w:top w:val="nil"/>
              <w:left w:val="single" w:sz="8" w:space="0" w:color="E0E0E0"/>
              <w:bottom w:val="single" w:sz="8" w:space="0" w:color="152935"/>
              <w:right w:val="single" w:sz="8" w:space="0" w:color="E0E0E0"/>
            </w:tcBorders>
            <w:shd w:val="clear" w:color="auto" w:fill="FFFFFF"/>
            <w:vAlign w:val="bottom"/>
          </w:tcPr>
          <w:p w14:paraId="76F2BEF0" w14:textId="77777777" w:rsidR="00965D1E" w:rsidRPr="007649D6" w:rsidRDefault="00965D1E" w:rsidP="00965D1E">
            <w:pPr>
              <w:autoSpaceDE w:val="0"/>
              <w:autoSpaceDN w:val="0"/>
              <w:adjustRightInd w:val="0"/>
              <w:spacing w:after="0" w:line="320" w:lineRule="atLeast"/>
              <w:ind w:left="60" w:right="60"/>
              <w:jc w:val="center"/>
              <w:rPr>
                <w:rFonts w:cs="Times New Roman"/>
                <w:szCs w:val="24"/>
              </w:rPr>
            </w:pPr>
            <w:r w:rsidRPr="007649D6">
              <w:rPr>
                <w:rFonts w:cs="Times New Roman"/>
                <w:szCs w:val="24"/>
              </w:rPr>
              <w:t>Valid Percent</w:t>
            </w:r>
          </w:p>
        </w:tc>
        <w:tc>
          <w:tcPr>
            <w:tcW w:w="974" w:type="pct"/>
            <w:tcBorders>
              <w:top w:val="nil"/>
              <w:left w:val="single" w:sz="8" w:space="0" w:color="E0E0E0"/>
              <w:bottom w:val="single" w:sz="8" w:space="0" w:color="152935"/>
              <w:right w:val="nil"/>
            </w:tcBorders>
            <w:shd w:val="clear" w:color="auto" w:fill="FFFFFF"/>
            <w:vAlign w:val="bottom"/>
          </w:tcPr>
          <w:p w14:paraId="5994009C" w14:textId="77777777" w:rsidR="00965D1E" w:rsidRPr="007649D6" w:rsidRDefault="00965D1E" w:rsidP="00965D1E">
            <w:pPr>
              <w:autoSpaceDE w:val="0"/>
              <w:autoSpaceDN w:val="0"/>
              <w:adjustRightInd w:val="0"/>
              <w:spacing w:after="0" w:line="320" w:lineRule="atLeast"/>
              <w:ind w:left="60" w:right="60"/>
              <w:jc w:val="center"/>
              <w:rPr>
                <w:rFonts w:cs="Times New Roman"/>
                <w:szCs w:val="24"/>
              </w:rPr>
            </w:pPr>
            <w:r w:rsidRPr="007649D6">
              <w:rPr>
                <w:rFonts w:cs="Times New Roman"/>
                <w:szCs w:val="24"/>
              </w:rPr>
              <w:t>Cumulative Percent</w:t>
            </w:r>
          </w:p>
        </w:tc>
      </w:tr>
      <w:tr w:rsidR="002E1BEA" w:rsidRPr="007649D6" w14:paraId="0A084AD7" w14:textId="77777777" w:rsidTr="002E1BEA">
        <w:trPr>
          <w:cantSplit/>
        </w:trPr>
        <w:tc>
          <w:tcPr>
            <w:tcW w:w="487" w:type="pct"/>
            <w:vMerge w:val="restart"/>
            <w:tcBorders>
              <w:top w:val="single" w:sz="8" w:space="0" w:color="152935"/>
              <w:left w:val="nil"/>
              <w:bottom w:val="single" w:sz="8" w:space="0" w:color="152935"/>
              <w:right w:val="nil"/>
            </w:tcBorders>
            <w:shd w:val="clear" w:color="auto" w:fill="E0E0E0"/>
          </w:tcPr>
          <w:p w14:paraId="748EDD6D" w14:textId="77777777" w:rsidR="00965D1E" w:rsidRPr="007649D6" w:rsidRDefault="00965D1E" w:rsidP="00965D1E">
            <w:pPr>
              <w:autoSpaceDE w:val="0"/>
              <w:autoSpaceDN w:val="0"/>
              <w:adjustRightInd w:val="0"/>
              <w:spacing w:after="0" w:line="320" w:lineRule="atLeast"/>
              <w:ind w:left="60" w:right="60"/>
              <w:jc w:val="left"/>
              <w:rPr>
                <w:rFonts w:cs="Times New Roman"/>
                <w:szCs w:val="24"/>
              </w:rPr>
            </w:pPr>
            <w:r w:rsidRPr="007649D6">
              <w:rPr>
                <w:rFonts w:cs="Times New Roman"/>
                <w:szCs w:val="24"/>
              </w:rPr>
              <w:t>Valid</w:t>
            </w:r>
          </w:p>
        </w:tc>
        <w:tc>
          <w:tcPr>
            <w:tcW w:w="1167" w:type="pct"/>
            <w:tcBorders>
              <w:top w:val="single" w:sz="8" w:space="0" w:color="152935"/>
              <w:left w:val="nil"/>
              <w:bottom w:val="single" w:sz="8" w:space="0" w:color="AEAEAE"/>
              <w:right w:val="nil"/>
            </w:tcBorders>
            <w:shd w:val="clear" w:color="auto" w:fill="E0E0E0"/>
          </w:tcPr>
          <w:p w14:paraId="27D19B0E" w14:textId="77777777" w:rsidR="00965D1E" w:rsidRPr="007649D6" w:rsidRDefault="00965D1E" w:rsidP="00965D1E">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disagree</w:t>
            </w:r>
          </w:p>
        </w:tc>
        <w:tc>
          <w:tcPr>
            <w:tcW w:w="770" w:type="pct"/>
            <w:tcBorders>
              <w:top w:val="single" w:sz="8" w:space="0" w:color="152935"/>
              <w:left w:val="nil"/>
              <w:bottom w:val="single" w:sz="8" w:space="0" w:color="AEAEAE"/>
              <w:right w:val="single" w:sz="8" w:space="0" w:color="E0E0E0"/>
            </w:tcBorders>
            <w:shd w:val="clear" w:color="auto" w:fill="FFFFFF"/>
          </w:tcPr>
          <w:p w14:paraId="2F3636B0"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29</w:t>
            </w:r>
          </w:p>
        </w:tc>
        <w:tc>
          <w:tcPr>
            <w:tcW w:w="679" w:type="pct"/>
            <w:tcBorders>
              <w:top w:val="single" w:sz="8" w:space="0" w:color="152935"/>
              <w:left w:val="single" w:sz="8" w:space="0" w:color="E0E0E0"/>
              <w:bottom w:val="single" w:sz="8" w:space="0" w:color="AEAEAE"/>
              <w:right w:val="single" w:sz="8" w:space="0" w:color="E0E0E0"/>
            </w:tcBorders>
            <w:shd w:val="clear" w:color="auto" w:fill="FFFFFF"/>
          </w:tcPr>
          <w:p w14:paraId="4DDCC62B"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23" w:type="pct"/>
            <w:tcBorders>
              <w:top w:val="single" w:sz="8" w:space="0" w:color="152935"/>
              <w:left w:val="single" w:sz="8" w:space="0" w:color="E0E0E0"/>
              <w:bottom w:val="single" w:sz="8" w:space="0" w:color="AEAEAE"/>
              <w:right w:val="single" w:sz="8" w:space="0" w:color="E0E0E0"/>
            </w:tcBorders>
            <w:shd w:val="clear" w:color="auto" w:fill="FFFFFF"/>
          </w:tcPr>
          <w:p w14:paraId="29AB3D5C"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c>
          <w:tcPr>
            <w:tcW w:w="974" w:type="pct"/>
            <w:tcBorders>
              <w:top w:val="single" w:sz="8" w:space="0" w:color="152935"/>
              <w:left w:val="single" w:sz="8" w:space="0" w:color="E0E0E0"/>
              <w:bottom w:val="single" w:sz="8" w:space="0" w:color="AEAEAE"/>
              <w:right w:val="nil"/>
            </w:tcBorders>
            <w:shd w:val="clear" w:color="auto" w:fill="FFFFFF"/>
          </w:tcPr>
          <w:p w14:paraId="295DAED1"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28.7</w:t>
            </w:r>
          </w:p>
        </w:tc>
      </w:tr>
      <w:tr w:rsidR="002E1BEA" w:rsidRPr="007649D6" w14:paraId="56AFD362" w14:textId="77777777" w:rsidTr="002E1BEA">
        <w:trPr>
          <w:cantSplit/>
        </w:trPr>
        <w:tc>
          <w:tcPr>
            <w:tcW w:w="487" w:type="pct"/>
            <w:vMerge/>
            <w:tcBorders>
              <w:top w:val="single" w:sz="8" w:space="0" w:color="152935"/>
              <w:left w:val="nil"/>
              <w:bottom w:val="single" w:sz="8" w:space="0" w:color="152935"/>
              <w:right w:val="nil"/>
            </w:tcBorders>
            <w:shd w:val="clear" w:color="auto" w:fill="E0E0E0"/>
          </w:tcPr>
          <w:p w14:paraId="7B2BD572" w14:textId="77777777" w:rsidR="00965D1E" w:rsidRPr="007649D6" w:rsidRDefault="00965D1E" w:rsidP="00965D1E">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BA87138" w14:textId="77777777" w:rsidR="00965D1E" w:rsidRPr="007649D6" w:rsidRDefault="00965D1E" w:rsidP="00965D1E">
            <w:pPr>
              <w:autoSpaceDE w:val="0"/>
              <w:autoSpaceDN w:val="0"/>
              <w:adjustRightInd w:val="0"/>
              <w:spacing w:after="0" w:line="320" w:lineRule="atLeast"/>
              <w:ind w:left="60" w:right="60"/>
              <w:jc w:val="left"/>
              <w:rPr>
                <w:rFonts w:cs="Times New Roman"/>
                <w:szCs w:val="24"/>
              </w:rPr>
            </w:pPr>
            <w:r w:rsidRPr="007649D6">
              <w:rPr>
                <w:rFonts w:cs="Times New Roman"/>
                <w:szCs w:val="24"/>
              </w:rPr>
              <w:t>Disagree</w:t>
            </w:r>
          </w:p>
        </w:tc>
        <w:tc>
          <w:tcPr>
            <w:tcW w:w="770" w:type="pct"/>
            <w:tcBorders>
              <w:top w:val="single" w:sz="8" w:space="0" w:color="AEAEAE"/>
              <w:left w:val="nil"/>
              <w:bottom w:val="single" w:sz="8" w:space="0" w:color="AEAEAE"/>
              <w:right w:val="single" w:sz="8" w:space="0" w:color="E0E0E0"/>
            </w:tcBorders>
            <w:shd w:val="clear" w:color="auto" w:fill="FFFFFF"/>
          </w:tcPr>
          <w:p w14:paraId="680C6674"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30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3EC36CAC"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29.7</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6A2CD7FA"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29.7</w:t>
            </w:r>
          </w:p>
        </w:tc>
        <w:tc>
          <w:tcPr>
            <w:tcW w:w="974" w:type="pct"/>
            <w:tcBorders>
              <w:top w:val="single" w:sz="8" w:space="0" w:color="AEAEAE"/>
              <w:left w:val="single" w:sz="8" w:space="0" w:color="E0E0E0"/>
              <w:bottom w:val="single" w:sz="8" w:space="0" w:color="AEAEAE"/>
              <w:right w:val="nil"/>
            </w:tcBorders>
            <w:shd w:val="clear" w:color="auto" w:fill="FFFFFF"/>
          </w:tcPr>
          <w:p w14:paraId="55667553"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58.4</w:t>
            </w:r>
          </w:p>
        </w:tc>
      </w:tr>
      <w:tr w:rsidR="002E1BEA" w:rsidRPr="007649D6" w14:paraId="39DBDDA1" w14:textId="77777777" w:rsidTr="002E1BEA">
        <w:trPr>
          <w:cantSplit/>
        </w:trPr>
        <w:tc>
          <w:tcPr>
            <w:tcW w:w="487" w:type="pct"/>
            <w:vMerge/>
            <w:tcBorders>
              <w:top w:val="single" w:sz="8" w:space="0" w:color="152935"/>
              <w:left w:val="nil"/>
              <w:bottom w:val="single" w:sz="8" w:space="0" w:color="152935"/>
              <w:right w:val="nil"/>
            </w:tcBorders>
            <w:shd w:val="clear" w:color="auto" w:fill="E0E0E0"/>
          </w:tcPr>
          <w:p w14:paraId="324D3576" w14:textId="77777777" w:rsidR="00965D1E" w:rsidRPr="007649D6" w:rsidRDefault="00965D1E" w:rsidP="00965D1E">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5708C80F" w14:textId="77777777" w:rsidR="00965D1E" w:rsidRPr="007649D6" w:rsidRDefault="00965D1E" w:rsidP="00965D1E">
            <w:pPr>
              <w:autoSpaceDE w:val="0"/>
              <w:autoSpaceDN w:val="0"/>
              <w:adjustRightInd w:val="0"/>
              <w:spacing w:after="0" w:line="320" w:lineRule="atLeast"/>
              <w:ind w:left="60" w:right="60"/>
              <w:jc w:val="left"/>
              <w:rPr>
                <w:rFonts w:cs="Times New Roman"/>
                <w:szCs w:val="24"/>
              </w:rPr>
            </w:pPr>
            <w:r w:rsidRPr="007649D6">
              <w:rPr>
                <w:rFonts w:cs="Times New Roman"/>
                <w:szCs w:val="24"/>
              </w:rPr>
              <w:t>Not sure</w:t>
            </w:r>
          </w:p>
        </w:tc>
        <w:tc>
          <w:tcPr>
            <w:tcW w:w="770" w:type="pct"/>
            <w:tcBorders>
              <w:top w:val="single" w:sz="8" w:space="0" w:color="AEAEAE"/>
              <w:left w:val="nil"/>
              <w:bottom w:val="single" w:sz="8" w:space="0" w:color="AEAEAE"/>
              <w:right w:val="single" w:sz="8" w:space="0" w:color="E0E0E0"/>
            </w:tcBorders>
            <w:shd w:val="clear" w:color="auto" w:fill="FFFFFF"/>
          </w:tcPr>
          <w:p w14:paraId="06EFB946"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14</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35A37365"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5A8EAFAC"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13.9</w:t>
            </w:r>
          </w:p>
        </w:tc>
        <w:tc>
          <w:tcPr>
            <w:tcW w:w="974" w:type="pct"/>
            <w:tcBorders>
              <w:top w:val="single" w:sz="8" w:space="0" w:color="AEAEAE"/>
              <w:left w:val="single" w:sz="8" w:space="0" w:color="E0E0E0"/>
              <w:bottom w:val="single" w:sz="8" w:space="0" w:color="AEAEAE"/>
              <w:right w:val="nil"/>
            </w:tcBorders>
            <w:shd w:val="clear" w:color="auto" w:fill="FFFFFF"/>
          </w:tcPr>
          <w:p w14:paraId="2EF64C5A"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72.3</w:t>
            </w:r>
          </w:p>
        </w:tc>
      </w:tr>
      <w:tr w:rsidR="002E1BEA" w:rsidRPr="007649D6" w14:paraId="603DE419" w14:textId="77777777" w:rsidTr="002E1BEA">
        <w:trPr>
          <w:cantSplit/>
        </w:trPr>
        <w:tc>
          <w:tcPr>
            <w:tcW w:w="487" w:type="pct"/>
            <w:vMerge/>
            <w:tcBorders>
              <w:top w:val="single" w:sz="8" w:space="0" w:color="152935"/>
              <w:left w:val="nil"/>
              <w:bottom w:val="single" w:sz="8" w:space="0" w:color="152935"/>
              <w:right w:val="nil"/>
            </w:tcBorders>
            <w:shd w:val="clear" w:color="auto" w:fill="E0E0E0"/>
          </w:tcPr>
          <w:p w14:paraId="42D24786" w14:textId="77777777" w:rsidR="00965D1E" w:rsidRPr="007649D6" w:rsidRDefault="00965D1E" w:rsidP="00965D1E">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180EB7F3" w14:textId="77777777" w:rsidR="00965D1E" w:rsidRPr="007649D6" w:rsidRDefault="00965D1E" w:rsidP="00965D1E">
            <w:pPr>
              <w:autoSpaceDE w:val="0"/>
              <w:autoSpaceDN w:val="0"/>
              <w:adjustRightInd w:val="0"/>
              <w:spacing w:after="0" w:line="320" w:lineRule="atLeast"/>
              <w:ind w:left="60" w:right="60"/>
              <w:jc w:val="left"/>
              <w:rPr>
                <w:rFonts w:cs="Times New Roman"/>
                <w:szCs w:val="24"/>
              </w:rPr>
            </w:pPr>
            <w:r w:rsidRPr="007649D6">
              <w:rPr>
                <w:rFonts w:cs="Times New Roman"/>
                <w:szCs w:val="24"/>
              </w:rPr>
              <w:t>Agree</w:t>
            </w:r>
          </w:p>
        </w:tc>
        <w:tc>
          <w:tcPr>
            <w:tcW w:w="770" w:type="pct"/>
            <w:tcBorders>
              <w:top w:val="single" w:sz="8" w:space="0" w:color="AEAEAE"/>
              <w:left w:val="nil"/>
              <w:bottom w:val="single" w:sz="8" w:space="0" w:color="AEAEAE"/>
              <w:right w:val="single" w:sz="8" w:space="0" w:color="E0E0E0"/>
            </w:tcBorders>
            <w:shd w:val="clear" w:color="auto" w:fill="FFFFFF"/>
          </w:tcPr>
          <w:p w14:paraId="07B397B5"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18</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0FCFB799"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17.8</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2EC32EF1"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17.8</w:t>
            </w:r>
          </w:p>
        </w:tc>
        <w:tc>
          <w:tcPr>
            <w:tcW w:w="974" w:type="pct"/>
            <w:tcBorders>
              <w:top w:val="single" w:sz="8" w:space="0" w:color="AEAEAE"/>
              <w:left w:val="single" w:sz="8" w:space="0" w:color="E0E0E0"/>
              <w:bottom w:val="single" w:sz="8" w:space="0" w:color="AEAEAE"/>
              <w:right w:val="nil"/>
            </w:tcBorders>
            <w:shd w:val="clear" w:color="auto" w:fill="FFFFFF"/>
          </w:tcPr>
          <w:p w14:paraId="10EC9C89"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90.1</w:t>
            </w:r>
          </w:p>
        </w:tc>
      </w:tr>
      <w:tr w:rsidR="002E1BEA" w:rsidRPr="007649D6" w14:paraId="3F4E37CE" w14:textId="77777777" w:rsidTr="002E1BEA">
        <w:trPr>
          <w:cantSplit/>
        </w:trPr>
        <w:tc>
          <w:tcPr>
            <w:tcW w:w="487" w:type="pct"/>
            <w:vMerge/>
            <w:tcBorders>
              <w:top w:val="single" w:sz="8" w:space="0" w:color="152935"/>
              <w:left w:val="nil"/>
              <w:bottom w:val="single" w:sz="8" w:space="0" w:color="152935"/>
              <w:right w:val="nil"/>
            </w:tcBorders>
            <w:shd w:val="clear" w:color="auto" w:fill="E0E0E0"/>
          </w:tcPr>
          <w:p w14:paraId="416472FE" w14:textId="77777777" w:rsidR="00965D1E" w:rsidRPr="007649D6" w:rsidRDefault="00965D1E" w:rsidP="00965D1E">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AEAEAE"/>
              <w:right w:val="nil"/>
            </w:tcBorders>
            <w:shd w:val="clear" w:color="auto" w:fill="E0E0E0"/>
          </w:tcPr>
          <w:p w14:paraId="459C40EE" w14:textId="77777777" w:rsidR="00965D1E" w:rsidRPr="007649D6" w:rsidRDefault="00965D1E" w:rsidP="00965D1E">
            <w:pPr>
              <w:autoSpaceDE w:val="0"/>
              <w:autoSpaceDN w:val="0"/>
              <w:adjustRightInd w:val="0"/>
              <w:spacing w:after="0" w:line="320" w:lineRule="atLeast"/>
              <w:ind w:left="60" w:right="60"/>
              <w:jc w:val="left"/>
              <w:rPr>
                <w:rFonts w:cs="Times New Roman"/>
                <w:szCs w:val="24"/>
              </w:rPr>
            </w:pPr>
            <w:r w:rsidRPr="007649D6">
              <w:rPr>
                <w:rFonts w:cs="Times New Roman"/>
                <w:szCs w:val="24"/>
              </w:rPr>
              <w:t>Strongly agree</w:t>
            </w:r>
          </w:p>
        </w:tc>
        <w:tc>
          <w:tcPr>
            <w:tcW w:w="770" w:type="pct"/>
            <w:tcBorders>
              <w:top w:val="single" w:sz="8" w:space="0" w:color="AEAEAE"/>
              <w:left w:val="nil"/>
              <w:bottom w:val="single" w:sz="8" w:space="0" w:color="AEAEAE"/>
              <w:right w:val="single" w:sz="8" w:space="0" w:color="E0E0E0"/>
            </w:tcBorders>
            <w:shd w:val="clear" w:color="auto" w:fill="FFFFFF"/>
          </w:tcPr>
          <w:p w14:paraId="1673CF51"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10</w:t>
            </w:r>
          </w:p>
        </w:tc>
        <w:tc>
          <w:tcPr>
            <w:tcW w:w="679" w:type="pct"/>
            <w:tcBorders>
              <w:top w:val="single" w:sz="8" w:space="0" w:color="AEAEAE"/>
              <w:left w:val="single" w:sz="8" w:space="0" w:color="E0E0E0"/>
              <w:bottom w:val="single" w:sz="8" w:space="0" w:color="AEAEAE"/>
              <w:right w:val="single" w:sz="8" w:space="0" w:color="E0E0E0"/>
            </w:tcBorders>
            <w:shd w:val="clear" w:color="auto" w:fill="FFFFFF"/>
          </w:tcPr>
          <w:p w14:paraId="73E51CA1"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23" w:type="pct"/>
            <w:tcBorders>
              <w:top w:val="single" w:sz="8" w:space="0" w:color="AEAEAE"/>
              <w:left w:val="single" w:sz="8" w:space="0" w:color="E0E0E0"/>
              <w:bottom w:val="single" w:sz="8" w:space="0" w:color="AEAEAE"/>
              <w:right w:val="single" w:sz="8" w:space="0" w:color="E0E0E0"/>
            </w:tcBorders>
            <w:shd w:val="clear" w:color="auto" w:fill="FFFFFF"/>
          </w:tcPr>
          <w:p w14:paraId="37885442"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9.9</w:t>
            </w:r>
          </w:p>
        </w:tc>
        <w:tc>
          <w:tcPr>
            <w:tcW w:w="974" w:type="pct"/>
            <w:tcBorders>
              <w:top w:val="single" w:sz="8" w:space="0" w:color="AEAEAE"/>
              <w:left w:val="single" w:sz="8" w:space="0" w:color="E0E0E0"/>
              <w:bottom w:val="single" w:sz="8" w:space="0" w:color="AEAEAE"/>
              <w:right w:val="nil"/>
            </w:tcBorders>
            <w:shd w:val="clear" w:color="auto" w:fill="FFFFFF"/>
          </w:tcPr>
          <w:p w14:paraId="041546EA"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r>
      <w:tr w:rsidR="002E1BEA" w:rsidRPr="007649D6" w14:paraId="1D4BA789" w14:textId="77777777" w:rsidTr="002E1BEA">
        <w:trPr>
          <w:cantSplit/>
        </w:trPr>
        <w:tc>
          <w:tcPr>
            <w:tcW w:w="487" w:type="pct"/>
            <w:vMerge/>
            <w:tcBorders>
              <w:top w:val="single" w:sz="8" w:space="0" w:color="152935"/>
              <w:left w:val="nil"/>
              <w:bottom w:val="single" w:sz="8" w:space="0" w:color="152935"/>
              <w:right w:val="nil"/>
            </w:tcBorders>
            <w:shd w:val="clear" w:color="auto" w:fill="E0E0E0"/>
          </w:tcPr>
          <w:p w14:paraId="36BFA78A" w14:textId="77777777" w:rsidR="00965D1E" w:rsidRPr="007649D6" w:rsidRDefault="00965D1E" w:rsidP="00965D1E">
            <w:pPr>
              <w:autoSpaceDE w:val="0"/>
              <w:autoSpaceDN w:val="0"/>
              <w:adjustRightInd w:val="0"/>
              <w:spacing w:after="0" w:line="240" w:lineRule="auto"/>
              <w:jc w:val="left"/>
              <w:rPr>
                <w:rFonts w:cs="Times New Roman"/>
                <w:szCs w:val="24"/>
              </w:rPr>
            </w:pPr>
          </w:p>
        </w:tc>
        <w:tc>
          <w:tcPr>
            <w:tcW w:w="1167" w:type="pct"/>
            <w:tcBorders>
              <w:top w:val="single" w:sz="8" w:space="0" w:color="AEAEAE"/>
              <w:left w:val="nil"/>
              <w:bottom w:val="single" w:sz="8" w:space="0" w:color="152935"/>
              <w:right w:val="nil"/>
            </w:tcBorders>
            <w:shd w:val="clear" w:color="auto" w:fill="E0E0E0"/>
          </w:tcPr>
          <w:p w14:paraId="718B1A78" w14:textId="77777777" w:rsidR="00965D1E" w:rsidRPr="007649D6" w:rsidRDefault="00965D1E" w:rsidP="00965D1E">
            <w:pPr>
              <w:autoSpaceDE w:val="0"/>
              <w:autoSpaceDN w:val="0"/>
              <w:adjustRightInd w:val="0"/>
              <w:spacing w:after="0" w:line="320" w:lineRule="atLeast"/>
              <w:ind w:left="60" w:right="60"/>
              <w:jc w:val="left"/>
              <w:rPr>
                <w:rFonts w:cs="Times New Roman"/>
                <w:szCs w:val="24"/>
              </w:rPr>
            </w:pPr>
            <w:r w:rsidRPr="007649D6">
              <w:rPr>
                <w:rFonts w:cs="Times New Roman"/>
                <w:szCs w:val="24"/>
              </w:rPr>
              <w:t>Total</w:t>
            </w:r>
          </w:p>
        </w:tc>
        <w:tc>
          <w:tcPr>
            <w:tcW w:w="770" w:type="pct"/>
            <w:tcBorders>
              <w:top w:val="single" w:sz="8" w:space="0" w:color="AEAEAE"/>
              <w:left w:val="nil"/>
              <w:bottom w:val="single" w:sz="8" w:space="0" w:color="152935"/>
              <w:right w:val="single" w:sz="8" w:space="0" w:color="E0E0E0"/>
            </w:tcBorders>
            <w:shd w:val="clear" w:color="auto" w:fill="FFFFFF"/>
          </w:tcPr>
          <w:p w14:paraId="0083566C"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101</w:t>
            </w:r>
          </w:p>
        </w:tc>
        <w:tc>
          <w:tcPr>
            <w:tcW w:w="679" w:type="pct"/>
            <w:tcBorders>
              <w:top w:val="single" w:sz="8" w:space="0" w:color="AEAEAE"/>
              <w:left w:val="single" w:sz="8" w:space="0" w:color="E0E0E0"/>
              <w:bottom w:val="single" w:sz="8" w:space="0" w:color="152935"/>
              <w:right w:val="single" w:sz="8" w:space="0" w:color="E0E0E0"/>
            </w:tcBorders>
            <w:shd w:val="clear" w:color="auto" w:fill="FFFFFF"/>
          </w:tcPr>
          <w:p w14:paraId="49972535"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23" w:type="pct"/>
            <w:tcBorders>
              <w:top w:val="single" w:sz="8" w:space="0" w:color="AEAEAE"/>
              <w:left w:val="single" w:sz="8" w:space="0" w:color="E0E0E0"/>
              <w:bottom w:val="single" w:sz="8" w:space="0" w:color="152935"/>
              <w:right w:val="single" w:sz="8" w:space="0" w:color="E0E0E0"/>
            </w:tcBorders>
            <w:shd w:val="clear" w:color="auto" w:fill="FFFFFF"/>
          </w:tcPr>
          <w:p w14:paraId="467B3008" w14:textId="77777777" w:rsidR="00965D1E" w:rsidRPr="007649D6" w:rsidRDefault="00965D1E" w:rsidP="00965D1E">
            <w:pPr>
              <w:autoSpaceDE w:val="0"/>
              <w:autoSpaceDN w:val="0"/>
              <w:adjustRightInd w:val="0"/>
              <w:spacing w:after="0" w:line="320" w:lineRule="atLeast"/>
              <w:ind w:left="60" w:right="60"/>
              <w:jc w:val="right"/>
              <w:rPr>
                <w:rFonts w:cs="Times New Roman"/>
                <w:szCs w:val="24"/>
              </w:rPr>
            </w:pPr>
            <w:r w:rsidRPr="007649D6">
              <w:rPr>
                <w:rFonts w:cs="Times New Roman"/>
                <w:szCs w:val="24"/>
              </w:rPr>
              <w:t>100.0</w:t>
            </w:r>
          </w:p>
        </w:tc>
        <w:tc>
          <w:tcPr>
            <w:tcW w:w="974" w:type="pct"/>
            <w:tcBorders>
              <w:top w:val="single" w:sz="8" w:space="0" w:color="AEAEAE"/>
              <w:left w:val="single" w:sz="8" w:space="0" w:color="E0E0E0"/>
              <w:bottom w:val="single" w:sz="8" w:space="0" w:color="152935"/>
              <w:right w:val="nil"/>
            </w:tcBorders>
            <w:shd w:val="clear" w:color="auto" w:fill="FFFFFF"/>
            <w:vAlign w:val="center"/>
          </w:tcPr>
          <w:p w14:paraId="7EEE76AC" w14:textId="77777777" w:rsidR="00965D1E" w:rsidRPr="007649D6" w:rsidRDefault="00965D1E" w:rsidP="00965D1E">
            <w:pPr>
              <w:autoSpaceDE w:val="0"/>
              <w:autoSpaceDN w:val="0"/>
              <w:adjustRightInd w:val="0"/>
              <w:spacing w:after="0" w:line="240" w:lineRule="auto"/>
              <w:jc w:val="left"/>
              <w:rPr>
                <w:rFonts w:cs="Times New Roman"/>
                <w:szCs w:val="24"/>
              </w:rPr>
            </w:pPr>
          </w:p>
        </w:tc>
      </w:tr>
    </w:tbl>
    <w:p w14:paraId="50101F9E" w14:textId="77777777" w:rsidR="00F83A21" w:rsidRPr="007649D6" w:rsidRDefault="00F83A21" w:rsidP="00F83A21">
      <w:pPr>
        <w:rPr>
          <w:b/>
        </w:rPr>
      </w:pPr>
      <w:r w:rsidRPr="007649D6">
        <w:rPr>
          <w:b/>
        </w:rPr>
        <w:t>Source: Primary data</w:t>
      </w:r>
    </w:p>
    <w:p w14:paraId="7A6700C4" w14:textId="4F258979" w:rsidR="00965D1E" w:rsidRDefault="00F83A21" w:rsidP="00F83A21">
      <w:r w:rsidRPr="007649D6">
        <w:t xml:space="preserve">The results in table </w:t>
      </w:r>
      <w:r w:rsidR="006A5905" w:rsidRPr="007649D6">
        <w:t>4.24</w:t>
      </w:r>
      <w:r w:rsidRPr="007649D6">
        <w:t xml:space="preserve"> highlight that 28.9% of the respondents strongly disagreed, 29.7% disagreed, 13.9% were not sure, 17.8% agreed while 9.9% strongly agreed respectively. Since a combined majority percentage of 58.4% generally disagreed to the statement, this </w:t>
      </w:r>
      <w:r w:rsidRPr="007649D6">
        <w:lastRenderedPageBreak/>
        <w:t>means that</w:t>
      </w:r>
      <w:r w:rsidR="00C560B0" w:rsidRPr="007649D6">
        <w:t xml:space="preserve"> </w:t>
      </w:r>
      <w:proofErr w:type="spellStart"/>
      <w:r w:rsidR="00C560B0" w:rsidRPr="007649D6">
        <w:t>Kikonda</w:t>
      </w:r>
      <w:proofErr w:type="spellEnd"/>
      <w:r w:rsidR="00C560B0" w:rsidRPr="007649D6">
        <w:t xml:space="preserve"> and Bright Future primary schools do not have clearly defined policies that guide teachers on communication with parents. It was revealed that </w:t>
      </w:r>
      <w:r w:rsidR="009F1EE5" w:rsidRPr="007649D6">
        <w:t xml:space="preserve">teachers lack guidance on how to make right consistent decisions; it has been reported on several instances that parents approach teachers and request to view their children’s answer script, this behavior entirely depends on whether the teacher is having a bad day or not but no procedure or policies are applied. </w:t>
      </w:r>
    </w:p>
    <w:p w14:paraId="6E17BC86" w14:textId="3BB84FB9" w:rsidR="005E6036" w:rsidRPr="00E84E80" w:rsidRDefault="005E6036" w:rsidP="005E6036">
      <w:bookmarkStart w:id="405" w:name="_Hlk94796714"/>
      <w:r>
        <w:t xml:space="preserve">Mila (2017) notes that </w:t>
      </w:r>
      <w:r>
        <w:rPr>
          <w:rStyle w:val="markedcontent"/>
        </w:rPr>
        <w:t>to comply with the system of integrated support for their students’, schools</w:t>
      </w:r>
      <w:r w:rsidR="00E84E80">
        <w:rPr>
          <w:rStyle w:val="markedcontent"/>
        </w:rPr>
        <w:t xml:space="preserve"> </w:t>
      </w:r>
      <w:r>
        <w:rPr>
          <w:rStyle w:val="markedcontent"/>
        </w:rPr>
        <w:t xml:space="preserve">need to build partnership with parents and develop mutual </w:t>
      </w:r>
      <w:r w:rsidR="00E84E80">
        <w:rPr>
          <w:rStyle w:val="markedcontent"/>
        </w:rPr>
        <w:t xml:space="preserve">responsibility </w:t>
      </w:r>
      <w:r w:rsidR="00E84E80">
        <w:t>for</w:t>
      </w:r>
      <w:r>
        <w:rPr>
          <w:rStyle w:val="markedcontent"/>
        </w:rPr>
        <w:t xml:space="preserve"> </w:t>
      </w:r>
      <w:r w:rsidR="00E84E80">
        <w:rPr>
          <w:rStyle w:val="markedcontent"/>
        </w:rPr>
        <w:t>children’s</w:t>
      </w:r>
      <w:r>
        <w:rPr>
          <w:rStyle w:val="markedcontent"/>
        </w:rPr>
        <w:t xml:space="preserve">’ success in the educational system. In this way, parental </w:t>
      </w:r>
      <w:r w:rsidR="00E84E80">
        <w:rPr>
          <w:rStyle w:val="markedcontent"/>
        </w:rPr>
        <w:t>involvement</w:t>
      </w:r>
      <w:r>
        <w:rPr>
          <w:rStyle w:val="markedcontent"/>
        </w:rPr>
        <w:t xml:space="preserve"> are increased, parents’ effort to support</w:t>
      </w:r>
      <w:r w:rsidR="00E84E80">
        <w:rPr>
          <w:rStyle w:val="markedcontent"/>
        </w:rPr>
        <w:t xml:space="preserve"> </w:t>
      </w:r>
      <w:r>
        <w:rPr>
          <w:rStyle w:val="markedcontent"/>
        </w:rPr>
        <w:t xml:space="preserve">schools are </w:t>
      </w:r>
      <w:r w:rsidR="00570CC5">
        <w:rPr>
          <w:rStyle w:val="markedcontent"/>
        </w:rPr>
        <w:t xml:space="preserve">encouraged, </w:t>
      </w:r>
      <w:r w:rsidR="00570CC5">
        <w:t>and</w:t>
      </w:r>
      <w:r>
        <w:rPr>
          <w:rStyle w:val="markedcontent"/>
        </w:rPr>
        <w:t xml:space="preserve"> they are directly making a positive impact to a successful </w:t>
      </w:r>
      <w:proofErr w:type="gramStart"/>
      <w:r>
        <w:rPr>
          <w:rStyle w:val="markedcontent"/>
        </w:rPr>
        <w:t xml:space="preserve">educational </w:t>
      </w:r>
      <w:r w:rsidR="00E84E80">
        <w:t xml:space="preserve"> </w:t>
      </w:r>
      <w:r>
        <w:rPr>
          <w:rStyle w:val="markedcontent"/>
        </w:rPr>
        <w:t>system</w:t>
      </w:r>
      <w:bookmarkEnd w:id="405"/>
      <w:proofErr w:type="gramEnd"/>
      <w:r>
        <w:rPr>
          <w:rStyle w:val="markedcontent"/>
        </w:rPr>
        <w:t>.</w:t>
      </w:r>
    </w:p>
    <w:p w14:paraId="70C9BF30" w14:textId="63775C4A" w:rsidR="009F76E4" w:rsidRPr="007649D6" w:rsidRDefault="009F76E4" w:rsidP="001E0BC6"/>
    <w:p w14:paraId="72B24352" w14:textId="3BCD863E" w:rsidR="009F76E4" w:rsidRPr="007649D6" w:rsidRDefault="009F76E4" w:rsidP="001E0BC6"/>
    <w:p w14:paraId="56A3D043" w14:textId="751C7B97" w:rsidR="009F76E4" w:rsidRPr="007649D6" w:rsidRDefault="009F76E4" w:rsidP="001E0BC6"/>
    <w:p w14:paraId="6A6BDA0C" w14:textId="77777777" w:rsidR="001169C8" w:rsidRDefault="001169C8">
      <w:pPr>
        <w:spacing w:line="259" w:lineRule="auto"/>
        <w:jc w:val="left"/>
        <w:rPr>
          <w:rFonts w:eastAsiaTheme="majorEastAsia" w:cstheme="majorBidi"/>
          <w:b/>
          <w:szCs w:val="24"/>
        </w:rPr>
      </w:pPr>
      <w:bookmarkStart w:id="406" w:name="_Toc53071807"/>
      <w:bookmarkStart w:id="407" w:name="_Toc58322707"/>
      <w:bookmarkStart w:id="408" w:name="_Toc63238722"/>
      <w:bookmarkStart w:id="409" w:name="_Toc520619894"/>
      <w:bookmarkStart w:id="410" w:name="_Toc6385623"/>
      <w:r>
        <w:br w:type="page"/>
      </w:r>
    </w:p>
    <w:p w14:paraId="25093013" w14:textId="65AE4A78" w:rsidR="00901437" w:rsidRPr="007649D6" w:rsidRDefault="00901437" w:rsidP="00DD334A">
      <w:pPr>
        <w:pStyle w:val="Heading1"/>
        <w:jc w:val="center"/>
      </w:pPr>
      <w:bookmarkStart w:id="411" w:name="_Toc94434947"/>
      <w:r w:rsidRPr="007649D6">
        <w:lastRenderedPageBreak/>
        <w:t>CHAPTER FIVE</w:t>
      </w:r>
      <w:bookmarkStart w:id="412" w:name="_Toc453516075"/>
      <w:bookmarkStart w:id="413" w:name="_Toc481746703"/>
      <w:bookmarkStart w:id="414" w:name="_Toc490559573"/>
      <w:bookmarkStart w:id="415" w:name="_Toc492713281"/>
      <w:bookmarkEnd w:id="406"/>
      <w:bookmarkEnd w:id="407"/>
      <w:bookmarkEnd w:id="408"/>
      <w:bookmarkEnd w:id="411"/>
    </w:p>
    <w:p w14:paraId="6F8B34BB" w14:textId="5022606A" w:rsidR="00901437" w:rsidRPr="007649D6" w:rsidRDefault="00901437" w:rsidP="00DD334A">
      <w:pPr>
        <w:pStyle w:val="Heading1"/>
        <w:jc w:val="center"/>
      </w:pPr>
      <w:bookmarkStart w:id="416" w:name="_Toc53071808"/>
      <w:bookmarkStart w:id="417" w:name="_Toc58322708"/>
      <w:bookmarkStart w:id="418" w:name="_Toc63238723"/>
      <w:bookmarkStart w:id="419" w:name="_Toc94434948"/>
      <w:r w:rsidRPr="007649D6">
        <w:t>SUMMARY OF FINDINGS, CONCLUSIONS AND</w:t>
      </w:r>
      <w:bookmarkStart w:id="420" w:name="_Toc53071809"/>
      <w:bookmarkStart w:id="421" w:name="_Toc58322709"/>
      <w:bookmarkStart w:id="422" w:name="_Toc63238724"/>
      <w:bookmarkEnd w:id="416"/>
      <w:bookmarkEnd w:id="417"/>
      <w:bookmarkEnd w:id="418"/>
      <w:r w:rsidR="001863C0" w:rsidRPr="007649D6">
        <w:t xml:space="preserve"> </w:t>
      </w:r>
      <w:r w:rsidRPr="007649D6">
        <w:t>RECOMMENDATIONS</w:t>
      </w:r>
      <w:bookmarkEnd w:id="409"/>
      <w:bookmarkEnd w:id="410"/>
      <w:bookmarkEnd w:id="412"/>
      <w:bookmarkEnd w:id="413"/>
      <w:bookmarkEnd w:id="414"/>
      <w:bookmarkEnd w:id="415"/>
      <w:bookmarkEnd w:id="419"/>
      <w:bookmarkEnd w:id="420"/>
      <w:bookmarkEnd w:id="421"/>
      <w:bookmarkEnd w:id="422"/>
    </w:p>
    <w:p w14:paraId="4A72CFC3" w14:textId="5E5ABCA2" w:rsidR="00901437" w:rsidRPr="007649D6" w:rsidRDefault="00901437" w:rsidP="0061409F">
      <w:pPr>
        <w:pStyle w:val="Heading1"/>
      </w:pPr>
      <w:bookmarkStart w:id="423" w:name="_Toc418093879"/>
      <w:bookmarkStart w:id="424" w:name="_Toc446161688"/>
      <w:bookmarkStart w:id="425" w:name="_Toc453516076"/>
      <w:bookmarkStart w:id="426" w:name="_Toc481746704"/>
      <w:bookmarkStart w:id="427" w:name="_Toc490559574"/>
      <w:bookmarkStart w:id="428" w:name="_Toc492713282"/>
      <w:bookmarkStart w:id="429" w:name="_Toc520619895"/>
      <w:bookmarkStart w:id="430" w:name="_Toc6385624"/>
      <w:bookmarkStart w:id="431" w:name="_Toc53071810"/>
      <w:bookmarkStart w:id="432" w:name="_Toc58322710"/>
      <w:bookmarkStart w:id="433" w:name="_Toc63238725"/>
      <w:bookmarkStart w:id="434" w:name="_Toc94434949"/>
      <w:r w:rsidRPr="007649D6">
        <w:t>5.0 Introduction</w:t>
      </w:r>
      <w:bookmarkEnd w:id="423"/>
      <w:bookmarkEnd w:id="424"/>
      <w:bookmarkEnd w:id="425"/>
      <w:bookmarkEnd w:id="426"/>
      <w:bookmarkEnd w:id="427"/>
      <w:bookmarkEnd w:id="428"/>
      <w:bookmarkEnd w:id="429"/>
      <w:bookmarkEnd w:id="430"/>
      <w:bookmarkEnd w:id="431"/>
      <w:bookmarkEnd w:id="432"/>
      <w:bookmarkEnd w:id="433"/>
      <w:bookmarkEnd w:id="434"/>
    </w:p>
    <w:p w14:paraId="31993FFC" w14:textId="77777777" w:rsidR="00901437" w:rsidRPr="007649D6" w:rsidRDefault="00901437" w:rsidP="00901437">
      <w:pPr>
        <w:rPr>
          <w:szCs w:val="24"/>
        </w:rPr>
      </w:pPr>
      <w:r w:rsidRPr="007649D6">
        <w:rPr>
          <w:szCs w:val="24"/>
        </w:rPr>
        <w:t>This chapter is divided into three sections. The first section discusses the summary findings of the study and the second section looks at the conclusions on the basis of the findings of the study. The last section draws recommendations from the study.</w:t>
      </w:r>
    </w:p>
    <w:p w14:paraId="5F387FB6" w14:textId="77777777" w:rsidR="00901437" w:rsidRPr="007649D6" w:rsidRDefault="00901437" w:rsidP="0061409F">
      <w:pPr>
        <w:pStyle w:val="Heading1"/>
      </w:pPr>
      <w:bookmarkStart w:id="435" w:name="_Toc446161689"/>
      <w:bookmarkStart w:id="436" w:name="_Toc453516077"/>
      <w:bookmarkStart w:id="437" w:name="_Toc481746705"/>
      <w:bookmarkStart w:id="438" w:name="_Toc490559575"/>
      <w:bookmarkStart w:id="439" w:name="_Toc492713283"/>
      <w:bookmarkStart w:id="440" w:name="_Toc520619896"/>
      <w:bookmarkStart w:id="441" w:name="_Toc6385625"/>
      <w:bookmarkStart w:id="442" w:name="_Toc53071811"/>
      <w:bookmarkStart w:id="443" w:name="_Toc58322711"/>
      <w:bookmarkStart w:id="444" w:name="_Toc63238726"/>
      <w:bookmarkStart w:id="445" w:name="_Toc94434950"/>
      <w:r w:rsidRPr="007649D6">
        <w:t>5.1 Summary of findings</w:t>
      </w:r>
      <w:bookmarkEnd w:id="435"/>
      <w:bookmarkEnd w:id="436"/>
      <w:bookmarkEnd w:id="437"/>
      <w:bookmarkEnd w:id="438"/>
      <w:bookmarkEnd w:id="439"/>
      <w:bookmarkEnd w:id="440"/>
      <w:bookmarkEnd w:id="441"/>
      <w:bookmarkEnd w:id="442"/>
      <w:bookmarkEnd w:id="443"/>
      <w:bookmarkEnd w:id="444"/>
      <w:bookmarkEnd w:id="445"/>
    </w:p>
    <w:p w14:paraId="0372CBF5" w14:textId="49A6283C" w:rsidR="009F76E4" w:rsidRPr="007649D6" w:rsidRDefault="00DF58F8" w:rsidP="00F022DD">
      <w:pPr>
        <w:pStyle w:val="Heading1"/>
      </w:pPr>
      <w:bookmarkStart w:id="446" w:name="_Toc94434951"/>
      <w:r w:rsidRPr="007649D6">
        <w:t>5.1.1 Parental participation in school activities and academic performance</w:t>
      </w:r>
      <w:bookmarkEnd w:id="446"/>
    </w:p>
    <w:p w14:paraId="424D6B1E" w14:textId="24963FE6" w:rsidR="00C55D70" w:rsidRPr="007649D6" w:rsidRDefault="00B64A5F" w:rsidP="00C55D70">
      <w:r w:rsidRPr="007649D6">
        <w:t xml:space="preserve">The results under this objective showed that </w:t>
      </w:r>
      <w:proofErr w:type="spellStart"/>
      <w:r w:rsidR="00986E83" w:rsidRPr="007649D6">
        <w:t>Kikonda</w:t>
      </w:r>
      <w:proofErr w:type="spellEnd"/>
      <w:r w:rsidR="00986E83" w:rsidRPr="007649D6">
        <w:t xml:space="preserve"> and Bright Future primary schools’ management have built partnership with parents and also developed mutual responsibility for children’s academic success. It was </w:t>
      </w:r>
      <w:r w:rsidR="002F0D6F" w:rsidRPr="007649D6">
        <w:t xml:space="preserve">revealed that </w:t>
      </w:r>
      <w:r w:rsidR="00C55D70" w:rsidRPr="007649D6">
        <w:t xml:space="preserve">co-curricular activities conducted in both </w:t>
      </w:r>
      <w:proofErr w:type="spellStart"/>
      <w:r w:rsidR="00C55D70" w:rsidRPr="007649D6">
        <w:t>Kikonda</w:t>
      </w:r>
      <w:proofErr w:type="spellEnd"/>
      <w:r w:rsidR="00C55D70" w:rsidRPr="007649D6">
        <w:t xml:space="preserve"> and Bright Future include musical performance (music dance and drama day) which usually occurs in second term, art shows and debate competition</w:t>
      </w:r>
      <w:r w:rsidR="0099456F" w:rsidRPr="007649D6">
        <w:t>. The results also showed that parents have not been proactive in attending performance evaluation days set by schools</w:t>
      </w:r>
      <w:r w:rsidR="00011B85" w:rsidRPr="007649D6">
        <w:t>.</w:t>
      </w:r>
      <w:r w:rsidR="009041E1" w:rsidRPr="007649D6">
        <w:t xml:space="preserve"> It was revealed that most parents feel that the teachers have to develop culturally responsive classrooms that can foster a safe environment for children.</w:t>
      </w:r>
      <w:r w:rsidR="003A47B5" w:rsidRPr="007649D6">
        <w:t xml:space="preserve"> Teachers revealed that most parents volunteer as classroom helpers, tutors, volunteer in school computer lab and at times help organise, cater, or work at fundraising activities such as bake sales or car washes</w:t>
      </w:r>
      <w:r w:rsidR="003B27C9" w:rsidRPr="007649D6">
        <w:t>.</w:t>
      </w:r>
    </w:p>
    <w:p w14:paraId="2F13247B" w14:textId="5E1D8432" w:rsidR="00C55D70" w:rsidRPr="007649D6" w:rsidRDefault="003B27C9" w:rsidP="00F022DD">
      <w:pPr>
        <w:pStyle w:val="Heading1"/>
      </w:pPr>
      <w:bookmarkStart w:id="447" w:name="_Toc94434952"/>
      <w:r w:rsidRPr="007649D6">
        <w:lastRenderedPageBreak/>
        <w:t xml:space="preserve">5.1.2 </w:t>
      </w:r>
      <w:r w:rsidR="00FB596B" w:rsidRPr="007649D6">
        <w:t>Parent-child communication about school activities and academic performance</w:t>
      </w:r>
      <w:bookmarkEnd w:id="447"/>
    </w:p>
    <w:p w14:paraId="3E3EE94B" w14:textId="3C1C0E4E" w:rsidR="009F76E4" w:rsidRPr="007649D6" w:rsidRDefault="001C594B" w:rsidP="001E0BC6">
      <w:r w:rsidRPr="007649D6">
        <w:t xml:space="preserve">The results revealed that </w:t>
      </w:r>
      <w:r w:rsidR="001C78C9" w:rsidRPr="007649D6">
        <w:t xml:space="preserve">a number of children comprising of 32% at </w:t>
      </w:r>
      <w:proofErr w:type="spellStart"/>
      <w:r w:rsidR="001C78C9" w:rsidRPr="007649D6">
        <w:t>Kikonda</w:t>
      </w:r>
      <w:proofErr w:type="spellEnd"/>
      <w:r w:rsidR="001C78C9" w:rsidRPr="007649D6">
        <w:t xml:space="preserve"> and 46% at Bright Future have trouble reading</w:t>
      </w:r>
      <w:r w:rsidR="00D75B59" w:rsidRPr="007649D6">
        <w:t>. It was revealed that parents commonly emphasise communication with various teachers of their children in various subjects to find out how their children are performing</w:t>
      </w:r>
      <w:r w:rsidR="00C65716" w:rsidRPr="007649D6">
        <w:t>. It was indicated that on many instances, a child has to first approach the parent with an assignment and in case the child doesn’t do this, many parents do not care to actually find out whether the children have been given assignments</w:t>
      </w:r>
      <w:r w:rsidR="0001501E" w:rsidRPr="007649D6">
        <w:t>.</w:t>
      </w:r>
      <w:r w:rsidR="00C64942" w:rsidRPr="007649D6">
        <w:t xml:space="preserve"> Most of the children in both </w:t>
      </w:r>
      <w:proofErr w:type="spellStart"/>
      <w:r w:rsidR="00C64942" w:rsidRPr="007649D6">
        <w:t>Kikonda</w:t>
      </w:r>
      <w:proofErr w:type="spellEnd"/>
      <w:r w:rsidR="00C64942" w:rsidRPr="007649D6">
        <w:t xml:space="preserve"> and Bright Future primary schools are dropped to school by their parents; this has enhanced academic performance of children and ultimately parent-children communication</w:t>
      </w:r>
      <w:r w:rsidR="00AE5856" w:rsidRPr="007649D6">
        <w:t>. It was showed that parents active involvement motivates teaching quality since child’s learning is made simpler</w:t>
      </w:r>
      <w:r w:rsidR="000B22F3" w:rsidRPr="007649D6">
        <w:t>.</w:t>
      </w:r>
    </w:p>
    <w:p w14:paraId="1B5DA5B9" w14:textId="3DA1A302" w:rsidR="000B22F3" w:rsidRPr="007649D6" w:rsidRDefault="00A40837" w:rsidP="00F022DD">
      <w:pPr>
        <w:pStyle w:val="Heading1"/>
      </w:pPr>
      <w:bookmarkStart w:id="448" w:name="_Toc94434953"/>
      <w:r w:rsidRPr="007649D6">
        <w:t xml:space="preserve">5.1.3 </w:t>
      </w:r>
      <w:r w:rsidR="0043685C" w:rsidRPr="007649D6">
        <w:t>Parent engagement and academic performance</w:t>
      </w:r>
      <w:bookmarkEnd w:id="448"/>
    </w:p>
    <w:p w14:paraId="1AD4BDA4" w14:textId="6306F900" w:rsidR="0001501E" w:rsidRPr="007649D6" w:rsidRDefault="00192499" w:rsidP="001E0BC6">
      <w:r w:rsidRPr="007649D6">
        <w:t xml:space="preserve">The findings under this section revealed that </w:t>
      </w:r>
      <w:r w:rsidR="00395A91" w:rsidRPr="007649D6">
        <w:t xml:space="preserve">parents and teacher’s interaction can enhance academic performance. </w:t>
      </w:r>
      <w:r w:rsidR="00D918F5" w:rsidRPr="007649D6">
        <w:t>The results also showed that indicated that there are aspects such as comprehension and reading fluency improve in situations when parents are actively involved</w:t>
      </w:r>
      <w:r w:rsidR="00DC69CF" w:rsidRPr="007649D6">
        <w:t xml:space="preserve">. </w:t>
      </w:r>
      <w:r w:rsidR="00AA3B3F" w:rsidRPr="007649D6">
        <w:t>It was revealed that it is the responsibility of the class teachers to make regular updates to parents on children’s academic issues, however, most teachers do are not consistent with this activity.</w:t>
      </w:r>
      <w:r w:rsidR="0027583A" w:rsidRPr="007649D6">
        <w:t xml:space="preserve"> The results also revealed that </w:t>
      </w:r>
      <w:proofErr w:type="spellStart"/>
      <w:r w:rsidR="0027583A" w:rsidRPr="007649D6">
        <w:t>Kikonda</w:t>
      </w:r>
      <w:proofErr w:type="spellEnd"/>
      <w:r w:rsidR="0027583A" w:rsidRPr="007649D6">
        <w:t xml:space="preserve"> and Bright future primary school have programs through workshops that help parents support their children’s learning at home</w:t>
      </w:r>
      <w:r w:rsidR="00FF4260" w:rsidRPr="007649D6">
        <w:t xml:space="preserve">. It was revealed that teachers lack guidance on how to make right </w:t>
      </w:r>
      <w:r w:rsidR="00FF4260" w:rsidRPr="007649D6">
        <w:lastRenderedPageBreak/>
        <w:t>consistent decisions; it has been reported on several instances that parents approach teachers and request to view their children’s answer script</w:t>
      </w:r>
      <w:r w:rsidR="00E84BC1" w:rsidRPr="007649D6">
        <w:t>.</w:t>
      </w:r>
    </w:p>
    <w:p w14:paraId="1D8B4E18" w14:textId="723C53EC" w:rsidR="00E84BC1" w:rsidRPr="007649D6" w:rsidRDefault="00E84BC1" w:rsidP="0061409F">
      <w:pPr>
        <w:pStyle w:val="Heading1"/>
      </w:pPr>
      <w:bookmarkStart w:id="449" w:name="_Toc94434954"/>
      <w:r w:rsidRPr="007649D6">
        <w:t>5.2 Conclusion</w:t>
      </w:r>
      <w:bookmarkEnd w:id="449"/>
    </w:p>
    <w:p w14:paraId="1581BC9D" w14:textId="39849192" w:rsidR="002C28A3" w:rsidRPr="007649D6" w:rsidRDefault="00CF3D32" w:rsidP="004A2380">
      <w:r w:rsidRPr="007649D6">
        <w:t xml:space="preserve">Parent involvement placed a vital role in the education of children as well as the contribution it gives to the society. Although, there are programs and current practice on parental involvement, national policies and framework are not in placed to support </w:t>
      </w:r>
      <w:r w:rsidR="003C26FB" w:rsidRPr="007649D6">
        <w:t>academic performance</w:t>
      </w:r>
      <w:r w:rsidRPr="007649D6">
        <w:t xml:space="preserve">. </w:t>
      </w:r>
      <w:r w:rsidR="004A2380" w:rsidRPr="007649D6">
        <w:t>Thus, programs and activities should not just focus on the established models, but also in cultural factors that influences the holistic development of a child. Education alone cannot completely meet the needs of the changing society and the school alone cannot fulfill completely what is needed and relevant for the education. For the sake of a holistic education, parents need to play a supportive role in education and government must take into account the enactment of a council or policy for family affairs.</w:t>
      </w:r>
    </w:p>
    <w:p w14:paraId="2DD169E7" w14:textId="1855BA19" w:rsidR="00B71160" w:rsidRPr="007649D6" w:rsidRDefault="00B71160" w:rsidP="0061409F">
      <w:pPr>
        <w:pStyle w:val="Heading1"/>
      </w:pPr>
      <w:bookmarkStart w:id="450" w:name="_Toc94434955"/>
      <w:r w:rsidRPr="007649D6">
        <w:t>5.3 Recommendations</w:t>
      </w:r>
      <w:bookmarkEnd w:id="450"/>
    </w:p>
    <w:p w14:paraId="5BC02760" w14:textId="63E52274" w:rsidR="00CF331D" w:rsidRDefault="00D55C9F" w:rsidP="00136392">
      <w:r>
        <w:t>On objective one</w:t>
      </w:r>
      <w:r w:rsidR="00CF331D">
        <w:t xml:space="preserve"> the study suggests </w:t>
      </w:r>
      <w:bookmarkStart w:id="451" w:name="_Hlk94796776"/>
      <w:r w:rsidR="00CF331D">
        <w:t xml:space="preserve">that </w:t>
      </w:r>
      <w:r w:rsidR="00C232BF">
        <w:t xml:space="preserve">school administration </w:t>
      </w:r>
      <w:r w:rsidR="00025EAD">
        <w:t xml:space="preserve">create newsletter for enhancing </w:t>
      </w:r>
      <w:r w:rsidR="00F54553">
        <w:t>parents’</w:t>
      </w:r>
      <w:r w:rsidR="00025EAD">
        <w:t xml:space="preserve"> knowledge about </w:t>
      </w:r>
      <w:r w:rsidR="00756E48">
        <w:t>school</w:t>
      </w:r>
      <w:r w:rsidR="00025EAD">
        <w:t xml:space="preserve"> events and </w:t>
      </w:r>
      <w:r w:rsidR="00756E48">
        <w:t>activities</w:t>
      </w:r>
      <w:bookmarkEnd w:id="451"/>
      <w:r w:rsidR="00025EAD">
        <w:t>.</w:t>
      </w:r>
    </w:p>
    <w:p w14:paraId="5FD01364" w14:textId="3F86DCEA" w:rsidR="001E09AF" w:rsidRPr="007649D6" w:rsidRDefault="00E82905" w:rsidP="00136392">
      <w:r>
        <w:t>On objective two</w:t>
      </w:r>
      <w:r w:rsidR="00CF751D">
        <w:t xml:space="preserve"> </w:t>
      </w:r>
      <w:r w:rsidR="00BC3056">
        <w:t xml:space="preserve">the study suggests </w:t>
      </w:r>
      <w:bookmarkStart w:id="452" w:name="_Hlk94796786"/>
      <w:r w:rsidR="00BC3056">
        <w:t xml:space="preserve">that </w:t>
      </w:r>
      <w:r w:rsidR="00CF751D">
        <w:t xml:space="preserve">both </w:t>
      </w:r>
      <w:proofErr w:type="spellStart"/>
      <w:r w:rsidR="00CF751D">
        <w:t>Kikonda</w:t>
      </w:r>
      <w:proofErr w:type="spellEnd"/>
      <w:r w:rsidR="00CF751D">
        <w:t xml:space="preserve"> and Bright Future</w:t>
      </w:r>
      <w:r w:rsidR="00125EBB">
        <w:t xml:space="preserve"> primary school should establish </w:t>
      </w:r>
      <w:r w:rsidR="0084166C" w:rsidRPr="007649D6">
        <w:t>a framework model indicating effective teacher to parent communication</w:t>
      </w:r>
      <w:bookmarkEnd w:id="452"/>
      <w:r w:rsidR="009201C2" w:rsidRPr="007649D6">
        <w:t>.</w:t>
      </w:r>
    </w:p>
    <w:p w14:paraId="46DD3AB9" w14:textId="4915AAA7" w:rsidR="002C28A3" w:rsidRPr="007649D6" w:rsidRDefault="00BC3056" w:rsidP="001E0BC6">
      <w:r>
        <w:t xml:space="preserve">On objective three </w:t>
      </w:r>
      <w:r w:rsidRPr="007649D6">
        <w:t xml:space="preserve">the </w:t>
      </w:r>
      <w:r w:rsidR="00EA7EAB" w:rsidRPr="007649D6">
        <w:t>study</w:t>
      </w:r>
      <w:r w:rsidR="00651BB0" w:rsidRPr="007649D6">
        <w:t xml:space="preserve"> suggests </w:t>
      </w:r>
      <w:bookmarkStart w:id="453" w:name="_Hlk94796798"/>
      <w:r w:rsidR="00651BB0" w:rsidRPr="007649D6">
        <w:t xml:space="preserve">that Compassion International should implement regular informal gatherings with the </w:t>
      </w:r>
      <w:r w:rsidR="00CE6A97" w:rsidRPr="007649D6">
        <w:t>teachers to provide informal opportunities for parents to meet and greet the teachers and administrators</w:t>
      </w:r>
      <w:bookmarkEnd w:id="453"/>
      <w:r w:rsidR="00CE6A97" w:rsidRPr="007649D6">
        <w:t>.</w:t>
      </w:r>
      <w:r w:rsidR="00EA7EAB" w:rsidRPr="007649D6">
        <w:t xml:space="preserve"> </w:t>
      </w:r>
    </w:p>
    <w:p w14:paraId="70656F53" w14:textId="0FFC225B" w:rsidR="001E0BC6" w:rsidRPr="007649D6" w:rsidRDefault="00F9247C" w:rsidP="00E7555F">
      <w:pPr>
        <w:pStyle w:val="Heading1"/>
        <w:jc w:val="center"/>
      </w:pPr>
      <w:bookmarkStart w:id="454" w:name="_Toc94434956"/>
      <w:r w:rsidRPr="007649D6">
        <w:lastRenderedPageBreak/>
        <w:t>REFERENCES</w:t>
      </w:r>
      <w:bookmarkEnd w:id="454"/>
    </w:p>
    <w:p w14:paraId="7E6CB617" w14:textId="77777777" w:rsidR="001E0BC6" w:rsidRPr="007649D6" w:rsidRDefault="001E0BC6" w:rsidP="001E0BC6">
      <w:bookmarkStart w:id="455" w:name="_Hlk94796859"/>
      <w:proofErr w:type="spellStart"/>
      <w:r w:rsidRPr="007649D6">
        <w:t>Adong</w:t>
      </w:r>
      <w:proofErr w:type="spellEnd"/>
      <w:r w:rsidRPr="007649D6">
        <w:t xml:space="preserve">, L. and </w:t>
      </w:r>
      <w:proofErr w:type="spellStart"/>
      <w:r w:rsidRPr="007649D6">
        <w:t>Lakia</w:t>
      </w:r>
      <w:proofErr w:type="spellEnd"/>
      <w:r w:rsidRPr="007649D6">
        <w:t>, P. (2012): Parent involvement and student academic performance in Uganda</w:t>
      </w:r>
    </w:p>
    <w:p w14:paraId="2B9282C6" w14:textId="77777777" w:rsidR="001E0BC6" w:rsidRPr="007649D6" w:rsidRDefault="001E0BC6" w:rsidP="001E0BC6">
      <w:proofErr w:type="spellStart"/>
      <w:r w:rsidRPr="007649D6">
        <w:t>Aina</w:t>
      </w:r>
      <w:proofErr w:type="spellEnd"/>
      <w:r w:rsidRPr="007649D6">
        <w:t>, M. (2012): Relative Effects of Parents’ Occupation. Qualification and Academic Motivation of Wards on Pupils’ Achievement in Senior Secondary School Mathematics</w:t>
      </w:r>
    </w:p>
    <w:p w14:paraId="2EAFA77E" w14:textId="77777777" w:rsidR="001E0BC6" w:rsidRPr="007649D6" w:rsidRDefault="001E0BC6" w:rsidP="001E0BC6">
      <w:pPr>
        <w:rPr>
          <w:rStyle w:val="documentpreview"/>
        </w:rPr>
      </w:pPr>
      <w:r w:rsidRPr="007649D6">
        <w:rPr>
          <w:rStyle w:val="documentpreview"/>
        </w:rPr>
        <w:t xml:space="preserve">Anderson, K. (2016): </w:t>
      </w:r>
      <w:r w:rsidRPr="007649D6">
        <w:rPr>
          <w:i/>
          <w:iCs/>
        </w:rPr>
        <w:t>The Role of Parents in Motivation Struggling Readers</w:t>
      </w:r>
      <w:r w:rsidRPr="007649D6">
        <w:t xml:space="preserve">, Baltimore, USA: </w:t>
      </w:r>
      <w:proofErr w:type="spellStart"/>
      <w:r w:rsidRPr="007649D6">
        <w:t>Marvland</w:t>
      </w:r>
      <w:proofErr w:type="spellEnd"/>
      <w:r w:rsidRPr="007649D6">
        <w:t xml:space="preserve">. </w:t>
      </w:r>
    </w:p>
    <w:p w14:paraId="23B96424" w14:textId="77777777" w:rsidR="001E0BC6" w:rsidRPr="007649D6" w:rsidRDefault="001E0BC6" w:rsidP="001E0BC6">
      <w:proofErr w:type="spellStart"/>
      <w:r w:rsidRPr="007649D6">
        <w:t>Athey</w:t>
      </w:r>
      <w:proofErr w:type="spellEnd"/>
      <w:r w:rsidRPr="007649D6">
        <w:t xml:space="preserve">, E. (2017): Class Size and Academic Achievement Possible Effects of Class Size on Teachers and Pupils Implications for Policy and Practice. Journal of Educational Psychology, 97(3) </w:t>
      </w:r>
    </w:p>
    <w:p w14:paraId="1A438AFA" w14:textId="77777777" w:rsidR="001E0BC6" w:rsidRPr="007649D6" w:rsidRDefault="001E0BC6" w:rsidP="001E0BC6">
      <w:r w:rsidRPr="007649D6">
        <w:t>Bailey, R. Silvern, T. Brabham, Y.&amp; Ross, R. (2014): The Impact of No Child Left Behind on Pupil Achievement. of Policy Analysis and Management, Journal of Policy Analysis and Management, Vol. 30</w:t>
      </w:r>
    </w:p>
    <w:p w14:paraId="2C3760C1" w14:textId="77777777" w:rsidR="001E0BC6" w:rsidRPr="007649D6" w:rsidRDefault="001E0BC6" w:rsidP="001E0BC6">
      <w:r w:rsidRPr="007649D6">
        <w:t xml:space="preserve">Baker, H. and </w:t>
      </w:r>
      <w:proofErr w:type="spellStart"/>
      <w:r w:rsidRPr="007649D6">
        <w:t>Soden</w:t>
      </w:r>
      <w:proofErr w:type="spellEnd"/>
      <w:r w:rsidRPr="007649D6">
        <w:t>, L. (2016): The Role of Motivation, Parental Support, and Peer Support in the Academic Success of Ethnic Minority First-Generation College Students. Journal of College Students Development, Volume 46</w:t>
      </w:r>
    </w:p>
    <w:p w14:paraId="63878DF9" w14:textId="77777777" w:rsidR="001E0BC6" w:rsidRPr="007649D6" w:rsidRDefault="001E0BC6" w:rsidP="001E0BC6">
      <w:r w:rsidRPr="007649D6">
        <w:t xml:space="preserve">Bandura, A. (2013): Parent Partners: </w:t>
      </w:r>
      <w:r w:rsidRPr="007649D6">
        <w:rPr>
          <w:i/>
          <w:iCs/>
        </w:rPr>
        <w:t>Using Parents to Enhance Education</w:t>
      </w:r>
      <w:r w:rsidRPr="007649D6">
        <w:t>. Asian Social Science Vol. 6, No. 4</w:t>
      </w:r>
    </w:p>
    <w:p w14:paraId="625E7CB2" w14:textId="77777777" w:rsidR="001E0BC6" w:rsidRPr="007649D6" w:rsidRDefault="001E0BC6" w:rsidP="001E0BC6">
      <w:r w:rsidRPr="007649D6">
        <w:t xml:space="preserve">Becher, D. (2017): The effects of parental involvement on pupils’ academic, </w:t>
      </w:r>
      <w:r w:rsidRPr="007649D6">
        <w:rPr>
          <w:i/>
          <w:iCs/>
        </w:rPr>
        <w:t>Educational Psychology</w:t>
      </w:r>
      <w:r w:rsidRPr="007649D6">
        <w:t>, Vol. 30, No. 1, p. 53–74</w:t>
      </w:r>
    </w:p>
    <w:p w14:paraId="5DE2A070" w14:textId="77777777" w:rsidR="001E0BC6" w:rsidRPr="007649D6" w:rsidRDefault="001E0BC6" w:rsidP="001E0BC6">
      <w:r w:rsidRPr="007649D6">
        <w:lastRenderedPageBreak/>
        <w:t>Berger, E. (2011): Examining the Relationship Between Parental Involvement and Pupil Motivation, Educational Psychology Review, Vol. 17, No. 2</w:t>
      </w:r>
    </w:p>
    <w:p w14:paraId="5A31D87B" w14:textId="77777777" w:rsidR="001E0BC6" w:rsidRPr="007649D6" w:rsidRDefault="001E0BC6" w:rsidP="001E0BC6">
      <w:r w:rsidRPr="007649D6">
        <w:t>Bruno, S. (2012): Roles of Parent on the Academic Performance of Pupils in Elementary Schools, International Journal of Academic Research in Business and Social Sciences, Vol. 2</w:t>
      </w:r>
    </w:p>
    <w:p w14:paraId="454AC0D3" w14:textId="77777777" w:rsidR="001E0BC6" w:rsidRPr="007649D6" w:rsidRDefault="001E0BC6" w:rsidP="001E0BC6">
      <w:r w:rsidRPr="007649D6">
        <w:t xml:space="preserve">Burke, V. (2012): An Investigation into Parental Involvement </w:t>
      </w:r>
      <w:proofErr w:type="gramStart"/>
      <w:r w:rsidRPr="007649D6">
        <w:t>In</w:t>
      </w:r>
      <w:proofErr w:type="gramEnd"/>
      <w:r w:rsidRPr="007649D6">
        <w:t xml:space="preserve"> The Learning, Unpublished Dissertation (Master In Education), Rhodes University</w:t>
      </w:r>
    </w:p>
    <w:p w14:paraId="5FD425D5" w14:textId="77777777" w:rsidR="001E0BC6" w:rsidRPr="007649D6" w:rsidRDefault="001E0BC6" w:rsidP="001E0BC6">
      <w:r w:rsidRPr="007649D6">
        <w:t xml:space="preserve">Byrnes, D. (2012): A study of the relationship between academic achievement motivation and home environment among standard eight pupils, Educational Research and Reviews Vol. 5 </w:t>
      </w:r>
    </w:p>
    <w:p w14:paraId="68BC4BA5" w14:textId="77777777" w:rsidR="001E0BC6" w:rsidRPr="007649D6" w:rsidRDefault="001E0BC6" w:rsidP="001E0BC6">
      <w:proofErr w:type="spellStart"/>
      <w:r w:rsidRPr="007649D6">
        <w:t>Chemagosi</w:t>
      </w:r>
      <w:proofErr w:type="spellEnd"/>
      <w:r w:rsidRPr="007649D6">
        <w:t>, D. (2015): A Study of the relationship between academic achievement motivation and home environment among standard eight Pupils. Educational Research and Review Vol. 5 (5) p 213-217.</w:t>
      </w:r>
    </w:p>
    <w:p w14:paraId="1AAEEF08" w14:textId="77777777" w:rsidR="001E0BC6" w:rsidRPr="007649D6" w:rsidRDefault="001E0BC6" w:rsidP="001E0BC6">
      <w:r w:rsidRPr="007649D6">
        <w:t xml:space="preserve">Cleophas, K. (2014): The impact of parent’s involvement on students’ academic success in primary schools in </w:t>
      </w:r>
      <w:proofErr w:type="spellStart"/>
      <w:r w:rsidRPr="007649D6">
        <w:t>Kyankwanzi</w:t>
      </w:r>
      <w:proofErr w:type="spellEnd"/>
      <w:r w:rsidRPr="007649D6">
        <w:t>.</w:t>
      </w:r>
    </w:p>
    <w:p w14:paraId="4414C393" w14:textId="77777777" w:rsidR="001E0BC6" w:rsidRPr="007649D6" w:rsidRDefault="001E0BC6" w:rsidP="001E0BC6">
      <w:r w:rsidRPr="007649D6">
        <w:t>Clinton, B. and Hattie, A. (2013): Parent involvement and pupil academic performance: A multiple meditational analysis, Journal of Prevention &amp; Intervention in The Community, Vol. 38</w:t>
      </w:r>
    </w:p>
    <w:p w14:paraId="6B9FA4AF" w14:textId="77777777" w:rsidR="001E0BC6" w:rsidRPr="007649D6" w:rsidRDefault="001E0BC6" w:rsidP="001E0BC6">
      <w:r w:rsidRPr="007649D6">
        <w:lastRenderedPageBreak/>
        <w:t xml:space="preserve">Cutler, P. (2010): Education Is the Key of Life: A Minor Field Study about the discourses of parental involvement in two Tanzanian primary schools, Unpublished (BA). University </w:t>
      </w:r>
      <w:proofErr w:type="spellStart"/>
      <w:r w:rsidRPr="007649D6">
        <w:t>Skovde</w:t>
      </w:r>
      <w:proofErr w:type="spellEnd"/>
      <w:r w:rsidRPr="007649D6">
        <w:t>.</w:t>
      </w:r>
    </w:p>
    <w:p w14:paraId="667DB5F3" w14:textId="77777777" w:rsidR="001E0BC6" w:rsidRPr="007649D6" w:rsidRDefault="001E0BC6" w:rsidP="001E0BC6">
      <w:r w:rsidRPr="007649D6">
        <w:t>Demo, L. and Wedman, V. (2016): Approaches to Parent Involvement for Improving the Academic Performance of Elementary School Age Children. USA: Orlando</w:t>
      </w:r>
    </w:p>
    <w:p w14:paraId="7FBA0629" w14:textId="77777777" w:rsidR="001E0BC6" w:rsidRPr="007649D6" w:rsidRDefault="001E0BC6" w:rsidP="001E0BC6">
      <w:r w:rsidRPr="007649D6">
        <w:t>DeMoss, C. (2012): Parents' participation in public primary schools in Botswana: Perceptions and Experiences of Headteachers: International Education Studies. Vol. 6 Issue 5, p68-77.</w:t>
      </w:r>
    </w:p>
    <w:p w14:paraId="1E8B5FC3" w14:textId="77777777" w:rsidR="001E0BC6" w:rsidRPr="007649D6" w:rsidRDefault="001E0BC6" w:rsidP="001E0BC6">
      <w:proofErr w:type="spellStart"/>
      <w:r w:rsidRPr="007649D6">
        <w:t>Desforges</w:t>
      </w:r>
      <w:proofErr w:type="spellEnd"/>
      <w:r w:rsidRPr="007649D6">
        <w:t xml:space="preserve">, N. and </w:t>
      </w:r>
      <w:proofErr w:type="spellStart"/>
      <w:r w:rsidRPr="007649D6">
        <w:t>Abouchaar</w:t>
      </w:r>
      <w:proofErr w:type="spellEnd"/>
      <w:r w:rsidRPr="007649D6">
        <w:t xml:space="preserve">, Z. (2013): </w:t>
      </w:r>
      <w:r w:rsidRPr="007649D6">
        <w:rPr>
          <w:rFonts w:eastAsia="Times New Roman" w:cs="Times New Roman"/>
          <w:szCs w:val="24"/>
        </w:rPr>
        <w:t>Interpreting correlations between children's perceived control and cognitive performance: Control, agency, or means-ends beliefs? Developmental Psychology</w:t>
      </w:r>
    </w:p>
    <w:p w14:paraId="63E581E5" w14:textId="77777777" w:rsidR="001E0BC6" w:rsidRPr="007649D6" w:rsidRDefault="001E0BC6" w:rsidP="001E0BC6">
      <w:proofErr w:type="spellStart"/>
      <w:r w:rsidRPr="007649D6">
        <w:t>Diri</w:t>
      </w:r>
      <w:proofErr w:type="spellEnd"/>
      <w:r w:rsidRPr="007649D6">
        <w:t xml:space="preserve">, D. (2018): </w:t>
      </w:r>
      <w:r w:rsidRPr="007649D6">
        <w:rPr>
          <w:rFonts w:eastAsia="Times New Roman" w:cs="Times New Roman"/>
          <w:szCs w:val="24"/>
        </w:rPr>
        <w:t>Family involvement in children's and adolescent's schooling. In: Booth A, Dunn JF, editors. Family School Links. Lawrence Erlbaum Associates; Mahwah, NJ</w:t>
      </w:r>
    </w:p>
    <w:p w14:paraId="76B52806" w14:textId="77777777" w:rsidR="001E0BC6" w:rsidRPr="007649D6" w:rsidRDefault="001E0BC6" w:rsidP="001E0BC6">
      <w:r w:rsidRPr="007649D6">
        <w:t>Duncan, H. and Amato</w:t>
      </w:r>
      <w:r w:rsidRPr="007649D6">
        <w:rPr>
          <w:rFonts w:ascii="TimesNewRomanPSMT" w:hAnsi="TimesNewRomanPSMT" w:cs="TimesNewRomanPSMT"/>
          <w:szCs w:val="24"/>
        </w:rPr>
        <w:t>,</w:t>
      </w:r>
      <w:r w:rsidRPr="007649D6">
        <w:t xml:space="preserve"> Y. (2017): </w:t>
      </w:r>
      <w:r w:rsidRPr="007649D6">
        <w:rPr>
          <w:rFonts w:eastAsia="Times New Roman" w:cs="Times New Roman"/>
          <w:szCs w:val="24"/>
        </w:rPr>
        <w:t>Inner resources for school achievement: Motivational mediators of children's perceptions of their parents. Journal of Educational Psychology</w:t>
      </w:r>
    </w:p>
    <w:p w14:paraId="1ECD555C" w14:textId="77777777" w:rsidR="001E0BC6" w:rsidRPr="007649D6" w:rsidRDefault="001E0BC6" w:rsidP="001E0BC6">
      <w:r w:rsidRPr="007649D6">
        <w:t xml:space="preserve">Epstein, J. (2001): </w:t>
      </w:r>
      <w:r w:rsidRPr="007649D6">
        <w:rPr>
          <w:rFonts w:eastAsia="Times New Roman" w:cs="Times New Roman"/>
          <w:szCs w:val="24"/>
        </w:rPr>
        <w:t>Parents’ involvement in children's schooling: A multidimensional conceptualization and motivational model. Child Development.</w:t>
      </w:r>
    </w:p>
    <w:p w14:paraId="4650628B" w14:textId="77777777" w:rsidR="001E0BC6" w:rsidRPr="007649D6" w:rsidRDefault="001E0BC6" w:rsidP="001E0BC6">
      <w:proofErr w:type="spellStart"/>
      <w:r w:rsidRPr="007649D6">
        <w:t>Fehrmann</w:t>
      </w:r>
      <w:proofErr w:type="spellEnd"/>
      <w:r w:rsidRPr="007649D6">
        <w:t xml:space="preserve">, R. Keith, O. and Reimers, I. (2015): </w:t>
      </w:r>
      <w:r w:rsidRPr="007649D6">
        <w:rPr>
          <w:rFonts w:eastAsia="Times New Roman" w:cs="Times New Roman"/>
          <w:szCs w:val="24"/>
        </w:rPr>
        <w:t>Early teacher-child relationships and the trajectory of children's school outcomes through eighth grade. Child Development</w:t>
      </w:r>
    </w:p>
    <w:p w14:paraId="14E14A36" w14:textId="14EC5FC3" w:rsidR="001E0BC6" w:rsidRPr="007649D6" w:rsidRDefault="001E0BC6" w:rsidP="001E0BC6">
      <w:r w:rsidRPr="007649D6">
        <w:lastRenderedPageBreak/>
        <w:t xml:space="preserve">Francis, L. (2015): </w:t>
      </w:r>
      <w:r w:rsidRPr="007649D6">
        <w:rPr>
          <w:rFonts w:eastAsia="Times New Roman" w:cs="Times New Roman"/>
          <w:szCs w:val="24"/>
        </w:rPr>
        <w:t>Parent-school involvement and school performance: Mediated pathways among socioeconomically comparable African American and Euro-American families. Journal of Educational Psychology</w:t>
      </w:r>
      <w:r w:rsidR="001E1B72" w:rsidRPr="007649D6">
        <w:rPr>
          <w:rFonts w:eastAsia="Times New Roman" w:cs="Times New Roman"/>
          <w:szCs w:val="24"/>
        </w:rPr>
        <w:t>.</w:t>
      </w:r>
    </w:p>
    <w:p w14:paraId="21E8B9AF" w14:textId="77777777" w:rsidR="001E0BC6" w:rsidRPr="007649D6" w:rsidRDefault="001E0BC6" w:rsidP="001E0BC6">
      <w:proofErr w:type="spellStart"/>
      <w:r w:rsidRPr="007649D6">
        <w:t>Gestwicki</w:t>
      </w:r>
      <w:proofErr w:type="spellEnd"/>
      <w:r w:rsidRPr="007649D6">
        <w:t>, F. (2014): Relationship influences on teachers’ perceptions of academic competence in academically at-risk minority and majority first grade students.</w:t>
      </w:r>
    </w:p>
    <w:p w14:paraId="78282DA9" w14:textId="77777777" w:rsidR="001E0BC6" w:rsidRPr="007649D6" w:rsidRDefault="001E0BC6" w:rsidP="001E0BC6">
      <w:proofErr w:type="spellStart"/>
      <w:r w:rsidRPr="007649D6">
        <w:t>Gestwicki</w:t>
      </w:r>
      <w:proofErr w:type="spellEnd"/>
      <w:r w:rsidRPr="007649D6">
        <w:t>, S. (2007):</w:t>
      </w:r>
      <w:r w:rsidRPr="007649D6">
        <w:rPr>
          <w:rFonts w:eastAsia="Times New Roman" w:cs="Times New Roman"/>
          <w:szCs w:val="24"/>
        </w:rPr>
        <w:t xml:space="preserve"> Parent involvement in school: Conceptualizing multiple dimensions and their relations with family and demographic risk factors. Journal of School Psychology</w:t>
      </w:r>
    </w:p>
    <w:p w14:paraId="386CAA5A" w14:textId="77777777" w:rsidR="001E0BC6" w:rsidRPr="007649D6" w:rsidRDefault="001E0BC6" w:rsidP="001E0BC6">
      <w:r w:rsidRPr="007649D6">
        <w:t xml:space="preserve">Griffith, S. (2015): </w:t>
      </w:r>
      <w:r w:rsidRPr="007649D6">
        <w:rPr>
          <w:rFonts w:eastAsia="Times New Roman" w:cs="Times New Roman"/>
          <w:szCs w:val="24"/>
        </w:rPr>
        <w:t>Promoting children's cognitive and social competence: The relation between parents’ perceptions of task difficulty and children's perceived and actual competence. Child Development</w:t>
      </w:r>
    </w:p>
    <w:p w14:paraId="3BCFFF36" w14:textId="77777777" w:rsidR="001E0BC6" w:rsidRPr="007649D6" w:rsidRDefault="001E0BC6" w:rsidP="001E0BC6">
      <w:r w:rsidRPr="007649D6">
        <w:t xml:space="preserve">Grossmann, D. and Ames, U. (2012): </w:t>
      </w:r>
      <w:r w:rsidRPr="007649D6">
        <w:rPr>
          <w:rFonts w:eastAsia="Times New Roman" w:cs="Times New Roman"/>
          <w:szCs w:val="24"/>
        </w:rPr>
        <w:t>Relationships between children and teachers: Associations with classroom and home behavior. Journal of Applied Developmental Psychology.</w:t>
      </w:r>
    </w:p>
    <w:p w14:paraId="357E7D28" w14:textId="77777777" w:rsidR="001E0BC6" w:rsidRPr="007649D6" w:rsidRDefault="001E0BC6" w:rsidP="001E0BC6">
      <w:r w:rsidRPr="007649D6">
        <w:t xml:space="preserve">Henderson, T. and Mapp, L. (2002): </w:t>
      </w:r>
      <w:r w:rsidRPr="007649D6">
        <w:rPr>
          <w:rFonts w:eastAsia="Times New Roman" w:cs="Times New Roman"/>
          <w:szCs w:val="24"/>
        </w:rPr>
        <w:t>Teacher rated family involvement and children's social and academic outcomes in kindergarten. Early Education &amp; Development</w:t>
      </w:r>
    </w:p>
    <w:p w14:paraId="50942665" w14:textId="77777777" w:rsidR="001E0BC6" w:rsidRPr="007649D6" w:rsidRDefault="001E0BC6" w:rsidP="001E0BC6">
      <w:r w:rsidRPr="007649D6">
        <w:t>Jimerson, B. (2016): Disrupting the logic of home school relations parent involvement strategies and practices of inclusion and exclusion</w:t>
      </w:r>
    </w:p>
    <w:p w14:paraId="5E91D9BD" w14:textId="77777777" w:rsidR="001E0BC6" w:rsidRPr="007649D6" w:rsidRDefault="001E0BC6" w:rsidP="001E0BC6">
      <w:proofErr w:type="spellStart"/>
      <w:r w:rsidRPr="007649D6">
        <w:t>Kellaghan</w:t>
      </w:r>
      <w:proofErr w:type="spellEnd"/>
      <w:r w:rsidRPr="007649D6">
        <w:t>, C. Sloane, R. Alvarez, I. and Bloom, E. (2013): Teachers’ school-</w:t>
      </w:r>
      <w:proofErr w:type="spellStart"/>
      <w:r w:rsidRPr="007649D6">
        <w:t>tohome</w:t>
      </w:r>
      <w:proofErr w:type="spellEnd"/>
      <w:r w:rsidRPr="007649D6">
        <w:t xml:space="preserve"> communications and parent involvement: The role of parent perceptions and beliefs (Rep. No. 28).</w:t>
      </w:r>
    </w:p>
    <w:p w14:paraId="1C5B1AD4" w14:textId="77777777" w:rsidR="001E0BC6" w:rsidRPr="007649D6" w:rsidRDefault="001E0BC6" w:rsidP="001E0BC6">
      <w:r w:rsidRPr="007649D6">
        <w:lastRenderedPageBreak/>
        <w:t>Lee, K. and Bowen, E. (2016): Family structure, parental practices and high school completion, American</w:t>
      </w:r>
      <w:r w:rsidRPr="007649D6">
        <w:rPr>
          <w:rFonts w:cs="Times New Roman"/>
          <w:i/>
          <w:iCs/>
        </w:rPr>
        <w:t xml:space="preserve"> </w:t>
      </w:r>
      <w:r w:rsidRPr="007649D6">
        <w:t>Sociological Review, 56, 309–320.</w:t>
      </w:r>
    </w:p>
    <w:p w14:paraId="6E20F175" w14:textId="77777777" w:rsidR="001E0BC6" w:rsidRPr="007649D6" w:rsidRDefault="001E0BC6" w:rsidP="001E0BC6">
      <w:r w:rsidRPr="007649D6">
        <w:t>McCreary, K. and Dancy, Y. (2014): The increasing significance of class: The relative effects of race and socioeconomic status on academic achievement. Journal of Poverty, 6(2), 21-35</w:t>
      </w:r>
    </w:p>
    <w:p w14:paraId="00DC096C" w14:textId="77777777" w:rsidR="001E0BC6" w:rsidRPr="007649D6" w:rsidRDefault="001E0BC6" w:rsidP="001E0BC6">
      <w:pPr>
        <w:rPr>
          <w:rStyle w:val="documentpreview"/>
        </w:rPr>
      </w:pPr>
      <w:r w:rsidRPr="007649D6">
        <w:rPr>
          <w:rStyle w:val="documentpreview"/>
        </w:rPr>
        <w:t xml:space="preserve">Merrill, K. (2014): </w:t>
      </w:r>
      <w:r w:rsidRPr="007649D6">
        <w:t>The teacher-child relationship and children's early school Adjustment. Journal of School Psychology. 1997; 35:61–79</w:t>
      </w:r>
    </w:p>
    <w:p w14:paraId="146227B7" w14:textId="77777777" w:rsidR="001E0BC6" w:rsidRPr="007649D6" w:rsidRDefault="001E0BC6" w:rsidP="001E0BC6">
      <w:r w:rsidRPr="007649D6">
        <w:rPr>
          <w:rFonts w:eastAsia="Times New Roman"/>
        </w:rPr>
        <w:t xml:space="preserve">Mohammad, O. (2013): </w:t>
      </w:r>
      <w:r w:rsidRPr="007649D6">
        <w:t>Family process mediators of the relation between SES and child outcomes. Unpublished manuscript, University of Arkansas at Little Rock.</w:t>
      </w:r>
    </w:p>
    <w:p w14:paraId="149A42CB" w14:textId="77777777" w:rsidR="001E0BC6" w:rsidRPr="007649D6" w:rsidRDefault="001E0BC6" w:rsidP="001E0BC6">
      <w:r w:rsidRPr="007649D6">
        <w:t>Mubiru, J. (2018): The influence of parent education and family income on child achievement: The indirect role of parental expectations and the home environment.</w:t>
      </w:r>
    </w:p>
    <w:p w14:paraId="7D012445" w14:textId="77777777" w:rsidR="001E0BC6" w:rsidRPr="007649D6" w:rsidRDefault="001E0BC6" w:rsidP="001E0BC6">
      <w:r w:rsidRPr="007649D6">
        <w:t>Mugisha, R. (2018): The school performance of children from single-mother and single-father families, Journal of Family Issues</w:t>
      </w:r>
    </w:p>
    <w:p w14:paraId="2FD96E4E" w14:textId="77777777" w:rsidR="001E0BC6" w:rsidRPr="007649D6" w:rsidRDefault="001E0BC6" w:rsidP="001E0BC6">
      <w:proofErr w:type="spellStart"/>
      <w:r w:rsidRPr="007649D6">
        <w:t>Muhindo</w:t>
      </w:r>
      <w:proofErr w:type="spellEnd"/>
      <w:r w:rsidRPr="007649D6">
        <w:t>, E. (2016): The impact of parental involvement on student performance focusing on a case of selected primary schools in Entebbe Municipality.</w:t>
      </w:r>
    </w:p>
    <w:p w14:paraId="4369728A" w14:textId="77777777" w:rsidR="001E0BC6" w:rsidRPr="007649D6" w:rsidRDefault="001E0BC6" w:rsidP="001E0BC6">
      <w:r w:rsidRPr="007649D6">
        <w:t xml:space="preserve">Nye, Y. and </w:t>
      </w:r>
      <w:proofErr w:type="spellStart"/>
      <w:r w:rsidRPr="007649D6">
        <w:t>Astone</w:t>
      </w:r>
      <w:proofErr w:type="spellEnd"/>
      <w:r w:rsidRPr="007649D6">
        <w:t>, K. (2016): Teacher ratings of academic skills: The development of the Academic performance rating scale. School Psychology Review</w:t>
      </w:r>
    </w:p>
    <w:p w14:paraId="3F5BE78F" w14:textId="77777777" w:rsidR="001E0BC6" w:rsidRPr="007649D6" w:rsidRDefault="001E0BC6" w:rsidP="001E0BC6">
      <w:r w:rsidRPr="007649D6">
        <w:t>Ondieki, P. (2012): A parent’s economic shadow: family structure versus family resources as influences on early school achievement, Journal of Marriage and the Family</w:t>
      </w:r>
    </w:p>
    <w:p w14:paraId="43CF211B" w14:textId="77777777" w:rsidR="001E0BC6" w:rsidRPr="007649D6" w:rsidRDefault="001E0BC6" w:rsidP="001E0BC6">
      <w:proofErr w:type="spellStart"/>
      <w:r w:rsidRPr="007649D6">
        <w:lastRenderedPageBreak/>
        <w:t>Palkovitz</w:t>
      </w:r>
      <w:proofErr w:type="spellEnd"/>
      <w:r w:rsidRPr="007649D6">
        <w:t>, W. (2017): Parental involvement and students’ academic achievement: A meta-analysis. Educational Psychology Review</w:t>
      </w:r>
    </w:p>
    <w:p w14:paraId="7C35DF92" w14:textId="77777777" w:rsidR="001E0BC6" w:rsidRPr="007649D6" w:rsidRDefault="001E0BC6" w:rsidP="001E0BC6">
      <w:r w:rsidRPr="007649D6">
        <w:t>Peterson, W. (2016): Family factors related to children’s intrinsic/extrinsic motivational orientation and academic performance. Child Development</w:t>
      </w:r>
    </w:p>
    <w:p w14:paraId="39CEF148" w14:textId="77777777" w:rsidR="001E0BC6" w:rsidRPr="007649D6" w:rsidRDefault="001E0BC6" w:rsidP="001E0BC6">
      <w:r w:rsidRPr="007649D6">
        <w:t>Phillips, T. (2012): The relation between perceived parenting practices and achievement motivation in Mathematics. Journal of Research in Childhood Education</w:t>
      </w:r>
    </w:p>
    <w:p w14:paraId="530B19C4" w14:textId="77777777" w:rsidR="001E0BC6" w:rsidRPr="007649D6" w:rsidRDefault="001E0BC6" w:rsidP="001E0BC6">
      <w:r w:rsidRPr="007649D6">
        <w:t>Prentice, P. and Houston, M. (2012): Examining the relationship between Parental involvement and student motivation. Educational Psychology Review.</w:t>
      </w:r>
    </w:p>
    <w:p w14:paraId="6BE86066" w14:textId="77777777" w:rsidR="001E0BC6" w:rsidRPr="007649D6" w:rsidRDefault="001E0BC6" w:rsidP="001E0BC6">
      <w:r w:rsidRPr="007649D6">
        <w:t>Prior, M. and Gerard, B. (2007): Inner resources for school achievement: Motivational Mediators of children's perceptions of their parents. Journal of Educational Psychology.</w:t>
      </w:r>
    </w:p>
    <w:p w14:paraId="4CC70DFC" w14:textId="77777777" w:rsidR="001E0BC6" w:rsidRPr="007649D6" w:rsidRDefault="001E0BC6" w:rsidP="001E0BC6">
      <w:proofErr w:type="spellStart"/>
      <w:r w:rsidRPr="007649D6">
        <w:t>Saracho</w:t>
      </w:r>
      <w:proofErr w:type="spellEnd"/>
      <w:r w:rsidRPr="007649D6">
        <w:t xml:space="preserve">, E. and </w:t>
      </w:r>
      <w:proofErr w:type="spellStart"/>
      <w:r w:rsidRPr="007649D6">
        <w:t>Spodek</w:t>
      </w:r>
      <w:proofErr w:type="spellEnd"/>
      <w:r w:rsidRPr="007649D6">
        <w:t>, M. (2010): Parents’ involvement in children's schooling: A Multidimensional conceptualization and motivational model. Child Development.</w:t>
      </w:r>
    </w:p>
    <w:p w14:paraId="0B7049CD" w14:textId="77777777" w:rsidR="001E0BC6" w:rsidRPr="007649D6" w:rsidRDefault="001E0BC6" w:rsidP="001E0BC6">
      <w:proofErr w:type="spellStart"/>
      <w:r w:rsidRPr="007649D6">
        <w:t>Staden</w:t>
      </w:r>
      <w:proofErr w:type="spellEnd"/>
      <w:r w:rsidRPr="007649D6">
        <w:t>, K. (2013): Parents’ involvement in children’s schooling: A multidimensional conceptualization and motivational model. Child Development</w:t>
      </w:r>
    </w:p>
    <w:p w14:paraId="6DCBFB5C" w14:textId="77777777" w:rsidR="001E0BC6" w:rsidRPr="007649D6" w:rsidRDefault="001E0BC6" w:rsidP="001E0BC6">
      <w:proofErr w:type="spellStart"/>
      <w:r w:rsidRPr="007649D6">
        <w:t>Talemwa</w:t>
      </w:r>
      <w:proofErr w:type="spellEnd"/>
      <w:r w:rsidRPr="007649D6">
        <w:t xml:space="preserve">, W. (2015): Family influences on school achievement in low-income, African American children. </w:t>
      </w:r>
      <w:r w:rsidRPr="007649D6">
        <w:rPr>
          <w:rFonts w:cs="Times New Roman"/>
        </w:rPr>
        <w:t>Journal of Educational Psychology</w:t>
      </w:r>
    </w:p>
    <w:p w14:paraId="4576F9F9" w14:textId="77777777" w:rsidR="001E0BC6" w:rsidRPr="007649D6" w:rsidRDefault="001E0BC6" w:rsidP="001E0BC6">
      <w:proofErr w:type="spellStart"/>
      <w:r w:rsidRPr="007649D6">
        <w:t>Topor</w:t>
      </w:r>
      <w:proofErr w:type="spellEnd"/>
      <w:r w:rsidRPr="007649D6">
        <w:t>, P. (2015): Parent-school involvement and school performance: Mediated pathways among socioeconomically comparable African American and Euro- American families.</w:t>
      </w:r>
    </w:p>
    <w:p w14:paraId="0060A18C" w14:textId="77777777" w:rsidR="001E0BC6" w:rsidRPr="007649D6" w:rsidRDefault="001E0BC6" w:rsidP="001E0BC6">
      <w:r w:rsidRPr="007649D6">
        <w:lastRenderedPageBreak/>
        <w:t xml:space="preserve">Vanden Bos, D. (2015): Parental involvement in children’s education: Why does it make a difference? </w:t>
      </w:r>
      <w:r w:rsidRPr="007649D6">
        <w:rPr>
          <w:rFonts w:cs="Times New Roman"/>
        </w:rPr>
        <w:t>Teachers College</w:t>
      </w:r>
    </w:p>
    <w:p w14:paraId="16223468" w14:textId="77777777" w:rsidR="001E0BC6" w:rsidRPr="007649D6" w:rsidRDefault="001E0BC6" w:rsidP="001E0BC6">
      <w:r w:rsidRPr="007649D6">
        <w:t>Whittenberger, C. (2013): Relationship influences on teachers’ perceptions of academic competence in academically at-risk minority and majority first grade students. Journal of School Psychology</w:t>
      </w:r>
    </w:p>
    <w:bookmarkEnd w:id="455"/>
    <w:p w14:paraId="39412445" w14:textId="77777777" w:rsidR="001E0BC6" w:rsidRPr="007649D6" w:rsidRDefault="001E0BC6" w:rsidP="001E0BC6"/>
    <w:p w14:paraId="13192C8A" w14:textId="77777777" w:rsidR="001E0BC6" w:rsidRPr="007649D6" w:rsidRDefault="001E0BC6" w:rsidP="001E0BC6"/>
    <w:p w14:paraId="47CE5C09" w14:textId="77777777" w:rsidR="001E0BC6" w:rsidRPr="007649D6" w:rsidRDefault="001E0BC6" w:rsidP="001E0BC6"/>
    <w:p w14:paraId="52AD9E0F" w14:textId="77777777" w:rsidR="001E0BC6" w:rsidRPr="007649D6" w:rsidRDefault="001E0BC6" w:rsidP="001E0BC6"/>
    <w:p w14:paraId="699588A7" w14:textId="77777777" w:rsidR="001E0BC6" w:rsidRPr="007649D6" w:rsidRDefault="001E0BC6" w:rsidP="001E0BC6"/>
    <w:p w14:paraId="28A85B64" w14:textId="77777777" w:rsidR="001E0BC6" w:rsidRPr="007649D6" w:rsidRDefault="001E0BC6" w:rsidP="001E0BC6"/>
    <w:p w14:paraId="5DC6D44F" w14:textId="77777777" w:rsidR="001E0BC6" w:rsidRPr="007649D6" w:rsidRDefault="001E0BC6" w:rsidP="001E0BC6"/>
    <w:p w14:paraId="2FCBB164" w14:textId="77777777" w:rsidR="001E0BC6" w:rsidRPr="007649D6" w:rsidRDefault="001E0BC6" w:rsidP="001E0BC6"/>
    <w:p w14:paraId="3461293D" w14:textId="77777777" w:rsidR="001E0BC6" w:rsidRPr="007649D6" w:rsidRDefault="001E0BC6" w:rsidP="001E0BC6"/>
    <w:p w14:paraId="0E77CFD2" w14:textId="77777777" w:rsidR="001E0BC6" w:rsidRPr="007649D6" w:rsidRDefault="001E0BC6" w:rsidP="001E0BC6"/>
    <w:p w14:paraId="5E0C4E8B" w14:textId="77777777" w:rsidR="00E7555F" w:rsidRDefault="00E7555F">
      <w:pPr>
        <w:spacing w:line="259" w:lineRule="auto"/>
        <w:jc w:val="left"/>
        <w:rPr>
          <w:rFonts w:eastAsiaTheme="majorEastAsia" w:cstheme="majorBidi"/>
          <w:b/>
          <w:szCs w:val="24"/>
        </w:rPr>
      </w:pPr>
      <w:bookmarkStart w:id="456" w:name="_Toc63238734"/>
      <w:r>
        <w:br w:type="page"/>
      </w:r>
    </w:p>
    <w:p w14:paraId="256C69C8" w14:textId="0FBA3854" w:rsidR="001E0BC6" w:rsidRPr="007649D6" w:rsidRDefault="00506AB0" w:rsidP="00E7555F">
      <w:pPr>
        <w:pStyle w:val="Heading1"/>
        <w:jc w:val="center"/>
      </w:pPr>
      <w:bookmarkStart w:id="457" w:name="_Toc94434957"/>
      <w:r w:rsidRPr="007649D6">
        <w:lastRenderedPageBreak/>
        <w:t xml:space="preserve">APPENDIX A: SELF-ADMINISTERED </w:t>
      </w:r>
      <w:bookmarkEnd w:id="456"/>
      <w:r w:rsidRPr="007649D6">
        <w:t>QUESTIONNAIRE</w:t>
      </w:r>
      <w:bookmarkEnd w:id="457"/>
    </w:p>
    <w:p w14:paraId="4B22E3DD" w14:textId="77777777" w:rsidR="001E0BC6" w:rsidRPr="007649D6" w:rsidRDefault="001E0BC6" w:rsidP="001E0BC6">
      <w:pPr>
        <w:rPr>
          <w:szCs w:val="24"/>
        </w:rPr>
      </w:pPr>
      <w:r w:rsidRPr="007649D6">
        <w:rPr>
          <w:szCs w:val="24"/>
        </w:rPr>
        <w:t>Dear respondent,</w:t>
      </w:r>
    </w:p>
    <w:p w14:paraId="148C76B2" w14:textId="77777777" w:rsidR="001E0BC6" w:rsidRPr="007649D6" w:rsidRDefault="001E0BC6" w:rsidP="001E0BC6">
      <w:pPr>
        <w:rPr>
          <w:szCs w:val="24"/>
        </w:rPr>
      </w:pPr>
      <w:r w:rsidRPr="007649D6">
        <w:rPr>
          <w:szCs w:val="24"/>
        </w:rPr>
        <w:t>I am SABANO PATIENCE a student of Nkumba University pursuing a Master of Development Studies currently under taking my research. I am conducting a study about “</w:t>
      </w:r>
      <w:r w:rsidRPr="007649D6">
        <w:rPr>
          <w:b/>
          <w:i/>
          <w:szCs w:val="24"/>
        </w:rPr>
        <w:t xml:space="preserve">the influence of parental involvement on academic performance of Compassion International sponsored primary schools focusing on </w:t>
      </w:r>
      <w:proofErr w:type="spellStart"/>
      <w:r w:rsidRPr="007649D6">
        <w:rPr>
          <w:b/>
          <w:i/>
          <w:szCs w:val="24"/>
        </w:rPr>
        <w:t>Kikonda</w:t>
      </w:r>
      <w:proofErr w:type="spellEnd"/>
      <w:r w:rsidRPr="007649D6">
        <w:rPr>
          <w:b/>
          <w:i/>
          <w:szCs w:val="24"/>
        </w:rPr>
        <w:t xml:space="preserve"> and Bright Future primary schools, </w:t>
      </w:r>
      <w:proofErr w:type="spellStart"/>
      <w:r w:rsidRPr="007649D6">
        <w:rPr>
          <w:b/>
          <w:i/>
          <w:szCs w:val="24"/>
        </w:rPr>
        <w:t>Kyankwanzi</w:t>
      </w:r>
      <w:proofErr w:type="spellEnd"/>
      <w:r w:rsidRPr="007649D6">
        <w:rPr>
          <w:b/>
          <w:i/>
          <w:szCs w:val="24"/>
        </w:rPr>
        <w:t xml:space="preserve"> District</w:t>
      </w:r>
      <w:r w:rsidRPr="007649D6">
        <w:rPr>
          <w:szCs w:val="24"/>
        </w:rPr>
        <w:t xml:space="preserve">”. You have been identified as a resourceful person and you are kindly requested to fill this questionnaire and the information given will be confidential and strictly used for academic purposes only. In case you are interested in recovering a copy of an abstract of this research, please indicate your email address at the end of this questionnaire. </w:t>
      </w:r>
    </w:p>
    <w:p w14:paraId="6BB2433C" w14:textId="77777777" w:rsidR="001E0BC6" w:rsidRPr="007649D6" w:rsidRDefault="001E0BC6" w:rsidP="001E0BC6">
      <w:pPr>
        <w:rPr>
          <w:szCs w:val="24"/>
        </w:rPr>
      </w:pPr>
      <w:r w:rsidRPr="007649D6">
        <w:rPr>
          <w:szCs w:val="24"/>
        </w:rPr>
        <w:t>Thank you for your cooperation</w:t>
      </w:r>
    </w:p>
    <w:p w14:paraId="30CA33F5" w14:textId="77777777" w:rsidR="001E0BC6" w:rsidRPr="007649D6" w:rsidRDefault="001E0BC6" w:rsidP="001E0BC6">
      <w:pPr>
        <w:rPr>
          <w:szCs w:val="24"/>
        </w:rPr>
      </w:pPr>
      <w:r w:rsidRPr="007649D6">
        <w:rPr>
          <w:szCs w:val="24"/>
        </w:rPr>
        <w:t xml:space="preserve">Yours, </w:t>
      </w:r>
      <w:proofErr w:type="spellStart"/>
      <w:r w:rsidRPr="007649D6">
        <w:rPr>
          <w:b/>
          <w:bCs/>
          <w:szCs w:val="24"/>
          <w:u w:val="single"/>
        </w:rPr>
        <w:t>Sabano</w:t>
      </w:r>
      <w:proofErr w:type="spellEnd"/>
      <w:r w:rsidRPr="007649D6">
        <w:rPr>
          <w:b/>
          <w:bCs/>
          <w:szCs w:val="24"/>
          <w:u w:val="single"/>
        </w:rPr>
        <w:t xml:space="preserve"> Patience</w:t>
      </w:r>
    </w:p>
    <w:p w14:paraId="58380BDA" w14:textId="77777777" w:rsidR="001E0BC6" w:rsidRPr="007649D6" w:rsidRDefault="001E0BC6" w:rsidP="001E0BC6">
      <w:pPr>
        <w:rPr>
          <w:szCs w:val="24"/>
        </w:rPr>
      </w:pPr>
      <w:r w:rsidRPr="007649D6">
        <w:rPr>
          <w:szCs w:val="24"/>
        </w:rPr>
        <w:t>Researcher</w:t>
      </w:r>
    </w:p>
    <w:p w14:paraId="792B9FD4" w14:textId="77777777" w:rsidR="001E0BC6" w:rsidRPr="007649D6" w:rsidRDefault="001E0BC6" w:rsidP="001E0BC6">
      <w:pPr>
        <w:rPr>
          <w:b/>
          <w:szCs w:val="24"/>
        </w:rPr>
      </w:pPr>
      <w:r w:rsidRPr="007649D6">
        <w:rPr>
          <w:b/>
          <w:szCs w:val="24"/>
        </w:rPr>
        <w:t>PART 1: BACKGROUND INFORMATION OF RESPONDENTS</w:t>
      </w:r>
    </w:p>
    <w:p w14:paraId="199F8EF7" w14:textId="77777777" w:rsidR="001E0BC6" w:rsidRPr="007649D6" w:rsidRDefault="001E0BC6" w:rsidP="001E0BC6">
      <w:pPr>
        <w:rPr>
          <w:b/>
          <w:szCs w:val="24"/>
        </w:rPr>
      </w:pPr>
      <w:r w:rsidRPr="007649D6">
        <w:rPr>
          <w:b/>
          <w:szCs w:val="24"/>
        </w:rPr>
        <w:t>“Please tick in brackets provided (√)</w:t>
      </w:r>
    </w:p>
    <w:p w14:paraId="193C5274" w14:textId="77777777" w:rsidR="001E0BC6" w:rsidRPr="007649D6" w:rsidRDefault="001E0BC6" w:rsidP="001E0BC6">
      <w:pPr>
        <w:rPr>
          <w:szCs w:val="24"/>
        </w:rPr>
      </w:pPr>
      <w:r w:rsidRPr="007649D6">
        <w:rPr>
          <w:noProof/>
          <w:szCs w:val="24"/>
        </w:rPr>
        <mc:AlternateContent>
          <mc:Choice Requires="wps">
            <w:drawing>
              <wp:anchor distT="0" distB="0" distL="114300" distR="114300" simplePos="0" relativeHeight="251672576" behindDoc="0" locked="0" layoutInCell="1" allowOverlap="1" wp14:anchorId="2BE54710" wp14:editId="15E3EEF3">
                <wp:simplePos x="0" y="0"/>
                <wp:positionH relativeFrom="column">
                  <wp:posOffset>2400300</wp:posOffset>
                </wp:positionH>
                <wp:positionV relativeFrom="paragraph">
                  <wp:posOffset>382270</wp:posOffset>
                </wp:positionV>
                <wp:extent cx="266700" cy="1524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858B" id="Rectangle 41" o:spid="_x0000_s1026" style="position:absolute;margin-left:189pt;margin-top:30.1pt;width:2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NY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"/>
            </w:pict>
          </mc:Fallback>
        </mc:AlternateContent>
      </w:r>
      <w:r w:rsidRPr="007649D6">
        <w:rPr>
          <w:szCs w:val="24"/>
        </w:rPr>
        <w:t>1. Gender of respondent?</w:t>
      </w:r>
    </w:p>
    <w:p w14:paraId="3A33F2E0" w14:textId="77777777" w:rsidR="001E0BC6" w:rsidRPr="007649D6" w:rsidRDefault="001E0BC6" w:rsidP="001E0BC6">
      <w:pPr>
        <w:pStyle w:val="ListParagraph"/>
        <w:numPr>
          <w:ilvl w:val="0"/>
          <w:numId w:val="10"/>
        </w:numPr>
        <w:spacing w:after="200" w:line="360" w:lineRule="auto"/>
        <w:rPr>
          <w:szCs w:val="24"/>
        </w:rPr>
      </w:pPr>
      <w:r w:rsidRPr="007649D6">
        <w:rPr>
          <w:szCs w:val="24"/>
        </w:rPr>
        <w:t xml:space="preserve">Male                                    </w:t>
      </w:r>
    </w:p>
    <w:p w14:paraId="75F940D5" w14:textId="77777777" w:rsidR="001E0BC6" w:rsidRPr="007649D6" w:rsidRDefault="001E0BC6" w:rsidP="001E0BC6">
      <w:pPr>
        <w:pStyle w:val="ListParagraph"/>
        <w:numPr>
          <w:ilvl w:val="0"/>
          <w:numId w:val="10"/>
        </w:numPr>
        <w:spacing w:after="200" w:line="360" w:lineRule="auto"/>
        <w:rPr>
          <w:szCs w:val="24"/>
        </w:rPr>
      </w:pPr>
      <w:r w:rsidRPr="007649D6">
        <w:rPr>
          <w:noProof/>
          <w:szCs w:val="24"/>
        </w:rPr>
        <mc:AlternateContent>
          <mc:Choice Requires="wps">
            <w:drawing>
              <wp:anchor distT="0" distB="0" distL="114300" distR="114300" simplePos="0" relativeHeight="251674624" behindDoc="0" locked="0" layoutInCell="1" allowOverlap="1" wp14:anchorId="6452A223" wp14:editId="51230BF4">
                <wp:simplePos x="0" y="0"/>
                <wp:positionH relativeFrom="column">
                  <wp:posOffset>2409825</wp:posOffset>
                </wp:positionH>
                <wp:positionV relativeFrom="paragraph">
                  <wp:posOffset>21590</wp:posOffset>
                </wp:positionV>
                <wp:extent cx="266700" cy="1524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6C197" id="Rectangle 40" o:spid="_x0000_s1026" style="position:absolute;margin-left:189.75pt;margin-top:1.7pt;width:21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WHw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"/>
            </w:pict>
          </mc:Fallback>
        </mc:AlternateContent>
      </w:r>
      <w:r w:rsidRPr="007649D6">
        <w:rPr>
          <w:szCs w:val="24"/>
        </w:rPr>
        <w:t xml:space="preserve">Female                </w:t>
      </w:r>
    </w:p>
    <w:p w14:paraId="763913D3" w14:textId="77777777" w:rsidR="001E0BC6" w:rsidRPr="007649D6" w:rsidRDefault="001E0BC6" w:rsidP="001E0BC6">
      <w:pPr>
        <w:spacing w:line="276" w:lineRule="auto"/>
        <w:jc w:val="left"/>
        <w:rPr>
          <w:szCs w:val="24"/>
        </w:rPr>
      </w:pPr>
      <w:r w:rsidRPr="007649D6">
        <w:rPr>
          <w:szCs w:val="24"/>
        </w:rPr>
        <w:br w:type="page"/>
      </w:r>
    </w:p>
    <w:p w14:paraId="06BA8DF3" w14:textId="77777777" w:rsidR="001E0BC6" w:rsidRPr="007649D6" w:rsidRDefault="001E0BC6" w:rsidP="001E0BC6">
      <w:pPr>
        <w:rPr>
          <w:szCs w:val="24"/>
        </w:rPr>
      </w:pPr>
      <w:r w:rsidRPr="007649D6">
        <w:rPr>
          <w:noProof/>
          <w:szCs w:val="24"/>
        </w:rPr>
        <w:lastRenderedPageBreak/>
        <mc:AlternateContent>
          <mc:Choice Requires="wps">
            <w:drawing>
              <wp:anchor distT="0" distB="0" distL="114300" distR="114300" simplePos="0" relativeHeight="251675648" behindDoc="0" locked="0" layoutInCell="1" allowOverlap="1" wp14:anchorId="488E776B" wp14:editId="1C880D4E">
                <wp:simplePos x="0" y="0"/>
                <wp:positionH relativeFrom="column">
                  <wp:posOffset>2428875</wp:posOffset>
                </wp:positionH>
                <wp:positionV relativeFrom="paragraph">
                  <wp:posOffset>343535</wp:posOffset>
                </wp:positionV>
                <wp:extent cx="266700" cy="1524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2419" id="Rectangle 39" o:spid="_x0000_s1026" style="position:absolute;margin-left:191.25pt;margin-top:27.05pt;width:21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2bIA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"/>
            </w:pict>
          </mc:Fallback>
        </mc:AlternateContent>
      </w:r>
      <w:r w:rsidRPr="007649D6">
        <w:rPr>
          <w:szCs w:val="24"/>
        </w:rPr>
        <w:t>2. Age group (in years)</w:t>
      </w:r>
    </w:p>
    <w:p w14:paraId="3DE46657" w14:textId="77777777" w:rsidR="001E0BC6" w:rsidRPr="007649D6" w:rsidRDefault="001E0BC6" w:rsidP="001E0BC6">
      <w:pPr>
        <w:pStyle w:val="ListParagraph"/>
        <w:numPr>
          <w:ilvl w:val="0"/>
          <w:numId w:val="11"/>
        </w:numPr>
        <w:spacing w:after="200" w:line="360" w:lineRule="auto"/>
        <w:rPr>
          <w:szCs w:val="24"/>
        </w:rPr>
      </w:pPr>
      <w:r w:rsidRPr="007649D6">
        <w:rPr>
          <w:szCs w:val="24"/>
        </w:rPr>
        <w:t xml:space="preserve">20-30        </w:t>
      </w:r>
    </w:p>
    <w:p w14:paraId="7E36E0E2" w14:textId="77777777" w:rsidR="001E0BC6" w:rsidRPr="007649D6" w:rsidRDefault="001E0BC6" w:rsidP="001E0BC6">
      <w:pPr>
        <w:pStyle w:val="ListParagraph"/>
        <w:numPr>
          <w:ilvl w:val="0"/>
          <w:numId w:val="11"/>
        </w:numPr>
        <w:spacing w:after="200" w:line="360" w:lineRule="auto"/>
        <w:rPr>
          <w:szCs w:val="24"/>
        </w:rPr>
      </w:pPr>
      <w:r w:rsidRPr="007649D6">
        <w:rPr>
          <w:noProof/>
          <w:szCs w:val="24"/>
        </w:rPr>
        <mc:AlternateContent>
          <mc:Choice Requires="wps">
            <w:drawing>
              <wp:anchor distT="0" distB="0" distL="114300" distR="114300" simplePos="0" relativeHeight="251676672" behindDoc="0" locked="0" layoutInCell="1" allowOverlap="1" wp14:anchorId="2A731D1D" wp14:editId="1D30A8B8">
                <wp:simplePos x="0" y="0"/>
                <wp:positionH relativeFrom="column">
                  <wp:posOffset>2428875</wp:posOffset>
                </wp:positionH>
                <wp:positionV relativeFrom="paragraph">
                  <wp:posOffset>5080</wp:posOffset>
                </wp:positionV>
                <wp:extent cx="266700" cy="1524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B46CC" id="Rectangle 38" o:spid="_x0000_s1026" style="position:absolute;margin-left:191.25pt;margin-top:.4pt;width:21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"/>
            </w:pict>
          </mc:Fallback>
        </mc:AlternateContent>
      </w:r>
      <w:r w:rsidRPr="007649D6">
        <w:rPr>
          <w:szCs w:val="24"/>
        </w:rPr>
        <w:t xml:space="preserve">31-40       </w:t>
      </w:r>
    </w:p>
    <w:p w14:paraId="1A5E30AB" w14:textId="77777777" w:rsidR="001E0BC6" w:rsidRPr="007649D6" w:rsidRDefault="001E0BC6" w:rsidP="001E0BC6">
      <w:pPr>
        <w:pStyle w:val="ListParagraph"/>
        <w:numPr>
          <w:ilvl w:val="0"/>
          <w:numId w:val="11"/>
        </w:numPr>
        <w:spacing w:after="200" w:line="360" w:lineRule="auto"/>
        <w:rPr>
          <w:szCs w:val="24"/>
        </w:rPr>
      </w:pPr>
      <w:r w:rsidRPr="007649D6">
        <w:rPr>
          <w:noProof/>
          <w:szCs w:val="24"/>
        </w:rPr>
        <mc:AlternateContent>
          <mc:Choice Requires="wps">
            <w:drawing>
              <wp:anchor distT="0" distB="0" distL="114300" distR="114300" simplePos="0" relativeHeight="251678720" behindDoc="0" locked="0" layoutInCell="1" allowOverlap="1" wp14:anchorId="6EC563BF" wp14:editId="25908C7A">
                <wp:simplePos x="0" y="0"/>
                <wp:positionH relativeFrom="column">
                  <wp:posOffset>2428875</wp:posOffset>
                </wp:positionH>
                <wp:positionV relativeFrom="paragraph">
                  <wp:posOffset>345440</wp:posOffset>
                </wp:positionV>
                <wp:extent cx="266700" cy="1524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D3C54" id="Rectangle 37" o:spid="_x0000_s1026" style="position:absolute;margin-left:191.25pt;margin-top:27.2pt;width:21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DJ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"/>
            </w:pict>
          </mc:Fallback>
        </mc:AlternateContent>
      </w:r>
      <w:r w:rsidRPr="007649D6">
        <w:rPr>
          <w:noProof/>
          <w:szCs w:val="24"/>
        </w:rPr>
        <mc:AlternateContent>
          <mc:Choice Requires="wps">
            <w:drawing>
              <wp:anchor distT="0" distB="0" distL="114300" distR="114300" simplePos="0" relativeHeight="251677696" behindDoc="0" locked="0" layoutInCell="1" allowOverlap="1" wp14:anchorId="3569E1FD" wp14:editId="3A0F6D32">
                <wp:simplePos x="0" y="0"/>
                <wp:positionH relativeFrom="column">
                  <wp:posOffset>2428875</wp:posOffset>
                </wp:positionH>
                <wp:positionV relativeFrom="paragraph">
                  <wp:posOffset>12065</wp:posOffset>
                </wp:positionV>
                <wp:extent cx="266700" cy="1524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3084" id="Rectangle 36" o:spid="_x0000_s1026" style="position:absolute;margin-left:191.25pt;margin-top:.95pt;width:21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LH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"/>
            </w:pict>
          </mc:Fallback>
        </mc:AlternateContent>
      </w:r>
      <w:r w:rsidRPr="007649D6">
        <w:rPr>
          <w:szCs w:val="24"/>
        </w:rPr>
        <w:t xml:space="preserve">41-50         </w:t>
      </w:r>
    </w:p>
    <w:p w14:paraId="2A7DDF9F" w14:textId="77777777" w:rsidR="001E0BC6" w:rsidRPr="007649D6" w:rsidRDefault="001E0BC6" w:rsidP="001E0BC6">
      <w:pPr>
        <w:pStyle w:val="ListParagraph"/>
        <w:numPr>
          <w:ilvl w:val="0"/>
          <w:numId w:val="11"/>
        </w:numPr>
        <w:spacing w:after="200" w:line="360" w:lineRule="auto"/>
        <w:rPr>
          <w:szCs w:val="24"/>
        </w:rPr>
      </w:pPr>
      <w:r w:rsidRPr="007649D6">
        <w:rPr>
          <w:szCs w:val="24"/>
        </w:rPr>
        <w:t xml:space="preserve">Above 50   </w:t>
      </w:r>
    </w:p>
    <w:p w14:paraId="39F8A5E3" w14:textId="77777777" w:rsidR="001E0BC6" w:rsidRPr="007649D6" w:rsidRDefault="001E0BC6" w:rsidP="001E0BC6">
      <w:pPr>
        <w:rPr>
          <w:szCs w:val="24"/>
        </w:rPr>
      </w:pPr>
      <w:r w:rsidRPr="007649D6">
        <w:rPr>
          <w:szCs w:val="24"/>
        </w:rPr>
        <w:t>3. For how long have you served or been under the support of Compassion International?</w:t>
      </w:r>
    </w:p>
    <w:p w14:paraId="1300C81D" w14:textId="77777777" w:rsidR="001E0BC6" w:rsidRPr="007649D6" w:rsidRDefault="001E0BC6" w:rsidP="001E0BC6">
      <w:pPr>
        <w:pStyle w:val="ListParagraph"/>
        <w:numPr>
          <w:ilvl w:val="0"/>
          <w:numId w:val="12"/>
        </w:numPr>
        <w:spacing w:after="200" w:line="360" w:lineRule="auto"/>
        <w:rPr>
          <w:szCs w:val="24"/>
        </w:rPr>
      </w:pPr>
      <w:r w:rsidRPr="007649D6">
        <w:rPr>
          <w:noProof/>
          <w:szCs w:val="24"/>
        </w:rPr>
        <mc:AlternateContent>
          <mc:Choice Requires="wps">
            <w:drawing>
              <wp:anchor distT="0" distB="0" distL="114300" distR="114300" simplePos="0" relativeHeight="251679744" behindDoc="0" locked="0" layoutInCell="1" allowOverlap="1" wp14:anchorId="7CDCD92C" wp14:editId="3F846E29">
                <wp:simplePos x="0" y="0"/>
                <wp:positionH relativeFrom="column">
                  <wp:posOffset>2486025</wp:posOffset>
                </wp:positionH>
                <wp:positionV relativeFrom="paragraph">
                  <wp:posOffset>33020</wp:posOffset>
                </wp:positionV>
                <wp:extent cx="266700" cy="1524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8E3D" id="Rectangle 35" o:spid="_x0000_s1026" style="position:absolute;margin-left:195.75pt;margin-top:2.6pt;width:21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TUIAIAAD0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"/>
            </w:pict>
          </mc:Fallback>
        </mc:AlternateContent>
      </w:r>
      <w:r w:rsidRPr="007649D6">
        <w:rPr>
          <w:szCs w:val="24"/>
        </w:rPr>
        <w:t xml:space="preserve">Less than one year         </w:t>
      </w:r>
    </w:p>
    <w:p w14:paraId="2009C16D" w14:textId="77777777" w:rsidR="001E0BC6" w:rsidRPr="007649D6" w:rsidRDefault="001E0BC6" w:rsidP="001E0BC6">
      <w:pPr>
        <w:pStyle w:val="ListParagraph"/>
        <w:numPr>
          <w:ilvl w:val="0"/>
          <w:numId w:val="12"/>
        </w:numPr>
        <w:spacing w:after="200" w:line="360" w:lineRule="auto"/>
        <w:rPr>
          <w:szCs w:val="24"/>
        </w:rPr>
      </w:pPr>
      <w:r w:rsidRPr="007649D6">
        <w:rPr>
          <w:noProof/>
          <w:szCs w:val="24"/>
        </w:rPr>
        <mc:AlternateContent>
          <mc:Choice Requires="wps">
            <w:drawing>
              <wp:anchor distT="0" distB="0" distL="114300" distR="114300" simplePos="0" relativeHeight="251682816" behindDoc="0" locked="0" layoutInCell="1" allowOverlap="1" wp14:anchorId="5682FA6D" wp14:editId="79CE1823">
                <wp:simplePos x="0" y="0"/>
                <wp:positionH relativeFrom="column">
                  <wp:posOffset>2495550</wp:posOffset>
                </wp:positionH>
                <wp:positionV relativeFrom="paragraph">
                  <wp:posOffset>5080</wp:posOffset>
                </wp:positionV>
                <wp:extent cx="266700" cy="1524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085A7" id="Rectangle 34" o:spid="_x0000_s1026" style="position:absolute;margin-left:196.5pt;margin-top:.4pt;width:21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"/>
            </w:pict>
          </mc:Fallback>
        </mc:AlternateContent>
      </w:r>
      <w:r w:rsidRPr="007649D6">
        <w:rPr>
          <w:szCs w:val="24"/>
        </w:rPr>
        <w:t xml:space="preserve">1-4 years      </w:t>
      </w:r>
    </w:p>
    <w:p w14:paraId="314E319D" w14:textId="77777777" w:rsidR="001E0BC6" w:rsidRPr="007649D6" w:rsidRDefault="001E0BC6" w:rsidP="001E0BC6">
      <w:pPr>
        <w:pStyle w:val="ListParagraph"/>
        <w:numPr>
          <w:ilvl w:val="0"/>
          <w:numId w:val="12"/>
        </w:numPr>
        <w:spacing w:after="200" w:line="360" w:lineRule="auto"/>
        <w:rPr>
          <w:szCs w:val="24"/>
        </w:rPr>
      </w:pPr>
      <w:r w:rsidRPr="007649D6">
        <w:rPr>
          <w:noProof/>
          <w:szCs w:val="24"/>
        </w:rPr>
        <mc:AlternateContent>
          <mc:Choice Requires="wps">
            <w:drawing>
              <wp:anchor distT="0" distB="0" distL="114300" distR="114300" simplePos="0" relativeHeight="251673600" behindDoc="0" locked="0" layoutInCell="1" allowOverlap="1" wp14:anchorId="7280F02C" wp14:editId="578AB2C2">
                <wp:simplePos x="0" y="0"/>
                <wp:positionH relativeFrom="column">
                  <wp:posOffset>2505075</wp:posOffset>
                </wp:positionH>
                <wp:positionV relativeFrom="paragraph">
                  <wp:posOffset>-3810</wp:posOffset>
                </wp:positionV>
                <wp:extent cx="266700" cy="1524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2BE43" id="Rectangle 33" o:spid="_x0000_s1026" style="position:absolute;margin-left:197.25pt;margin-top:-.3pt;width:21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jzIQIAAD0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"/>
            </w:pict>
          </mc:Fallback>
        </mc:AlternateContent>
      </w:r>
      <w:r w:rsidRPr="007649D6">
        <w:rPr>
          <w:szCs w:val="24"/>
        </w:rPr>
        <w:t xml:space="preserve">5-7 years      </w:t>
      </w:r>
    </w:p>
    <w:p w14:paraId="1FD224A9" w14:textId="77777777" w:rsidR="001E0BC6" w:rsidRPr="007649D6" w:rsidRDefault="001E0BC6" w:rsidP="001E0BC6">
      <w:pPr>
        <w:pStyle w:val="ListParagraph"/>
        <w:numPr>
          <w:ilvl w:val="0"/>
          <w:numId w:val="12"/>
        </w:numPr>
        <w:spacing w:after="200" w:line="360" w:lineRule="auto"/>
        <w:rPr>
          <w:szCs w:val="24"/>
        </w:rPr>
      </w:pPr>
      <w:r w:rsidRPr="007649D6">
        <w:rPr>
          <w:noProof/>
          <w:szCs w:val="24"/>
        </w:rPr>
        <mc:AlternateContent>
          <mc:Choice Requires="wps">
            <w:drawing>
              <wp:anchor distT="0" distB="0" distL="114300" distR="114300" simplePos="0" relativeHeight="251680768" behindDoc="0" locked="0" layoutInCell="1" allowOverlap="1" wp14:anchorId="7EF8902B" wp14:editId="20BFBDB4">
                <wp:simplePos x="0" y="0"/>
                <wp:positionH relativeFrom="column">
                  <wp:posOffset>2524125</wp:posOffset>
                </wp:positionH>
                <wp:positionV relativeFrom="paragraph">
                  <wp:posOffset>7620</wp:posOffset>
                </wp:positionV>
                <wp:extent cx="266700" cy="167640"/>
                <wp:effectExtent l="0" t="0" r="19050" b="228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2E018" id="Rectangle 16" o:spid="_x0000_s1026" style="position:absolute;margin-left:198.75pt;margin-top:.6pt;width:21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"/>
            </w:pict>
          </mc:Fallback>
        </mc:AlternateContent>
      </w:r>
      <w:r w:rsidRPr="007649D6">
        <w:rPr>
          <w:szCs w:val="24"/>
        </w:rPr>
        <w:t xml:space="preserve">8 years and above                  </w:t>
      </w:r>
    </w:p>
    <w:p w14:paraId="5BD52BF4" w14:textId="77777777" w:rsidR="001E0BC6" w:rsidRPr="007649D6" w:rsidRDefault="001E0BC6" w:rsidP="001E0BC6">
      <w:pPr>
        <w:rPr>
          <w:szCs w:val="24"/>
        </w:rPr>
      </w:pPr>
      <w:r w:rsidRPr="007649D6">
        <w:rPr>
          <w:szCs w:val="24"/>
        </w:rPr>
        <w:t>4) Indicate the highest level of education attained.</w:t>
      </w:r>
    </w:p>
    <w:p w14:paraId="1C041133" w14:textId="77777777" w:rsidR="001E0BC6" w:rsidRPr="007649D6" w:rsidRDefault="001E0BC6" w:rsidP="001E0BC6">
      <w:pPr>
        <w:pStyle w:val="ListParagraph"/>
        <w:numPr>
          <w:ilvl w:val="0"/>
          <w:numId w:val="13"/>
        </w:numPr>
        <w:spacing w:after="200" w:line="360" w:lineRule="auto"/>
        <w:rPr>
          <w:szCs w:val="24"/>
        </w:rPr>
      </w:pPr>
      <w:r w:rsidRPr="007649D6">
        <w:rPr>
          <w:noProof/>
          <w:szCs w:val="24"/>
        </w:rPr>
        <mc:AlternateContent>
          <mc:Choice Requires="wps">
            <w:drawing>
              <wp:anchor distT="0" distB="0" distL="114300" distR="114300" simplePos="0" relativeHeight="251681792" behindDoc="0" locked="0" layoutInCell="1" allowOverlap="1" wp14:anchorId="76DD746F" wp14:editId="28C8C28F">
                <wp:simplePos x="0" y="0"/>
                <wp:positionH relativeFrom="column">
                  <wp:posOffset>2238375</wp:posOffset>
                </wp:positionH>
                <wp:positionV relativeFrom="paragraph">
                  <wp:posOffset>10795</wp:posOffset>
                </wp:positionV>
                <wp:extent cx="266700" cy="1524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72C99" id="Rectangle 17" o:spid="_x0000_s1026" style="position:absolute;margin-left:176.25pt;margin-top:.85pt;width:21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"/>
            </w:pict>
          </mc:Fallback>
        </mc:AlternateContent>
      </w:r>
      <w:r w:rsidRPr="007649D6">
        <w:rPr>
          <w:szCs w:val="24"/>
        </w:rPr>
        <w:t>PhD          -</w:t>
      </w:r>
    </w:p>
    <w:p w14:paraId="63149808" w14:textId="77777777" w:rsidR="001E0BC6" w:rsidRPr="007649D6" w:rsidRDefault="001E0BC6" w:rsidP="001E0BC6">
      <w:pPr>
        <w:pStyle w:val="ListParagraph"/>
        <w:numPr>
          <w:ilvl w:val="0"/>
          <w:numId w:val="13"/>
        </w:numPr>
        <w:spacing w:after="200" w:line="360" w:lineRule="auto"/>
        <w:rPr>
          <w:szCs w:val="24"/>
        </w:rPr>
      </w:pPr>
      <w:r w:rsidRPr="007649D6">
        <w:rPr>
          <w:noProof/>
          <w:szCs w:val="24"/>
        </w:rPr>
        <mc:AlternateContent>
          <mc:Choice Requires="wps">
            <w:drawing>
              <wp:anchor distT="0" distB="0" distL="114300" distR="114300" simplePos="0" relativeHeight="251683840" behindDoc="0" locked="0" layoutInCell="1" allowOverlap="1" wp14:anchorId="38DCA1B8" wp14:editId="0334EB69">
                <wp:simplePos x="0" y="0"/>
                <wp:positionH relativeFrom="column">
                  <wp:posOffset>2238375</wp:posOffset>
                </wp:positionH>
                <wp:positionV relativeFrom="paragraph">
                  <wp:posOffset>27305</wp:posOffset>
                </wp:positionV>
                <wp:extent cx="266700" cy="1524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40B37" id="Rectangle 19" o:spid="_x0000_s1026" style="position:absolute;margin-left:176.25pt;margin-top:2.15pt;width:21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"/>
            </w:pict>
          </mc:Fallback>
        </mc:AlternateContent>
      </w:r>
      <w:r w:rsidRPr="007649D6">
        <w:rPr>
          <w:szCs w:val="24"/>
        </w:rPr>
        <w:t xml:space="preserve">Masters        </w:t>
      </w:r>
    </w:p>
    <w:p w14:paraId="28196830" w14:textId="77777777" w:rsidR="001E0BC6" w:rsidRPr="007649D6" w:rsidRDefault="001E0BC6" w:rsidP="001E0BC6">
      <w:pPr>
        <w:pStyle w:val="ListParagraph"/>
        <w:numPr>
          <w:ilvl w:val="0"/>
          <w:numId w:val="13"/>
        </w:numPr>
        <w:spacing w:after="200" w:line="360" w:lineRule="auto"/>
        <w:rPr>
          <w:szCs w:val="24"/>
        </w:rPr>
      </w:pPr>
      <w:r w:rsidRPr="007649D6">
        <w:rPr>
          <w:noProof/>
          <w:szCs w:val="24"/>
        </w:rPr>
        <mc:AlternateContent>
          <mc:Choice Requires="wps">
            <w:drawing>
              <wp:anchor distT="0" distB="0" distL="114300" distR="114300" simplePos="0" relativeHeight="251684864" behindDoc="0" locked="0" layoutInCell="1" allowOverlap="1" wp14:anchorId="2037CD46" wp14:editId="17CABDC4">
                <wp:simplePos x="0" y="0"/>
                <wp:positionH relativeFrom="column">
                  <wp:posOffset>2238375</wp:posOffset>
                </wp:positionH>
                <wp:positionV relativeFrom="paragraph">
                  <wp:posOffset>21590</wp:posOffset>
                </wp:positionV>
                <wp:extent cx="266700" cy="152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6C508" id="Rectangle 18" o:spid="_x0000_s1026" style="position:absolute;margin-left:176.25pt;margin-top:1.7pt;width:21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tmHw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"/>
            </w:pict>
          </mc:Fallback>
        </mc:AlternateContent>
      </w:r>
      <w:r w:rsidRPr="007649D6">
        <w:rPr>
          <w:szCs w:val="24"/>
        </w:rPr>
        <w:t xml:space="preserve">Degree     </w:t>
      </w:r>
    </w:p>
    <w:p w14:paraId="71BEC7E2" w14:textId="77777777" w:rsidR="001E0BC6" w:rsidRPr="007649D6" w:rsidRDefault="001E0BC6" w:rsidP="001E0BC6">
      <w:pPr>
        <w:pStyle w:val="ListParagraph"/>
        <w:numPr>
          <w:ilvl w:val="0"/>
          <w:numId w:val="13"/>
        </w:numPr>
        <w:spacing w:after="200" w:line="360" w:lineRule="auto"/>
        <w:rPr>
          <w:szCs w:val="24"/>
        </w:rPr>
      </w:pPr>
      <w:r w:rsidRPr="007649D6">
        <w:rPr>
          <w:noProof/>
          <w:szCs w:val="24"/>
        </w:rPr>
        <mc:AlternateContent>
          <mc:Choice Requires="wps">
            <w:drawing>
              <wp:anchor distT="0" distB="0" distL="114300" distR="114300" simplePos="0" relativeHeight="251685888" behindDoc="0" locked="0" layoutInCell="1" allowOverlap="1" wp14:anchorId="57DECFAF" wp14:editId="19D2515B">
                <wp:simplePos x="0" y="0"/>
                <wp:positionH relativeFrom="column">
                  <wp:posOffset>2247900</wp:posOffset>
                </wp:positionH>
                <wp:positionV relativeFrom="paragraph">
                  <wp:posOffset>20955</wp:posOffset>
                </wp:positionV>
                <wp:extent cx="266700" cy="1524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6E41F" id="Rectangle 20" o:spid="_x0000_s1026" style="position:absolute;margin-left:177pt;margin-top:1.65pt;width:21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yZHw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"/>
            </w:pict>
          </mc:Fallback>
        </mc:AlternateContent>
      </w:r>
      <w:r w:rsidRPr="007649D6">
        <w:rPr>
          <w:szCs w:val="24"/>
        </w:rPr>
        <w:t xml:space="preserve">Diploma   </w:t>
      </w:r>
    </w:p>
    <w:p w14:paraId="3F07301F" w14:textId="77777777" w:rsidR="001E0BC6" w:rsidRPr="007649D6" w:rsidRDefault="001E0BC6" w:rsidP="001E0BC6">
      <w:pPr>
        <w:pStyle w:val="ListParagraph"/>
        <w:numPr>
          <w:ilvl w:val="0"/>
          <w:numId w:val="13"/>
        </w:numPr>
        <w:spacing w:after="200" w:line="360" w:lineRule="auto"/>
        <w:rPr>
          <w:szCs w:val="24"/>
        </w:rPr>
      </w:pPr>
      <w:r w:rsidRPr="007649D6">
        <w:rPr>
          <w:noProof/>
          <w:szCs w:val="24"/>
        </w:rPr>
        <mc:AlternateContent>
          <mc:Choice Requires="wps">
            <w:drawing>
              <wp:anchor distT="0" distB="0" distL="114300" distR="114300" simplePos="0" relativeHeight="251686912" behindDoc="0" locked="0" layoutInCell="1" allowOverlap="1" wp14:anchorId="3487CF4D" wp14:editId="59287C23">
                <wp:simplePos x="0" y="0"/>
                <wp:positionH relativeFrom="column">
                  <wp:posOffset>2247900</wp:posOffset>
                </wp:positionH>
                <wp:positionV relativeFrom="paragraph">
                  <wp:posOffset>15240</wp:posOffset>
                </wp:positionV>
                <wp:extent cx="266700" cy="1524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92BB2" id="Rectangle 21" o:spid="_x0000_s1026" style="position:absolute;margin-left:177pt;margin-top:1.2pt;width:21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6X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"/>
            </w:pict>
          </mc:Fallback>
        </mc:AlternateContent>
      </w:r>
      <w:r w:rsidRPr="007649D6">
        <w:rPr>
          <w:szCs w:val="24"/>
        </w:rPr>
        <w:t xml:space="preserve">UACE    </w:t>
      </w:r>
    </w:p>
    <w:p w14:paraId="11CDFB64" w14:textId="77777777" w:rsidR="001E0BC6" w:rsidRPr="007649D6" w:rsidRDefault="001E0BC6" w:rsidP="001E0BC6">
      <w:pPr>
        <w:pStyle w:val="ListParagraph"/>
        <w:numPr>
          <w:ilvl w:val="0"/>
          <w:numId w:val="13"/>
        </w:numPr>
        <w:spacing w:after="200" w:line="360" w:lineRule="auto"/>
        <w:rPr>
          <w:szCs w:val="24"/>
        </w:rPr>
      </w:pPr>
      <w:r w:rsidRPr="007649D6">
        <w:rPr>
          <w:noProof/>
          <w:szCs w:val="24"/>
        </w:rPr>
        <mc:AlternateContent>
          <mc:Choice Requires="wps">
            <w:drawing>
              <wp:anchor distT="0" distB="0" distL="114300" distR="114300" simplePos="0" relativeHeight="251687936" behindDoc="0" locked="0" layoutInCell="1" allowOverlap="1" wp14:anchorId="012F2947" wp14:editId="094F451D">
                <wp:simplePos x="0" y="0"/>
                <wp:positionH relativeFrom="column">
                  <wp:posOffset>2247900</wp:posOffset>
                </wp:positionH>
                <wp:positionV relativeFrom="paragraph">
                  <wp:posOffset>19050</wp:posOffset>
                </wp:positionV>
                <wp:extent cx="266700" cy="1524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3074" id="Rectangle 22" o:spid="_x0000_s1026" style="position:absolute;margin-left:177pt;margin-top:1.5pt;width:21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iEIA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"/>
            </w:pict>
          </mc:Fallback>
        </mc:AlternateContent>
      </w:r>
      <w:r w:rsidRPr="007649D6">
        <w:rPr>
          <w:szCs w:val="24"/>
        </w:rPr>
        <w:t>UCE</w:t>
      </w:r>
    </w:p>
    <w:p w14:paraId="2631F4E9" w14:textId="77777777" w:rsidR="001E0BC6" w:rsidRPr="007649D6" w:rsidRDefault="001E0BC6" w:rsidP="001E0BC6">
      <w:pPr>
        <w:rPr>
          <w:b/>
        </w:rPr>
      </w:pPr>
      <w:r w:rsidRPr="007649D6">
        <w:rPr>
          <w:b/>
        </w:rPr>
        <w:br w:type="page"/>
      </w:r>
      <w:r w:rsidRPr="007649D6">
        <w:rPr>
          <w:b/>
        </w:rPr>
        <w:lastRenderedPageBreak/>
        <w:t xml:space="preserve">Under this section B-E, you are required to tick the answer that best gives your answer based on the 5 Likert scale below. </w:t>
      </w:r>
    </w:p>
    <w:p w14:paraId="658D505B" w14:textId="77777777" w:rsidR="001E0BC6" w:rsidRPr="007649D6" w:rsidRDefault="001E0BC6" w:rsidP="001E0BC6">
      <w:pPr>
        <w:rPr>
          <w:b/>
          <w:szCs w:val="24"/>
        </w:rPr>
      </w:pPr>
      <w:r w:rsidRPr="007649D6">
        <w:rPr>
          <w:b/>
          <w:szCs w:val="24"/>
        </w:rPr>
        <w:t>1. Strongly disagree (SD) 2. Disagree (D) 3. Not sure (NS) 4. Agree (A) 5. Strongly agree (SA)</w:t>
      </w:r>
    </w:p>
    <w:p w14:paraId="7950985C" w14:textId="77777777" w:rsidR="001E0BC6" w:rsidRPr="007649D6" w:rsidRDefault="001E0BC6" w:rsidP="001E0BC6">
      <w:pPr>
        <w:rPr>
          <w:szCs w:val="24"/>
        </w:rPr>
      </w:pPr>
      <w:r w:rsidRPr="007649D6">
        <w:rPr>
          <w:b/>
          <w:szCs w:val="24"/>
        </w:rPr>
        <w:t>SECTION B: Parental participation in school activities and academic performance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720"/>
        <w:gridCol w:w="720"/>
        <w:gridCol w:w="810"/>
        <w:gridCol w:w="810"/>
        <w:gridCol w:w="810"/>
      </w:tblGrid>
      <w:tr w:rsidR="001E0BC6" w:rsidRPr="007649D6" w14:paraId="16CB526B" w14:textId="77777777" w:rsidTr="00C22622">
        <w:tc>
          <w:tcPr>
            <w:tcW w:w="5508" w:type="dxa"/>
          </w:tcPr>
          <w:p w14:paraId="23F1F171" w14:textId="77777777" w:rsidR="001E0BC6" w:rsidRPr="007649D6" w:rsidRDefault="001E0BC6" w:rsidP="00C22622">
            <w:pPr>
              <w:spacing w:after="0" w:line="240" w:lineRule="auto"/>
              <w:ind w:left="440"/>
              <w:rPr>
                <w:rFonts w:eastAsia="Times New Roman" w:cs="Calibri"/>
                <w:b/>
                <w:szCs w:val="24"/>
              </w:rPr>
            </w:pPr>
            <w:r w:rsidRPr="007649D6">
              <w:rPr>
                <w:rFonts w:eastAsia="Times New Roman" w:cs="Calibri"/>
                <w:b/>
                <w:szCs w:val="24"/>
              </w:rPr>
              <w:t>Statement</w:t>
            </w:r>
          </w:p>
        </w:tc>
        <w:tc>
          <w:tcPr>
            <w:tcW w:w="720" w:type="dxa"/>
          </w:tcPr>
          <w:p w14:paraId="13C844CF"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1</w:t>
            </w:r>
          </w:p>
        </w:tc>
        <w:tc>
          <w:tcPr>
            <w:tcW w:w="720" w:type="dxa"/>
          </w:tcPr>
          <w:p w14:paraId="05047AFD"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2</w:t>
            </w:r>
          </w:p>
        </w:tc>
        <w:tc>
          <w:tcPr>
            <w:tcW w:w="810" w:type="dxa"/>
          </w:tcPr>
          <w:p w14:paraId="17EF01D2"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3</w:t>
            </w:r>
          </w:p>
        </w:tc>
        <w:tc>
          <w:tcPr>
            <w:tcW w:w="810" w:type="dxa"/>
          </w:tcPr>
          <w:p w14:paraId="47259AD3"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4</w:t>
            </w:r>
          </w:p>
        </w:tc>
        <w:tc>
          <w:tcPr>
            <w:tcW w:w="810" w:type="dxa"/>
          </w:tcPr>
          <w:p w14:paraId="08B159B6"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5</w:t>
            </w:r>
          </w:p>
        </w:tc>
      </w:tr>
      <w:tr w:rsidR="001E0BC6" w:rsidRPr="007649D6" w14:paraId="0DFDFAF5" w14:textId="77777777" w:rsidTr="00C22622">
        <w:tc>
          <w:tcPr>
            <w:tcW w:w="5508" w:type="dxa"/>
          </w:tcPr>
          <w:p w14:paraId="1125884C"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 xml:space="preserve">1. Parents have been consistent on attending all school events </w:t>
            </w:r>
          </w:p>
        </w:tc>
        <w:tc>
          <w:tcPr>
            <w:tcW w:w="720" w:type="dxa"/>
          </w:tcPr>
          <w:p w14:paraId="67EA92A4" w14:textId="77777777" w:rsidR="001E0BC6" w:rsidRPr="007649D6" w:rsidRDefault="001E0BC6" w:rsidP="00C22622">
            <w:pPr>
              <w:spacing w:after="0" w:line="240" w:lineRule="auto"/>
              <w:rPr>
                <w:rFonts w:eastAsia="Times New Roman" w:cs="Calibri"/>
                <w:szCs w:val="24"/>
              </w:rPr>
            </w:pPr>
          </w:p>
        </w:tc>
        <w:tc>
          <w:tcPr>
            <w:tcW w:w="720" w:type="dxa"/>
          </w:tcPr>
          <w:p w14:paraId="2D087EE9" w14:textId="77777777" w:rsidR="001E0BC6" w:rsidRPr="007649D6" w:rsidRDefault="001E0BC6" w:rsidP="00C22622">
            <w:pPr>
              <w:spacing w:after="0" w:line="240" w:lineRule="auto"/>
              <w:rPr>
                <w:rFonts w:eastAsia="Times New Roman" w:cs="Calibri"/>
                <w:szCs w:val="24"/>
              </w:rPr>
            </w:pPr>
          </w:p>
        </w:tc>
        <w:tc>
          <w:tcPr>
            <w:tcW w:w="810" w:type="dxa"/>
          </w:tcPr>
          <w:p w14:paraId="39F9889C" w14:textId="77777777" w:rsidR="001E0BC6" w:rsidRPr="007649D6" w:rsidRDefault="001E0BC6" w:rsidP="00C22622">
            <w:pPr>
              <w:spacing w:after="0" w:line="240" w:lineRule="auto"/>
              <w:rPr>
                <w:rFonts w:eastAsia="Times New Roman" w:cs="Calibri"/>
                <w:szCs w:val="24"/>
              </w:rPr>
            </w:pPr>
          </w:p>
        </w:tc>
        <w:tc>
          <w:tcPr>
            <w:tcW w:w="810" w:type="dxa"/>
          </w:tcPr>
          <w:p w14:paraId="34FAABF4" w14:textId="77777777" w:rsidR="001E0BC6" w:rsidRPr="007649D6" w:rsidRDefault="001E0BC6" w:rsidP="00C22622">
            <w:pPr>
              <w:spacing w:after="0" w:line="240" w:lineRule="auto"/>
              <w:rPr>
                <w:rFonts w:eastAsia="Times New Roman" w:cs="Calibri"/>
                <w:szCs w:val="24"/>
              </w:rPr>
            </w:pPr>
          </w:p>
        </w:tc>
        <w:tc>
          <w:tcPr>
            <w:tcW w:w="810" w:type="dxa"/>
          </w:tcPr>
          <w:p w14:paraId="0FA37CF8" w14:textId="77777777" w:rsidR="001E0BC6" w:rsidRPr="007649D6" w:rsidRDefault="001E0BC6" w:rsidP="00C22622">
            <w:pPr>
              <w:spacing w:after="0" w:line="240" w:lineRule="auto"/>
              <w:rPr>
                <w:rFonts w:eastAsia="Times New Roman" w:cs="Calibri"/>
                <w:szCs w:val="24"/>
              </w:rPr>
            </w:pPr>
          </w:p>
        </w:tc>
      </w:tr>
      <w:tr w:rsidR="001E0BC6" w:rsidRPr="007649D6" w14:paraId="0C0D1A8C" w14:textId="77777777" w:rsidTr="00C22622">
        <w:tc>
          <w:tcPr>
            <w:tcW w:w="5508" w:type="dxa"/>
          </w:tcPr>
          <w:p w14:paraId="639139B5"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 xml:space="preserve">2. Parents have been consistent on attending school meetings </w:t>
            </w:r>
          </w:p>
        </w:tc>
        <w:tc>
          <w:tcPr>
            <w:tcW w:w="720" w:type="dxa"/>
          </w:tcPr>
          <w:p w14:paraId="555FB124" w14:textId="77777777" w:rsidR="001E0BC6" w:rsidRPr="007649D6" w:rsidRDefault="001E0BC6" w:rsidP="00C22622">
            <w:pPr>
              <w:spacing w:after="0" w:line="240" w:lineRule="auto"/>
              <w:rPr>
                <w:rFonts w:eastAsia="Times New Roman" w:cs="Calibri"/>
                <w:szCs w:val="24"/>
              </w:rPr>
            </w:pPr>
          </w:p>
        </w:tc>
        <w:tc>
          <w:tcPr>
            <w:tcW w:w="720" w:type="dxa"/>
          </w:tcPr>
          <w:p w14:paraId="531B8A7E" w14:textId="77777777" w:rsidR="001E0BC6" w:rsidRPr="007649D6" w:rsidRDefault="001E0BC6" w:rsidP="00C22622">
            <w:pPr>
              <w:spacing w:after="0" w:line="240" w:lineRule="auto"/>
              <w:rPr>
                <w:rFonts w:eastAsia="Times New Roman" w:cs="Calibri"/>
                <w:szCs w:val="24"/>
              </w:rPr>
            </w:pPr>
          </w:p>
        </w:tc>
        <w:tc>
          <w:tcPr>
            <w:tcW w:w="810" w:type="dxa"/>
          </w:tcPr>
          <w:p w14:paraId="629CEA80" w14:textId="77777777" w:rsidR="001E0BC6" w:rsidRPr="007649D6" w:rsidRDefault="001E0BC6" w:rsidP="00C22622">
            <w:pPr>
              <w:spacing w:after="0" w:line="240" w:lineRule="auto"/>
              <w:rPr>
                <w:rFonts w:eastAsia="Times New Roman" w:cs="Calibri"/>
                <w:szCs w:val="24"/>
              </w:rPr>
            </w:pPr>
          </w:p>
        </w:tc>
        <w:tc>
          <w:tcPr>
            <w:tcW w:w="810" w:type="dxa"/>
          </w:tcPr>
          <w:p w14:paraId="38DD0B77" w14:textId="77777777" w:rsidR="001E0BC6" w:rsidRPr="007649D6" w:rsidRDefault="001E0BC6" w:rsidP="00C22622">
            <w:pPr>
              <w:spacing w:after="0" w:line="240" w:lineRule="auto"/>
              <w:rPr>
                <w:rFonts w:eastAsia="Times New Roman" w:cs="Calibri"/>
                <w:szCs w:val="24"/>
              </w:rPr>
            </w:pPr>
          </w:p>
        </w:tc>
        <w:tc>
          <w:tcPr>
            <w:tcW w:w="810" w:type="dxa"/>
          </w:tcPr>
          <w:p w14:paraId="130D9B57" w14:textId="77777777" w:rsidR="001E0BC6" w:rsidRPr="007649D6" w:rsidRDefault="001E0BC6" w:rsidP="00C22622">
            <w:pPr>
              <w:spacing w:after="0" w:line="240" w:lineRule="auto"/>
              <w:rPr>
                <w:rFonts w:eastAsia="Times New Roman" w:cs="Calibri"/>
                <w:szCs w:val="24"/>
              </w:rPr>
            </w:pPr>
          </w:p>
        </w:tc>
      </w:tr>
      <w:tr w:rsidR="001E0BC6" w:rsidRPr="007649D6" w14:paraId="6C9C033A" w14:textId="77777777" w:rsidTr="00C22622">
        <w:tc>
          <w:tcPr>
            <w:tcW w:w="5508" w:type="dxa"/>
          </w:tcPr>
          <w:p w14:paraId="6DC01A57"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3. Parents always engage in co-curricular activities conducted at the schools</w:t>
            </w:r>
          </w:p>
        </w:tc>
        <w:tc>
          <w:tcPr>
            <w:tcW w:w="720" w:type="dxa"/>
          </w:tcPr>
          <w:p w14:paraId="7DBF5F42" w14:textId="77777777" w:rsidR="001E0BC6" w:rsidRPr="007649D6" w:rsidRDefault="001E0BC6" w:rsidP="00C22622">
            <w:pPr>
              <w:spacing w:after="0" w:line="240" w:lineRule="auto"/>
              <w:rPr>
                <w:rFonts w:eastAsia="Times New Roman" w:cs="Calibri"/>
                <w:szCs w:val="24"/>
              </w:rPr>
            </w:pPr>
          </w:p>
        </w:tc>
        <w:tc>
          <w:tcPr>
            <w:tcW w:w="720" w:type="dxa"/>
          </w:tcPr>
          <w:p w14:paraId="31B6574C" w14:textId="77777777" w:rsidR="001E0BC6" w:rsidRPr="007649D6" w:rsidRDefault="001E0BC6" w:rsidP="00C22622">
            <w:pPr>
              <w:spacing w:after="0" w:line="240" w:lineRule="auto"/>
              <w:rPr>
                <w:rFonts w:eastAsia="Times New Roman" w:cs="Calibri"/>
                <w:szCs w:val="24"/>
              </w:rPr>
            </w:pPr>
          </w:p>
        </w:tc>
        <w:tc>
          <w:tcPr>
            <w:tcW w:w="810" w:type="dxa"/>
          </w:tcPr>
          <w:p w14:paraId="3B3FBCE0" w14:textId="77777777" w:rsidR="001E0BC6" w:rsidRPr="007649D6" w:rsidRDefault="001E0BC6" w:rsidP="00C22622">
            <w:pPr>
              <w:spacing w:after="0" w:line="240" w:lineRule="auto"/>
              <w:rPr>
                <w:rFonts w:eastAsia="Times New Roman" w:cs="Calibri"/>
                <w:szCs w:val="24"/>
              </w:rPr>
            </w:pPr>
          </w:p>
        </w:tc>
        <w:tc>
          <w:tcPr>
            <w:tcW w:w="810" w:type="dxa"/>
          </w:tcPr>
          <w:p w14:paraId="173DB50B" w14:textId="77777777" w:rsidR="001E0BC6" w:rsidRPr="007649D6" w:rsidRDefault="001E0BC6" w:rsidP="00C22622">
            <w:pPr>
              <w:spacing w:after="0" w:line="240" w:lineRule="auto"/>
              <w:rPr>
                <w:rFonts w:eastAsia="Times New Roman" w:cs="Calibri"/>
                <w:szCs w:val="24"/>
              </w:rPr>
            </w:pPr>
          </w:p>
        </w:tc>
        <w:tc>
          <w:tcPr>
            <w:tcW w:w="810" w:type="dxa"/>
          </w:tcPr>
          <w:p w14:paraId="35572E67" w14:textId="77777777" w:rsidR="001E0BC6" w:rsidRPr="007649D6" w:rsidRDefault="001E0BC6" w:rsidP="00C22622">
            <w:pPr>
              <w:spacing w:after="0" w:line="240" w:lineRule="auto"/>
              <w:rPr>
                <w:rFonts w:eastAsia="Times New Roman" w:cs="Calibri"/>
                <w:szCs w:val="24"/>
              </w:rPr>
            </w:pPr>
          </w:p>
        </w:tc>
      </w:tr>
      <w:tr w:rsidR="001E0BC6" w:rsidRPr="007649D6" w14:paraId="5A6CF58A" w14:textId="77777777" w:rsidTr="00C22622">
        <w:tc>
          <w:tcPr>
            <w:tcW w:w="5508" w:type="dxa"/>
          </w:tcPr>
          <w:p w14:paraId="3834B1CC"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4. Parents have always attended children school performance evaluation day events</w:t>
            </w:r>
          </w:p>
        </w:tc>
        <w:tc>
          <w:tcPr>
            <w:tcW w:w="720" w:type="dxa"/>
          </w:tcPr>
          <w:p w14:paraId="58959DF9" w14:textId="77777777" w:rsidR="001E0BC6" w:rsidRPr="007649D6" w:rsidRDefault="001E0BC6" w:rsidP="00C22622">
            <w:pPr>
              <w:spacing w:after="0" w:line="240" w:lineRule="auto"/>
              <w:ind w:left="440"/>
              <w:rPr>
                <w:rFonts w:eastAsia="Times New Roman" w:cs="Calibri"/>
                <w:szCs w:val="24"/>
              </w:rPr>
            </w:pPr>
          </w:p>
        </w:tc>
        <w:tc>
          <w:tcPr>
            <w:tcW w:w="720" w:type="dxa"/>
          </w:tcPr>
          <w:p w14:paraId="7EDA4281" w14:textId="77777777" w:rsidR="001E0BC6" w:rsidRPr="007649D6" w:rsidRDefault="001E0BC6" w:rsidP="00C22622">
            <w:pPr>
              <w:spacing w:after="0" w:line="240" w:lineRule="auto"/>
              <w:ind w:left="440"/>
              <w:rPr>
                <w:rFonts w:eastAsia="Times New Roman" w:cs="Calibri"/>
                <w:szCs w:val="24"/>
              </w:rPr>
            </w:pPr>
          </w:p>
        </w:tc>
        <w:tc>
          <w:tcPr>
            <w:tcW w:w="810" w:type="dxa"/>
          </w:tcPr>
          <w:p w14:paraId="16364208" w14:textId="77777777" w:rsidR="001E0BC6" w:rsidRPr="007649D6" w:rsidRDefault="001E0BC6" w:rsidP="00C22622">
            <w:pPr>
              <w:spacing w:after="0" w:line="240" w:lineRule="auto"/>
              <w:rPr>
                <w:rFonts w:eastAsia="Times New Roman" w:cs="Calibri"/>
                <w:szCs w:val="24"/>
              </w:rPr>
            </w:pPr>
          </w:p>
        </w:tc>
        <w:tc>
          <w:tcPr>
            <w:tcW w:w="810" w:type="dxa"/>
          </w:tcPr>
          <w:p w14:paraId="3A8FE76D" w14:textId="77777777" w:rsidR="001E0BC6" w:rsidRPr="007649D6" w:rsidRDefault="001E0BC6" w:rsidP="00C22622">
            <w:pPr>
              <w:spacing w:after="0" w:line="240" w:lineRule="auto"/>
              <w:rPr>
                <w:rFonts w:eastAsia="Times New Roman" w:cs="Calibri"/>
                <w:szCs w:val="24"/>
              </w:rPr>
            </w:pPr>
          </w:p>
        </w:tc>
        <w:tc>
          <w:tcPr>
            <w:tcW w:w="810" w:type="dxa"/>
          </w:tcPr>
          <w:p w14:paraId="3DAE151E" w14:textId="77777777" w:rsidR="001E0BC6" w:rsidRPr="007649D6" w:rsidRDefault="001E0BC6" w:rsidP="00C22622">
            <w:pPr>
              <w:spacing w:after="0" w:line="240" w:lineRule="auto"/>
              <w:rPr>
                <w:rFonts w:eastAsia="Times New Roman" w:cs="Calibri"/>
                <w:szCs w:val="24"/>
              </w:rPr>
            </w:pPr>
          </w:p>
        </w:tc>
      </w:tr>
      <w:tr w:rsidR="001E0BC6" w:rsidRPr="007649D6" w14:paraId="1E042938" w14:textId="77777777" w:rsidTr="00C22622">
        <w:tc>
          <w:tcPr>
            <w:tcW w:w="5508" w:type="dxa"/>
          </w:tcPr>
          <w:p w14:paraId="2114A094"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5. Parents are collaborative with teachers in creating a safe school environment</w:t>
            </w:r>
          </w:p>
        </w:tc>
        <w:tc>
          <w:tcPr>
            <w:tcW w:w="720" w:type="dxa"/>
          </w:tcPr>
          <w:p w14:paraId="2F610164" w14:textId="77777777" w:rsidR="001E0BC6" w:rsidRPr="007649D6" w:rsidRDefault="001E0BC6" w:rsidP="00C22622">
            <w:pPr>
              <w:spacing w:after="0" w:line="240" w:lineRule="auto"/>
              <w:rPr>
                <w:rFonts w:eastAsia="Times New Roman" w:cs="Calibri"/>
                <w:szCs w:val="24"/>
              </w:rPr>
            </w:pPr>
          </w:p>
        </w:tc>
        <w:tc>
          <w:tcPr>
            <w:tcW w:w="720" w:type="dxa"/>
          </w:tcPr>
          <w:p w14:paraId="377F38F0" w14:textId="77777777" w:rsidR="001E0BC6" w:rsidRPr="007649D6" w:rsidRDefault="001E0BC6" w:rsidP="00C22622">
            <w:pPr>
              <w:spacing w:after="0" w:line="240" w:lineRule="auto"/>
              <w:rPr>
                <w:rFonts w:eastAsia="Times New Roman" w:cs="Calibri"/>
                <w:szCs w:val="24"/>
              </w:rPr>
            </w:pPr>
          </w:p>
        </w:tc>
        <w:tc>
          <w:tcPr>
            <w:tcW w:w="810" w:type="dxa"/>
          </w:tcPr>
          <w:p w14:paraId="26B82056" w14:textId="77777777" w:rsidR="001E0BC6" w:rsidRPr="007649D6" w:rsidRDefault="001E0BC6" w:rsidP="00C22622">
            <w:pPr>
              <w:spacing w:after="0" w:line="240" w:lineRule="auto"/>
              <w:rPr>
                <w:rFonts w:eastAsia="Times New Roman" w:cs="Calibri"/>
                <w:szCs w:val="24"/>
              </w:rPr>
            </w:pPr>
          </w:p>
        </w:tc>
        <w:tc>
          <w:tcPr>
            <w:tcW w:w="810" w:type="dxa"/>
          </w:tcPr>
          <w:p w14:paraId="00BD5239" w14:textId="77777777" w:rsidR="001E0BC6" w:rsidRPr="007649D6" w:rsidRDefault="001E0BC6" w:rsidP="00C22622">
            <w:pPr>
              <w:spacing w:after="0" w:line="240" w:lineRule="auto"/>
              <w:rPr>
                <w:rFonts w:eastAsia="Times New Roman" w:cs="Calibri"/>
                <w:szCs w:val="24"/>
              </w:rPr>
            </w:pPr>
          </w:p>
        </w:tc>
        <w:tc>
          <w:tcPr>
            <w:tcW w:w="810" w:type="dxa"/>
          </w:tcPr>
          <w:p w14:paraId="7A07F30D" w14:textId="77777777" w:rsidR="001E0BC6" w:rsidRPr="007649D6" w:rsidRDefault="001E0BC6" w:rsidP="00C22622">
            <w:pPr>
              <w:spacing w:after="0" w:line="240" w:lineRule="auto"/>
              <w:rPr>
                <w:rFonts w:eastAsia="Times New Roman" w:cs="Calibri"/>
                <w:szCs w:val="24"/>
              </w:rPr>
            </w:pPr>
          </w:p>
        </w:tc>
      </w:tr>
      <w:tr w:rsidR="001E0BC6" w:rsidRPr="007649D6" w14:paraId="317FE6A7" w14:textId="77777777" w:rsidTr="00C22622">
        <w:tc>
          <w:tcPr>
            <w:tcW w:w="5508" w:type="dxa"/>
          </w:tcPr>
          <w:p w14:paraId="20AE1326"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6. Parents are engaged in volunteering activities within the schools</w:t>
            </w:r>
          </w:p>
        </w:tc>
        <w:tc>
          <w:tcPr>
            <w:tcW w:w="720" w:type="dxa"/>
          </w:tcPr>
          <w:p w14:paraId="51216F6C" w14:textId="77777777" w:rsidR="001E0BC6" w:rsidRPr="007649D6" w:rsidRDefault="001E0BC6" w:rsidP="00C22622">
            <w:pPr>
              <w:spacing w:after="0" w:line="240" w:lineRule="auto"/>
              <w:rPr>
                <w:rFonts w:eastAsia="Times New Roman" w:cs="Calibri"/>
                <w:szCs w:val="24"/>
              </w:rPr>
            </w:pPr>
          </w:p>
        </w:tc>
        <w:tc>
          <w:tcPr>
            <w:tcW w:w="720" w:type="dxa"/>
          </w:tcPr>
          <w:p w14:paraId="0ABC5B2E" w14:textId="77777777" w:rsidR="001E0BC6" w:rsidRPr="007649D6" w:rsidRDefault="001E0BC6" w:rsidP="00C22622">
            <w:pPr>
              <w:spacing w:after="0" w:line="240" w:lineRule="auto"/>
              <w:rPr>
                <w:rFonts w:eastAsia="Times New Roman" w:cs="Calibri"/>
                <w:szCs w:val="24"/>
              </w:rPr>
            </w:pPr>
          </w:p>
        </w:tc>
        <w:tc>
          <w:tcPr>
            <w:tcW w:w="810" w:type="dxa"/>
          </w:tcPr>
          <w:p w14:paraId="77029820" w14:textId="77777777" w:rsidR="001E0BC6" w:rsidRPr="007649D6" w:rsidRDefault="001E0BC6" w:rsidP="00C22622">
            <w:pPr>
              <w:spacing w:after="0" w:line="240" w:lineRule="auto"/>
              <w:rPr>
                <w:rFonts w:eastAsia="Times New Roman" w:cs="Calibri"/>
                <w:szCs w:val="24"/>
              </w:rPr>
            </w:pPr>
          </w:p>
        </w:tc>
        <w:tc>
          <w:tcPr>
            <w:tcW w:w="810" w:type="dxa"/>
          </w:tcPr>
          <w:p w14:paraId="3992E81B" w14:textId="77777777" w:rsidR="001E0BC6" w:rsidRPr="007649D6" w:rsidRDefault="001E0BC6" w:rsidP="00C22622">
            <w:pPr>
              <w:spacing w:after="0" w:line="240" w:lineRule="auto"/>
              <w:rPr>
                <w:rFonts w:eastAsia="Times New Roman" w:cs="Calibri"/>
                <w:szCs w:val="24"/>
              </w:rPr>
            </w:pPr>
          </w:p>
        </w:tc>
        <w:tc>
          <w:tcPr>
            <w:tcW w:w="810" w:type="dxa"/>
          </w:tcPr>
          <w:p w14:paraId="53DF1D9D" w14:textId="77777777" w:rsidR="001E0BC6" w:rsidRPr="007649D6" w:rsidRDefault="001E0BC6" w:rsidP="00C22622">
            <w:pPr>
              <w:spacing w:after="0" w:line="240" w:lineRule="auto"/>
              <w:rPr>
                <w:rFonts w:eastAsia="Times New Roman" w:cs="Calibri"/>
                <w:szCs w:val="24"/>
              </w:rPr>
            </w:pPr>
          </w:p>
        </w:tc>
      </w:tr>
      <w:tr w:rsidR="001E0BC6" w:rsidRPr="007649D6" w14:paraId="088B2B2F" w14:textId="77777777" w:rsidTr="00C22622">
        <w:tc>
          <w:tcPr>
            <w:tcW w:w="5508" w:type="dxa"/>
          </w:tcPr>
          <w:p w14:paraId="12C06D9C"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7. Parents take time to assist children in accomplishment of school assignments</w:t>
            </w:r>
          </w:p>
        </w:tc>
        <w:tc>
          <w:tcPr>
            <w:tcW w:w="720" w:type="dxa"/>
          </w:tcPr>
          <w:p w14:paraId="7B39C472" w14:textId="77777777" w:rsidR="001E0BC6" w:rsidRPr="007649D6" w:rsidRDefault="001E0BC6" w:rsidP="00C22622">
            <w:pPr>
              <w:spacing w:after="0" w:line="240" w:lineRule="auto"/>
              <w:rPr>
                <w:rFonts w:eastAsia="Times New Roman" w:cs="Calibri"/>
                <w:szCs w:val="24"/>
              </w:rPr>
            </w:pPr>
          </w:p>
        </w:tc>
        <w:tc>
          <w:tcPr>
            <w:tcW w:w="720" w:type="dxa"/>
          </w:tcPr>
          <w:p w14:paraId="72325441" w14:textId="77777777" w:rsidR="001E0BC6" w:rsidRPr="007649D6" w:rsidRDefault="001E0BC6" w:rsidP="00C22622">
            <w:pPr>
              <w:spacing w:after="0" w:line="240" w:lineRule="auto"/>
              <w:rPr>
                <w:rFonts w:eastAsia="Times New Roman" w:cs="Calibri"/>
                <w:szCs w:val="24"/>
              </w:rPr>
            </w:pPr>
          </w:p>
        </w:tc>
        <w:tc>
          <w:tcPr>
            <w:tcW w:w="810" w:type="dxa"/>
          </w:tcPr>
          <w:p w14:paraId="0FD731C9" w14:textId="77777777" w:rsidR="001E0BC6" w:rsidRPr="007649D6" w:rsidRDefault="001E0BC6" w:rsidP="00C22622">
            <w:pPr>
              <w:spacing w:after="0" w:line="240" w:lineRule="auto"/>
              <w:rPr>
                <w:rFonts w:eastAsia="Times New Roman" w:cs="Calibri"/>
                <w:szCs w:val="24"/>
              </w:rPr>
            </w:pPr>
          </w:p>
        </w:tc>
        <w:tc>
          <w:tcPr>
            <w:tcW w:w="810" w:type="dxa"/>
          </w:tcPr>
          <w:p w14:paraId="4D9D9C59" w14:textId="77777777" w:rsidR="001E0BC6" w:rsidRPr="007649D6" w:rsidRDefault="001E0BC6" w:rsidP="00C22622">
            <w:pPr>
              <w:spacing w:after="0" w:line="240" w:lineRule="auto"/>
              <w:rPr>
                <w:rFonts w:eastAsia="Times New Roman" w:cs="Calibri"/>
                <w:szCs w:val="24"/>
              </w:rPr>
            </w:pPr>
          </w:p>
        </w:tc>
        <w:tc>
          <w:tcPr>
            <w:tcW w:w="810" w:type="dxa"/>
          </w:tcPr>
          <w:p w14:paraId="3283E23E" w14:textId="77777777" w:rsidR="001E0BC6" w:rsidRPr="007649D6" w:rsidRDefault="001E0BC6" w:rsidP="00C22622">
            <w:pPr>
              <w:spacing w:after="0" w:line="240" w:lineRule="auto"/>
              <w:rPr>
                <w:rFonts w:eastAsia="Times New Roman" w:cs="Calibri"/>
                <w:szCs w:val="24"/>
              </w:rPr>
            </w:pPr>
          </w:p>
        </w:tc>
      </w:tr>
      <w:tr w:rsidR="001E0BC6" w:rsidRPr="007649D6" w14:paraId="096E11B9" w14:textId="77777777" w:rsidTr="00C22622">
        <w:tc>
          <w:tcPr>
            <w:tcW w:w="5508" w:type="dxa"/>
          </w:tcPr>
          <w:p w14:paraId="5E046890"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8. Parents have helped in creating and sustaining a conducive school environment for their children</w:t>
            </w:r>
          </w:p>
        </w:tc>
        <w:tc>
          <w:tcPr>
            <w:tcW w:w="720" w:type="dxa"/>
          </w:tcPr>
          <w:p w14:paraId="6A2C48E2" w14:textId="77777777" w:rsidR="001E0BC6" w:rsidRPr="007649D6" w:rsidRDefault="001E0BC6" w:rsidP="00C22622">
            <w:pPr>
              <w:spacing w:after="0" w:line="240" w:lineRule="auto"/>
              <w:rPr>
                <w:rFonts w:eastAsia="Times New Roman" w:cs="Calibri"/>
                <w:szCs w:val="24"/>
              </w:rPr>
            </w:pPr>
          </w:p>
        </w:tc>
        <w:tc>
          <w:tcPr>
            <w:tcW w:w="720" w:type="dxa"/>
          </w:tcPr>
          <w:p w14:paraId="3FF4E782" w14:textId="77777777" w:rsidR="001E0BC6" w:rsidRPr="007649D6" w:rsidRDefault="001E0BC6" w:rsidP="00C22622">
            <w:pPr>
              <w:spacing w:after="0" w:line="240" w:lineRule="auto"/>
              <w:rPr>
                <w:rFonts w:eastAsia="Times New Roman" w:cs="Calibri"/>
                <w:szCs w:val="24"/>
              </w:rPr>
            </w:pPr>
          </w:p>
        </w:tc>
        <w:tc>
          <w:tcPr>
            <w:tcW w:w="810" w:type="dxa"/>
          </w:tcPr>
          <w:p w14:paraId="31624529" w14:textId="77777777" w:rsidR="001E0BC6" w:rsidRPr="007649D6" w:rsidRDefault="001E0BC6" w:rsidP="00C22622">
            <w:pPr>
              <w:spacing w:after="0" w:line="240" w:lineRule="auto"/>
              <w:rPr>
                <w:rFonts w:eastAsia="Times New Roman" w:cs="Calibri"/>
                <w:szCs w:val="24"/>
              </w:rPr>
            </w:pPr>
          </w:p>
        </w:tc>
        <w:tc>
          <w:tcPr>
            <w:tcW w:w="810" w:type="dxa"/>
          </w:tcPr>
          <w:p w14:paraId="2204150E" w14:textId="77777777" w:rsidR="001E0BC6" w:rsidRPr="007649D6" w:rsidRDefault="001E0BC6" w:rsidP="00C22622">
            <w:pPr>
              <w:spacing w:after="0" w:line="240" w:lineRule="auto"/>
              <w:rPr>
                <w:rFonts w:eastAsia="Times New Roman" w:cs="Calibri"/>
                <w:szCs w:val="24"/>
              </w:rPr>
            </w:pPr>
          </w:p>
        </w:tc>
        <w:tc>
          <w:tcPr>
            <w:tcW w:w="810" w:type="dxa"/>
          </w:tcPr>
          <w:p w14:paraId="11A887CA" w14:textId="77777777" w:rsidR="001E0BC6" w:rsidRPr="007649D6" w:rsidRDefault="001E0BC6" w:rsidP="00C22622">
            <w:pPr>
              <w:spacing w:after="0" w:line="240" w:lineRule="auto"/>
              <w:rPr>
                <w:rFonts w:eastAsia="Times New Roman" w:cs="Calibri"/>
                <w:szCs w:val="24"/>
              </w:rPr>
            </w:pPr>
          </w:p>
        </w:tc>
      </w:tr>
    </w:tbl>
    <w:p w14:paraId="5EAAA8AB" w14:textId="77777777" w:rsidR="001E0BC6" w:rsidRPr="007649D6" w:rsidRDefault="001E0BC6" w:rsidP="001E0BC6">
      <w:pPr>
        <w:rPr>
          <w:szCs w:val="24"/>
        </w:rPr>
      </w:pPr>
    </w:p>
    <w:p w14:paraId="54158661" w14:textId="77777777" w:rsidR="001E0BC6" w:rsidRPr="007649D6" w:rsidRDefault="001E0BC6" w:rsidP="001E0BC6">
      <w:pPr>
        <w:rPr>
          <w:b/>
          <w:bCs/>
        </w:rPr>
      </w:pPr>
      <w:r w:rsidRPr="007649D6">
        <w:rPr>
          <w:b/>
          <w:bCs/>
        </w:rPr>
        <w:br w:type="page"/>
      </w:r>
      <w:r w:rsidRPr="007649D6">
        <w:rPr>
          <w:b/>
          <w:bCs/>
        </w:rPr>
        <w:lastRenderedPageBreak/>
        <w:t xml:space="preserve">SECTION C: Parent-Child communication about school activities and academic performance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720"/>
        <w:gridCol w:w="720"/>
        <w:gridCol w:w="810"/>
        <w:gridCol w:w="810"/>
        <w:gridCol w:w="810"/>
      </w:tblGrid>
      <w:tr w:rsidR="001E0BC6" w:rsidRPr="007649D6" w14:paraId="106B9B0D" w14:textId="77777777" w:rsidTr="00C22622">
        <w:tc>
          <w:tcPr>
            <w:tcW w:w="5508" w:type="dxa"/>
          </w:tcPr>
          <w:p w14:paraId="58D12468" w14:textId="77777777" w:rsidR="001E0BC6" w:rsidRPr="007649D6" w:rsidRDefault="001E0BC6" w:rsidP="00C22622">
            <w:pPr>
              <w:spacing w:after="0" w:line="240" w:lineRule="auto"/>
              <w:ind w:left="440"/>
              <w:rPr>
                <w:rFonts w:eastAsia="Times New Roman" w:cs="Calibri"/>
                <w:b/>
                <w:szCs w:val="24"/>
              </w:rPr>
            </w:pPr>
            <w:r w:rsidRPr="007649D6">
              <w:rPr>
                <w:rFonts w:eastAsia="Times New Roman" w:cs="Calibri"/>
                <w:b/>
                <w:szCs w:val="24"/>
              </w:rPr>
              <w:t>Statement</w:t>
            </w:r>
          </w:p>
        </w:tc>
        <w:tc>
          <w:tcPr>
            <w:tcW w:w="720" w:type="dxa"/>
          </w:tcPr>
          <w:p w14:paraId="6A6E9C92"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1</w:t>
            </w:r>
          </w:p>
        </w:tc>
        <w:tc>
          <w:tcPr>
            <w:tcW w:w="720" w:type="dxa"/>
          </w:tcPr>
          <w:p w14:paraId="3079715F"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2</w:t>
            </w:r>
          </w:p>
        </w:tc>
        <w:tc>
          <w:tcPr>
            <w:tcW w:w="810" w:type="dxa"/>
          </w:tcPr>
          <w:p w14:paraId="3DFF054E"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3</w:t>
            </w:r>
          </w:p>
        </w:tc>
        <w:tc>
          <w:tcPr>
            <w:tcW w:w="810" w:type="dxa"/>
          </w:tcPr>
          <w:p w14:paraId="7B7B5939"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4</w:t>
            </w:r>
          </w:p>
        </w:tc>
        <w:tc>
          <w:tcPr>
            <w:tcW w:w="810" w:type="dxa"/>
          </w:tcPr>
          <w:p w14:paraId="461AE262"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5</w:t>
            </w:r>
          </w:p>
        </w:tc>
      </w:tr>
      <w:tr w:rsidR="001E0BC6" w:rsidRPr="007649D6" w14:paraId="64D8CD49" w14:textId="77777777" w:rsidTr="00C22622">
        <w:tc>
          <w:tcPr>
            <w:tcW w:w="5508" w:type="dxa"/>
          </w:tcPr>
          <w:p w14:paraId="0B280636"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1. Parents ensure that children get enough reading time at home</w:t>
            </w:r>
          </w:p>
        </w:tc>
        <w:tc>
          <w:tcPr>
            <w:tcW w:w="720" w:type="dxa"/>
          </w:tcPr>
          <w:p w14:paraId="1982F9D8" w14:textId="77777777" w:rsidR="001E0BC6" w:rsidRPr="007649D6" w:rsidRDefault="001E0BC6" w:rsidP="00C22622">
            <w:pPr>
              <w:spacing w:after="0" w:line="240" w:lineRule="auto"/>
              <w:rPr>
                <w:rFonts w:eastAsia="Times New Roman" w:cs="Calibri"/>
                <w:szCs w:val="24"/>
              </w:rPr>
            </w:pPr>
          </w:p>
        </w:tc>
        <w:tc>
          <w:tcPr>
            <w:tcW w:w="720" w:type="dxa"/>
          </w:tcPr>
          <w:p w14:paraId="50B79E19" w14:textId="77777777" w:rsidR="001E0BC6" w:rsidRPr="007649D6" w:rsidRDefault="001E0BC6" w:rsidP="00C22622">
            <w:pPr>
              <w:spacing w:after="0" w:line="240" w:lineRule="auto"/>
              <w:rPr>
                <w:rFonts w:eastAsia="Times New Roman" w:cs="Calibri"/>
                <w:szCs w:val="24"/>
              </w:rPr>
            </w:pPr>
          </w:p>
        </w:tc>
        <w:tc>
          <w:tcPr>
            <w:tcW w:w="810" w:type="dxa"/>
          </w:tcPr>
          <w:p w14:paraId="2F38FBA0" w14:textId="77777777" w:rsidR="001E0BC6" w:rsidRPr="007649D6" w:rsidRDefault="001E0BC6" w:rsidP="00C22622">
            <w:pPr>
              <w:spacing w:after="0" w:line="240" w:lineRule="auto"/>
              <w:rPr>
                <w:rFonts w:eastAsia="Times New Roman" w:cs="Calibri"/>
                <w:szCs w:val="24"/>
              </w:rPr>
            </w:pPr>
          </w:p>
        </w:tc>
        <w:tc>
          <w:tcPr>
            <w:tcW w:w="810" w:type="dxa"/>
          </w:tcPr>
          <w:p w14:paraId="3819FB19" w14:textId="77777777" w:rsidR="001E0BC6" w:rsidRPr="007649D6" w:rsidRDefault="001E0BC6" w:rsidP="00C22622">
            <w:pPr>
              <w:spacing w:after="0" w:line="240" w:lineRule="auto"/>
              <w:rPr>
                <w:rFonts w:eastAsia="Times New Roman" w:cs="Calibri"/>
                <w:szCs w:val="24"/>
              </w:rPr>
            </w:pPr>
          </w:p>
        </w:tc>
        <w:tc>
          <w:tcPr>
            <w:tcW w:w="810" w:type="dxa"/>
          </w:tcPr>
          <w:p w14:paraId="57C2BCFB" w14:textId="77777777" w:rsidR="001E0BC6" w:rsidRPr="007649D6" w:rsidRDefault="001E0BC6" w:rsidP="00C22622">
            <w:pPr>
              <w:spacing w:after="0" w:line="240" w:lineRule="auto"/>
              <w:rPr>
                <w:rFonts w:eastAsia="Times New Roman" w:cs="Calibri"/>
                <w:szCs w:val="24"/>
              </w:rPr>
            </w:pPr>
          </w:p>
        </w:tc>
      </w:tr>
      <w:tr w:rsidR="001E0BC6" w:rsidRPr="007649D6" w14:paraId="121913E3" w14:textId="77777777" w:rsidTr="00C22622">
        <w:tc>
          <w:tcPr>
            <w:tcW w:w="5508" w:type="dxa"/>
          </w:tcPr>
          <w:p w14:paraId="6C485D22"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2. Parents make frequent follow ups on pupils’ school academic progress</w:t>
            </w:r>
          </w:p>
        </w:tc>
        <w:tc>
          <w:tcPr>
            <w:tcW w:w="720" w:type="dxa"/>
          </w:tcPr>
          <w:p w14:paraId="2F29C59B" w14:textId="77777777" w:rsidR="001E0BC6" w:rsidRPr="007649D6" w:rsidRDefault="001E0BC6" w:rsidP="00C22622">
            <w:pPr>
              <w:spacing w:after="0" w:line="240" w:lineRule="auto"/>
              <w:rPr>
                <w:rFonts w:eastAsia="Times New Roman" w:cs="Calibri"/>
                <w:szCs w:val="24"/>
              </w:rPr>
            </w:pPr>
          </w:p>
        </w:tc>
        <w:tc>
          <w:tcPr>
            <w:tcW w:w="720" w:type="dxa"/>
          </w:tcPr>
          <w:p w14:paraId="708EA6A5" w14:textId="77777777" w:rsidR="001E0BC6" w:rsidRPr="007649D6" w:rsidRDefault="001E0BC6" w:rsidP="00C22622">
            <w:pPr>
              <w:spacing w:after="0" w:line="240" w:lineRule="auto"/>
              <w:rPr>
                <w:rFonts w:eastAsia="Times New Roman" w:cs="Calibri"/>
                <w:szCs w:val="24"/>
              </w:rPr>
            </w:pPr>
          </w:p>
        </w:tc>
        <w:tc>
          <w:tcPr>
            <w:tcW w:w="810" w:type="dxa"/>
          </w:tcPr>
          <w:p w14:paraId="2B9BF1E4" w14:textId="77777777" w:rsidR="001E0BC6" w:rsidRPr="007649D6" w:rsidRDefault="001E0BC6" w:rsidP="00C22622">
            <w:pPr>
              <w:spacing w:after="0" w:line="240" w:lineRule="auto"/>
              <w:rPr>
                <w:rFonts w:eastAsia="Times New Roman" w:cs="Calibri"/>
                <w:szCs w:val="24"/>
              </w:rPr>
            </w:pPr>
          </w:p>
        </w:tc>
        <w:tc>
          <w:tcPr>
            <w:tcW w:w="810" w:type="dxa"/>
          </w:tcPr>
          <w:p w14:paraId="189B8BAD" w14:textId="77777777" w:rsidR="001E0BC6" w:rsidRPr="007649D6" w:rsidRDefault="001E0BC6" w:rsidP="00C22622">
            <w:pPr>
              <w:spacing w:after="0" w:line="240" w:lineRule="auto"/>
              <w:rPr>
                <w:rFonts w:eastAsia="Times New Roman" w:cs="Calibri"/>
                <w:szCs w:val="24"/>
              </w:rPr>
            </w:pPr>
          </w:p>
        </w:tc>
        <w:tc>
          <w:tcPr>
            <w:tcW w:w="810" w:type="dxa"/>
          </w:tcPr>
          <w:p w14:paraId="224A2924" w14:textId="77777777" w:rsidR="001E0BC6" w:rsidRPr="007649D6" w:rsidRDefault="001E0BC6" w:rsidP="00C22622">
            <w:pPr>
              <w:spacing w:after="0" w:line="240" w:lineRule="auto"/>
              <w:rPr>
                <w:rFonts w:eastAsia="Times New Roman" w:cs="Calibri"/>
                <w:szCs w:val="24"/>
              </w:rPr>
            </w:pPr>
          </w:p>
        </w:tc>
      </w:tr>
      <w:tr w:rsidR="001E0BC6" w:rsidRPr="007649D6" w14:paraId="717B1723" w14:textId="77777777" w:rsidTr="00C22622">
        <w:tc>
          <w:tcPr>
            <w:tcW w:w="5508" w:type="dxa"/>
          </w:tcPr>
          <w:p w14:paraId="671C9BB7"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3. Parents always provide schools necessities communicated by children</w:t>
            </w:r>
          </w:p>
        </w:tc>
        <w:tc>
          <w:tcPr>
            <w:tcW w:w="720" w:type="dxa"/>
          </w:tcPr>
          <w:p w14:paraId="4F8EBAC8" w14:textId="77777777" w:rsidR="001E0BC6" w:rsidRPr="007649D6" w:rsidRDefault="001E0BC6" w:rsidP="00C22622">
            <w:pPr>
              <w:spacing w:after="0" w:line="240" w:lineRule="auto"/>
              <w:rPr>
                <w:rFonts w:eastAsia="Times New Roman" w:cs="Calibri"/>
                <w:szCs w:val="24"/>
              </w:rPr>
            </w:pPr>
          </w:p>
        </w:tc>
        <w:tc>
          <w:tcPr>
            <w:tcW w:w="720" w:type="dxa"/>
          </w:tcPr>
          <w:p w14:paraId="31A07BCD" w14:textId="77777777" w:rsidR="001E0BC6" w:rsidRPr="007649D6" w:rsidRDefault="001E0BC6" w:rsidP="00C22622">
            <w:pPr>
              <w:spacing w:after="0" w:line="240" w:lineRule="auto"/>
              <w:rPr>
                <w:rFonts w:eastAsia="Times New Roman" w:cs="Calibri"/>
                <w:szCs w:val="24"/>
              </w:rPr>
            </w:pPr>
          </w:p>
        </w:tc>
        <w:tc>
          <w:tcPr>
            <w:tcW w:w="810" w:type="dxa"/>
          </w:tcPr>
          <w:p w14:paraId="74BA2596" w14:textId="77777777" w:rsidR="001E0BC6" w:rsidRPr="007649D6" w:rsidRDefault="001E0BC6" w:rsidP="00C22622">
            <w:pPr>
              <w:spacing w:after="0" w:line="240" w:lineRule="auto"/>
              <w:rPr>
                <w:rFonts w:eastAsia="Times New Roman" w:cs="Calibri"/>
                <w:szCs w:val="24"/>
              </w:rPr>
            </w:pPr>
          </w:p>
        </w:tc>
        <w:tc>
          <w:tcPr>
            <w:tcW w:w="810" w:type="dxa"/>
          </w:tcPr>
          <w:p w14:paraId="2440DB96" w14:textId="77777777" w:rsidR="001E0BC6" w:rsidRPr="007649D6" w:rsidRDefault="001E0BC6" w:rsidP="00C22622">
            <w:pPr>
              <w:spacing w:after="0" w:line="240" w:lineRule="auto"/>
              <w:rPr>
                <w:rFonts w:eastAsia="Times New Roman" w:cs="Calibri"/>
                <w:szCs w:val="24"/>
              </w:rPr>
            </w:pPr>
          </w:p>
        </w:tc>
        <w:tc>
          <w:tcPr>
            <w:tcW w:w="810" w:type="dxa"/>
          </w:tcPr>
          <w:p w14:paraId="6734D924" w14:textId="77777777" w:rsidR="001E0BC6" w:rsidRPr="007649D6" w:rsidRDefault="001E0BC6" w:rsidP="00C22622">
            <w:pPr>
              <w:spacing w:after="0" w:line="240" w:lineRule="auto"/>
              <w:rPr>
                <w:rFonts w:eastAsia="Times New Roman" w:cs="Calibri"/>
                <w:szCs w:val="24"/>
              </w:rPr>
            </w:pPr>
          </w:p>
        </w:tc>
      </w:tr>
      <w:tr w:rsidR="001E0BC6" w:rsidRPr="007649D6" w14:paraId="20B6A349" w14:textId="77777777" w:rsidTr="00C22622">
        <w:tc>
          <w:tcPr>
            <w:tcW w:w="5508" w:type="dxa"/>
          </w:tcPr>
          <w:p w14:paraId="1A338A7C"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4. Parents are always friendly and willing to help children achieve academic goals</w:t>
            </w:r>
          </w:p>
        </w:tc>
        <w:tc>
          <w:tcPr>
            <w:tcW w:w="720" w:type="dxa"/>
          </w:tcPr>
          <w:p w14:paraId="465478C2" w14:textId="77777777" w:rsidR="001E0BC6" w:rsidRPr="007649D6" w:rsidRDefault="001E0BC6" w:rsidP="00C22622">
            <w:pPr>
              <w:spacing w:after="0" w:line="240" w:lineRule="auto"/>
              <w:ind w:left="440"/>
              <w:rPr>
                <w:rFonts w:eastAsia="Times New Roman" w:cs="Calibri"/>
                <w:szCs w:val="24"/>
              </w:rPr>
            </w:pPr>
          </w:p>
        </w:tc>
        <w:tc>
          <w:tcPr>
            <w:tcW w:w="720" w:type="dxa"/>
          </w:tcPr>
          <w:p w14:paraId="31A98FC8" w14:textId="77777777" w:rsidR="001E0BC6" w:rsidRPr="007649D6" w:rsidRDefault="001E0BC6" w:rsidP="00C22622">
            <w:pPr>
              <w:spacing w:after="0" w:line="240" w:lineRule="auto"/>
              <w:ind w:left="440"/>
              <w:rPr>
                <w:rFonts w:eastAsia="Times New Roman" w:cs="Calibri"/>
                <w:szCs w:val="24"/>
              </w:rPr>
            </w:pPr>
          </w:p>
        </w:tc>
        <w:tc>
          <w:tcPr>
            <w:tcW w:w="810" w:type="dxa"/>
          </w:tcPr>
          <w:p w14:paraId="50FDB54F" w14:textId="77777777" w:rsidR="001E0BC6" w:rsidRPr="007649D6" w:rsidRDefault="001E0BC6" w:rsidP="00C22622">
            <w:pPr>
              <w:spacing w:after="0" w:line="240" w:lineRule="auto"/>
              <w:rPr>
                <w:rFonts w:eastAsia="Times New Roman" w:cs="Calibri"/>
                <w:szCs w:val="24"/>
              </w:rPr>
            </w:pPr>
          </w:p>
        </w:tc>
        <w:tc>
          <w:tcPr>
            <w:tcW w:w="810" w:type="dxa"/>
          </w:tcPr>
          <w:p w14:paraId="302186BF" w14:textId="77777777" w:rsidR="001E0BC6" w:rsidRPr="007649D6" w:rsidRDefault="001E0BC6" w:rsidP="00C22622">
            <w:pPr>
              <w:spacing w:after="0" w:line="240" w:lineRule="auto"/>
              <w:rPr>
                <w:rFonts w:eastAsia="Times New Roman" w:cs="Calibri"/>
                <w:szCs w:val="24"/>
              </w:rPr>
            </w:pPr>
          </w:p>
        </w:tc>
        <w:tc>
          <w:tcPr>
            <w:tcW w:w="810" w:type="dxa"/>
          </w:tcPr>
          <w:p w14:paraId="113B0835" w14:textId="77777777" w:rsidR="001E0BC6" w:rsidRPr="007649D6" w:rsidRDefault="001E0BC6" w:rsidP="00C22622">
            <w:pPr>
              <w:spacing w:after="0" w:line="240" w:lineRule="auto"/>
              <w:rPr>
                <w:rFonts w:eastAsia="Times New Roman" w:cs="Calibri"/>
                <w:szCs w:val="24"/>
              </w:rPr>
            </w:pPr>
          </w:p>
        </w:tc>
      </w:tr>
      <w:tr w:rsidR="001E0BC6" w:rsidRPr="007649D6" w14:paraId="7045BFBF" w14:textId="77777777" w:rsidTr="00C22622">
        <w:tc>
          <w:tcPr>
            <w:tcW w:w="5508" w:type="dxa"/>
          </w:tcPr>
          <w:p w14:paraId="19A2ECAE"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 xml:space="preserve">5. Parents always endeavor to know whether teachers always give their children assignments </w:t>
            </w:r>
          </w:p>
        </w:tc>
        <w:tc>
          <w:tcPr>
            <w:tcW w:w="720" w:type="dxa"/>
          </w:tcPr>
          <w:p w14:paraId="1A5E9BCA" w14:textId="77777777" w:rsidR="001E0BC6" w:rsidRPr="007649D6" w:rsidRDefault="001E0BC6" w:rsidP="00C22622">
            <w:pPr>
              <w:spacing w:after="0" w:line="240" w:lineRule="auto"/>
              <w:rPr>
                <w:rFonts w:eastAsia="Times New Roman" w:cs="Calibri"/>
                <w:szCs w:val="24"/>
              </w:rPr>
            </w:pPr>
          </w:p>
        </w:tc>
        <w:tc>
          <w:tcPr>
            <w:tcW w:w="720" w:type="dxa"/>
          </w:tcPr>
          <w:p w14:paraId="3A8B6049" w14:textId="77777777" w:rsidR="001E0BC6" w:rsidRPr="007649D6" w:rsidRDefault="001E0BC6" w:rsidP="00C22622">
            <w:pPr>
              <w:spacing w:after="0" w:line="240" w:lineRule="auto"/>
              <w:rPr>
                <w:rFonts w:eastAsia="Times New Roman" w:cs="Calibri"/>
                <w:szCs w:val="24"/>
              </w:rPr>
            </w:pPr>
          </w:p>
        </w:tc>
        <w:tc>
          <w:tcPr>
            <w:tcW w:w="810" w:type="dxa"/>
          </w:tcPr>
          <w:p w14:paraId="0FF9AA70" w14:textId="77777777" w:rsidR="001E0BC6" w:rsidRPr="007649D6" w:rsidRDefault="001E0BC6" w:rsidP="00C22622">
            <w:pPr>
              <w:spacing w:after="0" w:line="240" w:lineRule="auto"/>
              <w:rPr>
                <w:rFonts w:eastAsia="Times New Roman" w:cs="Calibri"/>
                <w:szCs w:val="24"/>
              </w:rPr>
            </w:pPr>
          </w:p>
        </w:tc>
        <w:tc>
          <w:tcPr>
            <w:tcW w:w="810" w:type="dxa"/>
          </w:tcPr>
          <w:p w14:paraId="780C3CF6" w14:textId="77777777" w:rsidR="001E0BC6" w:rsidRPr="007649D6" w:rsidRDefault="001E0BC6" w:rsidP="00C22622">
            <w:pPr>
              <w:spacing w:after="0" w:line="240" w:lineRule="auto"/>
              <w:rPr>
                <w:rFonts w:eastAsia="Times New Roman" w:cs="Calibri"/>
                <w:szCs w:val="24"/>
              </w:rPr>
            </w:pPr>
          </w:p>
        </w:tc>
        <w:tc>
          <w:tcPr>
            <w:tcW w:w="810" w:type="dxa"/>
          </w:tcPr>
          <w:p w14:paraId="088BA501" w14:textId="77777777" w:rsidR="001E0BC6" w:rsidRPr="007649D6" w:rsidRDefault="001E0BC6" w:rsidP="00C22622">
            <w:pPr>
              <w:spacing w:after="0" w:line="240" w:lineRule="auto"/>
              <w:rPr>
                <w:rFonts w:eastAsia="Times New Roman" w:cs="Calibri"/>
                <w:szCs w:val="24"/>
              </w:rPr>
            </w:pPr>
          </w:p>
        </w:tc>
      </w:tr>
      <w:tr w:rsidR="001E0BC6" w:rsidRPr="007649D6" w14:paraId="1F7EB73D" w14:textId="77777777" w:rsidTr="00C22622">
        <w:tc>
          <w:tcPr>
            <w:tcW w:w="5508" w:type="dxa"/>
          </w:tcPr>
          <w:p w14:paraId="3ED9FEEB"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6. Parents</w:t>
            </w:r>
          </w:p>
        </w:tc>
        <w:tc>
          <w:tcPr>
            <w:tcW w:w="720" w:type="dxa"/>
          </w:tcPr>
          <w:p w14:paraId="4C155304" w14:textId="77777777" w:rsidR="001E0BC6" w:rsidRPr="007649D6" w:rsidRDefault="001E0BC6" w:rsidP="00C22622">
            <w:pPr>
              <w:spacing w:after="0" w:line="240" w:lineRule="auto"/>
              <w:rPr>
                <w:rFonts w:eastAsia="Times New Roman" w:cs="Calibri"/>
                <w:szCs w:val="24"/>
              </w:rPr>
            </w:pPr>
          </w:p>
        </w:tc>
        <w:tc>
          <w:tcPr>
            <w:tcW w:w="720" w:type="dxa"/>
          </w:tcPr>
          <w:p w14:paraId="691E8B87" w14:textId="77777777" w:rsidR="001E0BC6" w:rsidRPr="007649D6" w:rsidRDefault="001E0BC6" w:rsidP="00C22622">
            <w:pPr>
              <w:spacing w:after="0" w:line="240" w:lineRule="auto"/>
              <w:rPr>
                <w:rFonts w:eastAsia="Times New Roman" w:cs="Calibri"/>
                <w:szCs w:val="24"/>
              </w:rPr>
            </w:pPr>
          </w:p>
        </w:tc>
        <w:tc>
          <w:tcPr>
            <w:tcW w:w="810" w:type="dxa"/>
          </w:tcPr>
          <w:p w14:paraId="53DBBA65" w14:textId="77777777" w:rsidR="001E0BC6" w:rsidRPr="007649D6" w:rsidRDefault="001E0BC6" w:rsidP="00C22622">
            <w:pPr>
              <w:spacing w:after="0" w:line="240" w:lineRule="auto"/>
              <w:rPr>
                <w:rFonts w:eastAsia="Times New Roman" w:cs="Calibri"/>
                <w:szCs w:val="24"/>
              </w:rPr>
            </w:pPr>
          </w:p>
        </w:tc>
        <w:tc>
          <w:tcPr>
            <w:tcW w:w="810" w:type="dxa"/>
          </w:tcPr>
          <w:p w14:paraId="2F8A944D" w14:textId="77777777" w:rsidR="001E0BC6" w:rsidRPr="007649D6" w:rsidRDefault="001E0BC6" w:rsidP="00C22622">
            <w:pPr>
              <w:spacing w:after="0" w:line="240" w:lineRule="auto"/>
              <w:rPr>
                <w:rFonts w:eastAsia="Times New Roman" w:cs="Calibri"/>
                <w:szCs w:val="24"/>
              </w:rPr>
            </w:pPr>
          </w:p>
        </w:tc>
        <w:tc>
          <w:tcPr>
            <w:tcW w:w="810" w:type="dxa"/>
          </w:tcPr>
          <w:p w14:paraId="72681F1E" w14:textId="77777777" w:rsidR="001E0BC6" w:rsidRPr="007649D6" w:rsidRDefault="001E0BC6" w:rsidP="00C22622">
            <w:pPr>
              <w:spacing w:after="0" w:line="240" w:lineRule="auto"/>
              <w:rPr>
                <w:rFonts w:eastAsia="Times New Roman" w:cs="Calibri"/>
                <w:szCs w:val="24"/>
              </w:rPr>
            </w:pPr>
          </w:p>
        </w:tc>
      </w:tr>
      <w:tr w:rsidR="001E0BC6" w:rsidRPr="007649D6" w14:paraId="74F5AA6E" w14:textId="77777777" w:rsidTr="00C22622">
        <w:tc>
          <w:tcPr>
            <w:tcW w:w="5508" w:type="dxa"/>
          </w:tcPr>
          <w:p w14:paraId="5B486405"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 xml:space="preserve">7. </w:t>
            </w:r>
            <w:r w:rsidRPr="007649D6">
              <w:t>Family functioning patterns provide a support for positive child</w:t>
            </w:r>
          </w:p>
        </w:tc>
        <w:tc>
          <w:tcPr>
            <w:tcW w:w="720" w:type="dxa"/>
          </w:tcPr>
          <w:p w14:paraId="0331EAE3" w14:textId="77777777" w:rsidR="001E0BC6" w:rsidRPr="007649D6" w:rsidRDefault="001E0BC6" w:rsidP="00C22622">
            <w:pPr>
              <w:spacing w:after="0" w:line="240" w:lineRule="auto"/>
              <w:rPr>
                <w:rFonts w:eastAsia="Times New Roman" w:cs="Calibri"/>
                <w:szCs w:val="24"/>
              </w:rPr>
            </w:pPr>
          </w:p>
        </w:tc>
        <w:tc>
          <w:tcPr>
            <w:tcW w:w="720" w:type="dxa"/>
          </w:tcPr>
          <w:p w14:paraId="2D0CBC7D" w14:textId="77777777" w:rsidR="001E0BC6" w:rsidRPr="007649D6" w:rsidRDefault="001E0BC6" w:rsidP="00C22622">
            <w:pPr>
              <w:spacing w:after="0" w:line="240" w:lineRule="auto"/>
              <w:rPr>
                <w:rFonts w:eastAsia="Times New Roman" w:cs="Calibri"/>
                <w:szCs w:val="24"/>
              </w:rPr>
            </w:pPr>
          </w:p>
        </w:tc>
        <w:tc>
          <w:tcPr>
            <w:tcW w:w="810" w:type="dxa"/>
          </w:tcPr>
          <w:p w14:paraId="5CA7DFD4" w14:textId="77777777" w:rsidR="001E0BC6" w:rsidRPr="007649D6" w:rsidRDefault="001E0BC6" w:rsidP="00C22622">
            <w:pPr>
              <w:spacing w:after="0" w:line="240" w:lineRule="auto"/>
              <w:rPr>
                <w:rFonts w:eastAsia="Times New Roman" w:cs="Calibri"/>
                <w:szCs w:val="24"/>
              </w:rPr>
            </w:pPr>
          </w:p>
        </w:tc>
        <w:tc>
          <w:tcPr>
            <w:tcW w:w="810" w:type="dxa"/>
          </w:tcPr>
          <w:p w14:paraId="2F429F62" w14:textId="77777777" w:rsidR="001E0BC6" w:rsidRPr="007649D6" w:rsidRDefault="001E0BC6" w:rsidP="00C22622">
            <w:pPr>
              <w:spacing w:after="0" w:line="240" w:lineRule="auto"/>
              <w:rPr>
                <w:rFonts w:eastAsia="Times New Roman" w:cs="Calibri"/>
                <w:szCs w:val="24"/>
              </w:rPr>
            </w:pPr>
          </w:p>
        </w:tc>
        <w:tc>
          <w:tcPr>
            <w:tcW w:w="810" w:type="dxa"/>
          </w:tcPr>
          <w:p w14:paraId="29E94480" w14:textId="77777777" w:rsidR="001E0BC6" w:rsidRPr="007649D6" w:rsidRDefault="001E0BC6" w:rsidP="00C22622">
            <w:pPr>
              <w:spacing w:after="0" w:line="240" w:lineRule="auto"/>
              <w:rPr>
                <w:rFonts w:eastAsia="Times New Roman" w:cs="Calibri"/>
                <w:szCs w:val="24"/>
              </w:rPr>
            </w:pPr>
          </w:p>
        </w:tc>
      </w:tr>
      <w:tr w:rsidR="001E0BC6" w:rsidRPr="007649D6" w14:paraId="167B4BD5" w14:textId="77777777" w:rsidTr="00C22622">
        <w:tc>
          <w:tcPr>
            <w:tcW w:w="5508" w:type="dxa"/>
          </w:tcPr>
          <w:p w14:paraId="0F982631"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8. Improved parent-child communication improves on children’s school attendance</w:t>
            </w:r>
          </w:p>
        </w:tc>
        <w:tc>
          <w:tcPr>
            <w:tcW w:w="720" w:type="dxa"/>
          </w:tcPr>
          <w:p w14:paraId="5AFDCC63" w14:textId="77777777" w:rsidR="001E0BC6" w:rsidRPr="007649D6" w:rsidRDefault="001E0BC6" w:rsidP="00C22622">
            <w:pPr>
              <w:spacing w:after="0" w:line="240" w:lineRule="auto"/>
              <w:rPr>
                <w:rFonts w:eastAsia="Times New Roman" w:cs="Calibri"/>
                <w:szCs w:val="24"/>
              </w:rPr>
            </w:pPr>
          </w:p>
        </w:tc>
        <w:tc>
          <w:tcPr>
            <w:tcW w:w="720" w:type="dxa"/>
          </w:tcPr>
          <w:p w14:paraId="5596E0B5" w14:textId="77777777" w:rsidR="001E0BC6" w:rsidRPr="007649D6" w:rsidRDefault="001E0BC6" w:rsidP="00C22622">
            <w:pPr>
              <w:spacing w:after="0" w:line="240" w:lineRule="auto"/>
              <w:rPr>
                <w:rFonts w:eastAsia="Times New Roman" w:cs="Calibri"/>
                <w:szCs w:val="24"/>
              </w:rPr>
            </w:pPr>
          </w:p>
        </w:tc>
        <w:tc>
          <w:tcPr>
            <w:tcW w:w="810" w:type="dxa"/>
          </w:tcPr>
          <w:p w14:paraId="18376B6E" w14:textId="77777777" w:rsidR="001E0BC6" w:rsidRPr="007649D6" w:rsidRDefault="001E0BC6" w:rsidP="00C22622">
            <w:pPr>
              <w:spacing w:after="0" w:line="240" w:lineRule="auto"/>
              <w:rPr>
                <w:rFonts w:eastAsia="Times New Roman" w:cs="Calibri"/>
                <w:szCs w:val="24"/>
              </w:rPr>
            </w:pPr>
          </w:p>
        </w:tc>
        <w:tc>
          <w:tcPr>
            <w:tcW w:w="810" w:type="dxa"/>
          </w:tcPr>
          <w:p w14:paraId="21210F1D" w14:textId="77777777" w:rsidR="001E0BC6" w:rsidRPr="007649D6" w:rsidRDefault="001E0BC6" w:rsidP="00C22622">
            <w:pPr>
              <w:spacing w:after="0" w:line="240" w:lineRule="auto"/>
              <w:rPr>
                <w:rFonts w:eastAsia="Times New Roman" w:cs="Calibri"/>
                <w:szCs w:val="24"/>
              </w:rPr>
            </w:pPr>
          </w:p>
        </w:tc>
        <w:tc>
          <w:tcPr>
            <w:tcW w:w="810" w:type="dxa"/>
          </w:tcPr>
          <w:p w14:paraId="0C4D8F33" w14:textId="77777777" w:rsidR="001E0BC6" w:rsidRPr="007649D6" w:rsidRDefault="001E0BC6" w:rsidP="00C22622">
            <w:pPr>
              <w:spacing w:after="0" w:line="240" w:lineRule="auto"/>
              <w:rPr>
                <w:rFonts w:eastAsia="Times New Roman" w:cs="Calibri"/>
                <w:szCs w:val="24"/>
              </w:rPr>
            </w:pPr>
          </w:p>
        </w:tc>
      </w:tr>
    </w:tbl>
    <w:p w14:paraId="1318D59E" w14:textId="77777777" w:rsidR="001E0BC6" w:rsidRPr="007649D6" w:rsidRDefault="001E0BC6" w:rsidP="001E0BC6">
      <w:pPr>
        <w:spacing w:line="276" w:lineRule="auto"/>
        <w:jc w:val="left"/>
        <w:rPr>
          <w:b/>
          <w:szCs w:val="24"/>
        </w:rPr>
      </w:pPr>
    </w:p>
    <w:p w14:paraId="3AC7BA75" w14:textId="77777777" w:rsidR="001E0BC6" w:rsidRPr="007649D6" w:rsidRDefault="001E0BC6" w:rsidP="001E0BC6">
      <w:pPr>
        <w:spacing w:line="276" w:lineRule="auto"/>
        <w:jc w:val="left"/>
        <w:rPr>
          <w:b/>
          <w:szCs w:val="24"/>
        </w:rPr>
      </w:pPr>
      <w:r w:rsidRPr="007649D6">
        <w:rPr>
          <w:b/>
          <w:szCs w:val="24"/>
        </w:rPr>
        <w:t>Objective 3: Parent-teacher engagement and academic performance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720"/>
        <w:gridCol w:w="720"/>
        <w:gridCol w:w="810"/>
        <w:gridCol w:w="810"/>
        <w:gridCol w:w="810"/>
      </w:tblGrid>
      <w:tr w:rsidR="001E0BC6" w:rsidRPr="007649D6" w14:paraId="1A175565" w14:textId="77777777" w:rsidTr="00C22622">
        <w:tc>
          <w:tcPr>
            <w:tcW w:w="5508" w:type="dxa"/>
          </w:tcPr>
          <w:p w14:paraId="1B48ECDA" w14:textId="77777777" w:rsidR="001E0BC6" w:rsidRPr="007649D6" w:rsidRDefault="001E0BC6" w:rsidP="00C22622">
            <w:pPr>
              <w:spacing w:after="0" w:line="240" w:lineRule="auto"/>
              <w:ind w:left="440"/>
              <w:rPr>
                <w:rFonts w:eastAsia="Times New Roman" w:cs="Calibri"/>
                <w:b/>
                <w:szCs w:val="24"/>
              </w:rPr>
            </w:pPr>
            <w:r w:rsidRPr="007649D6">
              <w:rPr>
                <w:rFonts w:eastAsia="Times New Roman" w:cs="Calibri"/>
                <w:b/>
                <w:szCs w:val="24"/>
              </w:rPr>
              <w:t>Statement</w:t>
            </w:r>
          </w:p>
        </w:tc>
        <w:tc>
          <w:tcPr>
            <w:tcW w:w="720" w:type="dxa"/>
          </w:tcPr>
          <w:p w14:paraId="57B33292"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1</w:t>
            </w:r>
          </w:p>
        </w:tc>
        <w:tc>
          <w:tcPr>
            <w:tcW w:w="720" w:type="dxa"/>
          </w:tcPr>
          <w:p w14:paraId="10A800E8"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2</w:t>
            </w:r>
          </w:p>
        </w:tc>
        <w:tc>
          <w:tcPr>
            <w:tcW w:w="810" w:type="dxa"/>
          </w:tcPr>
          <w:p w14:paraId="18376D0C"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3</w:t>
            </w:r>
          </w:p>
        </w:tc>
        <w:tc>
          <w:tcPr>
            <w:tcW w:w="810" w:type="dxa"/>
          </w:tcPr>
          <w:p w14:paraId="215F11A5"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4</w:t>
            </w:r>
          </w:p>
        </w:tc>
        <w:tc>
          <w:tcPr>
            <w:tcW w:w="810" w:type="dxa"/>
          </w:tcPr>
          <w:p w14:paraId="5734A7D4" w14:textId="77777777" w:rsidR="001E0BC6" w:rsidRPr="007649D6" w:rsidRDefault="001E0BC6" w:rsidP="00C22622">
            <w:pPr>
              <w:spacing w:after="0" w:line="240" w:lineRule="auto"/>
              <w:rPr>
                <w:rFonts w:eastAsia="Times New Roman" w:cs="Calibri"/>
                <w:b/>
                <w:szCs w:val="24"/>
              </w:rPr>
            </w:pPr>
            <w:r w:rsidRPr="007649D6">
              <w:rPr>
                <w:rFonts w:eastAsia="Times New Roman" w:cs="Calibri"/>
                <w:b/>
                <w:szCs w:val="24"/>
              </w:rPr>
              <w:t>5</w:t>
            </w:r>
          </w:p>
        </w:tc>
      </w:tr>
      <w:tr w:rsidR="001E0BC6" w:rsidRPr="007649D6" w14:paraId="5591D79A" w14:textId="77777777" w:rsidTr="00C22622">
        <w:tc>
          <w:tcPr>
            <w:tcW w:w="5508" w:type="dxa"/>
          </w:tcPr>
          <w:p w14:paraId="0C33D451"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1. Teachers and parents freely interact to bolster academic performance of children</w:t>
            </w:r>
          </w:p>
        </w:tc>
        <w:tc>
          <w:tcPr>
            <w:tcW w:w="720" w:type="dxa"/>
          </w:tcPr>
          <w:p w14:paraId="3B64EBFC" w14:textId="77777777" w:rsidR="001E0BC6" w:rsidRPr="007649D6" w:rsidRDefault="001E0BC6" w:rsidP="00C22622">
            <w:pPr>
              <w:spacing w:after="0" w:line="240" w:lineRule="auto"/>
              <w:rPr>
                <w:rFonts w:eastAsia="Times New Roman" w:cs="Calibri"/>
                <w:szCs w:val="24"/>
              </w:rPr>
            </w:pPr>
          </w:p>
        </w:tc>
        <w:tc>
          <w:tcPr>
            <w:tcW w:w="720" w:type="dxa"/>
          </w:tcPr>
          <w:p w14:paraId="29BE041B" w14:textId="77777777" w:rsidR="001E0BC6" w:rsidRPr="007649D6" w:rsidRDefault="001E0BC6" w:rsidP="00C22622">
            <w:pPr>
              <w:spacing w:after="0" w:line="240" w:lineRule="auto"/>
              <w:rPr>
                <w:rFonts w:eastAsia="Times New Roman" w:cs="Calibri"/>
                <w:szCs w:val="24"/>
              </w:rPr>
            </w:pPr>
          </w:p>
        </w:tc>
        <w:tc>
          <w:tcPr>
            <w:tcW w:w="810" w:type="dxa"/>
          </w:tcPr>
          <w:p w14:paraId="79B04650" w14:textId="77777777" w:rsidR="001E0BC6" w:rsidRPr="007649D6" w:rsidRDefault="001E0BC6" w:rsidP="00C22622">
            <w:pPr>
              <w:spacing w:after="0" w:line="240" w:lineRule="auto"/>
              <w:rPr>
                <w:rFonts w:eastAsia="Times New Roman" w:cs="Calibri"/>
                <w:szCs w:val="24"/>
              </w:rPr>
            </w:pPr>
          </w:p>
        </w:tc>
        <w:tc>
          <w:tcPr>
            <w:tcW w:w="810" w:type="dxa"/>
          </w:tcPr>
          <w:p w14:paraId="7A866857" w14:textId="77777777" w:rsidR="001E0BC6" w:rsidRPr="007649D6" w:rsidRDefault="001E0BC6" w:rsidP="00C22622">
            <w:pPr>
              <w:spacing w:after="0" w:line="240" w:lineRule="auto"/>
              <w:rPr>
                <w:rFonts w:eastAsia="Times New Roman" w:cs="Calibri"/>
                <w:szCs w:val="24"/>
              </w:rPr>
            </w:pPr>
          </w:p>
        </w:tc>
        <w:tc>
          <w:tcPr>
            <w:tcW w:w="810" w:type="dxa"/>
          </w:tcPr>
          <w:p w14:paraId="115DC66C" w14:textId="77777777" w:rsidR="001E0BC6" w:rsidRPr="007649D6" w:rsidRDefault="001E0BC6" w:rsidP="00C22622">
            <w:pPr>
              <w:spacing w:after="0" w:line="240" w:lineRule="auto"/>
              <w:rPr>
                <w:rFonts w:eastAsia="Times New Roman" w:cs="Calibri"/>
                <w:szCs w:val="24"/>
              </w:rPr>
            </w:pPr>
          </w:p>
        </w:tc>
      </w:tr>
      <w:tr w:rsidR="001E0BC6" w:rsidRPr="007649D6" w14:paraId="58F09B43" w14:textId="77777777" w:rsidTr="00C22622">
        <w:tc>
          <w:tcPr>
            <w:tcW w:w="5508" w:type="dxa"/>
          </w:tcPr>
          <w:p w14:paraId="57091BE4"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 xml:space="preserve">2. Teaching quality has improved through parent active involvement </w:t>
            </w:r>
          </w:p>
        </w:tc>
        <w:tc>
          <w:tcPr>
            <w:tcW w:w="720" w:type="dxa"/>
          </w:tcPr>
          <w:p w14:paraId="137FD7B7" w14:textId="77777777" w:rsidR="001E0BC6" w:rsidRPr="007649D6" w:rsidRDefault="001E0BC6" w:rsidP="00C22622">
            <w:pPr>
              <w:spacing w:after="0" w:line="240" w:lineRule="auto"/>
              <w:rPr>
                <w:rFonts w:eastAsia="Times New Roman" w:cs="Calibri"/>
                <w:szCs w:val="24"/>
              </w:rPr>
            </w:pPr>
          </w:p>
        </w:tc>
        <w:tc>
          <w:tcPr>
            <w:tcW w:w="720" w:type="dxa"/>
          </w:tcPr>
          <w:p w14:paraId="2A8351D0" w14:textId="77777777" w:rsidR="001E0BC6" w:rsidRPr="007649D6" w:rsidRDefault="001E0BC6" w:rsidP="00C22622">
            <w:pPr>
              <w:spacing w:after="0" w:line="240" w:lineRule="auto"/>
              <w:rPr>
                <w:rFonts w:eastAsia="Times New Roman" w:cs="Calibri"/>
                <w:szCs w:val="24"/>
              </w:rPr>
            </w:pPr>
          </w:p>
        </w:tc>
        <w:tc>
          <w:tcPr>
            <w:tcW w:w="810" w:type="dxa"/>
          </w:tcPr>
          <w:p w14:paraId="0AE6533C" w14:textId="77777777" w:rsidR="001E0BC6" w:rsidRPr="007649D6" w:rsidRDefault="001E0BC6" w:rsidP="00C22622">
            <w:pPr>
              <w:spacing w:after="0" w:line="240" w:lineRule="auto"/>
              <w:rPr>
                <w:rFonts w:eastAsia="Times New Roman" w:cs="Calibri"/>
                <w:szCs w:val="24"/>
              </w:rPr>
            </w:pPr>
          </w:p>
        </w:tc>
        <w:tc>
          <w:tcPr>
            <w:tcW w:w="810" w:type="dxa"/>
          </w:tcPr>
          <w:p w14:paraId="4113E0E4" w14:textId="77777777" w:rsidR="001E0BC6" w:rsidRPr="007649D6" w:rsidRDefault="001E0BC6" w:rsidP="00C22622">
            <w:pPr>
              <w:spacing w:after="0" w:line="240" w:lineRule="auto"/>
              <w:rPr>
                <w:rFonts w:eastAsia="Times New Roman" w:cs="Calibri"/>
                <w:szCs w:val="24"/>
              </w:rPr>
            </w:pPr>
          </w:p>
        </w:tc>
        <w:tc>
          <w:tcPr>
            <w:tcW w:w="810" w:type="dxa"/>
          </w:tcPr>
          <w:p w14:paraId="32A7583B" w14:textId="77777777" w:rsidR="001E0BC6" w:rsidRPr="007649D6" w:rsidRDefault="001E0BC6" w:rsidP="00C22622">
            <w:pPr>
              <w:spacing w:after="0" w:line="240" w:lineRule="auto"/>
              <w:rPr>
                <w:rFonts w:eastAsia="Times New Roman" w:cs="Calibri"/>
                <w:szCs w:val="24"/>
              </w:rPr>
            </w:pPr>
          </w:p>
        </w:tc>
      </w:tr>
      <w:tr w:rsidR="001E0BC6" w:rsidRPr="007649D6" w14:paraId="600A139F" w14:textId="77777777" w:rsidTr="00C22622">
        <w:tc>
          <w:tcPr>
            <w:tcW w:w="5508" w:type="dxa"/>
          </w:tcPr>
          <w:p w14:paraId="21812C4A"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3. Teachers frequently call parents to discuss children’s academic progress</w:t>
            </w:r>
          </w:p>
        </w:tc>
        <w:tc>
          <w:tcPr>
            <w:tcW w:w="720" w:type="dxa"/>
          </w:tcPr>
          <w:p w14:paraId="738CC947" w14:textId="77777777" w:rsidR="001E0BC6" w:rsidRPr="007649D6" w:rsidRDefault="001E0BC6" w:rsidP="00C22622">
            <w:pPr>
              <w:spacing w:after="0" w:line="240" w:lineRule="auto"/>
              <w:rPr>
                <w:rFonts w:eastAsia="Times New Roman" w:cs="Calibri"/>
                <w:szCs w:val="24"/>
              </w:rPr>
            </w:pPr>
          </w:p>
        </w:tc>
        <w:tc>
          <w:tcPr>
            <w:tcW w:w="720" w:type="dxa"/>
          </w:tcPr>
          <w:p w14:paraId="7B12A40C" w14:textId="77777777" w:rsidR="001E0BC6" w:rsidRPr="007649D6" w:rsidRDefault="001E0BC6" w:rsidP="00C22622">
            <w:pPr>
              <w:spacing w:after="0" w:line="240" w:lineRule="auto"/>
              <w:rPr>
                <w:rFonts w:eastAsia="Times New Roman" w:cs="Calibri"/>
                <w:szCs w:val="24"/>
              </w:rPr>
            </w:pPr>
          </w:p>
        </w:tc>
        <w:tc>
          <w:tcPr>
            <w:tcW w:w="810" w:type="dxa"/>
          </w:tcPr>
          <w:p w14:paraId="152C58EC" w14:textId="77777777" w:rsidR="001E0BC6" w:rsidRPr="007649D6" w:rsidRDefault="001E0BC6" w:rsidP="00C22622">
            <w:pPr>
              <w:spacing w:after="0" w:line="240" w:lineRule="auto"/>
              <w:rPr>
                <w:rFonts w:eastAsia="Times New Roman" w:cs="Calibri"/>
                <w:szCs w:val="24"/>
              </w:rPr>
            </w:pPr>
          </w:p>
        </w:tc>
        <w:tc>
          <w:tcPr>
            <w:tcW w:w="810" w:type="dxa"/>
          </w:tcPr>
          <w:p w14:paraId="615C1340" w14:textId="77777777" w:rsidR="001E0BC6" w:rsidRPr="007649D6" w:rsidRDefault="001E0BC6" w:rsidP="00C22622">
            <w:pPr>
              <w:spacing w:after="0" w:line="240" w:lineRule="auto"/>
              <w:rPr>
                <w:rFonts w:eastAsia="Times New Roman" w:cs="Calibri"/>
                <w:szCs w:val="24"/>
              </w:rPr>
            </w:pPr>
          </w:p>
        </w:tc>
        <w:tc>
          <w:tcPr>
            <w:tcW w:w="810" w:type="dxa"/>
          </w:tcPr>
          <w:p w14:paraId="245B5CF6" w14:textId="77777777" w:rsidR="001E0BC6" w:rsidRPr="007649D6" w:rsidRDefault="001E0BC6" w:rsidP="00C22622">
            <w:pPr>
              <w:spacing w:after="0" w:line="240" w:lineRule="auto"/>
              <w:rPr>
                <w:rFonts w:eastAsia="Times New Roman" w:cs="Calibri"/>
                <w:szCs w:val="24"/>
              </w:rPr>
            </w:pPr>
          </w:p>
        </w:tc>
      </w:tr>
      <w:tr w:rsidR="001E0BC6" w:rsidRPr="007649D6" w14:paraId="6E997D35" w14:textId="77777777" w:rsidTr="00C22622">
        <w:tc>
          <w:tcPr>
            <w:tcW w:w="5508" w:type="dxa"/>
          </w:tcPr>
          <w:p w14:paraId="7D9F94D2"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4. School administrations provide training for parents on developing home routines that support children’s leaning</w:t>
            </w:r>
          </w:p>
        </w:tc>
        <w:tc>
          <w:tcPr>
            <w:tcW w:w="720" w:type="dxa"/>
          </w:tcPr>
          <w:p w14:paraId="6E1D493A" w14:textId="77777777" w:rsidR="001E0BC6" w:rsidRPr="007649D6" w:rsidRDefault="001E0BC6" w:rsidP="00C22622">
            <w:pPr>
              <w:spacing w:after="0" w:line="240" w:lineRule="auto"/>
              <w:ind w:left="440"/>
              <w:rPr>
                <w:rFonts w:eastAsia="Times New Roman" w:cs="Calibri"/>
                <w:szCs w:val="24"/>
              </w:rPr>
            </w:pPr>
          </w:p>
        </w:tc>
        <w:tc>
          <w:tcPr>
            <w:tcW w:w="720" w:type="dxa"/>
          </w:tcPr>
          <w:p w14:paraId="748F2988" w14:textId="77777777" w:rsidR="001E0BC6" w:rsidRPr="007649D6" w:rsidRDefault="001E0BC6" w:rsidP="00C22622">
            <w:pPr>
              <w:spacing w:after="0" w:line="240" w:lineRule="auto"/>
              <w:ind w:left="440"/>
              <w:rPr>
                <w:rFonts w:eastAsia="Times New Roman" w:cs="Calibri"/>
                <w:szCs w:val="24"/>
              </w:rPr>
            </w:pPr>
          </w:p>
        </w:tc>
        <w:tc>
          <w:tcPr>
            <w:tcW w:w="810" w:type="dxa"/>
          </w:tcPr>
          <w:p w14:paraId="3339432A" w14:textId="77777777" w:rsidR="001E0BC6" w:rsidRPr="007649D6" w:rsidRDefault="001E0BC6" w:rsidP="00C22622">
            <w:pPr>
              <w:spacing w:after="0" w:line="240" w:lineRule="auto"/>
              <w:rPr>
                <w:rFonts w:eastAsia="Times New Roman" w:cs="Calibri"/>
                <w:szCs w:val="24"/>
              </w:rPr>
            </w:pPr>
          </w:p>
        </w:tc>
        <w:tc>
          <w:tcPr>
            <w:tcW w:w="810" w:type="dxa"/>
          </w:tcPr>
          <w:p w14:paraId="36D2665E" w14:textId="77777777" w:rsidR="001E0BC6" w:rsidRPr="007649D6" w:rsidRDefault="001E0BC6" w:rsidP="00C22622">
            <w:pPr>
              <w:spacing w:after="0" w:line="240" w:lineRule="auto"/>
              <w:rPr>
                <w:rFonts w:eastAsia="Times New Roman" w:cs="Calibri"/>
                <w:szCs w:val="24"/>
              </w:rPr>
            </w:pPr>
          </w:p>
        </w:tc>
        <w:tc>
          <w:tcPr>
            <w:tcW w:w="810" w:type="dxa"/>
          </w:tcPr>
          <w:p w14:paraId="40AE0242" w14:textId="77777777" w:rsidR="001E0BC6" w:rsidRPr="007649D6" w:rsidRDefault="001E0BC6" w:rsidP="00C22622">
            <w:pPr>
              <w:spacing w:after="0" w:line="240" w:lineRule="auto"/>
              <w:rPr>
                <w:rFonts w:eastAsia="Times New Roman" w:cs="Calibri"/>
                <w:szCs w:val="24"/>
              </w:rPr>
            </w:pPr>
          </w:p>
        </w:tc>
      </w:tr>
      <w:tr w:rsidR="001E0BC6" w:rsidRPr="007649D6" w14:paraId="5DCE493B" w14:textId="77777777" w:rsidTr="00C22622">
        <w:tc>
          <w:tcPr>
            <w:tcW w:w="5508" w:type="dxa"/>
          </w:tcPr>
          <w:p w14:paraId="1165554A" w14:textId="77777777" w:rsidR="001E0BC6" w:rsidRPr="007649D6" w:rsidRDefault="001E0BC6" w:rsidP="00C22622">
            <w:pPr>
              <w:spacing w:after="0" w:line="240" w:lineRule="auto"/>
              <w:rPr>
                <w:rFonts w:eastAsia="Times New Roman" w:cs="Calibri"/>
                <w:szCs w:val="24"/>
              </w:rPr>
            </w:pPr>
            <w:r w:rsidRPr="007649D6">
              <w:rPr>
                <w:rFonts w:eastAsia="Times New Roman" w:cs="Calibri"/>
                <w:szCs w:val="24"/>
              </w:rPr>
              <w:t>5. School administration has clear and defined policies for teachers that encourage communication with parents discussing the curriculum</w:t>
            </w:r>
          </w:p>
        </w:tc>
        <w:tc>
          <w:tcPr>
            <w:tcW w:w="720" w:type="dxa"/>
          </w:tcPr>
          <w:p w14:paraId="7785B53F" w14:textId="77777777" w:rsidR="001E0BC6" w:rsidRPr="007649D6" w:rsidRDefault="001E0BC6" w:rsidP="00C22622">
            <w:pPr>
              <w:spacing w:after="0" w:line="240" w:lineRule="auto"/>
              <w:rPr>
                <w:rFonts w:eastAsia="Times New Roman" w:cs="Calibri"/>
                <w:szCs w:val="24"/>
              </w:rPr>
            </w:pPr>
          </w:p>
        </w:tc>
        <w:tc>
          <w:tcPr>
            <w:tcW w:w="720" w:type="dxa"/>
          </w:tcPr>
          <w:p w14:paraId="5F872905" w14:textId="77777777" w:rsidR="001E0BC6" w:rsidRPr="007649D6" w:rsidRDefault="001E0BC6" w:rsidP="00C22622">
            <w:pPr>
              <w:spacing w:after="0" w:line="240" w:lineRule="auto"/>
              <w:rPr>
                <w:rFonts w:eastAsia="Times New Roman" w:cs="Calibri"/>
                <w:szCs w:val="24"/>
              </w:rPr>
            </w:pPr>
          </w:p>
        </w:tc>
        <w:tc>
          <w:tcPr>
            <w:tcW w:w="810" w:type="dxa"/>
          </w:tcPr>
          <w:p w14:paraId="5F3D9DD3" w14:textId="77777777" w:rsidR="001E0BC6" w:rsidRPr="007649D6" w:rsidRDefault="001E0BC6" w:rsidP="00C22622">
            <w:pPr>
              <w:spacing w:after="0" w:line="240" w:lineRule="auto"/>
              <w:rPr>
                <w:rFonts w:eastAsia="Times New Roman" w:cs="Calibri"/>
                <w:szCs w:val="24"/>
              </w:rPr>
            </w:pPr>
          </w:p>
        </w:tc>
        <w:tc>
          <w:tcPr>
            <w:tcW w:w="810" w:type="dxa"/>
          </w:tcPr>
          <w:p w14:paraId="59DC8EE7" w14:textId="77777777" w:rsidR="001E0BC6" w:rsidRPr="007649D6" w:rsidRDefault="001E0BC6" w:rsidP="00C22622">
            <w:pPr>
              <w:spacing w:after="0" w:line="240" w:lineRule="auto"/>
              <w:rPr>
                <w:rFonts w:eastAsia="Times New Roman" w:cs="Calibri"/>
                <w:szCs w:val="24"/>
              </w:rPr>
            </w:pPr>
          </w:p>
        </w:tc>
        <w:tc>
          <w:tcPr>
            <w:tcW w:w="810" w:type="dxa"/>
          </w:tcPr>
          <w:p w14:paraId="7D63194B" w14:textId="77777777" w:rsidR="001E0BC6" w:rsidRPr="007649D6" w:rsidRDefault="001E0BC6" w:rsidP="00C22622">
            <w:pPr>
              <w:spacing w:after="0" w:line="240" w:lineRule="auto"/>
              <w:rPr>
                <w:rFonts w:eastAsia="Times New Roman" w:cs="Calibri"/>
                <w:szCs w:val="24"/>
              </w:rPr>
            </w:pPr>
          </w:p>
        </w:tc>
      </w:tr>
    </w:tbl>
    <w:p w14:paraId="4DDC475B" w14:textId="77777777" w:rsidR="001E0BC6" w:rsidRPr="007649D6" w:rsidRDefault="001E0BC6" w:rsidP="001E0BC6">
      <w:pPr>
        <w:spacing w:line="256" w:lineRule="auto"/>
        <w:jc w:val="left"/>
        <w:rPr>
          <w:szCs w:val="24"/>
        </w:rPr>
      </w:pPr>
    </w:p>
    <w:p w14:paraId="16AA4F9E" w14:textId="77777777" w:rsidR="001E0BC6" w:rsidRPr="007649D6" w:rsidRDefault="001E0BC6" w:rsidP="00A30DE8">
      <w:pPr>
        <w:pStyle w:val="Heading1"/>
        <w:jc w:val="center"/>
      </w:pPr>
      <w:bookmarkStart w:id="458" w:name="_Toc17970714"/>
      <w:bookmarkStart w:id="459" w:name="_Toc55313618"/>
      <w:r w:rsidRPr="007649D6">
        <w:br w:type="page"/>
      </w:r>
      <w:bookmarkStart w:id="460" w:name="_Toc63238735"/>
      <w:bookmarkStart w:id="461" w:name="_Toc94434958"/>
      <w:r w:rsidRPr="007649D6">
        <w:lastRenderedPageBreak/>
        <w:t>APPENDIX B: INTERVIEW GUIDE</w:t>
      </w:r>
      <w:bookmarkEnd w:id="458"/>
      <w:bookmarkEnd w:id="459"/>
      <w:bookmarkEnd w:id="460"/>
      <w:bookmarkEnd w:id="461"/>
    </w:p>
    <w:p w14:paraId="1EBD26E9" w14:textId="77777777" w:rsidR="001E0BC6" w:rsidRPr="007649D6" w:rsidRDefault="001E0BC6" w:rsidP="001E0BC6">
      <w:pPr>
        <w:rPr>
          <w:b/>
          <w:szCs w:val="24"/>
        </w:rPr>
      </w:pPr>
      <w:r w:rsidRPr="007649D6">
        <w:rPr>
          <w:b/>
          <w:szCs w:val="24"/>
        </w:rPr>
        <w:t>Section A: Parental participation in school activities and academic performance</w:t>
      </w:r>
    </w:p>
    <w:p w14:paraId="598A6932" w14:textId="77777777" w:rsidR="001E0BC6" w:rsidRPr="007649D6" w:rsidRDefault="001E0BC6" w:rsidP="001E0BC6">
      <w:pPr>
        <w:pStyle w:val="ListParagraph"/>
        <w:numPr>
          <w:ilvl w:val="0"/>
          <w:numId w:val="14"/>
        </w:numPr>
        <w:spacing w:after="200"/>
        <w:rPr>
          <w:szCs w:val="24"/>
        </w:rPr>
      </w:pPr>
      <w:r w:rsidRPr="007649D6">
        <w:rPr>
          <w:szCs w:val="24"/>
        </w:rPr>
        <w:t>Are all children’s’ parents consistent in attending events organised by schools?</w:t>
      </w:r>
    </w:p>
    <w:p w14:paraId="2DF297FB" w14:textId="77777777" w:rsidR="001E0BC6" w:rsidRPr="007649D6" w:rsidRDefault="001E0BC6" w:rsidP="001E0BC6">
      <w:pPr>
        <w:pStyle w:val="ListParagraph"/>
        <w:numPr>
          <w:ilvl w:val="0"/>
          <w:numId w:val="14"/>
        </w:numPr>
        <w:spacing w:after="200"/>
        <w:rPr>
          <w:szCs w:val="24"/>
        </w:rPr>
      </w:pPr>
      <w:r w:rsidRPr="007649D6">
        <w:rPr>
          <w:szCs w:val="24"/>
        </w:rPr>
        <w:t>Have parents been active in helping create and sustain a conducive school environment for children?</w:t>
      </w:r>
    </w:p>
    <w:p w14:paraId="4EBD327A" w14:textId="77777777" w:rsidR="001E0BC6" w:rsidRPr="007649D6" w:rsidRDefault="001E0BC6" w:rsidP="001E0BC6">
      <w:pPr>
        <w:pStyle w:val="ListParagraph"/>
        <w:numPr>
          <w:ilvl w:val="0"/>
          <w:numId w:val="14"/>
        </w:numPr>
        <w:spacing w:after="200"/>
        <w:rPr>
          <w:szCs w:val="24"/>
        </w:rPr>
      </w:pPr>
      <w:r w:rsidRPr="007649D6">
        <w:rPr>
          <w:szCs w:val="24"/>
        </w:rPr>
        <w:t>Have parents been consistent in attending school meetings?</w:t>
      </w:r>
    </w:p>
    <w:p w14:paraId="4B46584C" w14:textId="77777777" w:rsidR="001E0BC6" w:rsidRPr="007649D6" w:rsidRDefault="001E0BC6" w:rsidP="001E0BC6">
      <w:pPr>
        <w:rPr>
          <w:b/>
          <w:szCs w:val="24"/>
        </w:rPr>
      </w:pPr>
      <w:r w:rsidRPr="007649D6">
        <w:rPr>
          <w:b/>
          <w:szCs w:val="24"/>
        </w:rPr>
        <w:t xml:space="preserve">Section B: </w:t>
      </w:r>
      <w:r w:rsidRPr="007649D6">
        <w:rPr>
          <w:b/>
          <w:bCs/>
        </w:rPr>
        <w:t>Parent-Child communication about school activities and academic performance</w:t>
      </w:r>
    </w:p>
    <w:p w14:paraId="64B63D9D" w14:textId="77777777" w:rsidR="001E0BC6" w:rsidRPr="007649D6" w:rsidRDefault="001E0BC6" w:rsidP="001E0BC6">
      <w:pPr>
        <w:pStyle w:val="ListParagraph"/>
        <w:numPr>
          <w:ilvl w:val="0"/>
          <w:numId w:val="15"/>
        </w:numPr>
        <w:spacing w:after="200"/>
        <w:rPr>
          <w:szCs w:val="24"/>
        </w:rPr>
      </w:pPr>
      <w:r w:rsidRPr="007649D6">
        <w:rPr>
          <w:szCs w:val="24"/>
        </w:rPr>
        <w:t>Does communication between parent and children improve on school attendance?</w:t>
      </w:r>
    </w:p>
    <w:p w14:paraId="3E66A05A" w14:textId="77777777" w:rsidR="001E0BC6" w:rsidRPr="007649D6" w:rsidRDefault="001E0BC6" w:rsidP="001E0BC6">
      <w:pPr>
        <w:pStyle w:val="ListParagraph"/>
        <w:numPr>
          <w:ilvl w:val="0"/>
          <w:numId w:val="15"/>
        </w:numPr>
        <w:spacing w:after="200"/>
        <w:rPr>
          <w:szCs w:val="24"/>
        </w:rPr>
      </w:pPr>
      <w:r w:rsidRPr="007649D6">
        <w:rPr>
          <w:szCs w:val="24"/>
        </w:rPr>
        <w:t>Do parents try to be friendly and willing to help children achieve their academic goals?</w:t>
      </w:r>
    </w:p>
    <w:p w14:paraId="02228141" w14:textId="77777777" w:rsidR="001E0BC6" w:rsidRPr="007649D6" w:rsidRDefault="001E0BC6" w:rsidP="001E0BC6">
      <w:pPr>
        <w:pStyle w:val="ListParagraph"/>
        <w:numPr>
          <w:ilvl w:val="0"/>
          <w:numId w:val="15"/>
        </w:numPr>
        <w:spacing w:after="200"/>
        <w:rPr>
          <w:szCs w:val="24"/>
        </w:rPr>
      </w:pPr>
      <w:r w:rsidRPr="007649D6">
        <w:rPr>
          <w:szCs w:val="24"/>
        </w:rPr>
        <w:t>Do parents always provide schools requirements as requested and communicated by children?</w:t>
      </w:r>
    </w:p>
    <w:p w14:paraId="00C544F4" w14:textId="77777777" w:rsidR="001E0BC6" w:rsidRPr="007649D6" w:rsidRDefault="001E0BC6" w:rsidP="001E0BC6">
      <w:pPr>
        <w:rPr>
          <w:b/>
          <w:szCs w:val="24"/>
        </w:rPr>
      </w:pPr>
      <w:r w:rsidRPr="007649D6">
        <w:rPr>
          <w:b/>
          <w:szCs w:val="24"/>
        </w:rPr>
        <w:t>Section C: Parent-teacher engagement and academic performance</w:t>
      </w:r>
    </w:p>
    <w:p w14:paraId="2AF2E9CF" w14:textId="77777777" w:rsidR="001E0BC6" w:rsidRPr="007649D6" w:rsidRDefault="001E0BC6" w:rsidP="001E0BC6">
      <w:pPr>
        <w:pStyle w:val="ListParagraph"/>
        <w:numPr>
          <w:ilvl w:val="0"/>
          <w:numId w:val="16"/>
        </w:numPr>
        <w:spacing w:after="200"/>
        <w:rPr>
          <w:szCs w:val="24"/>
        </w:rPr>
      </w:pPr>
      <w:r w:rsidRPr="007649D6">
        <w:rPr>
          <w:szCs w:val="24"/>
        </w:rPr>
        <w:t xml:space="preserve">Do </w:t>
      </w:r>
      <w:r w:rsidRPr="007649D6">
        <w:rPr>
          <w:rFonts w:eastAsia="Times New Roman" w:cs="Calibri"/>
          <w:szCs w:val="24"/>
        </w:rPr>
        <w:t>teachers frequently call parents to discuss children’s academic progress</w:t>
      </w:r>
      <w:r w:rsidRPr="007649D6">
        <w:rPr>
          <w:szCs w:val="24"/>
        </w:rPr>
        <w:t>?</w:t>
      </w:r>
    </w:p>
    <w:p w14:paraId="44007845" w14:textId="77777777" w:rsidR="001E0BC6" w:rsidRPr="007649D6" w:rsidRDefault="001E0BC6" w:rsidP="001E0BC6">
      <w:pPr>
        <w:pStyle w:val="ListParagraph"/>
        <w:numPr>
          <w:ilvl w:val="0"/>
          <w:numId w:val="16"/>
        </w:numPr>
        <w:spacing w:after="200"/>
        <w:rPr>
          <w:szCs w:val="24"/>
        </w:rPr>
      </w:pPr>
      <w:r w:rsidRPr="007649D6">
        <w:rPr>
          <w:szCs w:val="24"/>
        </w:rPr>
        <w:t xml:space="preserve">Do school administrations </w:t>
      </w:r>
      <w:r w:rsidRPr="007649D6">
        <w:rPr>
          <w:rFonts w:eastAsia="Times New Roman" w:cs="Calibri"/>
          <w:szCs w:val="24"/>
        </w:rPr>
        <w:t>provide training for parents on developing home routines that support children’s leaning</w:t>
      </w:r>
      <w:r w:rsidRPr="007649D6">
        <w:rPr>
          <w:szCs w:val="24"/>
        </w:rPr>
        <w:t xml:space="preserve">? </w:t>
      </w:r>
    </w:p>
    <w:p w14:paraId="3BAC88F1" w14:textId="0859E291" w:rsidR="001E0BC6" w:rsidRPr="00A30DE8" w:rsidRDefault="001E0BC6" w:rsidP="001E0BC6">
      <w:pPr>
        <w:pStyle w:val="ListParagraph"/>
        <w:numPr>
          <w:ilvl w:val="0"/>
          <w:numId w:val="16"/>
        </w:numPr>
        <w:spacing w:after="200"/>
        <w:rPr>
          <w:szCs w:val="24"/>
        </w:rPr>
      </w:pPr>
      <w:r w:rsidRPr="007649D6">
        <w:rPr>
          <w:szCs w:val="24"/>
        </w:rPr>
        <w:t xml:space="preserve">Do </w:t>
      </w:r>
      <w:r w:rsidRPr="007649D6">
        <w:rPr>
          <w:rFonts w:eastAsia="Times New Roman" w:cs="Calibri"/>
          <w:szCs w:val="24"/>
        </w:rPr>
        <w:t>school administration have clear and defined policies for teachers that encourage communication with parents discussing the curriculum</w:t>
      </w:r>
      <w:r w:rsidRPr="007649D6">
        <w:rPr>
          <w:szCs w:val="24"/>
        </w:rPr>
        <w:t>?</w:t>
      </w:r>
    </w:p>
    <w:bookmarkEnd w:id="0"/>
    <w:bookmarkEnd w:id="1"/>
    <w:p w14:paraId="68F3CA8F" w14:textId="77777777" w:rsidR="003115E8" w:rsidRPr="007649D6" w:rsidRDefault="003115E8"/>
    <w:sectPr w:rsidR="003115E8" w:rsidRPr="007649D6" w:rsidSect="00C226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81B3" w14:textId="77777777" w:rsidR="00276E6F" w:rsidRDefault="00276E6F">
      <w:pPr>
        <w:spacing w:after="0" w:line="240" w:lineRule="auto"/>
      </w:pPr>
      <w:r>
        <w:separator/>
      </w:r>
    </w:p>
  </w:endnote>
  <w:endnote w:type="continuationSeparator" w:id="0">
    <w:p w14:paraId="27D88768" w14:textId="77777777" w:rsidR="00276E6F" w:rsidRDefault="0027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54414"/>
      <w:docPartObj>
        <w:docPartGallery w:val="Page Numbers (Bottom of Page)"/>
        <w:docPartUnique/>
      </w:docPartObj>
    </w:sdtPr>
    <w:sdtEndPr>
      <w:rPr>
        <w:noProof/>
      </w:rPr>
    </w:sdtEndPr>
    <w:sdtContent>
      <w:p w14:paraId="411B257B" w14:textId="77777777" w:rsidR="00502D44" w:rsidRDefault="00502D44">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14:paraId="4979AAA6" w14:textId="77777777" w:rsidR="00502D44" w:rsidRDefault="0050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7541" w14:textId="77777777" w:rsidR="00276E6F" w:rsidRDefault="00276E6F">
      <w:pPr>
        <w:spacing w:after="0" w:line="240" w:lineRule="auto"/>
      </w:pPr>
      <w:r>
        <w:separator/>
      </w:r>
    </w:p>
  </w:footnote>
  <w:footnote w:type="continuationSeparator" w:id="0">
    <w:p w14:paraId="2FACFB72" w14:textId="77777777" w:rsidR="00276E6F" w:rsidRDefault="00276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Marlett" w:hAnsi="Marlett" w:hint="default"/>
      </w:rPr>
    </w:lvl>
  </w:abstractNum>
  <w:abstractNum w:abstractNumId="3"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A16A3"/>
    <w:multiLevelType w:val="hybridMultilevel"/>
    <w:tmpl w:val="3C7A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174A1"/>
    <w:multiLevelType w:val="multilevel"/>
    <w:tmpl w:val="2966A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5735BB"/>
    <w:multiLevelType w:val="multilevel"/>
    <w:tmpl w:val="20A26D6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14042F"/>
    <w:multiLevelType w:val="hybridMultilevel"/>
    <w:tmpl w:val="5364BE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B1F48"/>
    <w:multiLevelType w:val="hybridMultilevel"/>
    <w:tmpl w:val="5364BE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C7324"/>
    <w:multiLevelType w:val="hybridMultilevel"/>
    <w:tmpl w:val="14B4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B2F3B"/>
    <w:multiLevelType w:val="hybridMultilevel"/>
    <w:tmpl w:val="33EE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3182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6E5725"/>
    <w:multiLevelType w:val="hybridMultilevel"/>
    <w:tmpl w:val="DA8A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22799"/>
    <w:multiLevelType w:val="hybridMultilevel"/>
    <w:tmpl w:val="7CCC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17B7F"/>
    <w:multiLevelType w:val="hybridMultilevel"/>
    <w:tmpl w:val="2348F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813E7"/>
    <w:multiLevelType w:val="hybridMultilevel"/>
    <w:tmpl w:val="5364BE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02B75"/>
    <w:multiLevelType w:val="multilevel"/>
    <w:tmpl w:val="C74E9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8"/>
  </w:num>
  <w:num w:numId="4">
    <w:abstractNumId w:val="16"/>
  </w:num>
  <w:num w:numId="5">
    <w:abstractNumId w:val="18"/>
  </w:num>
  <w:num w:numId="6">
    <w:abstractNumId w:val="15"/>
  </w:num>
  <w:num w:numId="7">
    <w:abstractNumId w:val="4"/>
  </w:num>
  <w:num w:numId="8">
    <w:abstractNumId w:val="2"/>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11"/>
  </w:num>
  <w:num w:numId="16">
    <w:abstractNumId w:val="12"/>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C6"/>
    <w:rsid w:val="000006DE"/>
    <w:rsid w:val="00001629"/>
    <w:rsid w:val="00002794"/>
    <w:rsid w:val="0000455B"/>
    <w:rsid w:val="000055D0"/>
    <w:rsid w:val="00005BC5"/>
    <w:rsid w:val="00005DA5"/>
    <w:rsid w:val="00005E71"/>
    <w:rsid w:val="00007468"/>
    <w:rsid w:val="00011B85"/>
    <w:rsid w:val="00011C53"/>
    <w:rsid w:val="0001501E"/>
    <w:rsid w:val="00025305"/>
    <w:rsid w:val="000258F8"/>
    <w:rsid w:val="00025EAD"/>
    <w:rsid w:val="0002798F"/>
    <w:rsid w:val="000303D1"/>
    <w:rsid w:val="00033369"/>
    <w:rsid w:val="0003344D"/>
    <w:rsid w:val="00033A3B"/>
    <w:rsid w:val="0003499A"/>
    <w:rsid w:val="00037752"/>
    <w:rsid w:val="00037CF4"/>
    <w:rsid w:val="000406F2"/>
    <w:rsid w:val="0004080B"/>
    <w:rsid w:val="0004641B"/>
    <w:rsid w:val="00051F47"/>
    <w:rsid w:val="0005447F"/>
    <w:rsid w:val="00054E94"/>
    <w:rsid w:val="00055939"/>
    <w:rsid w:val="00056CDC"/>
    <w:rsid w:val="00057B92"/>
    <w:rsid w:val="00060C09"/>
    <w:rsid w:val="00063278"/>
    <w:rsid w:val="00070C27"/>
    <w:rsid w:val="00074AAD"/>
    <w:rsid w:val="00075205"/>
    <w:rsid w:val="000767EE"/>
    <w:rsid w:val="00082392"/>
    <w:rsid w:val="000824BE"/>
    <w:rsid w:val="00083AF4"/>
    <w:rsid w:val="00084080"/>
    <w:rsid w:val="00085187"/>
    <w:rsid w:val="00085A33"/>
    <w:rsid w:val="00086048"/>
    <w:rsid w:val="0008648D"/>
    <w:rsid w:val="00086A57"/>
    <w:rsid w:val="000901B8"/>
    <w:rsid w:val="00090569"/>
    <w:rsid w:val="00092032"/>
    <w:rsid w:val="0009217B"/>
    <w:rsid w:val="00093D93"/>
    <w:rsid w:val="000957C5"/>
    <w:rsid w:val="0009780A"/>
    <w:rsid w:val="000A1617"/>
    <w:rsid w:val="000A2892"/>
    <w:rsid w:val="000A38B5"/>
    <w:rsid w:val="000A3F21"/>
    <w:rsid w:val="000A4833"/>
    <w:rsid w:val="000A62EB"/>
    <w:rsid w:val="000A6B69"/>
    <w:rsid w:val="000A7527"/>
    <w:rsid w:val="000B14CB"/>
    <w:rsid w:val="000B15E3"/>
    <w:rsid w:val="000B22F3"/>
    <w:rsid w:val="000B27A4"/>
    <w:rsid w:val="000B2C89"/>
    <w:rsid w:val="000B4710"/>
    <w:rsid w:val="000B6B07"/>
    <w:rsid w:val="000C0138"/>
    <w:rsid w:val="000C1123"/>
    <w:rsid w:val="000C58EF"/>
    <w:rsid w:val="000C72A4"/>
    <w:rsid w:val="000D0BD5"/>
    <w:rsid w:val="000D19A9"/>
    <w:rsid w:val="000D2A72"/>
    <w:rsid w:val="000D3438"/>
    <w:rsid w:val="000E11A8"/>
    <w:rsid w:val="000E14AB"/>
    <w:rsid w:val="000E1B11"/>
    <w:rsid w:val="000E229E"/>
    <w:rsid w:val="000E23AB"/>
    <w:rsid w:val="000E330A"/>
    <w:rsid w:val="000E6EC6"/>
    <w:rsid w:val="000E7550"/>
    <w:rsid w:val="000F1D07"/>
    <w:rsid w:val="000F2725"/>
    <w:rsid w:val="00102154"/>
    <w:rsid w:val="00105D33"/>
    <w:rsid w:val="001131FB"/>
    <w:rsid w:val="00115BA6"/>
    <w:rsid w:val="001169C8"/>
    <w:rsid w:val="00120D87"/>
    <w:rsid w:val="00123D69"/>
    <w:rsid w:val="0012497A"/>
    <w:rsid w:val="00125EBB"/>
    <w:rsid w:val="0013115F"/>
    <w:rsid w:val="00131B82"/>
    <w:rsid w:val="0013272B"/>
    <w:rsid w:val="00136392"/>
    <w:rsid w:val="0014247A"/>
    <w:rsid w:val="001429EB"/>
    <w:rsid w:val="00150497"/>
    <w:rsid w:val="001542B4"/>
    <w:rsid w:val="00157D1A"/>
    <w:rsid w:val="00157FD4"/>
    <w:rsid w:val="00160645"/>
    <w:rsid w:val="00160ED2"/>
    <w:rsid w:val="00165D53"/>
    <w:rsid w:val="00166A76"/>
    <w:rsid w:val="00170FC8"/>
    <w:rsid w:val="001726BD"/>
    <w:rsid w:val="00175699"/>
    <w:rsid w:val="00181AB3"/>
    <w:rsid w:val="0018423E"/>
    <w:rsid w:val="001863C0"/>
    <w:rsid w:val="0018654F"/>
    <w:rsid w:val="00186BDD"/>
    <w:rsid w:val="00187857"/>
    <w:rsid w:val="00192499"/>
    <w:rsid w:val="00192641"/>
    <w:rsid w:val="00192DF7"/>
    <w:rsid w:val="001941DB"/>
    <w:rsid w:val="001948BC"/>
    <w:rsid w:val="00194ADE"/>
    <w:rsid w:val="00195EA5"/>
    <w:rsid w:val="00197014"/>
    <w:rsid w:val="001970DE"/>
    <w:rsid w:val="001A4389"/>
    <w:rsid w:val="001A75B2"/>
    <w:rsid w:val="001C08EE"/>
    <w:rsid w:val="001C166C"/>
    <w:rsid w:val="001C594B"/>
    <w:rsid w:val="001C5CAB"/>
    <w:rsid w:val="001C78C9"/>
    <w:rsid w:val="001D0855"/>
    <w:rsid w:val="001D1E04"/>
    <w:rsid w:val="001D329E"/>
    <w:rsid w:val="001D39D3"/>
    <w:rsid w:val="001D4E8A"/>
    <w:rsid w:val="001D4EE4"/>
    <w:rsid w:val="001D55D1"/>
    <w:rsid w:val="001E06CA"/>
    <w:rsid w:val="001E09AF"/>
    <w:rsid w:val="001E0AF2"/>
    <w:rsid w:val="001E0BC6"/>
    <w:rsid w:val="001E1309"/>
    <w:rsid w:val="001E1B72"/>
    <w:rsid w:val="001E1CC0"/>
    <w:rsid w:val="001E3336"/>
    <w:rsid w:val="001E5AEB"/>
    <w:rsid w:val="001F4534"/>
    <w:rsid w:val="0020035F"/>
    <w:rsid w:val="002016EF"/>
    <w:rsid w:val="002048E9"/>
    <w:rsid w:val="002066E4"/>
    <w:rsid w:val="002070B1"/>
    <w:rsid w:val="00210618"/>
    <w:rsid w:val="00210D7D"/>
    <w:rsid w:val="00213DE5"/>
    <w:rsid w:val="0021437E"/>
    <w:rsid w:val="00214C7F"/>
    <w:rsid w:val="0021565B"/>
    <w:rsid w:val="00216348"/>
    <w:rsid w:val="0021782E"/>
    <w:rsid w:val="0022034F"/>
    <w:rsid w:val="00221618"/>
    <w:rsid w:val="00223E32"/>
    <w:rsid w:val="00225D8D"/>
    <w:rsid w:val="0022610F"/>
    <w:rsid w:val="00234259"/>
    <w:rsid w:val="002345BF"/>
    <w:rsid w:val="00234E99"/>
    <w:rsid w:val="002352E8"/>
    <w:rsid w:val="00237161"/>
    <w:rsid w:val="00243B35"/>
    <w:rsid w:val="00247179"/>
    <w:rsid w:val="00247C2C"/>
    <w:rsid w:val="002535E1"/>
    <w:rsid w:val="002551F1"/>
    <w:rsid w:val="00255C62"/>
    <w:rsid w:val="00257CC5"/>
    <w:rsid w:val="00261C71"/>
    <w:rsid w:val="00262563"/>
    <w:rsid w:val="00263A30"/>
    <w:rsid w:val="00264CC1"/>
    <w:rsid w:val="0026569C"/>
    <w:rsid w:val="0026791B"/>
    <w:rsid w:val="00270D50"/>
    <w:rsid w:val="00271E70"/>
    <w:rsid w:val="002740BA"/>
    <w:rsid w:val="00274110"/>
    <w:rsid w:val="0027523B"/>
    <w:rsid w:val="0027583A"/>
    <w:rsid w:val="00276E6F"/>
    <w:rsid w:val="00282878"/>
    <w:rsid w:val="002838FC"/>
    <w:rsid w:val="002868D9"/>
    <w:rsid w:val="00287F36"/>
    <w:rsid w:val="00293977"/>
    <w:rsid w:val="0029451F"/>
    <w:rsid w:val="00294ADB"/>
    <w:rsid w:val="002972E5"/>
    <w:rsid w:val="002A123E"/>
    <w:rsid w:val="002A487A"/>
    <w:rsid w:val="002B10B5"/>
    <w:rsid w:val="002B3229"/>
    <w:rsid w:val="002C12A3"/>
    <w:rsid w:val="002C2711"/>
    <w:rsid w:val="002C28A3"/>
    <w:rsid w:val="002C2B7F"/>
    <w:rsid w:val="002C65E6"/>
    <w:rsid w:val="002C6D41"/>
    <w:rsid w:val="002C766F"/>
    <w:rsid w:val="002D0267"/>
    <w:rsid w:val="002D0E33"/>
    <w:rsid w:val="002D2F17"/>
    <w:rsid w:val="002D3A6B"/>
    <w:rsid w:val="002D5611"/>
    <w:rsid w:val="002E03DF"/>
    <w:rsid w:val="002E1651"/>
    <w:rsid w:val="002E1BEA"/>
    <w:rsid w:val="002E34DC"/>
    <w:rsid w:val="002E5390"/>
    <w:rsid w:val="002E578D"/>
    <w:rsid w:val="002E75FD"/>
    <w:rsid w:val="002E7B7E"/>
    <w:rsid w:val="002F0D6F"/>
    <w:rsid w:val="002F227C"/>
    <w:rsid w:val="002F327B"/>
    <w:rsid w:val="002F7CEB"/>
    <w:rsid w:val="0030145C"/>
    <w:rsid w:val="00301B5D"/>
    <w:rsid w:val="0030601E"/>
    <w:rsid w:val="0030616C"/>
    <w:rsid w:val="003115E8"/>
    <w:rsid w:val="00313273"/>
    <w:rsid w:val="00313D32"/>
    <w:rsid w:val="00314148"/>
    <w:rsid w:val="00316EAA"/>
    <w:rsid w:val="0032031A"/>
    <w:rsid w:val="003220D6"/>
    <w:rsid w:val="00322A32"/>
    <w:rsid w:val="00323726"/>
    <w:rsid w:val="00325062"/>
    <w:rsid w:val="0033105D"/>
    <w:rsid w:val="003330C5"/>
    <w:rsid w:val="00333729"/>
    <w:rsid w:val="00333B58"/>
    <w:rsid w:val="003349CD"/>
    <w:rsid w:val="00342AA6"/>
    <w:rsid w:val="00342ACA"/>
    <w:rsid w:val="00342F75"/>
    <w:rsid w:val="0034330D"/>
    <w:rsid w:val="003439F0"/>
    <w:rsid w:val="00343FF6"/>
    <w:rsid w:val="00344047"/>
    <w:rsid w:val="00344B0B"/>
    <w:rsid w:val="00347BE4"/>
    <w:rsid w:val="00352495"/>
    <w:rsid w:val="0035353F"/>
    <w:rsid w:val="00353903"/>
    <w:rsid w:val="00361039"/>
    <w:rsid w:val="00361580"/>
    <w:rsid w:val="00364670"/>
    <w:rsid w:val="00365C47"/>
    <w:rsid w:val="00365F03"/>
    <w:rsid w:val="0036673D"/>
    <w:rsid w:val="00373CFE"/>
    <w:rsid w:val="003746DB"/>
    <w:rsid w:val="003772CE"/>
    <w:rsid w:val="00387092"/>
    <w:rsid w:val="00391A1E"/>
    <w:rsid w:val="003921F0"/>
    <w:rsid w:val="00392945"/>
    <w:rsid w:val="00392B8B"/>
    <w:rsid w:val="00393B2E"/>
    <w:rsid w:val="00393F0E"/>
    <w:rsid w:val="00395A91"/>
    <w:rsid w:val="00395B89"/>
    <w:rsid w:val="003A3594"/>
    <w:rsid w:val="003A47B5"/>
    <w:rsid w:val="003B0297"/>
    <w:rsid w:val="003B1A4D"/>
    <w:rsid w:val="003B27C9"/>
    <w:rsid w:val="003B2B8E"/>
    <w:rsid w:val="003B6568"/>
    <w:rsid w:val="003B6F8B"/>
    <w:rsid w:val="003C26FB"/>
    <w:rsid w:val="003C53AD"/>
    <w:rsid w:val="003C6D2F"/>
    <w:rsid w:val="003D1F9C"/>
    <w:rsid w:val="003D6C89"/>
    <w:rsid w:val="003E0618"/>
    <w:rsid w:val="003E1CF5"/>
    <w:rsid w:val="003E2C51"/>
    <w:rsid w:val="003E31AD"/>
    <w:rsid w:val="003E38E0"/>
    <w:rsid w:val="003E3F82"/>
    <w:rsid w:val="003F0E2E"/>
    <w:rsid w:val="003F21CD"/>
    <w:rsid w:val="003F3D83"/>
    <w:rsid w:val="003F3F6A"/>
    <w:rsid w:val="003F4AEA"/>
    <w:rsid w:val="003F5210"/>
    <w:rsid w:val="0040239C"/>
    <w:rsid w:val="00403C29"/>
    <w:rsid w:val="004046B6"/>
    <w:rsid w:val="00404747"/>
    <w:rsid w:val="00404809"/>
    <w:rsid w:val="0041121B"/>
    <w:rsid w:val="00412029"/>
    <w:rsid w:val="004140DD"/>
    <w:rsid w:val="0041678B"/>
    <w:rsid w:val="00417411"/>
    <w:rsid w:val="004216F0"/>
    <w:rsid w:val="00430BCB"/>
    <w:rsid w:val="0043105B"/>
    <w:rsid w:val="00433A67"/>
    <w:rsid w:val="004346C0"/>
    <w:rsid w:val="00435BF9"/>
    <w:rsid w:val="0043685C"/>
    <w:rsid w:val="004424ED"/>
    <w:rsid w:val="00442D67"/>
    <w:rsid w:val="00443FFE"/>
    <w:rsid w:val="004463D3"/>
    <w:rsid w:val="00446781"/>
    <w:rsid w:val="004479E3"/>
    <w:rsid w:val="00453920"/>
    <w:rsid w:val="00455026"/>
    <w:rsid w:val="00455ABC"/>
    <w:rsid w:val="004606F3"/>
    <w:rsid w:val="00462AE2"/>
    <w:rsid w:val="00466715"/>
    <w:rsid w:val="00467122"/>
    <w:rsid w:val="004708ED"/>
    <w:rsid w:val="00480E60"/>
    <w:rsid w:val="00481904"/>
    <w:rsid w:val="00481905"/>
    <w:rsid w:val="00483D0B"/>
    <w:rsid w:val="00484386"/>
    <w:rsid w:val="00484FDD"/>
    <w:rsid w:val="0049023B"/>
    <w:rsid w:val="00490A35"/>
    <w:rsid w:val="00496AFF"/>
    <w:rsid w:val="00496BC8"/>
    <w:rsid w:val="004970F2"/>
    <w:rsid w:val="00497163"/>
    <w:rsid w:val="004A15E3"/>
    <w:rsid w:val="004A2380"/>
    <w:rsid w:val="004A691D"/>
    <w:rsid w:val="004B0A8C"/>
    <w:rsid w:val="004B0B6C"/>
    <w:rsid w:val="004B2A11"/>
    <w:rsid w:val="004B2CA3"/>
    <w:rsid w:val="004B4E9D"/>
    <w:rsid w:val="004B5C24"/>
    <w:rsid w:val="004B5E2F"/>
    <w:rsid w:val="004B6946"/>
    <w:rsid w:val="004B7718"/>
    <w:rsid w:val="004C3EF2"/>
    <w:rsid w:val="004C59F7"/>
    <w:rsid w:val="004D7161"/>
    <w:rsid w:val="004E1120"/>
    <w:rsid w:val="004E3934"/>
    <w:rsid w:val="004E4EFC"/>
    <w:rsid w:val="004E565E"/>
    <w:rsid w:val="004E5BC3"/>
    <w:rsid w:val="004E7173"/>
    <w:rsid w:val="004F02B8"/>
    <w:rsid w:val="004F06CE"/>
    <w:rsid w:val="004F5DEE"/>
    <w:rsid w:val="00500BAD"/>
    <w:rsid w:val="005019C0"/>
    <w:rsid w:val="00502CA4"/>
    <w:rsid w:val="00502D44"/>
    <w:rsid w:val="005030E5"/>
    <w:rsid w:val="005030F9"/>
    <w:rsid w:val="00503A27"/>
    <w:rsid w:val="00505D7C"/>
    <w:rsid w:val="00505F30"/>
    <w:rsid w:val="00506AB0"/>
    <w:rsid w:val="00506D68"/>
    <w:rsid w:val="005129C5"/>
    <w:rsid w:val="00512BFA"/>
    <w:rsid w:val="00513A7B"/>
    <w:rsid w:val="005148AD"/>
    <w:rsid w:val="0052130B"/>
    <w:rsid w:val="00521409"/>
    <w:rsid w:val="00521453"/>
    <w:rsid w:val="00521544"/>
    <w:rsid w:val="0052545C"/>
    <w:rsid w:val="0053523A"/>
    <w:rsid w:val="00536F13"/>
    <w:rsid w:val="00537979"/>
    <w:rsid w:val="00542EBF"/>
    <w:rsid w:val="005430C0"/>
    <w:rsid w:val="00543BB1"/>
    <w:rsid w:val="00552CC1"/>
    <w:rsid w:val="00555377"/>
    <w:rsid w:val="00560C2E"/>
    <w:rsid w:val="00566716"/>
    <w:rsid w:val="00566D91"/>
    <w:rsid w:val="00570CC5"/>
    <w:rsid w:val="00580C42"/>
    <w:rsid w:val="005813CF"/>
    <w:rsid w:val="00583868"/>
    <w:rsid w:val="00587CB8"/>
    <w:rsid w:val="00592AEA"/>
    <w:rsid w:val="0059578A"/>
    <w:rsid w:val="00596D8F"/>
    <w:rsid w:val="005A203B"/>
    <w:rsid w:val="005A57F8"/>
    <w:rsid w:val="005A5ECF"/>
    <w:rsid w:val="005A6949"/>
    <w:rsid w:val="005B0072"/>
    <w:rsid w:val="005B0DE2"/>
    <w:rsid w:val="005B5122"/>
    <w:rsid w:val="005C1449"/>
    <w:rsid w:val="005C65FA"/>
    <w:rsid w:val="005C76FD"/>
    <w:rsid w:val="005D1818"/>
    <w:rsid w:val="005D3A74"/>
    <w:rsid w:val="005D48A4"/>
    <w:rsid w:val="005D6314"/>
    <w:rsid w:val="005E291B"/>
    <w:rsid w:val="005E331D"/>
    <w:rsid w:val="005E5A3F"/>
    <w:rsid w:val="005E5B78"/>
    <w:rsid w:val="005E5E28"/>
    <w:rsid w:val="005E6036"/>
    <w:rsid w:val="005E72B2"/>
    <w:rsid w:val="005F0CBD"/>
    <w:rsid w:val="005F62C2"/>
    <w:rsid w:val="005F641D"/>
    <w:rsid w:val="0061065C"/>
    <w:rsid w:val="0061409F"/>
    <w:rsid w:val="00615779"/>
    <w:rsid w:val="00617B56"/>
    <w:rsid w:val="00620BBA"/>
    <w:rsid w:val="006222FB"/>
    <w:rsid w:val="00625DF2"/>
    <w:rsid w:val="00626E88"/>
    <w:rsid w:val="0063164C"/>
    <w:rsid w:val="006321BA"/>
    <w:rsid w:val="006330B1"/>
    <w:rsid w:val="00643C37"/>
    <w:rsid w:val="00645283"/>
    <w:rsid w:val="00647872"/>
    <w:rsid w:val="00651BB0"/>
    <w:rsid w:val="00652AFC"/>
    <w:rsid w:val="00654415"/>
    <w:rsid w:val="00656A2A"/>
    <w:rsid w:val="00664D58"/>
    <w:rsid w:val="0066539B"/>
    <w:rsid w:val="00667EC4"/>
    <w:rsid w:val="0067217E"/>
    <w:rsid w:val="00675E4A"/>
    <w:rsid w:val="0067624D"/>
    <w:rsid w:val="006762AA"/>
    <w:rsid w:val="00676646"/>
    <w:rsid w:val="0068340B"/>
    <w:rsid w:val="006860D7"/>
    <w:rsid w:val="00691619"/>
    <w:rsid w:val="00691909"/>
    <w:rsid w:val="00693837"/>
    <w:rsid w:val="006A0E5F"/>
    <w:rsid w:val="006A2B38"/>
    <w:rsid w:val="006A5905"/>
    <w:rsid w:val="006A70AF"/>
    <w:rsid w:val="006A7873"/>
    <w:rsid w:val="006B141B"/>
    <w:rsid w:val="006B334E"/>
    <w:rsid w:val="006B3757"/>
    <w:rsid w:val="006B3DA3"/>
    <w:rsid w:val="006B6A1D"/>
    <w:rsid w:val="006C1486"/>
    <w:rsid w:val="006C15F3"/>
    <w:rsid w:val="006C3BE3"/>
    <w:rsid w:val="006C52F6"/>
    <w:rsid w:val="006D03E3"/>
    <w:rsid w:val="006D229A"/>
    <w:rsid w:val="006E57F3"/>
    <w:rsid w:val="006E7114"/>
    <w:rsid w:val="006F1BE9"/>
    <w:rsid w:val="006F2CEA"/>
    <w:rsid w:val="006F38FA"/>
    <w:rsid w:val="006F607C"/>
    <w:rsid w:val="006F79C2"/>
    <w:rsid w:val="00702DD6"/>
    <w:rsid w:val="007037ED"/>
    <w:rsid w:val="007058A1"/>
    <w:rsid w:val="00706CA0"/>
    <w:rsid w:val="007114D0"/>
    <w:rsid w:val="00713A6C"/>
    <w:rsid w:val="007154BA"/>
    <w:rsid w:val="0071773F"/>
    <w:rsid w:val="00725A26"/>
    <w:rsid w:val="00727B47"/>
    <w:rsid w:val="00732A63"/>
    <w:rsid w:val="007333C6"/>
    <w:rsid w:val="00734FB2"/>
    <w:rsid w:val="00735126"/>
    <w:rsid w:val="007358ED"/>
    <w:rsid w:val="00743CEB"/>
    <w:rsid w:val="007447E2"/>
    <w:rsid w:val="00744BD0"/>
    <w:rsid w:val="007467F4"/>
    <w:rsid w:val="00746833"/>
    <w:rsid w:val="007519AB"/>
    <w:rsid w:val="0075213A"/>
    <w:rsid w:val="00752523"/>
    <w:rsid w:val="007529EA"/>
    <w:rsid w:val="0075571F"/>
    <w:rsid w:val="00755CC0"/>
    <w:rsid w:val="0075655A"/>
    <w:rsid w:val="00756E48"/>
    <w:rsid w:val="007649D6"/>
    <w:rsid w:val="00771B0F"/>
    <w:rsid w:val="007734CE"/>
    <w:rsid w:val="00773C98"/>
    <w:rsid w:val="00773CF9"/>
    <w:rsid w:val="00776A83"/>
    <w:rsid w:val="00777401"/>
    <w:rsid w:val="007854B2"/>
    <w:rsid w:val="007861F6"/>
    <w:rsid w:val="00787758"/>
    <w:rsid w:val="00796B26"/>
    <w:rsid w:val="0079781C"/>
    <w:rsid w:val="007A0A1F"/>
    <w:rsid w:val="007A0AE1"/>
    <w:rsid w:val="007A0C4D"/>
    <w:rsid w:val="007A2FE0"/>
    <w:rsid w:val="007A409B"/>
    <w:rsid w:val="007B167B"/>
    <w:rsid w:val="007B33DC"/>
    <w:rsid w:val="007B3DBB"/>
    <w:rsid w:val="007B55D5"/>
    <w:rsid w:val="007B60FC"/>
    <w:rsid w:val="007B6446"/>
    <w:rsid w:val="007B66F6"/>
    <w:rsid w:val="007B7E91"/>
    <w:rsid w:val="007C01B7"/>
    <w:rsid w:val="007C1805"/>
    <w:rsid w:val="007C2150"/>
    <w:rsid w:val="007C5ACD"/>
    <w:rsid w:val="007C7587"/>
    <w:rsid w:val="007D5A7A"/>
    <w:rsid w:val="007D6A64"/>
    <w:rsid w:val="007E0A78"/>
    <w:rsid w:val="007E0AC9"/>
    <w:rsid w:val="007E0E75"/>
    <w:rsid w:val="007E0E90"/>
    <w:rsid w:val="007E1151"/>
    <w:rsid w:val="007E1256"/>
    <w:rsid w:val="007E5C03"/>
    <w:rsid w:val="007E62ED"/>
    <w:rsid w:val="007E75EC"/>
    <w:rsid w:val="007E7BEE"/>
    <w:rsid w:val="007F0214"/>
    <w:rsid w:val="007F046D"/>
    <w:rsid w:val="008001E7"/>
    <w:rsid w:val="008005B2"/>
    <w:rsid w:val="008009EC"/>
    <w:rsid w:val="00800D68"/>
    <w:rsid w:val="0080222F"/>
    <w:rsid w:val="00806312"/>
    <w:rsid w:val="00807C42"/>
    <w:rsid w:val="008118E6"/>
    <w:rsid w:val="00812036"/>
    <w:rsid w:val="00812BAB"/>
    <w:rsid w:val="00814D53"/>
    <w:rsid w:val="00824AB4"/>
    <w:rsid w:val="008254AD"/>
    <w:rsid w:val="00825AF9"/>
    <w:rsid w:val="00826A29"/>
    <w:rsid w:val="0082776A"/>
    <w:rsid w:val="00827DB7"/>
    <w:rsid w:val="008310D7"/>
    <w:rsid w:val="0083301F"/>
    <w:rsid w:val="008343BA"/>
    <w:rsid w:val="00834809"/>
    <w:rsid w:val="00834848"/>
    <w:rsid w:val="00835FB3"/>
    <w:rsid w:val="008362FA"/>
    <w:rsid w:val="00840F68"/>
    <w:rsid w:val="0084166C"/>
    <w:rsid w:val="00841827"/>
    <w:rsid w:val="00851396"/>
    <w:rsid w:val="00851B5D"/>
    <w:rsid w:val="00853E65"/>
    <w:rsid w:val="00855C8A"/>
    <w:rsid w:val="008606B7"/>
    <w:rsid w:val="00862A4F"/>
    <w:rsid w:val="00862BEC"/>
    <w:rsid w:val="008654AD"/>
    <w:rsid w:val="00867B1E"/>
    <w:rsid w:val="00874BC0"/>
    <w:rsid w:val="00876553"/>
    <w:rsid w:val="0087787E"/>
    <w:rsid w:val="008823BD"/>
    <w:rsid w:val="00885C91"/>
    <w:rsid w:val="00891C9E"/>
    <w:rsid w:val="008972FB"/>
    <w:rsid w:val="0089750A"/>
    <w:rsid w:val="0089753D"/>
    <w:rsid w:val="00897784"/>
    <w:rsid w:val="008A11A0"/>
    <w:rsid w:val="008A2D0A"/>
    <w:rsid w:val="008A5370"/>
    <w:rsid w:val="008A5692"/>
    <w:rsid w:val="008A660D"/>
    <w:rsid w:val="008A71D6"/>
    <w:rsid w:val="008B0159"/>
    <w:rsid w:val="008B27AE"/>
    <w:rsid w:val="008B390F"/>
    <w:rsid w:val="008B503D"/>
    <w:rsid w:val="008B7AD2"/>
    <w:rsid w:val="008C5BE8"/>
    <w:rsid w:val="008D5F10"/>
    <w:rsid w:val="008D68DA"/>
    <w:rsid w:val="008D7586"/>
    <w:rsid w:val="008E0F32"/>
    <w:rsid w:val="008E31BF"/>
    <w:rsid w:val="008E3F5E"/>
    <w:rsid w:val="008E4289"/>
    <w:rsid w:val="008F0686"/>
    <w:rsid w:val="008F0982"/>
    <w:rsid w:val="008F3755"/>
    <w:rsid w:val="008F5B05"/>
    <w:rsid w:val="008F7141"/>
    <w:rsid w:val="0090052D"/>
    <w:rsid w:val="00900B73"/>
    <w:rsid w:val="00901437"/>
    <w:rsid w:val="009034A8"/>
    <w:rsid w:val="009041E1"/>
    <w:rsid w:val="009043CA"/>
    <w:rsid w:val="00904EA5"/>
    <w:rsid w:val="009063E8"/>
    <w:rsid w:val="009066BD"/>
    <w:rsid w:val="00912BCB"/>
    <w:rsid w:val="00916B4F"/>
    <w:rsid w:val="009201C2"/>
    <w:rsid w:val="00921E63"/>
    <w:rsid w:val="00925065"/>
    <w:rsid w:val="0092530E"/>
    <w:rsid w:val="00925C7F"/>
    <w:rsid w:val="009261C6"/>
    <w:rsid w:val="0092669E"/>
    <w:rsid w:val="009273C1"/>
    <w:rsid w:val="00943FD8"/>
    <w:rsid w:val="00947BCA"/>
    <w:rsid w:val="00953510"/>
    <w:rsid w:val="009543CE"/>
    <w:rsid w:val="009567CF"/>
    <w:rsid w:val="0096173C"/>
    <w:rsid w:val="00962ABD"/>
    <w:rsid w:val="009643E7"/>
    <w:rsid w:val="00964463"/>
    <w:rsid w:val="00964E96"/>
    <w:rsid w:val="00965D1E"/>
    <w:rsid w:val="00966294"/>
    <w:rsid w:val="009674A7"/>
    <w:rsid w:val="00970129"/>
    <w:rsid w:val="00970685"/>
    <w:rsid w:val="0097225D"/>
    <w:rsid w:val="009728A6"/>
    <w:rsid w:val="00972D99"/>
    <w:rsid w:val="00982266"/>
    <w:rsid w:val="009839F2"/>
    <w:rsid w:val="00984404"/>
    <w:rsid w:val="009846BD"/>
    <w:rsid w:val="00986E83"/>
    <w:rsid w:val="00986FDC"/>
    <w:rsid w:val="0099456F"/>
    <w:rsid w:val="00995BB1"/>
    <w:rsid w:val="00996A1B"/>
    <w:rsid w:val="00997DB7"/>
    <w:rsid w:val="009A007A"/>
    <w:rsid w:val="009A1005"/>
    <w:rsid w:val="009A371C"/>
    <w:rsid w:val="009A4E24"/>
    <w:rsid w:val="009A545A"/>
    <w:rsid w:val="009B08F8"/>
    <w:rsid w:val="009B30FD"/>
    <w:rsid w:val="009B3B66"/>
    <w:rsid w:val="009B465F"/>
    <w:rsid w:val="009B770A"/>
    <w:rsid w:val="009B7E85"/>
    <w:rsid w:val="009C043E"/>
    <w:rsid w:val="009C244C"/>
    <w:rsid w:val="009C36DE"/>
    <w:rsid w:val="009D0D37"/>
    <w:rsid w:val="009D6F09"/>
    <w:rsid w:val="009D7F4A"/>
    <w:rsid w:val="009E06E5"/>
    <w:rsid w:val="009E20F2"/>
    <w:rsid w:val="009E4DD4"/>
    <w:rsid w:val="009E5E35"/>
    <w:rsid w:val="009F1737"/>
    <w:rsid w:val="009F1EE5"/>
    <w:rsid w:val="009F532C"/>
    <w:rsid w:val="009F5883"/>
    <w:rsid w:val="009F76E4"/>
    <w:rsid w:val="00A0029B"/>
    <w:rsid w:val="00A120ED"/>
    <w:rsid w:val="00A1609A"/>
    <w:rsid w:val="00A21433"/>
    <w:rsid w:val="00A228EC"/>
    <w:rsid w:val="00A30DE8"/>
    <w:rsid w:val="00A311CD"/>
    <w:rsid w:val="00A34CE3"/>
    <w:rsid w:val="00A379C0"/>
    <w:rsid w:val="00A40837"/>
    <w:rsid w:val="00A41C26"/>
    <w:rsid w:val="00A4309B"/>
    <w:rsid w:val="00A46824"/>
    <w:rsid w:val="00A56476"/>
    <w:rsid w:val="00A57464"/>
    <w:rsid w:val="00A614C3"/>
    <w:rsid w:val="00A61AB7"/>
    <w:rsid w:val="00A63AD6"/>
    <w:rsid w:val="00A65240"/>
    <w:rsid w:val="00A65E8B"/>
    <w:rsid w:val="00A67B51"/>
    <w:rsid w:val="00A7301B"/>
    <w:rsid w:val="00A732BF"/>
    <w:rsid w:val="00A743A0"/>
    <w:rsid w:val="00A754ED"/>
    <w:rsid w:val="00A76DFB"/>
    <w:rsid w:val="00A77C12"/>
    <w:rsid w:val="00A8110C"/>
    <w:rsid w:val="00A813AB"/>
    <w:rsid w:val="00A82AD2"/>
    <w:rsid w:val="00A847CF"/>
    <w:rsid w:val="00A8538B"/>
    <w:rsid w:val="00A90671"/>
    <w:rsid w:val="00A97C88"/>
    <w:rsid w:val="00AA01D0"/>
    <w:rsid w:val="00AA0352"/>
    <w:rsid w:val="00AA1CE6"/>
    <w:rsid w:val="00AA280F"/>
    <w:rsid w:val="00AA2D15"/>
    <w:rsid w:val="00AA3B3F"/>
    <w:rsid w:val="00AA55B8"/>
    <w:rsid w:val="00AA5DE3"/>
    <w:rsid w:val="00AA7E7B"/>
    <w:rsid w:val="00AB025E"/>
    <w:rsid w:val="00AB399B"/>
    <w:rsid w:val="00AB4006"/>
    <w:rsid w:val="00AB4B04"/>
    <w:rsid w:val="00AB7BBA"/>
    <w:rsid w:val="00AC1448"/>
    <w:rsid w:val="00AC26D9"/>
    <w:rsid w:val="00AC746A"/>
    <w:rsid w:val="00AD011E"/>
    <w:rsid w:val="00AD3985"/>
    <w:rsid w:val="00AD72C3"/>
    <w:rsid w:val="00AD7F0A"/>
    <w:rsid w:val="00AE4ADE"/>
    <w:rsid w:val="00AE4EB4"/>
    <w:rsid w:val="00AE5856"/>
    <w:rsid w:val="00AE5B0A"/>
    <w:rsid w:val="00AF07AB"/>
    <w:rsid w:val="00AF3F0E"/>
    <w:rsid w:val="00AF5A9D"/>
    <w:rsid w:val="00B00E21"/>
    <w:rsid w:val="00B02308"/>
    <w:rsid w:val="00B03F1C"/>
    <w:rsid w:val="00B06438"/>
    <w:rsid w:val="00B17CE0"/>
    <w:rsid w:val="00B24DDB"/>
    <w:rsid w:val="00B27C07"/>
    <w:rsid w:val="00B30781"/>
    <w:rsid w:val="00B3195D"/>
    <w:rsid w:val="00B32EAE"/>
    <w:rsid w:val="00B33592"/>
    <w:rsid w:val="00B40C53"/>
    <w:rsid w:val="00B4173C"/>
    <w:rsid w:val="00B4360E"/>
    <w:rsid w:val="00B513ED"/>
    <w:rsid w:val="00B5559F"/>
    <w:rsid w:val="00B56159"/>
    <w:rsid w:val="00B61315"/>
    <w:rsid w:val="00B64568"/>
    <w:rsid w:val="00B64A5F"/>
    <w:rsid w:val="00B650B8"/>
    <w:rsid w:val="00B6711D"/>
    <w:rsid w:val="00B672C4"/>
    <w:rsid w:val="00B71160"/>
    <w:rsid w:val="00B73CAD"/>
    <w:rsid w:val="00B74229"/>
    <w:rsid w:val="00B74D3F"/>
    <w:rsid w:val="00B762FC"/>
    <w:rsid w:val="00B770D8"/>
    <w:rsid w:val="00B83011"/>
    <w:rsid w:val="00B855AF"/>
    <w:rsid w:val="00B87AD1"/>
    <w:rsid w:val="00B93DF7"/>
    <w:rsid w:val="00B94647"/>
    <w:rsid w:val="00B947FB"/>
    <w:rsid w:val="00B972FB"/>
    <w:rsid w:val="00B97AEC"/>
    <w:rsid w:val="00BA11C9"/>
    <w:rsid w:val="00BA1888"/>
    <w:rsid w:val="00BA286B"/>
    <w:rsid w:val="00BA3E08"/>
    <w:rsid w:val="00BA449E"/>
    <w:rsid w:val="00BA50F5"/>
    <w:rsid w:val="00BB08F4"/>
    <w:rsid w:val="00BB118F"/>
    <w:rsid w:val="00BB5D6A"/>
    <w:rsid w:val="00BB7035"/>
    <w:rsid w:val="00BC2606"/>
    <w:rsid w:val="00BC2857"/>
    <w:rsid w:val="00BC3056"/>
    <w:rsid w:val="00BC4BE6"/>
    <w:rsid w:val="00BC547E"/>
    <w:rsid w:val="00BC5875"/>
    <w:rsid w:val="00BD25EC"/>
    <w:rsid w:val="00BD2B9C"/>
    <w:rsid w:val="00BD3EE6"/>
    <w:rsid w:val="00BD5FAA"/>
    <w:rsid w:val="00BE029D"/>
    <w:rsid w:val="00BE0A99"/>
    <w:rsid w:val="00BE48F2"/>
    <w:rsid w:val="00C00ED2"/>
    <w:rsid w:val="00C019E9"/>
    <w:rsid w:val="00C070FC"/>
    <w:rsid w:val="00C10057"/>
    <w:rsid w:val="00C129D1"/>
    <w:rsid w:val="00C130DA"/>
    <w:rsid w:val="00C13825"/>
    <w:rsid w:val="00C145BD"/>
    <w:rsid w:val="00C17481"/>
    <w:rsid w:val="00C2206D"/>
    <w:rsid w:val="00C22622"/>
    <w:rsid w:val="00C232BF"/>
    <w:rsid w:val="00C235E0"/>
    <w:rsid w:val="00C24EE7"/>
    <w:rsid w:val="00C25BA1"/>
    <w:rsid w:val="00C31CF8"/>
    <w:rsid w:val="00C35EA9"/>
    <w:rsid w:val="00C40E7E"/>
    <w:rsid w:val="00C43BB5"/>
    <w:rsid w:val="00C47CEC"/>
    <w:rsid w:val="00C5322E"/>
    <w:rsid w:val="00C5498C"/>
    <w:rsid w:val="00C559AD"/>
    <w:rsid w:val="00C55D70"/>
    <w:rsid w:val="00C560B0"/>
    <w:rsid w:val="00C565E4"/>
    <w:rsid w:val="00C60BAF"/>
    <w:rsid w:val="00C62880"/>
    <w:rsid w:val="00C62D7B"/>
    <w:rsid w:val="00C634F6"/>
    <w:rsid w:val="00C64942"/>
    <w:rsid w:val="00C65716"/>
    <w:rsid w:val="00C65B6C"/>
    <w:rsid w:val="00C6754C"/>
    <w:rsid w:val="00C728D8"/>
    <w:rsid w:val="00C74D61"/>
    <w:rsid w:val="00C77EAB"/>
    <w:rsid w:val="00C80214"/>
    <w:rsid w:val="00C80657"/>
    <w:rsid w:val="00C82AC0"/>
    <w:rsid w:val="00C83884"/>
    <w:rsid w:val="00C84541"/>
    <w:rsid w:val="00C84E99"/>
    <w:rsid w:val="00C92225"/>
    <w:rsid w:val="00C97976"/>
    <w:rsid w:val="00CA1A3C"/>
    <w:rsid w:val="00CA3274"/>
    <w:rsid w:val="00CA4F28"/>
    <w:rsid w:val="00CA6D84"/>
    <w:rsid w:val="00CB27F0"/>
    <w:rsid w:val="00CB3D2C"/>
    <w:rsid w:val="00CB4973"/>
    <w:rsid w:val="00CB55BA"/>
    <w:rsid w:val="00CB7506"/>
    <w:rsid w:val="00CB78D8"/>
    <w:rsid w:val="00CC2260"/>
    <w:rsid w:val="00CC2B38"/>
    <w:rsid w:val="00CC609C"/>
    <w:rsid w:val="00CC63DE"/>
    <w:rsid w:val="00CD1219"/>
    <w:rsid w:val="00CD3549"/>
    <w:rsid w:val="00CD369A"/>
    <w:rsid w:val="00CD3DD6"/>
    <w:rsid w:val="00CD5718"/>
    <w:rsid w:val="00CD5794"/>
    <w:rsid w:val="00CD6D14"/>
    <w:rsid w:val="00CD77C3"/>
    <w:rsid w:val="00CD7D85"/>
    <w:rsid w:val="00CE48D8"/>
    <w:rsid w:val="00CE6A97"/>
    <w:rsid w:val="00CF00E3"/>
    <w:rsid w:val="00CF331D"/>
    <w:rsid w:val="00CF3D32"/>
    <w:rsid w:val="00CF4DEC"/>
    <w:rsid w:val="00CF751D"/>
    <w:rsid w:val="00D0015C"/>
    <w:rsid w:val="00D05EAF"/>
    <w:rsid w:val="00D12810"/>
    <w:rsid w:val="00D167ED"/>
    <w:rsid w:val="00D2088A"/>
    <w:rsid w:val="00D21C40"/>
    <w:rsid w:val="00D2235D"/>
    <w:rsid w:val="00D24FEF"/>
    <w:rsid w:val="00D25460"/>
    <w:rsid w:val="00D27536"/>
    <w:rsid w:val="00D30803"/>
    <w:rsid w:val="00D333FE"/>
    <w:rsid w:val="00D415F4"/>
    <w:rsid w:val="00D441D1"/>
    <w:rsid w:val="00D4638B"/>
    <w:rsid w:val="00D47586"/>
    <w:rsid w:val="00D52853"/>
    <w:rsid w:val="00D5560A"/>
    <w:rsid w:val="00D55C9F"/>
    <w:rsid w:val="00D56736"/>
    <w:rsid w:val="00D5718F"/>
    <w:rsid w:val="00D60C0A"/>
    <w:rsid w:val="00D621FB"/>
    <w:rsid w:val="00D6552D"/>
    <w:rsid w:val="00D65A28"/>
    <w:rsid w:val="00D70898"/>
    <w:rsid w:val="00D73B9A"/>
    <w:rsid w:val="00D73EE2"/>
    <w:rsid w:val="00D741C7"/>
    <w:rsid w:val="00D7555E"/>
    <w:rsid w:val="00D75B59"/>
    <w:rsid w:val="00D75D71"/>
    <w:rsid w:val="00D83017"/>
    <w:rsid w:val="00D846D9"/>
    <w:rsid w:val="00D871E3"/>
    <w:rsid w:val="00D90188"/>
    <w:rsid w:val="00D918F5"/>
    <w:rsid w:val="00D94C6B"/>
    <w:rsid w:val="00D953DB"/>
    <w:rsid w:val="00D97CD2"/>
    <w:rsid w:val="00DA4FCF"/>
    <w:rsid w:val="00DA6304"/>
    <w:rsid w:val="00DA76FF"/>
    <w:rsid w:val="00DB04A3"/>
    <w:rsid w:val="00DB70C1"/>
    <w:rsid w:val="00DC1FEE"/>
    <w:rsid w:val="00DC23F1"/>
    <w:rsid w:val="00DC69CF"/>
    <w:rsid w:val="00DC7553"/>
    <w:rsid w:val="00DD11C9"/>
    <w:rsid w:val="00DD334A"/>
    <w:rsid w:val="00DD41BA"/>
    <w:rsid w:val="00DD42E2"/>
    <w:rsid w:val="00DD4686"/>
    <w:rsid w:val="00DD4BDC"/>
    <w:rsid w:val="00DD5422"/>
    <w:rsid w:val="00DE4F81"/>
    <w:rsid w:val="00DE5480"/>
    <w:rsid w:val="00DE699E"/>
    <w:rsid w:val="00DE69B5"/>
    <w:rsid w:val="00DF3F53"/>
    <w:rsid w:val="00DF481D"/>
    <w:rsid w:val="00DF58F8"/>
    <w:rsid w:val="00DF5B0C"/>
    <w:rsid w:val="00DF6095"/>
    <w:rsid w:val="00DF6451"/>
    <w:rsid w:val="00DF68C1"/>
    <w:rsid w:val="00DF6B60"/>
    <w:rsid w:val="00E01ECE"/>
    <w:rsid w:val="00E0462A"/>
    <w:rsid w:val="00E21239"/>
    <w:rsid w:val="00E22847"/>
    <w:rsid w:val="00E24B66"/>
    <w:rsid w:val="00E33820"/>
    <w:rsid w:val="00E34F21"/>
    <w:rsid w:val="00E365FB"/>
    <w:rsid w:val="00E376F9"/>
    <w:rsid w:val="00E37D9F"/>
    <w:rsid w:val="00E40A30"/>
    <w:rsid w:val="00E42FDC"/>
    <w:rsid w:val="00E47510"/>
    <w:rsid w:val="00E509BF"/>
    <w:rsid w:val="00E53787"/>
    <w:rsid w:val="00E55774"/>
    <w:rsid w:val="00E57340"/>
    <w:rsid w:val="00E60E06"/>
    <w:rsid w:val="00E620B9"/>
    <w:rsid w:val="00E658FB"/>
    <w:rsid w:val="00E67E45"/>
    <w:rsid w:val="00E72191"/>
    <w:rsid w:val="00E7416A"/>
    <w:rsid w:val="00E7555F"/>
    <w:rsid w:val="00E82905"/>
    <w:rsid w:val="00E84BC1"/>
    <w:rsid w:val="00E84E80"/>
    <w:rsid w:val="00E85D68"/>
    <w:rsid w:val="00E86BC7"/>
    <w:rsid w:val="00E9337F"/>
    <w:rsid w:val="00E960CB"/>
    <w:rsid w:val="00EA034F"/>
    <w:rsid w:val="00EA1045"/>
    <w:rsid w:val="00EA15A5"/>
    <w:rsid w:val="00EA3134"/>
    <w:rsid w:val="00EA6F4B"/>
    <w:rsid w:val="00EA7EAB"/>
    <w:rsid w:val="00EB0B7A"/>
    <w:rsid w:val="00EB10C9"/>
    <w:rsid w:val="00EC1522"/>
    <w:rsid w:val="00EC283F"/>
    <w:rsid w:val="00EC5ACA"/>
    <w:rsid w:val="00EC681D"/>
    <w:rsid w:val="00ED367D"/>
    <w:rsid w:val="00ED5A50"/>
    <w:rsid w:val="00EE4371"/>
    <w:rsid w:val="00EE533F"/>
    <w:rsid w:val="00EE5E3D"/>
    <w:rsid w:val="00EE7EEC"/>
    <w:rsid w:val="00EF027D"/>
    <w:rsid w:val="00EF075B"/>
    <w:rsid w:val="00EF0B5D"/>
    <w:rsid w:val="00EF1D93"/>
    <w:rsid w:val="00EF7B66"/>
    <w:rsid w:val="00F01695"/>
    <w:rsid w:val="00F022DD"/>
    <w:rsid w:val="00F04FF3"/>
    <w:rsid w:val="00F056FB"/>
    <w:rsid w:val="00F1700F"/>
    <w:rsid w:val="00F21CB2"/>
    <w:rsid w:val="00F223DB"/>
    <w:rsid w:val="00F223F8"/>
    <w:rsid w:val="00F25539"/>
    <w:rsid w:val="00F25D79"/>
    <w:rsid w:val="00F27F8D"/>
    <w:rsid w:val="00F300BA"/>
    <w:rsid w:val="00F31CB5"/>
    <w:rsid w:val="00F344EC"/>
    <w:rsid w:val="00F34FF3"/>
    <w:rsid w:val="00F36518"/>
    <w:rsid w:val="00F3666A"/>
    <w:rsid w:val="00F37505"/>
    <w:rsid w:val="00F41995"/>
    <w:rsid w:val="00F41E7F"/>
    <w:rsid w:val="00F44320"/>
    <w:rsid w:val="00F45932"/>
    <w:rsid w:val="00F45E42"/>
    <w:rsid w:val="00F4622C"/>
    <w:rsid w:val="00F501CD"/>
    <w:rsid w:val="00F50C6F"/>
    <w:rsid w:val="00F54553"/>
    <w:rsid w:val="00F5580C"/>
    <w:rsid w:val="00F61DA5"/>
    <w:rsid w:val="00F620BB"/>
    <w:rsid w:val="00F626D8"/>
    <w:rsid w:val="00F62DFD"/>
    <w:rsid w:val="00F66772"/>
    <w:rsid w:val="00F70EB2"/>
    <w:rsid w:val="00F70F46"/>
    <w:rsid w:val="00F710B2"/>
    <w:rsid w:val="00F809DE"/>
    <w:rsid w:val="00F83A21"/>
    <w:rsid w:val="00F84F59"/>
    <w:rsid w:val="00F9247C"/>
    <w:rsid w:val="00F93FEB"/>
    <w:rsid w:val="00F941DF"/>
    <w:rsid w:val="00F97DC5"/>
    <w:rsid w:val="00FA2AE5"/>
    <w:rsid w:val="00FA5069"/>
    <w:rsid w:val="00FA61B9"/>
    <w:rsid w:val="00FB06FA"/>
    <w:rsid w:val="00FB2B92"/>
    <w:rsid w:val="00FB4B7F"/>
    <w:rsid w:val="00FB596B"/>
    <w:rsid w:val="00FB5D95"/>
    <w:rsid w:val="00FC3D90"/>
    <w:rsid w:val="00FD097D"/>
    <w:rsid w:val="00FD0AFA"/>
    <w:rsid w:val="00FD0F8D"/>
    <w:rsid w:val="00FD73E4"/>
    <w:rsid w:val="00FE1379"/>
    <w:rsid w:val="00FE3E13"/>
    <w:rsid w:val="00FE6A0F"/>
    <w:rsid w:val="00FF4260"/>
    <w:rsid w:val="00FF7747"/>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1058"/>
  <w15:chartTrackingRefBased/>
  <w15:docId w15:val="{AF5C46E5-F36B-45C5-B85C-8F41EFC1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4D"/>
    <w:pPr>
      <w:spacing w:line="48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055D0"/>
    <w:pPr>
      <w:keepNext/>
      <w:keepLines/>
      <w:spacing w:before="240" w:after="0"/>
      <w:outlineLvl w:val="0"/>
    </w:pPr>
    <w:rPr>
      <w:rFonts w:eastAsiaTheme="majorEastAsia" w:cstheme="majorBidi"/>
      <w:b/>
      <w:szCs w:val="24"/>
    </w:rPr>
  </w:style>
  <w:style w:type="paragraph" w:styleId="Heading2">
    <w:name w:val="heading 2"/>
    <w:basedOn w:val="Normal"/>
    <w:next w:val="Normal"/>
    <w:link w:val="Heading2Char"/>
    <w:autoRedefine/>
    <w:uiPriority w:val="9"/>
    <w:unhideWhenUsed/>
    <w:qFormat/>
    <w:rsid w:val="002E7B7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E0B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5D0"/>
    <w:rPr>
      <w:rFonts w:ascii="Times New Roman" w:eastAsiaTheme="majorEastAsia" w:hAnsi="Times New Roman" w:cstheme="majorBidi"/>
      <w:b/>
      <w:sz w:val="24"/>
      <w:szCs w:val="24"/>
    </w:rPr>
  </w:style>
  <w:style w:type="character" w:customStyle="1" w:styleId="Heading2Char">
    <w:name w:val="Heading 2 Char"/>
    <w:basedOn w:val="DefaultParagraphFont"/>
    <w:link w:val="Heading2"/>
    <w:uiPriority w:val="9"/>
    <w:rsid w:val="002E7B7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1E0BC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E0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BC6"/>
    <w:rPr>
      <w:rFonts w:ascii="Segoe UI" w:hAnsi="Segoe UI" w:cs="Segoe UI"/>
      <w:sz w:val="18"/>
      <w:szCs w:val="18"/>
    </w:rPr>
  </w:style>
  <w:style w:type="paragraph" w:styleId="ListParagraph">
    <w:name w:val="List Paragraph"/>
    <w:basedOn w:val="Normal"/>
    <w:link w:val="ListParagraphChar"/>
    <w:uiPriority w:val="34"/>
    <w:qFormat/>
    <w:rsid w:val="001E0BC6"/>
    <w:pPr>
      <w:ind w:left="720"/>
      <w:contextualSpacing/>
    </w:pPr>
  </w:style>
  <w:style w:type="paragraph" w:styleId="NormalWeb">
    <w:name w:val="Normal (Web)"/>
    <w:basedOn w:val="Normal"/>
    <w:uiPriority w:val="99"/>
    <w:semiHidden/>
    <w:unhideWhenUsed/>
    <w:rsid w:val="001E0BC6"/>
    <w:pPr>
      <w:spacing w:before="100" w:beforeAutospacing="1" w:after="100" w:afterAutospacing="1" w:line="240" w:lineRule="auto"/>
      <w:jc w:val="left"/>
    </w:pPr>
    <w:rPr>
      <w:rFonts w:eastAsia="Times New Roman" w:cs="Times New Roman"/>
      <w:szCs w:val="24"/>
    </w:rPr>
  </w:style>
  <w:style w:type="character" w:customStyle="1" w:styleId="documentpreview">
    <w:name w:val="document__preview"/>
    <w:basedOn w:val="DefaultParagraphFont"/>
    <w:rsid w:val="001E0BC6"/>
  </w:style>
  <w:style w:type="character" w:styleId="Hyperlink">
    <w:name w:val="Hyperlink"/>
    <w:basedOn w:val="DefaultParagraphFont"/>
    <w:uiPriority w:val="99"/>
    <w:unhideWhenUsed/>
    <w:rsid w:val="001E0BC6"/>
    <w:rPr>
      <w:color w:val="0000FF"/>
      <w:u w:val="single"/>
    </w:rPr>
  </w:style>
  <w:style w:type="character" w:customStyle="1" w:styleId="fs3">
    <w:name w:val="fs3"/>
    <w:basedOn w:val="DefaultParagraphFont"/>
    <w:rsid w:val="001E0BC6"/>
  </w:style>
  <w:style w:type="character" w:customStyle="1" w:styleId="ls27">
    <w:name w:val="ls27"/>
    <w:basedOn w:val="DefaultParagraphFont"/>
    <w:rsid w:val="001E0BC6"/>
  </w:style>
  <w:style w:type="character" w:styleId="HTMLCite">
    <w:name w:val="HTML Cite"/>
    <w:basedOn w:val="DefaultParagraphFont"/>
    <w:uiPriority w:val="99"/>
    <w:semiHidden/>
    <w:unhideWhenUsed/>
    <w:rsid w:val="001E0BC6"/>
    <w:rPr>
      <w:rFonts w:cs="Times New Roman"/>
      <w:i/>
      <w:iCs/>
    </w:rPr>
  </w:style>
  <w:style w:type="character" w:customStyle="1" w:styleId="ListParagraphChar">
    <w:name w:val="List Paragraph Char"/>
    <w:link w:val="ListParagraph"/>
    <w:uiPriority w:val="34"/>
    <w:locked/>
    <w:rsid w:val="001E0BC6"/>
    <w:rPr>
      <w:rFonts w:ascii="Times New Roman" w:hAnsi="Times New Roman"/>
      <w:sz w:val="24"/>
    </w:rPr>
  </w:style>
  <w:style w:type="character" w:customStyle="1" w:styleId="ls36">
    <w:name w:val="ls36"/>
    <w:basedOn w:val="DefaultParagraphFont"/>
    <w:rsid w:val="001E0BC6"/>
  </w:style>
  <w:style w:type="paragraph" w:customStyle="1" w:styleId="ListParagraph1">
    <w:name w:val="List Paragraph1"/>
    <w:basedOn w:val="Normal"/>
    <w:rsid w:val="001E0BC6"/>
    <w:pPr>
      <w:spacing w:line="360" w:lineRule="auto"/>
      <w:ind w:left="720"/>
      <w:contextualSpacing/>
    </w:pPr>
    <w:rPr>
      <w:rFonts w:ascii="Garamond" w:eastAsia="Times New Roman" w:hAnsi="Garamond" w:cs="Times New Roman"/>
    </w:rPr>
  </w:style>
  <w:style w:type="paragraph" w:customStyle="1" w:styleId="Default">
    <w:name w:val="Default"/>
    <w:qFormat/>
    <w:rsid w:val="001E0B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rsid w:val="001E0BC6"/>
    <w:rPr>
      <w:rFonts w:cs="Times New Roman"/>
    </w:rPr>
  </w:style>
  <w:style w:type="paragraph" w:styleId="Header">
    <w:name w:val="header"/>
    <w:basedOn w:val="Normal"/>
    <w:link w:val="HeaderChar"/>
    <w:uiPriority w:val="99"/>
    <w:unhideWhenUsed/>
    <w:rsid w:val="001E0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C6"/>
    <w:rPr>
      <w:rFonts w:ascii="Times New Roman" w:hAnsi="Times New Roman"/>
      <w:sz w:val="24"/>
    </w:rPr>
  </w:style>
  <w:style w:type="paragraph" w:styleId="Footer">
    <w:name w:val="footer"/>
    <w:basedOn w:val="Normal"/>
    <w:link w:val="FooterChar"/>
    <w:uiPriority w:val="99"/>
    <w:unhideWhenUsed/>
    <w:rsid w:val="001E0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C6"/>
    <w:rPr>
      <w:rFonts w:ascii="Times New Roman" w:hAnsi="Times New Roman"/>
      <w:sz w:val="24"/>
    </w:rPr>
  </w:style>
  <w:style w:type="paragraph" w:styleId="TOCHeading">
    <w:name w:val="TOC Heading"/>
    <w:basedOn w:val="Heading1"/>
    <w:next w:val="Normal"/>
    <w:uiPriority w:val="39"/>
    <w:unhideWhenUsed/>
    <w:qFormat/>
    <w:rsid w:val="001E0BC6"/>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71E70"/>
    <w:pPr>
      <w:tabs>
        <w:tab w:val="right" w:leader="dot" w:pos="9350"/>
      </w:tabs>
      <w:spacing w:after="100"/>
    </w:pPr>
    <w:rPr>
      <w:rFonts w:cs="Times New Roman"/>
      <w:iCs/>
      <w:noProof/>
    </w:rPr>
  </w:style>
  <w:style w:type="paragraph" w:styleId="TOC2">
    <w:name w:val="toc 2"/>
    <w:basedOn w:val="Normal"/>
    <w:next w:val="Normal"/>
    <w:autoRedefine/>
    <w:uiPriority w:val="39"/>
    <w:unhideWhenUsed/>
    <w:rsid w:val="001E0BC6"/>
    <w:pPr>
      <w:spacing w:after="100"/>
      <w:ind w:left="240"/>
    </w:pPr>
  </w:style>
  <w:style w:type="character" w:customStyle="1" w:styleId="markedcontent">
    <w:name w:val="markedcontent"/>
    <w:basedOn w:val="DefaultParagraphFont"/>
    <w:rsid w:val="00160ED2"/>
  </w:style>
  <w:style w:type="character" w:customStyle="1" w:styleId="hgkelc">
    <w:name w:val="hgkelc"/>
    <w:basedOn w:val="DefaultParagraphFont"/>
    <w:rsid w:val="008B0159"/>
  </w:style>
  <w:style w:type="character" w:styleId="Strong">
    <w:name w:val="Strong"/>
    <w:basedOn w:val="DefaultParagraphFont"/>
    <w:uiPriority w:val="22"/>
    <w:qFormat/>
    <w:rsid w:val="003B6568"/>
    <w:rPr>
      <w:b/>
      <w:bCs/>
    </w:rPr>
  </w:style>
  <w:style w:type="character" w:customStyle="1" w:styleId="ref-lnk">
    <w:name w:val="ref-lnk"/>
    <w:basedOn w:val="DefaultParagraphFont"/>
    <w:rsid w:val="00B33592"/>
  </w:style>
  <w:style w:type="paragraph" w:styleId="NoSpacing">
    <w:name w:val="No Spacing"/>
    <w:uiPriority w:val="1"/>
    <w:qFormat/>
    <w:rsid w:val="00BA286B"/>
    <w:pPr>
      <w:spacing w:after="0" w:line="240" w:lineRule="auto"/>
      <w:jc w:val="both"/>
    </w:pPr>
    <w:rPr>
      <w:rFonts w:ascii="Times New Roman" w:hAnsi="Times New Roman"/>
      <w:sz w:val="24"/>
    </w:rPr>
  </w:style>
  <w:style w:type="character" w:customStyle="1" w:styleId="acmaincontent">
    <w:name w:val="ac_main_content"/>
    <w:basedOn w:val="DefaultParagraphFont"/>
    <w:rsid w:val="00F70F46"/>
  </w:style>
  <w:style w:type="character" w:styleId="Emphasis">
    <w:name w:val="Emphasis"/>
    <w:basedOn w:val="DefaultParagraphFont"/>
    <w:uiPriority w:val="20"/>
    <w:qFormat/>
    <w:rsid w:val="00333729"/>
    <w:rPr>
      <w:i/>
      <w:iCs/>
    </w:rPr>
  </w:style>
  <w:style w:type="paragraph" w:styleId="TOC3">
    <w:name w:val="toc 3"/>
    <w:basedOn w:val="Normal"/>
    <w:next w:val="Normal"/>
    <w:autoRedefine/>
    <w:uiPriority w:val="39"/>
    <w:unhideWhenUsed/>
    <w:rsid w:val="00986FDC"/>
    <w:pPr>
      <w:spacing w:after="100" w:line="259"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986FDC"/>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986FDC"/>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986FDC"/>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986FDC"/>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986FDC"/>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986FDC"/>
    <w:pPr>
      <w:spacing w:after="100" w:line="259" w:lineRule="auto"/>
      <w:ind w:left="1760"/>
      <w:jc w:val="left"/>
    </w:pPr>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986FDC"/>
    <w:rPr>
      <w:color w:val="605E5C"/>
      <w:shd w:val="clear" w:color="auto" w:fill="E1DFDD"/>
    </w:rPr>
  </w:style>
  <w:style w:type="character" w:styleId="CommentReference">
    <w:name w:val="annotation reference"/>
    <w:basedOn w:val="DefaultParagraphFont"/>
    <w:uiPriority w:val="99"/>
    <w:semiHidden/>
    <w:unhideWhenUsed/>
    <w:rsid w:val="00EA6F4B"/>
    <w:rPr>
      <w:sz w:val="16"/>
      <w:szCs w:val="16"/>
    </w:rPr>
  </w:style>
  <w:style w:type="paragraph" w:styleId="CommentText">
    <w:name w:val="annotation text"/>
    <w:basedOn w:val="Normal"/>
    <w:link w:val="CommentTextChar"/>
    <w:uiPriority w:val="99"/>
    <w:semiHidden/>
    <w:unhideWhenUsed/>
    <w:rsid w:val="00EA6F4B"/>
    <w:pPr>
      <w:spacing w:line="240" w:lineRule="auto"/>
    </w:pPr>
    <w:rPr>
      <w:sz w:val="20"/>
      <w:szCs w:val="20"/>
    </w:rPr>
  </w:style>
  <w:style w:type="character" w:customStyle="1" w:styleId="CommentTextChar">
    <w:name w:val="Comment Text Char"/>
    <w:basedOn w:val="DefaultParagraphFont"/>
    <w:link w:val="CommentText"/>
    <w:uiPriority w:val="99"/>
    <w:semiHidden/>
    <w:rsid w:val="00EA6F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6F4B"/>
    <w:rPr>
      <w:b/>
      <w:bCs/>
    </w:rPr>
  </w:style>
  <w:style w:type="character" w:customStyle="1" w:styleId="CommentSubjectChar">
    <w:name w:val="Comment Subject Char"/>
    <w:basedOn w:val="CommentTextChar"/>
    <w:link w:val="CommentSubject"/>
    <w:uiPriority w:val="99"/>
    <w:semiHidden/>
    <w:rsid w:val="00EA6F4B"/>
    <w:rPr>
      <w:rFonts w:ascii="Times New Roman" w:hAnsi="Times New Roman"/>
      <w:b/>
      <w:bCs/>
      <w:sz w:val="20"/>
      <w:szCs w:val="20"/>
    </w:rPr>
  </w:style>
  <w:style w:type="character" w:customStyle="1" w:styleId="words">
    <w:name w:val="words"/>
    <w:basedOn w:val="DefaultParagraphFont"/>
    <w:rsid w:val="00D441D1"/>
  </w:style>
  <w:style w:type="paragraph" w:customStyle="1" w:styleId="Pa11">
    <w:name w:val="Pa11"/>
    <w:basedOn w:val="Default"/>
    <w:next w:val="Default"/>
    <w:uiPriority w:val="99"/>
    <w:rsid w:val="007519AB"/>
    <w:pPr>
      <w:spacing w:line="197" w:lineRule="atLeast"/>
    </w:pPr>
    <w:rPr>
      <w:rFonts w:ascii="Minion Pro" w:hAnsi="Minion Pro" w:cstheme="minorBidi"/>
      <w:color w:val="auto"/>
    </w:rPr>
  </w:style>
  <w:style w:type="character" w:styleId="UnresolvedMention">
    <w:name w:val="Unresolved Mention"/>
    <w:basedOn w:val="DefaultParagraphFont"/>
    <w:uiPriority w:val="99"/>
    <w:semiHidden/>
    <w:unhideWhenUsed/>
    <w:rsid w:val="0039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3833">
      <w:bodyDiv w:val="1"/>
      <w:marLeft w:val="0"/>
      <w:marRight w:val="0"/>
      <w:marTop w:val="0"/>
      <w:marBottom w:val="0"/>
      <w:divBdr>
        <w:top w:val="none" w:sz="0" w:space="0" w:color="auto"/>
        <w:left w:val="none" w:sz="0" w:space="0" w:color="auto"/>
        <w:bottom w:val="none" w:sz="0" w:space="0" w:color="auto"/>
        <w:right w:val="none" w:sz="0" w:space="0" w:color="auto"/>
      </w:divBdr>
    </w:div>
    <w:div w:id="419837755">
      <w:bodyDiv w:val="1"/>
      <w:marLeft w:val="0"/>
      <w:marRight w:val="0"/>
      <w:marTop w:val="0"/>
      <w:marBottom w:val="0"/>
      <w:divBdr>
        <w:top w:val="none" w:sz="0" w:space="0" w:color="auto"/>
        <w:left w:val="none" w:sz="0" w:space="0" w:color="auto"/>
        <w:bottom w:val="none" w:sz="0" w:space="0" w:color="auto"/>
        <w:right w:val="none" w:sz="0" w:space="0" w:color="auto"/>
      </w:divBdr>
    </w:div>
    <w:div w:id="434130393">
      <w:bodyDiv w:val="1"/>
      <w:marLeft w:val="0"/>
      <w:marRight w:val="0"/>
      <w:marTop w:val="0"/>
      <w:marBottom w:val="0"/>
      <w:divBdr>
        <w:top w:val="none" w:sz="0" w:space="0" w:color="auto"/>
        <w:left w:val="none" w:sz="0" w:space="0" w:color="auto"/>
        <w:bottom w:val="none" w:sz="0" w:space="0" w:color="auto"/>
        <w:right w:val="none" w:sz="0" w:space="0" w:color="auto"/>
      </w:divBdr>
      <w:divsChild>
        <w:div w:id="142814402">
          <w:marLeft w:val="0"/>
          <w:marRight w:val="0"/>
          <w:marTop w:val="0"/>
          <w:marBottom w:val="0"/>
          <w:divBdr>
            <w:top w:val="none" w:sz="0" w:space="0" w:color="auto"/>
            <w:left w:val="none" w:sz="0" w:space="0" w:color="auto"/>
            <w:bottom w:val="none" w:sz="0" w:space="0" w:color="auto"/>
            <w:right w:val="none" w:sz="0" w:space="0" w:color="auto"/>
          </w:divBdr>
          <w:divsChild>
            <w:div w:id="481043465">
              <w:marLeft w:val="0"/>
              <w:marRight w:val="0"/>
              <w:marTop w:val="0"/>
              <w:marBottom w:val="0"/>
              <w:divBdr>
                <w:top w:val="none" w:sz="0" w:space="0" w:color="auto"/>
                <w:left w:val="none" w:sz="0" w:space="0" w:color="auto"/>
                <w:bottom w:val="none" w:sz="0" w:space="0" w:color="auto"/>
                <w:right w:val="none" w:sz="0" w:space="0" w:color="auto"/>
              </w:divBdr>
            </w:div>
            <w:div w:id="2074619568">
              <w:marLeft w:val="0"/>
              <w:marRight w:val="0"/>
              <w:marTop w:val="0"/>
              <w:marBottom w:val="0"/>
              <w:divBdr>
                <w:top w:val="none" w:sz="0" w:space="0" w:color="auto"/>
                <w:left w:val="none" w:sz="0" w:space="0" w:color="auto"/>
                <w:bottom w:val="none" w:sz="0" w:space="0" w:color="auto"/>
                <w:right w:val="none" w:sz="0" w:space="0" w:color="auto"/>
              </w:divBdr>
            </w:div>
            <w:div w:id="4440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6154">
      <w:bodyDiv w:val="1"/>
      <w:marLeft w:val="0"/>
      <w:marRight w:val="0"/>
      <w:marTop w:val="0"/>
      <w:marBottom w:val="0"/>
      <w:divBdr>
        <w:top w:val="none" w:sz="0" w:space="0" w:color="auto"/>
        <w:left w:val="none" w:sz="0" w:space="0" w:color="auto"/>
        <w:bottom w:val="none" w:sz="0" w:space="0" w:color="auto"/>
        <w:right w:val="none" w:sz="0" w:space="0" w:color="auto"/>
      </w:divBdr>
    </w:div>
    <w:div w:id="931352827">
      <w:bodyDiv w:val="1"/>
      <w:marLeft w:val="0"/>
      <w:marRight w:val="0"/>
      <w:marTop w:val="0"/>
      <w:marBottom w:val="0"/>
      <w:divBdr>
        <w:top w:val="none" w:sz="0" w:space="0" w:color="auto"/>
        <w:left w:val="none" w:sz="0" w:space="0" w:color="auto"/>
        <w:bottom w:val="none" w:sz="0" w:space="0" w:color="auto"/>
        <w:right w:val="none" w:sz="0" w:space="0" w:color="auto"/>
      </w:divBdr>
      <w:divsChild>
        <w:div w:id="578291143">
          <w:marLeft w:val="0"/>
          <w:marRight w:val="0"/>
          <w:marTop w:val="0"/>
          <w:marBottom w:val="0"/>
          <w:divBdr>
            <w:top w:val="none" w:sz="0" w:space="0" w:color="auto"/>
            <w:left w:val="none" w:sz="0" w:space="0" w:color="auto"/>
            <w:bottom w:val="none" w:sz="0" w:space="0" w:color="auto"/>
            <w:right w:val="none" w:sz="0" w:space="0" w:color="auto"/>
          </w:divBdr>
          <w:divsChild>
            <w:div w:id="7300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050">
      <w:bodyDiv w:val="1"/>
      <w:marLeft w:val="0"/>
      <w:marRight w:val="0"/>
      <w:marTop w:val="0"/>
      <w:marBottom w:val="0"/>
      <w:divBdr>
        <w:top w:val="none" w:sz="0" w:space="0" w:color="auto"/>
        <w:left w:val="none" w:sz="0" w:space="0" w:color="auto"/>
        <w:bottom w:val="none" w:sz="0" w:space="0" w:color="auto"/>
        <w:right w:val="none" w:sz="0" w:space="0" w:color="auto"/>
      </w:divBdr>
    </w:div>
    <w:div w:id="1168208924">
      <w:bodyDiv w:val="1"/>
      <w:marLeft w:val="0"/>
      <w:marRight w:val="0"/>
      <w:marTop w:val="0"/>
      <w:marBottom w:val="0"/>
      <w:divBdr>
        <w:top w:val="none" w:sz="0" w:space="0" w:color="auto"/>
        <w:left w:val="none" w:sz="0" w:space="0" w:color="auto"/>
        <w:bottom w:val="none" w:sz="0" w:space="0" w:color="auto"/>
        <w:right w:val="none" w:sz="0" w:space="0" w:color="auto"/>
      </w:divBdr>
      <w:divsChild>
        <w:div w:id="955866454">
          <w:marLeft w:val="0"/>
          <w:marRight w:val="0"/>
          <w:marTop w:val="0"/>
          <w:marBottom w:val="0"/>
          <w:divBdr>
            <w:top w:val="none" w:sz="0" w:space="0" w:color="auto"/>
            <w:left w:val="none" w:sz="0" w:space="0" w:color="auto"/>
            <w:bottom w:val="none" w:sz="0" w:space="0" w:color="auto"/>
            <w:right w:val="none" w:sz="0" w:space="0" w:color="auto"/>
          </w:divBdr>
          <w:divsChild>
            <w:div w:id="4818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1171">
      <w:bodyDiv w:val="1"/>
      <w:marLeft w:val="0"/>
      <w:marRight w:val="0"/>
      <w:marTop w:val="0"/>
      <w:marBottom w:val="0"/>
      <w:divBdr>
        <w:top w:val="none" w:sz="0" w:space="0" w:color="auto"/>
        <w:left w:val="none" w:sz="0" w:space="0" w:color="auto"/>
        <w:bottom w:val="none" w:sz="0" w:space="0" w:color="auto"/>
        <w:right w:val="none" w:sz="0" w:space="0" w:color="auto"/>
      </w:divBdr>
    </w:div>
    <w:div w:id="1711882673">
      <w:bodyDiv w:val="1"/>
      <w:marLeft w:val="0"/>
      <w:marRight w:val="0"/>
      <w:marTop w:val="0"/>
      <w:marBottom w:val="0"/>
      <w:divBdr>
        <w:top w:val="none" w:sz="0" w:space="0" w:color="auto"/>
        <w:left w:val="none" w:sz="0" w:space="0" w:color="auto"/>
        <w:bottom w:val="none" w:sz="0" w:space="0" w:color="auto"/>
        <w:right w:val="none" w:sz="0" w:space="0" w:color="auto"/>
      </w:divBdr>
    </w:div>
    <w:div w:id="2099709420">
      <w:bodyDiv w:val="1"/>
      <w:marLeft w:val="0"/>
      <w:marRight w:val="0"/>
      <w:marTop w:val="0"/>
      <w:marBottom w:val="0"/>
      <w:divBdr>
        <w:top w:val="none" w:sz="0" w:space="0" w:color="auto"/>
        <w:left w:val="none" w:sz="0" w:space="0" w:color="auto"/>
        <w:bottom w:val="none" w:sz="0" w:space="0" w:color="auto"/>
        <w:right w:val="none" w:sz="0" w:space="0" w:color="auto"/>
      </w:divBdr>
    </w:div>
    <w:div w:id="21117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aterford.org/education/how-parent-involvment-leads-to-student-succes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43D6-B1EB-48C2-A785-88CF69D2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102</Pages>
  <Words>20360</Words>
  <Characters>116057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578</cp:revision>
  <cp:lastPrinted>2022-01-30T19:39:00Z</cp:lastPrinted>
  <dcterms:created xsi:type="dcterms:W3CDTF">2021-09-21T09:31:00Z</dcterms:created>
  <dcterms:modified xsi:type="dcterms:W3CDTF">2022-02-04T01:31:00Z</dcterms:modified>
</cp:coreProperties>
</file>