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4C2AD" w14:textId="51BF629B" w:rsidR="007B3320" w:rsidRPr="00E13D20" w:rsidRDefault="000D742D" w:rsidP="000D742D">
      <w:pPr>
        <w:pStyle w:val="NoSpacing"/>
        <w:spacing w:after="240" w:line="360" w:lineRule="auto"/>
        <w:jc w:val="both"/>
        <w:rPr>
          <w:rFonts w:ascii="Times New Roman" w:hAnsi="Times New Roman" w:cs="Times New Roman"/>
          <w:bCs/>
          <w:sz w:val="24"/>
          <w:szCs w:val="20"/>
        </w:rPr>
      </w:pPr>
      <w:r w:rsidRPr="00E13D20">
        <w:rPr>
          <w:rFonts w:ascii="Times New Roman" w:hAnsi="Times New Roman" w:cs="Times New Roman"/>
          <w:b/>
          <w:sz w:val="24"/>
          <w:szCs w:val="20"/>
        </w:rPr>
        <w:t xml:space="preserve">TOPIC: </w:t>
      </w:r>
      <w:r w:rsidRPr="00F763F1">
        <w:rPr>
          <w:rFonts w:ascii="Times New Roman" w:hAnsi="Times New Roman" w:cs="Times New Roman"/>
          <w:b/>
          <w:bCs/>
          <w:sz w:val="24"/>
          <w:szCs w:val="20"/>
        </w:rPr>
        <w:t>Comparative catchability characteristics of nylon monofilament and multifilament gillnets, case study at Kiyindi fishing ground, Buikwe district, Uganda.</w:t>
      </w:r>
    </w:p>
    <w:p w14:paraId="1A53DA86" w14:textId="5E239DD1" w:rsidR="007B3320" w:rsidRPr="00D75BA2" w:rsidRDefault="007B3320" w:rsidP="000D742D">
      <w:pPr>
        <w:pStyle w:val="NoSpacing"/>
        <w:jc w:val="center"/>
        <w:rPr>
          <w:rFonts w:ascii="Times New Roman" w:hAnsi="Times New Roman" w:cs="Times New Roman"/>
          <w:sz w:val="24"/>
          <w:szCs w:val="24"/>
        </w:rPr>
      </w:pPr>
      <w:r w:rsidRPr="00D75BA2">
        <w:rPr>
          <w:rFonts w:ascii="Times New Roman" w:hAnsi="Times New Roman" w:cs="Times New Roman"/>
          <w:sz w:val="24"/>
          <w:szCs w:val="24"/>
        </w:rPr>
        <w:t>ANYAKA AGAPTIUS</w:t>
      </w:r>
      <w:r w:rsidR="00D75BA2" w:rsidRPr="00D75BA2">
        <w:rPr>
          <w:rStyle w:val="FootnoteReference"/>
          <w:rFonts w:ascii="Times New Roman" w:hAnsi="Times New Roman" w:cs="Times New Roman"/>
          <w:sz w:val="24"/>
          <w:szCs w:val="24"/>
        </w:rPr>
        <w:footnoteReference w:id="1"/>
      </w:r>
      <w:r w:rsidR="00D75BA2" w:rsidRPr="00D75BA2">
        <w:rPr>
          <w:rFonts w:ascii="Times New Roman" w:hAnsi="Times New Roman" w:cs="Times New Roman"/>
          <w:sz w:val="24"/>
          <w:szCs w:val="24"/>
        </w:rPr>
        <w:t xml:space="preserve">, </w:t>
      </w:r>
      <w:r w:rsidR="00D75BA2" w:rsidRPr="00D75BA2">
        <w:rPr>
          <w:rFonts w:ascii="Times New Roman" w:hAnsi="Times New Roman" w:cs="Times New Roman"/>
          <w:sz w:val="24"/>
          <w:szCs w:val="24"/>
        </w:rPr>
        <w:t>Prof. Faustino. L. Orach-Meza</w:t>
      </w:r>
      <w:r w:rsidR="00D75BA2" w:rsidRPr="00D75BA2">
        <w:rPr>
          <w:rStyle w:val="FootnoteReference"/>
          <w:rFonts w:ascii="Times New Roman" w:hAnsi="Times New Roman" w:cs="Times New Roman"/>
          <w:sz w:val="24"/>
          <w:szCs w:val="24"/>
        </w:rPr>
        <w:footnoteReference w:id="2"/>
      </w:r>
    </w:p>
    <w:p w14:paraId="26FE29EC" w14:textId="1753FE5E" w:rsidR="005D2143" w:rsidRPr="00D75BA2" w:rsidRDefault="00D75BA2" w:rsidP="000D742D">
      <w:pPr>
        <w:pStyle w:val="NoSpacing"/>
        <w:jc w:val="center"/>
        <w:rPr>
          <w:rFonts w:ascii="Times New Roman" w:hAnsi="Times New Roman" w:cs="Times New Roman"/>
          <w:sz w:val="24"/>
          <w:szCs w:val="24"/>
        </w:rPr>
      </w:pPr>
      <w:r w:rsidRPr="00D75BA2">
        <w:rPr>
          <w:rFonts w:ascii="Times New Roman" w:hAnsi="Times New Roman" w:cs="Times New Roman"/>
          <w:sz w:val="24"/>
          <w:szCs w:val="24"/>
        </w:rPr>
        <w:t>Nkumba University</w:t>
      </w:r>
    </w:p>
    <w:p w14:paraId="7DA21E37" w14:textId="48FCCF3E" w:rsidR="00D75BA2" w:rsidRPr="00D75BA2" w:rsidRDefault="00D75BA2" w:rsidP="000D742D">
      <w:pPr>
        <w:pStyle w:val="NoSpacing"/>
        <w:jc w:val="center"/>
        <w:rPr>
          <w:rFonts w:ascii="Times New Roman" w:hAnsi="Times New Roman" w:cs="Times New Roman"/>
          <w:sz w:val="24"/>
          <w:szCs w:val="24"/>
        </w:rPr>
      </w:pPr>
      <w:r w:rsidRPr="00D75BA2">
        <w:rPr>
          <w:rFonts w:ascii="Times New Roman" w:hAnsi="Times New Roman" w:cs="Times New Roman"/>
          <w:sz w:val="24"/>
          <w:szCs w:val="24"/>
        </w:rPr>
        <w:t>P.O Box 3237</w:t>
      </w:r>
    </w:p>
    <w:p w14:paraId="188C0305" w14:textId="6615A3ED" w:rsidR="00D75BA2" w:rsidRPr="00D75BA2" w:rsidRDefault="00D75BA2" w:rsidP="000D742D">
      <w:pPr>
        <w:pStyle w:val="NoSpacing"/>
        <w:jc w:val="center"/>
        <w:rPr>
          <w:rFonts w:ascii="Times New Roman" w:hAnsi="Times New Roman" w:cs="Times New Roman"/>
          <w:sz w:val="24"/>
          <w:szCs w:val="24"/>
        </w:rPr>
      </w:pPr>
      <w:r w:rsidRPr="00D75BA2">
        <w:rPr>
          <w:rFonts w:ascii="Times New Roman" w:hAnsi="Times New Roman" w:cs="Times New Roman"/>
          <w:sz w:val="24"/>
          <w:szCs w:val="24"/>
        </w:rPr>
        <w:t xml:space="preserve">Entebbe, Uganda </w:t>
      </w:r>
    </w:p>
    <w:p w14:paraId="1DF309D1" w14:textId="53416CBC" w:rsidR="007B3320" w:rsidRPr="00E13D20" w:rsidRDefault="007B3320" w:rsidP="000D742D">
      <w:pPr>
        <w:pStyle w:val="NoSpacing"/>
        <w:jc w:val="center"/>
        <w:rPr>
          <w:rFonts w:ascii="Times New Roman" w:hAnsi="Times New Roman" w:cs="Times New Roman"/>
          <w:b/>
          <w:szCs w:val="18"/>
        </w:rPr>
      </w:pPr>
    </w:p>
    <w:p w14:paraId="08F9CB1E" w14:textId="3A47170C" w:rsidR="007B3320" w:rsidRPr="00E13D20" w:rsidRDefault="007B3320" w:rsidP="007B3320">
      <w:pPr>
        <w:keepNext/>
        <w:keepLines/>
        <w:tabs>
          <w:tab w:val="left" w:pos="360"/>
        </w:tabs>
        <w:spacing w:after="0" w:line="360" w:lineRule="auto"/>
        <w:jc w:val="both"/>
        <w:outlineLvl w:val="0"/>
        <w:rPr>
          <w:rFonts w:ascii="Times New Roman" w:eastAsia="Times New Roman" w:hAnsi="Times New Roman" w:cs="Times New Roman"/>
          <w:b/>
          <w:bCs/>
          <w:sz w:val="24"/>
          <w:szCs w:val="24"/>
        </w:rPr>
      </w:pPr>
      <w:bookmarkStart w:id="0" w:name="_Toc56066033"/>
      <w:bookmarkStart w:id="1" w:name="_Toc56078778"/>
      <w:bookmarkStart w:id="2" w:name="_Toc56598694"/>
      <w:bookmarkStart w:id="3" w:name="_Toc88858949"/>
      <w:r w:rsidRPr="00E13D20">
        <w:rPr>
          <w:rFonts w:ascii="Times New Roman" w:eastAsia="Times New Roman" w:hAnsi="Times New Roman" w:cs="Times New Roman"/>
          <w:b/>
          <w:bCs/>
          <w:sz w:val="24"/>
          <w:szCs w:val="24"/>
        </w:rPr>
        <w:t>ABSTRACT</w:t>
      </w:r>
      <w:bookmarkEnd w:id="0"/>
      <w:bookmarkEnd w:id="1"/>
      <w:bookmarkEnd w:id="2"/>
      <w:bookmarkEnd w:id="3"/>
    </w:p>
    <w:p w14:paraId="4AD357C7" w14:textId="0429B0CC" w:rsidR="007B3320" w:rsidRPr="00E13D20" w:rsidRDefault="007B3320" w:rsidP="007B3320">
      <w:pPr>
        <w:spacing w:after="240" w:line="360" w:lineRule="auto"/>
        <w:jc w:val="both"/>
        <w:rPr>
          <w:rFonts w:ascii="Times New Roman" w:eastAsia="Times New Roman" w:hAnsi="Times New Roman" w:cs="Times New Roman"/>
          <w:i/>
          <w:iCs/>
          <w:sz w:val="24"/>
          <w:szCs w:val="24"/>
        </w:rPr>
      </w:pPr>
      <w:r w:rsidRPr="00E13D20">
        <w:rPr>
          <w:rFonts w:ascii="Times New Roman" w:eastAsia="Times New Roman" w:hAnsi="Times New Roman" w:cs="Times New Roman"/>
          <w:i/>
          <w:iCs/>
          <w:sz w:val="24"/>
          <w:szCs w:val="24"/>
        </w:rPr>
        <w:t xml:space="preserve">The </w:t>
      </w:r>
      <w:r w:rsidR="000D742D" w:rsidRPr="00E13D20">
        <w:rPr>
          <w:rFonts w:ascii="Times New Roman" w:eastAsia="Times New Roman" w:hAnsi="Times New Roman" w:cs="Times New Roman"/>
          <w:i/>
          <w:iCs/>
          <w:sz w:val="24"/>
          <w:szCs w:val="24"/>
        </w:rPr>
        <w:t xml:space="preserve">study </w:t>
      </w:r>
      <w:r w:rsidRPr="00E13D20">
        <w:rPr>
          <w:rFonts w:ascii="Times New Roman" w:eastAsia="Times New Roman" w:hAnsi="Times New Roman" w:cs="Times New Roman"/>
          <w:i/>
          <w:iCs/>
          <w:sz w:val="24"/>
          <w:szCs w:val="24"/>
        </w:rPr>
        <w:t>examine</w:t>
      </w:r>
      <w:r w:rsidR="000D742D" w:rsidRPr="00E13D20">
        <w:rPr>
          <w:rFonts w:ascii="Times New Roman" w:eastAsia="Times New Roman" w:hAnsi="Times New Roman" w:cs="Times New Roman"/>
          <w:i/>
          <w:iCs/>
          <w:sz w:val="24"/>
          <w:szCs w:val="24"/>
        </w:rPr>
        <w:t>d</w:t>
      </w:r>
      <w:r w:rsidRPr="00E13D20">
        <w:rPr>
          <w:rFonts w:ascii="Times New Roman" w:eastAsia="Times New Roman" w:hAnsi="Times New Roman" w:cs="Times New Roman"/>
          <w:i/>
          <w:iCs/>
          <w:sz w:val="24"/>
          <w:szCs w:val="24"/>
        </w:rPr>
        <w:t xml:space="preserve"> the comparative catchability characteristics of nylon monofilament and multifilament gillnets at Kiyindi fishing ground, Buikwe District, Uganda, with the view of furthering understanding of the use of these gears and recommend appropriate fisheries manag</w:t>
      </w:r>
      <w:r w:rsidR="00654FD1">
        <w:rPr>
          <w:rFonts w:ascii="Times New Roman" w:eastAsia="Times New Roman" w:hAnsi="Times New Roman" w:cs="Times New Roman"/>
          <w:i/>
          <w:iCs/>
          <w:sz w:val="24"/>
          <w:szCs w:val="24"/>
        </w:rPr>
        <w:t>ement measures on their usage</w:t>
      </w:r>
      <w:r w:rsidRPr="00E13D20">
        <w:rPr>
          <w:rFonts w:ascii="Times New Roman" w:eastAsia="Times New Roman" w:hAnsi="Times New Roman" w:cs="Times New Roman"/>
          <w:i/>
          <w:iCs/>
          <w:sz w:val="24"/>
          <w:szCs w:val="24"/>
        </w:rPr>
        <w:t xml:space="preserve">.  The study was guided by the examination of the design and construction of nylon monofilament and multifilament gillnets, experimental fishing to determine the catchability characteristics of nylon monofilament and multifilament gillnets, and assessing the efficiency and suitability of nylon monofilament and multifilament gillnets used at </w:t>
      </w:r>
      <w:r w:rsidR="00654FD1">
        <w:rPr>
          <w:rFonts w:ascii="Times New Roman" w:eastAsia="Times New Roman" w:hAnsi="Times New Roman" w:cs="Times New Roman"/>
          <w:i/>
          <w:iCs/>
          <w:sz w:val="24"/>
          <w:szCs w:val="24"/>
        </w:rPr>
        <w:t>Kiyindi fishing ground, Uganda</w:t>
      </w:r>
      <w:r w:rsidRPr="00E13D20">
        <w:rPr>
          <w:rFonts w:ascii="Times New Roman" w:eastAsia="Times New Roman" w:hAnsi="Times New Roman" w:cs="Times New Roman"/>
          <w:i/>
          <w:iCs/>
          <w:sz w:val="24"/>
          <w:szCs w:val="24"/>
        </w:rPr>
        <w:t>. The sample population of 67</w:t>
      </w:r>
      <w:r w:rsidR="000D742D" w:rsidRPr="00E13D20">
        <w:rPr>
          <w:rFonts w:ascii="Times New Roman" w:eastAsia="Times New Roman" w:hAnsi="Times New Roman" w:cs="Times New Roman"/>
          <w:i/>
          <w:iCs/>
          <w:sz w:val="24"/>
          <w:szCs w:val="24"/>
        </w:rPr>
        <w:t xml:space="preserve"> was selected from a target population of 80 respondents. </w:t>
      </w:r>
      <w:r w:rsidRPr="00E13D20">
        <w:rPr>
          <w:rFonts w:ascii="Times New Roman" w:eastAsia="Times New Roman" w:hAnsi="Times New Roman" w:cs="Times New Roman"/>
          <w:i/>
          <w:iCs/>
          <w:sz w:val="24"/>
          <w:szCs w:val="24"/>
          <w:lang w:val="af-ZA"/>
        </w:rPr>
        <w:t xml:space="preserve">Findings from questionnares and interviews revealed that </w:t>
      </w:r>
      <w:r w:rsidRPr="00E13D20">
        <w:rPr>
          <w:rFonts w:ascii="Times New Roman" w:eastAsia="Times New Roman" w:hAnsi="Times New Roman" w:cs="Times New Roman"/>
          <w:i/>
          <w:iCs/>
          <w:sz w:val="24"/>
          <w:szCs w:val="24"/>
        </w:rPr>
        <w:t>nylon monofilament gillnets caught fish of all types (species) and size indiscriminately while the multifilament gillnets, on the other hand, were more selective and caught specific fish sizes and fish types. Findings from experimental fishing revealed that monofilament nets caught more fish at a catch rate of 5.2 kg of fish per net because of its characteristics than multifilament gillnets which caught 2.3 kg of fish per net. The findings demonstrated that monofilament gillnets had higher catchability rate of 69% but were exploitative and indiscriminate compared to multifilament gillnet which was at the rate of 31% and were selective of the types and sizes of fish caught.</w:t>
      </w:r>
    </w:p>
    <w:p w14:paraId="49629298" w14:textId="0D664D9C" w:rsidR="007B3320" w:rsidRPr="00F763F1" w:rsidRDefault="00F763F1" w:rsidP="000D742D">
      <w:pPr>
        <w:spacing w:after="240" w:line="360" w:lineRule="auto"/>
        <w:jc w:val="both"/>
        <w:rPr>
          <w:rFonts w:ascii="Times New Roman" w:eastAsia="Times New Roman" w:hAnsi="Times New Roman" w:cs="Times New Roman"/>
          <w:b/>
          <w:i/>
          <w:iCs/>
          <w:sz w:val="24"/>
          <w:szCs w:val="24"/>
        </w:rPr>
      </w:pPr>
      <w:r w:rsidRPr="00F763F1">
        <w:rPr>
          <w:rFonts w:ascii="Times New Roman" w:eastAsia="Times New Roman" w:hAnsi="Times New Roman" w:cs="Times New Roman"/>
          <w:b/>
          <w:i/>
          <w:iCs/>
          <w:sz w:val="24"/>
          <w:szCs w:val="24"/>
        </w:rPr>
        <w:t>Key</w:t>
      </w:r>
      <w:r w:rsidR="007B3320" w:rsidRPr="00F763F1">
        <w:rPr>
          <w:rFonts w:ascii="Times New Roman" w:eastAsia="Times New Roman" w:hAnsi="Times New Roman" w:cs="Times New Roman"/>
          <w:b/>
          <w:i/>
          <w:iCs/>
          <w:sz w:val="24"/>
          <w:szCs w:val="24"/>
        </w:rPr>
        <w:t xml:space="preserve"> words: </w:t>
      </w:r>
      <w:r w:rsidR="000D742D" w:rsidRPr="00F763F1">
        <w:rPr>
          <w:rFonts w:ascii="Times New Roman" w:eastAsia="Times New Roman" w:hAnsi="Times New Roman" w:cs="Times New Roman"/>
          <w:b/>
          <w:i/>
          <w:iCs/>
          <w:sz w:val="24"/>
          <w:szCs w:val="24"/>
        </w:rPr>
        <w:t>Comparative catchability characteristics, nylon monofilament and multifilament gillnets</w:t>
      </w:r>
    </w:p>
    <w:p w14:paraId="303ABF1F" w14:textId="18E05EFE" w:rsidR="000D742D" w:rsidRDefault="000D742D" w:rsidP="000D742D">
      <w:pPr>
        <w:spacing w:after="240" w:line="360" w:lineRule="auto"/>
        <w:jc w:val="both"/>
        <w:rPr>
          <w:rFonts w:ascii="Times New Roman" w:eastAsia="Times New Roman" w:hAnsi="Times New Roman" w:cs="Times New Roman"/>
          <w:iCs/>
          <w:sz w:val="24"/>
          <w:szCs w:val="24"/>
        </w:rPr>
      </w:pPr>
    </w:p>
    <w:p w14:paraId="7E5ECEFA" w14:textId="77777777" w:rsidR="00D75BA2" w:rsidRDefault="00D75BA2" w:rsidP="00654FD1">
      <w:pPr>
        <w:spacing w:after="0" w:line="360" w:lineRule="auto"/>
        <w:jc w:val="both"/>
        <w:rPr>
          <w:rFonts w:ascii="Times New Roman" w:eastAsia="Times New Roman" w:hAnsi="Times New Roman" w:cs="Times New Roman"/>
          <w:b/>
          <w:bCs/>
          <w:sz w:val="24"/>
          <w:szCs w:val="24"/>
        </w:rPr>
      </w:pPr>
    </w:p>
    <w:p w14:paraId="11930C9C" w14:textId="5124730E" w:rsidR="00654FD1" w:rsidRDefault="00654FD1" w:rsidP="00654FD1">
      <w:pPr>
        <w:spacing w:after="0" w:line="360" w:lineRule="auto"/>
        <w:jc w:val="both"/>
        <w:rPr>
          <w:rFonts w:ascii="Times New Roman" w:eastAsia="Times New Roman" w:hAnsi="Times New Roman" w:cs="Times New Roman"/>
          <w:b/>
          <w:bCs/>
          <w:sz w:val="24"/>
          <w:szCs w:val="24"/>
        </w:rPr>
      </w:pPr>
      <w:bookmarkStart w:id="4" w:name="_GoBack"/>
      <w:bookmarkEnd w:id="4"/>
      <w:r>
        <w:rPr>
          <w:rFonts w:ascii="Times New Roman" w:eastAsia="Times New Roman" w:hAnsi="Times New Roman" w:cs="Times New Roman"/>
          <w:b/>
          <w:bCs/>
          <w:sz w:val="24"/>
          <w:szCs w:val="24"/>
        </w:rPr>
        <w:lastRenderedPageBreak/>
        <w:t xml:space="preserve">Introduction </w:t>
      </w:r>
    </w:p>
    <w:p w14:paraId="6EE64DDC" w14:textId="49A9C90E" w:rsidR="007B3320" w:rsidRPr="00E13D20" w:rsidRDefault="007B3320" w:rsidP="007B3320">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Like any other country, the developments of fishing methods and gears in Uganda have evolved through centuries. Hand catching of fish in shallow waters of wetlands and lakes used to be quite pronounced. Fish poisoning with local herbs and other toxins used to be practiced practically in the many rivers in Uganda. Traditionally, spears, arrow, and traps of various designs were widespread up to the 20</w:t>
      </w:r>
      <w:r w:rsidRPr="00E13D20">
        <w:rPr>
          <w:rFonts w:ascii="Times New Roman" w:eastAsia="Times New Roman" w:hAnsi="Times New Roman" w:cs="Times New Roman"/>
          <w:sz w:val="24"/>
          <w:szCs w:val="24"/>
          <w:vertAlign w:val="superscript"/>
        </w:rPr>
        <w:t xml:space="preserve"> </w:t>
      </w:r>
      <w:r w:rsidRPr="00E13D20">
        <w:rPr>
          <w:rFonts w:ascii="Times New Roman" w:eastAsia="Times New Roman" w:hAnsi="Times New Roman" w:cs="Times New Roman"/>
          <w:sz w:val="24"/>
          <w:szCs w:val="24"/>
        </w:rPr>
        <w:t xml:space="preserve">twentieth century. These fishing technologies were however rated very low, unproductive and generally inappropriate for exploitation of various fish species in the waters. The situation changed by the coming of foreign traders (Italians, British, Indians and Belgians) who introduced gillnets made of various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such as cotton, hemp and flax, (the mid-1950s) marking local gears with important introduction into the country of the said modern fishing gears. The Japanese gillnets were then used and they outmatched in their texture and quality. These nylon nets later became popular and proved to be more durable, adoptable and effective than any other artisanal gears. After the introduction of gillnets, other types of gears have found their way into waters such as cast net, and trawls of various designs </w:t>
      </w:r>
      <w:sdt>
        <w:sdtPr>
          <w:rPr>
            <w:rFonts w:ascii="Times New Roman" w:eastAsia="Times New Roman" w:hAnsi="Times New Roman" w:cs="Times New Roman"/>
            <w:sz w:val="24"/>
            <w:szCs w:val="24"/>
          </w:rPr>
          <w:id w:val="1303120499"/>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Sim17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(Simasiku, 2017)</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w:t>
      </w:r>
    </w:p>
    <w:p w14:paraId="60CFE576" w14:textId="77777777" w:rsidR="00CB78AF" w:rsidRPr="00E13D20" w:rsidRDefault="00CB78AF" w:rsidP="00CB78AF">
      <w:pPr>
        <w:spacing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World over, the fishing industry is passing through a critical situation, with new technologies bringing about drastic changes in the management of fisheries and hence enhanced access and significant expansion of effort and production </w:t>
      </w:r>
      <w:sdt>
        <w:sdtPr>
          <w:rPr>
            <w:rFonts w:ascii="Times New Roman" w:eastAsia="Times New Roman" w:hAnsi="Times New Roman" w:cs="Times New Roman"/>
            <w:sz w:val="24"/>
            <w:szCs w:val="24"/>
          </w:rPr>
          <w:id w:val="-1994480581"/>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FAO14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(FAO, 2014)</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 Today, the industry is twice as large as it is required, technological changes, such as the introduction of motorization and monofilament nets, have enabled fishermen to exploit near shore and offshore fisheries resources more intensively than was ever imagined a few decades ago. These technological advances have led to increased conflicts in overexploitation of some fisheries</w:t>
      </w:r>
      <w:sdt>
        <w:sdtPr>
          <w:rPr>
            <w:rFonts w:ascii="Times New Roman" w:eastAsia="Times New Roman" w:hAnsi="Times New Roman" w:cs="Times New Roman"/>
            <w:sz w:val="24"/>
            <w:szCs w:val="24"/>
          </w:rPr>
          <w:id w:val="1843040354"/>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Cab14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 xml:space="preserve"> (Cabra, 2014)</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 xml:space="preserve"> .The unrestrained development resulted in overexploitation consequently depleting certain fish species </w:t>
      </w:r>
      <w:sdt>
        <w:sdtPr>
          <w:rPr>
            <w:rFonts w:ascii="Times New Roman" w:eastAsia="Times New Roman" w:hAnsi="Times New Roman" w:cs="Times New Roman"/>
            <w:sz w:val="24"/>
            <w:szCs w:val="24"/>
          </w:rPr>
          <w:id w:val="854852679"/>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Bjo15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(Bjoringsoy, 2015)</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 xml:space="preserve"> and disturbance in the natural ecosystem threatens biodiversity</w:t>
      </w:r>
      <w:sdt>
        <w:sdtPr>
          <w:rPr>
            <w:rFonts w:ascii="Times New Roman" w:eastAsia="Times New Roman" w:hAnsi="Times New Roman" w:cs="Times New Roman"/>
            <w:sz w:val="24"/>
            <w:szCs w:val="24"/>
          </w:rPr>
          <w:id w:val="1333642686"/>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Bal08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 xml:space="preserve"> (Balik, 2008)</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 xml:space="preserve">. </w:t>
      </w:r>
    </w:p>
    <w:p w14:paraId="14FD557F" w14:textId="77777777" w:rsidR="00E13D20" w:rsidRPr="00E13D20" w:rsidRDefault="00E13D20" w:rsidP="00E13D20">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This study relates to the Yield Per Recruit (Y/R) model which is based on two basic assumptions: (1) independent of the combination of fishing mortality (</w:t>
      </w:r>
      <w:r w:rsidRPr="00E13D20">
        <w:rPr>
          <w:rFonts w:ascii="Times New Roman" w:eastAsia="Times New Roman" w:hAnsi="Times New Roman" w:cs="Times New Roman"/>
          <w:i/>
          <w:iCs/>
          <w:sz w:val="24"/>
          <w:szCs w:val="24"/>
        </w:rPr>
        <w:t>F</w:t>
      </w:r>
      <w:r w:rsidRPr="00E13D20">
        <w:rPr>
          <w:rFonts w:ascii="Times New Roman" w:eastAsia="Times New Roman" w:hAnsi="Times New Roman" w:cs="Times New Roman"/>
          <w:sz w:val="24"/>
          <w:szCs w:val="24"/>
        </w:rPr>
        <w:t xml:space="preserve">) and mesh size (if beyond size at maturity of fishing target), there will be sufficient recruits coming into the fishery every year and  fishing is not expected to affect recruitment substantially; (2) gear selection follows a sigmoid selection curve, with all fish larger than the size at first capture (inflection point of the curve) being retained by the net. The model further states that gillnets with small mesh sizes are not necessarily </w:t>
      </w:r>
      <w:r w:rsidRPr="00E13D20">
        <w:rPr>
          <w:rFonts w:ascii="Times New Roman" w:eastAsia="Times New Roman" w:hAnsi="Times New Roman" w:cs="Times New Roman"/>
          <w:sz w:val="24"/>
          <w:szCs w:val="24"/>
        </w:rPr>
        <w:lastRenderedPageBreak/>
        <w:t>destructive and may rather promote sustained production by allowing a higher proportion of the spawning biomass, (Nadiope, 2010).</w:t>
      </w:r>
    </w:p>
    <w:p w14:paraId="61B4F7F8" w14:textId="53E13635" w:rsidR="007B3320" w:rsidRPr="00E13D20" w:rsidRDefault="007B3320" w:rsidP="007B3320">
      <w:pPr>
        <w:spacing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In Uganda, the Frame surveys conducted from 2000 to </w:t>
      </w:r>
      <w:proofErr w:type="gramStart"/>
      <w:r w:rsidRPr="00E13D20">
        <w:rPr>
          <w:rFonts w:ascii="Times New Roman" w:eastAsia="Times New Roman" w:hAnsi="Times New Roman" w:cs="Times New Roman"/>
          <w:sz w:val="24"/>
          <w:szCs w:val="24"/>
        </w:rPr>
        <w:t>2006 recorded</w:t>
      </w:r>
      <w:proofErr w:type="gramEnd"/>
      <w:r w:rsidRPr="00E13D20">
        <w:rPr>
          <w:rFonts w:ascii="Times New Roman" w:eastAsia="Times New Roman" w:hAnsi="Times New Roman" w:cs="Times New Roman"/>
          <w:sz w:val="24"/>
          <w:szCs w:val="24"/>
        </w:rPr>
        <w:t xml:space="preserve"> continuous increase of number of multifilament gillnets from 297,663 to 589,777, an overall increase of 81% </w:t>
      </w:r>
      <w:sdt>
        <w:sdtPr>
          <w:rPr>
            <w:rFonts w:ascii="Times New Roman" w:eastAsia="Times New Roman" w:hAnsi="Times New Roman" w:cs="Times New Roman"/>
            <w:sz w:val="24"/>
            <w:szCs w:val="24"/>
          </w:rPr>
          <w:id w:val="-828207054"/>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FRA10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(FAO, 2010)</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 xml:space="preserve">. However, the following two surveys in 2008 and 2010 registered decreases to 404,006 and 327,098 gillnets respectively. The decrease was in both nets of legal mesh sizes (≥5 inch) and illegal ones (&lt;5 inch). Nevertheless, the decrease of the illegal gillnets were in 3½ to 4½ inch mesh sizes while those of very smaller mesh sizes &lt;2½ to 3½ inch mesh size increased by 94% from 2006 to 2010. Gillnets with very small mesh sizes are often used in shallow near shore waters to catch haplochromine bait for the long line Nile perch fishery. </w:t>
      </w:r>
      <w:r w:rsidR="00E13D20" w:rsidRPr="00E13D20">
        <w:rPr>
          <w:rFonts w:ascii="Times New Roman" w:eastAsia="Times New Roman" w:hAnsi="Times New Roman" w:cs="Times New Roman"/>
          <w:sz w:val="24"/>
          <w:szCs w:val="24"/>
        </w:rPr>
        <w:t>Thus,</w:t>
      </w:r>
      <w:r w:rsidRPr="00E13D20">
        <w:rPr>
          <w:rFonts w:ascii="Times New Roman" w:eastAsia="Times New Roman" w:hAnsi="Times New Roman" w:cs="Times New Roman"/>
          <w:sz w:val="24"/>
          <w:szCs w:val="24"/>
        </w:rPr>
        <w:t xml:space="preserve"> the increase observed may be related to the large long line fishery in the lake. In the process of catching haplochromine bait, the small mesh gillnets catch large quantities of juveniles of other untargeted fishes like Nile perch and tilapia </w:t>
      </w:r>
      <w:sdt>
        <w:sdtPr>
          <w:rPr>
            <w:rFonts w:ascii="Times New Roman" w:eastAsia="Times New Roman" w:hAnsi="Times New Roman" w:cs="Times New Roman"/>
            <w:sz w:val="24"/>
            <w:szCs w:val="24"/>
          </w:rPr>
          <w:id w:val="-1317788192"/>
          <w:citation/>
        </w:sdtPr>
        <w:sdtContent>
          <w:r w:rsidRPr="00E13D20">
            <w:rPr>
              <w:rFonts w:ascii="Times New Roman" w:eastAsia="Times New Roman" w:hAnsi="Times New Roman" w:cs="Times New Roman"/>
              <w:sz w:val="24"/>
              <w:szCs w:val="24"/>
            </w:rPr>
            <w:fldChar w:fldCharType="begin"/>
          </w:r>
          <w:r w:rsidRPr="00E13D20">
            <w:rPr>
              <w:rFonts w:ascii="Times New Roman" w:eastAsia="Times New Roman" w:hAnsi="Times New Roman" w:cs="Times New Roman"/>
              <w:sz w:val="24"/>
              <w:szCs w:val="24"/>
            </w:rPr>
            <w:instrText xml:space="preserve">CITATION FRA10 \l 1033 </w:instrText>
          </w:r>
          <w:r w:rsidRPr="00E13D20">
            <w:rPr>
              <w:rFonts w:ascii="Times New Roman" w:eastAsia="Times New Roman" w:hAnsi="Times New Roman" w:cs="Times New Roman"/>
              <w:sz w:val="24"/>
              <w:szCs w:val="24"/>
            </w:rPr>
            <w:fldChar w:fldCharType="separate"/>
          </w:r>
          <w:r w:rsidRPr="00E13D20">
            <w:rPr>
              <w:rFonts w:ascii="Times New Roman" w:eastAsia="Times New Roman" w:hAnsi="Times New Roman" w:cs="Times New Roman"/>
              <w:noProof/>
              <w:sz w:val="24"/>
              <w:szCs w:val="24"/>
            </w:rPr>
            <w:t>(FAO, 2010)</w:t>
          </w:r>
          <w:r w:rsidRPr="00E13D20">
            <w:rPr>
              <w:rFonts w:ascii="Times New Roman" w:eastAsia="Times New Roman" w:hAnsi="Times New Roman" w:cs="Times New Roman"/>
              <w:sz w:val="24"/>
              <w:szCs w:val="24"/>
            </w:rPr>
            <w:fldChar w:fldCharType="end"/>
          </w:r>
        </w:sdtContent>
      </w:sdt>
      <w:r w:rsidRPr="00E13D20">
        <w:rPr>
          <w:rFonts w:ascii="Times New Roman" w:eastAsia="Times New Roman" w:hAnsi="Times New Roman" w:cs="Times New Roman"/>
          <w:sz w:val="24"/>
          <w:szCs w:val="24"/>
        </w:rPr>
        <w:t>.</w:t>
      </w:r>
    </w:p>
    <w:p w14:paraId="2857B6C7" w14:textId="3B60421D" w:rsidR="00EB2B5C" w:rsidRPr="00E13D20" w:rsidRDefault="00E13D20" w:rsidP="00EB2B5C">
      <w:pPr>
        <w:keepNext/>
        <w:keepLines/>
        <w:tabs>
          <w:tab w:val="left" w:pos="360"/>
        </w:tabs>
        <w:spacing w:after="0" w:line="360" w:lineRule="auto"/>
        <w:jc w:val="both"/>
        <w:outlineLvl w:val="0"/>
        <w:rPr>
          <w:rFonts w:ascii="Times New Roman" w:eastAsia="Times New Roman" w:hAnsi="Times New Roman" w:cs="Times New Roman"/>
          <w:b/>
          <w:bCs/>
          <w:sz w:val="24"/>
          <w:szCs w:val="24"/>
        </w:rPr>
      </w:pPr>
      <w:bookmarkStart w:id="5" w:name="_Toc88858974"/>
      <w:r w:rsidRPr="00E13D20">
        <w:rPr>
          <w:rFonts w:ascii="Times New Roman" w:eastAsia="Times New Roman" w:hAnsi="Times New Roman" w:cs="Times New Roman"/>
          <w:b/>
          <w:bCs/>
          <w:sz w:val="24"/>
          <w:szCs w:val="24"/>
        </w:rPr>
        <w:t>M</w:t>
      </w:r>
      <w:r w:rsidR="00654FD1" w:rsidRPr="00E13D20">
        <w:rPr>
          <w:rFonts w:ascii="Times New Roman" w:eastAsia="Times New Roman" w:hAnsi="Times New Roman" w:cs="Times New Roman"/>
          <w:b/>
          <w:bCs/>
          <w:sz w:val="24"/>
          <w:szCs w:val="24"/>
        </w:rPr>
        <w:t>ETHOD</w:t>
      </w:r>
      <w:bookmarkEnd w:id="5"/>
      <w:r w:rsidR="00654FD1">
        <w:rPr>
          <w:rFonts w:ascii="Times New Roman" w:eastAsia="Times New Roman" w:hAnsi="Times New Roman" w:cs="Times New Roman"/>
          <w:b/>
          <w:bCs/>
          <w:sz w:val="24"/>
          <w:szCs w:val="24"/>
        </w:rPr>
        <w:t xml:space="preserve">S &amp; MATERIALS </w:t>
      </w:r>
    </w:p>
    <w:p w14:paraId="32E52FB3" w14:textId="77777777" w:rsidR="00D75BA2" w:rsidRDefault="00EB2B5C" w:rsidP="00EB2B5C">
      <w:pPr>
        <w:spacing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This study used a case study research design using a descriptive and analytical method. The study used both quantitative and qualitative approach. Kiyindi fishing ground in particular has an estimated population of over 25,000 people and a target population of 80 people was considered. The target sample size of 67 out of the 80 (target population) was determined by a Yamane’s (2002) Formula. The researcher used both purposive and simple random sampling techniques. Visits </w:t>
      </w:r>
      <w:proofErr w:type="gramStart"/>
      <w:r w:rsidRPr="00E13D20">
        <w:rPr>
          <w:rFonts w:ascii="Times New Roman" w:eastAsia="Times New Roman" w:hAnsi="Times New Roman" w:cs="Times New Roman"/>
          <w:sz w:val="24"/>
          <w:szCs w:val="24"/>
        </w:rPr>
        <w:t>were made</w:t>
      </w:r>
      <w:proofErr w:type="gramEnd"/>
      <w:r w:rsidRPr="00E13D20">
        <w:rPr>
          <w:rFonts w:ascii="Times New Roman" w:eastAsia="Times New Roman" w:hAnsi="Times New Roman" w:cs="Times New Roman"/>
          <w:sz w:val="24"/>
          <w:szCs w:val="24"/>
        </w:rPr>
        <w:t xml:space="preserve"> to specific libraries at Nkumba University, Fisheries Training Institution, Directorate of Fisheries Resources, to collect necessary inform</w:t>
      </w:r>
      <w:r w:rsidR="00D75BA2">
        <w:rPr>
          <w:rFonts w:ascii="Times New Roman" w:eastAsia="Times New Roman" w:hAnsi="Times New Roman" w:cs="Times New Roman"/>
          <w:sz w:val="24"/>
          <w:szCs w:val="24"/>
        </w:rPr>
        <w:t>ation and data for the project.</w:t>
      </w:r>
    </w:p>
    <w:p w14:paraId="74095ADA" w14:textId="1704EC2D" w:rsidR="00EB2B5C" w:rsidRPr="00E13D20" w:rsidRDefault="00EB2B5C" w:rsidP="00EB2B5C">
      <w:pPr>
        <w:spacing w:line="360" w:lineRule="auto"/>
        <w:jc w:val="both"/>
        <w:rPr>
          <w:rFonts w:ascii="Times New Roman" w:eastAsia="Times New Roman" w:hAnsi="Times New Roman" w:cs="Times New Roman"/>
          <w:b/>
          <w:bCs/>
          <w:sz w:val="24"/>
          <w:szCs w:val="26"/>
        </w:rPr>
      </w:pPr>
      <w:r w:rsidRPr="00E13D20">
        <w:rPr>
          <w:rFonts w:ascii="Times New Roman" w:eastAsia="Times New Roman" w:hAnsi="Times New Roman" w:cs="Times New Roman"/>
          <w:sz w:val="24"/>
          <w:szCs w:val="24"/>
        </w:rPr>
        <w:t xml:space="preserve">Questionnaires were administered to </w:t>
      </w:r>
      <w:proofErr w:type="gramStart"/>
      <w:r w:rsidRPr="00E13D20">
        <w:rPr>
          <w:rFonts w:ascii="Times New Roman" w:eastAsia="Times New Roman" w:hAnsi="Times New Roman" w:cs="Times New Roman"/>
          <w:sz w:val="24"/>
          <w:szCs w:val="24"/>
        </w:rPr>
        <w:t>fishermen</w:t>
      </w:r>
      <w:proofErr w:type="gramEnd"/>
      <w:r w:rsidRPr="00E13D20">
        <w:rPr>
          <w:rFonts w:ascii="Times New Roman" w:eastAsia="Times New Roman" w:hAnsi="Times New Roman" w:cs="Times New Roman"/>
          <w:sz w:val="24"/>
          <w:szCs w:val="24"/>
        </w:rPr>
        <w:t xml:space="preserve"> (05), fisheries officers and (15) fishermen because they were able to read and write and were also the target respondents.</w:t>
      </w:r>
      <w:r w:rsidRPr="00E13D20">
        <w:rPr>
          <w:rFonts w:ascii="Times New Roman" w:eastAsia="Times New Roman" w:hAnsi="Times New Roman" w:cs="Times New Roman"/>
          <w:b/>
          <w:bCs/>
          <w:sz w:val="24"/>
          <w:szCs w:val="26"/>
        </w:rPr>
        <w:t xml:space="preserve"> </w:t>
      </w:r>
      <w:r w:rsidRPr="00E13D20">
        <w:rPr>
          <w:rFonts w:ascii="Times New Roman" w:eastAsia="Times New Roman" w:hAnsi="Times New Roman" w:cs="Times New Roman"/>
          <w:sz w:val="24"/>
          <w:szCs w:val="24"/>
        </w:rPr>
        <w:t>The Oral interviews were also conducted to specific target respondents that qualitative and quantitative data for the project was recorded. Interviews were held with 5 fishermen, 10 market vendors and 7 members of the local community hence their responses were recorded and analysed respectively. Observations were made on the spot on physical technical characteristics of the gear (e.g. gear design, and their constructional materials, color of the gears) and operation of the gears at the fishing ground.</w:t>
      </w:r>
    </w:p>
    <w:p w14:paraId="0DFE7C78" w14:textId="49A3380E" w:rsidR="00437E59" w:rsidRPr="00E13D20" w:rsidRDefault="00EB2B5C" w:rsidP="00EB2B5C">
      <w:pPr>
        <w:spacing w:after="240" w:line="360" w:lineRule="auto"/>
        <w:jc w:val="both"/>
        <w:rPr>
          <w:rFonts w:ascii="Times New Roman" w:eastAsia="Times New Roman" w:hAnsi="Times New Roman" w:cs="Times New Roman"/>
          <w:sz w:val="24"/>
          <w:szCs w:val="24"/>
        </w:rPr>
        <w:sectPr w:rsidR="00437E59" w:rsidRPr="00E13D20">
          <w:footerReference w:type="default" r:id="rId8"/>
          <w:pgSz w:w="12240" w:h="15840"/>
          <w:pgMar w:top="1440" w:right="1440" w:bottom="1440" w:left="1440" w:header="720" w:footer="720" w:gutter="0"/>
          <w:cols w:space="720"/>
          <w:docGrid w:linePitch="360"/>
        </w:sectPr>
      </w:pPr>
      <w:r w:rsidRPr="00E13D20">
        <w:rPr>
          <w:rFonts w:ascii="Times New Roman" w:eastAsia="Times New Roman" w:hAnsi="Times New Roman" w:cs="Times New Roman"/>
          <w:sz w:val="24"/>
          <w:szCs w:val="24"/>
        </w:rPr>
        <w:lastRenderedPageBreak/>
        <w:t>Fishing was carried out using nylon monofilament and multifilament gillnets following the technological processes discussed above. The catches that land by monofilament and multifilament gillnets were sampled and sorted out according to species and the data was collected and recorded on the data forms. Mesh – sizes and other gear parameters were determined by direct measurement using a ruler or tape measure.</w:t>
      </w:r>
      <w:r w:rsidR="000D742D" w:rsidRPr="00E13D20">
        <w:rPr>
          <w:rFonts w:ascii="Times New Roman" w:eastAsia="Times New Roman" w:hAnsi="Times New Roman" w:cs="Times New Roman"/>
          <w:sz w:val="24"/>
          <w:szCs w:val="24"/>
        </w:rPr>
        <w:t xml:space="preserve"> </w:t>
      </w:r>
      <w:r w:rsidRPr="00E13D20">
        <w:rPr>
          <w:rFonts w:ascii="Times New Roman" w:eastAsia="Times New Roman" w:hAnsi="Times New Roman" w:cs="Times New Roman"/>
          <w:sz w:val="24"/>
          <w:szCs w:val="24"/>
        </w:rPr>
        <w:t>Quantitative data from the questionnaires was analyzed with the use of descriptive statistics such as percentages and frequencies. Qualitative data was analyzed using content analysis where the researcher tried and build some categorization into the data collection with the intention of collecting patterns related to the themes of the study, it involved gathering data and analyzing data based on content related objectives.</w:t>
      </w:r>
      <w:r w:rsidR="00437E59" w:rsidRPr="00E13D20">
        <w:rPr>
          <w:rFonts w:ascii="Times New Roman" w:eastAsia="Times New Roman" w:hAnsi="Times New Roman" w:cs="Times New Roman"/>
          <w:sz w:val="24"/>
          <w:szCs w:val="24"/>
        </w:rPr>
        <w:t xml:space="preserve"> </w:t>
      </w:r>
    </w:p>
    <w:p w14:paraId="1110F1C7" w14:textId="3562DD2A" w:rsidR="00654FD1" w:rsidRDefault="00654FD1" w:rsidP="00437E59">
      <w:pPr>
        <w:keepNext/>
        <w:keepLines/>
        <w:tabs>
          <w:tab w:val="left" w:pos="360"/>
        </w:tabs>
        <w:spacing w:after="0" w:line="36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RESULTS &amp; DISCUSSIONS OF FINDINGS </w:t>
      </w:r>
    </w:p>
    <w:p w14:paraId="28D3E0CA" w14:textId="6E320C5B" w:rsidR="00437E59" w:rsidRPr="00E13D20" w:rsidRDefault="00437E59" w:rsidP="00437E59">
      <w:pPr>
        <w:keepNext/>
        <w:keepLines/>
        <w:tabs>
          <w:tab w:val="left" w:pos="360"/>
        </w:tabs>
        <w:spacing w:after="0" w:line="360" w:lineRule="auto"/>
        <w:jc w:val="both"/>
        <w:outlineLvl w:val="0"/>
        <w:rPr>
          <w:rFonts w:ascii="Times New Roman" w:eastAsia="Times New Roman" w:hAnsi="Times New Roman" w:cs="Times New Roman"/>
          <w:b/>
          <w:bCs/>
          <w:sz w:val="24"/>
          <w:szCs w:val="24"/>
        </w:rPr>
      </w:pPr>
      <w:r w:rsidRPr="00E13D20">
        <w:rPr>
          <w:rFonts w:ascii="Times New Roman" w:eastAsia="Times New Roman" w:hAnsi="Times New Roman" w:cs="Times New Roman"/>
          <w:b/>
          <w:bCs/>
          <w:sz w:val="24"/>
          <w:szCs w:val="24"/>
        </w:rPr>
        <w:t xml:space="preserve"> Fish Catch Data of the Research Project</w:t>
      </w:r>
      <w:r w:rsidRPr="00E13D20">
        <w:rPr>
          <w:rFonts w:ascii="Times New Roman" w:eastAsia="Times New Roman" w:hAnsi="Times New Roman" w:cs="Times New Roman"/>
          <w:b/>
          <w:bCs/>
          <w:sz w:val="24"/>
          <w:szCs w:val="24"/>
        </w:rPr>
        <w:tab/>
      </w:r>
    </w:p>
    <w:p w14:paraId="6363740E" w14:textId="4FAF3D22" w:rsidR="00437E59" w:rsidRPr="00E13D20" w:rsidRDefault="00437E59" w:rsidP="00437E59">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The researcher first analysed the fish catch data at Kiyindi fishing site and the results obtained are presented in Table </w:t>
      </w:r>
      <w:r w:rsidR="005B032D" w:rsidRPr="00E13D20">
        <w:rPr>
          <w:rFonts w:ascii="Times New Roman" w:eastAsia="Times New Roman" w:hAnsi="Times New Roman" w:cs="Times New Roman"/>
          <w:sz w:val="24"/>
          <w:szCs w:val="24"/>
        </w:rPr>
        <w:t>1</w:t>
      </w:r>
      <w:r w:rsidRPr="00E13D20">
        <w:rPr>
          <w:rFonts w:ascii="Times New Roman" w:eastAsia="Times New Roman" w:hAnsi="Times New Roman" w:cs="Times New Roman"/>
          <w:sz w:val="24"/>
          <w:szCs w:val="24"/>
        </w:rPr>
        <w:t xml:space="preserve">. </w:t>
      </w:r>
    </w:p>
    <w:p w14:paraId="796832A5" w14:textId="77777777" w:rsidR="00437E59" w:rsidRPr="00E13D20" w:rsidRDefault="00437E59" w:rsidP="00437E59">
      <w:pPr>
        <w:spacing w:after="240" w:line="360" w:lineRule="auto"/>
        <w:jc w:val="both"/>
        <w:rPr>
          <w:rFonts w:ascii="Times New Roman" w:eastAsia="Times New Roman" w:hAnsi="Times New Roman" w:cs="Times New Roman"/>
          <w:b/>
          <w:bCs/>
          <w:sz w:val="24"/>
          <w:szCs w:val="24"/>
        </w:rPr>
        <w:sectPr w:rsidR="00437E59" w:rsidRPr="00E13D20" w:rsidSect="004C5CCD">
          <w:pgSz w:w="12240" w:h="15840"/>
          <w:pgMar w:top="1440" w:right="1080" w:bottom="1267" w:left="900" w:header="720" w:footer="450" w:gutter="0"/>
          <w:cols w:space="720"/>
          <w:docGrid w:linePitch="360"/>
        </w:sectPr>
      </w:pPr>
      <w:r w:rsidRPr="00E13D20">
        <w:rPr>
          <w:rFonts w:ascii="Times New Roman" w:eastAsia="Times New Roman" w:hAnsi="Times New Roman" w:cs="Times New Roman"/>
          <w:sz w:val="24"/>
          <w:szCs w:val="24"/>
        </w:rPr>
        <w:br/>
      </w:r>
    </w:p>
    <w:p w14:paraId="2D6BE3EC" w14:textId="0DFCBA49" w:rsidR="00437E59" w:rsidRPr="00E13D20" w:rsidRDefault="00437E59" w:rsidP="00437E59">
      <w:pPr>
        <w:spacing w:line="240" w:lineRule="auto"/>
        <w:rPr>
          <w:rFonts w:ascii="Times New Roman" w:eastAsia="Times New Roman" w:hAnsi="Times New Roman" w:cs="Times New Roman"/>
          <w:b/>
          <w:sz w:val="24"/>
          <w:szCs w:val="24"/>
        </w:rPr>
      </w:pPr>
      <w:bookmarkStart w:id="6" w:name="_Toc56699100"/>
      <w:bookmarkStart w:id="7" w:name="_Toc62742720"/>
      <w:bookmarkStart w:id="8" w:name="_Toc88859061"/>
      <w:r w:rsidRPr="00E13D20">
        <w:rPr>
          <w:rFonts w:ascii="Times New Roman" w:eastAsia="Times New Roman" w:hAnsi="Times New Roman" w:cs="Times New Roman"/>
          <w:b/>
          <w:bCs/>
          <w:sz w:val="24"/>
          <w:szCs w:val="18"/>
        </w:rPr>
        <w:lastRenderedPageBreak/>
        <w:t>Table</w:t>
      </w:r>
      <w:r w:rsidRPr="00E13D20">
        <w:rPr>
          <w:rFonts w:ascii="Calibri" w:eastAsia="Times New Roman" w:hAnsi="Calibri" w:cs="Times New Roman"/>
          <w:b/>
          <w:bCs/>
          <w:sz w:val="18"/>
          <w:szCs w:val="18"/>
        </w:rPr>
        <w:t xml:space="preserve"> </w:t>
      </w:r>
      <w:r w:rsidR="005B032D" w:rsidRPr="00E13D20">
        <w:rPr>
          <w:rFonts w:ascii="Times New Roman" w:eastAsia="Times New Roman" w:hAnsi="Times New Roman" w:cs="Times New Roman"/>
          <w:b/>
          <w:bCs/>
          <w:sz w:val="24"/>
          <w:szCs w:val="18"/>
        </w:rPr>
        <w:t>1</w:t>
      </w:r>
      <w:r w:rsidRPr="00E13D20">
        <w:rPr>
          <w:rFonts w:ascii="Times New Roman" w:eastAsia="Times New Roman" w:hAnsi="Times New Roman" w:cs="Times New Roman"/>
          <w:b/>
          <w:bCs/>
          <w:sz w:val="24"/>
          <w:szCs w:val="18"/>
        </w:rPr>
        <w:t>: Fish catch data of the Nylon Monofilament and multifilament gillnets at Kiyindi fishing ground</w:t>
      </w:r>
      <w:bookmarkEnd w:id="6"/>
      <w:bookmarkEnd w:id="7"/>
      <w:bookmarkEnd w:id="8"/>
    </w:p>
    <w:tbl>
      <w:tblPr>
        <w:tblStyle w:val="TableGrid2"/>
        <w:tblpPr w:leftFromText="180" w:rightFromText="180" w:horzAnchor="margin" w:tblpXSpec="center" w:tblpY="465"/>
        <w:tblW w:w="14960" w:type="dxa"/>
        <w:tblLook w:val="04A0" w:firstRow="1" w:lastRow="0" w:firstColumn="1" w:lastColumn="0" w:noHBand="0" w:noVBand="1"/>
      </w:tblPr>
      <w:tblGrid>
        <w:gridCol w:w="1049"/>
        <w:gridCol w:w="727"/>
        <w:gridCol w:w="2339"/>
        <w:gridCol w:w="899"/>
        <w:gridCol w:w="960"/>
        <w:gridCol w:w="928"/>
        <w:gridCol w:w="783"/>
        <w:gridCol w:w="686"/>
        <w:gridCol w:w="928"/>
        <w:gridCol w:w="811"/>
        <w:gridCol w:w="683"/>
        <w:gridCol w:w="894"/>
        <w:gridCol w:w="695"/>
        <w:gridCol w:w="894"/>
        <w:gridCol w:w="900"/>
        <w:gridCol w:w="1105"/>
      </w:tblGrid>
      <w:tr w:rsidR="00437E59" w:rsidRPr="00E13D20" w14:paraId="6CC4887F" w14:textId="77777777" w:rsidTr="004C5CCD">
        <w:trPr>
          <w:trHeight w:val="300"/>
        </w:trPr>
        <w:tc>
          <w:tcPr>
            <w:tcW w:w="1049" w:type="dxa"/>
            <w:vMerge w:val="restart"/>
            <w:noWrap/>
            <w:hideMark/>
          </w:tcPr>
          <w:p w14:paraId="1F139181" w14:textId="77777777" w:rsidR="00437E59" w:rsidRPr="00E13D20" w:rsidRDefault="00437E59" w:rsidP="00437E59">
            <w:pPr>
              <w:spacing w:after="0" w:line="240" w:lineRule="auto"/>
              <w:ind w:left="-23" w:firstLine="23"/>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Sampling date September 2020</w:t>
            </w:r>
          </w:p>
          <w:p w14:paraId="4CC1C14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401FA7B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Canoe</w:t>
            </w:r>
            <w:r w:rsidRPr="00E13D20">
              <w:rPr>
                <w:rFonts w:ascii="Times New Roman" w:eastAsia="Times New Roman" w:hAnsi="Times New Roman" w:cs="Times New Roman"/>
                <w:sz w:val="20"/>
                <w:szCs w:val="20"/>
              </w:rPr>
              <w:br/>
              <w:t>No.</w:t>
            </w:r>
          </w:p>
        </w:tc>
        <w:tc>
          <w:tcPr>
            <w:tcW w:w="2339" w:type="dxa"/>
            <w:vMerge w:val="restart"/>
            <w:noWrap/>
            <w:hideMark/>
          </w:tcPr>
          <w:p w14:paraId="1971EDC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Gear specification</w:t>
            </w:r>
          </w:p>
          <w:p w14:paraId="42BC8E8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899" w:type="dxa"/>
            <w:vMerge w:val="restart"/>
            <w:noWrap/>
            <w:hideMark/>
          </w:tcPr>
          <w:p w14:paraId="56B51F65" w14:textId="77777777" w:rsidR="00437E59" w:rsidRPr="00E13D20" w:rsidRDefault="00437E59" w:rsidP="00437E59">
            <w:pPr>
              <w:spacing w:after="0" w:line="240" w:lineRule="auto"/>
              <w:rPr>
                <w:rFonts w:ascii="Times New Roman" w:eastAsia="Times New Roman" w:hAnsi="Times New Roman" w:cs="Times New Roman"/>
                <w:sz w:val="20"/>
                <w:szCs w:val="20"/>
              </w:rPr>
            </w:pPr>
            <w:proofErr w:type="spellStart"/>
            <w:r w:rsidRPr="00E13D20">
              <w:rPr>
                <w:rFonts w:ascii="Times New Roman" w:eastAsia="Times New Roman" w:hAnsi="Times New Roman" w:cs="Times New Roman"/>
                <w:sz w:val="20"/>
                <w:szCs w:val="20"/>
              </w:rPr>
              <w:t>Qty</w:t>
            </w:r>
            <w:proofErr w:type="spellEnd"/>
            <w:r w:rsidRPr="00E13D20">
              <w:rPr>
                <w:rFonts w:ascii="Times New Roman" w:eastAsia="Times New Roman" w:hAnsi="Times New Roman" w:cs="Times New Roman"/>
                <w:sz w:val="20"/>
                <w:szCs w:val="20"/>
              </w:rPr>
              <w:t>/No. of gillnets</w:t>
            </w:r>
          </w:p>
        </w:tc>
        <w:tc>
          <w:tcPr>
            <w:tcW w:w="8262" w:type="dxa"/>
            <w:gridSpan w:val="10"/>
          </w:tcPr>
          <w:p w14:paraId="7D8248AB" w14:textId="77777777" w:rsidR="00437E59" w:rsidRPr="00E13D20" w:rsidRDefault="00437E59" w:rsidP="00437E59">
            <w:pPr>
              <w:spacing w:after="0" w:line="240" w:lineRule="auto"/>
              <w:jc w:val="center"/>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Fish species</w:t>
            </w:r>
          </w:p>
          <w:p w14:paraId="0A2AC64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579" w:type="dxa"/>
            <w:noWrap/>
            <w:hideMark/>
          </w:tcPr>
          <w:p w14:paraId="26064D51"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w:t>
            </w:r>
            <w:proofErr w:type="spellStart"/>
            <w:r w:rsidRPr="00E13D20">
              <w:rPr>
                <w:rFonts w:ascii="Times New Roman" w:eastAsia="Times New Roman" w:hAnsi="Times New Roman" w:cs="Times New Roman"/>
                <w:b/>
                <w:sz w:val="20"/>
                <w:szCs w:val="20"/>
              </w:rPr>
              <w:t>equi</w:t>
            </w:r>
            <w:proofErr w:type="spellEnd"/>
            <w:r w:rsidRPr="00E13D20">
              <w:rPr>
                <w:rFonts w:ascii="Times New Roman" w:eastAsia="Times New Roman" w:hAnsi="Times New Roman" w:cs="Times New Roman"/>
                <w:b/>
                <w:sz w:val="20"/>
                <w:szCs w:val="20"/>
              </w:rPr>
              <w:t>-</w:t>
            </w:r>
          </w:p>
          <w:p w14:paraId="5AD0F1FE" w14:textId="77777777" w:rsidR="00437E59" w:rsidRPr="00E13D20" w:rsidRDefault="00437E59" w:rsidP="00437E59">
            <w:pPr>
              <w:spacing w:after="0" w:line="240" w:lineRule="auto"/>
              <w:rPr>
                <w:rFonts w:ascii="Times New Roman" w:eastAsia="Times New Roman" w:hAnsi="Times New Roman" w:cs="Times New Roman"/>
                <w:b/>
                <w:sz w:val="20"/>
                <w:szCs w:val="20"/>
              </w:rPr>
            </w:pPr>
            <w:proofErr w:type="spellStart"/>
            <w:r w:rsidRPr="00E13D20">
              <w:rPr>
                <w:rFonts w:ascii="Times New Roman" w:eastAsia="Times New Roman" w:hAnsi="Times New Roman" w:cs="Times New Roman"/>
                <w:b/>
                <w:sz w:val="20"/>
                <w:szCs w:val="20"/>
              </w:rPr>
              <w:t>valent</w:t>
            </w:r>
            <w:proofErr w:type="spellEnd"/>
          </w:p>
        </w:tc>
        <w:tc>
          <w:tcPr>
            <w:tcW w:w="1105" w:type="dxa"/>
            <w:noWrap/>
            <w:hideMark/>
          </w:tcPr>
          <w:p w14:paraId="1CE087C0"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Degree equivalent</w:t>
            </w:r>
          </w:p>
        </w:tc>
      </w:tr>
      <w:tr w:rsidR="00437E59" w:rsidRPr="00E13D20" w14:paraId="26748819" w14:textId="77777777" w:rsidTr="004C5CCD">
        <w:trPr>
          <w:trHeight w:val="668"/>
        </w:trPr>
        <w:tc>
          <w:tcPr>
            <w:tcW w:w="1049" w:type="dxa"/>
            <w:vMerge/>
            <w:noWrap/>
            <w:hideMark/>
          </w:tcPr>
          <w:p w14:paraId="4AB54F5F"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28B2C442"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vMerge/>
            <w:noWrap/>
            <w:hideMark/>
          </w:tcPr>
          <w:p w14:paraId="6D1FDC29"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899" w:type="dxa"/>
            <w:vMerge/>
            <w:noWrap/>
            <w:hideMark/>
          </w:tcPr>
          <w:p w14:paraId="7A4DF5F8"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671" w:type="dxa"/>
            <w:gridSpan w:val="3"/>
            <w:noWrap/>
            <w:hideMark/>
          </w:tcPr>
          <w:p w14:paraId="1BE22CA6"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i/>
                <w:sz w:val="20"/>
                <w:szCs w:val="20"/>
              </w:rPr>
              <w:t> </w:t>
            </w:r>
            <w:proofErr w:type="spellStart"/>
            <w:r w:rsidRPr="00E13D20">
              <w:rPr>
                <w:rFonts w:ascii="Times New Roman" w:eastAsia="Times New Roman" w:hAnsi="Times New Roman" w:cs="Times New Roman"/>
                <w:b/>
                <w:i/>
                <w:sz w:val="20"/>
                <w:szCs w:val="20"/>
              </w:rPr>
              <w:t>Lates</w:t>
            </w:r>
            <w:proofErr w:type="spellEnd"/>
            <w:r w:rsidRPr="00E13D20">
              <w:rPr>
                <w:rFonts w:ascii="Times New Roman" w:eastAsia="Times New Roman" w:hAnsi="Times New Roman" w:cs="Times New Roman"/>
                <w:b/>
                <w:i/>
                <w:sz w:val="20"/>
                <w:szCs w:val="20"/>
              </w:rPr>
              <w:t xml:space="preserve"> </w:t>
            </w:r>
            <w:proofErr w:type="spellStart"/>
            <w:r w:rsidRPr="00E13D20">
              <w:rPr>
                <w:rFonts w:ascii="Times New Roman" w:eastAsia="Times New Roman" w:hAnsi="Times New Roman" w:cs="Times New Roman"/>
                <w:b/>
                <w:i/>
                <w:sz w:val="20"/>
                <w:szCs w:val="20"/>
              </w:rPr>
              <w:t>nilotics</w:t>
            </w:r>
            <w:proofErr w:type="spellEnd"/>
            <w:r w:rsidRPr="00E13D20">
              <w:rPr>
                <w:rFonts w:ascii="Times New Roman" w:eastAsia="Times New Roman" w:hAnsi="Times New Roman" w:cs="Times New Roman"/>
                <w:b/>
                <w:i/>
                <w:sz w:val="20"/>
                <w:szCs w:val="20"/>
              </w:rPr>
              <w:t xml:space="preserve"> </w:t>
            </w:r>
            <w:proofErr w:type="spellStart"/>
            <w:r w:rsidRPr="00E13D20">
              <w:rPr>
                <w:rFonts w:ascii="Times New Roman" w:eastAsia="Times New Roman" w:hAnsi="Times New Roman" w:cs="Times New Roman"/>
                <w:b/>
                <w:i/>
                <w:sz w:val="20"/>
                <w:szCs w:val="20"/>
              </w:rPr>
              <w:t>mputa</w:t>
            </w:r>
            <w:proofErr w:type="spellEnd"/>
          </w:p>
        </w:tc>
        <w:tc>
          <w:tcPr>
            <w:tcW w:w="2425" w:type="dxa"/>
            <w:gridSpan w:val="3"/>
            <w:noWrap/>
            <w:hideMark/>
          </w:tcPr>
          <w:p w14:paraId="4ED79207"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w:t>
            </w:r>
            <w:proofErr w:type="spellStart"/>
            <w:r w:rsidRPr="00E13D20">
              <w:rPr>
                <w:rFonts w:ascii="Times New Roman" w:eastAsia="Times New Roman" w:hAnsi="Times New Roman" w:cs="Times New Roman"/>
                <w:b/>
                <w:sz w:val="20"/>
                <w:szCs w:val="20"/>
              </w:rPr>
              <w:t>Oreochromis</w:t>
            </w:r>
            <w:proofErr w:type="spellEnd"/>
            <w:r w:rsidRPr="00E13D20">
              <w:rPr>
                <w:rFonts w:ascii="Times New Roman" w:eastAsia="Times New Roman" w:hAnsi="Times New Roman" w:cs="Times New Roman"/>
                <w:b/>
                <w:sz w:val="20"/>
                <w:szCs w:val="20"/>
              </w:rPr>
              <w:t xml:space="preserve"> </w:t>
            </w:r>
            <w:proofErr w:type="spellStart"/>
            <w:r w:rsidRPr="00E13D20">
              <w:rPr>
                <w:rFonts w:ascii="Times New Roman" w:eastAsia="Times New Roman" w:hAnsi="Times New Roman" w:cs="Times New Roman"/>
                <w:b/>
                <w:sz w:val="20"/>
                <w:szCs w:val="20"/>
              </w:rPr>
              <w:t>Nilotics</w:t>
            </w:r>
            <w:proofErr w:type="spellEnd"/>
          </w:p>
        </w:tc>
        <w:tc>
          <w:tcPr>
            <w:tcW w:w="1577" w:type="dxa"/>
            <w:gridSpan w:val="2"/>
            <w:noWrap/>
            <w:hideMark/>
          </w:tcPr>
          <w:p w14:paraId="3F09F973"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By-catches</w:t>
            </w:r>
          </w:p>
        </w:tc>
        <w:tc>
          <w:tcPr>
            <w:tcW w:w="1589" w:type="dxa"/>
            <w:gridSpan w:val="2"/>
            <w:noWrap/>
            <w:hideMark/>
          </w:tcPr>
          <w:p w14:paraId="7CB3819F"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Total Fish</w:t>
            </w:r>
          </w:p>
        </w:tc>
        <w:tc>
          <w:tcPr>
            <w:tcW w:w="579" w:type="dxa"/>
            <w:noWrap/>
            <w:hideMark/>
          </w:tcPr>
          <w:p w14:paraId="0D80B09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1D03663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4E27011C" w14:textId="77777777" w:rsidTr="004C5CCD">
        <w:trPr>
          <w:trHeight w:val="300"/>
        </w:trPr>
        <w:tc>
          <w:tcPr>
            <w:tcW w:w="1049" w:type="dxa"/>
            <w:vMerge w:val="restart"/>
            <w:noWrap/>
            <w:hideMark/>
          </w:tcPr>
          <w:p w14:paraId="5F95EB3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r w:rsidRPr="00E13D20">
              <w:rPr>
                <w:rFonts w:ascii="Times New Roman" w:eastAsia="Times New Roman" w:hAnsi="Times New Roman" w:cs="Times New Roman"/>
                <w:sz w:val="20"/>
                <w:szCs w:val="20"/>
                <w:vertAlign w:val="superscript"/>
              </w:rPr>
              <w:t>st</w:t>
            </w:r>
            <w:r w:rsidRPr="00E13D20">
              <w:rPr>
                <w:rFonts w:ascii="Times New Roman" w:eastAsia="Times New Roman" w:hAnsi="Times New Roman" w:cs="Times New Roman"/>
                <w:sz w:val="20"/>
                <w:szCs w:val="20"/>
              </w:rPr>
              <w:t xml:space="preserve"> -2</w:t>
            </w:r>
            <w:r w:rsidRPr="00E13D20">
              <w:rPr>
                <w:rFonts w:ascii="Times New Roman" w:eastAsia="Times New Roman" w:hAnsi="Times New Roman" w:cs="Times New Roman"/>
                <w:sz w:val="20"/>
                <w:szCs w:val="20"/>
                <w:vertAlign w:val="superscript"/>
              </w:rPr>
              <w:t>nd</w:t>
            </w:r>
            <w:r w:rsidRPr="00E13D20">
              <w:rPr>
                <w:rFonts w:ascii="Times New Roman" w:eastAsia="Times New Roman" w:hAnsi="Times New Roman" w:cs="Times New Roman"/>
                <w:sz w:val="20"/>
                <w:szCs w:val="20"/>
              </w:rPr>
              <w:t xml:space="preserve"> </w:t>
            </w:r>
          </w:p>
          <w:p w14:paraId="156C94E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p w14:paraId="01998DE2" w14:textId="77777777" w:rsidR="00437E59" w:rsidRPr="00E13D20" w:rsidRDefault="00437E59" w:rsidP="00437E59">
            <w:pPr>
              <w:spacing w:after="0" w:line="240" w:lineRule="auto"/>
              <w:ind w:left="-293"/>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7AE4C56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p w14:paraId="35760A5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p w14:paraId="0C78603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vMerge w:val="restart"/>
            <w:noWrap/>
            <w:hideMark/>
          </w:tcPr>
          <w:p w14:paraId="0110BE7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p w14:paraId="7A674E1D" w14:textId="77777777" w:rsidR="00437E59" w:rsidRPr="00E13D20" w:rsidRDefault="00437E59" w:rsidP="00437E59">
            <w:pPr>
              <w:spacing w:after="0" w:line="240" w:lineRule="auto"/>
              <w:rPr>
                <w:rFonts w:ascii="Times New Roman" w:eastAsia="Times New Roman" w:hAnsi="Times New Roman" w:cs="Times New Roman"/>
                <w:sz w:val="20"/>
                <w:szCs w:val="20"/>
              </w:rPr>
            </w:pPr>
          </w:p>
          <w:p w14:paraId="682CB6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1671B7C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960" w:type="dxa"/>
            <w:noWrap/>
            <w:hideMark/>
          </w:tcPr>
          <w:p w14:paraId="23A40A7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No.</w:t>
            </w:r>
          </w:p>
        </w:tc>
        <w:tc>
          <w:tcPr>
            <w:tcW w:w="928" w:type="dxa"/>
            <w:noWrap/>
            <w:hideMark/>
          </w:tcPr>
          <w:p w14:paraId="6731268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xml:space="preserve">  </w:t>
            </w:r>
            <w:proofErr w:type="spellStart"/>
            <w:r w:rsidRPr="00E13D20">
              <w:rPr>
                <w:rFonts w:ascii="Times New Roman" w:eastAsia="Times New Roman" w:hAnsi="Times New Roman" w:cs="Times New Roman"/>
                <w:sz w:val="20"/>
                <w:szCs w:val="20"/>
              </w:rPr>
              <w:t>Wt</w:t>
            </w:r>
            <w:proofErr w:type="spellEnd"/>
            <w:r w:rsidRPr="00E13D20">
              <w:rPr>
                <w:rFonts w:ascii="Times New Roman" w:eastAsia="Times New Roman" w:hAnsi="Times New Roman" w:cs="Times New Roman"/>
                <w:sz w:val="20"/>
                <w:szCs w:val="20"/>
              </w:rPr>
              <w:t>(kg)</w:t>
            </w:r>
          </w:p>
        </w:tc>
        <w:tc>
          <w:tcPr>
            <w:tcW w:w="783" w:type="dxa"/>
          </w:tcPr>
          <w:p w14:paraId="63A0F47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Length</w:t>
            </w:r>
          </w:p>
        </w:tc>
        <w:tc>
          <w:tcPr>
            <w:tcW w:w="686" w:type="dxa"/>
            <w:noWrap/>
            <w:hideMark/>
          </w:tcPr>
          <w:p w14:paraId="30CE919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No.</w:t>
            </w:r>
          </w:p>
        </w:tc>
        <w:tc>
          <w:tcPr>
            <w:tcW w:w="928" w:type="dxa"/>
            <w:noWrap/>
            <w:hideMark/>
          </w:tcPr>
          <w:p w14:paraId="7FB4B92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xml:space="preserve">  </w:t>
            </w:r>
            <w:proofErr w:type="spellStart"/>
            <w:r w:rsidRPr="00E13D20">
              <w:rPr>
                <w:rFonts w:ascii="Times New Roman" w:eastAsia="Times New Roman" w:hAnsi="Times New Roman" w:cs="Times New Roman"/>
                <w:sz w:val="20"/>
                <w:szCs w:val="20"/>
              </w:rPr>
              <w:t>Wt</w:t>
            </w:r>
            <w:proofErr w:type="spellEnd"/>
            <w:r w:rsidRPr="00E13D20">
              <w:rPr>
                <w:rFonts w:ascii="Times New Roman" w:eastAsia="Times New Roman" w:hAnsi="Times New Roman" w:cs="Times New Roman"/>
                <w:sz w:val="20"/>
                <w:szCs w:val="20"/>
              </w:rPr>
              <w:t>(kg)</w:t>
            </w:r>
          </w:p>
        </w:tc>
        <w:tc>
          <w:tcPr>
            <w:tcW w:w="811" w:type="dxa"/>
          </w:tcPr>
          <w:p w14:paraId="532F0E5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Length</w:t>
            </w:r>
          </w:p>
        </w:tc>
        <w:tc>
          <w:tcPr>
            <w:tcW w:w="683" w:type="dxa"/>
            <w:noWrap/>
            <w:hideMark/>
          </w:tcPr>
          <w:p w14:paraId="4F44FF7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No.</w:t>
            </w:r>
          </w:p>
        </w:tc>
        <w:tc>
          <w:tcPr>
            <w:tcW w:w="894" w:type="dxa"/>
            <w:noWrap/>
            <w:hideMark/>
          </w:tcPr>
          <w:p w14:paraId="250A0B8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xml:space="preserve">  </w:t>
            </w:r>
            <w:proofErr w:type="spellStart"/>
            <w:r w:rsidRPr="00E13D20">
              <w:rPr>
                <w:rFonts w:ascii="Times New Roman" w:eastAsia="Times New Roman" w:hAnsi="Times New Roman" w:cs="Times New Roman"/>
                <w:sz w:val="20"/>
                <w:szCs w:val="20"/>
              </w:rPr>
              <w:t>Wt</w:t>
            </w:r>
            <w:proofErr w:type="spellEnd"/>
            <w:r w:rsidRPr="00E13D20">
              <w:rPr>
                <w:rFonts w:ascii="Times New Roman" w:eastAsia="Times New Roman" w:hAnsi="Times New Roman" w:cs="Times New Roman"/>
                <w:sz w:val="20"/>
                <w:szCs w:val="20"/>
              </w:rPr>
              <w:t>(kg)</w:t>
            </w:r>
          </w:p>
        </w:tc>
        <w:tc>
          <w:tcPr>
            <w:tcW w:w="695" w:type="dxa"/>
            <w:noWrap/>
            <w:hideMark/>
          </w:tcPr>
          <w:p w14:paraId="0D68AE2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No.</w:t>
            </w:r>
          </w:p>
        </w:tc>
        <w:tc>
          <w:tcPr>
            <w:tcW w:w="894" w:type="dxa"/>
            <w:noWrap/>
            <w:hideMark/>
          </w:tcPr>
          <w:p w14:paraId="03ED066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xml:space="preserve">  </w:t>
            </w:r>
            <w:proofErr w:type="spellStart"/>
            <w:r w:rsidRPr="00E13D20">
              <w:rPr>
                <w:rFonts w:ascii="Times New Roman" w:eastAsia="Times New Roman" w:hAnsi="Times New Roman" w:cs="Times New Roman"/>
                <w:sz w:val="20"/>
                <w:szCs w:val="20"/>
              </w:rPr>
              <w:t>Wt</w:t>
            </w:r>
            <w:proofErr w:type="spellEnd"/>
            <w:r w:rsidRPr="00E13D20">
              <w:rPr>
                <w:rFonts w:ascii="Times New Roman" w:eastAsia="Times New Roman" w:hAnsi="Times New Roman" w:cs="Times New Roman"/>
                <w:sz w:val="20"/>
                <w:szCs w:val="20"/>
              </w:rPr>
              <w:t>(kg)</w:t>
            </w:r>
          </w:p>
        </w:tc>
        <w:tc>
          <w:tcPr>
            <w:tcW w:w="579" w:type="dxa"/>
            <w:noWrap/>
            <w:hideMark/>
          </w:tcPr>
          <w:p w14:paraId="371B4BC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2D37BBA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07547419" w14:textId="77777777" w:rsidTr="004C5CCD">
        <w:trPr>
          <w:trHeight w:val="300"/>
        </w:trPr>
        <w:tc>
          <w:tcPr>
            <w:tcW w:w="1049" w:type="dxa"/>
            <w:vMerge/>
            <w:noWrap/>
            <w:hideMark/>
          </w:tcPr>
          <w:p w14:paraId="49626A49"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5F944790"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vMerge/>
            <w:noWrap/>
            <w:hideMark/>
          </w:tcPr>
          <w:p w14:paraId="568A3F5F"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899" w:type="dxa"/>
            <w:noWrap/>
            <w:hideMark/>
          </w:tcPr>
          <w:p w14:paraId="10ADF41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7C7A8C6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928" w:type="dxa"/>
            <w:noWrap/>
            <w:hideMark/>
          </w:tcPr>
          <w:p w14:paraId="0469D23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2 </w:t>
            </w:r>
          </w:p>
        </w:tc>
        <w:tc>
          <w:tcPr>
            <w:tcW w:w="783" w:type="dxa"/>
          </w:tcPr>
          <w:p w14:paraId="6AB17C3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11”</w:t>
            </w:r>
          </w:p>
        </w:tc>
        <w:tc>
          <w:tcPr>
            <w:tcW w:w="686" w:type="dxa"/>
            <w:noWrap/>
            <w:hideMark/>
          </w:tcPr>
          <w:p w14:paraId="35F8133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56</w:t>
            </w:r>
          </w:p>
        </w:tc>
        <w:tc>
          <w:tcPr>
            <w:tcW w:w="928" w:type="dxa"/>
            <w:noWrap/>
            <w:hideMark/>
          </w:tcPr>
          <w:p w14:paraId="090603C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40.4 </w:t>
            </w:r>
          </w:p>
        </w:tc>
        <w:tc>
          <w:tcPr>
            <w:tcW w:w="811" w:type="dxa"/>
          </w:tcPr>
          <w:p w14:paraId="46CB476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w:t>
            </w:r>
          </w:p>
        </w:tc>
        <w:tc>
          <w:tcPr>
            <w:tcW w:w="683" w:type="dxa"/>
            <w:noWrap/>
            <w:hideMark/>
          </w:tcPr>
          <w:p w14:paraId="7F7FF68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3 </w:t>
            </w:r>
          </w:p>
        </w:tc>
        <w:tc>
          <w:tcPr>
            <w:tcW w:w="894" w:type="dxa"/>
            <w:noWrap/>
            <w:hideMark/>
          </w:tcPr>
          <w:p w14:paraId="6B21F31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2.9 </w:t>
            </w:r>
          </w:p>
        </w:tc>
        <w:tc>
          <w:tcPr>
            <w:tcW w:w="695" w:type="dxa"/>
            <w:noWrap/>
            <w:hideMark/>
          </w:tcPr>
          <w:p w14:paraId="10775CA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60 </w:t>
            </w:r>
          </w:p>
        </w:tc>
        <w:tc>
          <w:tcPr>
            <w:tcW w:w="894" w:type="dxa"/>
            <w:noWrap/>
            <w:hideMark/>
          </w:tcPr>
          <w:p w14:paraId="4E2A150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45.3 </w:t>
            </w:r>
          </w:p>
        </w:tc>
        <w:tc>
          <w:tcPr>
            <w:tcW w:w="579" w:type="dxa"/>
            <w:noWrap/>
            <w:hideMark/>
          </w:tcPr>
          <w:p w14:paraId="3F76C89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4AFA81D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66F801F2" w14:textId="77777777" w:rsidTr="004C5CCD">
        <w:trPr>
          <w:trHeight w:val="300"/>
        </w:trPr>
        <w:tc>
          <w:tcPr>
            <w:tcW w:w="1049" w:type="dxa"/>
            <w:vMerge/>
            <w:noWrap/>
            <w:hideMark/>
          </w:tcPr>
          <w:p w14:paraId="4DF685C6"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0576DA98"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3BACAEA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 </w:t>
            </w:r>
          </w:p>
        </w:tc>
        <w:tc>
          <w:tcPr>
            <w:tcW w:w="899" w:type="dxa"/>
            <w:noWrap/>
            <w:hideMark/>
          </w:tcPr>
          <w:p w14:paraId="6AB4B6F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31DC4FC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928" w:type="dxa"/>
            <w:noWrap/>
            <w:hideMark/>
          </w:tcPr>
          <w:p w14:paraId="6BEDD05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783" w:type="dxa"/>
          </w:tcPr>
          <w:p w14:paraId="1D5EC99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w:t>
            </w:r>
          </w:p>
        </w:tc>
        <w:tc>
          <w:tcPr>
            <w:tcW w:w="686" w:type="dxa"/>
            <w:noWrap/>
            <w:hideMark/>
          </w:tcPr>
          <w:p w14:paraId="5869596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28</w:t>
            </w:r>
          </w:p>
        </w:tc>
        <w:tc>
          <w:tcPr>
            <w:tcW w:w="928" w:type="dxa"/>
            <w:noWrap/>
            <w:hideMark/>
          </w:tcPr>
          <w:p w14:paraId="5C98E98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21.2 </w:t>
            </w:r>
          </w:p>
        </w:tc>
        <w:tc>
          <w:tcPr>
            <w:tcW w:w="811" w:type="dxa"/>
          </w:tcPr>
          <w:p w14:paraId="71433FE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5”</w:t>
            </w:r>
          </w:p>
        </w:tc>
        <w:tc>
          <w:tcPr>
            <w:tcW w:w="683" w:type="dxa"/>
            <w:noWrap/>
            <w:hideMark/>
          </w:tcPr>
          <w:p w14:paraId="3BF7375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0 </w:t>
            </w:r>
          </w:p>
        </w:tc>
        <w:tc>
          <w:tcPr>
            <w:tcW w:w="894" w:type="dxa"/>
            <w:noWrap/>
            <w:hideMark/>
          </w:tcPr>
          <w:p w14:paraId="1611F37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0 </w:t>
            </w:r>
          </w:p>
        </w:tc>
        <w:tc>
          <w:tcPr>
            <w:tcW w:w="695" w:type="dxa"/>
            <w:noWrap/>
            <w:hideMark/>
          </w:tcPr>
          <w:p w14:paraId="49B622A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28 </w:t>
            </w:r>
          </w:p>
        </w:tc>
        <w:tc>
          <w:tcPr>
            <w:tcW w:w="894" w:type="dxa"/>
            <w:noWrap/>
            <w:hideMark/>
          </w:tcPr>
          <w:p w14:paraId="6B5C354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21.2 </w:t>
            </w:r>
          </w:p>
        </w:tc>
        <w:tc>
          <w:tcPr>
            <w:tcW w:w="579" w:type="dxa"/>
            <w:noWrap/>
            <w:hideMark/>
          </w:tcPr>
          <w:p w14:paraId="4B7427F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422D829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7DD64EB4" w14:textId="77777777" w:rsidTr="004C5CCD">
        <w:trPr>
          <w:trHeight w:val="300"/>
        </w:trPr>
        <w:tc>
          <w:tcPr>
            <w:tcW w:w="1049" w:type="dxa"/>
            <w:vMerge w:val="restart"/>
            <w:noWrap/>
            <w:hideMark/>
          </w:tcPr>
          <w:p w14:paraId="536F7D0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5</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6</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771B4B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6D3BD42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p w14:paraId="2B45CF8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30374A4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542976A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55B913D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928" w:type="dxa"/>
            <w:noWrap/>
            <w:hideMark/>
          </w:tcPr>
          <w:p w14:paraId="383A398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1.2</w:t>
            </w:r>
          </w:p>
        </w:tc>
        <w:tc>
          <w:tcPr>
            <w:tcW w:w="783" w:type="dxa"/>
          </w:tcPr>
          <w:p w14:paraId="2CBCD80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9”</w:t>
            </w:r>
          </w:p>
        </w:tc>
        <w:tc>
          <w:tcPr>
            <w:tcW w:w="686" w:type="dxa"/>
            <w:noWrap/>
            <w:hideMark/>
          </w:tcPr>
          <w:p w14:paraId="63B7D63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43</w:t>
            </w:r>
          </w:p>
        </w:tc>
        <w:tc>
          <w:tcPr>
            <w:tcW w:w="928" w:type="dxa"/>
            <w:noWrap/>
            <w:hideMark/>
          </w:tcPr>
          <w:p w14:paraId="1EA2B24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32.4</w:t>
            </w:r>
          </w:p>
        </w:tc>
        <w:tc>
          <w:tcPr>
            <w:tcW w:w="811" w:type="dxa"/>
          </w:tcPr>
          <w:p w14:paraId="629D6E7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6”</w:t>
            </w:r>
          </w:p>
        </w:tc>
        <w:tc>
          <w:tcPr>
            <w:tcW w:w="683" w:type="dxa"/>
            <w:noWrap/>
            <w:hideMark/>
          </w:tcPr>
          <w:p w14:paraId="4CA4631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1 </w:t>
            </w:r>
          </w:p>
        </w:tc>
        <w:tc>
          <w:tcPr>
            <w:tcW w:w="894" w:type="dxa"/>
            <w:noWrap/>
            <w:hideMark/>
          </w:tcPr>
          <w:p w14:paraId="597A2D3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0.9 </w:t>
            </w:r>
          </w:p>
        </w:tc>
        <w:tc>
          <w:tcPr>
            <w:tcW w:w="695" w:type="dxa"/>
            <w:noWrap/>
            <w:hideMark/>
          </w:tcPr>
          <w:p w14:paraId="3F266CB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45 </w:t>
            </w:r>
          </w:p>
        </w:tc>
        <w:tc>
          <w:tcPr>
            <w:tcW w:w="894" w:type="dxa"/>
            <w:noWrap/>
            <w:hideMark/>
          </w:tcPr>
          <w:p w14:paraId="4026072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34.5 </w:t>
            </w:r>
          </w:p>
        </w:tc>
        <w:tc>
          <w:tcPr>
            <w:tcW w:w="579" w:type="dxa"/>
            <w:noWrap/>
            <w:hideMark/>
          </w:tcPr>
          <w:p w14:paraId="0DEDD02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7757C96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35A025DA" w14:textId="77777777" w:rsidTr="004C5CCD">
        <w:trPr>
          <w:trHeight w:val="300"/>
        </w:trPr>
        <w:tc>
          <w:tcPr>
            <w:tcW w:w="1049" w:type="dxa"/>
            <w:vMerge/>
            <w:noWrap/>
            <w:hideMark/>
          </w:tcPr>
          <w:p w14:paraId="21964AF3"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1DC613FC"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52F97DD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485E86E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6D69991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928" w:type="dxa"/>
            <w:noWrap/>
            <w:hideMark/>
          </w:tcPr>
          <w:p w14:paraId="0723E7E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783" w:type="dxa"/>
          </w:tcPr>
          <w:p w14:paraId="0784078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15”</w:t>
            </w:r>
          </w:p>
        </w:tc>
        <w:tc>
          <w:tcPr>
            <w:tcW w:w="686" w:type="dxa"/>
            <w:noWrap/>
            <w:hideMark/>
          </w:tcPr>
          <w:p w14:paraId="6F205BA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21</w:t>
            </w:r>
          </w:p>
        </w:tc>
        <w:tc>
          <w:tcPr>
            <w:tcW w:w="928" w:type="dxa"/>
            <w:noWrap/>
            <w:hideMark/>
          </w:tcPr>
          <w:p w14:paraId="4769825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17</w:t>
            </w:r>
          </w:p>
        </w:tc>
        <w:tc>
          <w:tcPr>
            <w:tcW w:w="811" w:type="dxa"/>
          </w:tcPr>
          <w:p w14:paraId="35BB227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9”</w:t>
            </w:r>
          </w:p>
        </w:tc>
        <w:tc>
          <w:tcPr>
            <w:tcW w:w="683" w:type="dxa"/>
            <w:noWrap/>
            <w:hideMark/>
          </w:tcPr>
          <w:p w14:paraId="67272D8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894" w:type="dxa"/>
            <w:noWrap/>
            <w:hideMark/>
          </w:tcPr>
          <w:p w14:paraId="6509F07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695" w:type="dxa"/>
            <w:noWrap/>
            <w:hideMark/>
          </w:tcPr>
          <w:p w14:paraId="495A614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23 </w:t>
            </w:r>
          </w:p>
        </w:tc>
        <w:tc>
          <w:tcPr>
            <w:tcW w:w="894" w:type="dxa"/>
            <w:noWrap/>
            <w:hideMark/>
          </w:tcPr>
          <w:p w14:paraId="2B52405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19</w:t>
            </w:r>
          </w:p>
        </w:tc>
        <w:tc>
          <w:tcPr>
            <w:tcW w:w="579" w:type="dxa"/>
            <w:noWrap/>
            <w:hideMark/>
          </w:tcPr>
          <w:p w14:paraId="0D7B7D9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558DA28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56F380D3" w14:textId="77777777" w:rsidTr="004C5CCD">
        <w:trPr>
          <w:trHeight w:val="300"/>
        </w:trPr>
        <w:tc>
          <w:tcPr>
            <w:tcW w:w="1049" w:type="dxa"/>
            <w:vMerge w:val="restart"/>
            <w:noWrap/>
            <w:hideMark/>
          </w:tcPr>
          <w:p w14:paraId="5BD8E0C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7</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9</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2A332DA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086BE5F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p w14:paraId="2E63183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2AA3DE4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6B921DE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w:t>
            </w:r>
          </w:p>
        </w:tc>
        <w:tc>
          <w:tcPr>
            <w:tcW w:w="960" w:type="dxa"/>
            <w:noWrap/>
            <w:hideMark/>
          </w:tcPr>
          <w:p w14:paraId="5F92334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w:t>
            </w:r>
          </w:p>
        </w:tc>
        <w:tc>
          <w:tcPr>
            <w:tcW w:w="928" w:type="dxa"/>
            <w:noWrap/>
            <w:hideMark/>
          </w:tcPr>
          <w:p w14:paraId="06C54D1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8.7</w:t>
            </w:r>
          </w:p>
        </w:tc>
        <w:tc>
          <w:tcPr>
            <w:tcW w:w="783" w:type="dxa"/>
          </w:tcPr>
          <w:p w14:paraId="5A2A095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8”</w:t>
            </w:r>
          </w:p>
        </w:tc>
        <w:tc>
          <w:tcPr>
            <w:tcW w:w="686" w:type="dxa"/>
            <w:noWrap/>
            <w:hideMark/>
          </w:tcPr>
          <w:p w14:paraId="19B661F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28 </w:t>
            </w:r>
          </w:p>
        </w:tc>
        <w:tc>
          <w:tcPr>
            <w:tcW w:w="928" w:type="dxa"/>
            <w:noWrap/>
            <w:hideMark/>
          </w:tcPr>
          <w:p w14:paraId="04D851F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11.6</w:t>
            </w:r>
          </w:p>
        </w:tc>
        <w:tc>
          <w:tcPr>
            <w:tcW w:w="811" w:type="dxa"/>
          </w:tcPr>
          <w:p w14:paraId="79CE1EE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w:t>
            </w:r>
          </w:p>
        </w:tc>
        <w:tc>
          <w:tcPr>
            <w:tcW w:w="683" w:type="dxa"/>
            <w:noWrap/>
            <w:hideMark/>
          </w:tcPr>
          <w:p w14:paraId="7384E63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894" w:type="dxa"/>
            <w:noWrap/>
            <w:hideMark/>
          </w:tcPr>
          <w:p w14:paraId="4C8021A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17</w:t>
            </w:r>
          </w:p>
        </w:tc>
        <w:tc>
          <w:tcPr>
            <w:tcW w:w="695" w:type="dxa"/>
            <w:noWrap/>
            <w:hideMark/>
          </w:tcPr>
          <w:p w14:paraId="6A979F2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34</w:t>
            </w:r>
          </w:p>
        </w:tc>
        <w:tc>
          <w:tcPr>
            <w:tcW w:w="894" w:type="dxa"/>
            <w:noWrap/>
            <w:hideMark/>
          </w:tcPr>
          <w:p w14:paraId="55C2017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37.3</w:t>
            </w:r>
          </w:p>
        </w:tc>
        <w:tc>
          <w:tcPr>
            <w:tcW w:w="579" w:type="dxa"/>
            <w:noWrap/>
            <w:hideMark/>
          </w:tcPr>
          <w:p w14:paraId="0EC04CE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0253767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349919C7" w14:textId="77777777" w:rsidTr="004C5CCD">
        <w:trPr>
          <w:trHeight w:val="300"/>
        </w:trPr>
        <w:tc>
          <w:tcPr>
            <w:tcW w:w="1049" w:type="dxa"/>
            <w:vMerge/>
            <w:noWrap/>
            <w:hideMark/>
          </w:tcPr>
          <w:p w14:paraId="56A20C33"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21BAE070"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1940EF5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6B2AE7D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680C4FD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928" w:type="dxa"/>
            <w:noWrap/>
            <w:hideMark/>
          </w:tcPr>
          <w:p w14:paraId="3B608C6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783" w:type="dxa"/>
          </w:tcPr>
          <w:p w14:paraId="01F7315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20”</w:t>
            </w:r>
          </w:p>
        </w:tc>
        <w:tc>
          <w:tcPr>
            <w:tcW w:w="686" w:type="dxa"/>
            <w:noWrap/>
            <w:hideMark/>
          </w:tcPr>
          <w:p w14:paraId="032BF1D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7</w:t>
            </w:r>
          </w:p>
        </w:tc>
        <w:tc>
          <w:tcPr>
            <w:tcW w:w="928" w:type="dxa"/>
            <w:noWrap/>
            <w:hideMark/>
          </w:tcPr>
          <w:p w14:paraId="47E9201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811" w:type="dxa"/>
          </w:tcPr>
          <w:p w14:paraId="55810D8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10”</w:t>
            </w:r>
          </w:p>
        </w:tc>
        <w:tc>
          <w:tcPr>
            <w:tcW w:w="683" w:type="dxa"/>
            <w:noWrap/>
            <w:hideMark/>
          </w:tcPr>
          <w:p w14:paraId="52F1044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894" w:type="dxa"/>
            <w:noWrap/>
            <w:hideMark/>
          </w:tcPr>
          <w:p w14:paraId="033E0AE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0.6</w:t>
            </w:r>
          </w:p>
        </w:tc>
        <w:tc>
          <w:tcPr>
            <w:tcW w:w="695" w:type="dxa"/>
            <w:noWrap/>
            <w:hideMark/>
          </w:tcPr>
          <w:p w14:paraId="7E3459F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13</w:t>
            </w:r>
          </w:p>
        </w:tc>
        <w:tc>
          <w:tcPr>
            <w:tcW w:w="894" w:type="dxa"/>
            <w:noWrap/>
            <w:hideMark/>
          </w:tcPr>
          <w:p w14:paraId="396B443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4.6</w:t>
            </w:r>
          </w:p>
        </w:tc>
        <w:tc>
          <w:tcPr>
            <w:tcW w:w="579" w:type="dxa"/>
            <w:noWrap/>
            <w:hideMark/>
          </w:tcPr>
          <w:p w14:paraId="63252F2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248F9D7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48A13757" w14:textId="77777777" w:rsidTr="004C5CCD">
        <w:trPr>
          <w:trHeight w:val="300"/>
        </w:trPr>
        <w:tc>
          <w:tcPr>
            <w:tcW w:w="1049" w:type="dxa"/>
            <w:vMerge w:val="restart"/>
            <w:noWrap/>
            <w:hideMark/>
          </w:tcPr>
          <w:p w14:paraId="707EB39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14</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15</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47BBBE6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08856C7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w:t>
            </w:r>
          </w:p>
          <w:p w14:paraId="019DBC7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1B52CD9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52A4BB9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14BE8B7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928" w:type="dxa"/>
            <w:noWrap/>
            <w:hideMark/>
          </w:tcPr>
          <w:p w14:paraId="6CF9BF3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1.6</w:t>
            </w:r>
          </w:p>
        </w:tc>
        <w:tc>
          <w:tcPr>
            <w:tcW w:w="783" w:type="dxa"/>
          </w:tcPr>
          <w:p w14:paraId="44291FB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13”</w:t>
            </w:r>
          </w:p>
        </w:tc>
        <w:tc>
          <w:tcPr>
            <w:tcW w:w="686" w:type="dxa"/>
            <w:noWrap/>
            <w:hideMark/>
          </w:tcPr>
          <w:p w14:paraId="78B2394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34</w:t>
            </w:r>
          </w:p>
        </w:tc>
        <w:tc>
          <w:tcPr>
            <w:tcW w:w="928" w:type="dxa"/>
            <w:noWrap/>
            <w:hideMark/>
          </w:tcPr>
          <w:p w14:paraId="684CEA9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25.7</w:t>
            </w:r>
          </w:p>
        </w:tc>
        <w:tc>
          <w:tcPr>
            <w:tcW w:w="811" w:type="dxa"/>
          </w:tcPr>
          <w:p w14:paraId="69D0252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7”</w:t>
            </w:r>
          </w:p>
        </w:tc>
        <w:tc>
          <w:tcPr>
            <w:tcW w:w="683" w:type="dxa"/>
            <w:noWrap/>
            <w:hideMark/>
          </w:tcPr>
          <w:p w14:paraId="712F216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894" w:type="dxa"/>
            <w:noWrap/>
            <w:hideMark/>
          </w:tcPr>
          <w:p w14:paraId="3820BE5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1.3</w:t>
            </w:r>
          </w:p>
        </w:tc>
        <w:tc>
          <w:tcPr>
            <w:tcW w:w="695" w:type="dxa"/>
            <w:noWrap/>
            <w:hideMark/>
          </w:tcPr>
          <w:p w14:paraId="5B32CE5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37</w:t>
            </w:r>
          </w:p>
        </w:tc>
        <w:tc>
          <w:tcPr>
            <w:tcW w:w="894" w:type="dxa"/>
            <w:noWrap/>
            <w:hideMark/>
          </w:tcPr>
          <w:p w14:paraId="4721FA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28.6</w:t>
            </w:r>
          </w:p>
        </w:tc>
        <w:tc>
          <w:tcPr>
            <w:tcW w:w="579" w:type="dxa"/>
            <w:noWrap/>
            <w:hideMark/>
          </w:tcPr>
          <w:p w14:paraId="7DA344F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7B99716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141BBD85" w14:textId="77777777" w:rsidTr="004C5CCD">
        <w:trPr>
          <w:trHeight w:val="300"/>
        </w:trPr>
        <w:tc>
          <w:tcPr>
            <w:tcW w:w="1049" w:type="dxa"/>
            <w:vMerge/>
            <w:noWrap/>
            <w:hideMark/>
          </w:tcPr>
          <w:p w14:paraId="6BD4EF3A"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62EA701D"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56DC060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51E090F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2F270E3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28" w:type="dxa"/>
            <w:noWrap/>
            <w:hideMark/>
          </w:tcPr>
          <w:p w14:paraId="0858C7F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4.4</w:t>
            </w:r>
          </w:p>
        </w:tc>
        <w:tc>
          <w:tcPr>
            <w:tcW w:w="783" w:type="dxa"/>
          </w:tcPr>
          <w:p w14:paraId="50FD32B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28”</w:t>
            </w:r>
          </w:p>
        </w:tc>
        <w:tc>
          <w:tcPr>
            <w:tcW w:w="686" w:type="dxa"/>
            <w:noWrap/>
            <w:hideMark/>
          </w:tcPr>
          <w:p w14:paraId="1C8F6F5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19</w:t>
            </w:r>
          </w:p>
        </w:tc>
        <w:tc>
          <w:tcPr>
            <w:tcW w:w="928" w:type="dxa"/>
            <w:noWrap/>
            <w:hideMark/>
          </w:tcPr>
          <w:p w14:paraId="45AF6D2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7.9</w:t>
            </w:r>
          </w:p>
        </w:tc>
        <w:tc>
          <w:tcPr>
            <w:tcW w:w="811" w:type="dxa"/>
          </w:tcPr>
          <w:p w14:paraId="75FAE6A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6”</w:t>
            </w:r>
          </w:p>
        </w:tc>
        <w:tc>
          <w:tcPr>
            <w:tcW w:w="683" w:type="dxa"/>
            <w:noWrap/>
            <w:hideMark/>
          </w:tcPr>
          <w:p w14:paraId="35706A9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894" w:type="dxa"/>
            <w:noWrap/>
            <w:hideMark/>
          </w:tcPr>
          <w:p w14:paraId="34B50FE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695" w:type="dxa"/>
            <w:noWrap/>
            <w:hideMark/>
          </w:tcPr>
          <w:p w14:paraId="2130A30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22</w:t>
            </w:r>
          </w:p>
        </w:tc>
        <w:tc>
          <w:tcPr>
            <w:tcW w:w="894" w:type="dxa"/>
            <w:noWrap/>
            <w:hideMark/>
          </w:tcPr>
          <w:p w14:paraId="61EA482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12.3</w:t>
            </w:r>
          </w:p>
        </w:tc>
        <w:tc>
          <w:tcPr>
            <w:tcW w:w="579" w:type="dxa"/>
            <w:noWrap/>
            <w:hideMark/>
          </w:tcPr>
          <w:p w14:paraId="73DE3A5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2F70C3F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27D7FA2C" w14:textId="77777777" w:rsidTr="004C5CCD">
        <w:trPr>
          <w:trHeight w:val="300"/>
        </w:trPr>
        <w:tc>
          <w:tcPr>
            <w:tcW w:w="1049" w:type="dxa"/>
            <w:vMerge w:val="restart"/>
            <w:noWrap/>
            <w:hideMark/>
          </w:tcPr>
          <w:p w14:paraId="07424D6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17</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18</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15A0BAE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522E9F6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5</w:t>
            </w:r>
          </w:p>
          <w:p w14:paraId="61A740A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68687D5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0B9D6CA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315E8B7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928" w:type="dxa"/>
            <w:noWrap/>
            <w:hideMark/>
          </w:tcPr>
          <w:p w14:paraId="1319995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783" w:type="dxa"/>
          </w:tcPr>
          <w:p w14:paraId="581D810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w:t>
            </w:r>
          </w:p>
        </w:tc>
        <w:tc>
          <w:tcPr>
            <w:tcW w:w="686" w:type="dxa"/>
            <w:noWrap/>
            <w:hideMark/>
          </w:tcPr>
          <w:p w14:paraId="7EEB566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26</w:t>
            </w:r>
          </w:p>
        </w:tc>
        <w:tc>
          <w:tcPr>
            <w:tcW w:w="928" w:type="dxa"/>
            <w:noWrap/>
            <w:hideMark/>
          </w:tcPr>
          <w:p w14:paraId="255FD45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18.3</w:t>
            </w:r>
          </w:p>
        </w:tc>
        <w:tc>
          <w:tcPr>
            <w:tcW w:w="811" w:type="dxa"/>
          </w:tcPr>
          <w:p w14:paraId="6860E1C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9”</w:t>
            </w:r>
          </w:p>
        </w:tc>
        <w:tc>
          <w:tcPr>
            <w:tcW w:w="683" w:type="dxa"/>
            <w:noWrap/>
            <w:hideMark/>
          </w:tcPr>
          <w:p w14:paraId="67C315B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894" w:type="dxa"/>
            <w:noWrap/>
            <w:hideMark/>
          </w:tcPr>
          <w:p w14:paraId="4224053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695" w:type="dxa"/>
            <w:noWrap/>
            <w:hideMark/>
          </w:tcPr>
          <w:p w14:paraId="7AE7CCC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26</w:t>
            </w:r>
          </w:p>
        </w:tc>
        <w:tc>
          <w:tcPr>
            <w:tcW w:w="894" w:type="dxa"/>
            <w:noWrap/>
            <w:hideMark/>
          </w:tcPr>
          <w:p w14:paraId="29A75C3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18.3</w:t>
            </w:r>
          </w:p>
        </w:tc>
        <w:tc>
          <w:tcPr>
            <w:tcW w:w="579" w:type="dxa"/>
            <w:noWrap/>
            <w:hideMark/>
          </w:tcPr>
          <w:p w14:paraId="148A4C5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189F06E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66E3E675" w14:textId="77777777" w:rsidTr="004C5CCD">
        <w:trPr>
          <w:trHeight w:val="300"/>
        </w:trPr>
        <w:tc>
          <w:tcPr>
            <w:tcW w:w="1049" w:type="dxa"/>
            <w:vMerge/>
            <w:noWrap/>
            <w:hideMark/>
          </w:tcPr>
          <w:p w14:paraId="23A53D4F"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152DB294"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1528980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515E251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23C161D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928" w:type="dxa"/>
            <w:noWrap/>
            <w:hideMark/>
          </w:tcPr>
          <w:p w14:paraId="4CD3F67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783" w:type="dxa"/>
          </w:tcPr>
          <w:p w14:paraId="7AA3CA6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w:t>
            </w:r>
          </w:p>
        </w:tc>
        <w:tc>
          <w:tcPr>
            <w:tcW w:w="686" w:type="dxa"/>
            <w:noWrap/>
            <w:hideMark/>
          </w:tcPr>
          <w:p w14:paraId="7899166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21</w:t>
            </w:r>
          </w:p>
        </w:tc>
        <w:tc>
          <w:tcPr>
            <w:tcW w:w="928" w:type="dxa"/>
            <w:noWrap/>
            <w:hideMark/>
          </w:tcPr>
          <w:p w14:paraId="23FD5BC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11.5</w:t>
            </w:r>
          </w:p>
        </w:tc>
        <w:tc>
          <w:tcPr>
            <w:tcW w:w="811" w:type="dxa"/>
          </w:tcPr>
          <w:p w14:paraId="49B71D4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11”</w:t>
            </w:r>
          </w:p>
        </w:tc>
        <w:tc>
          <w:tcPr>
            <w:tcW w:w="683" w:type="dxa"/>
            <w:noWrap/>
            <w:hideMark/>
          </w:tcPr>
          <w:p w14:paraId="10EB6F9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894" w:type="dxa"/>
            <w:noWrap/>
            <w:hideMark/>
          </w:tcPr>
          <w:p w14:paraId="3325715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4.2</w:t>
            </w:r>
          </w:p>
        </w:tc>
        <w:tc>
          <w:tcPr>
            <w:tcW w:w="695" w:type="dxa"/>
            <w:noWrap/>
            <w:hideMark/>
          </w:tcPr>
          <w:p w14:paraId="3E79DCE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21</w:t>
            </w:r>
          </w:p>
        </w:tc>
        <w:tc>
          <w:tcPr>
            <w:tcW w:w="894" w:type="dxa"/>
            <w:noWrap/>
            <w:hideMark/>
          </w:tcPr>
          <w:p w14:paraId="641BD8D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11.5</w:t>
            </w:r>
          </w:p>
        </w:tc>
        <w:tc>
          <w:tcPr>
            <w:tcW w:w="579" w:type="dxa"/>
            <w:noWrap/>
            <w:hideMark/>
          </w:tcPr>
          <w:p w14:paraId="1B5A8AE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7B9038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4B83F535" w14:textId="77777777" w:rsidTr="004C5CCD">
        <w:trPr>
          <w:trHeight w:val="300"/>
        </w:trPr>
        <w:tc>
          <w:tcPr>
            <w:tcW w:w="1049" w:type="dxa"/>
            <w:vMerge w:val="restart"/>
            <w:noWrap/>
            <w:hideMark/>
          </w:tcPr>
          <w:p w14:paraId="500D101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25</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26</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202FFAC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6BB59B9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6</w:t>
            </w:r>
          </w:p>
          <w:p w14:paraId="311F834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20FCA2F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1705E6C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5874425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928" w:type="dxa"/>
            <w:noWrap/>
            <w:hideMark/>
          </w:tcPr>
          <w:p w14:paraId="7F21740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783" w:type="dxa"/>
          </w:tcPr>
          <w:p w14:paraId="416CC60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0</w:t>
            </w:r>
          </w:p>
        </w:tc>
        <w:tc>
          <w:tcPr>
            <w:tcW w:w="686" w:type="dxa"/>
            <w:noWrap/>
            <w:hideMark/>
          </w:tcPr>
          <w:p w14:paraId="04F6994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39</w:t>
            </w:r>
          </w:p>
        </w:tc>
        <w:tc>
          <w:tcPr>
            <w:tcW w:w="928" w:type="dxa"/>
            <w:noWrap/>
            <w:hideMark/>
          </w:tcPr>
          <w:p w14:paraId="0363B16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30</w:t>
            </w:r>
          </w:p>
        </w:tc>
        <w:tc>
          <w:tcPr>
            <w:tcW w:w="811" w:type="dxa"/>
          </w:tcPr>
          <w:p w14:paraId="2299B07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w:t>
            </w:r>
          </w:p>
        </w:tc>
        <w:tc>
          <w:tcPr>
            <w:tcW w:w="683" w:type="dxa"/>
            <w:noWrap/>
            <w:hideMark/>
          </w:tcPr>
          <w:p w14:paraId="7D14466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894" w:type="dxa"/>
            <w:noWrap/>
            <w:hideMark/>
          </w:tcPr>
          <w:p w14:paraId="0DDD066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4.2</w:t>
            </w:r>
          </w:p>
        </w:tc>
        <w:tc>
          <w:tcPr>
            <w:tcW w:w="695" w:type="dxa"/>
            <w:noWrap/>
            <w:hideMark/>
          </w:tcPr>
          <w:p w14:paraId="734C61E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42</w:t>
            </w:r>
          </w:p>
        </w:tc>
        <w:tc>
          <w:tcPr>
            <w:tcW w:w="894" w:type="dxa"/>
            <w:noWrap/>
            <w:hideMark/>
          </w:tcPr>
          <w:p w14:paraId="5455DB9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35</w:t>
            </w:r>
          </w:p>
        </w:tc>
        <w:tc>
          <w:tcPr>
            <w:tcW w:w="579" w:type="dxa"/>
            <w:noWrap/>
            <w:hideMark/>
          </w:tcPr>
          <w:p w14:paraId="7CD66B6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48E31AB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20CB8BD3" w14:textId="77777777" w:rsidTr="004C5CCD">
        <w:trPr>
          <w:trHeight w:val="300"/>
        </w:trPr>
        <w:tc>
          <w:tcPr>
            <w:tcW w:w="1049" w:type="dxa"/>
            <w:vMerge/>
            <w:noWrap/>
            <w:hideMark/>
          </w:tcPr>
          <w:p w14:paraId="2062C43A"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080EB3F9"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371B153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250912C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6822408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928" w:type="dxa"/>
            <w:noWrap/>
            <w:hideMark/>
          </w:tcPr>
          <w:p w14:paraId="0513160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1.5</w:t>
            </w:r>
          </w:p>
        </w:tc>
        <w:tc>
          <w:tcPr>
            <w:tcW w:w="783" w:type="dxa"/>
          </w:tcPr>
          <w:p w14:paraId="4841A65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6”</w:t>
            </w:r>
          </w:p>
        </w:tc>
        <w:tc>
          <w:tcPr>
            <w:tcW w:w="686" w:type="dxa"/>
            <w:noWrap/>
            <w:hideMark/>
          </w:tcPr>
          <w:p w14:paraId="1998667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20</w:t>
            </w:r>
          </w:p>
        </w:tc>
        <w:tc>
          <w:tcPr>
            <w:tcW w:w="928" w:type="dxa"/>
            <w:noWrap/>
            <w:hideMark/>
          </w:tcPr>
          <w:p w14:paraId="069F1EC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23.4</w:t>
            </w:r>
          </w:p>
        </w:tc>
        <w:tc>
          <w:tcPr>
            <w:tcW w:w="811" w:type="dxa"/>
          </w:tcPr>
          <w:p w14:paraId="216B5E7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12”</w:t>
            </w:r>
          </w:p>
        </w:tc>
        <w:tc>
          <w:tcPr>
            <w:tcW w:w="683" w:type="dxa"/>
            <w:noWrap/>
            <w:hideMark/>
          </w:tcPr>
          <w:p w14:paraId="2F14470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w:t>
            </w:r>
          </w:p>
        </w:tc>
        <w:tc>
          <w:tcPr>
            <w:tcW w:w="894" w:type="dxa"/>
            <w:noWrap/>
            <w:hideMark/>
          </w:tcPr>
          <w:p w14:paraId="37F6008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2.5</w:t>
            </w:r>
          </w:p>
        </w:tc>
        <w:tc>
          <w:tcPr>
            <w:tcW w:w="695" w:type="dxa"/>
            <w:noWrap/>
            <w:hideMark/>
          </w:tcPr>
          <w:p w14:paraId="737E45B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22</w:t>
            </w:r>
          </w:p>
        </w:tc>
        <w:tc>
          <w:tcPr>
            <w:tcW w:w="894" w:type="dxa"/>
            <w:noWrap/>
            <w:hideMark/>
          </w:tcPr>
          <w:p w14:paraId="4E44F95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15</w:t>
            </w:r>
          </w:p>
        </w:tc>
        <w:tc>
          <w:tcPr>
            <w:tcW w:w="579" w:type="dxa"/>
            <w:noWrap/>
            <w:hideMark/>
          </w:tcPr>
          <w:p w14:paraId="471F18B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0F03D33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43B437A0" w14:textId="77777777" w:rsidTr="004C5CCD">
        <w:trPr>
          <w:trHeight w:val="300"/>
        </w:trPr>
        <w:tc>
          <w:tcPr>
            <w:tcW w:w="1049" w:type="dxa"/>
            <w:vMerge w:val="restart"/>
            <w:noWrap/>
            <w:hideMark/>
          </w:tcPr>
          <w:p w14:paraId="3BBFEE2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29</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 30</w:t>
            </w:r>
            <w:r w:rsidRPr="00E13D20">
              <w:rPr>
                <w:rFonts w:ascii="Times New Roman" w:eastAsia="Times New Roman" w:hAnsi="Times New Roman" w:cs="Times New Roman"/>
                <w:sz w:val="20"/>
                <w:szCs w:val="20"/>
                <w:vertAlign w:val="superscript"/>
              </w:rPr>
              <w:t>th</w:t>
            </w:r>
            <w:r w:rsidRPr="00E13D20">
              <w:rPr>
                <w:rFonts w:ascii="Times New Roman" w:eastAsia="Times New Roman" w:hAnsi="Times New Roman" w:cs="Times New Roman"/>
                <w:sz w:val="20"/>
                <w:szCs w:val="20"/>
              </w:rPr>
              <w:t xml:space="preserve"> </w:t>
            </w:r>
          </w:p>
          <w:p w14:paraId="4D1F1E9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727" w:type="dxa"/>
            <w:vMerge w:val="restart"/>
            <w:noWrap/>
            <w:hideMark/>
          </w:tcPr>
          <w:p w14:paraId="3DE6307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7</w:t>
            </w:r>
          </w:p>
        </w:tc>
        <w:tc>
          <w:tcPr>
            <w:tcW w:w="2339" w:type="dxa"/>
            <w:noWrap/>
            <w:hideMark/>
          </w:tcPr>
          <w:p w14:paraId="42DE57B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Monofi210d/0.6 mmx6”</w:t>
            </w:r>
          </w:p>
        </w:tc>
        <w:tc>
          <w:tcPr>
            <w:tcW w:w="899" w:type="dxa"/>
            <w:noWrap/>
            <w:hideMark/>
          </w:tcPr>
          <w:p w14:paraId="66D7E57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0389F15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928" w:type="dxa"/>
            <w:noWrap/>
            <w:hideMark/>
          </w:tcPr>
          <w:p w14:paraId="5DFCC03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w:t>
            </w:r>
          </w:p>
        </w:tc>
        <w:tc>
          <w:tcPr>
            <w:tcW w:w="783" w:type="dxa"/>
          </w:tcPr>
          <w:p w14:paraId="4467ED5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19”</w:t>
            </w:r>
          </w:p>
        </w:tc>
        <w:tc>
          <w:tcPr>
            <w:tcW w:w="686" w:type="dxa"/>
            <w:noWrap/>
            <w:hideMark/>
          </w:tcPr>
          <w:p w14:paraId="620985F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28</w:t>
            </w:r>
          </w:p>
        </w:tc>
        <w:tc>
          <w:tcPr>
            <w:tcW w:w="928" w:type="dxa"/>
            <w:noWrap/>
            <w:hideMark/>
          </w:tcPr>
          <w:p w14:paraId="226425C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14.5</w:t>
            </w:r>
          </w:p>
        </w:tc>
        <w:tc>
          <w:tcPr>
            <w:tcW w:w="811" w:type="dxa"/>
          </w:tcPr>
          <w:p w14:paraId="7709F1BF"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11”</w:t>
            </w:r>
          </w:p>
        </w:tc>
        <w:tc>
          <w:tcPr>
            <w:tcW w:w="683" w:type="dxa"/>
            <w:noWrap/>
            <w:hideMark/>
          </w:tcPr>
          <w:p w14:paraId="538C1D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w:t>
            </w:r>
          </w:p>
        </w:tc>
        <w:tc>
          <w:tcPr>
            <w:tcW w:w="894" w:type="dxa"/>
            <w:noWrap/>
            <w:hideMark/>
          </w:tcPr>
          <w:p w14:paraId="416407F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5</w:t>
            </w:r>
          </w:p>
        </w:tc>
        <w:tc>
          <w:tcPr>
            <w:tcW w:w="695" w:type="dxa"/>
            <w:noWrap/>
            <w:hideMark/>
          </w:tcPr>
          <w:p w14:paraId="3591D7B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34</w:t>
            </w:r>
          </w:p>
        </w:tc>
        <w:tc>
          <w:tcPr>
            <w:tcW w:w="894" w:type="dxa"/>
            <w:noWrap/>
            <w:hideMark/>
          </w:tcPr>
          <w:p w14:paraId="370E14B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23.5</w:t>
            </w:r>
          </w:p>
        </w:tc>
        <w:tc>
          <w:tcPr>
            <w:tcW w:w="579" w:type="dxa"/>
            <w:noWrap/>
            <w:hideMark/>
          </w:tcPr>
          <w:p w14:paraId="323CE2D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64D7BE8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5FAF9E76" w14:textId="77777777" w:rsidTr="004C5CCD">
        <w:trPr>
          <w:trHeight w:val="300"/>
        </w:trPr>
        <w:tc>
          <w:tcPr>
            <w:tcW w:w="1049" w:type="dxa"/>
            <w:vMerge/>
            <w:noWrap/>
            <w:hideMark/>
          </w:tcPr>
          <w:p w14:paraId="73C6CA04"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vMerge/>
            <w:noWrap/>
            <w:hideMark/>
          </w:tcPr>
          <w:p w14:paraId="2C40F3F0"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hideMark/>
          </w:tcPr>
          <w:p w14:paraId="52DB1B0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Multifi210d/6”</w:t>
            </w:r>
          </w:p>
        </w:tc>
        <w:tc>
          <w:tcPr>
            <w:tcW w:w="899" w:type="dxa"/>
            <w:noWrap/>
            <w:hideMark/>
          </w:tcPr>
          <w:p w14:paraId="3AA8910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3</w:t>
            </w:r>
          </w:p>
        </w:tc>
        <w:tc>
          <w:tcPr>
            <w:tcW w:w="960" w:type="dxa"/>
            <w:noWrap/>
            <w:hideMark/>
          </w:tcPr>
          <w:p w14:paraId="6FD120F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w:t>
            </w:r>
          </w:p>
        </w:tc>
        <w:tc>
          <w:tcPr>
            <w:tcW w:w="928" w:type="dxa"/>
            <w:noWrap/>
            <w:hideMark/>
          </w:tcPr>
          <w:p w14:paraId="44EBB3D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1.1</w:t>
            </w:r>
          </w:p>
        </w:tc>
        <w:tc>
          <w:tcPr>
            <w:tcW w:w="783" w:type="dxa"/>
          </w:tcPr>
          <w:p w14:paraId="215F642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w:t>
            </w:r>
          </w:p>
        </w:tc>
        <w:tc>
          <w:tcPr>
            <w:tcW w:w="686" w:type="dxa"/>
            <w:noWrap/>
            <w:hideMark/>
          </w:tcPr>
          <w:p w14:paraId="6392CBB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13</w:t>
            </w:r>
          </w:p>
        </w:tc>
        <w:tc>
          <w:tcPr>
            <w:tcW w:w="928" w:type="dxa"/>
            <w:noWrap/>
            <w:hideMark/>
          </w:tcPr>
          <w:p w14:paraId="119F171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4.8</w:t>
            </w:r>
          </w:p>
        </w:tc>
        <w:tc>
          <w:tcPr>
            <w:tcW w:w="811" w:type="dxa"/>
          </w:tcPr>
          <w:p w14:paraId="1F4653E8"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7”</w:t>
            </w:r>
          </w:p>
        </w:tc>
        <w:tc>
          <w:tcPr>
            <w:tcW w:w="683" w:type="dxa"/>
            <w:noWrap/>
            <w:hideMark/>
          </w:tcPr>
          <w:p w14:paraId="680DB0B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894" w:type="dxa"/>
            <w:noWrap/>
            <w:hideMark/>
          </w:tcPr>
          <w:p w14:paraId="70422B1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0</w:t>
            </w:r>
          </w:p>
        </w:tc>
        <w:tc>
          <w:tcPr>
            <w:tcW w:w="695" w:type="dxa"/>
            <w:noWrap/>
            <w:hideMark/>
          </w:tcPr>
          <w:p w14:paraId="357CB2F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15</w:t>
            </w:r>
          </w:p>
        </w:tc>
        <w:tc>
          <w:tcPr>
            <w:tcW w:w="894" w:type="dxa"/>
            <w:noWrap/>
            <w:hideMark/>
          </w:tcPr>
          <w:p w14:paraId="0BEA162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5.9</w:t>
            </w:r>
          </w:p>
        </w:tc>
        <w:tc>
          <w:tcPr>
            <w:tcW w:w="579" w:type="dxa"/>
            <w:noWrap/>
            <w:hideMark/>
          </w:tcPr>
          <w:p w14:paraId="2E5FC18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1105" w:type="dxa"/>
            <w:noWrap/>
            <w:hideMark/>
          </w:tcPr>
          <w:p w14:paraId="2A8F8A0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534CA2EE" w14:textId="77777777" w:rsidTr="004C5CCD">
        <w:trPr>
          <w:trHeight w:val="300"/>
        </w:trPr>
        <w:tc>
          <w:tcPr>
            <w:tcW w:w="1049" w:type="dxa"/>
            <w:vMerge w:val="restart"/>
            <w:noWrap/>
            <w:hideMark/>
          </w:tcPr>
          <w:p w14:paraId="6F5F063B"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sz w:val="20"/>
                <w:szCs w:val="20"/>
              </w:rPr>
              <w:t> </w:t>
            </w:r>
            <w:r w:rsidRPr="00E13D20">
              <w:rPr>
                <w:rFonts w:ascii="Times New Roman" w:eastAsia="Times New Roman" w:hAnsi="Times New Roman" w:cs="Times New Roman"/>
                <w:b/>
                <w:sz w:val="20"/>
                <w:szCs w:val="20"/>
              </w:rPr>
              <w:t>TOTAL</w:t>
            </w:r>
          </w:p>
        </w:tc>
        <w:tc>
          <w:tcPr>
            <w:tcW w:w="727" w:type="dxa"/>
            <w:noWrap/>
            <w:hideMark/>
          </w:tcPr>
          <w:p w14:paraId="2B7EFED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c>
          <w:tcPr>
            <w:tcW w:w="2339" w:type="dxa"/>
            <w:noWrap/>
            <w:hideMark/>
          </w:tcPr>
          <w:p w14:paraId="42027BA8"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Monofilament (</w:t>
            </w:r>
            <w:proofErr w:type="spellStart"/>
            <w:r w:rsidRPr="00E13D20">
              <w:rPr>
                <w:rFonts w:ascii="Times New Roman" w:eastAsia="Times New Roman" w:hAnsi="Times New Roman" w:cs="Times New Roman"/>
                <w:b/>
                <w:sz w:val="20"/>
                <w:szCs w:val="20"/>
              </w:rPr>
              <w:t>monof</w:t>
            </w:r>
            <w:proofErr w:type="spellEnd"/>
            <w:r w:rsidRPr="00E13D20">
              <w:rPr>
                <w:rFonts w:ascii="Times New Roman" w:eastAsia="Times New Roman" w:hAnsi="Times New Roman" w:cs="Times New Roman"/>
                <w:b/>
                <w:sz w:val="20"/>
                <w:szCs w:val="20"/>
              </w:rPr>
              <w:t>/</w:t>
            </w:r>
            <w:proofErr w:type="spellStart"/>
            <w:r w:rsidRPr="00E13D20">
              <w:rPr>
                <w:rFonts w:ascii="Times New Roman" w:eastAsia="Times New Roman" w:hAnsi="Times New Roman" w:cs="Times New Roman"/>
                <w:b/>
                <w:sz w:val="20"/>
                <w:szCs w:val="20"/>
              </w:rPr>
              <w:t>gn</w:t>
            </w:r>
            <w:proofErr w:type="spellEnd"/>
            <w:r w:rsidRPr="00E13D20">
              <w:rPr>
                <w:rFonts w:ascii="Times New Roman" w:eastAsia="Times New Roman" w:hAnsi="Times New Roman" w:cs="Times New Roman"/>
                <w:b/>
                <w:sz w:val="20"/>
                <w:szCs w:val="20"/>
              </w:rPr>
              <w:t>)</w:t>
            </w:r>
          </w:p>
        </w:tc>
        <w:tc>
          <w:tcPr>
            <w:tcW w:w="899" w:type="dxa"/>
            <w:noWrap/>
            <w:hideMark/>
          </w:tcPr>
          <w:p w14:paraId="744EACC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21</w:t>
            </w:r>
          </w:p>
        </w:tc>
        <w:tc>
          <w:tcPr>
            <w:tcW w:w="960" w:type="dxa"/>
            <w:noWrap/>
            <w:hideMark/>
          </w:tcPr>
          <w:p w14:paraId="09482D5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10.5</w:t>
            </w:r>
          </w:p>
        </w:tc>
        <w:tc>
          <w:tcPr>
            <w:tcW w:w="928" w:type="dxa"/>
            <w:noWrap/>
            <w:hideMark/>
          </w:tcPr>
          <w:p w14:paraId="30FFEF4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17</w:t>
            </w:r>
          </w:p>
        </w:tc>
        <w:tc>
          <w:tcPr>
            <w:tcW w:w="783" w:type="dxa"/>
          </w:tcPr>
          <w:p w14:paraId="658AF84A"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60”</w:t>
            </w:r>
          </w:p>
        </w:tc>
        <w:tc>
          <w:tcPr>
            <w:tcW w:w="686" w:type="dxa"/>
            <w:noWrap/>
            <w:hideMark/>
          </w:tcPr>
          <w:p w14:paraId="1F64210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254 </w:t>
            </w:r>
          </w:p>
        </w:tc>
        <w:tc>
          <w:tcPr>
            <w:tcW w:w="928" w:type="dxa"/>
            <w:noWrap/>
            <w:hideMark/>
          </w:tcPr>
          <w:p w14:paraId="5F52C8F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172.9 </w:t>
            </w:r>
          </w:p>
        </w:tc>
        <w:tc>
          <w:tcPr>
            <w:tcW w:w="811" w:type="dxa"/>
          </w:tcPr>
          <w:p w14:paraId="05F4FFB5"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43”</w:t>
            </w:r>
          </w:p>
        </w:tc>
        <w:tc>
          <w:tcPr>
            <w:tcW w:w="683" w:type="dxa"/>
            <w:noWrap/>
            <w:hideMark/>
          </w:tcPr>
          <w:p w14:paraId="230270E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14 </w:t>
            </w:r>
          </w:p>
        </w:tc>
        <w:tc>
          <w:tcPr>
            <w:tcW w:w="894" w:type="dxa"/>
            <w:noWrap/>
            <w:hideMark/>
          </w:tcPr>
          <w:p w14:paraId="2FB2704A"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31.3 </w:t>
            </w:r>
          </w:p>
        </w:tc>
        <w:tc>
          <w:tcPr>
            <w:tcW w:w="695" w:type="dxa"/>
            <w:noWrap/>
            <w:hideMark/>
          </w:tcPr>
          <w:p w14:paraId="6B8A91F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278 </w:t>
            </w:r>
          </w:p>
        </w:tc>
        <w:tc>
          <w:tcPr>
            <w:tcW w:w="894" w:type="dxa"/>
            <w:noWrap/>
            <w:hideMark/>
          </w:tcPr>
          <w:p w14:paraId="3E0E645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221.7 </w:t>
            </w:r>
          </w:p>
        </w:tc>
        <w:tc>
          <w:tcPr>
            <w:tcW w:w="579" w:type="dxa"/>
            <w:noWrap/>
            <w:hideMark/>
          </w:tcPr>
          <w:p w14:paraId="492CD6B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69%</w:t>
            </w:r>
          </w:p>
        </w:tc>
        <w:tc>
          <w:tcPr>
            <w:tcW w:w="1105" w:type="dxa"/>
            <w:noWrap/>
            <w:hideMark/>
          </w:tcPr>
          <w:p w14:paraId="58370F23"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 </w:t>
            </w:r>
          </w:p>
        </w:tc>
      </w:tr>
      <w:tr w:rsidR="00437E59" w:rsidRPr="00E13D20" w14:paraId="3D4A3C51" w14:textId="77777777" w:rsidTr="004C5CCD">
        <w:trPr>
          <w:trHeight w:val="300"/>
        </w:trPr>
        <w:tc>
          <w:tcPr>
            <w:tcW w:w="1049" w:type="dxa"/>
            <w:vMerge/>
            <w:noWrap/>
          </w:tcPr>
          <w:p w14:paraId="3E136FE9"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727" w:type="dxa"/>
            <w:noWrap/>
          </w:tcPr>
          <w:p w14:paraId="0AB90342"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tcPr>
          <w:p w14:paraId="76BEA4A2"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Multifilament(</w:t>
            </w:r>
            <w:proofErr w:type="spellStart"/>
            <w:r w:rsidRPr="00E13D20">
              <w:rPr>
                <w:rFonts w:ascii="Times New Roman" w:eastAsia="Times New Roman" w:hAnsi="Times New Roman" w:cs="Times New Roman"/>
                <w:b/>
                <w:sz w:val="20"/>
                <w:szCs w:val="20"/>
              </w:rPr>
              <w:t>multif</w:t>
            </w:r>
            <w:proofErr w:type="spellEnd"/>
            <w:r w:rsidRPr="00E13D20">
              <w:rPr>
                <w:rFonts w:ascii="Times New Roman" w:eastAsia="Times New Roman" w:hAnsi="Times New Roman" w:cs="Times New Roman"/>
                <w:b/>
                <w:sz w:val="20"/>
                <w:szCs w:val="20"/>
              </w:rPr>
              <w:t>/</w:t>
            </w:r>
            <w:proofErr w:type="spellStart"/>
            <w:r w:rsidRPr="00E13D20">
              <w:rPr>
                <w:rFonts w:ascii="Times New Roman" w:eastAsia="Times New Roman" w:hAnsi="Times New Roman" w:cs="Times New Roman"/>
                <w:b/>
                <w:sz w:val="20"/>
                <w:szCs w:val="20"/>
              </w:rPr>
              <w:t>gn</w:t>
            </w:r>
            <w:proofErr w:type="spellEnd"/>
            <w:r w:rsidRPr="00E13D20">
              <w:rPr>
                <w:rFonts w:ascii="Times New Roman" w:eastAsia="Times New Roman" w:hAnsi="Times New Roman" w:cs="Times New Roman"/>
                <w:b/>
                <w:sz w:val="20"/>
                <w:szCs w:val="20"/>
              </w:rPr>
              <w:t>)</w:t>
            </w:r>
          </w:p>
        </w:tc>
        <w:tc>
          <w:tcPr>
            <w:tcW w:w="899" w:type="dxa"/>
            <w:noWrap/>
          </w:tcPr>
          <w:p w14:paraId="0ABEDAC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21</w:t>
            </w:r>
          </w:p>
        </w:tc>
        <w:tc>
          <w:tcPr>
            <w:tcW w:w="960" w:type="dxa"/>
            <w:noWrap/>
          </w:tcPr>
          <w:p w14:paraId="56DAFA5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8</w:t>
            </w:r>
          </w:p>
        </w:tc>
        <w:tc>
          <w:tcPr>
            <w:tcW w:w="928" w:type="dxa"/>
            <w:noWrap/>
          </w:tcPr>
          <w:p w14:paraId="29C3192D"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10</w:t>
            </w:r>
          </w:p>
        </w:tc>
        <w:tc>
          <w:tcPr>
            <w:tcW w:w="783" w:type="dxa"/>
          </w:tcPr>
          <w:p w14:paraId="3CA99BF4"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73”</w:t>
            </w:r>
          </w:p>
        </w:tc>
        <w:tc>
          <w:tcPr>
            <w:tcW w:w="686" w:type="dxa"/>
            <w:noWrap/>
          </w:tcPr>
          <w:p w14:paraId="51D0B9D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129</w:t>
            </w:r>
          </w:p>
        </w:tc>
        <w:tc>
          <w:tcPr>
            <w:tcW w:w="928" w:type="dxa"/>
            <w:noWrap/>
          </w:tcPr>
          <w:p w14:paraId="4F76D4B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88.4</w:t>
            </w:r>
          </w:p>
        </w:tc>
        <w:tc>
          <w:tcPr>
            <w:tcW w:w="811" w:type="dxa"/>
          </w:tcPr>
          <w:p w14:paraId="1CCB0EE7"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69”</w:t>
            </w:r>
          </w:p>
        </w:tc>
        <w:tc>
          <w:tcPr>
            <w:tcW w:w="683" w:type="dxa"/>
            <w:noWrap/>
          </w:tcPr>
          <w:p w14:paraId="35078404"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w:t>
            </w:r>
          </w:p>
        </w:tc>
        <w:tc>
          <w:tcPr>
            <w:tcW w:w="894" w:type="dxa"/>
            <w:noWrap/>
          </w:tcPr>
          <w:p w14:paraId="7C606DF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3.1</w:t>
            </w:r>
          </w:p>
        </w:tc>
        <w:tc>
          <w:tcPr>
            <w:tcW w:w="695" w:type="dxa"/>
            <w:noWrap/>
          </w:tcPr>
          <w:p w14:paraId="1A674E6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144</w:t>
            </w:r>
          </w:p>
        </w:tc>
        <w:tc>
          <w:tcPr>
            <w:tcW w:w="894" w:type="dxa"/>
            <w:noWrap/>
          </w:tcPr>
          <w:p w14:paraId="0837D61C"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101.9</w:t>
            </w:r>
          </w:p>
        </w:tc>
        <w:tc>
          <w:tcPr>
            <w:tcW w:w="579" w:type="dxa"/>
            <w:noWrap/>
          </w:tcPr>
          <w:p w14:paraId="611D99F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31%</w:t>
            </w:r>
          </w:p>
        </w:tc>
        <w:tc>
          <w:tcPr>
            <w:tcW w:w="1105" w:type="dxa"/>
            <w:noWrap/>
          </w:tcPr>
          <w:p w14:paraId="47A919A9" w14:textId="77777777" w:rsidR="00437E59" w:rsidRPr="00E13D20" w:rsidRDefault="00437E59" w:rsidP="00437E59">
            <w:pPr>
              <w:spacing w:after="0" w:line="240" w:lineRule="auto"/>
              <w:rPr>
                <w:rFonts w:ascii="Times New Roman" w:eastAsia="Times New Roman" w:hAnsi="Times New Roman" w:cs="Times New Roman"/>
                <w:sz w:val="20"/>
                <w:szCs w:val="20"/>
              </w:rPr>
            </w:pPr>
          </w:p>
        </w:tc>
      </w:tr>
      <w:tr w:rsidR="00437E59" w:rsidRPr="00E13D20" w14:paraId="6CF88CFD" w14:textId="77777777" w:rsidTr="004C5CCD">
        <w:trPr>
          <w:trHeight w:val="300"/>
        </w:trPr>
        <w:tc>
          <w:tcPr>
            <w:tcW w:w="1049" w:type="dxa"/>
            <w:noWrap/>
          </w:tcPr>
          <w:p w14:paraId="63F8B3AF"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GRAND TOTAL</w:t>
            </w:r>
          </w:p>
        </w:tc>
        <w:tc>
          <w:tcPr>
            <w:tcW w:w="727" w:type="dxa"/>
            <w:noWrap/>
          </w:tcPr>
          <w:p w14:paraId="57122C9F"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tcPr>
          <w:p w14:paraId="6F46A6C0" w14:textId="77777777" w:rsidR="00437E59" w:rsidRPr="00E13D20" w:rsidRDefault="00437E59" w:rsidP="00437E59">
            <w:pPr>
              <w:spacing w:after="0" w:line="240" w:lineRule="auto"/>
              <w:rPr>
                <w:rFonts w:ascii="Times New Roman" w:eastAsia="Times New Roman" w:hAnsi="Times New Roman" w:cs="Times New Roman"/>
                <w:b/>
                <w:sz w:val="20"/>
                <w:szCs w:val="20"/>
              </w:rPr>
            </w:pPr>
          </w:p>
        </w:tc>
        <w:tc>
          <w:tcPr>
            <w:tcW w:w="899" w:type="dxa"/>
            <w:noWrap/>
          </w:tcPr>
          <w:p w14:paraId="04780F89"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42</w:t>
            </w:r>
          </w:p>
        </w:tc>
        <w:tc>
          <w:tcPr>
            <w:tcW w:w="960" w:type="dxa"/>
            <w:noWrap/>
          </w:tcPr>
          <w:p w14:paraId="0CF8B0F2"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18</w:t>
            </w:r>
          </w:p>
        </w:tc>
        <w:tc>
          <w:tcPr>
            <w:tcW w:w="928" w:type="dxa"/>
            <w:noWrap/>
          </w:tcPr>
          <w:p w14:paraId="3BA8F3E7"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27.5</w:t>
            </w:r>
          </w:p>
        </w:tc>
        <w:tc>
          <w:tcPr>
            <w:tcW w:w="783" w:type="dxa"/>
          </w:tcPr>
          <w:p w14:paraId="5BA1C367"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133”</w:t>
            </w:r>
          </w:p>
        </w:tc>
        <w:tc>
          <w:tcPr>
            <w:tcW w:w="686" w:type="dxa"/>
            <w:noWrap/>
          </w:tcPr>
          <w:p w14:paraId="67D22221"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383</w:t>
            </w:r>
          </w:p>
        </w:tc>
        <w:tc>
          <w:tcPr>
            <w:tcW w:w="928" w:type="dxa"/>
            <w:noWrap/>
          </w:tcPr>
          <w:p w14:paraId="0374326B"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261.3</w:t>
            </w:r>
          </w:p>
        </w:tc>
        <w:tc>
          <w:tcPr>
            <w:tcW w:w="811" w:type="dxa"/>
          </w:tcPr>
          <w:p w14:paraId="1BBEF1F7"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112”</w:t>
            </w:r>
          </w:p>
        </w:tc>
        <w:tc>
          <w:tcPr>
            <w:tcW w:w="683" w:type="dxa"/>
            <w:noWrap/>
          </w:tcPr>
          <w:p w14:paraId="075541F6"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16</w:t>
            </w:r>
          </w:p>
        </w:tc>
        <w:tc>
          <w:tcPr>
            <w:tcW w:w="894" w:type="dxa"/>
            <w:noWrap/>
          </w:tcPr>
          <w:p w14:paraId="6CD03ACE"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34.4</w:t>
            </w:r>
          </w:p>
        </w:tc>
        <w:tc>
          <w:tcPr>
            <w:tcW w:w="695" w:type="dxa"/>
            <w:noWrap/>
          </w:tcPr>
          <w:p w14:paraId="0B6CD2C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422</w:t>
            </w:r>
          </w:p>
        </w:tc>
        <w:tc>
          <w:tcPr>
            <w:tcW w:w="894" w:type="dxa"/>
            <w:noWrap/>
          </w:tcPr>
          <w:p w14:paraId="68DE92A0"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323.6</w:t>
            </w:r>
          </w:p>
        </w:tc>
        <w:tc>
          <w:tcPr>
            <w:tcW w:w="579" w:type="dxa"/>
            <w:noWrap/>
          </w:tcPr>
          <w:p w14:paraId="3DABF3C5" w14:textId="77777777" w:rsidR="00437E59" w:rsidRPr="00E13D20" w:rsidRDefault="00437E59" w:rsidP="00437E59">
            <w:pPr>
              <w:spacing w:after="0" w:line="240" w:lineRule="auto"/>
              <w:rPr>
                <w:rFonts w:ascii="Times New Roman" w:eastAsia="Times New Roman" w:hAnsi="Times New Roman" w:cs="Times New Roman"/>
                <w:sz w:val="20"/>
                <w:szCs w:val="20"/>
              </w:rPr>
            </w:pPr>
            <w:r w:rsidRPr="00E13D20">
              <w:rPr>
                <w:rFonts w:ascii="Times New Roman" w:eastAsia="Times New Roman" w:hAnsi="Times New Roman" w:cs="Times New Roman"/>
                <w:sz w:val="20"/>
                <w:szCs w:val="20"/>
              </w:rPr>
              <w:t>100%</w:t>
            </w:r>
          </w:p>
        </w:tc>
        <w:tc>
          <w:tcPr>
            <w:tcW w:w="1105" w:type="dxa"/>
            <w:noWrap/>
          </w:tcPr>
          <w:p w14:paraId="08B398C6" w14:textId="77777777" w:rsidR="00437E59" w:rsidRPr="00E13D20" w:rsidRDefault="00437E59" w:rsidP="00437E59">
            <w:pPr>
              <w:spacing w:after="0" w:line="240" w:lineRule="auto"/>
              <w:rPr>
                <w:rFonts w:ascii="Times New Roman" w:eastAsia="Times New Roman" w:hAnsi="Times New Roman" w:cs="Times New Roman"/>
                <w:sz w:val="20"/>
                <w:szCs w:val="20"/>
              </w:rPr>
            </w:pPr>
          </w:p>
        </w:tc>
      </w:tr>
      <w:tr w:rsidR="00437E59" w:rsidRPr="00E13D20" w14:paraId="61FE2EAC" w14:textId="77777777" w:rsidTr="004C5CCD">
        <w:trPr>
          <w:trHeight w:val="300"/>
        </w:trPr>
        <w:tc>
          <w:tcPr>
            <w:tcW w:w="1049" w:type="dxa"/>
            <w:noWrap/>
          </w:tcPr>
          <w:p w14:paraId="1645B46F" w14:textId="77777777" w:rsidR="00437E59" w:rsidRPr="00E13D20" w:rsidRDefault="00437E59" w:rsidP="00437E59">
            <w:pPr>
              <w:spacing w:after="0" w:line="240" w:lineRule="auto"/>
              <w:rPr>
                <w:rFonts w:ascii="Times New Roman" w:eastAsia="Times New Roman" w:hAnsi="Times New Roman" w:cs="Times New Roman"/>
                <w:b/>
                <w:sz w:val="20"/>
                <w:szCs w:val="20"/>
              </w:rPr>
            </w:pPr>
          </w:p>
        </w:tc>
        <w:tc>
          <w:tcPr>
            <w:tcW w:w="727" w:type="dxa"/>
            <w:noWrap/>
          </w:tcPr>
          <w:p w14:paraId="0B27B6CE"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339" w:type="dxa"/>
            <w:noWrap/>
          </w:tcPr>
          <w:p w14:paraId="0D9CC452"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composition</w:t>
            </w:r>
          </w:p>
        </w:tc>
        <w:tc>
          <w:tcPr>
            <w:tcW w:w="899" w:type="dxa"/>
            <w:noWrap/>
          </w:tcPr>
          <w:p w14:paraId="52243C34"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2671" w:type="dxa"/>
            <w:gridSpan w:val="3"/>
            <w:noWrap/>
          </w:tcPr>
          <w:p w14:paraId="53267C7E"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xml:space="preserve">                 8%</w:t>
            </w:r>
          </w:p>
        </w:tc>
        <w:tc>
          <w:tcPr>
            <w:tcW w:w="2425" w:type="dxa"/>
            <w:gridSpan w:val="3"/>
            <w:noWrap/>
          </w:tcPr>
          <w:p w14:paraId="0682D34E"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xml:space="preserve">                81%</w:t>
            </w:r>
          </w:p>
        </w:tc>
        <w:tc>
          <w:tcPr>
            <w:tcW w:w="1577" w:type="dxa"/>
            <w:gridSpan w:val="2"/>
            <w:noWrap/>
          </w:tcPr>
          <w:p w14:paraId="63F10F88" w14:textId="77777777" w:rsidR="00437E59" w:rsidRPr="00E13D20" w:rsidRDefault="00437E59" w:rsidP="00437E59">
            <w:pPr>
              <w:spacing w:after="0" w:line="240" w:lineRule="auto"/>
              <w:rPr>
                <w:rFonts w:ascii="Times New Roman" w:eastAsia="Times New Roman" w:hAnsi="Times New Roman" w:cs="Times New Roman"/>
                <w:b/>
                <w:sz w:val="20"/>
                <w:szCs w:val="20"/>
              </w:rPr>
            </w:pPr>
            <w:r w:rsidRPr="00E13D20">
              <w:rPr>
                <w:rFonts w:ascii="Times New Roman" w:eastAsia="Times New Roman" w:hAnsi="Times New Roman" w:cs="Times New Roman"/>
                <w:b/>
                <w:sz w:val="20"/>
                <w:szCs w:val="20"/>
              </w:rPr>
              <w:t xml:space="preserve">          11%</w:t>
            </w:r>
          </w:p>
        </w:tc>
        <w:tc>
          <w:tcPr>
            <w:tcW w:w="695" w:type="dxa"/>
            <w:noWrap/>
          </w:tcPr>
          <w:p w14:paraId="31EDB717"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894" w:type="dxa"/>
            <w:noWrap/>
          </w:tcPr>
          <w:p w14:paraId="0795A94D"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579" w:type="dxa"/>
            <w:noWrap/>
          </w:tcPr>
          <w:p w14:paraId="138CAE71" w14:textId="77777777" w:rsidR="00437E59" w:rsidRPr="00E13D20" w:rsidRDefault="00437E59" w:rsidP="00437E59">
            <w:pPr>
              <w:spacing w:after="0" w:line="240" w:lineRule="auto"/>
              <w:rPr>
                <w:rFonts w:ascii="Times New Roman" w:eastAsia="Times New Roman" w:hAnsi="Times New Roman" w:cs="Times New Roman"/>
                <w:sz w:val="20"/>
                <w:szCs w:val="20"/>
              </w:rPr>
            </w:pPr>
          </w:p>
        </w:tc>
        <w:tc>
          <w:tcPr>
            <w:tcW w:w="1105" w:type="dxa"/>
            <w:noWrap/>
          </w:tcPr>
          <w:p w14:paraId="170CD2C3" w14:textId="77777777" w:rsidR="00437E59" w:rsidRPr="00E13D20" w:rsidRDefault="00437E59" w:rsidP="00437E59">
            <w:pPr>
              <w:spacing w:after="0" w:line="240" w:lineRule="auto"/>
              <w:rPr>
                <w:rFonts w:ascii="Times New Roman" w:eastAsia="Times New Roman" w:hAnsi="Times New Roman" w:cs="Times New Roman"/>
                <w:sz w:val="20"/>
                <w:szCs w:val="20"/>
              </w:rPr>
            </w:pPr>
          </w:p>
        </w:tc>
      </w:tr>
    </w:tbl>
    <w:p w14:paraId="166F9244" w14:textId="77777777" w:rsidR="00437E59" w:rsidRPr="00E13D20" w:rsidRDefault="00437E59" w:rsidP="00437E59">
      <w:pPr>
        <w:rPr>
          <w:rFonts w:ascii="Times New Roman" w:eastAsia="Times New Roman" w:hAnsi="Times New Roman" w:cs="Times New Roman"/>
          <w:b/>
          <w:bCs/>
          <w:sz w:val="24"/>
          <w:szCs w:val="24"/>
        </w:rPr>
        <w:sectPr w:rsidR="00437E59" w:rsidRPr="00E13D20" w:rsidSect="00437E59">
          <w:pgSz w:w="15840" w:h="12240" w:orient="landscape"/>
          <w:pgMar w:top="1440" w:right="1440" w:bottom="1440" w:left="1440" w:header="720" w:footer="720" w:gutter="0"/>
          <w:cols w:space="720"/>
          <w:docGrid w:linePitch="360"/>
        </w:sectPr>
      </w:pPr>
      <w:bookmarkStart w:id="9" w:name="_Toc63088621"/>
      <w:bookmarkStart w:id="10" w:name="_Toc63155208"/>
      <w:bookmarkStart w:id="11" w:name="_Toc88858996"/>
      <w:r w:rsidRPr="00E13D20">
        <w:rPr>
          <w:rFonts w:ascii="Times New Roman" w:eastAsia="Times New Roman" w:hAnsi="Times New Roman" w:cs="Times New Roman"/>
          <w:b/>
          <w:bCs/>
          <w:sz w:val="24"/>
          <w:szCs w:val="24"/>
        </w:rPr>
        <w:t>Source: Field Data, 2020</w:t>
      </w:r>
      <w:bookmarkEnd w:id="9"/>
      <w:bookmarkEnd w:id="10"/>
      <w:bookmarkEnd w:id="11"/>
    </w:p>
    <w:p w14:paraId="2F28AB5B" w14:textId="77777777" w:rsidR="00437E59" w:rsidRPr="00E13D20" w:rsidRDefault="00437E59" w:rsidP="00437E59">
      <w:pPr>
        <w:spacing w:after="0" w:line="360" w:lineRule="auto"/>
        <w:jc w:val="both"/>
        <w:rPr>
          <w:rFonts w:ascii="Times New Roman" w:eastAsia="Times New Roman" w:hAnsi="Times New Roman" w:cs="Times New Roman"/>
          <w:sz w:val="24"/>
        </w:rPr>
      </w:pPr>
      <w:r w:rsidRPr="00E13D20">
        <w:rPr>
          <w:rFonts w:ascii="Times New Roman" w:eastAsia="Times New Roman" w:hAnsi="Times New Roman" w:cs="Times New Roman"/>
          <w:sz w:val="24"/>
        </w:rPr>
        <w:lastRenderedPageBreak/>
        <w:t>Table 2 above indicates that monofilament catches were much of fish with less length (43 inches) while multifilament catches had less fish of high length (69 inches). Monofilament catches had more weights (221.7 Kgs) whereas multifilament catches had less fish weight (101.9 Kgs). Monofilament nets caught more fish (278) compared to multifilament nets (114). Monofilament catches mainly had fish species of small size (77 inches) whereas multifilament catches fish were composed of big size (84 inches).</w:t>
      </w:r>
    </w:p>
    <w:p w14:paraId="22334263" w14:textId="77777777" w:rsidR="00437E59" w:rsidRPr="00E13D20" w:rsidRDefault="00437E59" w:rsidP="00437E59">
      <w:pPr>
        <w:rPr>
          <w:rFonts w:ascii="Times New Roman" w:eastAsia="Times New Roman" w:hAnsi="Times New Roman" w:cs="Times New Roman"/>
          <w:b/>
          <w:sz w:val="24"/>
        </w:rPr>
      </w:pPr>
      <w:r w:rsidRPr="00E13D20">
        <w:rPr>
          <w:rFonts w:ascii="Times New Roman" w:eastAsia="Times New Roman" w:hAnsi="Times New Roman" w:cs="Times New Roman"/>
          <w:b/>
          <w:sz w:val="24"/>
        </w:rPr>
        <w:t xml:space="preserve">Relative abundance of Fish Catches by Monofilament and Multifilament Gillnets (RA) </w:t>
      </w:r>
    </w:p>
    <w:p w14:paraId="2386A409"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Formula/ method </w:t>
      </w:r>
    </w:p>
    <w:p w14:paraId="7F4FBF76"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880809" wp14:editId="73A9254C">
                <wp:simplePos x="0" y="0"/>
                <wp:positionH relativeFrom="column">
                  <wp:posOffset>409575</wp:posOffset>
                </wp:positionH>
                <wp:positionV relativeFrom="paragraph">
                  <wp:posOffset>201930</wp:posOffset>
                </wp:positionV>
                <wp:extent cx="3086100" cy="0"/>
                <wp:effectExtent l="9525" t="8255" r="9525" b="10795"/>
                <wp:wrapNone/>
                <wp:docPr id="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BACD654" id="_x0000_t32" coordsize="21600,21600" o:spt="32" o:oned="t" path="m,l21600,21600e" filled="f">
                <v:path arrowok="t" fillok="f" o:connecttype="none"/>
                <o:lock v:ext="edit" shapetype="t"/>
              </v:shapetype>
              <v:shape id="AutoShape 54" o:spid="_x0000_s1026" type="#_x0000_t32" style="position:absolute;margin-left:32.25pt;margin-top:15.9pt;width:24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"/>
            </w:pict>
          </mc:Fallback>
        </mc:AlternateContent>
      </w:r>
      <w:r w:rsidRPr="00E13D20">
        <w:rPr>
          <w:rFonts w:ascii="Times New Roman" w:eastAsia="Times New Roman" w:hAnsi="Times New Roman" w:cs="Times New Roman"/>
          <w:sz w:val="24"/>
          <w:szCs w:val="24"/>
        </w:rPr>
        <w:t xml:space="preserve">RA =  Total fish catch </w:t>
      </w:r>
      <w:proofErr w:type="spellStart"/>
      <w:r w:rsidRPr="00E13D20">
        <w:rPr>
          <w:rFonts w:ascii="Times New Roman" w:eastAsia="Times New Roman" w:hAnsi="Times New Roman" w:cs="Times New Roman"/>
          <w:sz w:val="24"/>
          <w:szCs w:val="24"/>
        </w:rPr>
        <w:t>wt</w:t>
      </w:r>
      <w:proofErr w:type="spellEnd"/>
      <w:r w:rsidRPr="00E13D20">
        <w:rPr>
          <w:rFonts w:ascii="Times New Roman" w:eastAsia="Times New Roman" w:hAnsi="Times New Roman" w:cs="Times New Roman"/>
          <w:sz w:val="24"/>
          <w:szCs w:val="24"/>
        </w:rPr>
        <w:t xml:space="preserve"> (kg) by a particular gear x 100% </w:t>
      </w:r>
      <w:r w:rsidRPr="00E13D20">
        <w:rPr>
          <w:rFonts w:ascii="Times New Roman" w:eastAsia="Times New Roman" w:hAnsi="Times New Roman" w:cs="Times New Roman"/>
          <w:sz w:val="24"/>
          <w:szCs w:val="24"/>
        </w:rPr>
        <w:tab/>
      </w:r>
      <w:r w:rsidRPr="00E13D20">
        <w:rPr>
          <w:rFonts w:ascii="Times New Roman" w:eastAsia="Times New Roman" w:hAnsi="Times New Roman" w:cs="Times New Roman"/>
          <w:sz w:val="24"/>
          <w:szCs w:val="24"/>
        </w:rPr>
        <w:br/>
      </w:r>
      <w:r w:rsidRPr="00E13D20">
        <w:rPr>
          <w:rFonts w:ascii="Times New Roman" w:eastAsia="Times New Roman" w:hAnsi="Times New Roman" w:cs="Times New Roman"/>
          <w:sz w:val="24"/>
          <w:szCs w:val="24"/>
        </w:rPr>
        <w:tab/>
        <w:t xml:space="preserve">Grand total fish catch </w:t>
      </w:r>
      <w:proofErr w:type="spellStart"/>
      <w:r w:rsidRPr="00E13D20">
        <w:rPr>
          <w:rFonts w:ascii="Times New Roman" w:eastAsia="Times New Roman" w:hAnsi="Times New Roman" w:cs="Times New Roman"/>
          <w:sz w:val="24"/>
          <w:szCs w:val="24"/>
        </w:rPr>
        <w:t>wt</w:t>
      </w:r>
      <w:proofErr w:type="spellEnd"/>
      <w:r w:rsidRPr="00E13D20">
        <w:rPr>
          <w:rFonts w:ascii="Times New Roman" w:eastAsia="Times New Roman" w:hAnsi="Times New Roman" w:cs="Times New Roman"/>
          <w:sz w:val="24"/>
          <w:szCs w:val="24"/>
        </w:rPr>
        <w:t xml:space="preserve">(kg) of all gears </w:t>
      </w:r>
    </w:p>
    <w:p w14:paraId="31711C09"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08C155" wp14:editId="59EDA2EF">
                <wp:simplePos x="0" y="0"/>
                <wp:positionH relativeFrom="column">
                  <wp:posOffset>504825</wp:posOffset>
                </wp:positionH>
                <wp:positionV relativeFrom="paragraph">
                  <wp:posOffset>212725</wp:posOffset>
                </wp:positionV>
                <wp:extent cx="3152775" cy="0"/>
                <wp:effectExtent l="9525" t="10795" r="9525" b="8255"/>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4DEA78" id="AutoShape 55" o:spid="_x0000_s1026" type="#_x0000_t32" style="position:absolute;margin-left:39.75pt;margin-top:16.75pt;width:24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"/>
            </w:pict>
          </mc:Fallback>
        </mc:AlternateContent>
      </w:r>
      <w:r w:rsidRPr="00E13D20">
        <w:rPr>
          <w:rFonts w:ascii="Times New Roman" w:eastAsia="Times New Roman" w:hAnsi="Times New Roman" w:cs="Times New Roman"/>
          <w:sz w:val="24"/>
          <w:szCs w:val="24"/>
        </w:rPr>
        <w:t xml:space="preserve">OR      Total fish catches </w:t>
      </w:r>
      <w:proofErr w:type="spellStart"/>
      <w:r w:rsidRPr="00E13D20">
        <w:rPr>
          <w:rFonts w:ascii="Times New Roman" w:eastAsia="Times New Roman" w:hAnsi="Times New Roman" w:cs="Times New Roman"/>
          <w:sz w:val="24"/>
          <w:szCs w:val="24"/>
        </w:rPr>
        <w:t>wt</w:t>
      </w:r>
      <w:proofErr w:type="spellEnd"/>
      <w:r w:rsidRPr="00E13D20">
        <w:rPr>
          <w:rFonts w:ascii="Times New Roman" w:eastAsia="Times New Roman" w:hAnsi="Times New Roman" w:cs="Times New Roman"/>
          <w:sz w:val="24"/>
          <w:szCs w:val="24"/>
        </w:rPr>
        <w:t xml:space="preserve"> (kg) by a particular gear x 360</w:t>
      </w:r>
      <w:r w:rsidRPr="00E13D20">
        <w:rPr>
          <w:rFonts w:ascii="Times New Roman" w:eastAsia="Times New Roman" w:hAnsi="Times New Roman" w:cs="Times New Roman"/>
          <w:sz w:val="24"/>
          <w:szCs w:val="24"/>
          <w:vertAlign w:val="superscript"/>
        </w:rPr>
        <w:t>0</w:t>
      </w:r>
      <w:r w:rsidRPr="00E13D20">
        <w:rPr>
          <w:rFonts w:ascii="Times New Roman" w:eastAsia="Times New Roman" w:hAnsi="Times New Roman" w:cs="Times New Roman"/>
          <w:sz w:val="24"/>
          <w:szCs w:val="24"/>
        </w:rPr>
        <w:t xml:space="preserve"> </w:t>
      </w:r>
      <w:r w:rsidRPr="00E13D20">
        <w:rPr>
          <w:rFonts w:ascii="Times New Roman" w:eastAsia="Times New Roman" w:hAnsi="Times New Roman" w:cs="Times New Roman"/>
          <w:sz w:val="24"/>
          <w:szCs w:val="24"/>
        </w:rPr>
        <w:tab/>
      </w:r>
      <w:r w:rsidRPr="00E13D20">
        <w:rPr>
          <w:rFonts w:ascii="Times New Roman" w:eastAsia="Times New Roman" w:hAnsi="Times New Roman" w:cs="Times New Roman"/>
          <w:sz w:val="24"/>
          <w:szCs w:val="24"/>
        </w:rPr>
        <w:br/>
        <w:t xml:space="preserve">             Grand total fish catch wt. (kg) of all gears </w:t>
      </w:r>
    </w:p>
    <w:p w14:paraId="5B4D5D02"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C90887D" wp14:editId="1FD0D8D6">
            <wp:simplePos x="0" y="0"/>
            <wp:positionH relativeFrom="column">
              <wp:posOffset>329565</wp:posOffset>
            </wp:positionH>
            <wp:positionV relativeFrom="paragraph">
              <wp:posOffset>97790</wp:posOffset>
            </wp:positionV>
            <wp:extent cx="4467860" cy="2785745"/>
            <wp:effectExtent l="0" t="0" r="8890" b="14605"/>
            <wp:wrapTight wrapText="bothSides">
              <wp:wrapPolygon edited="0">
                <wp:start x="0" y="0"/>
                <wp:lineTo x="0" y="21566"/>
                <wp:lineTo x="21551" y="21566"/>
                <wp:lineTo x="2155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1F60A77"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16FC50EC"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68B93178"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23ABAA3A"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0BAE408D"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36EF0DA8" w14:textId="77777777" w:rsidR="00437E59" w:rsidRPr="00E13D20" w:rsidRDefault="00437E59" w:rsidP="00437E59">
      <w:pPr>
        <w:spacing w:after="240" w:line="360" w:lineRule="auto"/>
        <w:jc w:val="both"/>
        <w:rPr>
          <w:rFonts w:ascii="Times New Roman" w:eastAsia="Times New Roman" w:hAnsi="Times New Roman" w:cs="Times New Roman"/>
          <w:sz w:val="24"/>
          <w:szCs w:val="24"/>
        </w:rPr>
      </w:pPr>
    </w:p>
    <w:p w14:paraId="0BEBB4DC" w14:textId="77777777" w:rsidR="00437E59" w:rsidRPr="00E13D20" w:rsidRDefault="00437E59" w:rsidP="00437E59">
      <w:pPr>
        <w:spacing w:line="240" w:lineRule="auto"/>
        <w:rPr>
          <w:rFonts w:ascii="Times New Roman" w:eastAsia="Times New Roman" w:hAnsi="Times New Roman" w:cs="Times New Roman"/>
          <w:b/>
          <w:bCs/>
          <w:sz w:val="24"/>
          <w:szCs w:val="24"/>
        </w:rPr>
      </w:pPr>
      <w:bookmarkStart w:id="12" w:name="_Toc62144435"/>
      <w:bookmarkStart w:id="13" w:name="_Toc86415869"/>
      <w:r w:rsidRPr="00E13D20">
        <w:rPr>
          <w:rFonts w:ascii="Times New Roman" w:eastAsia="Times New Roman" w:hAnsi="Times New Roman" w:cs="Times New Roman"/>
          <w:b/>
          <w:bCs/>
          <w:sz w:val="24"/>
          <w:szCs w:val="18"/>
        </w:rPr>
        <w:t xml:space="preserve">Figure </w:t>
      </w:r>
      <w:r w:rsidRPr="00E13D20">
        <w:rPr>
          <w:rFonts w:ascii="Times New Roman" w:eastAsia="Times New Roman" w:hAnsi="Times New Roman" w:cs="Times New Roman"/>
          <w:b/>
          <w:bCs/>
          <w:sz w:val="24"/>
          <w:szCs w:val="18"/>
        </w:rPr>
        <w:fldChar w:fldCharType="begin"/>
      </w:r>
      <w:r w:rsidRPr="00E13D20">
        <w:rPr>
          <w:rFonts w:ascii="Times New Roman" w:eastAsia="Times New Roman" w:hAnsi="Times New Roman" w:cs="Times New Roman"/>
          <w:b/>
          <w:bCs/>
          <w:sz w:val="24"/>
          <w:szCs w:val="18"/>
        </w:rPr>
        <w:instrText xml:space="preserve"> SEQ Figure \* ARABIC </w:instrText>
      </w:r>
      <w:r w:rsidRPr="00E13D20">
        <w:rPr>
          <w:rFonts w:ascii="Times New Roman" w:eastAsia="Times New Roman" w:hAnsi="Times New Roman" w:cs="Times New Roman"/>
          <w:b/>
          <w:bCs/>
          <w:sz w:val="24"/>
          <w:szCs w:val="18"/>
        </w:rPr>
        <w:fldChar w:fldCharType="separate"/>
      </w:r>
      <w:r w:rsidRPr="00E13D20">
        <w:rPr>
          <w:rFonts w:ascii="Times New Roman" w:eastAsia="Times New Roman" w:hAnsi="Times New Roman" w:cs="Times New Roman"/>
          <w:b/>
          <w:bCs/>
          <w:noProof/>
          <w:sz w:val="24"/>
          <w:szCs w:val="18"/>
        </w:rPr>
        <w:t>3</w:t>
      </w:r>
      <w:r w:rsidRPr="00E13D20">
        <w:rPr>
          <w:rFonts w:ascii="Times New Roman" w:eastAsia="Times New Roman" w:hAnsi="Times New Roman" w:cs="Times New Roman"/>
          <w:b/>
          <w:bCs/>
          <w:sz w:val="24"/>
          <w:szCs w:val="18"/>
        </w:rPr>
        <w:fldChar w:fldCharType="end"/>
      </w:r>
      <w:r w:rsidRPr="00E13D20">
        <w:rPr>
          <w:rFonts w:ascii="Times New Roman" w:eastAsia="Times New Roman" w:hAnsi="Times New Roman" w:cs="Times New Roman"/>
          <w:b/>
          <w:bCs/>
          <w:sz w:val="24"/>
          <w:szCs w:val="24"/>
        </w:rPr>
        <w:t>: Relative abundance of fish catches by monofilament and multi filament gillnet</w:t>
      </w:r>
      <w:bookmarkEnd w:id="12"/>
      <w:bookmarkEnd w:id="13"/>
      <w:r w:rsidRPr="00E13D20">
        <w:rPr>
          <w:rFonts w:ascii="Times New Roman" w:eastAsia="Times New Roman" w:hAnsi="Times New Roman" w:cs="Times New Roman"/>
          <w:b/>
          <w:bCs/>
          <w:sz w:val="24"/>
          <w:szCs w:val="24"/>
        </w:rPr>
        <w:t xml:space="preserve"> </w:t>
      </w:r>
    </w:p>
    <w:p w14:paraId="7C9AAA1D" w14:textId="5308DEC7" w:rsidR="00CB78AF" w:rsidRDefault="00437E59" w:rsidP="00437E59">
      <w:pPr>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Results from Figure 3 shows that there are more monofilament gillnets (69%) and less multifilament gillnets (31%) used at Kiyindi fishing ground. This is an implication that there are more monofilament gillnets (illegal) compared to multifilament gillnets</w:t>
      </w:r>
      <w:r w:rsidR="00654FD1">
        <w:rPr>
          <w:rFonts w:ascii="Times New Roman" w:eastAsia="Times New Roman" w:hAnsi="Times New Roman" w:cs="Times New Roman"/>
          <w:sz w:val="24"/>
          <w:szCs w:val="24"/>
        </w:rPr>
        <w:t>.</w:t>
      </w:r>
    </w:p>
    <w:p w14:paraId="1657671D" w14:textId="77777777" w:rsidR="00654FD1" w:rsidRPr="00E13D20" w:rsidRDefault="00654FD1" w:rsidP="00437E59">
      <w:pPr>
        <w:rPr>
          <w:rFonts w:ascii="Times New Roman" w:eastAsia="Times New Roman" w:hAnsi="Times New Roman" w:cs="Times New Roman"/>
          <w:sz w:val="24"/>
          <w:szCs w:val="24"/>
        </w:rPr>
      </w:pPr>
    </w:p>
    <w:p w14:paraId="04C7DD26" w14:textId="78A91AF9" w:rsidR="004C5CCD" w:rsidRPr="00E13D20" w:rsidRDefault="005B032D" w:rsidP="004C5CCD">
      <w:pPr>
        <w:spacing w:after="0" w:line="360" w:lineRule="auto"/>
        <w:jc w:val="both"/>
        <w:rPr>
          <w:rFonts w:ascii="Times New Roman" w:eastAsia="Times New Roman" w:hAnsi="Times New Roman" w:cs="Times New Roman"/>
          <w:b/>
          <w:bCs/>
          <w:sz w:val="24"/>
          <w:szCs w:val="18"/>
        </w:rPr>
      </w:pPr>
      <w:bookmarkStart w:id="14" w:name="_Toc485132003"/>
      <w:bookmarkStart w:id="15" w:name="_Toc485372250"/>
      <w:bookmarkStart w:id="16" w:name="_Toc485204804"/>
      <w:bookmarkStart w:id="17" w:name="_Toc513211254"/>
      <w:bookmarkStart w:id="18" w:name="_Toc514490178"/>
      <w:bookmarkStart w:id="19" w:name="_Toc56598755"/>
      <w:bookmarkStart w:id="20" w:name="_Toc52433752"/>
      <w:bookmarkStart w:id="21" w:name="_Toc52436029"/>
      <w:bookmarkStart w:id="22" w:name="_Toc56699109"/>
      <w:bookmarkStart w:id="23" w:name="_Toc62742723"/>
      <w:bookmarkStart w:id="24" w:name="_Toc88859063"/>
      <w:r w:rsidRPr="00E13D20">
        <w:rPr>
          <w:rFonts w:ascii="Times New Roman" w:eastAsia="Times New Roman" w:hAnsi="Times New Roman" w:cs="Times New Roman"/>
          <w:b/>
          <w:bCs/>
          <w:sz w:val="24"/>
          <w:szCs w:val="18"/>
        </w:rPr>
        <w:lastRenderedPageBreak/>
        <w:t xml:space="preserve">Table 2: </w:t>
      </w:r>
      <w:r w:rsidR="004C5CCD" w:rsidRPr="00E13D20">
        <w:rPr>
          <w:rFonts w:ascii="Times New Roman" w:eastAsia="Times New Roman" w:hAnsi="Times New Roman" w:cs="Times New Roman"/>
          <w:b/>
          <w:bCs/>
          <w:sz w:val="24"/>
          <w:szCs w:val="18"/>
        </w:rPr>
        <w:t>Findings on the Design and Construction of Nylon Monofilament Compared to Multifilament Gillnets</w:t>
      </w:r>
    </w:p>
    <w:tbl>
      <w:tblPr>
        <w:tblStyle w:val="TableGrid1"/>
        <w:tblW w:w="5000" w:type="pct"/>
        <w:tblLook w:val="04A0" w:firstRow="1" w:lastRow="0" w:firstColumn="1" w:lastColumn="0" w:noHBand="0" w:noVBand="1"/>
      </w:tblPr>
      <w:tblGrid>
        <w:gridCol w:w="5220"/>
        <w:gridCol w:w="786"/>
        <w:gridCol w:w="785"/>
        <w:gridCol w:w="785"/>
        <w:gridCol w:w="785"/>
        <w:gridCol w:w="989"/>
      </w:tblGrid>
      <w:tr w:rsidR="00E13D20" w:rsidRPr="00E13D20" w14:paraId="5983B115" w14:textId="77777777" w:rsidTr="00654FD1">
        <w:tc>
          <w:tcPr>
            <w:tcW w:w="2791" w:type="pct"/>
            <w:hideMark/>
          </w:tcPr>
          <w:p w14:paraId="7CF365A2"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 xml:space="preserve">Responses </w:t>
            </w:r>
          </w:p>
        </w:tc>
        <w:tc>
          <w:tcPr>
            <w:tcW w:w="420" w:type="pct"/>
            <w:hideMark/>
          </w:tcPr>
          <w:p w14:paraId="208EE7F2"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SA</w:t>
            </w:r>
          </w:p>
        </w:tc>
        <w:tc>
          <w:tcPr>
            <w:tcW w:w="420" w:type="pct"/>
          </w:tcPr>
          <w:p w14:paraId="2564FE91"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A</w:t>
            </w:r>
          </w:p>
        </w:tc>
        <w:tc>
          <w:tcPr>
            <w:tcW w:w="420" w:type="pct"/>
          </w:tcPr>
          <w:p w14:paraId="2E86B760"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NS</w:t>
            </w:r>
          </w:p>
        </w:tc>
        <w:tc>
          <w:tcPr>
            <w:tcW w:w="420" w:type="pct"/>
          </w:tcPr>
          <w:p w14:paraId="0135A848"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D</w:t>
            </w:r>
          </w:p>
        </w:tc>
        <w:tc>
          <w:tcPr>
            <w:tcW w:w="529" w:type="pct"/>
            <w:hideMark/>
          </w:tcPr>
          <w:p w14:paraId="028593CC" w14:textId="77777777" w:rsidR="00FC02DC" w:rsidRPr="00E13D20" w:rsidRDefault="00FC02DC"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SD</w:t>
            </w:r>
          </w:p>
        </w:tc>
      </w:tr>
      <w:tr w:rsidR="00E13D20" w:rsidRPr="00E13D20" w14:paraId="2C8E4366" w14:textId="77777777" w:rsidTr="00654FD1">
        <w:trPr>
          <w:trHeight w:val="2645"/>
        </w:trPr>
        <w:tc>
          <w:tcPr>
            <w:tcW w:w="2791" w:type="pct"/>
            <w:hideMark/>
          </w:tcPr>
          <w:p w14:paraId="60C5C345" w14:textId="2E708A0D"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Designs of the Nylon Monofilament are Efficient and Effective Compared to Multifilament Gillnets </w:t>
            </w:r>
          </w:p>
          <w:p w14:paraId="2E6CCF8B" w14:textId="1F62D187" w:rsidR="00FC02DC" w:rsidRPr="00E13D20" w:rsidRDefault="00FC02DC" w:rsidP="005B032D">
            <w:pPr>
              <w:spacing w:after="0" w:line="240" w:lineRule="auto"/>
              <w:jc w:val="both"/>
              <w:rPr>
                <w:rFonts w:ascii="Times New Roman" w:eastAsia="Times New Roman" w:hAnsi="Times New Roman" w:cs="Times New Roman"/>
              </w:rPr>
            </w:pPr>
          </w:p>
          <w:p w14:paraId="2D0CED34" w14:textId="77777777" w:rsidR="00FC02DC" w:rsidRPr="00E13D20" w:rsidRDefault="00FC02DC" w:rsidP="005B032D">
            <w:pPr>
              <w:spacing w:after="0" w:line="240" w:lineRule="auto"/>
              <w:jc w:val="both"/>
              <w:rPr>
                <w:rFonts w:ascii="Times New Roman" w:eastAsia="Times New Roman" w:hAnsi="Times New Roman" w:cs="Times New Roman"/>
              </w:rPr>
            </w:pPr>
          </w:p>
          <w:p w14:paraId="5DAB58EF" w14:textId="2A5D99DB"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Construction of Nylon Monofilament helps the Fishing Practices Compared to Multifilament </w:t>
            </w:r>
          </w:p>
          <w:p w14:paraId="63E42F50" w14:textId="77777777" w:rsidR="00FC02DC" w:rsidRPr="00E13D20" w:rsidRDefault="00FC02DC" w:rsidP="005B032D">
            <w:pPr>
              <w:spacing w:after="0" w:line="240" w:lineRule="auto"/>
              <w:jc w:val="both"/>
              <w:rPr>
                <w:rFonts w:ascii="Times New Roman" w:eastAsia="Times New Roman" w:hAnsi="Times New Roman" w:cs="Times New Roman"/>
              </w:rPr>
            </w:pPr>
          </w:p>
          <w:p w14:paraId="117FAF41" w14:textId="34C376CB"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Operations Carried out using Nylon Monofilament have Enabled Fishermen to Improve their Fishing Practices Compared to Multifilament</w:t>
            </w:r>
          </w:p>
        </w:tc>
        <w:tc>
          <w:tcPr>
            <w:tcW w:w="420" w:type="pct"/>
            <w:hideMark/>
          </w:tcPr>
          <w:p w14:paraId="5B2E43FB" w14:textId="60B9DF1A"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25.4%</w:t>
            </w:r>
          </w:p>
          <w:p w14:paraId="55B0E054" w14:textId="77777777" w:rsidR="00FC02DC" w:rsidRPr="00E13D20" w:rsidRDefault="00FC02DC" w:rsidP="005B032D">
            <w:pPr>
              <w:spacing w:after="0" w:line="240" w:lineRule="auto"/>
              <w:jc w:val="both"/>
              <w:rPr>
                <w:rFonts w:ascii="Times New Roman" w:eastAsia="Times New Roman" w:hAnsi="Times New Roman" w:cs="Times New Roman"/>
              </w:rPr>
            </w:pPr>
          </w:p>
          <w:p w14:paraId="18F2DAFD" w14:textId="77777777" w:rsidR="00FC02DC" w:rsidRPr="00E13D20" w:rsidRDefault="00FC02DC" w:rsidP="005B032D">
            <w:pPr>
              <w:spacing w:after="0" w:line="240" w:lineRule="auto"/>
              <w:jc w:val="both"/>
              <w:rPr>
                <w:rFonts w:ascii="Times New Roman" w:eastAsia="Times New Roman" w:hAnsi="Times New Roman" w:cs="Times New Roman"/>
              </w:rPr>
            </w:pPr>
          </w:p>
          <w:p w14:paraId="37C7D77B" w14:textId="77777777" w:rsidR="00FC02DC" w:rsidRPr="00E13D20" w:rsidRDefault="00FC02DC" w:rsidP="005B032D">
            <w:pPr>
              <w:spacing w:after="0" w:line="240" w:lineRule="auto"/>
              <w:jc w:val="both"/>
              <w:rPr>
                <w:rFonts w:ascii="Times New Roman" w:eastAsia="Times New Roman" w:hAnsi="Times New Roman" w:cs="Times New Roman"/>
              </w:rPr>
            </w:pPr>
          </w:p>
          <w:p w14:paraId="556424CC" w14:textId="69350DF9"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37.3%</w:t>
            </w:r>
          </w:p>
          <w:p w14:paraId="3365F162" w14:textId="77777777" w:rsidR="00FC02DC" w:rsidRPr="00E13D20" w:rsidRDefault="00FC02DC" w:rsidP="005B032D">
            <w:pPr>
              <w:spacing w:after="0" w:line="240" w:lineRule="auto"/>
              <w:jc w:val="both"/>
              <w:rPr>
                <w:rFonts w:ascii="Times New Roman" w:eastAsia="Times New Roman" w:hAnsi="Times New Roman" w:cs="Times New Roman"/>
              </w:rPr>
            </w:pPr>
          </w:p>
          <w:p w14:paraId="7DE4766E" w14:textId="77777777" w:rsidR="00FC02DC" w:rsidRPr="00E13D20" w:rsidRDefault="00FC02DC" w:rsidP="005B032D">
            <w:pPr>
              <w:spacing w:after="0" w:line="240" w:lineRule="auto"/>
              <w:jc w:val="both"/>
              <w:rPr>
                <w:rFonts w:ascii="Times New Roman" w:eastAsia="Times New Roman" w:hAnsi="Times New Roman" w:cs="Times New Roman"/>
              </w:rPr>
            </w:pPr>
          </w:p>
          <w:p w14:paraId="40A04F60" w14:textId="6601C802"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29.9%</w:t>
            </w:r>
          </w:p>
        </w:tc>
        <w:tc>
          <w:tcPr>
            <w:tcW w:w="420" w:type="pct"/>
          </w:tcPr>
          <w:p w14:paraId="0609A978" w14:textId="0A2678D1"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41.8%</w:t>
            </w:r>
          </w:p>
          <w:p w14:paraId="00F5A340" w14:textId="77777777" w:rsidR="00FC02DC" w:rsidRPr="00E13D20" w:rsidRDefault="00FC02DC" w:rsidP="005B032D">
            <w:pPr>
              <w:spacing w:after="0" w:line="240" w:lineRule="auto"/>
              <w:jc w:val="both"/>
              <w:rPr>
                <w:rFonts w:ascii="Times New Roman" w:eastAsia="Times New Roman" w:hAnsi="Times New Roman" w:cs="Times New Roman"/>
              </w:rPr>
            </w:pPr>
          </w:p>
          <w:p w14:paraId="3BB71B1D" w14:textId="77777777" w:rsidR="00FC02DC" w:rsidRPr="00E13D20" w:rsidRDefault="00FC02DC" w:rsidP="005B032D">
            <w:pPr>
              <w:spacing w:after="0" w:line="240" w:lineRule="auto"/>
              <w:jc w:val="both"/>
              <w:rPr>
                <w:rFonts w:ascii="Times New Roman" w:eastAsia="Times New Roman" w:hAnsi="Times New Roman" w:cs="Times New Roman"/>
              </w:rPr>
            </w:pPr>
          </w:p>
          <w:p w14:paraId="7A97FC0D" w14:textId="77777777" w:rsidR="00FC02DC" w:rsidRPr="00E13D20" w:rsidRDefault="00FC02DC" w:rsidP="005B032D">
            <w:pPr>
              <w:spacing w:after="0" w:line="240" w:lineRule="auto"/>
              <w:jc w:val="both"/>
              <w:rPr>
                <w:rFonts w:ascii="Times New Roman" w:eastAsia="Times New Roman" w:hAnsi="Times New Roman" w:cs="Times New Roman"/>
              </w:rPr>
            </w:pPr>
          </w:p>
          <w:p w14:paraId="214A2317" w14:textId="3CB511B6"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31.3%</w:t>
            </w:r>
          </w:p>
          <w:p w14:paraId="0975562D" w14:textId="77777777" w:rsidR="005B032D" w:rsidRPr="00E13D20" w:rsidRDefault="005B032D" w:rsidP="005B032D">
            <w:pPr>
              <w:spacing w:after="0" w:line="240" w:lineRule="auto"/>
              <w:jc w:val="both"/>
              <w:rPr>
                <w:rFonts w:ascii="Times New Roman" w:eastAsia="Times New Roman" w:hAnsi="Times New Roman" w:cs="Times New Roman"/>
              </w:rPr>
            </w:pPr>
          </w:p>
          <w:p w14:paraId="3430E3F3" w14:textId="77777777" w:rsidR="00FC02DC" w:rsidRPr="00E13D20" w:rsidRDefault="00FC02DC" w:rsidP="005B032D">
            <w:pPr>
              <w:spacing w:after="0" w:line="240" w:lineRule="auto"/>
              <w:jc w:val="both"/>
              <w:rPr>
                <w:rFonts w:ascii="Times New Roman" w:eastAsia="Times New Roman" w:hAnsi="Times New Roman" w:cs="Times New Roman"/>
              </w:rPr>
            </w:pPr>
          </w:p>
          <w:p w14:paraId="3B477CBA" w14:textId="38C691B1"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43.3%</w:t>
            </w:r>
          </w:p>
          <w:p w14:paraId="4088B706" w14:textId="77777777" w:rsidR="00FC02DC" w:rsidRPr="00E13D20" w:rsidRDefault="00FC02DC" w:rsidP="005B032D">
            <w:pPr>
              <w:spacing w:after="0" w:line="240" w:lineRule="auto"/>
              <w:jc w:val="both"/>
              <w:rPr>
                <w:rFonts w:ascii="Times New Roman" w:eastAsia="Times New Roman" w:hAnsi="Times New Roman" w:cs="Times New Roman"/>
              </w:rPr>
            </w:pPr>
          </w:p>
        </w:tc>
        <w:tc>
          <w:tcPr>
            <w:tcW w:w="420" w:type="pct"/>
          </w:tcPr>
          <w:p w14:paraId="57E237A5" w14:textId="782F7137"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p w14:paraId="1C7DA64F" w14:textId="77777777" w:rsidR="00FC02DC" w:rsidRPr="00E13D20" w:rsidRDefault="00FC02DC" w:rsidP="005B032D">
            <w:pPr>
              <w:spacing w:after="0" w:line="240" w:lineRule="auto"/>
              <w:jc w:val="both"/>
              <w:rPr>
                <w:rFonts w:ascii="Times New Roman" w:eastAsia="Times New Roman" w:hAnsi="Times New Roman" w:cs="Times New Roman"/>
              </w:rPr>
            </w:pPr>
          </w:p>
          <w:p w14:paraId="1B61F7B9" w14:textId="77777777" w:rsidR="00FC02DC" w:rsidRPr="00E13D20" w:rsidRDefault="00FC02DC" w:rsidP="005B032D">
            <w:pPr>
              <w:spacing w:after="0" w:line="240" w:lineRule="auto"/>
              <w:jc w:val="both"/>
              <w:rPr>
                <w:rFonts w:ascii="Times New Roman" w:eastAsia="Times New Roman" w:hAnsi="Times New Roman" w:cs="Times New Roman"/>
              </w:rPr>
            </w:pPr>
          </w:p>
          <w:p w14:paraId="18693193" w14:textId="77777777" w:rsidR="00FC02DC" w:rsidRPr="00E13D20" w:rsidRDefault="00FC02DC" w:rsidP="005B032D">
            <w:pPr>
              <w:spacing w:after="0" w:line="240" w:lineRule="auto"/>
              <w:jc w:val="both"/>
              <w:rPr>
                <w:rFonts w:ascii="Times New Roman" w:eastAsia="Times New Roman" w:hAnsi="Times New Roman" w:cs="Times New Roman"/>
              </w:rPr>
            </w:pPr>
          </w:p>
          <w:p w14:paraId="169FA52E" w14:textId="77777777"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p w14:paraId="059081D9" w14:textId="77777777" w:rsidR="00FC02DC" w:rsidRPr="00E13D20" w:rsidRDefault="00FC02DC" w:rsidP="005B032D">
            <w:pPr>
              <w:spacing w:after="0" w:line="240" w:lineRule="auto"/>
              <w:jc w:val="both"/>
              <w:rPr>
                <w:rFonts w:ascii="Times New Roman" w:eastAsia="Times New Roman" w:hAnsi="Times New Roman" w:cs="Times New Roman"/>
              </w:rPr>
            </w:pPr>
          </w:p>
          <w:p w14:paraId="13D214C9" w14:textId="77777777" w:rsidR="00FC02DC" w:rsidRPr="00E13D20" w:rsidRDefault="00FC02DC" w:rsidP="005B032D">
            <w:pPr>
              <w:spacing w:after="0" w:line="240" w:lineRule="auto"/>
              <w:jc w:val="both"/>
              <w:rPr>
                <w:rFonts w:ascii="Times New Roman" w:eastAsia="Times New Roman" w:hAnsi="Times New Roman" w:cs="Times New Roman"/>
              </w:rPr>
            </w:pPr>
          </w:p>
          <w:p w14:paraId="7D742A46" w14:textId="221DD937"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tc>
        <w:tc>
          <w:tcPr>
            <w:tcW w:w="420" w:type="pct"/>
          </w:tcPr>
          <w:p w14:paraId="06F42CE1" w14:textId="704FAD57"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17.9%</w:t>
            </w:r>
          </w:p>
          <w:p w14:paraId="3BB9D7B8" w14:textId="77777777" w:rsidR="00FC02DC" w:rsidRPr="00E13D20" w:rsidRDefault="00FC02DC" w:rsidP="005B032D">
            <w:pPr>
              <w:spacing w:after="0" w:line="240" w:lineRule="auto"/>
              <w:jc w:val="both"/>
              <w:rPr>
                <w:rFonts w:ascii="Times New Roman" w:eastAsia="Times New Roman" w:hAnsi="Times New Roman" w:cs="Times New Roman"/>
              </w:rPr>
            </w:pPr>
          </w:p>
          <w:p w14:paraId="606A596D" w14:textId="77777777" w:rsidR="00FC02DC" w:rsidRPr="00E13D20" w:rsidRDefault="00FC02DC" w:rsidP="005B032D">
            <w:pPr>
              <w:spacing w:after="0" w:line="240" w:lineRule="auto"/>
              <w:jc w:val="both"/>
              <w:rPr>
                <w:rFonts w:ascii="Times New Roman" w:eastAsia="Times New Roman" w:hAnsi="Times New Roman" w:cs="Times New Roman"/>
              </w:rPr>
            </w:pPr>
          </w:p>
          <w:p w14:paraId="6AF59272" w14:textId="77777777" w:rsidR="00FC02DC" w:rsidRPr="00E13D20" w:rsidRDefault="00FC02DC" w:rsidP="005B032D">
            <w:pPr>
              <w:spacing w:after="0" w:line="240" w:lineRule="auto"/>
              <w:jc w:val="both"/>
              <w:rPr>
                <w:rFonts w:ascii="Times New Roman" w:eastAsia="Times New Roman" w:hAnsi="Times New Roman" w:cs="Times New Roman"/>
              </w:rPr>
            </w:pPr>
          </w:p>
          <w:p w14:paraId="205F9271" w14:textId="3FF89EC8"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19.5%</w:t>
            </w:r>
          </w:p>
          <w:p w14:paraId="0D81C794" w14:textId="6F408B07" w:rsidR="00FC02DC" w:rsidRPr="00E13D20" w:rsidRDefault="00FC02DC" w:rsidP="005B032D">
            <w:pPr>
              <w:spacing w:after="0" w:line="240" w:lineRule="auto"/>
              <w:jc w:val="both"/>
              <w:rPr>
                <w:rFonts w:ascii="Times New Roman" w:eastAsia="Times New Roman" w:hAnsi="Times New Roman" w:cs="Times New Roman"/>
              </w:rPr>
            </w:pPr>
          </w:p>
          <w:p w14:paraId="1A227E09" w14:textId="77777777" w:rsidR="005B032D" w:rsidRPr="00E13D20" w:rsidRDefault="005B032D" w:rsidP="005B032D">
            <w:pPr>
              <w:spacing w:after="0" w:line="240" w:lineRule="auto"/>
              <w:jc w:val="both"/>
              <w:rPr>
                <w:rFonts w:ascii="Times New Roman" w:eastAsia="Times New Roman" w:hAnsi="Times New Roman" w:cs="Times New Roman"/>
              </w:rPr>
            </w:pPr>
          </w:p>
          <w:p w14:paraId="46D23A07" w14:textId="12D86C65"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17.8%</w:t>
            </w:r>
          </w:p>
          <w:p w14:paraId="0A090067" w14:textId="77777777" w:rsidR="00FC02DC" w:rsidRPr="00E13D20" w:rsidRDefault="00FC02DC" w:rsidP="005B032D">
            <w:pPr>
              <w:spacing w:after="0" w:line="240" w:lineRule="auto"/>
              <w:jc w:val="both"/>
              <w:rPr>
                <w:rFonts w:ascii="Times New Roman" w:eastAsia="Times New Roman" w:hAnsi="Times New Roman" w:cs="Times New Roman"/>
              </w:rPr>
            </w:pPr>
          </w:p>
        </w:tc>
        <w:tc>
          <w:tcPr>
            <w:tcW w:w="529" w:type="pct"/>
            <w:hideMark/>
          </w:tcPr>
          <w:p w14:paraId="28CC2E1F" w14:textId="5B80B9D1"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14.9%</w:t>
            </w:r>
          </w:p>
          <w:p w14:paraId="74657451" w14:textId="77777777" w:rsidR="00FC02DC" w:rsidRPr="00E13D20" w:rsidRDefault="00FC02DC" w:rsidP="005B032D">
            <w:pPr>
              <w:spacing w:after="0" w:line="240" w:lineRule="auto"/>
              <w:jc w:val="both"/>
              <w:rPr>
                <w:rFonts w:ascii="Times New Roman" w:eastAsia="Times New Roman" w:hAnsi="Times New Roman" w:cs="Times New Roman"/>
              </w:rPr>
            </w:pPr>
          </w:p>
          <w:p w14:paraId="3C122B36" w14:textId="77777777" w:rsidR="00FC02DC" w:rsidRPr="00E13D20" w:rsidRDefault="00FC02DC" w:rsidP="005B032D">
            <w:pPr>
              <w:spacing w:after="0" w:line="240" w:lineRule="auto"/>
              <w:jc w:val="both"/>
              <w:rPr>
                <w:rFonts w:ascii="Times New Roman" w:eastAsia="Times New Roman" w:hAnsi="Times New Roman" w:cs="Times New Roman"/>
              </w:rPr>
            </w:pPr>
          </w:p>
          <w:p w14:paraId="20108931" w14:textId="77777777" w:rsidR="00FC02DC" w:rsidRPr="00E13D20" w:rsidRDefault="00FC02DC" w:rsidP="005B032D">
            <w:pPr>
              <w:spacing w:after="0" w:line="240" w:lineRule="auto"/>
              <w:jc w:val="both"/>
              <w:rPr>
                <w:rFonts w:ascii="Times New Roman" w:eastAsia="Times New Roman" w:hAnsi="Times New Roman" w:cs="Times New Roman"/>
              </w:rPr>
            </w:pPr>
          </w:p>
          <w:p w14:paraId="356BD6B9" w14:textId="2A613BD1" w:rsidR="00FC02DC" w:rsidRPr="00E13D20" w:rsidRDefault="00FC02DC"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 </w:t>
            </w:r>
            <w:r w:rsidR="005B032D" w:rsidRPr="00E13D20">
              <w:rPr>
                <w:rFonts w:ascii="Times New Roman" w:eastAsia="Times New Roman" w:hAnsi="Times New Roman" w:cs="Times New Roman"/>
              </w:rPr>
              <w:t>11.9%</w:t>
            </w:r>
          </w:p>
          <w:p w14:paraId="05193A59" w14:textId="77777777" w:rsidR="00FC02DC" w:rsidRPr="00E13D20" w:rsidRDefault="00FC02DC" w:rsidP="005B032D">
            <w:pPr>
              <w:spacing w:after="0" w:line="240" w:lineRule="auto"/>
              <w:jc w:val="both"/>
              <w:rPr>
                <w:rFonts w:ascii="Times New Roman" w:eastAsia="Times New Roman" w:hAnsi="Times New Roman" w:cs="Times New Roman"/>
              </w:rPr>
            </w:pPr>
          </w:p>
          <w:p w14:paraId="33E01238" w14:textId="77777777" w:rsidR="00FC02DC" w:rsidRPr="00E13D20" w:rsidRDefault="00FC02DC" w:rsidP="005B032D">
            <w:pPr>
              <w:spacing w:after="0" w:line="240" w:lineRule="auto"/>
              <w:jc w:val="both"/>
              <w:rPr>
                <w:rFonts w:ascii="Times New Roman" w:eastAsia="Times New Roman" w:hAnsi="Times New Roman" w:cs="Times New Roman"/>
              </w:rPr>
            </w:pPr>
          </w:p>
          <w:p w14:paraId="3627B66D" w14:textId="363A4AA4" w:rsidR="00FC02DC" w:rsidRPr="00E13D20" w:rsidRDefault="005B032D"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9.0%</w:t>
            </w:r>
          </w:p>
        </w:tc>
      </w:tr>
    </w:tbl>
    <w:p w14:paraId="75EEF57A" w14:textId="6B4C313E" w:rsidR="00FC02DC" w:rsidRPr="00E13D20" w:rsidRDefault="00FC02DC" w:rsidP="004C5CCD">
      <w:pPr>
        <w:spacing w:after="0" w:line="360" w:lineRule="auto"/>
        <w:jc w:val="both"/>
        <w:rPr>
          <w:rFonts w:ascii="Times New Roman" w:eastAsia="Times New Roman" w:hAnsi="Times New Roman" w:cs="Times New Roman"/>
          <w:b/>
          <w:bCs/>
          <w:sz w:val="24"/>
          <w:szCs w:val="18"/>
        </w:rPr>
      </w:pPr>
    </w:p>
    <w:bookmarkEnd w:id="14"/>
    <w:bookmarkEnd w:id="15"/>
    <w:bookmarkEnd w:id="16"/>
    <w:bookmarkEnd w:id="17"/>
    <w:bookmarkEnd w:id="18"/>
    <w:bookmarkEnd w:id="19"/>
    <w:bookmarkEnd w:id="20"/>
    <w:bookmarkEnd w:id="21"/>
    <w:bookmarkEnd w:id="22"/>
    <w:bookmarkEnd w:id="23"/>
    <w:bookmarkEnd w:id="24"/>
    <w:p w14:paraId="49FF23C3" w14:textId="43036EAD" w:rsidR="004C5CCD" w:rsidRPr="00E13D20" w:rsidRDefault="004C5CCD" w:rsidP="005B032D">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Table </w:t>
      </w:r>
      <w:r w:rsidR="005B032D" w:rsidRPr="00E13D20">
        <w:rPr>
          <w:rFonts w:ascii="Times New Roman" w:eastAsia="Times New Roman" w:hAnsi="Times New Roman" w:cs="Times New Roman"/>
          <w:sz w:val="24"/>
          <w:szCs w:val="24"/>
        </w:rPr>
        <w:t>2</w:t>
      </w:r>
      <w:r w:rsidRPr="00E13D20">
        <w:rPr>
          <w:rFonts w:ascii="Times New Roman" w:eastAsia="Times New Roman" w:hAnsi="Times New Roman" w:cs="Times New Roman"/>
          <w:sz w:val="24"/>
          <w:szCs w:val="24"/>
        </w:rPr>
        <w:t xml:space="preserve"> shows that </w:t>
      </w:r>
      <w:r w:rsidR="005B032D" w:rsidRPr="00E13D20">
        <w:rPr>
          <w:rFonts w:ascii="Times New Roman" w:eastAsia="Times New Roman" w:hAnsi="Times New Roman" w:cs="Times New Roman"/>
          <w:sz w:val="24"/>
          <w:szCs w:val="24"/>
        </w:rPr>
        <w:t xml:space="preserve">generally </w:t>
      </w:r>
      <w:r w:rsidRPr="00E13D20">
        <w:rPr>
          <w:rFonts w:ascii="Times New Roman" w:eastAsia="Times New Roman" w:hAnsi="Times New Roman" w:cs="Times New Roman"/>
          <w:sz w:val="24"/>
          <w:szCs w:val="24"/>
        </w:rPr>
        <w:t xml:space="preserve">(41.7%) agreed, none was not sure and (17.9%) disagreed, while (14.9%) strongly disagreed. </w:t>
      </w:r>
      <w:r w:rsidR="005B032D" w:rsidRPr="00E13D20">
        <w:rPr>
          <w:rFonts w:ascii="Times New Roman" w:eastAsia="Times New Roman" w:hAnsi="Times New Roman" w:cs="Times New Roman"/>
          <w:sz w:val="24"/>
          <w:szCs w:val="24"/>
        </w:rPr>
        <w:t>M</w:t>
      </w:r>
      <w:r w:rsidRPr="00E13D20">
        <w:rPr>
          <w:rFonts w:ascii="Times New Roman" w:eastAsia="Times New Roman" w:hAnsi="Times New Roman" w:cs="Times New Roman"/>
          <w:sz w:val="24"/>
          <w:szCs w:val="24"/>
        </w:rPr>
        <w:t xml:space="preserve">ajority of the respondents (68.6%) generally agreed </w:t>
      </w:r>
      <w:r w:rsidR="005B032D" w:rsidRPr="00E13D20">
        <w:rPr>
          <w:rFonts w:ascii="Times New Roman" w:eastAsia="Times New Roman" w:hAnsi="Times New Roman" w:cs="Times New Roman"/>
          <w:sz w:val="24"/>
          <w:szCs w:val="24"/>
        </w:rPr>
        <w:t>that</w:t>
      </w:r>
      <w:r w:rsidR="005B032D" w:rsidRPr="00E13D20">
        <w:t xml:space="preserve"> </w:t>
      </w:r>
      <w:r w:rsidR="005B032D" w:rsidRPr="00E13D20">
        <w:rPr>
          <w:rFonts w:ascii="Times New Roman" w:eastAsia="Times New Roman" w:hAnsi="Times New Roman" w:cs="Times New Roman"/>
          <w:sz w:val="24"/>
          <w:szCs w:val="24"/>
        </w:rPr>
        <w:t xml:space="preserve">Construction of nylon monofilament helped the fishing practices at Kiyindi Fishing Grounds compared to multifilament. Generally </w:t>
      </w:r>
      <w:r w:rsidRPr="00E13D20">
        <w:rPr>
          <w:rFonts w:ascii="Times New Roman" w:eastAsia="Times New Roman" w:hAnsi="Times New Roman" w:cs="Times New Roman"/>
          <w:sz w:val="24"/>
          <w:szCs w:val="24"/>
        </w:rPr>
        <w:t xml:space="preserve">(43.3%) agreed, </w:t>
      </w:r>
      <w:r w:rsidR="005B032D" w:rsidRPr="00E13D20">
        <w:rPr>
          <w:rFonts w:ascii="Times New Roman" w:eastAsia="Times New Roman" w:hAnsi="Times New Roman" w:cs="Times New Roman"/>
          <w:sz w:val="24"/>
          <w:szCs w:val="24"/>
        </w:rPr>
        <w:t>that</w:t>
      </w:r>
      <w:r w:rsidRPr="00E13D20">
        <w:rPr>
          <w:rFonts w:ascii="Times New Roman" w:eastAsia="Times New Roman" w:hAnsi="Times New Roman" w:cs="Times New Roman"/>
          <w:sz w:val="24"/>
          <w:szCs w:val="24"/>
        </w:rPr>
        <w:t xml:space="preserve"> the operations carried out along Kiyindi Fishing grounds using nylon monofilament have enabled fishermen to improve their fishing practices </w:t>
      </w:r>
      <w:r w:rsidRPr="00E13D20">
        <w:rPr>
          <w:rFonts w:ascii="Times New Roman" w:eastAsia="Times New Roman" w:hAnsi="Times New Roman" w:cs="Times New Roman"/>
          <w:bCs/>
          <w:sz w:val="24"/>
          <w:szCs w:val="24"/>
        </w:rPr>
        <w:t>compared to multifilament gillnets.</w:t>
      </w:r>
    </w:p>
    <w:p w14:paraId="3E6BB086" w14:textId="2316FA90" w:rsidR="004C5CCD" w:rsidRPr="00E13D20" w:rsidRDefault="005B032D" w:rsidP="004C5CCD">
      <w:pPr>
        <w:keepNext/>
        <w:keepLines/>
        <w:tabs>
          <w:tab w:val="left" w:pos="360"/>
        </w:tabs>
        <w:spacing w:after="0" w:line="360" w:lineRule="auto"/>
        <w:jc w:val="both"/>
        <w:outlineLvl w:val="0"/>
        <w:rPr>
          <w:rFonts w:ascii="Times New Roman" w:eastAsia="Times New Roman" w:hAnsi="Times New Roman" w:cs="Times New Roman"/>
          <w:b/>
          <w:bCs/>
          <w:sz w:val="24"/>
          <w:szCs w:val="24"/>
        </w:rPr>
      </w:pPr>
      <w:bookmarkStart w:id="25" w:name="_Toc88859007"/>
      <w:r w:rsidRPr="00E13D20">
        <w:rPr>
          <w:rFonts w:ascii="Times New Roman" w:eastAsia="Times New Roman" w:hAnsi="Times New Roman" w:cs="Times New Roman"/>
          <w:b/>
          <w:bCs/>
          <w:sz w:val="24"/>
          <w:szCs w:val="24"/>
        </w:rPr>
        <w:t>Table 3:</w:t>
      </w:r>
      <w:r w:rsidR="004C5CCD" w:rsidRPr="00E13D20">
        <w:rPr>
          <w:rFonts w:ascii="Times New Roman" w:eastAsia="Times New Roman" w:hAnsi="Times New Roman" w:cs="Times New Roman"/>
          <w:b/>
          <w:bCs/>
          <w:sz w:val="24"/>
          <w:szCs w:val="24"/>
        </w:rPr>
        <w:t xml:space="preserve"> Determination of the Catchability Characteristics of Nylon Monofilament Compared to Multifilament</w:t>
      </w:r>
      <w:bookmarkEnd w:id="25"/>
      <w:r w:rsidR="004C5CCD" w:rsidRPr="00E13D20">
        <w:rPr>
          <w:rFonts w:ascii="Times New Roman" w:eastAsia="Times New Roman" w:hAnsi="Times New Roman" w:cs="Times New Roman"/>
          <w:b/>
          <w:bCs/>
          <w:sz w:val="24"/>
          <w:szCs w:val="24"/>
        </w:rPr>
        <w:t xml:space="preserve"> </w:t>
      </w:r>
    </w:p>
    <w:tbl>
      <w:tblPr>
        <w:tblStyle w:val="TableGrid1"/>
        <w:tblW w:w="5000" w:type="pct"/>
        <w:tblLook w:val="04A0" w:firstRow="1" w:lastRow="0" w:firstColumn="1" w:lastColumn="0" w:noHBand="0" w:noVBand="1"/>
      </w:tblPr>
      <w:tblGrid>
        <w:gridCol w:w="5220"/>
        <w:gridCol w:w="786"/>
        <w:gridCol w:w="785"/>
        <w:gridCol w:w="785"/>
        <w:gridCol w:w="785"/>
        <w:gridCol w:w="989"/>
      </w:tblGrid>
      <w:tr w:rsidR="00E13D20" w:rsidRPr="00E13D20" w14:paraId="5A325DC7" w14:textId="77777777" w:rsidTr="008C1EFB">
        <w:tc>
          <w:tcPr>
            <w:tcW w:w="2791" w:type="pct"/>
            <w:hideMark/>
          </w:tcPr>
          <w:p w14:paraId="38EA30DB"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 xml:space="preserve">Responses </w:t>
            </w:r>
          </w:p>
        </w:tc>
        <w:tc>
          <w:tcPr>
            <w:tcW w:w="420" w:type="pct"/>
            <w:hideMark/>
          </w:tcPr>
          <w:p w14:paraId="0B610F1D"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SA</w:t>
            </w:r>
          </w:p>
        </w:tc>
        <w:tc>
          <w:tcPr>
            <w:tcW w:w="420" w:type="pct"/>
          </w:tcPr>
          <w:p w14:paraId="258D7EF0"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A</w:t>
            </w:r>
          </w:p>
        </w:tc>
        <w:tc>
          <w:tcPr>
            <w:tcW w:w="420" w:type="pct"/>
          </w:tcPr>
          <w:p w14:paraId="404B87E4"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NS</w:t>
            </w:r>
          </w:p>
        </w:tc>
        <w:tc>
          <w:tcPr>
            <w:tcW w:w="420" w:type="pct"/>
          </w:tcPr>
          <w:p w14:paraId="2CA91357"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D</w:t>
            </w:r>
          </w:p>
        </w:tc>
        <w:tc>
          <w:tcPr>
            <w:tcW w:w="529" w:type="pct"/>
            <w:hideMark/>
          </w:tcPr>
          <w:p w14:paraId="6D57BE74" w14:textId="77777777" w:rsidR="008C1EFB" w:rsidRPr="00E13D20" w:rsidRDefault="008C1EFB" w:rsidP="005B03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SD</w:t>
            </w:r>
          </w:p>
        </w:tc>
      </w:tr>
      <w:tr w:rsidR="00E13D20" w:rsidRPr="00E13D20" w14:paraId="696FA492" w14:textId="77777777" w:rsidTr="008C1EFB">
        <w:trPr>
          <w:trHeight w:val="2645"/>
        </w:trPr>
        <w:tc>
          <w:tcPr>
            <w:tcW w:w="2791" w:type="pct"/>
            <w:hideMark/>
          </w:tcPr>
          <w:p w14:paraId="3356DF20" w14:textId="21491206"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Nylon Monofilament have Increased the Rate of Fish Caught at Kiyindi Fishing Grounds Compared to Multifilament </w:t>
            </w:r>
          </w:p>
          <w:p w14:paraId="0B4537AA" w14:textId="77777777" w:rsidR="008C1EFB" w:rsidRPr="00E13D20" w:rsidRDefault="008C1EFB" w:rsidP="005B032D">
            <w:pPr>
              <w:spacing w:after="0" w:line="240" w:lineRule="auto"/>
              <w:jc w:val="both"/>
              <w:rPr>
                <w:rFonts w:ascii="Times New Roman" w:eastAsia="Times New Roman" w:hAnsi="Times New Roman" w:cs="Times New Roman"/>
              </w:rPr>
            </w:pPr>
          </w:p>
          <w:p w14:paraId="6278E7EB" w14:textId="32FC9798"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Nylon monofilament work best when fishing compared to multifilament </w:t>
            </w:r>
          </w:p>
          <w:p w14:paraId="1F506462" w14:textId="77777777" w:rsidR="008C1EFB" w:rsidRPr="00E13D20" w:rsidRDefault="008C1EFB" w:rsidP="005B032D">
            <w:pPr>
              <w:spacing w:after="0" w:line="240" w:lineRule="auto"/>
              <w:jc w:val="both"/>
              <w:rPr>
                <w:rFonts w:ascii="Times New Roman" w:eastAsia="Times New Roman" w:hAnsi="Times New Roman" w:cs="Times New Roman"/>
              </w:rPr>
            </w:pPr>
          </w:p>
          <w:p w14:paraId="53660367" w14:textId="5F765910"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Nylon monofilament gillnets have more catchability characteristics than the nylon multifilament gillnets</w:t>
            </w:r>
          </w:p>
        </w:tc>
        <w:tc>
          <w:tcPr>
            <w:tcW w:w="420" w:type="pct"/>
            <w:hideMark/>
          </w:tcPr>
          <w:p w14:paraId="30CD26C7" w14:textId="7B1938F4"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26.9%</w:t>
            </w:r>
          </w:p>
          <w:p w14:paraId="11AAF210" w14:textId="6A27C5FC" w:rsidR="008C1EFB" w:rsidRPr="00E13D20" w:rsidRDefault="008C1EFB" w:rsidP="005B032D">
            <w:pPr>
              <w:spacing w:after="0" w:line="240" w:lineRule="auto"/>
              <w:jc w:val="both"/>
              <w:rPr>
                <w:rFonts w:ascii="Times New Roman" w:eastAsia="Times New Roman" w:hAnsi="Times New Roman" w:cs="Times New Roman"/>
              </w:rPr>
            </w:pPr>
          </w:p>
          <w:p w14:paraId="12E35234" w14:textId="652F1835" w:rsidR="008C1EFB" w:rsidRPr="00E13D20" w:rsidRDefault="008C1EFB" w:rsidP="005B032D">
            <w:pPr>
              <w:spacing w:after="0" w:line="240" w:lineRule="auto"/>
              <w:jc w:val="both"/>
              <w:rPr>
                <w:rFonts w:ascii="Times New Roman" w:eastAsia="Times New Roman" w:hAnsi="Times New Roman" w:cs="Times New Roman"/>
              </w:rPr>
            </w:pPr>
          </w:p>
          <w:p w14:paraId="5AC08CD5" w14:textId="77777777" w:rsidR="008C1EFB" w:rsidRPr="00E13D20" w:rsidRDefault="008C1EFB" w:rsidP="005B032D">
            <w:pPr>
              <w:spacing w:after="0" w:line="240" w:lineRule="auto"/>
              <w:jc w:val="both"/>
              <w:rPr>
                <w:rFonts w:ascii="Times New Roman" w:eastAsia="Times New Roman" w:hAnsi="Times New Roman" w:cs="Times New Roman"/>
              </w:rPr>
            </w:pPr>
          </w:p>
          <w:p w14:paraId="6D21B434" w14:textId="5AC20B06"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14.9%</w:t>
            </w:r>
          </w:p>
          <w:p w14:paraId="410B3204" w14:textId="508DFE75" w:rsidR="008C1EFB" w:rsidRPr="00E13D20" w:rsidRDefault="008C1EFB" w:rsidP="005B032D">
            <w:pPr>
              <w:spacing w:after="0" w:line="240" w:lineRule="auto"/>
              <w:jc w:val="both"/>
              <w:rPr>
                <w:rFonts w:ascii="Times New Roman" w:eastAsia="Times New Roman" w:hAnsi="Times New Roman" w:cs="Times New Roman"/>
              </w:rPr>
            </w:pPr>
          </w:p>
          <w:p w14:paraId="7267A87D" w14:textId="77777777" w:rsidR="008C1EFB" w:rsidRPr="00E13D20" w:rsidRDefault="008C1EFB" w:rsidP="005B032D">
            <w:pPr>
              <w:spacing w:after="0" w:line="240" w:lineRule="auto"/>
              <w:jc w:val="both"/>
              <w:rPr>
                <w:rFonts w:ascii="Times New Roman" w:eastAsia="Times New Roman" w:hAnsi="Times New Roman" w:cs="Times New Roman"/>
              </w:rPr>
            </w:pPr>
          </w:p>
          <w:p w14:paraId="11092033" w14:textId="202BBD0C"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14.9%</w:t>
            </w:r>
          </w:p>
        </w:tc>
        <w:tc>
          <w:tcPr>
            <w:tcW w:w="420" w:type="pct"/>
          </w:tcPr>
          <w:p w14:paraId="7281D916" w14:textId="1C653024"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32.8%</w:t>
            </w:r>
          </w:p>
          <w:p w14:paraId="70F486C1" w14:textId="35D55FD2" w:rsidR="008C1EFB" w:rsidRPr="00E13D20" w:rsidRDefault="008C1EFB" w:rsidP="005B032D">
            <w:pPr>
              <w:spacing w:after="0" w:line="240" w:lineRule="auto"/>
              <w:jc w:val="both"/>
              <w:rPr>
                <w:rFonts w:ascii="Times New Roman" w:eastAsia="Times New Roman" w:hAnsi="Times New Roman" w:cs="Times New Roman"/>
              </w:rPr>
            </w:pPr>
          </w:p>
          <w:p w14:paraId="55C9C757" w14:textId="27E7B094" w:rsidR="008C1EFB" w:rsidRPr="00E13D20" w:rsidRDefault="008C1EFB" w:rsidP="005B032D">
            <w:pPr>
              <w:spacing w:after="0" w:line="240" w:lineRule="auto"/>
              <w:jc w:val="both"/>
              <w:rPr>
                <w:rFonts w:ascii="Times New Roman" w:eastAsia="Times New Roman" w:hAnsi="Times New Roman" w:cs="Times New Roman"/>
              </w:rPr>
            </w:pPr>
          </w:p>
          <w:p w14:paraId="7E6DF880" w14:textId="77777777" w:rsidR="008C1EFB" w:rsidRPr="00E13D20" w:rsidRDefault="008C1EFB" w:rsidP="005B032D">
            <w:pPr>
              <w:spacing w:after="0" w:line="240" w:lineRule="auto"/>
              <w:jc w:val="both"/>
              <w:rPr>
                <w:rFonts w:ascii="Times New Roman" w:eastAsia="Times New Roman" w:hAnsi="Times New Roman" w:cs="Times New Roman"/>
              </w:rPr>
            </w:pPr>
          </w:p>
          <w:p w14:paraId="049BED81" w14:textId="478BCCF0"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31.3%</w:t>
            </w:r>
          </w:p>
          <w:p w14:paraId="5941E8D4" w14:textId="77777777" w:rsidR="008C1EFB" w:rsidRPr="00E13D20" w:rsidRDefault="008C1EFB" w:rsidP="005B032D">
            <w:pPr>
              <w:spacing w:after="0" w:line="240" w:lineRule="auto"/>
              <w:jc w:val="both"/>
              <w:rPr>
                <w:rFonts w:ascii="Times New Roman" w:eastAsia="Times New Roman" w:hAnsi="Times New Roman" w:cs="Times New Roman"/>
              </w:rPr>
            </w:pPr>
          </w:p>
          <w:p w14:paraId="6CF32AA1" w14:textId="77777777" w:rsidR="008C1EFB" w:rsidRPr="00E13D20" w:rsidRDefault="008C1EFB" w:rsidP="005B032D">
            <w:pPr>
              <w:spacing w:after="0" w:line="240" w:lineRule="auto"/>
              <w:jc w:val="both"/>
              <w:rPr>
                <w:rFonts w:ascii="Times New Roman" w:eastAsia="Times New Roman" w:hAnsi="Times New Roman" w:cs="Times New Roman"/>
              </w:rPr>
            </w:pPr>
          </w:p>
          <w:p w14:paraId="47B7483E" w14:textId="5F22E089"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11.9%</w:t>
            </w:r>
          </w:p>
          <w:p w14:paraId="5D5B3FC6" w14:textId="77777777" w:rsidR="008C1EFB" w:rsidRPr="00E13D20" w:rsidRDefault="008C1EFB" w:rsidP="005B032D">
            <w:pPr>
              <w:spacing w:after="0" w:line="240" w:lineRule="auto"/>
              <w:jc w:val="both"/>
              <w:rPr>
                <w:rFonts w:ascii="Times New Roman" w:eastAsia="Times New Roman" w:hAnsi="Times New Roman" w:cs="Times New Roman"/>
              </w:rPr>
            </w:pPr>
          </w:p>
          <w:p w14:paraId="10AA7330" w14:textId="77777777" w:rsidR="008C1EFB" w:rsidRPr="00E13D20" w:rsidRDefault="008C1EFB" w:rsidP="005B032D">
            <w:pPr>
              <w:spacing w:after="0" w:line="240" w:lineRule="auto"/>
              <w:jc w:val="both"/>
              <w:rPr>
                <w:rFonts w:ascii="Times New Roman" w:eastAsia="Times New Roman" w:hAnsi="Times New Roman" w:cs="Times New Roman"/>
              </w:rPr>
            </w:pPr>
          </w:p>
        </w:tc>
        <w:tc>
          <w:tcPr>
            <w:tcW w:w="420" w:type="pct"/>
          </w:tcPr>
          <w:p w14:paraId="1F30BF5B" w14:textId="4815D9B3"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6.0%</w:t>
            </w:r>
          </w:p>
          <w:p w14:paraId="094D744F" w14:textId="08F987F0" w:rsidR="008C1EFB" w:rsidRPr="00E13D20" w:rsidRDefault="008C1EFB" w:rsidP="005B032D">
            <w:pPr>
              <w:spacing w:after="0" w:line="240" w:lineRule="auto"/>
              <w:jc w:val="both"/>
              <w:rPr>
                <w:rFonts w:ascii="Times New Roman" w:eastAsia="Times New Roman" w:hAnsi="Times New Roman" w:cs="Times New Roman"/>
              </w:rPr>
            </w:pPr>
          </w:p>
          <w:p w14:paraId="67E0C9BE" w14:textId="5BE3456D" w:rsidR="008C1EFB" w:rsidRPr="00E13D20" w:rsidRDefault="008C1EFB" w:rsidP="005B032D">
            <w:pPr>
              <w:spacing w:after="0" w:line="240" w:lineRule="auto"/>
              <w:jc w:val="both"/>
              <w:rPr>
                <w:rFonts w:ascii="Times New Roman" w:eastAsia="Times New Roman" w:hAnsi="Times New Roman" w:cs="Times New Roman"/>
              </w:rPr>
            </w:pPr>
          </w:p>
          <w:p w14:paraId="38EB5B69" w14:textId="77777777" w:rsidR="008C1EFB" w:rsidRPr="00E13D20" w:rsidRDefault="008C1EFB" w:rsidP="005B032D">
            <w:pPr>
              <w:spacing w:after="0" w:line="240" w:lineRule="auto"/>
              <w:jc w:val="both"/>
              <w:rPr>
                <w:rFonts w:ascii="Times New Roman" w:eastAsia="Times New Roman" w:hAnsi="Times New Roman" w:cs="Times New Roman"/>
              </w:rPr>
            </w:pPr>
          </w:p>
          <w:p w14:paraId="2C29BBA2" w14:textId="74D8E5B9"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p w14:paraId="58100AD2" w14:textId="77777777" w:rsidR="008C1EFB" w:rsidRPr="00E13D20" w:rsidRDefault="008C1EFB" w:rsidP="005B032D">
            <w:pPr>
              <w:spacing w:after="0" w:line="240" w:lineRule="auto"/>
              <w:jc w:val="both"/>
              <w:rPr>
                <w:rFonts w:ascii="Times New Roman" w:eastAsia="Times New Roman" w:hAnsi="Times New Roman" w:cs="Times New Roman"/>
              </w:rPr>
            </w:pPr>
          </w:p>
          <w:p w14:paraId="7A7BF360" w14:textId="77777777" w:rsidR="008C1EFB" w:rsidRPr="00E13D20" w:rsidRDefault="008C1EFB" w:rsidP="005B032D">
            <w:pPr>
              <w:spacing w:after="0" w:line="240" w:lineRule="auto"/>
              <w:jc w:val="both"/>
              <w:rPr>
                <w:rFonts w:ascii="Times New Roman" w:eastAsia="Times New Roman" w:hAnsi="Times New Roman" w:cs="Times New Roman"/>
              </w:rPr>
            </w:pPr>
          </w:p>
          <w:p w14:paraId="7F4274E0" w14:textId="4F4059D8"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10.4%</w:t>
            </w:r>
          </w:p>
        </w:tc>
        <w:tc>
          <w:tcPr>
            <w:tcW w:w="420" w:type="pct"/>
          </w:tcPr>
          <w:p w14:paraId="69178955" w14:textId="563B1A98"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20.9%</w:t>
            </w:r>
          </w:p>
          <w:p w14:paraId="347827AA" w14:textId="38F13C75" w:rsidR="008C1EFB" w:rsidRPr="00E13D20" w:rsidRDefault="008C1EFB" w:rsidP="005B032D">
            <w:pPr>
              <w:spacing w:after="0" w:line="240" w:lineRule="auto"/>
              <w:jc w:val="both"/>
              <w:rPr>
                <w:rFonts w:ascii="Times New Roman" w:eastAsia="Times New Roman" w:hAnsi="Times New Roman" w:cs="Times New Roman"/>
              </w:rPr>
            </w:pPr>
          </w:p>
          <w:p w14:paraId="19A924E8" w14:textId="381EABCE" w:rsidR="008C1EFB" w:rsidRPr="00E13D20" w:rsidRDefault="008C1EFB" w:rsidP="005B032D">
            <w:pPr>
              <w:spacing w:after="0" w:line="240" w:lineRule="auto"/>
              <w:jc w:val="both"/>
              <w:rPr>
                <w:rFonts w:ascii="Times New Roman" w:eastAsia="Times New Roman" w:hAnsi="Times New Roman" w:cs="Times New Roman"/>
              </w:rPr>
            </w:pPr>
          </w:p>
          <w:p w14:paraId="0BB1BD74" w14:textId="77777777" w:rsidR="008C1EFB" w:rsidRPr="00E13D20" w:rsidRDefault="008C1EFB" w:rsidP="005B032D">
            <w:pPr>
              <w:spacing w:after="0" w:line="240" w:lineRule="auto"/>
              <w:jc w:val="both"/>
              <w:rPr>
                <w:rFonts w:ascii="Times New Roman" w:eastAsia="Times New Roman" w:hAnsi="Times New Roman" w:cs="Times New Roman"/>
              </w:rPr>
            </w:pPr>
          </w:p>
          <w:p w14:paraId="5F6D98EE" w14:textId="2BA72EB3"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34.3%</w:t>
            </w:r>
          </w:p>
          <w:p w14:paraId="47B761D1" w14:textId="77777777" w:rsidR="008C1EFB" w:rsidRPr="00E13D20" w:rsidRDefault="008C1EFB" w:rsidP="005B032D">
            <w:pPr>
              <w:spacing w:after="0" w:line="240" w:lineRule="auto"/>
              <w:jc w:val="both"/>
              <w:rPr>
                <w:rFonts w:ascii="Times New Roman" w:eastAsia="Times New Roman" w:hAnsi="Times New Roman" w:cs="Times New Roman"/>
              </w:rPr>
            </w:pPr>
          </w:p>
          <w:p w14:paraId="0A90C8D1" w14:textId="77777777" w:rsidR="008C1EFB" w:rsidRPr="00E13D20" w:rsidRDefault="008C1EFB" w:rsidP="005B032D">
            <w:pPr>
              <w:spacing w:after="0" w:line="240" w:lineRule="auto"/>
              <w:jc w:val="both"/>
              <w:rPr>
                <w:rFonts w:ascii="Times New Roman" w:eastAsia="Times New Roman" w:hAnsi="Times New Roman" w:cs="Times New Roman"/>
              </w:rPr>
            </w:pPr>
          </w:p>
          <w:p w14:paraId="6F74B20B" w14:textId="274BDC92"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34.3%</w:t>
            </w:r>
          </w:p>
          <w:p w14:paraId="6ADF5212" w14:textId="77777777" w:rsidR="008C1EFB" w:rsidRPr="00E13D20" w:rsidRDefault="008C1EFB" w:rsidP="005B032D">
            <w:pPr>
              <w:spacing w:after="0" w:line="240" w:lineRule="auto"/>
              <w:jc w:val="both"/>
              <w:rPr>
                <w:rFonts w:ascii="Times New Roman" w:eastAsia="Times New Roman" w:hAnsi="Times New Roman" w:cs="Times New Roman"/>
              </w:rPr>
            </w:pPr>
          </w:p>
        </w:tc>
        <w:tc>
          <w:tcPr>
            <w:tcW w:w="529" w:type="pct"/>
            <w:hideMark/>
          </w:tcPr>
          <w:p w14:paraId="374D8342" w14:textId="61C0B813"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13.4%</w:t>
            </w:r>
          </w:p>
          <w:p w14:paraId="39628DD0" w14:textId="35A869C5" w:rsidR="008C1EFB" w:rsidRPr="00E13D20" w:rsidRDefault="008C1EFB" w:rsidP="005B032D">
            <w:pPr>
              <w:spacing w:after="0" w:line="240" w:lineRule="auto"/>
              <w:jc w:val="both"/>
              <w:rPr>
                <w:rFonts w:ascii="Times New Roman" w:eastAsia="Times New Roman" w:hAnsi="Times New Roman" w:cs="Times New Roman"/>
              </w:rPr>
            </w:pPr>
          </w:p>
          <w:p w14:paraId="18EE8C0D" w14:textId="3CBDC6C9" w:rsidR="008C1EFB" w:rsidRPr="00E13D20" w:rsidRDefault="008C1EFB" w:rsidP="005B032D">
            <w:pPr>
              <w:spacing w:after="0" w:line="240" w:lineRule="auto"/>
              <w:jc w:val="both"/>
              <w:rPr>
                <w:rFonts w:ascii="Times New Roman" w:eastAsia="Times New Roman" w:hAnsi="Times New Roman" w:cs="Times New Roman"/>
              </w:rPr>
            </w:pPr>
          </w:p>
          <w:p w14:paraId="577FD6F9" w14:textId="77777777" w:rsidR="008C1EFB" w:rsidRPr="00E13D20" w:rsidRDefault="008C1EFB" w:rsidP="005B032D">
            <w:pPr>
              <w:spacing w:after="0" w:line="240" w:lineRule="auto"/>
              <w:jc w:val="both"/>
              <w:rPr>
                <w:rFonts w:ascii="Times New Roman" w:eastAsia="Times New Roman" w:hAnsi="Times New Roman" w:cs="Times New Roman"/>
              </w:rPr>
            </w:pPr>
          </w:p>
          <w:p w14:paraId="33B1598A" w14:textId="2162C512"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 19.5%</w:t>
            </w:r>
          </w:p>
          <w:p w14:paraId="35C4BF73" w14:textId="77777777" w:rsidR="008C1EFB" w:rsidRPr="00E13D20" w:rsidRDefault="008C1EFB" w:rsidP="005B032D">
            <w:pPr>
              <w:spacing w:after="0" w:line="240" w:lineRule="auto"/>
              <w:jc w:val="both"/>
              <w:rPr>
                <w:rFonts w:ascii="Times New Roman" w:eastAsia="Times New Roman" w:hAnsi="Times New Roman" w:cs="Times New Roman"/>
              </w:rPr>
            </w:pPr>
          </w:p>
          <w:p w14:paraId="57F18115" w14:textId="77777777" w:rsidR="008C1EFB" w:rsidRPr="00E13D20" w:rsidRDefault="008C1EFB" w:rsidP="005B032D">
            <w:pPr>
              <w:spacing w:after="0" w:line="240" w:lineRule="auto"/>
              <w:jc w:val="both"/>
              <w:rPr>
                <w:rFonts w:ascii="Times New Roman" w:eastAsia="Times New Roman" w:hAnsi="Times New Roman" w:cs="Times New Roman"/>
              </w:rPr>
            </w:pPr>
          </w:p>
          <w:p w14:paraId="66F1E874" w14:textId="31171117" w:rsidR="008C1EFB" w:rsidRPr="00E13D20" w:rsidRDefault="008C1EFB" w:rsidP="005B03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28.5%</w:t>
            </w:r>
          </w:p>
        </w:tc>
      </w:tr>
    </w:tbl>
    <w:p w14:paraId="3BD106A0" w14:textId="2CAC3EB5" w:rsidR="004C5CCD" w:rsidRPr="00E13D20" w:rsidRDefault="004C5CCD" w:rsidP="004C5CCD">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Table </w:t>
      </w:r>
      <w:r w:rsidR="005B032D" w:rsidRPr="00E13D20">
        <w:rPr>
          <w:rFonts w:ascii="Times New Roman" w:eastAsia="Times New Roman" w:hAnsi="Times New Roman" w:cs="Times New Roman"/>
          <w:sz w:val="24"/>
          <w:szCs w:val="24"/>
        </w:rPr>
        <w:t>3</w:t>
      </w:r>
      <w:r w:rsidRPr="00E13D20">
        <w:rPr>
          <w:rFonts w:ascii="Times New Roman" w:eastAsia="Times New Roman" w:hAnsi="Times New Roman" w:cs="Times New Roman"/>
          <w:sz w:val="24"/>
          <w:szCs w:val="24"/>
        </w:rPr>
        <w:t xml:space="preserve"> indicates that most of the respondents believed that nylon monofilament gillnets have increased the rate of fish caught at Kiyindi fishing ground compared to multifilament gillnets to which the majority, (</w:t>
      </w:r>
      <w:r w:rsidR="00E21B46" w:rsidRPr="00E13D20">
        <w:rPr>
          <w:rFonts w:ascii="Times New Roman" w:eastAsia="Times New Roman" w:hAnsi="Times New Roman" w:cs="Times New Roman"/>
          <w:sz w:val="24"/>
          <w:szCs w:val="24"/>
        </w:rPr>
        <w:t>59</w:t>
      </w:r>
      <w:r w:rsidRPr="00E13D20">
        <w:rPr>
          <w:rFonts w:ascii="Times New Roman" w:eastAsia="Times New Roman" w:hAnsi="Times New Roman" w:cs="Times New Roman"/>
          <w:sz w:val="24"/>
          <w:szCs w:val="24"/>
        </w:rPr>
        <w:t>.</w:t>
      </w:r>
      <w:r w:rsidR="005B032D" w:rsidRPr="00E13D20">
        <w:rPr>
          <w:rFonts w:ascii="Times New Roman" w:eastAsia="Times New Roman" w:hAnsi="Times New Roman" w:cs="Times New Roman"/>
          <w:sz w:val="24"/>
          <w:szCs w:val="24"/>
        </w:rPr>
        <w:t>7</w:t>
      </w:r>
      <w:r w:rsidRPr="00E13D20">
        <w:rPr>
          <w:rFonts w:ascii="Times New Roman" w:eastAsia="Times New Roman" w:hAnsi="Times New Roman" w:cs="Times New Roman"/>
          <w:sz w:val="24"/>
          <w:szCs w:val="24"/>
        </w:rPr>
        <w:t>%</w:t>
      </w:r>
      <w:r w:rsidR="00E21B46" w:rsidRPr="00E13D20">
        <w:rPr>
          <w:rFonts w:ascii="Times New Roman" w:eastAsia="Times New Roman" w:hAnsi="Times New Roman" w:cs="Times New Roman"/>
          <w:sz w:val="24"/>
          <w:szCs w:val="24"/>
        </w:rPr>
        <w:t xml:space="preserve">). The table </w:t>
      </w:r>
      <w:r w:rsidR="00BA0314" w:rsidRPr="00E13D20">
        <w:rPr>
          <w:rFonts w:ascii="Times New Roman" w:eastAsia="Times New Roman" w:hAnsi="Times New Roman" w:cs="Times New Roman"/>
          <w:sz w:val="24"/>
          <w:szCs w:val="24"/>
        </w:rPr>
        <w:t>also shows</w:t>
      </w:r>
      <w:r w:rsidRPr="00E13D20">
        <w:rPr>
          <w:rFonts w:ascii="Times New Roman" w:eastAsia="Times New Roman" w:hAnsi="Times New Roman" w:cs="Times New Roman"/>
          <w:sz w:val="24"/>
          <w:szCs w:val="24"/>
        </w:rPr>
        <w:t xml:space="preserve"> that the nylon multifilament works better when fishing at the fishing ground compared to monofilament. </w:t>
      </w:r>
      <w:r w:rsidR="000D742D" w:rsidRPr="00E13D20">
        <w:rPr>
          <w:rFonts w:ascii="Times New Roman" w:eastAsia="Times New Roman" w:hAnsi="Times New Roman" w:cs="Times New Roman"/>
          <w:sz w:val="24"/>
          <w:szCs w:val="24"/>
        </w:rPr>
        <w:t xml:space="preserve">Some </w:t>
      </w:r>
      <w:r w:rsidRPr="00E13D20">
        <w:rPr>
          <w:rFonts w:ascii="Times New Roman" w:eastAsia="Times New Roman" w:hAnsi="Times New Roman" w:cs="Times New Roman"/>
          <w:sz w:val="24"/>
          <w:szCs w:val="24"/>
        </w:rPr>
        <w:t xml:space="preserve">of the respondents believed that nylon monofilament gillnets have more catchability characteristics for example designs, efficiency </w:t>
      </w:r>
      <w:r w:rsidRPr="00E13D20">
        <w:rPr>
          <w:rFonts w:ascii="Times New Roman" w:eastAsia="Times New Roman" w:hAnsi="Times New Roman" w:cs="Times New Roman"/>
          <w:sz w:val="24"/>
          <w:szCs w:val="24"/>
        </w:rPr>
        <w:lastRenderedPageBreak/>
        <w:t>and catchability rate  than the nylon multifilament gillnets used at Kiyindi Fishing ground in that (14.9%) of the respondents strongly agreed, (11.9%) agreed, (34.3%) disagreed, (28.5%) strongly disagreed while (10.4%) were not sure. This therefore implied that nylon monofilament gillnets do not have more catchability characteristics than the nylon multifilament gillnets used at Kiyindi Fishing ground.</w:t>
      </w:r>
    </w:p>
    <w:p w14:paraId="1F29E70A" w14:textId="05949B87" w:rsidR="006D0942" w:rsidRPr="00E13D20" w:rsidRDefault="004C5CCD" w:rsidP="006D0942">
      <w:pPr>
        <w:keepNext/>
        <w:keepLines/>
        <w:tabs>
          <w:tab w:val="left" w:pos="360"/>
        </w:tabs>
        <w:spacing w:after="0" w:line="360" w:lineRule="auto"/>
        <w:jc w:val="both"/>
        <w:outlineLvl w:val="0"/>
        <w:rPr>
          <w:rFonts w:ascii="Times New Roman" w:eastAsia="Times New Roman" w:hAnsi="Times New Roman" w:cs="Times New Roman"/>
          <w:b/>
          <w:bCs/>
          <w:sz w:val="24"/>
          <w:szCs w:val="24"/>
        </w:rPr>
      </w:pPr>
      <w:bookmarkStart w:id="26" w:name="_Toc485372271"/>
      <w:bookmarkStart w:id="27" w:name="_Toc485204825"/>
      <w:bookmarkStart w:id="28" w:name="_Toc485132023"/>
      <w:bookmarkStart w:id="29" w:name="_Toc513211273"/>
      <w:bookmarkStart w:id="30" w:name="_Toc514490195"/>
      <w:bookmarkStart w:id="31" w:name="_Toc52433772"/>
      <w:bookmarkStart w:id="32" w:name="_Toc52436036"/>
      <w:bookmarkStart w:id="33" w:name="_Toc88859070"/>
      <w:bookmarkStart w:id="34" w:name="_Toc56598774"/>
      <w:bookmarkStart w:id="35" w:name="_Toc56699149"/>
      <w:bookmarkStart w:id="36" w:name="_Toc62742730"/>
      <w:r w:rsidRPr="00E13D20">
        <w:rPr>
          <w:rFonts w:ascii="Times New Roman" w:eastAsia="Times New Roman" w:hAnsi="Times New Roman" w:cs="Times New Roman"/>
          <w:b/>
          <w:bCs/>
          <w:sz w:val="24"/>
          <w:szCs w:val="24"/>
        </w:rPr>
        <w:t xml:space="preserve">Table </w:t>
      </w:r>
      <w:r w:rsidR="000D742D" w:rsidRPr="00E13D20">
        <w:rPr>
          <w:rFonts w:ascii="Times New Roman" w:eastAsia="Times New Roman" w:hAnsi="Times New Roman" w:cs="Times New Roman"/>
          <w:b/>
          <w:bCs/>
          <w:sz w:val="24"/>
          <w:szCs w:val="24"/>
        </w:rPr>
        <w:t>4</w:t>
      </w:r>
      <w:r w:rsidRPr="00E13D20">
        <w:rPr>
          <w:rFonts w:ascii="Times New Roman" w:eastAsia="Times New Roman" w:hAnsi="Times New Roman" w:cs="Times New Roman"/>
          <w:sz w:val="24"/>
          <w:szCs w:val="24"/>
        </w:rPr>
        <w:t xml:space="preserve">: </w:t>
      </w:r>
      <w:bookmarkEnd w:id="26"/>
      <w:bookmarkEnd w:id="27"/>
      <w:bookmarkEnd w:id="28"/>
      <w:bookmarkEnd w:id="29"/>
      <w:bookmarkEnd w:id="30"/>
      <w:bookmarkEnd w:id="31"/>
      <w:bookmarkEnd w:id="32"/>
      <w:bookmarkEnd w:id="33"/>
      <w:bookmarkEnd w:id="34"/>
      <w:bookmarkEnd w:id="35"/>
      <w:bookmarkEnd w:id="36"/>
      <w:r w:rsidR="006D0942" w:rsidRPr="00E13D20">
        <w:rPr>
          <w:rFonts w:ascii="Times New Roman" w:eastAsia="Times New Roman" w:hAnsi="Times New Roman" w:cs="Times New Roman"/>
          <w:b/>
          <w:bCs/>
          <w:sz w:val="24"/>
          <w:szCs w:val="24"/>
        </w:rPr>
        <w:t xml:space="preserve">Findings on Efficiency and Suitability of Nylon Monofilament </w:t>
      </w:r>
    </w:p>
    <w:tbl>
      <w:tblPr>
        <w:tblStyle w:val="TableGrid1"/>
        <w:tblW w:w="5000" w:type="pct"/>
        <w:tblLook w:val="04A0" w:firstRow="1" w:lastRow="0" w:firstColumn="1" w:lastColumn="0" w:noHBand="0" w:noVBand="1"/>
      </w:tblPr>
      <w:tblGrid>
        <w:gridCol w:w="5220"/>
        <w:gridCol w:w="786"/>
        <w:gridCol w:w="785"/>
        <w:gridCol w:w="785"/>
        <w:gridCol w:w="785"/>
        <w:gridCol w:w="989"/>
      </w:tblGrid>
      <w:tr w:rsidR="00E13D20" w:rsidRPr="00E13D20" w14:paraId="3554BB45" w14:textId="77777777" w:rsidTr="004C455E">
        <w:tc>
          <w:tcPr>
            <w:tcW w:w="2791" w:type="pct"/>
            <w:hideMark/>
          </w:tcPr>
          <w:p w14:paraId="4C30153D" w14:textId="77777777" w:rsidR="00EC6598" w:rsidRPr="00E13D20" w:rsidRDefault="00EC6598" w:rsidP="000D742D">
            <w:pPr>
              <w:spacing w:after="0" w:line="240" w:lineRule="auto"/>
              <w:jc w:val="both"/>
              <w:rPr>
                <w:rFonts w:ascii="Times New Roman" w:eastAsia="Times New Roman" w:hAnsi="Times New Roman" w:cs="Times New Roman"/>
                <w:b/>
              </w:rPr>
            </w:pPr>
            <w:bookmarkStart w:id="37" w:name="_Hlk90554014"/>
            <w:r w:rsidRPr="00E13D20">
              <w:rPr>
                <w:rFonts w:ascii="Times New Roman" w:eastAsia="Times New Roman" w:hAnsi="Times New Roman" w:cs="Times New Roman"/>
                <w:b/>
              </w:rPr>
              <w:t xml:space="preserve">Responses </w:t>
            </w:r>
          </w:p>
        </w:tc>
        <w:tc>
          <w:tcPr>
            <w:tcW w:w="420" w:type="pct"/>
            <w:hideMark/>
          </w:tcPr>
          <w:p w14:paraId="6BAB9063" w14:textId="2A0CA7AB" w:rsidR="00EC6598" w:rsidRPr="00E13D20" w:rsidRDefault="00EC6598" w:rsidP="000D74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w:t>
            </w:r>
            <w:r w:rsidR="006D0942" w:rsidRPr="00E13D20">
              <w:rPr>
                <w:rFonts w:ascii="Times New Roman" w:eastAsia="Times New Roman" w:hAnsi="Times New Roman" w:cs="Times New Roman"/>
                <w:b/>
              </w:rPr>
              <w:t>A</w:t>
            </w:r>
          </w:p>
        </w:tc>
        <w:tc>
          <w:tcPr>
            <w:tcW w:w="420" w:type="pct"/>
          </w:tcPr>
          <w:p w14:paraId="134AAC0A" w14:textId="1F8763A2" w:rsidR="00EC6598" w:rsidRPr="00E13D20" w:rsidRDefault="006D0942" w:rsidP="000D74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A</w:t>
            </w:r>
          </w:p>
        </w:tc>
        <w:tc>
          <w:tcPr>
            <w:tcW w:w="420" w:type="pct"/>
          </w:tcPr>
          <w:p w14:paraId="3D3456A9" w14:textId="06BFE99B" w:rsidR="00EC6598" w:rsidRPr="00E13D20" w:rsidRDefault="00EC6598" w:rsidP="000D74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NS</w:t>
            </w:r>
          </w:p>
        </w:tc>
        <w:tc>
          <w:tcPr>
            <w:tcW w:w="420" w:type="pct"/>
          </w:tcPr>
          <w:p w14:paraId="52395EDF" w14:textId="075E3150" w:rsidR="00EC6598" w:rsidRPr="00E13D20" w:rsidRDefault="006D0942" w:rsidP="000D74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D</w:t>
            </w:r>
          </w:p>
        </w:tc>
        <w:tc>
          <w:tcPr>
            <w:tcW w:w="529" w:type="pct"/>
            <w:hideMark/>
          </w:tcPr>
          <w:p w14:paraId="2FCF0DE4" w14:textId="7E01F852" w:rsidR="00EC6598" w:rsidRPr="00E13D20" w:rsidRDefault="00EC6598" w:rsidP="000D742D">
            <w:pPr>
              <w:spacing w:after="0" w:line="240" w:lineRule="auto"/>
              <w:jc w:val="both"/>
              <w:rPr>
                <w:rFonts w:ascii="Times New Roman" w:eastAsia="Times New Roman" w:hAnsi="Times New Roman" w:cs="Times New Roman"/>
                <w:b/>
              </w:rPr>
            </w:pPr>
            <w:r w:rsidRPr="00E13D20">
              <w:rPr>
                <w:rFonts w:ascii="Times New Roman" w:eastAsia="Times New Roman" w:hAnsi="Times New Roman" w:cs="Times New Roman"/>
                <w:b/>
              </w:rPr>
              <w:t>S</w:t>
            </w:r>
            <w:r w:rsidR="006D0942" w:rsidRPr="00E13D20">
              <w:rPr>
                <w:rFonts w:ascii="Times New Roman" w:eastAsia="Times New Roman" w:hAnsi="Times New Roman" w:cs="Times New Roman"/>
                <w:b/>
              </w:rPr>
              <w:t>D</w:t>
            </w:r>
          </w:p>
        </w:tc>
      </w:tr>
      <w:tr w:rsidR="00E13D20" w:rsidRPr="00E13D20" w14:paraId="35DE27CC" w14:textId="77777777" w:rsidTr="000A1C1C">
        <w:trPr>
          <w:trHeight w:val="1943"/>
        </w:trPr>
        <w:tc>
          <w:tcPr>
            <w:tcW w:w="2791" w:type="pct"/>
            <w:hideMark/>
          </w:tcPr>
          <w:p w14:paraId="3621B1A8" w14:textId="77777777" w:rsidR="00EC6598"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Nylon monofilament and multifilament gillnet </w:t>
            </w:r>
            <w:proofErr w:type="spellStart"/>
            <w:r w:rsidRPr="00E13D20">
              <w:rPr>
                <w:rFonts w:ascii="Times New Roman" w:eastAsia="Times New Roman" w:hAnsi="Times New Roman" w:cs="Times New Roman"/>
              </w:rPr>
              <w:t>fibres</w:t>
            </w:r>
            <w:proofErr w:type="spellEnd"/>
          </w:p>
          <w:p w14:paraId="4D465F8A" w14:textId="77777777" w:rsidR="006D0942" w:rsidRPr="00E13D20" w:rsidRDefault="006D0942" w:rsidP="000D742D">
            <w:pPr>
              <w:spacing w:after="0" w:line="240" w:lineRule="auto"/>
              <w:jc w:val="both"/>
              <w:rPr>
                <w:rFonts w:ascii="Times New Roman" w:eastAsia="Times New Roman" w:hAnsi="Times New Roman" w:cs="Times New Roman"/>
              </w:rPr>
            </w:pPr>
          </w:p>
          <w:p w14:paraId="0CC25D88" w14:textId="5F2FF13B"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The Nylon monofilament and multifilament gillnet </w:t>
            </w:r>
            <w:proofErr w:type="spellStart"/>
            <w:r w:rsidRPr="00E13D20">
              <w:rPr>
                <w:rFonts w:ascii="Times New Roman" w:eastAsia="Times New Roman" w:hAnsi="Times New Roman" w:cs="Times New Roman"/>
              </w:rPr>
              <w:t>fibres</w:t>
            </w:r>
            <w:proofErr w:type="spellEnd"/>
            <w:r w:rsidRPr="00E13D20">
              <w:rPr>
                <w:rFonts w:ascii="Times New Roman" w:eastAsia="Times New Roman" w:hAnsi="Times New Roman" w:cs="Times New Roman"/>
              </w:rPr>
              <w:t xml:space="preserve"> are excellent when it comes to tensile strength</w:t>
            </w:r>
          </w:p>
          <w:p w14:paraId="744EC749" w14:textId="77777777" w:rsidR="006D0942" w:rsidRPr="00E13D20" w:rsidRDefault="006D0942" w:rsidP="000D742D">
            <w:pPr>
              <w:spacing w:after="0" w:line="240" w:lineRule="auto"/>
              <w:jc w:val="both"/>
              <w:rPr>
                <w:rFonts w:ascii="Times New Roman" w:eastAsia="Times New Roman" w:hAnsi="Times New Roman" w:cs="Times New Roman"/>
              </w:rPr>
            </w:pPr>
          </w:p>
          <w:p w14:paraId="408AC34F" w14:textId="280F0E45"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Efficiency and Suitability of the nylon monofilament and multifilament </w:t>
            </w:r>
            <w:proofErr w:type="spellStart"/>
            <w:r w:rsidRPr="00E13D20">
              <w:rPr>
                <w:rFonts w:ascii="Times New Roman" w:eastAsia="Times New Roman" w:hAnsi="Times New Roman" w:cs="Times New Roman"/>
              </w:rPr>
              <w:t>fibres</w:t>
            </w:r>
            <w:proofErr w:type="spellEnd"/>
          </w:p>
        </w:tc>
        <w:tc>
          <w:tcPr>
            <w:tcW w:w="420" w:type="pct"/>
            <w:hideMark/>
          </w:tcPr>
          <w:p w14:paraId="36F5EF5C" w14:textId="35D3F343" w:rsidR="00EC6598"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17.9%</w:t>
            </w:r>
          </w:p>
          <w:p w14:paraId="02CDB0CA" w14:textId="77777777" w:rsidR="00EC6598" w:rsidRPr="00E13D20" w:rsidRDefault="00EC6598" w:rsidP="000D742D">
            <w:pPr>
              <w:spacing w:after="0" w:line="240" w:lineRule="auto"/>
              <w:jc w:val="both"/>
              <w:rPr>
                <w:rFonts w:ascii="Times New Roman" w:eastAsia="Times New Roman" w:hAnsi="Times New Roman" w:cs="Times New Roman"/>
              </w:rPr>
            </w:pPr>
          </w:p>
          <w:p w14:paraId="1DB65C78" w14:textId="77777777"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34.3%</w:t>
            </w:r>
          </w:p>
          <w:p w14:paraId="208DE495" w14:textId="77777777" w:rsidR="006D0942" w:rsidRPr="00E13D20" w:rsidRDefault="006D0942" w:rsidP="000D742D">
            <w:pPr>
              <w:spacing w:after="0" w:line="240" w:lineRule="auto"/>
              <w:jc w:val="both"/>
              <w:rPr>
                <w:rFonts w:ascii="Times New Roman" w:eastAsia="Times New Roman" w:hAnsi="Times New Roman" w:cs="Times New Roman"/>
              </w:rPr>
            </w:pPr>
          </w:p>
          <w:p w14:paraId="1977FA65" w14:textId="77777777" w:rsidR="006D0942" w:rsidRPr="00E13D20" w:rsidRDefault="006D0942" w:rsidP="000D742D">
            <w:pPr>
              <w:spacing w:after="0" w:line="240" w:lineRule="auto"/>
              <w:jc w:val="both"/>
              <w:rPr>
                <w:rFonts w:ascii="Times New Roman" w:eastAsia="Times New Roman" w:hAnsi="Times New Roman" w:cs="Times New Roman"/>
              </w:rPr>
            </w:pPr>
          </w:p>
          <w:p w14:paraId="2ACDA52C" w14:textId="77777777"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38.8%</w:t>
            </w:r>
          </w:p>
          <w:p w14:paraId="192735CD" w14:textId="7E86EE7C" w:rsidR="006D0942" w:rsidRPr="00E13D20" w:rsidRDefault="006D0942" w:rsidP="000D742D">
            <w:pPr>
              <w:spacing w:after="0" w:line="240" w:lineRule="auto"/>
              <w:jc w:val="both"/>
              <w:rPr>
                <w:rFonts w:ascii="Times New Roman" w:eastAsia="Times New Roman" w:hAnsi="Times New Roman" w:cs="Times New Roman"/>
              </w:rPr>
            </w:pPr>
          </w:p>
        </w:tc>
        <w:tc>
          <w:tcPr>
            <w:tcW w:w="420" w:type="pct"/>
          </w:tcPr>
          <w:p w14:paraId="1C5899C8" w14:textId="77777777" w:rsidR="00EC6598"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16.4%</w:t>
            </w:r>
          </w:p>
          <w:p w14:paraId="200CED9F" w14:textId="77777777" w:rsidR="006D0942" w:rsidRPr="00E13D20" w:rsidRDefault="006D0942" w:rsidP="000D742D">
            <w:pPr>
              <w:spacing w:after="0" w:line="240" w:lineRule="auto"/>
              <w:jc w:val="both"/>
              <w:rPr>
                <w:rFonts w:ascii="Times New Roman" w:eastAsia="Times New Roman" w:hAnsi="Times New Roman" w:cs="Times New Roman"/>
              </w:rPr>
            </w:pPr>
          </w:p>
          <w:p w14:paraId="2B04B226" w14:textId="5A89CA02"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40.3%</w:t>
            </w:r>
          </w:p>
          <w:p w14:paraId="73179454" w14:textId="6AA2400B" w:rsidR="006D0942" w:rsidRPr="00E13D20" w:rsidRDefault="006D0942" w:rsidP="000D742D">
            <w:pPr>
              <w:spacing w:after="0" w:line="240" w:lineRule="auto"/>
              <w:jc w:val="both"/>
              <w:rPr>
                <w:rFonts w:ascii="Times New Roman" w:eastAsia="Times New Roman" w:hAnsi="Times New Roman" w:cs="Times New Roman"/>
              </w:rPr>
            </w:pPr>
          </w:p>
          <w:p w14:paraId="6D7FC4A1" w14:textId="59A73E23" w:rsidR="006D0942" w:rsidRPr="00E13D20" w:rsidRDefault="006D0942" w:rsidP="000D742D">
            <w:pPr>
              <w:spacing w:after="0" w:line="240" w:lineRule="auto"/>
              <w:jc w:val="both"/>
              <w:rPr>
                <w:rFonts w:ascii="Times New Roman" w:eastAsia="Times New Roman" w:hAnsi="Times New Roman" w:cs="Times New Roman"/>
              </w:rPr>
            </w:pPr>
          </w:p>
          <w:p w14:paraId="4006F780" w14:textId="77777777"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44.8%</w:t>
            </w:r>
          </w:p>
          <w:p w14:paraId="0007A30E" w14:textId="77777777" w:rsidR="006D0942" w:rsidRPr="00E13D20" w:rsidRDefault="006D0942" w:rsidP="000D742D">
            <w:pPr>
              <w:spacing w:after="0" w:line="240" w:lineRule="auto"/>
              <w:jc w:val="both"/>
              <w:rPr>
                <w:rFonts w:ascii="Times New Roman" w:eastAsia="Times New Roman" w:hAnsi="Times New Roman" w:cs="Times New Roman"/>
              </w:rPr>
            </w:pPr>
          </w:p>
          <w:p w14:paraId="2898F21E" w14:textId="0E103D50" w:rsidR="006D0942" w:rsidRPr="00E13D20" w:rsidRDefault="006D0942" w:rsidP="000D742D">
            <w:pPr>
              <w:spacing w:after="0" w:line="240" w:lineRule="auto"/>
              <w:jc w:val="both"/>
              <w:rPr>
                <w:rFonts w:ascii="Times New Roman" w:eastAsia="Times New Roman" w:hAnsi="Times New Roman" w:cs="Times New Roman"/>
              </w:rPr>
            </w:pPr>
          </w:p>
        </w:tc>
        <w:tc>
          <w:tcPr>
            <w:tcW w:w="420" w:type="pct"/>
          </w:tcPr>
          <w:p w14:paraId="4CF9E541" w14:textId="77777777" w:rsidR="00EC6598"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p w14:paraId="143F901F" w14:textId="77777777" w:rsidR="006D0942" w:rsidRPr="00E13D20" w:rsidRDefault="006D0942" w:rsidP="000D742D">
            <w:pPr>
              <w:spacing w:after="0" w:line="240" w:lineRule="auto"/>
              <w:jc w:val="both"/>
              <w:rPr>
                <w:rFonts w:ascii="Times New Roman" w:eastAsia="Times New Roman" w:hAnsi="Times New Roman" w:cs="Times New Roman"/>
              </w:rPr>
            </w:pPr>
          </w:p>
          <w:p w14:paraId="2FD5853B" w14:textId="77777777"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7.5%</w:t>
            </w:r>
          </w:p>
          <w:p w14:paraId="1648F249" w14:textId="77777777" w:rsidR="006D0942" w:rsidRPr="00E13D20" w:rsidRDefault="006D0942" w:rsidP="000D742D">
            <w:pPr>
              <w:spacing w:after="0" w:line="240" w:lineRule="auto"/>
              <w:jc w:val="both"/>
              <w:rPr>
                <w:rFonts w:ascii="Times New Roman" w:eastAsia="Times New Roman" w:hAnsi="Times New Roman" w:cs="Times New Roman"/>
              </w:rPr>
            </w:pPr>
          </w:p>
          <w:p w14:paraId="6074B892" w14:textId="77777777" w:rsidR="006D0942" w:rsidRPr="00E13D20" w:rsidRDefault="006D0942" w:rsidP="000D742D">
            <w:pPr>
              <w:spacing w:after="0" w:line="240" w:lineRule="auto"/>
              <w:jc w:val="both"/>
              <w:rPr>
                <w:rFonts w:ascii="Times New Roman" w:eastAsia="Times New Roman" w:hAnsi="Times New Roman" w:cs="Times New Roman"/>
              </w:rPr>
            </w:pPr>
          </w:p>
          <w:p w14:paraId="78D998A5" w14:textId="77777777"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10.4%</w:t>
            </w:r>
          </w:p>
          <w:p w14:paraId="7EA209AE" w14:textId="0783A59A" w:rsidR="006D0942" w:rsidRPr="00E13D20" w:rsidRDefault="006D0942" w:rsidP="000D742D">
            <w:pPr>
              <w:spacing w:after="0" w:line="240" w:lineRule="auto"/>
              <w:jc w:val="both"/>
              <w:rPr>
                <w:rFonts w:ascii="Times New Roman" w:eastAsia="Times New Roman" w:hAnsi="Times New Roman" w:cs="Times New Roman"/>
              </w:rPr>
            </w:pPr>
          </w:p>
        </w:tc>
        <w:tc>
          <w:tcPr>
            <w:tcW w:w="420" w:type="pct"/>
          </w:tcPr>
          <w:p w14:paraId="38477F7A" w14:textId="34DD4390"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29.9%</w:t>
            </w:r>
          </w:p>
          <w:p w14:paraId="2775C4A1" w14:textId="6C051BBE" w:rsidR="006D0942" w:rsidRPr="00E13D20" w:rsidRDefault="006D0942" w:rsidP="000D742D">
            <w:pPr>
              <w:spacing w:after="0" w:line="240" w:lineRule="auto"/>
              <w:jc w:val="both"/>
              <w:rPr>
                <w:rFonts w:ascii="Times New Roman" w:eastAsia="Times New Roman" w:hAnsi="Times New Roman" w:cs="Times New Roman"/>
              </w:rPr>
            </w:pPr>
          </w:p>
          <w:p w14:paraId="1B063E43" w14:textId="4EC1E974"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10.4%</w:t>
            </w:r>
          </w:p>
          <w:p w14:paraId="0025D632" w14:textId="4696E17A" w:rsidR="006D0942" w:rsidRPr="00E13D20" w:rsidRDefault="006D0942" w:rsidP="000D742D">
            <w:pPr>
              <w:spacing w:after="0" w:line="240" w:lineRule="auto"/>
              <w:jc w:val="both"/>
              <w:rPr>
                <w:rFonts w:ascii="Times New Roman" w:eastAsia="Times New Roman" w:hAnsi="Times New Roman" w:cs="Times New Roman"/>
              </w:rPr>
            </w:pPr>
          </w:p>
          <w:p w14:paraId="2554F0B2" w14:textId="46A2A9B1" w:rsidR="006D0942" w:rsidRPr="00E13D20" w:rsidRDefault="006D0942" w:rsidP="000D742D">
            <w:pPr>
              <w:spacing w:after="0" w:line="240" w:lineRule="auto"/>
              <w:jc w:val="both"/>
              <w:rPr>
                <w:rFonts w:ascii="Times New Roman" w:eastAsia="Times New Roman" w:hAnsi="Times New Roman" w:cs="Times New Roman"/>
              </w:rPr>
            </w:pPr>
          </w:p>
          <w:p w14:paraId="6954BAA6" w14:textId="3067D54D"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6.0%</w:t>
            </w:r>
          </w:p>
          <w:p w14:paraId="6587B33A" w14:textId="77777777" w:rsidR="00EC6598" w:rsidRPr="00E13D20" w:rsidRDefault="00EC6598" w:rsidP="000D742D">
            <w:pPr>
              <w:spacing w:after="0" w:line="240" w:lineRule="auto"/>
              <w:jc w:val="both"/>
              <w:rPr>
                <w:rFonts w:ascii="Times New Roman" w:eastAsia="Times New Roman" w:hAnsi="Times New Roman" w:cs="Times New Roman"/>
              </w:rPr>
            </w:pPr>
          </w:p>
        </w:tc>
        <w:tc>
          <w:tcPr>
            <w:tcW w:w="529" w:type="pct"/>
            <w:hideMark/>
          </w:tcPr>
          <w:p w14:paraId="1133722F" w14:textId="77777777" w:rsidR="006D0942" w:rsidRPr="00E13D20" w:rsidRDefault="00EC6598"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35.8%</w:t>
            </w:r>
          </w:p>
          <w:p w14:paraId="68A36B51" w14:textId="77777777" w:rsidR="006D0942" w:rsidRPr="00E13D20" w:rsidRDefault="006D0942" w:rsidP="000D742D">
            <w:pPr>
              <w:spacing w:after="0" w:line="240" w:lineRule="auto"/>
              <w:jc w:val="both"/>
              <w:rPr>
                <w:rFonts w:ascii="Times New Roman" w:eastAsia="Times New Roman" w:hAnsi="Times New Roman" w:cs="Times New Roman"/>
              </w:rPr>
            </w:pPr>
          </w:p>
          <w:p w14:paraId="24EEC358" w14:textId="77777777" w:rsidR="00EC6598" w:rsidRPr="00E13D20" w:rsidRDefault="00EC6598"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 </w:t>
            </w:r>
            <w:r w:rsidR="006D0942" w:rsidRPr="00E13D20">
              <w:rPr>
                <w:rFonts w:ascii="Times New Roman" w:eastAsia="Times New Roman" w:hAnsi="Times New Roman" w:cs="Times New Roman"/>
              </w:rPr>
              <w:t>7.5%</w:t>
            </w:r>
          </w:p>
          <w:p w14:paraId="0DCDB747" w14:textId="77777777" w:rsidR="006D0942" w:rsidRPr="00E13D20" w:rsidRDefault="006D0942" w:rsidP="000D742D">
            <w:pPr>
              <w:spacing w:after="0" w:line="240" w:lineRule="auto"/>
              <w:jc w:val="both"/>
              <w:rPr>
                <w:rFonts w:ascii="Times New Roman" w:eastAsia="Times New Roman" w:hAnsi="Times New Roman" w:cs="Times New Roman"/>
              </w:rPr>
            </w:pPr>
          </w:p>
          <w:p w14:paraId="2BE452AB" w14:textId="77777777" w:rsidR="006D0942" w:rsidRPr="00E13D20" w:rsidRDefault="006D0942" w:rsidP="000D742D">
            <w:pPr>
              <w:spacing w:after="0" w:line="240" w:lineRule="auto"/>
              <w:jc w:val="both"/>
              <w:rPr>
                <w:rFonts w:ascii="Times New Roman" w:eastAsia="Times New Roman" w:hAnsi="Times New Roman" w:cs="Times New Roman"/>
              </w:rPr>
            </w:pPr>
          </w:p>
          <w:p w14:paraId="31A584A3" w14:textId="71442AEE" w:rsidR="006D0942" w:rsidRPr="00E13D20" w:rsidRDefault="006D0942" w:rsidP="000D742D">
            <w:pPr>
              <w:spacing w:after="0" w:line="240" w:lineRule="auto"/>
              <w:jc w:val="both"/>
              <w:rPr>
                <w:rFonts w:ascii="Times New Roman" w:eastAsia="Times New Roman" w:hAnsi="Times New Roman" w:cs="Times New Roman"/>
              </w:rPr>
            </w:pPr>
            <w:r w:rsidRPr="00E13D20">
              <w:rPr>
                <w:rFonts w:ascii="Times New Roman" w:eastAsia="Times New Roman" w:hAnsi="Times New Roman" w:cs="Times New Roman"/>
              </w:rPr>
              <w:t>-</w:t>
            </w:r>
          </w:p>
        </w:tc>
      </w:tr>
    </w:tbl>
    <w:bookmarkEnd w:id="37"/>
    <w:p w14:paraId="5EF8D9E0" w14:textId="77777777" w:rsidR="00654FD1" w:rsidRDefault="004C5CCD" w:rsidP="004C5CCD">
      <w:pPr>
        <w:spacing w:after="240" w:line="360" w:lineRule="auto"/>
        <w:jc w:val="both"/>
        <w:rPr>
          <w:rFonts w:ascii="Times New Roman" w:eastAsia="Times New Roman" w:hAnsi="Times New Roman" w:cs="Times New Roman"/>
          <w:sz w:val="24"/>
          <w:szCs w:val="24"/>
        </w:rPr>
      </w:pPr>
      <w:r w:rsidRPr="00E13D20">
        <w:rPr>
          <w:rFonts w:ascii="Times New Roman" w:eastAsia="Times New Roman" w:hAnsi="Times New Roman" w:cs="Times New Roman"/>
          <w:sz w:val="24"/>
          <w:szCs w:val="24"/>
        </w:rPr>
        <w:t xml:space="preserve">The information provided in the Table </w:t>
      </w:r>
      <w:r w:rsidR="000D742D" w:rsidRPr="00E13D20">
        <w:rPr>
          <w:rFonts w:ascii="Times New Roman" w:eastAsia="Times New Roman" w:hAnsi="Times New Roman" w:cs="Times New Roman"/>
          <w:sz w:val="24"/>
          <w:szCs w:val="24"/>
        </w:rPr>
        <w:t>4</w:t>
      </w:r>
      <w:r w:rsidRPr="00E13D20">
        <w:rPr>
          <w:rFonts w:ascii="Times New Roman" w:eastAsia="Times New Roman" w:hAnsi="Times New Roman" w:cs="Times New Roman"/>
          <w:sz w:val="24"/>
          <w:szCs w:val="24"/>
        </w:rPr>
        <w:t xml:space="preserve"> above indicates that (17.9%) of the respondents strongly agreed that nylon monofilament and multifilament gillnet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were not efficient in fishing at Kiyindi Fishing grounds and (16.4%) agreed, (29.9%) disagreed, (35.8%) strongly disagreed, and none were not sure. This implies that nylon monofilament and multifilament gillnet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were not efficient in fishing at Kiyindi fishing grounds</w:t>
      </w:r>
      <w:r w:rsidRPr="00E13D20">
        <w:rPr>
          <w:rFonts w:ascii="Times New Roman" w:eastAsia="Times New Roman" w:hAnsi="Times New Roman" w:cs="Times New Roman"/>
          <w:sz w:val="24"/>
          <w:szCs w:val="24"/>
          <w:shd w:val="clear" w:color="auto" w:fill="FFFFFF"/>
        </w:rPr>
        <w:t xml:space="preserve"> as the majority (35.8%) strongly disagreed with the statement. </w:t>
      </w:r>
      <w:r w:rsidR="000D742D" w:rsidRPr="00E13D20">
        <w:rPr>
          <w:rFonts w:ascii="Times New Roman" w:eastAsia="Times New Roman" w:hAnsi="Times New Roman" w:cs="Times New Roman"/>
          <w:sz w:val="24"/>
          <w:szCs w:val="24"/>
          <w:shd w:val="clear" w:color="auto" w:fill="FFFFFF"/>
        </w:rPr>
        <w:t xml:space="preserve"> </w:t>
      </w:r>
      <w:r w:rsidRPr="00E13D20">
        <w:rPr>
          <w:rFonts w:ascii="Times New Roman" w:eastAsia="Times New Roman" w:hAnsi="Times New Roman" w:cs="Times New Roman"/>
          <w:sz w:val="24"/>
          <w:szCs w:val="24"/>
        </w:rPr>
        <w:t xml:space="preserve">From the Table </w:t>
      </w:r>
      <w:r w:rsidR="000D742D" w:rsidRPr="00E13D20">
        <w:rPr>
          <w:rFonts w:ascii="Times New Roman" w:eastAsia="Times New Roman" w:hAnsi="Times New Roman" w:cs="Times New Roman"/>
          <w:sz w:val="24"/>
          <w:szCs w:val="24"/>
        </w:rPr>
        <w:t>4</w:t>
      </w:r>
      <w:r w:rsidRPr="00E13D20">
        <w:rPr>
          <w:rFonts w:ascii="Times New Roman" w:eastAsia="Times New Roman" w:hAnsi="Times New Roman" w:cs="Times New Roman"/>
          <w:sz w:val="24"/>
          <w:szCs w:val="24"/>
        </w:rPr>
        <w:t xml:space="preserve">, it is clear that (34.3%) of the respondents strongly agreed that nylon monofilament and multifilament gillnet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were excellent when it comes to tensile strength, (40.3%) agreed, (10.4%) disagreed, (7.5%) strongly disag</w:t>
      </w:r>
      <w:r w:rsidR="00654FD1">
        <w:rPr>
          <w:rFonts w:ascii="Times New Roman" w:eastAsia="Times New Roman" w:hAnsi="Times New Roman" w:cs="Times New Roman"/>
          <w:sz w:val="24"/>
          <w:szCs w:val="24"/>
        </w:rPr>
        <w:t>reed, and (7.5%) were not sure.</w:t>
      </w:r>
    </w:p>
    <w:p w14:paraId="6CDE13AE" w14:textId="4200609F" w:rsidR="004C5CCD" w:rsidRDefault="004C5CCD" w:rsidP="004C5CCD">
      <w:pPr>
        <w:spacing w:after="240" w:line="360" w:lineRule="auto"/>
        <w:jc w:val="both"/>
        <w:rPr>
          <w:rFonts w:ascii="Times New Roman" w:eastAsia="Times New Roman" w:hAnsi="Times New Roman" w:cs="Times New Roman"/>
          <w:sz w:val="24"/>
          <w:szCs w:val="24"/>
          <w:shd w:val="clear" w:color="auto" w:fill="FFFFFF"/>
        </w:rPr>
      </w:pPr>
      <w:r w:rsidRPr="00E13D20">
        <w:rPr>
          <w:rFonts w:ascii="Times New Roman" w:eastAsia="Times New Roman" w:hAnsi="Times New Roman" w:cs="Times New Roman"/>
          <w:sz w:val="24"/>
          <w:szCs w:val="24"/>
        </w:rPr>
        <w:t xml:space="preserve">This implies that </w:t>
      </w:r>
      <w:r w:rsidRPr="00E13D20">
        <w:rPr>
          <w:rFonts w:ascii="Times New Roman" w:eastAsia="Times New Roman" w:hAnsi="Times New Roman" w:cs="Times New Roman"/>
          <w:bCs/>
          <w:sz w:val="24"/>
          <w:szCs w:val="24"/>
        </w:rPr>
        <w:t xml:space="preserve">the nylon monofilament </w:t>
      </w:r>
      <w:proofErr w:type="spellStart"/>
      <w:r w:rsidRPr="00E13D20">
        <w:rPr>
          <w:rFonts w:ascii="Times New Roman" w:eastAsia="Times New Roman" w:hAnsi="Times New Roman" w:cs="Times New Roman"/>
          <w:bCs/>
          <w:sz w:val="24"/>
          <w:szCs w:val="24"/>
        </w:rPr>
        <w:t>fibres</w:t>
      </w:r>
      <w:proofErr w:type="spellEnd"/>
      <w:r w:rsidRPr="00E13D20">
        <w:rPr>
          <w:rFonts w:ascii="Times New Roman" w:eastAsia="Times New Roman" w:hAnsi="Times New Roman" w:cs="Times New Roman"/>
          <w:bCs/>
          <w:sz w:val="24"/>
          <w:szCs w:val="24"/>
        </w:rPr>
        <w:t xml:space="preserve"> are excellent when it comes</w:t>
      </w:r>
      <w:r w:rsidRPr="00E13D20">
        <w:rPr>
          <w:rFonts w:ascii="Calibri" w:eastAsia="Times New Roman" w:hAnsi="Calibri" w:cs="Times New Roman"/>
        </w:rPr>
        <w:t xml:space="preserve"> </w:t>
      </w:r>
      <w:r w:rsidRPr="00E13D20">
        <w:rPr>
          <w:rFonts w:ascii="Times New Roman" w:eastAsia="Times New Roman" w:hAnsi="Times New Roman" w:cs="Times New Roman"/>
          <w:bCs/>
          <w:sz w:val="24"/>
          <w:szCs w:val="24"/>
        </w:rPr>
        <w:t xml:space="preserve">to tensile strength compared to multifilament </w:t>
      </w:r>
      <w:r w:rsidRPr="00E13D20">
        <w:rPr>
          <w:rFonts w:ascii="Times New Roman" w:eastAsia="Times New Roman" w:hAnsi="Times New Roman" w:cs="Times New Roman"/>
          <w:sz w:val="24"/>
          <w:szCs w:val="24"/>
        </w:rPr>
        <w:t xml:space="preserve">as the majority 50 (74.6%) of the respondents generally agreed to the statement. The Table </w:t>
      </w:r>
      <w:r w:rsidR="000D742D" w:rsidRPr="00E13D20">
        <w:rPr>
          <w:rFonts w:ascii="Times New Roman" w:eastAsia="Times New Roman" w:hAnsi="Times New Roman" w:cs="Times New Roman"/>
          <w:sz w:val="24"/>
          <w:szCs w:val="24"/>
        </w:rPr>
        <w:t>4</w:t>
      </w:r>
      <w:r w:rsidRPr="00E13D20">
        <w:rPr>
          <w:rFonts w:ascii="Times New Roman" w:eastAsia="Times New Roman" w:hAnsi="Times New Roman" w:cs="Times New Roman"/>
          <w:sz w:val="24"/>
          <w:szCs w:val="24"/>
        </w:rPr>
        <w:t xml:space="preserve"> shows that (38.8%) of the respondents strongly agreed that the efficiency and effectiveness of the nylon monofilament and multifilament gillnet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are generally based on resistance to wrinkles and sunlight, (44.8%) agreed, (6%) disagreed, none strongly disagreed, while (10.4%) were not sure. This implied that efficiency and effectiveness of the nylon monofilament </w:t>
      </w:r>
      <w:proofErr w:type="spellStart"/>
      <w:r w:rsidRPr="00E13D20">
        <w:rPr>
          <w:rFonts w:ascii="Times New Roman" w:eastAsia="Times New Roman" w:hAnsi="Times New Roman" w:cs="Times New Roman"/>
          <w:sz w:val="24"/>
          <w:szCs w:val="24"/>
        </w:rPr>
        <w:t>fibres</w:t>
      </w:r>
      <w:proofErr w:type="spellEnd"/>
      <w:r w:rsidRPr="00E13D20">
        <w:rPr>
          <w:rFonts w:ascii="Times New Roman" w:eastAsia="Times New Roman" w:hAnsi="Times New Roman" w:cs="Times New Roman"/>
          <w:sz w:val="24"/>
          <w:szCs w:val="24"/>
        </w:rPr>
        <w:t xml:space="preserve"> are generally based on resistance to wrinkles and sunlight compared to multifilament</w:t>
      </w:r>
      <w:r w:rsidRPr="00E13D20">
        <w:rPr>
          <w:rFonts w:ascii="Times New Roman" w:eastAsia="Times New Roman" w:hAnsi="Times New Roman" w:cs="Times New Roman"/>
          <w:sz w:val="24"/>
          <w:szCs w:val="24"/>
          <w:shd w:val="clear" w:color="auto" w:fill="FFFFFF"/>
        </w:rPr>
        <w:t xml:space="preserve"> as majority of the respondents 56 (83.6%) generally agreed. </w:t>
      </w:r>
    </w:p>
    <w:p w14:paraId="23878CEE" w14:textId="77777777" w:rsidR="000A1C1C" w:rsidRPr="00E13D20" w:rsidRDefault="000A1C1C" w:rsidP="004C5CCD">
      <w:pPr>
        <w:spacing w:after="240" w:line="360" w:lineRule="auto"/>
        <w:jc w:val="both"/>
        <w:rPr>
          <w:rFonts w:ascii="Times New Roman" w:eastAsia="Times New Roman" w:hAnsi="Times New Roman" w:cs="Times New Roman"/>
          <w:sz w:val="24"/>
          <w:szCs w:val="24"/>
          <w:shd w:val="clear" w:color="auto" w:fill="FFFFFF"/>
        </w:rPr>
      </w:pPr>
    </w:p>
    <w:p w14:paraId="3D091D2D" w14:textId="0FF8EE1F" w:rsidR="004C5CCD" w:rsidRPr="00E13D20" w:rsidRDefault="004C455E" w:rsidP="004C5CCD">
      <w:pPr>
        <w:keepNext/>
        <w:keepLines/>
        <w:tabs>
          <w:tab w:val="left" w:pos="360"/>
        </w:tabs>
        <w:spacing w:after="0" w:line="360" w:lineRule="auto"/>
        <w:jc w:val="both"/>
        <w:outlineLvl w:val="0"/>
        <w:rPr>
          <w:rFonts w:ascii="Times New Roman" w:eastAsia="Times New Roman" w:hAnsi="Times New Roman" w:cs="Times New Roman"/>
          <w:b/>
          <w:sz w:val="24"/>
          <w:szCs w:val="24"/>
        </w:rPr>
      </w:pPr>
      <w:bookmarkStart w:id="38" w:name="_Toc485372278"/>
      <w:bookmarkStart w:id="39" w:name="_Toc514490203"/>
      <w:bookmarkStart w:id="40" w:name="_Toc88859017"/>
      <w:bookmarkStart w:id="41" w:name="_Toc53269419"/>
      <w:bookmarkStart w:id="42" w:name="_Toc56078844"/>
      <w:bookmarkStart w:id="43" w:name="_Toc56598781"/>
      <w:r>
        <w:rPr>
          <w:rFonts w:ascii="Times New Roman" w:eastAsia="Times New Roman" w:hAnsi="Times New Roman" w:cs="Times New Roman"/>
          <w:b/>
          <w:sz w:val="24"/>
          <w:szCs w:val="24"/>
        </w:rPr>
        <w:lastRenderedPageBreak/>
        <w:t>Table 5</w:t>
      </w:r>
      <w:r w:rsidR="004C5CCD" w:rsidRPr="00E13D20">
        <w:rPr>
          <w:rFonts w:ascii="Times New Roman" w:eastAsia="Times New Roman" w:hAnsi="Times New Roman" w:cs="Times New Roman"/>
          <w:b/>
          <w:sz w:val="24"/>
          <w:szCs w:val="24"/>
        </w:rPr>
        <w:t xml:space="preserve">. </w:t>
      </w:r>
      <w:bookmarkEnd w:id="38"/>
      <w:bookmarkEnd w:id="39"/>
      <w:r w:rsidR="004C5CCD" w:rsidRPr="00E13D20">
        <w:rPr>
          <w:rFonts w:ascii="Times New Roman" w:eastAsia="Times New Roman" w:hAnsi="Times New Roman" w:cs="Times New Roman"/>
          <w:b/>
          <w:sz w:val="24"/>
          <w:szCs w:val="24"/>
        </w:rPr>
        <w:t>Assessment of the Impacts of Nylon</w:t>
      </w:r>
      <w:r w:rsidR="004C5CCD" w:rsidRPr="00E13D20">
        <w:rPr>
          <w:rFonts w:ascii="Times New Roman" w:eastAsia="Times New Roman" w:hAnsi="Times New Roman" w:cs="Times New Roman"/>
          <w:b/>
          <w:bCs/>
          <w:sz w:val="24"/>
          <w:szCs w:val="24"/>
        </w:rPr>
        <w:t xml:space="preserve"> </w:t>
      </w:r>
      <w:r w:rsidR="004C5CCD" w:rsidRPr="00E13D20">
        <w:rPr>
          <w:rFonts w:ascii="Times New Roman" w:eastAsia="Times New Roman" w:hAnsi="Times New Roman" w:cs="Times New Roman"/>
          <w:b/>
          <w:sz w:val="24"/>
          <w:szCs w:val="24"/>
        </w:rPr>
        <w:t>Gillnets on the Fish Stocks</w:t>
      </w:r>
      <w:bookmarkEnd w:id="40"/>
      <w:r w:rsidR="004C5CCD" w:rsidRPr="00E13D20">
        <w:rPr>
          <w:rFonts w:ascii="Times New Roman" w:eastAsia="Times New Roman" w:hAnsi="Times New Roman" w:cs="Times New Roman"/>
          <w:b/>
          <w:sz w:val="24"/>
          <w:szCs w:val="24"/>
        </w:rPr>
        <w:t xml:space="preserve"> </w:t>
      </w:r>
      <w:bookmarkEnd w:id="41"/>
      <w:bookmarkEnd w:id="42"/>
      <w:bookmarkEnd w:id="43"/>
    </w:p>
    <w:tbl>
      <w:tblPr>
        <w:tblStyle w:val="TableGrid1"/>
        <w:tblW w:w="5000" w:type="pct"/>
        <w:tblLook w:val="04A0" w:firstRow="1" w:lastRow="0" w:firstColumn="1" w:lastColumn="0" w:noHBand="0" w:noVBand="1"/>
      </w:tblPr>
      <w:tblGrid>
        <w:gridCol w:w="5220"/>
        <w:gridCol w:w="786"/>
        <w:gridCol w:w="785"/>
        <w:gridCol w:w="785"/>
        <w:gridCol w:w="785"/>
        <w:gridCol w:w="989"/>
      </w:tblGrid>
      <w:tr w:rsidR="00E13D20" w:rsidRPr="00E13D20" w14:paraId="245AC6D2" w14:textId="77777777" w:rsidTr="008C1EFB">
        <w:tc>
          <w:tcPr>
            <w:tcW w:w="2791" w:type="pct"/>
            <w:hideMark/>
          </w:tcPr>
          <w:p w14:paraId="32B58B5F" w14:textId="77777777" w:rsidR="006D0942" w:rsidRPr="00E13D20" w:rsidRDefault="006D0942" w:rsidP="00654FD1">
            <w:pPr>
              <w:spacing w:after="0" w:line="360" w:lineRule="auto"/>
              <w:jc w:val="both"/>
              <w:rPr>
                <w:rFonts w:ascii="Times New Roman" w:eastAsia="Times New Roman" w:hAnsi="Times New Roman" w:cs="Times New Roman"/>
                <w:b/>
              </w:rPr>
            </w:pPr>
            <w:bookmarkStart w:id="44" w:name="_Toc485372280"/>
            <w:bookmarkStart w:id="45" w:name="_Toc485204834"/>
            <w:bookmarkStart w:id="46" w:name="_Toc485132032"/>
            <w:bookmarkStart w:id="47" w:name="_Toc513211283"/>
            <w:bookmarkStart w:id="48" w:name="_Toc514490205"/>
            <w:bookmarkStart w:id="49" w:name="_Toc52433784"/>
            <w:bookmarkStart w:id="50" w:name="_Toc52436040"/>
            <w:r w:rsidRPr="00E13D20">
              <w:rPr>
                <w:rFonts w:ascii="Times New Roman" w:eastAsia="Times New Roman" w:hAnsi="Times New Roman" w:cs="Times New Roman"/>
                <w:b/>
              </w:rPr>
              <w:t xml:space="preserve">Responses </w:t>
            </w:r>
          </w:p>
        </w:tc>
        <w:tc>
          <w:tcPr>
            <w:tcW w:w="420" w:type="pct"/>
            <w:hideMark/>
          </w:tcPr>
          <w:p w14:paraId="79B09CEA" w14:textId="77777777" w:rsidR="006D0942" w:rsidRPr="00E13D20" w:rsidRDefault="006D0942" w:rsidP="00654FD1">
            <w:pPr>
              <w:spacing w:after="0" w:line="360" w:lineRule="auto"/>
              <w:jc w:val="both"/>
              <w:rPr>
                <w:rFonts w:ascii="Times New Roman" w:eastAsia="Times New Roman" w:hAnsi="Times New Roman" w:cs="Times New Roman"/>
                <w:b/>
              </w:rPr>
            </w:pPr>
            <w:r w:rsidRPr="00E13D20">
              <w:rPr>
                <w:rFonts w:ascii="Times New Roman" w:eastAsia="Times New Roman" w:hAnsi="Times New Roman" w:cs="Times New Roman"/>
                <w:b/>
              </w:rPr>
              <w:t>SA</w:t>
            </w:r>
          </w:p>
        </w:tc>
        <w:tc>
          <w:tcPr>
            <w:tcW w:w="420" w:type="pct"/>
          </w:tcPr>
          <w:p w14:paraId="0780C24F" w14:textId="77777777" w:rsidR="006D0942" w:rsidRPr="00E13D20" w:rsidRDefault="006D0942" w:rsidP="00654FD1">
            <w:pPr>
              <w:spacing w:after="0" w:line="360" w:lineRule="auto"/>
              <w:jc w:val="both"/>
              <w:rPr>
                <w:rFonts w:ascii="Times New Roman" w:eastAsia="Times New Roman" w:hAnsi="Times New Roman" w:cs="Times New Roman"/>
                <w:b/>
              </w:rPr>
            </w:pPr>
            <w:r w:rsidRPr="00E13D20">
              <w:rPr>
                <w:rFonts w:ascii="Times New Roman" w:eastAsia="Times New Roman" w:hAnsi="Times New Roman" w:cs="Times New Roman"/>
                <w:b/>
              </w:rPr>
              <w:t>A</w:t>
            </w:r>
          </w:p>
        </w:tc>
        <w:tc>
          <w:tcPr>
            <w:tcW w:w="420" w:type="pct"/>
          </w:tcPr>
          <w:p w14:paraId="71AB0991" w14:textId="77777777" w:rsidR="006D0942" w:rsidRPr="00E13D20" w:rsidRDefault="006D0942" w:rsidP="00654FD1">
            <w:pPr>
              <w:spacing w:after="0" w:line="360" w:lineRule="auto"/>
              <w:jc w:val="both"/>
              <w:rPr>
                <w:rFonts w:ascii="Times New Roman" w:eastAsia="Times New Roman" w:hAnsi="Times New Roman" w:cs="Times New Roman"/>
                <w:b/>
              </w:rPr>
            </w:pPr>
            <w:r w:rsidRPr="00E13D20">
              <w:rPr>
                <w:rFonts w:ascii="Times New Roman" w:eastAsia="Times New Roman" w:hAnsi="Times New Roman" w:cs="Times New Roman"/>
                <w:b/>
              </w:rPr>
              <w:t>NS</w:t>
            </w:r>
          </w:p>
        </w:tc>
        <w:tc>
          <w:tcPr>
            <w:tcW w:w="420" w:type="pct"/>
          </w:tcPr>
          <w:p w14:paraId="499AFAB5" w14:textId="77777777" w:rsidR="006D0942" w:rsidRPr="00E13D20" w:rsidRDefault="006D0942" w:rsidP="00654FD1">
            <w:pPr>
              <w:spacing w:after="0" w:line="360" w:lineRule="auto"/>
              <w:jc w:val="both"/>
              <w:rPr>
                <w:rFonts w:ascii="Times New Roman" w:eastAsia="Times New Roman" w:hAnsi="Times New Roman" w:cs="Times New Roman"/>
                <w:b/>
              </w:rPr>
            </w:pPr>
            <w:r w:rsidRPr="00E13D20">
              <w:rPr>
                <w:rFonts w:ascii="Times New Roman" w:eastAsia="Times New Roman" w:hAnsi="Times New Roman" w:cs="Times New Roman"/>
                <w:b/>
              </w:rPr>
              <w:t>D</w:t>
            </w:r>
          </w:p>
        </w:tc>
        <w:tc>
          <w:tcPr>
            <w:tcW w:w="529" w:type="pct"/>
            <w:hideMark/>
          </w:tcPr>
          <w:p w14:paraId="5990D57B" w14:textId="77777777" w:rsidR="006D0942" w:rsidRPr="00E13D20" w:rsidRDefault="006D0942" w:rsidP="00654FD1">
            <w:pPr>
              <w:spacing w:after="0" w:line="360" w:lineRule="auto"/>
              <w:jc w:val="both"/>
              <w:rPr>
                <w:rFonts w:ascii="Times New Roman" w:eastAsia="Times New Roman" w:hAnsi="Times New Roman" w:cs="Times New Roman"/>
                <w:b/>
              </w:rPr>
            </w:pPr>
            <w:r w:rsidRPr="00E13D20">
              <w:rPr>
                <w:rFonts w:ascii="Times New Roman" w:eastAsia="Times New Roman" w:hAnsi="Times New Roman" w:cs="Times New Roman"/>
                <w:b/>
              </w:rPr>
              <w:t>SD</w:t>
            </w:r>
          </w:p>
        </w:tc>
      </w:tr>
      <w:tr w:rsidR="00E13D20" w:rsidRPr="00E13D20" w14:paraId="7294EDB4" w14:textId="77777777" w:rsidTr="000A1C1C">
        <w:trPr>
          <w:trHeight w:val="2330"/>
        </w:trPr>
        <w:tc>
          <w:tcPr>
            <w:tcW w:w="2791" w:type="pct"/>
            <w:hideMark/>
          </w:tcPr>
          <w:p w14:paraId="56B15055" w14:textId="146314DE"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 xml:space="preserve">Impact of nylon monofilament are productive compared to multifilament </w:t>
            </w:r>
          </w:p>
          <w:p w14:paraId="7F69EC05" w14:textId="48558484"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Fish is heavily exploited when fishermen use the nylon monofila</w:t>
            </w:r>
            <w:r w:rsidR="000A1C1C">
              <w:rPr>
                <w:rFonts w:ascii="Times New Roman" w:eastAsia="Times New Roman" w:hAnsi="Times New Roman" w:cs="Times New Roman"/>
              </w:rPr>
              <w:t xml:space="preserve">ment compared to multifilament </w:t>
            </w:r>
          </w:p>
          <w:p w14:paraId="6D0D7EA0" w14:textId="7DC4CADA"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The nylon monofilament is more dangerous as compared to multifilament</w:t>
            </w:r>
          </w:p>
        </w:tc>
        <w:tc>
          <w:tcPr>
            <w:tcW w:w="420" w:type="pct"/>
            <w:hideMark/>
          </w:tcPr>
          <w:p w14:paraId="0A314010" w14:textId="5143FFF6"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16.4%</w:t>
            </w:r>
          </w:p>
          <w:p w14:paraId="38BF6AB1" w14:textId="77777777" w:rsidR="006D0942" w:rsidRPr="00E13D20" w:rsidRDefault="006D0942" w:rsidP="00654FD1">
            <w:pPr>
              <w:spacing w:after="0" w:line="360" w:lineRule="auto"/>
              <w:jc w:val="both"/>
              <w:rPr>
                <w:rFonts w:ascii="Times New Roman" w:eastAsia="Times New Roman" w:hAnsi="Times New Roman" w:cs="Times New Roman"/>
              </w:rPr>
            </w:pPr>
          </w:p>
          <w:p w14:paraId="6E4A94B1" w14:textId="23CE3985" w:rsidR="006D0942" w:rsidRPr="00E13D20" w:rsidRDefault="000A1C1C" w:rsidP="00654FD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26.9%</w:t>
            </w:r>
          </w:p>
          <w:p w14:paraId="4073A395" w14:textId="77777777" w:rsidR="006D0942" w:rsidRPr="00E13D20" w:rsidRDefault="006D0942" w:rsidP="00654FD1">
            <w:pPr>
              <w:spacing w:after="0" w:line="360" w:lineRule="auto"/>
              <w:jc w:val="both"/>
              <w:rPr>
                <w:rFonts w:ascii="Times New Roman" w:eastAsia="Times New Roman" w:hAnsi="Times New Roman" w:cs="Times New Roman"/>
              </w:rPr>
            </w:pPr>
          </w:p>
          <w:p w14:paraId="48F136EF" w14:textId="433F49A8"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23.9%</w:t>
            </w:r>
          </w:p>
        </w:tc>
        <w:tc>
          <w:tcPr>
            <w:tcW w:w="420" w:type="pct"/>
          </w:tcPr>
          <w:p w14:paraId="5B681B60" w14:textId="2D46CD6D"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22.4%</w:t>
            </w:r>
          </w:p>
          <w:p w14:paraId="1043A60B" w14:textId="77777777" w:rsidR="006D0942" w:rsidRPr="00E13D20" w:rsidRDefault="006D0942" w:rsidP="00654FD1">
            <w:pPr>
              <w:spacing w:after="0" w:line="360" w:lineRule="auto"/>
              <w:jc w:val="both"/>
              <w:rPr>
                <w:rFonts w:ascii="Times New Roman" w:eastAsia="Times New Roman" w:hAnsi="Times New Roman" w:cs="Times New Roman"/>
              </w:rPr>
            </w:pPr>
          </w:p>
          <w:p w14:paraId="44ACBCA3" w14:textId="796C5B10"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25.4%</w:t>
            </w:r>
          </w:p>
          <w:p w14:paraId="31CD821F" w14:textId="432D8FEB" w:rsidR="006D0942" w:rsidRPr="00E13D20" w:rsidRDefault="006D0942" w:rsidP="00654FD1">
            <w:pPr>
              <w:spacing w:after="0" w:line="360" w:lineRule="auto"/>
              <w:jc w:val="both"/>
              <w:rPr>
                <w:rFonts w:ascii="Times New Roman" w:eastAsia="Times New Roman" w:hAnsi="Times New Roman" w:cs="Times New Roman"/>
              </w:rPr>
            </w:pPr>
          </w:p>
          <w:p w14:paraId="5916DD93" w14:textId="1690739C"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29.9%</w:t>
            </w:r>
          </w:p>
          <w:p w14:paraId="5D3F3D0C" w14:textId="77777777" w:rsidR="006D0942" w:rsidRPr="00E13D20" w:rsidRDefault="006D0942" w:rsidP="00654FD1">
            <w:pPr>
              <w:spacing w:after="0" w:line="360" w:lineRule="auto"/>
              <w:jc w:val="both"/>
              <w:rPr>
                <w:rFonts w:ascii="Times New Roman" w:eastAsia="Times New Roman" w:hAnsi="Times New Roman" w:cs="Times New Roman"/>
              </w:rPr>
            </w:pPr>
          </w:p>
        </w:tc>
        <w:tc>
          <w:tcPr>
            <w:tcW w:w="420" w:type="pct"/>
          </w:tcPr>
          <w:p w14:paraId="07E8501D" w14:textId="70A6E0C7"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7.5%</w:t>
            </w:r>
          </w:p>
          <w:p w14:paraId="4D0A28C1" w14:textId="77777777" w:rsidR="006D0942" w:rsidRPr="00E13D20" w:rsidRDefault="006D0942" w:rsidP="00654FD1">
            <w:pPr>
              <w:spacing w:after="0" w:line="360" w:lineRule="auto"/>
              <w:jc w:val="both"/>
              <w:rPr>
                <w:rFonts w:ascii="Times New Roman" w:eastAsia="Times New Roman" w:hAnsi="Times New Roman" w:cs="Times New Roman"/>
              </w:rPr>
            </w:pPr>
          </w:p>
          <w:p w14:paraId="6157E6EE" w14:textId="0FFDED5C"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10.4%</w:t>
            </w:r>
          </w:p>
          <w:p w14:paraId="04433213" w14:textId="334F0352" w:rsidR="006D0942" w:rsidRPr="00E13D20" w:rsidRDefault="006D0942" w:rsidP="00654FD1">
            <w:pPr>
              <w:spacing w:after="0" w:line="360" w:lineRule="auto"/>
              <w:jc w:val="both"/>
              <w:rPr>
                <w:rFonts w:ascii="Times New Roman" w:eastAsia="Times New Roman" w:hAnsi="Times New Roman" w:cs="Times New Roman"/>
              </w:rPr>
            </w:pPr>
          </w:p>
          <w:p w14:paraId="20E4AED0" w14:textId="5AFDA329"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w:t>
            </w:r>
          </w:p>
          <w:p w14:paraId="001325FA" w14:textId="77777777" w:rsidR="006D0942" w:rsidRPr="00E13D20" w:rsidRDefault="006D0942" w:rsidP="00654FD1">
            <w:pPr>
              <w:spacing w:after="0" w:line="360" w:lineRule="auto"/>
              <w:jc w:val="both"/>
              <w:rPr>
                <w:rFonts w:ascii="Times New Roman" w:eastAsia="Times New Roman" w:hAnsi="Times New Roman" w:cs="Times New Roman"/>
              </w:rPr>
            </w:pPr>
          </w:p>
        </w:tc>
        <w:tc>
          <w:tcPr>
            <w:tcW w:w="420" w:type="pct"/>
          </w:tcPr>
          <w:p w14:paraId="39F7EF04" w14:textId="4A00BE24"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29.9%</w:t>
            </w:r>
          </w:p>
          <w:p w14:paraId="198B4A04" w14:textId="77777777" w:rsidR="006D0942" w:rsidRPr="00E13D20" w:rsidRDefault="006D0942" w:rsidP="00654FD1">
            <w:pPr>
              <w:spacing w:after="0" w:line="360" w:lineRule="auto"/>
              <w:jc w:val="both"/>
              <w:rPr>
                <w:rFonts w:ascii="Times New Roman" w:eastAsia="Times New Roman" w:hAnsi="Times New Roman" w:cs="Times New Roman"/>
              </w:rPr>
            </w:pPr>
          </w:p>
          <w:p w14:paraId="4FABAB96" w14:textId="1F991B89"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22.4%</w:t>
            </w:r>
          </w:p>
          <w:p w14:paraId="07E28A1D" w14:textId="6CEA5E2B" w:rsidR="006D0942" w:rsidRPr="00E13D20" w:rsidRDefault="006D0942" w:rsidP="00654FD1">
            <w:pPr>
              <w:spacing w:after="0" w:line="360" w:lineRule="auto"/>
              <w:jc w:val="both"/>
              <w:rPr>
                <w:rFonts w:ascii="Times New Roman" w:eastAsia="Times New Roman" w:hAnsi="Times New Roman" w:cs="Times New Roman"/>
              </w:rPr>
            </w:pPr>
          </w:p>
          <w:p w14:paraId="5ECF9A5F" w14:textId="6D30FC49"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25.3%</w:t>
            </w:r>
          </w:p>
        </w:tc>
        <w:tc>
          <w:tcPr>
            <w:tcW w:w="529" w:type="pct"/>
            <w:hideMark/>
          </w:tcPr>
          <w:p w14:paraId="5D6221E6" w14:textId="248D934F" w:rsidR="006D0942" w:rsidRPr="00E13D20" w:rsidRDefault="006D0942"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23.9%</w:t>
            </w:r>
          </w:p>
          <w:p w14:paraId="18BB6A45" w14:textId="77777777" w:rsidR="006D0942" w:rsidRPr="00E13D20" w:rsidRDefault="006D0942" w:rsidP="00654FD1">
            <w:pPr>
              <w:spacing w:after="0" w:line="360" w:lineRule="auto"/>
              <w:jc w:val="both"/>
              <w:rPr>
                <w:rFonts w:ascii="Times New Roman" w:eastAsia="Times New Roman" w:hAnsi="Times New Roman" w:cs="Times New Roman"/>
              </w:rPr>
            </w:pPr>
          </w:p>
          <w:p w14:paraId="3E728A80" w14:textId="6F2DDF93"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14.9%</w:t>
            </w:r>
          </w:p>
          <w:p w14:paraId="4B383700" w14:textId="199EEBBD" w:rsidR="006D0942" w:rsidRPr="00E13D20" w:rsidRDefault="006D0942" w:rsidP="00654FD1">
            <w:pPr>
              <w:spacing w:after="0" w:line="360" w:lineRule="auto"/>
              <w:jc w:val="both"/>
              <w:rPr>
                <w:rFonts w:ascii="Times New Roman" w:eastAsia="Times New Roman" w:hAnsi="Times New Roman" w:cs="Times New Roman"/>
              </w:rPr>
            </w:pPr>
          </w:p>
          <w:p w14:paraId="46A2E76C" w14:textId="1D0A41A7" w:rsidR="006D0942" w:rsidRPr="00E13D20" w:rsidRDefault="008C1EFB" w:rsidP="00654FD1">
            <w:pPr>
              <w:spacing w:after="0" w:line="360" w:lineRule="auto"/>
              <w:jc w:val="both"/>
              <w:rPr>
                <w:rFonts w:ascii="Times New Roman" w:eastAsia="Times New Roman" w:hAnsi="Times New Roman" w:cs="Times New Roman"/>
              </w:rPr>
            </w:pPr>
            <w:r w:rsidRPr="00E13D20">
              <w:rPr>
                <w:rFonts w:ascii="Times New Roman" w:eastAsia="Times New Roman" w:hAnsi="Times New Roman" w:cs="Times New Roman"/>
              </w:rPr>
              <w:t>14.9%</w:t>
            </w:r>
          </w:p>
        </w:tc>
      </w:tr>
    </w:tbl>
    <w:p w14:paraId="2D12D457" w14:textId="77777777" w:rsidR="006D0942" w:rsidRPr="00E13D20" w:rsidRDefault="006D0942" w:rsidP="004C5CCD">
      <w:pPr>
        <w:spacing w:after="0" w:line="360" w:lineRule="auto"/>
        <w:jc w:val="both"/>
        <w:rPr>
          <w:rFonts w:ascii="Times New Roman" w:eastAsia="Times New Roman" w:hAnsi="Times New Roman" w:cs="Times New Roman"/>
          <w:sz w:val="24"/>
          <w:szCs w:val="24"/>
        </w:rPr>
      </w:pPr>
    </w:p>
    <w:bookmarkEnd w:id="44"/>
    <w:bookmarkEnd w:id="45"/>
    <w:bookmarkEnd w:id="46"/>
    <w:bookmarkEnd w:id="47"/>
    <w:bookmarkEnd w:id="48"/>
    <w:bookmarkEnd w:id="49"/>
    <w:bookmarkEnd w:id="50"/>
    <w:p w14:paraId="0CC630F5" w14:textId="5A2E89EA" w:rsidR="004C5CCD" w:rsidRPr="00E13D20" w:rsidRDefault="004C5CCD" w:rsidP="00F763F1">
      <w:pPr>
        <w:spacing w:line="360" w:lineRule="auto"/>
        <w:jc w:val="both"/>
        <w:rPr>
          <w:rFonts w:ascii="Times New Roman" w:eastAsia="Times New Roman" w:hAnsi="Times New Roman" w:cs="Times New Roman"/>
          <w:sz w:val="24"/>
          <w:szCs w:val="24"/>
          <w:shd w:val="clear" w:color="auto" w:fill="FFFFFF"/>
        </w:rPr>
      </w:pPr>
      <w:r w:rsidRPr="00E13D20">
        <w:rPr>
          <w:rFonts w:ascii="Times New Roman" w:eastAsia="Times New Roman" w:hAnsi="Times New Roman" w:cs="Times New Roman"/>
          <w:sz w:val="24"/>
          <w:szCs w:val="24"/>
        </w:rPr>
        <w:t xml:space="preserve">Findings in Table </w:t>
      </w:r>
      <w:r w:rsidR="000D742D" w:rsidRPr="00E13D20">
        <w:rPr>
          <w:rFonts w:ascii="Times New Roman" w:eastAsia="Times New Roman" w:hAnsi="Times New Roman" w:cs="Times New Roman"/>
          <w:sz w:val="24"/>
          <w:szCs w:val="24"/>
        </w:rPr>
        <w:t>5</w:t>
      </w:r>
      <w:r w:rsidRPr="00E13D20">
        <w:rPr>
          <w:rFonts w:ascii="Times New Roman" w:eastAsia="Times New Roman" w:hAnsi="Times New Roman" w:cs="Times New Roman"/>
          <w:sz w:val="24"/>
          <w:szCs w:val="24"/>
        </w:rPr>
        <w:t xml:space="preserve"> indicate that (16.4%) of the respondents strongly agreed that the impacts of nylon monofilament were not productive compared to multifilament, (22.4%) agreed, (29.9%) disagreed, (23.9%) strongly disagreed, and (7.5%) were not sure. This means that the impacts of nylon monofilament are productive compared to multifilament. Table </w:t>
      </w:r>
      <w:r w:rsidR="000D742D" w:rsidRPr="00E13D20">
        <w:rPr>
          <w:rFonts w:ascii="Times New Roman" w:eastAsia="Times New Roman" w:hAnsi="Times New Roman" w:cs="Times New Roman"/>
          <w:sz w:val="24"/>
          <w:szCs w:val="24"/>
        </w:rPr>
        <w:t>5</w:t>
      </w:r>
      <w:r w:rsidRPr="00E13D20">
        <w:rPr>
          <w:rFonts w:ascii="Times New Roman" w:eastAsia="Times New Roman" w:hAnsi="Times New Roman" w:cs="Times New Roman"/>
          <w:sz w:val="24"/>
          <w:szCs w:val="24"/>
        </w:rPr>
        <w:t xml:space="preserve"> indicates that (26.9%) of the respondents strongly agreed that t</w:t>
      </w:r>
      <w:r w:rsidRPr="00E13D20">
        <w:rPr>
          <w:rFonts w:ascii="Times New Roman" w:eastAsia="Times New Roman" w:hAnsi="Times New Roman" w:cs="Times New Roman"/>
          <w:sz w:val="24"/>
          <w:szCs w:val="24"/>
          <w:shd w:val="clear" w:color="auto" w:fill="FFFFFF"/>
        </w:rPr>
        <w:t>heir fish is heavily exploited when fishermen use the nylon monofilament and multifilament gillnets</w:t>
      </w:r>
      <w:r w:rsidRPr="00E13D20">
        <w:rPr>
          <w:rFonts w:ascii="Times New Roman" w:eastAsia="Times New Roman" w:hAnsi="Times New Roman" w:cs="Times New Roman"/>
          <w:sz w:val="24"/>
          <w:szCs w:val="24"/>
        </w:rPr>
        <w:t xml:space="preserve">, (25.4%) agreed, (22.4%) disagreed, (14.9%) strongly disagreed and (10.4%) were not sure. This implied that fish is heavily exploited when fishermen use the nylon monofilament rather than multifilament gillnets. Table </w:t>
      </w:r>
      <w:r w:rsidR="000D742D" w:rsidRPr="00E13D20">
        <w:rPr>
          <w:rFonts w:ascii="Times New Roman" w:eastAsia="Times New Roman" w:hAnsi="Times New Roman" w:cs="Times New Roman"/>
          <w:sz w:val="24"/>
          <w:szCs w:val="24"/>
        </w:rPr>
        <w:t>5</w:t>
      </w:r>
      <w:r w:rsidRPr="00E13D20">
        <w:rPr>
          <w:rFonts w:ascii="Times New Roman" w:eastAsia="Times New Roman" w:hAnsi="Times New Roman" w:cs="Times New Roman"/>
          <w:sz w:val="24"/>
          <w:szCs w:val="24"/>
        </w:rPr>
        <w:t xml:space="preserve"> indicates that (23.9%) of the respondents strongly agreed that the nylon monofilament gillnets were more dangerous </w:t>
      </w:r>
      <w:r w:rsidRPr="00E13D20">
        <w:rPr>
          <w:rFonts w:ascii="Times New Roman" w:eastAsia="Times New Roman" w:hAnsi="Times New Roman" w:cs="Times New Roman"/>
          <w:bCs/>
          <w:sz w:val="24"/>
          <w:szCs w:val="24"/>
        </w:rPr>
        <w:t>compared to multifilament and</w:t>
      </w:r>
      <w:r w:rsidRPr="00E13D20">
        <w:rPr>
          <w:rFonts w:ascii="Times New Roman" w:eastAsia="Times New Roman" w:hAnsi="Times New Roman" w:cs="Times New Roman"/>
          <w:sz w:val="24"/>
          <w:szCs w:val="24"/>
        </w:rPr>
        <w:t xml:space="preserve"> (29.9%) agreed, (25.3%) disagreed, (14.9%) strongly disagreed and none was not sure. This implied that the Nylon monofilament is more dangerous as they tend to get lost in water during fishing activities at the fishing ground</w:t>
      </w:r>
      <w:r w:rsidRPr="00E13D20">
        <w:rPr>
          <w:rFonts w:ascii="Times New Roman" w:eastAsia="Times New Roman" w:hAnsi="Times New Roman" w:cs="Times New Roman"/>
          <w:sz w:val="24"/>
          <w:szCs w:val="24"/>
          <w:shd w:val="clear" w:color="auto" w:fill="FFFFFF"/>
        </w:rPr>
        <w:t>.</w:t>
      </w:r>
    </w:p>
    <w:p w14:paraId="3A811B3D" w14:textId="77777777" w:rsidR="007648CC" w:rsidRPr="007648CC" w:rsidRDefault="007648CC" w:rsidP="003E3014">
      <w:pPr>
        <w:keepNext/>
        <w:keepLines/>
        <w:tabs>
          <w:tab w:val="left" w:pos="360"/>
        </w:tabs>
        <w:spacing w:after="0" w:line="360" w:lineRule="auto"/>
        <w:outlineLvl w:val="0"/>
        <w:rPr>
          <w:rFonts w:ascii="Times New Roman" w:eastAsia="Times New Roman" w:hAnsi="Times New Roman" w:cs="Times New Roman"/>
          <w:b/>
          <w:bCs/>
          <w:sz w:val="24"/>
          <w:szCs w:val="24"/>
          <w:shd w:val="clear" w:color="auto" w:fill="FFFFFF"/>
        </w:rPr>
      </w:pPr>
      <w:r w:rsidRPr="007648CC">
        <w:rPr>
          <w:rFonts w:ascii="Times New Roman" w:eastAsia="Times New Roman" w:hAnsi="Times New Roman" w:cs="Times New Roman"/>
          <w:b/>
          <w:bCs/>
          <w:sz w:val="24"/>
          <w:szCs w:val="24"/>
          <w:shd w:val="clear" w:color="auto" w:fill="FFFFFF"/>
        </w:rPr>
        <w:t>DISCUSSION OF FINDINGS</w:t>
      </w:r>
    </w:p>
    <w:p w14:paraId="30A4C301" w14:textId="4BB8F55B" w:rsidR="007648CC" w:rsidRPr="007648CC" w:rsidRDefault="007648CC" w:rsidP="007648CC">
      <w:pPr>
        <w:keepNext/>
        <w:keepLines/>
        <w:tabs>
          <w:tab w:val="left" w:pos="360"/>
        </w:tabs>
        <w:spacing w:after="0" w:line="360" w:lineRule="auto"/>
        <w:jc w:val="both"/>
        <w:outlineLvl w:val="0"/>
        <w:rPr>
          <w:rFonts w:ascii="Times New Roman" w:eastAsia="Times New Roman" w:hAnsi="Times New Roman" w:cs="Times New Roman"/>
          <w:b/>
          <w:bCs/>
          <w:sz w:val="24"/>
          <w:szCs w:val="24"/>
        </w:rPr>
      </w:pPr>
      <w:bookmarkStart w:id="51" w:name="_Toc88859024"/>
      <w:r w:rsidRPr="007648CC">
        <w:rPr>
          <w:rFonts w:ascii="Times New Roman" w:eastAsia="Times New Roman" w:hAnsi="Times New Roman" w:cs="Times New Roman"/>
          <w:b/>
          <w:bCs/>
          <w:sz w:val="24"/>
          <w:szCs w:val="24"/>
        </w:rPr>
        <w:t>Design and Construction of Nylon Monofilament and Multifilament Gillnets</w:t>
      </w:r>
      <w:bookmarkEnd w:id="51"/>
      <w:r w:rsidRPr="007648CC">
        <w:rPr>
          <w:rFonts w:ascii="Times New Roman" w:eastAsia="Times New Roman" w:hAnsi="Times New Roman" w:cs="Times New Roman"/>
          <w:b/>
          <w:bCs/>
          <w:sz w:val="24"/>
          <w:szCs w:val="24"/>
        </w:rPr>
        <w:t xml:space="preserve"> </w:t>
      </w:r>
    </w:p>
    <w:p w14:paraId="2F4715E2" w14:textId="04BD377C" w:rsidR="007648CC" w:rsidRPr="007648CC" w:rsidRDefault="007648CC" w:rsidP="007648CC">
      <w:pPr>
        <w:spacing w:after="240" w:line="360" w:lineRule="auto"/>
        <w:jc w:val="both"/>
        <w:rPr>
          <w:rFonts w:ascii="Times New Roman" w:eastAsia="Times New Roman" w:hAnsi="Times New Roman" w:cs="Times New Roman"/>
          <w:i/>
          <w:sz w:val="24"/>
          <w:szCs w:val="24"/>
        </w:rPr>
      </w:pPr>
      <w:bookmarkStart w:id="52" w:name="_Toc514490214"/>
      <w:r w:rsidRPr="007648CC">
        <w:rPr>
          <w:rFonts w:ascii="Times New Roman" w:eastAsia="Times New Roman" w:hAnsi="Times New Roman" w:cs="Times New Roman"/>
          <w:sz w:val="24"/>
          <w:szCs w:val="24"/>
          <w:lang w:val="af-ZA"/>
        </w:rPr>
        <w:t xml:space="preserve">Findings revealed that monofilamanent gillnets were constructed </w:t>
      </w:r>
      <w:r w:rsidRPr="007648CC">
        <w:rPr>
          <w:rFonts w:ascii="Times New Roman" w:eastAsia="Times New Roman" w:hAnsi="Times New Roman" w:cs="Times New Roman"/>
          <w:sz w:val="24"/>
          <w:szCs w:val="24"/>
        </w:rPr>
        <w:t xml:space="preserve">using single monofilament yawn, to make a curtain like piece while multifilament use double yawn of any </w:t>
      </w:r>
      <w:proofErr w:type="spellStart"/>
      <w:r w:rsidRPr="007648CC">
        <w:rPr>
          <w:rFonts w:ascii="Times New Roman" w:eastAsia="Times New Roman" w:hAnsi="Times New Roman" w:cs="Times New Roman"/>
          <w:sz w:val="24"/>
          <w:szCs w:val="24"/>
        </w:rPr>
        <w:t>colour</w:t>
      </w:r>
      <w:proofErr w:type="spellEnd"/>
      <w:r w:rsidRPr="007648CC">
        <w:rPr>
          <w:rFonts w:ascii="Times New Roman" w:eastAsia="Times New Roman" w:hAnsi="Times New Roman" w:cs="Times New Roman"/>
          <w:sz w:val="24"/>
          <w:szCs w:val="24"/>
        </w:rPr>
        <w:t xml:space="preserve"> either in terms of cast net fashion to make the gear. </w:t>
      </w:r>
      <w:r w:rsidR="00882F0E" w:rsidRPr="007648CC">
        <w:rPr>
          <w:rFonts w:ascii="Times New Roman" w:eastAsia="Times New Roman" w:hAnsi="Times New Roman" w:cs="Times New Roman"/>
          <w:sz w:val="24"/>
          <w:szCs w:val="24"/>
        </w:rPr>
        <w:t>Also,</w:t>
      </w:r>
      <w:r w:rsidRPr="007648CC">
        <w:rPr>
          <w:rFonts w:ascii="Times New Roman" w:eastAsia="Times New Roman" w:hAnsi="Times New Roman" w:cs="Times New Roman"/>
          <w:sz w:val="24"/>
          <w:szCs w:val="24"/>
        </w:rPr>
        <w:t xml:space="preserve"> a single yawn of monofilament is designed in square structure until a curtain like is formed and on top there is a thicker line and bottom there is a thinner line. The yawn of a monofilament is bigger than that of a multifilament, and when designing one should make sure those plastic yawns are stronger (thicker).</w:t>
      </w:r>
      <w:r w:rsidR="003E3014" w:rsidRPr="00E13D20">
        <w:rPr>
          <w:rFonts w:ascii="Times New Roman" w:eastAsia="Times New Roman" w:hAnsi="Times New Roman" w:cs="Times New Roman"/>
          <w:sz w:val="24"/>
          <w:szCs w:val="24"/>
        </w:rPr>
        <w:t xml:space="preserve"> </w:t>
      </w:r>
      <w:r w:rsidRPr="007648CC">
        <w:rPr>
          <w:rFonts w:ascii="Times New Roman" w:eastAsia="Times New Roman" w:hAnsi="Times New Roman" w:cs="Times New Roman"/>
          <w:sz w:val="24"/>
          <w:szCs w:val="24"/>
        </w:rPr>
        <w:t xml:space="preserve">The findings agree with </w:t>
      </w:r>
      <w:r w:rsidRPr="007648CC">
        <w:rPr>
          <w:rFonts w:ascii="Times New Roman" w:eastAsia="Times New Roman" w:hAnsi="Times New Roman" w:cs="Times New Roman"/>
          <w:bCs/>
          <w:sz w:val="24"/>
          <w:szCs w:val="24"/>
        </w:rPr>
        <w:t xml:space="preserve">Nadiope (2010) who designed </w:t>
      </w:r>
      <w:r w:rsidRPr="007648CC">
        <w:rPr>
          <w:rFonts w:ascii="Times New Roman" w:eastAsia="Times New Roman" w:hAnsi="Times New Roman" w:cs="Times New Roman"/>
          <w:sz w:val="24"/>
          <w:szCs w:val="24"/>
        </w:rPr>
        <w:t xml:space="preserve">a paired experiment using five monofilament and five multifilament nets with stretched mesh sizes of 76 mm, 89, 102, 114, and 127, a depth of 76 meshes and a hanging </w:t>
      </w:r>
      <w:r w:rsidRPr="007648CC">
        <w:rPr>
          <w:rFonts w:ascii="Times New Roman" w:eastAsia="Times New Roman" w:hAnsi="Times New Roman" w:cs="Times New Roman"/>
          <w:sz w:val="24"/>
          <w:szCs w:val="24"/>
        </w:rPr>
        <w:lastRenderedPageBreak/>
        <w:t>ratio of 0.5. The nets were set on 45 nights during monthly surveys between March 2020 and Oct 2020. Gillnets were set in three zones (A- C) at approximately 17: 00h and retrieved at 06: 00h. To minimize the soak time difference, nets were hauled in the order in which they were set. The location of the nets was changed each night to minimize depletion effects. The findings from this experiment indicated that fish caught in each net were identified to species level and measured to the nearest mm total length and weighed to the nearest gram.</w:t>
      </w:r>
    </w:p>
    <w:p w14:paraId="551F4948" w14:textId="48462AD8" w:rsidR="007648CC" w:rsidRPr="007648CC" w:rsidRDefault="007648CC" w:rsidP="007648CC">
      <w:pPr>
        <w:spacing w:after="0" w:line="360" w:lineRule="auto"/>
        <w:jc w:val="both"/>
        <w:rPr>
          <w:rFonts w:ascii="Times New Roman" w:eastAsia="Times New Roman" w:hAnsi="Times New Roman" w:cs="Times New Roman"/>
          <w:bCs/>
          <w:sz w:val="24"/>
          <w:szCs w:val="24"/>
        </w:rPr>
      </w:pPr>
      <w:bookmarkStart w:id="53" w:name="_Toc88859025"/>
      <w:bookmarkStart w:id="54" w:name="_Toc53269429"/>
      <w:bookmarkStart w:id="55" w:name="_Toc56078854"/>
      <w:bookmarkStart w:id="56" w:name="_Toc56598794"/>
      <w:bookmarkEnd w:id="52"/>
      <w:r w:rsidRPr="007648CC">
        <w:rPr>
          <w:rFonts w:ascii="Times New Roman" w:eastAsia="Times New Roman" w:hAnsi="Times New Roman" w:cs="Times New Roman"/>
          <w:b/>
          <w:bCs/>
          <w:sz w:val="24"/>
          <w:szCs w:val="24"/>
        </w:rPr>
        <w:t>Determination of the catchability characteristics</w:t>
      </w:r>
      <w:bookmarkEnd w:id="53"/>
      <w:r w:rsidRPr="007648CC">
        <w:rPr>
          <w:rFonts w:ascii="Times New Roman" w:eastAsia="Times New Roman" w:hAnsi="Times New Roman" w:cs="Times New Roman"/>
          <w:b/>
          <w:bCs/>
          <w:sz w:val="24"/>
          <w:szCs w:val="24"/>
        </w:rPr>
        <w:t xml:space="preserve"> </w:t>
      </w:r>
      <w:bookmarkEnd w:id="54"/>
      <w:bookmarkEnd w:id="55"/>
      <w:bookmarkEnd w:id="56"/>
    </w:p>
    <w:p w14:paraId="596DDBF2" w14:textId="1250E8B6" w:rsidR="007648CC" w:rsidRPr="007648CC" w:rsidRDefault="007648CC" w:rsidP="003E3014">
      <w:pPr>
        <w:spacing w:after="240" w:line="360" w:lineRule="auto"/>
        <w:jc w:val="both"/>
        <w:rPr>
          <w:rFonts w:ascii="Times New Roman" w:eastAsia="Times New Roman" w:hAnsi="Times New Roman" w:cs="Times New Roman"/>
          <w:b/>
          <w:sz w:val="24"/>
          <w:szCs w:val="24"/>
        </w:rPr>
      </w:pPr>
      <w:r w:rsidRPr="007648CC">
        <w:rPr>
          <w:rFonts w:ascii="Times New Roman" w:eastAsia="Times New Roman" w:hAnsi="Times New Roman" w:cs="Times New Roman"/>
          <w:sz w:val="24"/>
          <w:szCs w:val="24"/>
          <w:lang w:val="af-ZA"/>
        </w:rPr>
        <w:t xml:space="preserve">Findings further revealed that; nylon monofliamanet gillnets catch fish types of all sizes, and fish with less weight (Table 9) multifilament hence its ineffeciency and unsuitable fishing gear. On the other hand a mutifilament gillnet catch fish of specific types, sizes with more weight hence its effeciency and suitability. It was revealed that </w:t>
      </w:r>
      <w:r w:rsidRPr="007648CC">
        <w:rPr>
          <w:rFonts w:ascii="Times New Roman" w:eastAsia="Times New Roman" w:hAnsi="Times New Roman" w:cs="Times New Roman"/>
          <w:sz w:val="24"/>
          <w:szCs w:val="24"/>
        </w:rPr>
        <w:t xml:space="preserve">gillnets bearing less than 5(127mm) mesh size catch immature </w:t>
      </w:r>
      <w:proofErr w:type="spellStart"/>
      <w:r w:rsidRPr="007648CC">
        <w:rPr>
          <w:rFonts w:ascii="Times New Roman" w:eastAsia="Times New Roman" w:hAnsi="Times New Roman" w:cs="Times New Roman"/>
          <w:sz w:val="24"/>
          <w:szCs w:val="24"/>
        </w:rPr>
        <w:t>nile</w:t>
      </w:r>
      <w:proofErr w:type="spellEnd"/>
      <w:r w:rsidRPr="007648CC">
        <w:rPr>
          <w:rFonts w:ascii="Times New Roman" w:eastAsia="Times New Roman" w:hAnsi="Times New Roman" w:cs="Times New Roman"/>
          <w:sz w:val="24"/>
          <w:szCs w:val="24"/>
        </w:rPr>
        <w:t xml:space="preserve"> perch and tilapia species and others such as </w:t>
      </w:r>
      <w:proofErr w:type="spellStart"/>
      <w:r w:rsidRPr="007648CC">
        <w:rPr>
          <w:rFonts w:ascii="Times New Roman" w:eastAsia="Times New Roman" w:hAnsi="Times New Roman" w:cs="Times New Roman"/>
          <w:i/>
          <w:sz w:val="24"/>
          <w:szCs w:val="24"/>
        </w:rPr>
        <w:t>Clarias</w:t>
      </w:r>
      <w:proofErr w:type="spellEnd"/>
      <w:r w:rsidRPr="007648CC">
        <w:rPr>
          <w:rFonts w:ascii="Times New Roman" w:eastAsia="Times New Roman" w:hAnsi="Times New Roman" w:cs="Times New Roman"/>
          <w:i/>
          <w:sz w:val="24"/>
          <w:szCs w:val="24"/>
        </w:rPr>
        <w:t xml:space="preserve">, </w:t>
      </w:r>
      <w:proofErr w:type="spellStart"/>
      <w:r w:rsidRPr="007648CC">
        <w:rPr>
          <w:rFonts w:ascii="Times New Roman" w:eastAsia="Times New Roman" w:hAnsi="Times New Roman" w:cs="Times New Roman"/>
          <w:i/>
          <w:sz w:val="24"/>
          <w:szCs w:val="24"/>
        </w:rPr>
        <w:t>Synodontis</w:t>
      </w:r>
      <w:proofErr w:type="spellEnd"/>
      <w:r w:rsidRPr="007648CC">
        <w:rPr>
          <w:rFonts w:ascii="Times New Roman" w:eastAsia="Times New Roman" w:hAnsi="Times New Roman" w:cs="Times New Roman"/>
          <w:i/>
          <w:sz w:val="24"/>
          <w:szCs w:val="24"/>
        </w:rPr>
        <w:t xml:space="preserve">, </w:t>
      </w:r>
      <w:proofErr w:type="spellStart"/>
      <w:r w:rsidRPr="007648CC">
        <w:rPr>
          <w:rFonts w:ascii="Times New Roman" w:eastAsia="Times New Roman" w:hAnsi="Times New Roman" w:cs="Times New Roman"/>
          <w:i/>
          <w:sz w:val="24"/>
          <w:szCs w:val="24"/>
        </w:rPr>
        <w:t>Protopterus</w:t>
      </w:r>
      <w:proofErr w:type="spellEnd"/>
      <w:r w:rsidRPr="007648CC">
        <w:rPr>
          <w:rFonts w:ascii="Times New Roman" w:eastAsia="Times New Roman" w:hAnsi="Times New Roman" w:cs="Times New Roman"/>
          <w:i/>
          <w:sz w:val="24"/>
          <w:szCs w:val="24"/>
        </w:rPr>
        <w:t xml:space="preserve"> </w:t>
      </w:r>
      <w:proofErr w:type="spellStart"/>
      <w:r w:rsidRPr="007648CC">
        <w:rPr>
          <w:rFonts w:ascii="Times New Roman" w:eastAsia="Times New Roman" w:hAnsi="Times New Roman" w:cs="Times New Roman"/>
          <w:i/>
          <w:sz w:val="24"/>
          <w:szCs w:val="24"/>
        </w:rPr>
        <w:t>aethiopicus</w:t>
      </w:r>
      <w:proofErr w:type="spellEnd"/>
      <w:r w:rsidRPr="007648CC">
        <w:rPr>
          <w:rFonts w:ascii="Times New Roman" w:eastAsia="Times New Roman" w:hAnsi="Times New Roman" w:cs="Times New Roman"/>
          <w:i/>
          <w:sz w:val="24"/>
          <w:szCs w:val="24"/>
        </w:rPr>
        <w:t xml:space="preserve"> </w:t>
      </w:r>
      <w:r w:rsidRPr="007648CC">
        <w:rPr>
          <w:rFonts w:ascii="Times New Roman" w:eastAsia="Times New Roman" w:hAnsi="Times New Roman" w:cs="Times New Roman"/>
          <w:sz w:val="24"/>
          <w:szCs w:val="24"/>
        </w:rPr>
        <w:t>and</w:t>
      </w:r>
      <w:r w:rsidRPr="007648CC">
        <w:rPr>
          <w:rFonts w:ascii="Times New Roman" w:eastAsia="Times New Roman" w:hAnsi="Times New Roman" w:cs="Times New Roman"/>
          <w:i/>
          <w:sz w:val="24"/>
          <w:szCs w:val="24"/>
        </w:rPr>
        <w:t xml:space="preserve"> </w:t>
      </w:r>
      <w:proofErr w:type="spellStart"/>
      <w:r w:rsidRPr="007648CC">
        <w:rPr>
          <w:rFonts w:ascii="Times New Roman" w:eastAsia="Times New Roman" w:hAnsi="Times New Roman" w:cs="Times New Roman"/>
          <w:i/>
          <w:sz w:val="24"/>
          <w:szCs w:val="24"/>
        </w:rPr>
        <w:t>Bagrus</w:t>
      </w:r>
      <w:proofErr w:type="spellEnd"/>
      <w:r w:rsidRPr="007648CC">
        <w:rPr>
          <w:rFonts w:ascii="Times New Roman" w:eastAsia="Times New Roman" w:hAnsi="Times New Roman" w:cs="Times New Roman"/>
          <w:i/>
          <w:sz w:val="24"/>
          <w:szCs w:val="24"/>
        </w:rPr>
        <w:t xml:space="preserve">. </w:t>
      </w:r>
      <w:r w:rsidRPr="007648CC">
        <w:rPr>
          <w:rFonts w:ascii="Times New Roman" w:eastAsia="Times New Roman" w:hAnsi="Times New Roman" w:cs="Times New Roman"/>
          <w:sz w:val="24"/>
          <w:szCs w:val="24"/>
        </w:rPr>
        <w:t xml:space="preserve">Further the above findings </w:t>
      </w:r>
      <w:r w:rsidR="003B7F91" w:rsidRPr="007648CC">
        <w:rPr>
          <w:rFonts w:ascii="Times New Roman" w:eastAsia="Times New Roman" w:hAnsi="Times New Roman" w:cs="Times New Roman"/>
          <w:sz w:val="24"/>
          <w:szCs w:val="24"/>
        </w:rPr>
        <w:t>concur</w:t>
      </w:r>
      <w:r w:rsidRPr="007648CC">
        <w:rPr>
          <w:rFonts w:ascii="Times New Roman" w:eastAsia="Times New Roman" w:hAnsi="Times New Roman" w:cs="Times New Roman"/>
          <w:sz w:val="24"/>
          <w:szCs w:val="24"/>
        </w:rPr>
        <w:t xml:space="preserve"> with (McClanahan, 2000) who reported that as catches decline, the gear that extracts the smallest size and most diverse fish resources may be the ‘better competitor’ and will reduce the catch of other gear types that select larger and more species-specific targets. McClanahan further suggested that the slightly different twine diameter and mesh size combination has no effect of catches of different gillnet types</w:t>
      </w:r>
      <w:r w:rsidRPr="007648CC">
        <w:rPr>
          <w:rFonts w:ascii="Times New Roman" w:eastAsia="Times New Roman" w:hAnsi="Times New Roman" w:cs="Times New Roman"/>
          <w:b/>
          <w:sz w:val="24"/>
          <w:szCs w:val="24"/>
        </w:rPr>
        <w:t xml:space="preserve">. </w:t>
      </w:r>
    </w:p>
    <w:p w14:paraId="669BC5ED" w14:textId="0E741144" w:rsidR="007648CC" w:rsidRPr="007648CC" w:rsidRDefault="007648CC" w:rsidP="007648CC">
      <w:pPr>
        <w:spacing w:after="0" w:line="360" w:lineRule="auto"/>
        <w:jc w:val="both"/>
        <w:rPr>
          <w:rFonts w:ascii="Times New Roman" w:eastAsia="Times New Roman" w:hAnsi="Times New Roman" w:cs="Times New Roman"/>
          <w:bCs/>
          <w:sz w:val="24"/>
          <w:szCs w:val="24"/>
        </w:rPr>
      </w:pPr>
      <w:bookmarkStart w:id="57" w:name="_Toc88859026"/>
      <w:bookmarkStart w:id="58" w:name="_Toc514490216"/>
      <w:bookmarkStart w:id="59" w:name="_Toc53269430"/>
      <w:bookmarkStart w:id="60" w:name="_Toc56078855"/>
      <w:bookmarkStart w:id="61" w:name="_Toc56598795"/>
      <w:r w:rsidRPr="007648CC">
        <w:rPr>
          <w:rFonts w:ascii="Times New Roman" w:eastAsia="Times New Roman" w:hAnsi="Times New Roman" w:cs="Times New Roman"/>
          <w:b/>
          <w:bCs/>
          <w:sz w:val="24"/>
          <w:szCs w:val="24"/>
        </w:rPr>
        <w:t>Assessment of the efficiency and suitability of nylon gillnets</w:t>
      </w:r>
      <w:bookmarkEnd w:id="57"/>
      <w:r w:rsidRPr="007648CC">
        <w:rPr>
          <w:rFonts w:ascii="Times New Roman" w:eastAsia="Times New Roman" w:hAnsi="Times New Roman" w:cs="Times New Roman"/>
          <w:b/>
          <w:bCs/>
          <w:sz w:val="24"/>
          <w:szCs w:val="24"/>
        </w:rPr>
        <w:t xml:space="preserve"> </w:t>
      </w:r>
      <w:bookmarkEnd w:id="58"/>
      <w:bookmarkEnd w:id="59"/>
      <w:bookmarkEnd w:id="60"/>
      <w:bookmarkEnd w:id="61"/>
    </w:p>
    <w:p w14:paraId="3A03A8AC" w14:textId="5B39EF4E" w:rsidR="007648CC" w:rsidRPr="007648CC" w:rsidRDefault="007648CC" w:rsidP="007648CC">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t xml:space="preserve">Findings showed that the efficiency of nylon monofilament and multifilament gillnets (Table 12) basing on the nylon fibre properties was not very important as the fibre helps improve the strength and versatility of the gillnets in so many ways than one as observed in the findings above. It was found out that the effeciiency of the monofilamant gillnet was not good and not suitable because it was more destructive compared to multifilamant gillnet. </w:t>
      </w:r>
      <w:r w:rsidRPr="007648CC">
        <w:rPr>
          <w:rFonts w:ascii="Times New Roman" w:eastAsia="Times New Roman" w:hAnsi="Times New Roman" w:cs="Times New Roman"/>
          <w:sz w:val="24"/>
          <w:szCs w:val="24"/>
        </w:rPr>
        <w:t xml:space="preserve">The above findings </w:t>
      </w:r>
      <w:r w:rsidR="003B7F91" w:rsidRPr="007648CC">
        <w:rPr>
          <w:rFonts w:ascii="Times New Roman" w:eastAsia="Times New Roman" w:hAnsi="Times New Roman" w:cs="Times New Roman"/>
          <w:sz w:val="24"/>
          <w:szCs w:val="24"/>
        </w:rPr>
        <w:t>agree</w:t>
      </w:r>
      <w:r w:rsidRPr="007648CC">
        <w:rPr>
          <w:rFonts w:ascii="Times New Roman" w:eastAsia="Times New Roman" w:hAnsi="Times New Roman" w:cs="Times New Roman"/>
          <w:sz w:val="24"/>
          <w:szCs w:val="24"/>
        </w:rPr>
        <w:t xml:space="preserve"> with Stewart (2009</w:t>
      </w:r>
      <w:r w:rsidR="003B7F91" w:rsidRPr="007648CC">
        <w:rPr>
          <w:rFonts w:ascii="Times New Roman" w:eastAsia="Times New Roman" w:hAnsi="Times New Roman" w:cs="Times New Roman"/>
          <w:sz w:val="24"/>
          <w:szCs w:val="24"/>
        </w:rPr>
        <w:t>) who</w:t>
      </w:r>
      <w:r w:rsidRPr="007648CC">
        <w:rPr>
          <w:rFonts w:ascii="Times New Roman" w:eastAsia="Times New Roman" w:hAnsi="Times New Roman" w:cs="Times New Roman"/>
          <w:sz w:val="24"/>
          <w:szCs w:val="24"/>
        </w:rPr>
        <w:t xml:space="preserve"> compared the nets used in the United Kingdom for cod and found that multifilament nets captured better than monofilament. </w:t>
      </w:r>
    </w:p>
    <w:p w14:paraId="396AA780" w14:textId="4789D9C4" w:rsidR="007648CC" w:rsidRPr="007648CC" w:rsidRDefault="007648CC" w:rsidP="007648CC">
      <w:pPr>
        <w:spacing w:after="0" w:line="360" w:lineRule="auto"/>
        <w:jc w:val="both"/>
        <w:rPr>
          <w:rFonts w:ascii="Times New Roman" w:eastAsia="Times New Roman" w:hAnsi="Times New Roman" w:cs="Times New Roman"/>
          <w:bCs/>
          <w:sz w:val="24"/>
          <w:szCs w:val="24"/>
        </w:rPr>
      </w:pPr>
      <w:bookmarkStart w:id="62" w:name="_Toc88859027"/>
      <w:bookmarkStart w:id="63" w:name="_Toc53269431"/>
      <w:bookmarkStart w:id="64" w:name="_Toc56078856"/>
      <w:bookmarkStart w:id="65" w:name="_Toc56598796"/>
      <w:r w:rsidRPr="007648CC">
        <w:rPr>
          <w:rFonts w:ascii="Times New Roman" w:eastAsia="Times New Roman" w:hAnsi="Times New Roman" w:cs="Times New Roman"/>
          <w:b/>
          <w:bCs/>
          <w:sz w:val="24"/>
          <w:szCs w:val="24"/>
        </w:rPr>
        <w:t>Determination and Assessment of the Impact of Nylon</w:t>
      </w:r>
      <w:bookmarkEnd w:id="62"/>
      <w:r w:rsidRPr="007648CC">
        <w:rPr>
          <w:rFonts w:ascii="Times New Roman" w:eastAsia="Times New Roman" w:hAnsi="Times New Roman" w:cs="Times New Roman"/>
          <w:sz w:val="24"/>
          <w:szCs w:val="24"/>
        </w:rPr>
        <w:t xml:space="preserve"> </w:t>
      </w:r>
      <w:bookmarkEnd w:id="63"/>
      <w:bookmarkEnd w:id="64"/>
      <w:bookmarkEnd w:id="65"/>
      <w:r w:rsidRPr="007648CC">
        <w:rPr>
          <w:rFonts w:ascii="Times New Roman" w:eastAsia="Times New Roman" w:hAnsi="Times New Roman" w:cs="Times New Roman"/>
          <w:b/>
          <w:bCs/>
          <w:sz w:val="24"/>
          <w:szCs w:val="24"/>
        </w:rPr>
        <w:t xml:space="preserve">Gillnet </w:t>
      </w:r>
    </w:p>
    <w:p w14:paraId="22763C76" w14:textId="1C1C8973" w:rsidR="007648CC" w:rsidRPr="007648CC" w:rsidRDefault="007648CC" w:rsidP="007648CC">
      <w:pPr>
        <w:spacing w:after="240" w:line="360" w:lineRule="auto"/>
        <w:jc w:val="both"/>
        <w:rPr>
          <w:rFonts w:ascii="Times New Roman" w:eastAsia="Times New Roman" w:hAnsi="Times New Roman" w:cs="Times New Roman"/>
          <w:sz w:val="24"/>
          <w:szCs w:val="24"/>
        </w:rPr>
      </w:pPr>
      <w:r w:rsidRPr="007648CC">
        <w:rPr>
          <w:rFonts w:ascii="Times New Roman" w:eastAsia="Times New Roman" w:hAnsi="Times New Roman" w:cs="Times New Roman"/>
          <w:sz w:val="24"/>
          <w:szCs w:val="24"/>
        </w:rPr>
        <w:t xml:space="preserve">Findings showed that the impact of nylon monofilament gillnets on the fish stocks is exploitative (Table 15) because the gillnets have destructive fish catchability characteristics compared to multifilament gillnets which are less destructive and in turn they are both good for business and to </w:t>
      </w:r>
      <w:r w:rsidRPr="007648CC">
        <w:rPr>
          <w:rFonts w:ascii="Times New Roman" w:eastAsia="Times New Roman" w:hAnsi="Times New Roman" w:cs="Times New Roman"/>
          <w:sz w:val="24"/>
          <w:szCs w:val="24"/>
        </w:rPr>
        <w:lastRenderedPageBreak/>
        <w:t>the fishermen at the fishing ground.</w:t>
      </w:r>
      <w:r w:rsidR="003B7F91">
        <w:rPr>
          <w:rFonts w:ascii="Times New Roman" w:eastAsia="Times New Roman" w:hAnsi="Times New Roman" w:cs="Times New Roman"/>
          <w:sz w:val="24"/>
          <w:szCs w:val="24"/>
        </w:rPr>
        <w:t xml:space="preserve"> </w:t>
      </w:r>
      <w:r w:rsidRPr="007648CC">
        <w:rPr>
          <w:rFonts w:ascii="Times New Roman" w:eastAsia="Times New Roman" w:hAnsi="Times New Roman" w:cs="Times New Roman"/>
          <w:sz w:val="24"/>
          <w:szCs w:val="24"/>
        </w:rPr>
        <w:t xml:space="preserve">In reference to (Sathiadhas </w:t>
      </w:r>
      <w:r w:rsidRPr="007648CC">
        <w:rPr>
          <w:rFonts w:ascii="Times New Roman" w:eastAsia="Times New Roman" w:hAnsi="Times New Roman" w:cs="Times New Roman"/>
          <w:i/>
          <w:sz w:val="24"/>
          <w:szCs w:val="24"/>
        </w:rPr>
        <w:t>et al</w:t>
      </w:r>
      <w:r w:rsidRPr="007648CC">
        <w:rPr>
          <w:rFonts w:ascii="Times New Roman" w:eastAsia="Times New Roman" w:hAnsi="Times New Roman" w:cs="Times New Roman"/>
          <w:sz w:val="24"/>
          <w:szCs w:val="24"/>
        </w:rPr>
        <w:t>., 2006), the findings relate to the economic efficiency of the multifilament gillnet in a fishery who stated that multi-species and multi-fleet fisheries are generally open-access with low operating costs, which make fish resources more susceptible to overfishing. In this setting, one critical point to improve management requires considerable technical changes to the gear to increase its selectivity.</w:t>
      </w:r>
    </w:p>
    <w:p w14:paraId="43DC02B1" w14:textId="22A92BE8" w:rsidR="007648CC" w:rsidRPr="007648CC" w:rsidRDefault="007648CC" w:rsidP="003E3014">
      <w:pPr>
        <w:keepNext/>
        <w:keepLines/>
        <w:tabs>
          <w:tab w:val="left" w:pos="360"/>
        </w:tabs>
        <w:spacing w:after="0" w:line="360" w:lineRule="auto"/>
        <w:outlineLvl w:val="0"/>
        <w:rPr>
          <w:rFonts w:ascii="Times New Roman" w:eastAsia="Times New Roman" w:hAnsi="Times New Roman" w:cs="Times New Roman"/>
          <w:b/>
          <w:bCs/>
          <w:sz w:val="24"/>
          <w:szCs w:val="24"/>
        </w:rPr>
      </w:pPr>
      <w:bookmarkStart w:id="66" w:name="_Toc485372296"/>
      <w:bookmarkStart w:id="67" w:name="_Toc514490218"/>
      <w:bookmarkStart w:id="68" w:name="_Toc53269432"/>
      <w:bookmarkStart w:id="69" w:name="_Toc56078857"/>
      <w:bookmarkStart w:id="70" w:name="_Toc56598797"/>
      <w:bookmarkStart w:id="71" w:name="_Toc88859028"/>
      <w:r w:rsidRPr="007648CC">
        <w:rPr>
          <w:rFonts w:ascii="Times New Roman" w:eastAsia="Times New Roman" w:hAnsi="Times New Roman" w:cs="Times New Roman"/>
          <w:b/>
          <w:bCs/>
          <w:sz w:val="24"/>
          <w:szCs w:val="24"/>
        </w:rPr>
        <w:t>CONCLUSION</w:t>
      </w:r>
      <w:bookmarkEnd w:id="66"/>
      <w:bookmarkEnd w:id="67"/>
      <w:bookmarkEnd w:id="68"/>
      <w:bookmarkEnd w:id="69"/>
      <w:bookmarkEnd w:id="70"/>
      <w:bookmarkEnd w:id="71"/>
      <w:r w:rsidR="00654FD1">
        <w:rPr>
          <w:rFonts w:ascii="Times New Roman" w:eastAsia="Times New Roman" w:hAnsi="Times New Roman" w:cs="Times New Roman"/>
          <w:b/>
          <w:bCs/>
          <w:sz w:val="24"/>
          <w:szCs w:val="24"/>
        </w:rPr>
        <w:t xml:space="preserve"> &amp; RECOMMENDATIONS </w:t>
      </w:r>
    </w:p>
    <w:p w14:paraId="1114C6C9" w14:textId="77777777" w:rsidR="000A1C1C" w:rsidRDefault="007648CC" w:rsidP="003E3014">
      <w:pPr>
        <w:spacing w:after="240" w:line="360" w:lineRule="auto"/>
        <w:jc w:val="both"/>
        <w:rPr>
          <w:rFonts w:ascii="Times New Roman" w:eastAsia="Times New Roman" w:hAnsi="Times New Roman" w:cs="Times New Roman"/>
          <w:sz w:val="24"/>
          <w:szCs w:val="24"/>
          <w:lang w:val="af-ZA"/>
        </w:rPr>
      </w:pPr>
      <w:bookmarkStart w:id="72" w:name="_Toc514490220"/>
      <w:r w:rsidRPr="007648CC">
        <w:rPr>
          <w:rFonts w:ascii="Times New Roman" w:eastAsia="Times New Roman" w:hAnsi="Times New Roman" w:cs="Times New Roman"/>
          <w:sz w:val="24"/>
          <w:szCs w:val="24"/>
          <w:lang w:val="af-ZA"/>
        </w:rPr>
        <w:t>The study concludes that the characteristics of nylon monofilament gillnets in terms of size, width and length makes them exploitative as they catch immature and very young fish compared to multifilament gillnets that enable high fishing loads at Kiyindi fishing grounds since it catches mature fish of big sizes. In turn this helps the fishermen to earn a better living</w:t>
      </w:r>
      <w:bookmarkEnd w:id="72"/>
      <w:r w:rsidRPr="007648CC">
        <w:rPr>
          <w:rFonts w:ascii="Times New Roman" w:eastAsia="Times New Roman" w:hAnsi="Times New Roman" w:cs="Times New Roman"/>
          <w:sz w:val="24"/>
          <w:szCs w:val="24"/>
          <w:lang w:val="af-ZA"/>
        </w:rPr>
        <w:t>. The nylon fibre properties such as withstanding sunlight and harsh weather have made these fishermen to handle their fishing activities in and around the fishing grounds.</w:t>
      </w:r>
      <w:r w:rsidR="003E3014" w:rsidRPr="00E13D20">
        <w:rPr>
          <w:rFonts w:ascii="Times New Roman" w:eastAsia="Times New Roman" w:hAnsi="Times New Roman" w:cs="Times New Roman"/>
          <w:sz w:val="24"/>
          <w:szCs w:val="24"/>
          <w:lang w:val="af-ZA"/>
        </w:rPr>
        <w:t xml:space="preserve"> </w:t>
      </w:r>
    </w:p>
    <w:p w14:paraId="28C95CA7" w14:textId="3C9A9361" w:rsidR="003E3014" w:rsidRDefault="007648CC" w:rsidP="003E3014">
      <w:pPr>
        <w:spacing w:after="240" w:line="360" w:lineRule="auto"/>
        <w:jc w:val="both"/>
        <w:rPr>
          <w:rFonts w:ascii="Times New Roman" w:eastAsia="Times New Roman" w:hAnsi="Times New Roman" w:cs="Times New Roman"/>
          <w:sz w:val="24"/>
          <w:szCs w:val="24"/>
        </w:rPr>
      </w:pPr>
      <w:r w:rsidRPr="007648CC">
        <w:rPr>
          <w:rFonts w:ascii="Times New Roman" w:eastAsia="Times New Roman" w:hAnsi="Times New Roman" w:cs="Times New Roman"/>
          <w:sz w:val="24"/>
          <w:szCs w:val="24"/>
          <w:lang w:val="af-ZA"/>
        </w:rPr>
        <w:t>Findings concluded that nylon monofliamanet catches fish types of all sizes, with less weight hence making it an ineffecient and unsuitable fishing gear. On the other hand a mutifilament gillnet catches fish of specific types, sizes with  heavier weight hence its effeciency and suitability.</w:t>
      </w:r>
      <w:r w:rsidR="003E3014" w:rsidRPr="00E13D20">
        <w:rPr>
          <w:rFonts w:ascii="Times New Roman" w:eastAsia="Times New Roman" w:hAnsi="Times New Roman" w:cs="Times New Roman"/>
          <w:sz w:val="24"/>
          <w:szCs w:val="24"/>
          <w:lang w:val="af-ZA"/>
        </w:rPr>
        <w:t xml:space="preserve"> </w:t>
      </w:r>
      <w:r w:rsidRPr="007648CC">
        <w:rPr>
          <w:rFonts w:ascii="Times New Roman" w:eastAsia="Times New Roman" w:hAnsi="Times New Roman" w:cs="Times New Roman"/>
          <w:sz w:val="24"/>
          <w:szCs w:val="24"/>
        </w:rPr>
        <w:t xml:space="preserve">Findings showed that the impact of nylon monofilament gillnets on the fish stocks is exploitative because the gillnets have destructive fish catchability characteristics compared to multifilament gillnets which are less destructive and in turn they are both good for business and to the </w:t>
      </w:r>
      <w:proofErr w:type="gramStart"/>
      <w:r w:rsidRPr="007648CC">
        <w:rPr>
          <w:rFonts w:ascii="Times New Roman" w:eastAsia="Times New Roman" w:hAnsi="Times New Roman" w:cs="Times New Roman"/>
          <w:sz w:val="24"/>
          <w:szCs w:val="24"/>
        </w:rPr>
        <w:t>fishermen</w:t>
      </w:r>
      <w:proofErr w:type="gramEnd"/>
      <w:r w:rsidRPr="007648CC">
        <w:rPr>
          <w:rFonts w:ascii="Times New Roman" w:eastAsia="Times New Roman" w:hAnsi="Times New Roman" w:cs="Times New Roman"/>
          <w:sz w:val="24"/>
          <w:szCs w:val="24"/>
        </w:rPr>
        <w:t xml:space="preserve"> at the fishing ground.</w:t>
      </w:r>
      <w:r w:rsidR="003E3014" w:rsidRPr="00E13D20">
        <w:rPr>
          <w:rFonts w:ascii="Times New Roman" w:eastAsia="Times New Roman" w:hAnsi="Times New Roman" w:cs="Times New Roman"/>
          <w:sz w:val="24"/>
          <w:szCs w:val="24"/>
        </w:rPr>
        <w:t xml:space="preserve"> </w:t>
      </w:r>
      <w:r w:rsidRPr="007648CC">
        <w:rPr>
          <w:rFonts w:ascii="Times New Roman" w:eastAsia="Times New Roman" w:hAnsi="Times New Roman" w:cs="Times New Roman"/>
          <w:sz w:val="24"/>
          <w:szCs w:val="24"/>
        </w:rPr>
        <w:t xml:space="preserve">The impact of the gillnets especially monofilament </w:t>
      </w:r>
      <w:proofErr w:type="spellStart"/>
      <w:r w:rsidRPr="007648CC">
        <w:rPr>
          <w:rFonts w:ascii="Times New Roman" w:eastAsia="Times New Roman" w:hAnsi="Times New Roman" w:cs="Times New Roman"/>
          <w:sz w:val="24"/>
          <w:szCs w:val="24"/>
        </w:rPr>
        <w:t>gilInets</w:t>
      </w:r>
      <w:proofErr w:type="spellEnd"/>
      <w:r w:rsidRPr="007648CC">
        <w:rPr>
          <w:rFonts w:ascii="Times New Roman" w:eastAsia="Times New Roman" w:hAnsi="Times New Roman" w:cs="Times New Roman"/>
          <w:sz w:val="24"/>
          <w:szCs w:val="24"/>
        </w:rPr>
        <w:t xml:space="preserve"> has also been exploitative to the fish stocks in the waters around the fishing grounds and this has led to decrease or reduction  low in volumes of some of the fish species in the Lake Victoria, compared to multifilament that is less exploitative and less destructive in nature.</w:t>
      </w:r>
      <w:bookmarkStart w:id="73" w:name="_Toc88859029"/>
      <w:bookmarkStart w:id="74" w:name="_Toc485372288"/>
      <w:bookmarkStart w:id="75" w:name="_Toc514490210"/>
      <w:bookmarkStart w:id="76" w:name="_Toc53269424"/>
      <w:bookmarkStart w:id="77" w:name="_Toc56078849"/>
      <w:bookmarkStart w:id="78" w:name="_Toc56598789"/>
    </w:p>
    <w:p w14:paraId="413892B3" w14:textId="57D763B5" w:rsidR="007648CC" w:rsidRPr="007648CC" w:rsidRDefault="007648CC" w:rsidP="00654FD1">
      <w:pPr>
        <w:spacing w:after="0" w:line="360" w:lineRule="auto"/>
        <w:jc w:val="both"/>
        <w:rPr>
          <w:rFonts w:ascii="Times New Roman" w:eastAsia="Times New Roman" w:hAnsi="Times New Roman" w:cs="Times New Roman"/>
          <w:sz w:val="24"/>
          <w:szCs w:val="24"/>
          <w:shd w:val="clear" w:color="auto" w:fill="FFFFFF"/>
        </w:rPr>
      </w:pPr>
      <w:r w:rsidRPr="007648CC">
        <w:rPr>
          <w:rFonts w:ascii="Times New Roman" w:eastAsia="Times New Roman" w:hAnsi="Times New Roman" w:cs="Times New Roman"/>
          <w:b/>
          <w:bCs/>
          <w:sz w:val="24"/>
          <w:szCs w:val="24"/>
        </w:rPr>
        <w:t>R</w:t>
      </w:r>
      <w:r w:rsidR="00654FD1" w:rsidRPr="007648CC">
        <w:rPr>
          <w:rFonts w:ascii="Times New Roman" w:eastAsia="Times New Roman" w:hAnsi="Times New Roman" w:cs="Times New Roman"/>
          <w:b/>
          <w:bCs/>
          <w:sz w:val="24"/>
          <w:szCs w:val="24"/>
        </w:rPr>
        <w:t>ecommendations</w:t>
      </w:r>
      <w:bookmarkEnd w:id="73"/>
      <w:bookmarkEnd w:id="74"/>
      <w:bookmarkEnd w:id="75"/>
      <w:bookmarkEnd w:id="76"/>
      <w:bookmarkEnd w:id="77"/>
      <w:bookmarkEnd w:id="78"/>
    </w:p>
    <w:p w14:paraId="34174048" w14:textId="77777777" w:rsidR="007648CC" w:rsidRPr="007648CC" w:rsidRDefault="007648CC" w:rsidP="00762C71">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t>The catchability charcteristics of the fishing gears should be thoroughly checked by professionals in fisheries in the line ministries deparment and other stakeholders responsible before they are authorized to catch fish in the fishing grounds.</w:t>
      </w:r>
    </w:p>
    <w:p w14:paraId="7B09CF03" w14:textId="77777777" w:rsidR="007648CC" w:rsidRPr="007648CC" w:rsidRDefault="007648CC" w:rsidP="00762C71">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t xml:space="preserve">The design and construction of nylon gillnet should be put into consideration aim of ensuring that the gears  do not affect the fish stock sustainability. </w:t>
      </w:r>
    </w:p>
    <w:p w14:paraId="4257A385" w14:textId="77777777" w:rsidR="007648CC" w:rsidRPr="007648CC" w:rsidRDefault="007648CC" w:rsidP="00762C71">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lastRenderedPageBreak/>
        <w:t xml:space="preserve">Appropriate time of catch data should be always collected kept and analysed to ensure that the fishing gears are catching the right size, types of fish as  recommedned by Fish Act Cap 197 and existing statutory instruments. </w:t>
      </w:r>
    </w:p>
    <w:p w14:paraId="372901DB" w14:textId="77777777" w:rsidR="007648CC" w:rsidRPr="007648CC" w:rsidRDefault="007648CC" w:rsidP="00762C71">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t xml:space="preserve">The combined effort should be put together by the government and stakeholders to ban the use of monofilament gillnets through the use of government policies, laws and strategies in order to ensure no use of such destructive gears. </w:t>
      </w:r>
    </w:p>
    <w:p w14:paraId="3B38EE8C" w14:textId="73534D45" w:rsidR="007648CC" w:rsidRPr="00E13D20" w:rsidRDefault="007648CC" w:rsidP="00762C71">
      <w:pPr>
        <w:spacing w:after="240" w:line="360" w:lineRule="auto"/>
        <w:jc w:val="both"/>
        <w:rPr>
          <w:rFonts w:ascii="Times New Roman" w:eastAsia="Times New Roman" w:hAnsi="Times New Roman" w:cs="Times New Roman"/>
          <w:sz w:val="24"/>
          <w:szCs w:val="24"/>
          <w:lang w:val="af-ZA"/>
        </w:rPr>
      </w:pPr>
      <w:r w:rsidRPr="007648CC">
        <w:rPr>
          <w:rFonts w:ascii="Times New Roman" w:eastAsia="Times New Roman" w:hAnsi="Times New Roman" w:cs="Times New Roman"/>
          <w:sz w:val="24"/>
          <w:szCs w:val="24"/>
          <w:lang w:val="af-ZA"/>
        </w:rPr>
        <w:t xml:space="preserve">There should be extensive training of all fishermen on the dangers of monofilamant gillents since it is highly destructive and reduces the biomas of fish stocks. This should involve continous senstitization of fishermen about the dangers of nylon monofilament. </w:t>
      </w:r>
    </w:p>
    <w:p w14:paraId="5DC8525D" w14:textId="556E56A8" w:rsidR="00276EAB" w:rsidRPr="000A1C1C" w:rsidRDefault="000A1C1C" w:rsidP="000A1C1C">
      <w:pPr>
        <w:spacing w:after="0" w:line="360" w:lineRule="auto"/>
        <w:jc w:val="both"/>
        <w:rPr>
          <w:rFonts w:ascii="Times New Roman" w:eastAsia="Times New Roman" w:hAnsi="Times New Roman" w:cs="Times New Roman"/>
          <w:b/>
          <w:sz w:val="24"/>
          <w:szCs w:val="24"/>
          <w:lang w:val="af-ZA"/>
        </w:rPr>
      </w:pPr>
      <w:r w:rsidRPr="000A1C1C">
        <w:rPr>
          <w:rFonts w:ascii="Times New Roman" w:eastAsia="Times New Roman" w:hAnsi="Times New Roman" w:cs="Times New Roman"/>
          <w:b/>
          <w:sz w:val="24"/>
          <w:szCs w:val="24"/>
          <w:lang w:val="af-ZA"/>
        </w:rPr>
        <w:t xml:space="preserve">ACKNOWLEDGEMENTS </w:t>
      </w:r>
    </w:p>
    <w:p w14:paraId="4830FDD3" w14:textId="4AA0FA46" w:rsidR="000A1C1C" w:rsidRDefault="000A1C1C" w:rsidP="000A1C1C">
      <w:pPr>
        <w:spacing w:line="360" w:lineRule="auto"/>
        <w:jc w:val="both"/>
        <w:rPr>
          <w:rFonts w:ascii="Times New Roman" w:hAnsi="Times New Roman" w:cs="Times New Roman"/>
          <w:sz w:val="24"/>
          <w:szCs w:val="24"/>
        </w:rPr>
      </w:pPr>
      <w:r w:rsidRPr="00407323">
        <w:rPr>
          <w:rFonts w:ascii="Times New Roman" w:hAnsi="Times New Roman" w:cs="Times New Roman"/>
          <w:sz w:val="24"/>
          <w:szCs w:val="24"/>
        </w:rPr>
        <w:t xml:space="preserve">I wish to acknowledge </w:t>
      </w:r>
      <w:r w:rsidRPr="00F33FB3">
        <w:rPr>
          <w:rFonts w:ascii="Times New Roman" w:hAnsi="Times New Roman" w:cs="Times New Roman"/>
          <w:sz w:val="24"/>
        </w:rPr>
        <w:t>Prof. Faustino. L. Orach-Meza</w:t>
      </w:r>
      <w:r>
        <w:rPr>
          <w:rFonts w:ascii="Times New Roman" w:hAnsi="Times New Roman" w:cs="Times New Roman"/>
          <w:sz w:val="24"/>
        </w:rPr>
        <w:t>,</w:t>
      </w:r>
      <w:r w:rsidRPr="00F33FB3">
        <w:rPr>
          <w:sz w:val="24"/>
        </w:rPr>
        <w:t xml:space="preserve"> </w:t>
      </w:r>
      <w:r w:rsidRPr="00407323">
        <w:rPr>
          <w:rFonts w:ascii="Times New Roman" w:hAnsi="Times New Roman" w:cs="Times New Roman"/>
          <w:sz w:val="24"/>
          <w:szCs w:val="24"/>
        </w:rPr>
        <w:t>University</w:t>
      </w:r>
      <w:r>
        <w:rPr>
          <w:rFonts w:ascii="Times New Roman" w:hAnsi="Times New Roman" w:cs="Times New Roman"/>
          <w:sz w:val="24"/>
          <w:szCs w:val="24"/>
        </w:rPr>
        <w:t xml:space="preserve"> Researcher</w:t>
      </w:r>
      <w:r w:rsidRPr="00407323">
        <w:rPr>
          <w:rFonts w:ascii="Times New Roman" w:hAnsi="Times New Roman" w:cs="Times New Roman"/>
          <w:sz w:val="24"/>
          <w:szCs w:val="24"/>
        </w:rPr>
        <w:t xml:space="preserve"> for the technical guidance and also for being so professional in supervising this project</w:t>
      </w:r>
      <w:r>
        <w:rPr>
          <w:rFonts w:ascii="Times New Roman" w:hAnsi="Times New Roman" w:cs="Times New Roman"/>
          <w:sz w:val="24"/>
          <w:szCs w:val="24"/>
        </w:rPr>
        <w:t xml:space="preserve">. </w:t>
      </w:r>
      <w:r w:rsidRPr="00407323">
        <w:rPr>
          <w:rFonts w:ascii="Times New Roman" w:hAnsi="Times New Roman" w:cs="Times New Roman"/>
          <w:sz w:val="24"/>
          <w:szCs w:val="24"/>
        </w:rPr>
        <w:t>I am very humble</w:t>
      </w:r>
      <w:r>
        <w:rPr>
          <w:rFonts w:ascii="Times New Roman" w:hAnsi="Times New Roman" w:cs="Times New Roman"/>
          <w:sz w:val="24"/>
          <w:szCs w:val="24"/>
        </w:rPr>
        <w:t>d</w:t>
      </w:r>
      <w:r w:rsidRPr="00407323">
        <w:rPr>
          <w:rFonts w:ascii="Times New Roman" w:hAnsi="Times New Roman" w:cs="Times New Roman"/>
          <w:sz w:val="24"/>
          <w:szCs w:val="24"/>
        </w:rPr>
        <w:t xml:space="preserve"> for</w:t>
      </w:r>
      <w:r>
        <w:rPr>
          <w:rFonts w:ascii="Times New Roman" w:hAnsi="Times New Roman" w:cs="Times New Roman"/>
          <w:sz w:val="24"/>
          <w:szCs w:val="24"/>
        </w:rPr>
        <w:t xml:space="preserve"> </w:t>
      </w:r>
      <w:r w:rsidRPr="00F33FB3">
        <w:rPr>
          <w:rFonts w:ascii="Times New Roman" w:hAnsi="Times New Roman" w:cs="Times New Roman"/>
          <w:sz w:val="24"/>
        </w:rPr>
        <w:t>Prof. Faustino. L. Orach-Meza</w:t>
      </w:r>
      <w:r w:rsidRPr="00407323">
        <w:rPr>
          <w:rFonts w:ascii="Times New Roman" w:hAnsi="Times New Roman" w:cs="Times New Roman"/>
          <w:sz w:val="24"/>
          <w:szCs w:val="24"/>
        </w:rPr>
        <w:t>, the university researcher guidance, provision of reading materials and his inspiration</w:t>
      </w:r>
      <w:r>
        <w:rPr>
          <w:rFonts w:ascii="Times New Roman" w:hAnsi="Times New Roman" w:cs="Times New Roman"/>
          <w:sz w:val="24"/>
          <w:szCs w:val="24"/>
        </w:rPr>
        <w:t>.</w:t>
      </w:r>
    </w:p>
    <w:p w14:paraId="6A6FDCC8" w14:textId="77777777" w:rsidR="000A1C1C" w:rsidRPr="00407323" w:rsidRDefault="000A1C1C" w:rsidP="000A1C1C">
      <w:pPr>
        <w:pStyle w:val="NoSpacing"/>
        <w:spacing w:after="240" w:line="360" w:lineRule="auto"/>
        <w:jc w:val="both"/>
        <w:rPr>
          <w:rFonts w:ascii="Times New Roman" w:hAnsi="Times New Roman" w:cs="Times New Roman"/>
          <w:sz w:val="24"/>
          <w:szCs w:val="24"/>
        </w:rPr>
      </w:pPr>
      <w:r w:rsidRPr="00407323">
        <w:rPr>
          <w:rFonts w:ascii="Times New Roman" w:hAnsi="Times New Roman" w:cs="Times New Roman"/>
          <w:sz w:val="24"/>
          <w:szCs w:val="24"/>
        </w:rPr>
        <w:t xml:space="preserve">I also wish to </w:t>
      </w:r>
      <w:r>
        <w:rPr>
          <w:rFonts w:ascii="Times New Roman" w:hAnsi="Times New Roman" w:cs="Times New Roman"/>
          <w:sz w:val="24"/>
          <w:szCs w:val="24"/>
        </w:rPr>
        <w:t xml:space="preserve">thank the government of Uganda for posting </w:t>
      </w:r>
      <w:r w:rsidRPr="00407323">
        <w:rPr>
          <w:rFonts w:ascii="Times New Roman" w:hAnsi="Times New Roman" w:cs="Times New Roman"/>
          <w:sz w:val="24"/>
          <w:szCs w:val="24"/>
        </w:rPr>
        <w:t>U</w:t>
      </w:r>
      <w:r>
        <w:rPr>
          <w:rFonts w:ascii="Times New Roman" w:hAnsi="Times New Roman" w:cs="Times New Roman"/>
          <w:sz w:val="24"/>
          <w:szCs w:val="24"/>
        </w:rPr>
        <w:t xml:space="preserve">ganda </w:t>
      </w:r>
      <w:r w:rsidRPr="00407323">
        <w:rPr>
          <w:rFonts w:ascii="Times New Roman" w:hAnsi="Times New Roman" w:cs="Times New Roman"/>
          <w:sz w:val="24"/>
          <w:szCs w:val="24"/>
        </w:rPr>
        <w:t>P</w:t>
      </w:r>
      <w:r>
        <w:rPr>
          <w:rFonts w:ascii="Times New Roman" w:hAnsi="Times New Roman" w:cs="Times New Roman"/>
          <w:sz w:val="24"/>
          <w:szCs w:val="24"/>
        </w:rPr>
        <w:t xml:space="preserve">eoples </w:t>
      </w:r>
      <w:r w:rsidRPr="00407323">
        <w:rPr>
          <w:rFonts w:ascii="Times New Roman" w:hAnsi="Times New Roman" w:cs="Times New Roman"/>
          <w:sz w:val="24"/>
          <w:szCs w:val="24"/>
        </w:rPr>
        <w:t>D</w:t>
      </w:r>
      <w:r>
        <w:rPr>
          <w:rFonts w:ascii="Times New Roman" w:hAnsi="Times New Roman" w:cs="Times New Roman"/>
          <w:sz w:val="24"/>
          <w:szCs w:val="24"/>
        </w:rPr>
        <w:t xml:space="preserve">efence </w:t>
      </w:r>
      <w:r w:rsidRPr="00407323">
        <w:rPr>
          <w:rFonts w:ascii="Times New Roman" w:hAnsi="Times New Roman" w:cs="Times New Roman"/>
          <w:sz w:val="24"/>
          <w:szCs w:val="24"/>
        </w:rPr>
        <w:t>F</w:t>
      </w:r>
      <w:r>
        <w:rPr>
          <w:rFonts w:ascii="Times New Roman" w:hAnsi="Times New Roman" w:cs="Times New Roman"/>
          <w:sz w:val="24"/>
          <w:szCs w:val="24"/>
        </w:rPr>
        <w:t>orces</w:t>
      </w:r>
      <w:r w:rsidRPr="00407323">
        <w:rPr>
          <w:rFonts w:ascii="Times New Roman" w:hAnsi="Times New Roman" w:cs="Times New Roman"/>
          <w:sz w:val="24"/>
          <w:szCs w:val="24"/>
        </w:rPr>
        <w:t xml:space="preserve"> Soldiers on waters of Lake Victoria for allowing </w:t>
      </w:r>
      <w:proofErr w:type="gramStart"/>
      <w:r w:rsidRPr="00407323">
        <w:rPr>
          <w:rFonts w:ascii="Times New Roman" w:hAnsi="Times New Roman" w:cs="Times New Roman"/>
          <w:sz w:val="24"/>
          <w:szCs w:val="24"/>
        </w:rPr>
        <w:t>to use</w:t>
      </w:r>
      <w:proofErr w:type="gramEnd"/>
      <w:r w:rsidRPr="00407323">
        <w:rPr>
          <w:rFonts w:ascii="Times New Roman" w:hAnsi="Times New Roman" w:cs="Times New Roman"/>
          <w:sz w:val="24"/>
          <w:szCs w:val="24"/>
        </w:rPr>
        <w:t xml:space="preserve"> illegal gears</w:t>
      </w:r>
      <w:r>
        <w:rPr>
          <w:rFonts w:ascii="Times New Roman" w:hAnsi="Times New Roman" w:cs="Times New Roman"/>
          <w:sz w:val="24"/>
          <w:szCs w:val="24"/>
        </w:rPr>
        <w:t xml:space="preserve"> to carry out my practical work. </w:t>
      </w:r>
      <w:r w:rsidRPr="00407323">
        <w:rPr>
          <w:rFonts w:ascii="Times New Roman" w:hAnsi="Times New Roman" w:cs="Times New Roman"/>
          <w:sz w:val="24"/>
          <w:szCs w:val="24"/>
        </w:rPr>
        <w:t xml:space="preserve">I am also grateful for the </w:t>
      </w:r>
      <w:proofErr w:type="spellStart"/>
      <w:r w:rsidRPr="00407323">
        <w:rPr>
          <w:rFonts w:ascii="Times New Roman" w:hAnsi="Times New Roman" w:cs="Times New Roman"/>
          <w:sz w:val="24"/>
          <w:szCs w:val="24"/>
        </w:rPr>
        <w:t>Olingha</w:t>
      </w:r>
      <w:proofErr w:type="spellEnd"/>
      <w:r w:rsidRPr="00407323">
        <w:rPr>
          <w:rFonts w:ascii="Times New Roman" w:hAnsi="Times New Roman" w:cs="Times New Roman"/>
          <w:sz w:val="24"/>
          <w:szCs w:val="24"/>
        </w:rPr>
        <w:t xml:space="preserve"> </w:t>
      </w:r>
      <w:proofErr w:type="spellStart"/>
      <w:r w:rsidRPr="00407323">
        <w:rPr>
          <w:rFonts w:ascii="Times New Roman" w:hAnsi="Times New Roman" w:cs="Times New Roman"/>
          <w:sz w:val="24"/>
          <w:szCs w:val="24"/>
        </w:rPr>
        <w:t>Anyaka</w:t>
      </w:r>
      <w:proofErr w:type="spellEnd"/>
      <w:r w:rsidRPr="00407323">
        <w:rPr>
          <w:rFonts w:ascii="Times New Roman" w:hAnsi="Times New Roman" w:cs="Times New Roman"/>
          <w:sz w:val="24"/>
          <w:szCs w:val="24"/>
        </w:rPr>
        <w:t xml:space="preserve"> </w:t>
      </w:r>
      <w:proofErr w:type="spellStart"/>
      <w:r w:rsidRPr="00407323">
        <w:rPr>
          <w:rFonts w:ascii="Times New Roman" w:hAnsi="Times New Roman" w:cs="Times New Roman"/>
          <w:sz w:val="24"/>
          <w:szCs w:val="24"/>
        </w:rPr>
        <w:t>Okaale</w:t>
      </w:r>
      <w:proofErr w:type="spellEnd"/>
      <w:r w:rsidRPr="00407323">
        <w:rPr>
          <w:rFonts w:ascii="Times New Roman" w:hAnsi="Times New Roman" w:cs="Times New Roman"/>
          <w:sz w:val="24"/>
          <w:szCs w:val="24"/>
        </w:rPr>
        <w:t xml:space="preserve"> foundation for the provision of financial support, cooperation rendered to me on this project</w:t>
      </w:r>
      <w:r>
        <w:rPr>
          <w:rFonts w:ascii="Times New Roman" w:hAnsi="Times New Roman" w:cs="Times New Roman"/>
          <w:sz w:val="24"/>
          <w:szCs w:val="24"/>
        </w:rPr>
        <w:t>.</w:t>
      </w:r>
    </w:p>
    <w:p w14:paraId="1CAE2D2B" w14:textId="77777777" w:rsidR="000A1C1C" w:rsidRPr="00CB0794" w:rsidRDefault="000A1C1C" w:rsidP="000A1C1C">
      <w:pPr>
        <w:spacing w:line="360" w:lineRule="auto"/>
        <w:jc w:val="both"/>
      </w:pPr>
    </w:p>
    <w:p w14:paraId="278FF8DC" w14:textId="507719A2" w:rsidR="00276EAB" w:rsidRPr="00E13D20" w:rsidRDefault="00276EAB" w:rsidP="00762C71">
      <w:pPr>
        <w:spacing w:after="240" w:line="360" w:lineRule="auto"/>
        <w:jc w:val="both"/>
        <w:rPr>
          <w:rFonts w:ascii="Times New Roman" w:eastAsia="Times New Roman" w:hAnsi="Times New Roman" w:cs="Times New Roman"/>
          <w:sz w:val="24"/>
          <w:szCs w:val="24"/>
          <w:lang w:val="af-ZA"/>
        </w:rPr>
      </w:pPr>
    </w:p>
    <w:p w14:paraId="041F3638" w14:textId="70B4C179" w:rsidR="00276EAB" w:rsidRPr="00E13D20" w:rsidRDefault="00276EAB" w:rsidP="00762C71">
      <w:pPr>
        <w:spacing w:after="240" w:line="360" w:lineRule="auto"/>
        <w:jc w:val="both"/>
        <w:rPr>
          <w:rFonts w:ascii="Times New Roman" w:eastAsia="Times New Roman" w:hAnsi="Times New Roman" w:cs="Times New Roman"/>
          <w:sz w:val="24"/>
          <w:szCs w:val="24"/>
          <w:lang w:val="af-ZA"/>
        </w:rPr>
      </w:pPr>
    </w:p>
    <w:p w14:paraId="1ADBF212" w14:textId="28382BF1" w:rsidR="00276EAB" w:rsidRDefault="00276EAB" w:rsidP="00762C71">
      <w:pPr>
        <w:spacing w:after="240" w:line="360" w:lineRule="auto"/>
        <w:jc w:val="both"/>
        <w:rPr>
          <w:rFonts w:ascii="Times New Roman" w:eastAsia="Times New Roman" w:hAnsi="Times New Roman" w:cs="Times New Roman"/>
          <w:sz w:val="24"/>
          <w:szCs w:val="24"/>
          <w:lang w:val="af-ZA"/>
        </w:rPr>
      </w:pPr>
    </w:p>
    <w:p w14:paraId="0DFA731A" w14:textId="5C1E68E9" w:rsidR="003B7F91" w:rsidRDefault="003B7F91" w:rsidP="00762C71">
      <w:pPr>
        <w:spacing w:after="240" w:line="360" w:lineRule="auto"/>
        <w:jc w:val="both"/>
        <w:rPr>
          <w:rFonts w:ascii="Times New Roman" w:eastAsia="Times New Roman" w:hAnsi="Times New Roman" w:cs="Times New Roman"/>
          <w:sz w:val="24"/>
          <w:szCs w:val="24"/>
          <w:lang w:val="af-ZA"/>
        </w:rPr>
      </w:pPr>
    </w:p>
    <w:p w14:paraId="15ABA2E4" w14:textId="7494BC0C" w:rsidR="003B7F91" w:rsidRDefault="003B7F91" w:rsidP="00762C71">
      <w:pPr>
        <w:spacing w:after="240" w:line="360" w:lineRule="auto"/>
        <w:jc w:val="both"/>
        <w:rPr>
          <w:rFonts w:ascii="Times New Roman" w:eastAsia="Times New Roman" w:hAnsi="Times New Roman" w:cs="Times New Roman"/>
          <w:sz w:val="24"/>
          <w:szCs w:val="24"/>
          <w:lang w:val="af-ZA"/>
        </w:rPr>
      </w:pPr>
    </w:p>
    <w:p w14:paraId="08FF138C" w14:textId="77777777" w:rsidR="003B7F91" w:rsidRPr="00E13D20" w:rsidRDefault="003B7F91" w:rsidP="00762C71">
      <w:pPr>
        <w:spacing w:after="240" w:line="360" w:lineRule="auto"/>
        <w:jc w:val="both"/>
        <w:rPr>
          <w:rFonts w:ascii="Times New Roman" w:eastAsia="Times New Roman" w:hAnsi="Times New Roman" w:cs="Times New Roman"/>
          <w:sz w:val="24"/>
          <w:szCs w:val="24"/>
          <w:lang w:val="af-ZA"/>
        </w:rPr>
      </w:pPr>
    </w:p>
    <w:p w14:paraId="16B6A258" w14:textId="77777777" w:rsidR="00276EAB" w:rsidRPr="00276EAB" w:rsidRDefault="00276EAB" w:rsidP="00276EAB">
      <w:pPr>
        <w:keepNext/>
        <w:keepLines/>
        <w:tabs>
          <w:tab w:val="left" w:pos="360"/>
        </w:tabs>
        <w:spacing w:after="0" w:line="360" w:lineRule="auto"/>
        <w:jc w:val="both"/>
        <w:outlineLvl w:val="0"/>
        <w:rPr>
          <w:rFonts w:ascii="Times New Roman" w:eastAsia="Times New Roman" w:hAnsi="Times New Roman" w:cs="Times New Roman"/>
          <w:b/>
          <w:bCs/>
          <w:noProof/>
          <w:sz w:val="24"/>
          <w:szCs w:val="24"/>
        </w:rPr>
      </w:pPr>
      <w:bookmarkStart w:id="79" w:name="_Toc88859030"/>
      <w:r w:rsidRPr="00276EAB">
        <w:rPr>
          <w:rFonts w:ascii="Times New Roman" w:eastAsia="Times New Roman" w:hAnsi="Times New Roman" w:cs="Times New Roman"/>
          <w:b/>
          <w:bCs/>
          <w:noProof/>
          <w:sz w:val="24"/>
          <w:szCs w:val="24"/>
        </w:rPr>
        <w:lastRenderedPageBreak/>
        <w:t>REFERENCES</w:t>
      </w:r>
      <w:bookmarkEnd w:id="79"/>
      <w:r w:rsidRPr="00276EAB">
        <w:rPr>
          <w:rFonts w:ascii="Times New Roman" w:eastAsia="Times New Roman" w:hAnsi="Times New Roman" w:cs="Times New Roman"/>
          <w:b/>
          <w:bCs/>
          <w:noProof/>
          <w:sz w:val="24"/>
          <w:szCs w:val="24"/>
        </w:rPr>
        <w:t xml:space="preserve"> </w:t>
      </w:r>
    </w:p>
    <w:p w14:paraId="777EBEA4" w14:textId="77777777" w:rsidR="00276EAB" w:rsidRPr="00276EAB" w:rsidRDefault="00276EAB" w:rsidP="00276EAB">
      <w:pPr>
        <w:spacing w:after="0" w:line="360" w:lineRule="auto"/>
        <w:ind w:left="720" w:hanging="720"/>
        <w:jc w:val="both"/>
        <w:rPr>
          <w:rFonts w:ascii="Calibri" w:eastAsia="Times New Roman" w:hAnsi="Calibri" w:cs="Times New Roman"/>
        </w:rPr>
      </w:pPr>
      <w:proofErr w:type="spellStart"/>
      <w:r w:rsidRPr="00276EAB">
        <w:rPr>
          <w:rFonts w:ascii="Times New Roman" w:eastAsia="Times New Roman" w:hAnsi="Times New Roman" w:cs="Times New Roman"/>
          <w:sz w:val="24"/>
          <w:szCs w:val="24"/>
        </w:rPr>
        <w:t>Ayaz</w:t>
      </w:r>
      <w:proofErr w:type="spellEnd"/>
      <w:r w:rsidRPr="00276EAB">
        <w:rPr>
          <w:rFonts w:ascii="Times New Roman" w:eastAsia="Times New Roman" w:hAnsi="Times New Roman" w:cs="Times New Roman"/>
          <w:sz w:val="24"/>
          <w:szCs w:val="24"/>
        </w:rPr>
        <w:t xml:space="preserve"> et al. (2003). </w:t>
      </w:r>
      <w:r w:rsidRPr="00276EAB">
        <w:rPr>
          <w:rFonts w:ascii="Times New Roman" w:eastAsia="Times New Roman" w:hAnsi="Times New Roman" w:cs="Times New Roman"/>
          <w:i/>
          <w:sz w:val="24"/>
          <w:szCs w:val="24"/>
        </w:rPr>
        <w:t xml:space="preserve">Ghost fishing by monofilament and multifilament gillnets in </w:t>
      </w:r>
      <w:proofErr w:type="spellStart"/>
      <w:r w:rsidRPr="00276EAB">
        <w:rPr>
          <w:rFonts w:ascii="Times New Roman" w:eastAsia="Times New Roman" w:hAnsi="Times New Roman" w:cs="Times New Roman"/>
          <w:i/>
          <w:sz w:val="24"/>
          <w:szCs w:val="24"/>
        </w:rPr>
        <w:t>IzmirBay</w:t>
      </w:r>
      <w:proofErr w:type="spellEnd"/>
      <w:r w:rsidRPr="00276EAB">
        <w:rPr>
          <w:rFonts w:ascii="Times New Roman" w:eastAsia="Times New Roman" w:hAnsi="Times New Roman" w:cs="Times New Roman"/>
          <w:sz w:val="24"/>
          <w:szCs w:val="24"/>
        </w:rPr>
        <w:t>, Turkey. Fish Res. 2006; 79(3):267-71.</w:t>
      </w:r>
    </w:p>
    <w:p w14:paraId="54648E04"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proofErr w:type="spellStart"/>
      <w:r w:rsidRPr="00276EAB">
        <w:rPr>
          <w:rFonts w:ascii="Times New Roman" w:eastAsia="Times New Roman" w:hAnsi="Times New Roman" w:cs="Times New Roman"/>
          <w:sz w:val="24"/>
          <w:szCs w:val="24"/>
        </w:rPr>
        <w:t>Balik</w:t>
      </w:r>
      <w:proofErr w:type="spellEnd"/>
      <w:r w:rsidRPr="00276EAB">
        <w:rPr>
          <w:rFonts w:ascii="Times New Roman" w:eastAsia="Times New Roman" w:hAnsi="Times New Roman" w:cs="Times New Roman"/>
          <w:sz w:val="24"/>
          <w:szCs w:val="24"/>
        </w:rPr>
        <w:t xml:space="preserve"> &amp; </w:t>
      </w:r>
      <w:proofErr w:type="spellStart"/>
      <w:r w:rsidRPr="00276EAB">
        <w:rPr>
          <w:rFonts w:ascii="Times New Roman" w:eastAsia="Times New Roman" w:hAnsi="Times New Roman" w:cs="Times New Roman"/>
          <w:sz w:val="24"/>
          <w:szCs w:val="24"/>
        </w:rPr>
        <w:t>Cubuk</w:t>
      </w:r>
      <w:proofErr w:type="spellEnd"/>
      <w:r w:rsidRPr="00276EAB">
        <w:rPr>
          <w:rFonts w:ascii="Times New Roman" w:eastAsia="Times New Roman" w:hAnsi="Times New Roman" w:cs="Times New Roman"/>
          <w:sz w:val="24"/>
          <w:szCs w:val="24"/>
        </w:rPr>
        <w:t xml:space="preserve">, (2003). </w:t>
      </w:r>
      <w:r w:rsidRPr="00276EAB">
        <w:rPr>
          <w:rFonts w:ascii="Times New Roman" w:eastAsia="Times New Roman" w:hAnsi="Times New Roman" w:cs="Times New Roman"/>
          <w:i/>
          <w:sz w:val="24"/>
          <w:szCs w:val="24"/>
        </w:rPr>
        <w:t>Fisheries research unit research plan</w:t>
      </w:r>
      <w:r w:rsidRPr="00276EAB">
        <w:rPr>
          <w:rFonts w:ascii="Times New Roman" w:eastAsia="Times New Roman" w:hAnsi="Times New Roman" w:cs="Times New Roman"/>
          <w:sz w:val="24"/>
          <w:szCs w:val="24"/>
        </w:rPr>
        <w:t>. Government of Malawi. Fisheries Bulletin; 44:28.</w:t>
      </w:r>
    </w:p>
    <w:p w14:paraId="30A913C9"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Balik I, C. H. (2008). </w:t>
      </w:r>
      <w:r w:rsidRPr="00276EAB">
        <w:rPr>
          <w:rFonts w:ascii="Times New Roman" w:eastAsia="Calibri" w:hAnsi="Times New Roman" w:cs="Times New Roman"/>
          <w:i/>
          <w:iCs/>
          <w:noProof/>
          <w:sz w:val="24"/>
          <w:szCs w:val="24"/>
        </w:rPr>
        <w:t>Efficiency of capture of tench, Tinca tincaL. by trammel nets of monofilament and multifilament net twine combinations.</w:t>
      </w:r>
      <w:r w:rsidRPr="00276EAB">
        <w:rPr>
          <w:rFonts w:ascii="Times New Roman" w:eastAsia="Calibri" w:hAnsi="Times New Roman" w:cs="Times New Roman"/>
          <w:noProof/>
          <w:sz w:val="24"/>
          <w:szCs w:val="24"/>
        </w:rPr>
        <w:t xml:space="preserve"> Cambridge, UK : ambridge University Press.</w:t>
      </w:r>
    </w:p>
    <w:p w14:paraId="53E7D996"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Cabra R, A. P. (2014). Ensuring sustainable fisheries development. </w:t>
      </w:r>
      <w:r w:rsidRPr="00276EAB">
        <w:rPr>
          <w:rFonts w:ascii="Times New Roman" w:eastAsia="Calibri" w:hAnsi="Times New Roman" w:cs="Times New Roman"/>
          <w:i/>
          <w:iCs/>
          <w:noProof/>
          <w:sz w:val="24"/>
          <w:szCs w:val="24"/>
        </w:rPr>
        <w:t>Economics of Fisheries and Aquaculture in the Coral Triangle</w:t>
      </w:r>
      <w:r w:rsidRPr="00276EAB">
        <w:rPr>
          <w:rFonts w:ascii="Times New Roman" w:eastAsia="Calibri" w:hAnsi="Times New Roman" w:cs="Times New Roman"/>
          <w:noProof/>
          <w:sz w:val="24"/>
          <w:szCs w:val="24"/>
        </w:rPr>
        <w:t>, 147.</w:t>
      </w:r>
    </w:p>
    <w:p w14:paraId="00933A58"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Emmanuel R.K (2004). Relative efficiency of multifilament and monofilament nylon gill nets towards Lake white fish (</w:t>
      </w:r>
      <w:proofErr w:type="spellStart"/>
      <w:r w:rsidRPr="00276EAB">
        <w:rPr>
          <w:rFonts w:ascii="Times New Roman" w:eastAsia="Times New Roman" w:hAnsi="Times New Roman" w:cs="Times New Roman"/>
          <w:i/>
          <w:sz w:val="24"/>
          <w:szCs w:val="24"/>
        </w:rPr>
        <w:t>Coregonus</w:t>
      </w:r>
      <w:proofErr w:type="spellEnd"/>
      <w:r w:rsidRPr="00276EAB">
        <w:rPr>
          <w:rFonts w:ascii="Times New Roman" w:eastAsia="Times New Roman" w:hAnsi="Times New Roman" w:cs="Times New Roman"/>
          <w:i/>
          <w:sz w:val="24"/>
          <w:szCs w:val="24"/>
        </w:rPr>
        <w:t xml:space="preserve"> </w:t>
      </w:r>
      <w:proofErr w:type="spellStart"/>
      <w:r w:rsidRPr="00276EAB">
        <w:rPr>
          <w:rFonts w:ascii="Times New Roman" w:eastAsia="Times New Roman" w:hAnsi="Times New Roman" w:cs="Times New Roman"/>
          <w:i/>
          <w:sz w:val="24"/>
          <w:szCs w:val="24"/>
        </w:rPr>
        <w:t>clupeaformis</w:t>
      </w:r>
      <w:proofErr w:type="spellEnd"/>
      <w:r w:rsidRPr="00276EAB">
        <w:rPr>
          <w:rFonts w:ascii="Times New Roman" w:eastAsia="Times New Roman" w:hAnsi="Times New Roman" w:cs="Times New Roman"/>
          <w:sz w:val="24"/>
          <w:szCs w:val="24"/>
        </w:rPr>
        <w:t xml:space="preserve">) in Lake Huron. </w:t>
      </w:r>
      <w:r w:rsidRPr="00276EAB">
        <w:rPr>
          <w:rFonts w:ascii="Times New Roman" w:eastAsia="Times New Roman" w:hAnsi="Times New Roman" w:cs="Times New Roman"/>
          <w:i/>
          <w:sz w:val="24"/>
          <w:szCs w:val="24"/>
        </w:rPr>
        <w:t>Journal of the Fisheries Research Board of Canada</w:t>
      </w:r>
      <w:r w:rsidRPr="00276EAB">
        <w:rPr>
          <w:rFonts w:ascii="Times New Roman" w:eastAsia="Times New Roman" w:hAnsi="Times New Roman" w:cs="Times New Roman"/>
          <w:sz w:val="24"/>
          <w:szCs w:val="24"/>
        </w:rPr>
        <w:t>.1180- 1185.</w:t>
      </w:r>
    </w:p>
    <w:p w14:paraId="2B31F632" w14:textId="77777777" w:rsidR="00276EAB" w:rsidRPr="00276EAB" w:rsidRDefault="00276EAB" w:rsidP="00276EAB">
      <w:pPr>
        <w:spacing w:after="0"/>
        <w:rPr>
          <w:rFonts w:ascii="Times New Roman" w:eastAsia="Times New Roman" w:hAnsi="Times New Roman" w:cs="Times New Roman"/>
          <w:sz w:val="24"/>
        </w:rPr>
      </w:pPr>
      <w:r w:rsidRPr="00276EAB">
        <w:rPr>
          <w:rFonts w:ascii="Times New Roman" w:eastAsia="Times New Roman" w:hAnsi="Times New Roman" w:cs="Times New Roman"/>
          <w:sz w:val="24"/>
        </w:rPr>
        <w:t xml:space="preserve">Environmental Impact Assessment Report for </w:t>
      </w:r>
      <w:proofErr w:type="spellStart"/>
      <w:r w:rsidRPr="00276EAB">
        <w:rPr>
          <w:rFonts w:ascii="Times New Roman" w:eastAsia="Times New Roman" w:hAnsi="Times New Roman" w:cs="Times New Roman"/>
          <w:sz w:val="24"/>
        </w:rPr>
        <w:t>Kalangala</w:t>
      </w:r>
      <w:proofErr w:type="spellEnd"/>
      <w:r w:rsidRPr="00276EAB">
        <w:rPr>
          <w:rFonts w:ascii="Times New Roman" w:eastAsia="Times New Roman" w:hAnsi="Times New Roman" w:cs="Times New Roman"/>
          <w:sz w:val="24"/>
        </w:rPr>
        <w:t xml:space="preserve"> District (2015)</w:t>
      </w:r>
    </w:p>
    <w:p w14:paraId="36BEA6CB" w14:textId="77777777" w:rsidR="00276EAB" w:rsidRPr="00276EAB" w:rsidRDefault="00276EAB" w:rsidP="00276EAB">
      <w:pPr>
        <w:spacing w:after="0" w:line="360" w:lineRule="auto"/>
        <w:rPr>
          <w:rFonts w:ascii="Calibri" w:eastAsia="Times New Roman" w:hAnsi="Calibri" w:cs="Times New Roman"/>
        </w:rPr>
      </w:pPr>
      <w:proofErr w:type="spellStart"/>
      <w:r w:rsidRPr="00276EAB">
        <w:rPr>
          <w:rFonts w:ascii="Times New Roman" w:eastAsia="Times New Roman" w:hAnsi="Times New Roman" w:cs="Times New Roman"/>
          <w:sz w:val="24"/>
          <w:szCs w:val="24"/>
        </w:rPr>
        <w:t>Faife</w:t>
      </w:r>
      <w:proofErr w:type="spellEnd"/>
      <w:r w:rsidRPr="00276EAB">
        <w:rPr>
          <w:rFonts w:ascii="Times New Roman" w:eastAsia="Times New Roman" w:hAnsi="Times New Roman" w:cs="Times New Roman"/>
          <w:sz w:val="24"/>
          <w:szCs w:val="24"/>
        </w:rPr>
        <w:t xml:space="preserve">, (2009), </w:t>
      </w:r>
      <w:r w:rsidRPr="00276EAB">
        <w:rPr>
          <w:rFonts w:ascii="Times New Roman" w:eastAsia="Times New Roman" w:hAnsi="Times New Roman" w:cs="Times New Roman"/>
          <w:i/>
          <w:sz w:val="24"/>
          <w:szCs w:val="24"/>
        </w:rPr>
        <w:t>Gillnet ting-the selective fishing method</w:t>
      </w:r>
      <w:r w:rsidRPr="00276EAB">
        <w:rPr>
          <w:rFonts w:ascii="Times New Roman" w:eastAsia="Times New Roman" w:hAnsi="Times New Roman" w:cs="Times New Roman"/>
          <w:sz w:val="24"/>
          <w:szCs w:val="24"/>
        </w:rPr>
        <w:t>. Info fish Int.1996; 4:67-70.</w:t>
      </w:r>
    </w:p>
    <w:p w14:paraId="4B119BCA"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FAO (2010).</w:t>
      </w:r>
      <w:r w:rsidRPr="00276EAB">
        <w:rPr>
          <w:rFonts w:ascii="Times New Roman" w:eastAsia="Times New Roman" w:hAnsi="Times New Roman" w:cs="Times New Roman"/>
          <w:i/>
          <w:iCs/>
          <w:sz w:val="24"/>
          <w:szCs w:val="24"/>
        </w:rPr>
        <w:t>Sustainable Fishing Methods and Conservation o</w:t>
      </w:r>
      <w:r w:rsidRPr="00276EAB">
        <w:rPr>
          <w:rFonts w:ascii="Times New Roman" w:eastAsia="Times New Roman" w:hAnsi="Times New Roman" w:cs="Times New Roman"/>
          <w:sz w:val="24"/>
          <w:szCs w:val="24"/>
        </w:rPr>
        <w:t>: Food and Agriculture Organization of the United Nations.</w:t>
      </w:r>
    </w:p>
    <w:p w14:paraId="7D927509"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 xml:space="preserve">FAO, (2011). </w:t>
      </w:r>
      <w:r w:rsidRPr="00276EAB">
        <w:rPr>
          <w:rFonts w:ascii="Times New Roman" w:eastAsia="Times New Roman" w:hAnsi="Times New Roman" w:cs="Times New Roman"/>
          <w:i/>
          <w:sz w:val="24"/>
          <w:szCs w:val="24"/>
        </w:rPr>
        <w:t>Assuring sustainable fisheries development</w:t>
      </w:r>
      <w:r w:rsidRPr="00276EAB">
        <w:rPr>
          <w:rFonts w:ascii="Times New Roman" w:eastAsia="Times New Roman" w:hAnsi="Times New Roman" w:cs="Times New Roman"/>
          <w:sz w:val="24"/>
          <w:szCs w:val="24"/>
        </w:rPr>
        <w:t>. Economics of Fisheries and Aquaculture in the Coral Triangle: 147.</w:t>
      </w:r>
    </w:p>
    <w:p w14:paraId="76A0E69B"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FAO. (2014). </w:t>
      </w:r>
      <w:r w:rsidRPr="00276EAB">
        <w:rPr>
          <w:rFonts w:ascii="Times New Roman" w:eastAsia="Calibri" w:hAnsi="Times New Roman" w:cs="Times New Roman"/>
          <w:i/>
          <w:iCs/>
          <w:noProof/>
          <w:sz w:val="24"/>
          <w:szCs w:val="24"/>
        </w:rPr>
        <w:t>The state of world fisheries and aquaculture. Food and Agricultural Organization.</w:t>
      </w:r>
      <w:r w:rsidRPr="00276EAB">
        <w:rPr>
          <w:rFonts w:ascii="Times New Roman" w:eastAsia="Calibri" w:hAnsi="Times New Roman" w:cs="Times New Roman"/>
          <w:noProof/>
          <w:sz w:val="24"/>
          <w:szCs w:val="24"/>
        </w:rPr>
        <w:t xml:space="preserve"> Rome.</w:t>
      </w:r>
    </w:p>
    <w:p w14:paraId="15BBD0C2"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FAO. (2019). </w:t>
      </w:r>
      <w:r w:rsidRPr="00276EAB">
        <w:rPr>
          <w:rFonts w:ascii="Times New Roman" w:eastAsia="Calibri" w:hAnsi="Times New Roman" w:cs="Times New Roman"/>
          <w:i/>
          <w:iCs/>
          <w:noProof/>
          <w:sz w:val="24"/>
          <w:szCs w:val="24"/>
        </w:rPr>
        <w:t>Fisheries and aquaculture technology: Gillnets and Entangling Nets .</w:t>
      </w:r>
      <w:r w:rsidRPr="00276EAB">
        <w:rPr>
          <w:rFonts w:ascii="Times New Roman" w:eastAsia="Calibri" w:hAnsi="Times New Roman" w:cs="Times New Roman"/>
          <w:noProof/>
          <w:sz w:val="24"/>
          <w:szCs w:val="24"/>
        </w:rPr>
        <w:t xml:space="preserve"> Paris .</w:t>
      </w:r>
    </w:p>
    <w:p w14:paraId="61444D1C" w14:textId="77777777" w:rsidR="00276EAB" w:rsidRPr="00276EAB" w:rsidRDefault="00276EAB" w:rsidP="00276EAB">
      <w:pPr>
        <w:spacing w:after="0" w:line="360" w:lineRule="auto"/>
        <w:ind w:left="720" w:hanging="720"/>
        <w:jc w:val="both"/>
        <w:rPr>
          <w:rFonts w:ascii="Calibri" w:eastAsia="Times New Roman" w:hAnsi="Calibri" w:cs="Times New Roman"/>
        </w:rPr>
      </w:pPr>
      <w:r w:rsidRPr="00276EAB">
        <w:rPr>
          <w:rFonts w:ascii="Times New Roman" w:eastAsia="Times New Roman" w:hAnsi="Times New Roman" w:cs="Times New Roman"/>
          <w:sz w:val="24"/>
          <w:szCs w:val="24"/>
        </w:rPr>
        <w:t xml:space="preserve">Fish Act Cap 197 of the Republic Of Uganda: </w:t>
      </w:r>
      <w:r w:rsidRPr="00276EAB">
        <w:rPr>
          <w:rFonts w:ascii="TimesNewRoman,Bold" w:eastAsia="Calibri" w:hAnsi="TimesNewRoman,Bold" w:cs="TimesNewRoman,Bold"/>
          <w:bCs/>
          <w:sz w:val="24"/>
          <w:szCs w:val="24"/>
        </w:rPr>
        <w:t>The Fish (Fishing) Rules.</w:t>
      </w:r>
    </w:p>
    <w:p w14:paraId="144F1293"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 xml:space="preserve">Graham, (1929). </w:t>
      </w:r>
      <w:r w:rsidRPr="00276EAB">
        <w:rPr>
          <w:rFonts w:ascii="Times New Roman" w:eastAsia="Times New Roman" w:hAnsi="Times New Roman" w:cs="Times New Roman"/>
          <w:i/>
          <w:sz w:val="24"/>
          <w:szCs w:val="24"/>
        </w:rPr>
        <w:t>Effect of mesh size and twine type on gillnet selectivity of cod</w:t>
      </w:r>
      <w:r w:rsidRPr="00276EAB">
        <w:rPr>
          <w:rFonts w:ascii="Times New Roman" w:eastAsia="Times New Roman" w:hAnsi="Times New Roman" w:cs="Times New Roman"/>
          <w:sz w:val="24"/>
          <w:szCs w:val="24"/>
        </w:rPr>
        <w:t xml:space="preserve"> (</w:t>
      </w:r>
      <w:proofErr w:type="spellStart"/>
      <w:r w:rsidRPr="00276EAB">
        <w:rPr>
          <w:rFonts w:ascii="Times New Roman" w:eastAsia="Times New Roman" w:hAnsi="Times New Roman" w:cs="Times New Roman"/>
          <w:i/>
          <w:iCs/>
          <w:sz w:val="24"/>
          <w:szCs w:val="24"/>
        </w:rPr>
        <w:t>Gadusmorhua</w:t>
      </w:r>
      <w:proofErr w:type="spellEnd"/>
      <w:r w:rsidRPr="00276EAB">
        <w:rPr>
          <w:rFonts w:ascii="Times New Roman" w:eastAsia="Times New Roman" w:hAnsi="Times New Roman" w:cs="Times New Roman"/>
          <w:sz w:val="24"/>
          <w:szCs w:val="24"/>
        </w:rPr>
        <w:t>) in Icelandic coastal waters. The United Nation University. 2003.</w:t>
      </w:r>
    </w:p>
    <w:p w14:paraId="38885E5B"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Grander (2020). Investigations of productivity of multifilament trammel nets, multifilament gillnets and monofilament gillnets that used on fishing pikeperch (</w:t>
      </w:r>
      <w:proofErr w:type="spellStart"/>
      <w:r w:rsidRPr="00276EAB">
        <w:rPr>
          <w:rFonts w:ascii="Times New Roman" w:eastAsia="Times New Roman" w:hAnsi="Times New Roman" w:cs="Times New Roman"/>
          <w:sz w:val="24"/>
          <w:szCs w:val="24"/>
        </w:rPr>
        <w:t>Stizostedion</w:t>
      </w:r>
      <w:proofErr w:type="spellEnd"/>
      <w:r w:rsidRPr="00276EAB">
        <w:rPr>
          <w:rFonts w:ascii="Times New Roman" w:eastAsia="Times New Roman" w:hAnsi="Times New Roman" w:cs="Times New Roman"/>
          <w:sz w:val="24"/>
          <w:szCs w:val="24"/>
        </w:rPr>
        <w:t xml:space="preserve"> </w:t>
      </w:r>
      <w:proofErr w:type="spellStart"/>
      <w:r w:rsidRPr="00276EAB">
        <w:rPr>
          <w:rFonts w:ascii="Times New Roman" w:eastAsia="Times New Roman" w:hAnsi="Times New Roman" w:cs="Times New Roman"/>
          <w:sz w:val="24"/>
          <w:szCs w:val="24"/>
        </w:rPr>
        <w:t>lucioperca</w:t>
      </w:r>
      <w:proofErr w:type="spellEnd"/>
      <w:r w:rsidRPr="00276EAB">
        <w:rPr>
          <w:rFonts w:ascii="Times New Roman" w:eastAsia="Times New Roman" w:hAnsi="Times New Roman" w:cs="Times New Roman"/>
          <w:sz w:val="24"/>
          <w:szCs w:val="24"/>
        </w:rPr>
        <w:t xml:space="preserve">) in Turkey. </w:t>
      </w:r>
      <w:r w:rsidRPr="00276EAB">
        <w:rPr>
          <w:rFonts w:ascii="Times New Roman" w:eastAsia="Times New Roman" w:hAnsi="Times New Roman" w:cs="Times New Roman"/>
          <w:i/>
          <w:sz w:val="24"/>
          <w:szCs w:val="24"/>
        </w:rPr>
        <w:t>Fisheries Symposium</w:t>
      </w:r>
      <w:r w:rsidRPr="00276EAB">
        <w:rPr>
          <w:rFonts w:ascii="Times New Roman" w:eastAsia="Times New Roman" w:hAnsi="Times New Roman" w:cs="Times New Roman"/>
          <w:sz w:val="24"/>
          <w:szCs w:val="24"/>
        </w:rPr>
        <w:t>, Erzurum, 645-649.</w:t>
      </w:r>
    </w:p>
    <w:p w14:paraId="62989170"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Hamley, J. M. (2007). </w:t>
      </w:r>
      <w:r w:rsidRPr="00276EAB">
        <w:rPr>
          <w:rFonts w:ascii="Times New Roman" w:eastAsia="Calibri" w:hAnsi="Times New Roman" w:cs="Times New Roman"/>
          <w:i/>
          <w:iCs/>
          <w:noProof/>
          <w:sz w:val="24"/>
          <w:szCs w:val="24"/>
        </w:rPr>
        <w:t>Sampling of monofilament and multifilament Gillnets.</w:t>
      </w:r>
      <w:r w:rsidRPr="00276EAB">
        <w:rPr>
          <w:rFonts w:ascii="Times New Roman" w:eastAsia="Calibri" w:hAnsi="Times New Roman" w:cs="Times New Roman"/>
          <w:noProof/>
          <w:sz w:val="24"/>
          <w:szCs w:val="24"/>
        </w:rPr>
        <w:t xml:space="preserve"> Ontario : Canada.</w:t>
      </w:r>
    </w:p>
    <w:p w14:paraId="1210615D" w14:textId="77777777" w:rsidR="00276EAB" w:rsidRPr="00276EAB" w:rsidRDefault="00276EAB" w:rsidP="00276EAB">
      <w:pPr>
        <w:spacing w:after="0" w:line="360" w:lineRule="auto"/>
        <w:ind w:left="720" w:hanging="720"/>
        <w:jc w:val="both"/>
        <w:rPr>
          <w:rFonts w:ascii="Times New Roman" w:eastAsia="Times New Roman" w:hAnsi="Times New Roman" w:cs="Times New Roman"/>
          <w:sz w:val="24"/>
          <w:szCs w:val="24"/>
        </w:rPr>
      </w:pPr>
      <w:r w:rsidRPr="00276EAB">
        <w:rPr>
          <w:rFonts w:ascii="Times New Roman" w:eastAsia="Times New Roman" w:hAnsi="Times New Roman" w:cs="Times New Roman"/>
          <w:sz w:val="24"/>
          <w:szCs w:val="24"/>
        </w:rPr>
        <w:t xml:space="preserve">Henderson and </w:t>
      </w:r>
      <w:proofErr w:type="spellStart"/>
      <w:r w:rsidRPr="00276EAB">
        <w:rPr>
          <w:rFonts w:ascii="Times New Roman" w:eastAsia="Times New Roman" w:hAnsi="Times New Roman" w:cs="Times New Roman"/>
          <w:sz w:val="24"/>
          <w:szCs w:val="24"/>
        </w:rPr>
        <w:t>Nepszy</w:t>
      </w:r>
      <w:proofErr w:type="spellEnd"/>
      <w:r w:rsidRPr="00276EAB">
        <w:rPr>
          <w:rFonts w:ascii="Times New Roman" w:eastAsia="Times New Roman" w:hAnsi="Times New Roman" w:cs="Times New Roman"/>
          <w:sz w:val="24"/>
          <w:szCs w:val="24"/>
        </w:rPr>
        <w:t xml:space="preserve">, (2002).  </w:t>
      </w:r>
      <w:r w:rsidRPr="00276EAB">
        <w:rPr>
          <w:rFonts w:ascii="Times New Roman" w:eastAsia="Times New Roman" w:hAnsi="Times New Roman" w:cs="Times New Roman"/>
          <w:i/>
          <w:sz w:val="24"/>
          <w:szCs w:val="24"/>
        </w:rPr>
        <w:t>Catch &amp; by catch</w:t>
      </w:r>
      <w:r w:rsidRPr="00276EAB">
        <w:rPr>
          <w:rFonts w:ascii="Times New Roman" w:eastAsia="Times New Roman" w:hAnsi="Times New Roman" w:cs="Times New Roman"/>
          <w:sz w:val="24"/>
          <w:szCs w:val="24"/>
        </w:rPr>
        <w:t>: The qualitative effects of fisheries on population vital rates of Atlantic croaker. Trans Am Fish Soc.1999; 128:1085-105.</w:t>
      </w:r>
    </w:p>
    <w:p w14:paraId="1973E0F0" w14:textId="77777777" w:rsidR="00276EAB" w:rsidRPr="00276EAB" w:rsidRDefault="00276EAB" w:rsidP="00276EAB">
      <w:pPr>
        <w:spacing w:after="0" w:line="360" w:lineRule="auto"/>
        <w:ind w:left="720" w:hanging="720"/>
        <w:jc w:val="both"/>
        <w:rPr>
          <w:rFonts w:ascii="Calibri" w:eastAsia="Times New Roman" w:hAnsi="Calibri" w:cs="Times New Roman"/>
        </w:rPr>
      </w:pPr>
      <w:r w:rsidRPr="00276EAB">
        <w:rPr>
          <w:rFonts w:ascii="Times New Roman" w:eastAsia="Times New Roman" w:hAnsi="Times New Roman" w:cs="Times New Roman"/>
          <w:sz w:val="24"/>
          <w:szCs w:val="24"/>
        </w:rPr>
        <w:lastRenderedPageBreak/>
        <w:t xml:space="preserve">Holmes, 1913 and </w:t>
      </w:r>
      <w:proofErr w:type="spellStart"/>
      <w:r w:rsidRPr="00276EAB">
        <w:rPr>
          <w:rFonts w:ascii="Times New Roman" w:eastAsia="Times New Roman" w:hAnsi="Times New Roman" w:cs="Times New Roman"/>
          <w:sz w:val="24"/>
          <w:szCs w:val="24"/>
        </w:rPr>
        <w:t>Kalge</w:t>
      </w:r>
      <w:proofErr w:type="spellEnd"/>
      <w:r w:rsidRPr="00276EAB">
        <w:rPr>
          <w:rFonts w:ascii="Times New Roman" w:eastAsia="Times New Roman" w:hAnsi="Times New Roman" w:cs="Times New Roman"/>
          <w:sz w:val="24"/>
          <w:szCs w:val="24"/>
        </w:rPr>
        <w:t xml:space="preserve"> (1997). </w:t>
      </w:r>
      <w:r w:rsidRPr="00276EAB">
        <w:rPr>
          <w:rFonts w:ascii="Times New Roman" w:eastAsia="Times New Roman" w:hAnsi="Times New Roman" w:cs="Times New Roman"/>
          <w:i/>
          <w:sz w:val="24"/>
          <w:szCs w:val="24"/>
        </w:rPr>
        <w:t>Modeling and quantitative methods in fisheries</w:t>
      </w:r>
      <w:r w:rsidRPr="00276EAB">
        <w:rPr>
          <w:rFonts w:ascii="Times New Roman" w:eastAsia="Times New Roman" w:hAnsi="Times New Roman" w:cs="Times New Roman"/>
          <w:sz w:val="24"/>
          <w:szCs w:val="24"/>
        </w:rPr>
        <w:t>. Chapman and Hall/CRC.2001</w:t>
      </w:r>
    </w:p>
    <w:p w14:paraId="0D891ADA"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Independent, T. (2020, July 8). Fisheries unit struggles to eradicate monofilament nets. Kampala.</w:t>
      </w:r>
    </w:p>
    <w:p w14:paraId="5FD7D17E" w14:textId="77777777" w:rsidR="00276EAB" w:rsidRPr="00276EAB" w:rsidRDefault="00276EAB" w:rsidP="00276EAB">
      <w:pPr>
        <w:spacing w:after="0" w:line="360" w:lineRule="auto"/>
        <w:ind w:left="720" w:hanging="720"/>
        <w:jc w:val="both"/>
        <w:rPr>
          <w:rFonts w:ascii="Calibri" w:eastAsia="Times New Roman" w:hAnsi="Calibri" w:cs="Times New Roman"/>
        </w:rPr>
      </w:pPr>
      <w:r w:rsidRPr="00276EAB">
        <w:rPr>
          <w:rFonts w:ascii="Times New Roman" w:eastAsia="Times New Roman" w:hAnsi="Times New Roman" w:cs="Times New Roman"/>
          <w:sz w:val="24"/>
          <w:szCs w:val="24"/>
        </w:rPr>
        <w:t>Jennings et al (2004). C</w:t>
      </w:r>
      <w:r w:rsidRPr="00276EAB">
        <w:rPr>
          <w:rFonts w:ascii="Times New Roman" w:eastAsia="Times New Roman" w:hAnsi="Times New Roman" w:cs="Times New Roman"/>
          <w:i/>
          <w:sz w:val="24"/>
          <w:szCs w:val="24"/>
        </w:rPr>
        <w:t>omparison of catches in mono- and multifilament gillnets in Lake Erie</w:t>
      </w:r>
      <w:r w:rsidRPr="00276EAB">
        <w:rPr>
          <w:rFonts w:ascii="Times New Roman" w:eastAsia="Times New Roman" w:hAnsi="Times New Roman" w:cs="Times New Roman"/>
          <w:sz w:val="24"/>
          <w:szCs w:val="24"/>
        </w:rPr>
        <w:t>. N Am J Fish Management; 12:618-24.</w:t>
      </w:r>
    </w:p>
    <w:p w14:paraId="6F27E9FD"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Lambert, B. (2015). Gillnet ting-the selective fishing method. </w:t>
      </w:r>
      <w:r w:rsidRPr="00276EAB">
        <w:rPr>
          <w:rFonts w:ascii="Times New Roman" w:eastAsia="Calibri" w:hAnsi="Times New Roman" w:cs="Times New Roman"/>
          <w:i/>
          <w:iCs/>
          <w:noProof/>
          <w:sz w:val="24"/>
          <w:szCs w:val="24"/>
        </w:rPr>
        <w:t>Fish Res</w:t>
      </w:r>
      <w:r w:rsidRPr="00276EAB">
        <w:rPr>
          <w:rFonts w:ascii="Times New Roman" w:eastAsia="Calibri" w:hAnsi="Times New Roman" w:cs="Times New Roman"/>
          <w:noProof/>
          <w:sz w:val="24"/>
          <w:szCs w:val="24"/>
        </w:rPr>
        <w:t>, 23-34.</w:t>
      </w:r>
    </w:p>
    <w:p w14:paraId="69488B8D" w14:textId="77777777" w:rsidR="00276EAB" w:rsidRPr="00276EAB" w:rsidRDefault="00276EAB" w:rsidP="00276EAB">
      <w:pPr>
        <w:spacing w:after="0" w:line="360" w:lineRule="auto"/>
        <w:ind w:left="720" w:hanging="720"/>
        <w:jc w:val="both"/>
        <w:rPr>
          <w:rFonts w:ascii="Times New Roman" w:eastAsia="Times New Roman" w:hAnsi="Times New Roman" w:cs="Times New Roman"/>
          <w:bCs/>
          <w:sz w:val="24"/>
          <w:szCs w:val="24"/>
        </w:rPr>
      </w:pPr>
      <w:proofErr w:type="spellStart"/>
      <w:r w:rsidRPr="00276EAB">
        <w:rPr>
          <w:rFonts w:ascii="Times New Roman" w:eastAsia="Times New Roman" w:hAnsi="Times New Roman" w:cs="Times New Roman"/>
          <w:sz w:val="24"/>
          <w:szCs w:val="24"/>
        </w:rPr>
        <w:t>Larvrakas</w:t>
      </w:r>
      <w:proofErr w:type="spellEnd"/>
      <w:r w:rsidRPr="00276EAB">
        <w:rPr>
          <w:rFonts w:ascii="Times New Roman" w:eastAsia="Times New Roman" w:hAnsi="Times New Roman" w:cs="Times New Roman"/>
          <w:sz w:val="24"/>
          <w:szCs w:val="24"/>
        </w:rPr>
        <w:t xml:space="preserve"> (2008). </w:t>
      </w:r>
      <w:r w:rsidRPr="00276EAB">
        <w:rPr>
          <w:rFonts w:ascii="Times New Roman" w:eastAsia="Times New Roman" w:hAnsi="Times New Roman" w:cs="Times New Roman"/>
          <w:bCs/>
          <w:i/>
          <w:sz w:val="24"/>
          <w:szCs w:val="24"/>
        </w:rPr>
        <w:t>Research methodology</w:t>
      </w:r>
      <w:r w:rsidRPr="00276EAB">
        <w:rPr>
          <w:rFonts w:ascii="Times New Roman" w:eastAsia="Times New Roman" w:hAnsi="Times New Roman" w:cs="Times New Roman"/>
          <w:bCs/>
          <w:sz w:val="24"/>
          <w:szCs w:val="24"/>
        </w:rPr>
        <w:t>; a tool to managing change in environment diversification and nature, Prentice Hall.</w:t>
      </w:r>
    </w:p>
    <w:p w14:paraId="1F1E9364" w14:textId="77777777" w:rsidR="00276EAB" w:rsidRPr="00276EAB" w:rsidRDefault="00276EAB" w:rsidP="00276EAB">
      <w:pPr>
        <w:spacing w:after="0"/>
        <w:jc w:val="both"/>
        <w:rPr>
          <w:rFonts w:ascii="Calibri" w:eastAsia="Times New Roman" w:hAnsi="Calibri" w:cs="Times New Roman"/>
        </w:rPr>
      </w:pPr>
      <w:r w:rsidRPr="00276EAB">
        <w:rPr>
          <w:rFonts w:ascii="Times New Roman" w:eastAsia="Times New Roman" w:hAnsi="Times New Roman" w:cs="Times New Roman"/>
          <w:sz w:val="24"/>
          <w:szCs w:val="24"/>
        </w:rPr>
        <w:t xml:space="preserve">MAAIF, (2009). </w:t>
      </w:r>
      <w:r w:rsidRPr="00276EAB">
        <w:rPr>
          <w:rFonts w:ascii="Times New Roman" w:eastAsia="Times New Roman" w:hAnsi="Times New Roman" w:cs="Times New Roman"/>
          <w:i/>
          <w:sz w:val="24"/>
          <w:szCs w:val="24"/>
        </w:rPr>
        <w:t>The state of world fisheries and aquaculture</w:t>
      </w:r>
      <w:r w:rsidRPr="00276EAB">
        <w:rPr>
          <w:rFonts w:ascii="Times New Roman" w:eastAsia="Times New Roman" w:hAnsi="Times New Roman" w:cs="Times New Roman"/>
          <w:sz w:val="24"/>
          <w:szCs w:val="24"/>
        </w:rPr>
        <w:t>. Food and Agricultural Organization. Rome. 2014.</w:t>
      </w:r>
    </w:p>
    <w:p w14:paraId="73091DC5" w14:textId="77777777" w:rsidR="00276EAB" w:rsidRPr="00276EAB" w:rsidRDefault="00276EAB" w:rsidP="00276EAB">
      <w:pPr>
        <w:spacing w:after="0" w:line="360" w:lineRule="auto"/>
        <w:ind w:left="720" w:hanging="720"/>
        <w:jc w:val="both"/>
        <w:rPr>
          <w:rFonts w:ascii="Calibri" w:eastAsia="Times New Roman" w:hAnsi="Calibri" w:cs="Times New Roman"/>
        </w:rPr>
      </w:pPr>
      <w:proofErr w:type="spellStart"/>
      <w:r w:rsidRPr="00276EAB">
        <w:rPr>
          <w:rFonts w:ascii="Times New Roman" w:eastAsia="Times New Roman" w:hAnsi="Times New Roman" w:cs="Times New Roman"/>
          <w:sz w:val="24"/>
          <w:szCs w:val="24"/>
        </w:rPr>
        <w:t>Machiels</w:t>
      </w:r>
      <w:proofErr w:type="spellEnd"/>
      <w:r w:rsidRPr="00276EAB">
        <w:rPr>
          <w:rFonts w:ascii="Times New Roman" w:eastAsia="Times New Roman" w:hAnsi="Times New Roman" w:cs="Times New Roman"/>
          <w:sz w:val="24"/>
          <w:szCs w:val="24"/>
        </w:rPr>
        <w:t xml:space="preserve"> et al, (2003). </w:t>
      </w:r>
      <w:r w:rsidRPr="00276EAB">
        <w:rPr>
          <w:rFonts w:ascii="Times New Roman" w:eastAsia="Times New Roman" w:hAnsi="Times New Roman" w:cs="Times New Roman"/>
          <w:i/>
          <w:sz w:val="24"/>
          <w:szCs w:val="24"/>
        </w:rPr>
        <w:t xml:space="preserve">A comparative study of the usefulness and catchability of </w:t>
      </w:r>
      <w:proofErr w:type="spellStart"/>
      <w:r w:rsidRPr="00276EAB">
        <w:rPr>
          <w:rFonts w:ascii="Times New Roman" w:eastAsia="Times New Roman" w:hAnsi="Times New Roman" w:cs="Times New Roman"/>
          <w:i/>
          <w:sz w:val="24"/>
          <w:szCs w:val="24"/>
        </w:rPr>
        <w:t>multimesh</w:t>
      </w:r>
      <w:proofErr w:type="spellEnd"/>
      <w:r w:rsidRPr="00276EAB">
        <w:rPr>
          <w:rFonts w:ascii="Times New Roman" w:eastAsia="Times New Roman" w:hAnsi="Times New Roman" w:cs="Times New Roman"/>
          <w:i/>
          <w:sz w:val="24"/>
          <w:szCs w:val="24"/>
        </w:rPr>
        <w:t xml:space="preserve"> gillnets and gillnet series in sampling of perch</w:t>
      </w:r>
      <w:r w:rsidRPr="00276EAB">
        <w:rPr>
          <w:rFonts w:ascii="Times New Roman" w:eastAsia="Times New Roman" w:hAnsi="Times New Roman" w:cs="Times New Roman"/>
          <w:sz w:val="24"/>
          <w:szCs w:val="24"/>
        </w:rPr>
        <w:t xml:space="preserve"> (</w:t>
      </w:r>
      <w:proofErr w:type="spellStart"/>
      <w:r w:rsidRPr="00276EAB">
        <w:rPr>
          <w:rFonts w:ascii="Times New Roman" w:eastAsia="Times New Roman" w:hAnsi="Times New Roman" w:cs="Times New Roman"/>
          <w:i/>
          <w:iCs/>
          <w:sz w:val="24"/>
          <w:szCs w:val="24"/>
        </w:rPr>
        <w:t>Percafluviatilis</w:t>
      </w:r>
      <w:r w:rsidRPr="00276EAB">
        <w:rPr>
          <w:rFonts w:ascii="Times New Roman" w:eastAsia="Times New Roman" w:hAnsi="Times New Roman" w:cs="Times New Roman"/>
          <w:sz w:val="24"/>
          <w:szCs w:val="24"/>
        </w:rPr>
        <w:t>L</w:t>
      </w:r>
      <w:proofErr w:type="spellEnd"/>
      <w:r w:rsidRPr="00276EAB">
        <w:rPr>
          <w:rFonts w:ascii="Times New Roman" w:eastAsia="Times New Roman" w:hAnsi="Times New Roman" w:cs="Times New Roman"/>
          <w:sz w:val="24"/>
          <w:szCs w:val="24"/>
        </w:rPr>
        <w:t>.) and roach (</w:t>
      </w:r>
      <w:proofErr w:type="spellStart"/>
      <w:r w:rsidRPr="00276EAB">
        <w:rPr>
          <w:rFonts w:ascii="Times New Roman" w:eastAsia="Times New Roman" w:hAnsi="Times New Roman" w:cs="Times New Roman"/>
          <w:i/>
          <w:iCs/>
          <w:sz w:val="24"/>
          <w:szCs w:val="24"/>
        </w:rPr>
        <w:t>Rutilusrutilus</w:t>
      </w:r>
      <w:r w:rsidRPr="00276EAB">
        <w:rPr>
          <w:rFonts w:ascii="Times New Roman" w:eastAsia="Times New Roman" w:hAnsi="Times New Roman" w:cs="Times New Roman"/>
          <w:sz w:val="24"/>
          <w:szCs w:val="24"/>
        </w:rPr>
        <w:t>L</w:t>
      </w:r>
      <w:proofErr w:type="spellEnd"/>
      <w:r w:rsidRPr="00276EAB">
        <w:rPr>
          <w:rFonts w:ascii="Times New Roman" w:eastAsia="Times New Roman" w:hAnsi="Times New Roman" w:cs="Times New Roman"/>
          <w:sz w:val="24"/>
          <w:szCs w:val="24"/>
        </w:rPr>
        <w:t>.). Fish Res.1996; 27:243-60</w:t>
      </w:r>
    </w:p>
    <w:p w14:paraId="3FC8027B" w14:textId="77777777"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Calibri" w:hAnsi="Times New Roman" w:cs="Times New Roman"/>
          <w:noProof/>
          <w:sz w:val="24"/>
          <w:szCs w:val="24"/>
        </w:rPr>
        <w:t xml:space="preserve">Mbabazi, D. (2012). The past, present and projected scenarios in the Lake Albert. </w:t>
      </w:r>
      <w:r w:rsidRPr="00276EAB">
        <w:rPr>
          <w:rFonts w:ascii="Times New Roman" w:eastAsia="Calibri" w:hAnsi="Times New Roman" w:cs="Times New Roman"/>
          <w:i/>
          <w:iCs/>
          <w:noProof/>
          <w:sz w:val="24"/>
          <w:szCs w:val="24"/>
        </w:rPr>
        <w:t>Uganda Journal of Agricultural Sciences</w:t>
      </w:r>
      <w:r w:rsidRPr="00276EAB">
        <w:rPr>
          <w:rFonts w:ascii="Times New Roman" w:eastAsia="Calibri" w:hAnsi="Times New Roman" w:cs="Times New Roman"/>
          <w:noProof/>
          <w:sz w:val="24"/>
          <w:szCs w:val="24"/>
        </w:rPr>
        <w:t>, 13 (2): 47-64.</w:t>
      </w:r>
    </w:p>
    <w:p w14:paraId="77140285" w14:textId="77777777" w:rsidR="00276EAB" w:rsidRPr="00276EAB" w:rsidRDefault="00276EAB" w:rsidP="00276EAB">
      <w:pPr>
        <w:spacing w:after="0" w:line="360" w:lineRule="auto"/>
        <w:ind w:left="720" w:hanging="720"/>
        <w:jc w:val="both"/>
        <w:rPr>
          <w:rFonts w:ascii="Calibri" w:eastAsia="Times New Roman" w:hAnsi="Calibri" w:cs="Times New Roman"/>
        </w:rPr>
      </w:pPr>
      <w:r w:rsidRPr="00276EAB">
        <w:rPr>
          <w:rFonts w:ascii="Times New Roman" w:eastAsia="Times New Roman" w:hAnsi="Times New Roman" w:cs="Times New Roman"/>
          <w:sz w:val="24"/>
          <w:szCs w:val="24"/>
        </w:rPr>
        <w:t xml:space="preserve">McClanahan, (2000).  </w:t>
      </w:r>
      <w:r w:rsidRPr="00276EAB">
        <w:rPr>
          <w:rFonts w:ascii="Times New Roman" w:eastAsia="Times New Roman" w:hAnsi="Times New Roman" w:cs="Times New Roman"/>
          <w:i/>
          <w:sz w:val="24"/>
          <w:szCs w:val="24"/>
        </w:rPr>
        <w:t>Introduction - Modern trends in fishing</w:t>
      </w:r>
      <w:r w:rsidRPr="00276EAB">
        <w:rPr>
          <w:rFonts w:ascii="Times New Roman" w:eastAsia="Times New Roman" w:hAnsi="Times New Roman" w:cs="Times New Roman"/>
          <w:sz w:val="24"/>
          <w:szCs w:val="24"/>
        </w:rPr>
        <w:t xml:space="preserve">. In H, </w:t>
      </w:r>
      <w:proofErr w:type="spellStart"/>
      <w:r w:rsidRPr="00276EAB">
        <w:rPr>
          <w:rFonts w:ascii="Times New Roman" w:eastAsia="Times New Roman" w:hAnsi="Times New Roman" w:cs="Times New Roman"/>
          <w:sz w:val="24"/>
          <w:szCs w:val="24"/>
        </w:rPr>
        <w:t>Kristjonsson</w:t>
      </w:r>
      <w:proofErr w:type="spellEnd"/>
      <w:r w:rsidRPr="00276EAB">
        <w:rPr>
          <w:rFonts w:ascii="Times New Roman" w:eastAsia="Times New Roman" w:hAnsi="Times New Roman" w:cs="Times New Roman"/>
          <w:sz w:val="24"/>
          <w:szCs w:val="24"/>
        </w:rPr>
        <w:t xml:space="preserve"> (editor) Modern fishing gear of the world. Pub. (xxxv) – (xxxi) fish news international London.</w:t>
      </w:r>
    </w:p>
    <w:p w14:paraId="0DCD17BC" w14:textId="5087087B" w:rsidR="00276EAB" w:rsidRPr="00276EAB" w:rsidRDefault="00276EAB" w:rsidP="00276EAB">
      <w:pPr>
        <w:spacing w:after="0" w:line="360" w:lineRule="auto"/>
        <w:ind w:left="720" w:hanging="720"/>
        <w:jc w:val="both"/>
        <w:rPr>
          <w:rFonts w:ascii="Times New Roman" w:eastAsia="Calibri" w:hAnsi="Times New Roman" w:cs="Times New Roman"/>
          <w:noProof/>
          <w:sz w:val="24"/>
          <w:szCs w:val="24"/>
        </w:rPr>
      </w:pPr>
      <w:r w:rsidRPr="00276EAB">
        <w:rPr>
          <w:rFonts w:ascii="Times New Roman" w:eastAsia="Times New Roman" w:hAnsi="Times New Roman" w:cs="Times New Roman"/>
          <w:bCs/>
          <w:sz w:val="24"/>
        </w:rPr>
        <w:t xml:space="preserve">Mendez et.al, (2009). </w:t>
      </w:r>
      <w:r w:rsidRPr="00276EAB">
        <w:rPr>
          <w:rFonts w:ascii="Times New Roman" w:eastAsia="Times New Roman" w:hAnsi="Times New Roman" w:cs="Times New Roman"/>
          <w:i/>
          <w:sz w:val="24"/>
          <w:szCs w:val="24"/>
        </w:rPr>
        <w:t>Catch efficiency of gillnets in shrimp filtration farm</w:t>
      </w:r>
      <w:r w:rsidRPr="00276EAB">
        <w:rPr>
          <w:rFonts w:ascii="Times New Roman" w:eastAsia="Times New Roman" w:hAnsi="Times New Roman" w:cs="Times New Roman"/>
          <w:sz w:val="24"/>
          <w:szCs w:val="24"/>
        </w:rPr>
        <w:t xml:space="preserve"> sat </w:t>
      </w:r>
      <w:r w:rsidRPr="00276EAB">
        <w:rPr>
          <w:rFonts w:ascii="Times New Roman" w:eastAsia="Times New Roman" w:hAnsi="Times New Roman" w:cs="Times New Roman"/>
          <w:spacing w:val="-4"/>
          <w:sz w:val="24"/>
          <w:szCs w:val="24"/>
        </w:rPr>
        <w:t xml:space="preserve">V </w:t>
      </w:r>
      <w:proofErr w:type="spellStart"/>
      <w:r w:rsidRPr="00276EAB">
        <w:rPr>
          <w:rFonts w:ascii="Times New Roman" w:eastAsia="Times New Roman" w:hAnsi="Times New Roman" w:cs="Times New Roman"/>
          <w:spacing w:val="-4"/>
          <w:sz w:val="24"/>
          <w:szCs w:val="24"/>
        </w:rPr>
        <w:t>ypeen</w:t>
      </w:r>
      <w:r w:rsidRPr="00276EAB">
        <w:rPr>
          <w:rFonts w:ascii="Times New Roman" w:eastAsia="Times New Roman" w:hAnsi="Times New Roman" w:cs="Times New Roman"/>
          <w:sz w:val="24"/>
          <w:szCs w:val="24"/>
        </w:rPr>
        <w:t>Island</w:t>
      </w:r>
      <w:proofErr w:type="spellEnd"/>
      <w:r w:rsidRPr="00276EAB">
        <w:rPr>
          <w:rFonts w:ascii="Times New Roman" w:eastAsia="Times New Roman" w:hAnsi="Times New Roman" w:cs="Times New Roman"/>
          <w:sz w:val="24"/>
          <w:szCs w:val="24"/>
        </w:rPr>
        <w:t>, Kerala, South India. Indian J Fish; 58(2):153-7.</w:t>
      </w:r>
    </w:p>
    <w:p w14:paraId="5BEFBB05" w14:textId="77777777" w:rsidR="004C5CCD" w:rsidRPr="00E13D20" w:rsidRDefault="004C5CCD" w:rsidP="00276EAB">
      <w:pPr>
        <w:spacing w:after="0"/>
        <w:jc w:val="both"/>
      </w:pPr>
    </w:p>
    <w:sectPr w:rsidR="004C5CCD" w:rsidRPr="00E13D20" w:rsidSect="00437E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3BB86" w14:textId="77777777" w:rsidR="008669E9" w:rsidRDefault="008669E9">
      <w:pPr>
        <w:spacing w:after="0" w:line="240" w:lineRule="auto"/>
      </w:pPr>
      <w:r>
        <w:separator/>
      </w:r>
    </w:p>
  </w:endnote>
  <w:endnote w:type="continuationSeparator" w:id="0">
    <w:p w14:paraId="79EC93E8" w14:textId="77777777" w:rsidR="008669E9" w:rsidRDefault="0086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11479"/>
      <w:docPartObj>
        <w:docPartGallery w:val="Page Numbers (Bottom of Page)"/>
        <w:docPartUnique/>
      </w:docPartObj>
    </w:sdtPr>
    <w:sdtEndPr>
      <w:rPr>
        <w:rFonts w:ascii="Times New Roman" w:hAnsi="Times New Roman" w:cs="Times New Roman"/>
        <w:noProof/>
        <w:sz w:val="24"/>
      </w:rPr>
    </w:sdtEndPr>
    <w:sdtContent>
      <w:p w14:paraId="696B8799" w14:textId="26E00D0D" w:rsidR="00654FD1" w:rsidRPr="00425E9F" w:rsidRDefault="00654FD1">
        <w:pPr>
          <w:pStyle w:val="Footer"/>
          <w:jc w:val="center"/>
          <w:rPr>
            <w:rFonts w:ascii="Times New Roman" w:hAnsi="Times New Roman" w:cs="Times New Roman"/>
            <w:sz w:val="24"/>
          </w:rPr>
        </w:pPr>
        <w:r w:rsidRPr="00425E9F">
          <w:rPr>
            <w:rFonts w:ascii="Times New Roman" w:hAnsi="Times New Roman" w:cs="Times New Roman"/>
            <w:sz w:val="24"/>
          </w:rPr>
          <w:fldChar w:fldCharType="begin"/>
        </w:r>
        <w:r w:rsidRPr="00425E9F">
          <w:rPr>
            <w:rFonts w:ascii="Times New Roman" w:hAnsi="Times New Roman" w:cs="Times New Roman"/>
            <w:sz w:val="24"/>
          </w:rPr>
          <w:instrText xml:space="preserve"> PAGE   \* MERGEFORMAT </w:instrText>
        </w:r>
        <w:r w:rsidRPr="00425E9F">
          <w:rPr>
            <w:rFonts w:ascii="Times New Roman" w:hAnsi="Times New Roman" w:cs="Times New Roman"/>
            <w:sz w:val="24"/>
          </w:rPr>
          <w:fldChar w:fldCharType="separate"/>
        </w:r>
        <w:r w:rsidR="00D75BA2">
          <w:rPr>
            <w:rFonts w:ascii="Times New Roman" w:hAnsi="Times New Roman" w:cs="Times New Roman"/>
            <w:noProof/>
            <w:sz w:val="24"/>
          </w:rPr>
          <w:t>5</w:t>
        </w:r>
        <w:r w:rsidRPr="00425E9F">
          <w:rPr>
            <w:rFonts w:ascii="Times New Roman" w:hAnsi="Times New Roman" w:cs="Times New Roman"/>
            <w:noProof/>
            <w:sz w:val="24"/>
          </w:rPr>
          <w:fldChar w:fldCharType="end"/>
        </w:r>
      </w:p>
    </w:sdtContent>
  </w:sdt>
  <w:p w14:paraId="5D3DF64F" w14:textId="77777777" w:rsidR="00654FD1" w:rsidRDefault="0065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B7AF" w14:textId="77777777" w:rsidR="008669E9" w:rsidRDefault="008669E9">
      <w:pPr>
        <w:spacing w:after="0" w:line="240" w:lineRule="auto"/>
      </w:pPr>
      <w:r>
        <w:separator/>
      </w:r>
    </w:p>
  </w:footnote>
  <w:footnote w:type="continuationSeparator" w:id="0">
    <w:p w14:paraId="7559DC65" w14:textId="77777777" w:rsidR="008669E9" w:rsidRDefault="008669E9">
      <w:pPr>
        <w:spacing w:after="0" w:line="240" w:lineRule="auto"/>
      </w:pPr>
      <w:r>
        <w:continuationSeparator/>
      </w:r>
    </w:p>
  </w:footnote>
  <w:footnote w:id="1">
    <w:p w14:paraId="7EECF1DD" w14:textId="05D9FAAA" w:rsidR="00D75BA2" w:rsidRPr="00D75BA2" w:rsidRDefault="00D75BA2" w:rsidP="00D75BA2">
      <w:pPr>
        <w:pStyle w:val="FootnoteText"/>
        <w:spacing w:line="360" w:lineRule="auto"/>
        <w:jc w:val="both"/>
        <w:rPr>
          <w:rFonts w:ascii="Times New Roman" w:hAnsi="Times New Roman" w:cs="Times New Roman"/>
          <w:i/>
          <w:sz w:val="24"/>
        </w:rPr>
      </w:pPr>
      <w:r w:rsidRPr="00D75BA2">
        <w:rPr>
          <w:rStyle w:val="FootnoteReference"/>
          <w:rFonts w:ascii="Times New Roman" w:hAnsi="Times New Roman" w:cs="Times New Roman"/>
          <w:i/>
          <w:sz w:val="24"/>
        </w:rPr>
        <w:footnoteRef/>
      </w:r>
      <w:r w:rsidRPr="00D75BA2">
        <w:rPr>
          <w:rFonts w:ascii="Times New Roman" w:hAnsi="Times New Roman" w:cs="Times New Roman"/>
          <w:i/>
          <w:sz w:val="24"/>
        </w:rPr>
        <w:t xml:space="preserve"> Article Author</w:t>
      </w:r>
    </w:p>
  </w:footnote>
  <w:footnote w:id="2">
    <w:p w14:paraId="176A5583" w14:textId="5C91D4F2" w:rsidR="00D75BA2" w:rsidRDefault="00D75BA2" w:rsidP="00D75BA2">
      <w:pPr>
        <w:pStyle w:val="FootnoteText"/>
        <w:spacing w:line="360" w:lineRule="auto"/>
        <w:jc w:val="both"/>
      </w:pPr>
      <w:r w:rsidRPr="00D75BA2">
        <w:rPr>
          <w:rStyle w:val="FootnoteReference"/>
          <w:rFonts w:ascii="Times New Roman" w:hAnsi="Times New Roman" w:cs="Times New Roman"/>
          <w:i/>
          <w:sz w:val="24"/>
        </w:rPr>
        <w:footnoteRef/>
      </w:r>
      <w:r w:rsidRPr="00D75BA2">
        <w:rPr>
          <w:rFonts w:ascii="Times New Roman" w:hAnsi="Times New Roman" w:cs="Times New Roman"/>
          <w:i/>
          <w:sz w:val="24"/>
        </w:rPr>
        <w:t xml:space="preserve"> Editorial Author</w:t>
      </w:r>
      <w:r w:rsidRPr="00D75BA2">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C4DB2"/>
    <w:multiLevelType w:val="hybridMultilevel"/>
    <w:tmpl w:val="1F2AEC02"/>
    <w:lvl w:ilvl="0" w:tplc="84D69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D114D"/>
    <w:multiLevelType w:val="multilevel"/>
    <w:tmpl w:val="EB1E7D9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20"/>
    <w:rsid w:val="00003E1B"/>
    <w:rsid w:val="000A1C1C"/>
    <w:rsid w:val="000D742D"/>
    <w:rsid w:val="00276EAB"/>
    <w:rsid w:val="003B7F91"/>
    <w:rsid w:val="003E3014"/>
    <w:rsid w:val="00437E59"/>
    <w:rsid w:val="004A4F84"/>
    <w:rsid w:val="004C455E"/>
    <w:rsid w:val="004C5CCD"/>
    <w:rsid w:val="005B032D"/>
    <w:rsid w:val="005D2143"/>
    <w:rsid w:val="00626465"/>
    <w:rsid w:val="00654FD1"/>
    <w:rsid w:val="006D0942"/>
    <w:rsid w:val="00762C71"/>
    <w:rsid w:val="007648CC"/>
    <w:rsid w:val="00777A6D"/>
    <w:rsid w:val="007B3320"/>
    <w:rsid w:val="008669E9"/>
    <w:rsid w:val="00882F0E"/>
    <w:rsid w:val="008C1EFB"/>
    <w:rsid w:val="009A48BC"/>
    <w:rsid w:val="00BA0314"/>
    <w:rsid w:val="00BF3E3B"/>
    <w:rsid w:val="00CB78AF"/>
    <w:rsid w:val="00D75BA2"/>
    <w:rsid w:val="00DB5880"/>
    <w:rsid w:val="00E13D20"/>
    <w:rsid w:val="00E21B46"/>
    <w:rsid w:val="00E832C3"/>
    <w:rsid w:val="00EB2B5C"/>
    <w:rsid w:val="00EC6598"/>
    <w:rsid w:val="00F43C97"/>
    <w:rsid w:val="00F55E8A"/>
    <w:rsid w:val="00F763F1"/>
    <w:rsid w:val="00FC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D662"/>
  <w15:chartTrackingRefBased/>
  <w15:docId w15:val="{CF9C6830-C4FB-4DB5-A20E-F1C3CFBE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32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320"/>
    <w:pPr>
      <w:spacing w:after="0" w:line="240" w:lineRule="auto"/>
    </w:pPr>
    <w:rPr>
      <w:rFonts w:eastAsiaTheme="minorEastAsia"/>
    </w:rPr>
  </w:style>
  <w:style w:type="paragraph" w:styleId="Footer">
    <w:name w:val="footer"/>
    <w:basedOn w:val="Normal"/>
    <w:link w:val="FooterChar"/>
    <w:uiPriority w:val="99"/>
    <w:unhideWhenUsed/>
    <w:rsid w:val="007B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320"/>
    <w:rPr>
      <w:rFonts w:eastAsiaTheme="minorEastAsia"/>
    </w:rPr>
  </w:style>
  <w:style w:type="table" w:customStyle="1" w:styleId="TableGrid1">
    <w:name w:val="Table Grid1"/>
    <w:basedOn w:val="TableNormal"/>
    <w:next w:val="TableGrid"/>
    <w:uiPriority w:val="39"/>
    <w:rsid w:val="00EB2B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B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7E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276EAB"/>
  </w:style>
  <w:style w:type="paragraph" w:styleId="FootnoteText">
    <w:name w:val="footnote text"/>
    <w:basedOn w:val="Normal"/>
    <w:link w:val="FootnoteTextChar"/>
    <w:uiPriority w:val="99"/>
    <w:semiHidden/>
    <w:unhideWhenUsed/>
    <w:rsid w:val="00D75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BA2"/>
    <w:rPr>
      <w:rFonts w:eastAsiaTheme="minorEastAsia"/>
      <w:sz w:val="20"/>
      <w:szCs w:val="20"/>
    </w:rPr>
  </w:style>
  <w:style w:type="character" w:styleId="FootnoteReference">
    <w:name w:val="footnote reference"/>
    <w:basedOn w:val="DefaultParagraphFont"/>
    <w:uiPriority w:val="99"/>
    <w:semiHidden/>
    <w:unhideWhenUsed/>
    <w:rsid w:val="00D75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b="1" i="0" u="none" strike="noStrike" baseline="0">
                <a:solidFill>
                  <a:schemeClr val="tx1"/>
                </a:solidFill>
                <a:effectLst/>
                <a:latin typeface="Times New Roman" panose="02020603050405020304" pitchFamily="18" charset="0"/>
                <a:cs typeface="Times New Roman" panose="02020603050405020304" pitchFamily="18" charset="0"/>
              </a:rPr>
              <a:t>Relative abundance </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2A-4FCA-82A5-33A5B1598C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2A-4FCA-82A5-33A5B1598C9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Sheet1!$A$1:$A$2</c:f>
              <c:strCache>
                <c:ptCount val="2"/>
                <c:pt idx="0">
                  <c:v>multifilament gillnet </c:v>
                </c:pt>
                <c:pt idx="1">
                  <c:v>monofilament gillnet</c:v>
                </c:pt>
              </c:strCache>
            </c:strRef>
          </c:cat>
          <c:val>
            <c:numRef>
              <c:f>Sheet1!$B$1:$B$2</c:f>
              <c:numCache>
                <c:formatCode>General</c:formatCode>
                <c:ptCount val="2"/>
                <c:pt idx="0">
                  <c:v>112</c:v>
                </c:pt>
                <c:pt idx="1">
                  <c:v>248</c:v>
                </c:pt>
              </c:numCache>
            </c:numRef>
          </c:val>
          <c:extLst>
            <c:ext xmlns:c16="http://schemas.microsoft.com/office/drawing/2014/chart" uri="{C3380CC4-5D6E-409C-BE32-E72D297353CC}">
              <c16:uniqueId val="{00000004-802A-4FCA-82A5-33A5B1598C9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Sim17</b:Tag>
    <b:SourceType>JournalArticle</b:SourceType>
    <b:Guid>{829FE159-8134-4CE0-BE3D-96BE36F8D39A}</b:Guid>
    <b:Title>Comparison of efficiency of monofilament and multifilament gillnet in Uganda</b:Title>
    <b:Year>2017</b:Year>
    <b:Author>
      <b:Author>
        <b:NameList>
          <b:Person>
            <b:Last>Simasiku</b:Last>
          </b:Person>
        </b:NameList>
      </b:Author>
    </b:Author>
    <b:JournalName>Int J Fish Aquat Stud</b:JournalName>
    <b:Pages>5(3):350-5</b:Pages>
    <b:RefOrder>1</b:RefOrder>
  </b:Source>
  <b:Source>
    <b:Tag>Foo19</b:Tag>
    <b:SourceType>Report</b:SourceType>
    <b:Guid>{3DFCA33B-CA29-40B9-9EF6-37CA9A4FF213}</b:Guid>
    <b:Year>2019</b:Year>
    <b:Author>
      <b:Author>
        <b:NameList>
          <b:Person>
            <b:Last>FAO</b:Last>
          </b:Person>
        </b:NameList>
      </b:Author>
    </b:Author>
    <b:City>Paris</b:City>
    <b:RefOrder>2</b:RefOrder>
  </b:Source>
  <b:Source>
    <b:Tag>KBr09</b:Tag>
    <b:SourceType>Report</b:SourceType>
    <b:Guid>{5722447F-276D-4E97-A6EE-C13EFA77F9D6}</b:Guid>
    <b:Author>
      <b:Author>
        <b:NameList>
          <b:Person>
            <b:Last>Brainerd</b:Last>
          </b:Person>
        </b:NameList>
      </b:Author>
    </b:Author>
    <b:Title>Report of the National Task  Force  for  defining  and  measuring  fishing  capacity.</b:Title>
    <b:Year>2009</b:Year>
    <b:Publisher>Silver Spring</b:Publisher>
    <b:City>Maryland</b:City>
    <b:RefOrder>3</b:RefOrder>
  </b:Source>
  <b:Source>
    <b:Tag>FAO14</b:Tag>
    <b:SourceType>Report</b:SourceType>
    <b:Guid>{BAFA513A-2C00-4FAB-BBC2-8E951AE2063F}</b:Guid>
    <b:Author>
      <b:Author>
        <b:NameList>
          <b:Person>
            <b:Last>FAO</b:Last>
          </b:Person>
        </b:NameList>
      </b:Author>
    </b:Author>
    <b:Year>2014</b:Year>
    <b:City>Rome</b:City>
    <b:RefOrder>4</b:RefOrder>
  </b:Source>
  <b:Source>
    <b:Tag>Cab14</b:Tag>
    <b:SourceType>JournalArticle</b:SourceType>
    <b:Guid>{5B2A14D8-4B8E-4830-940B-C161AF7476AF}</b:Guid>
    <b:Title>ensuring sustainable fisheries  development</b:Title>
    <b:Year>2014</b:Year>
    <b:Author>
      <b:Author>
        <b:NameList>
          <b:Person>
            <b:Last>Cabra</b:Last>
            <b:First>Aliño</b:First>
            <b:Middle>P, Pomeroy R, et al.</b:Middle>
          </b:Person>
        </b:NameList>
      </b:Author>
    </b:Author>
    <b:JournalName>Economics  of  Fisheries  and Aquaculture in the Coral Triangle</b:JournalName>
    <b:Pages>147</b:Pages>
    <b:RefOrder>5</b:RefOrder>
  </b:Source>
  <b:Source>
    <b:Tag>Bjo15</b:Tag>
    <b:SourceType>JournalArticle</b:SourceType>
    <b:Guid>{686A8345-D096-4E11-9A01-AA89322778D7}</b:Guid>
    <b:Author>
      <b:Author>
        <b:NameList>
          <b:Person>
            <b:Last>Bjoringsoy</b:Last>
          </b:Person>
        </b:NameList>
      </b:Author>
    </b:Author>
    <b:Title>Gill  netting-the  selective  fishing  method</b:Title>
    <b:JournalName>Fish Res</b:JournalName>
    <b:Year>2015</b:Year>
    <b:Pages>23-34</b:Pages>
    <b:RefOrder>6</b:RefOrder>
  </b:Source>
  <b:Source>
    <b:Tag>Bal08</b:Tag>
    <b:SourceType>Report</b:SourceType>
    <b:Guid>{F2EFEBD4-158F-4871-BC34-BACAA88317A3}</b:Guid>
    <b:Title>Efficiency of capture of tench, Tinca tincaL. by trammel nets of monofilament and multifilament net twine combinations</b:Title>
    <b:Year>2008</b:Year>
    <b:Author>
      <b:Author>
        <b:NameList>
          <b:Person>
            <b:Last>Balik</b:Last>
            <b:First>Cubuk</b:First>
            <b:Middle>H</b:Middle>
          </b:Person>
        </b:NameList>
      </b:Author>
    </b:Author>
    <b:Publisher>ambridge University Press</b:Publisher>
    <b:City>Cambridge, UK</b:City>
    <b:RefOrder>7</b:RefOrder>
  </b:Source>
  <b:Source>
    <b:Tag>FRA10</b:Tag>
    <b:SourceType>Report</b:SourceType>
    <b:Guid>{148BC506-C795-4D3D-9136-79527513D838}</b:Guid>
    <b:Author>
      <b:Author>
        <b:NameList>
          <b:Person>
            <b:Last>FAO</b:Last>
          </b:Person>
        </b:NameList>
      </b:Author>
    </b:Author>
    <b:Year>2010</b:Year>
    <b:City>Kampala</b:City>
    <b:RefOrder>8</b:RefOrder>
  </b:Source>
  <b:Source>
    <b:Tag>The20</b:Tag>
    <b:SourceType>Misc</b:SourceType>
    <b:Guid>{D0F9AAE9-2467-42C2-9815-0FF3FD65A69F}</b:Guid>
    <b:Title>Fisheries unit struggles to eradicate monofilament nets</b:Title>
    <b:Year>2020</b:Year>
    <b:City>Kampala</b:City>
    <b:Author>
      <b:Author>
        <b:NameList>
          <b:Person>
            <b:Last>Gradner</b:Last>
          </b:Person>
        </b:NameList>
      </b:Author>
    </b:Author>
    <b:Month>July</b:Month>
    <b:Day>8</b:Day>
    <b:RefOrder>9</b:RefOrder>
  </b:Source>
  <b:Source>
    <b:Tag>Mba12</b:Tag>
    <b:SourceType>JournalArticle</b:SourceType>
    <b:Guid>{87D1DB66-E7FB-4FCC-BB74-59A6730534D4}</b:Guid>
    <b:Author>
      <b:Author>
        <b:NameList>
          <b:Person>
            <b:Last>Mbabazi</b:Last>
            <b:First>D.</b:First>
          </b:Person>
        </b:NameList>
      </b:Author>
    </b:Author>
    <b:Title>The past, present and projected scenarios in the Lake Albert</b:Title>
    <b:Year>2012</b:Year>
    <b:JournalName>Uganda Journal of Agricultural Sciences</b:JournalName>
    <b:Pages>13 (2): 47-64</b:Pages>
    <b:RefOrder>10</b:RefOrder>
  </b:Source>
  <b:Source>
    <b:Tag>Yok02</b:Tag>
    <b:SourceType>JournalArticle</b:SourceType>
    <b:Guid>{406BE72F-B3D4-463D-AEC4-6E959C4CDF41}</b:Guid>
    <b:Author>
      <b:Author>
        <b:NameList>
          <b:Person>
            <b:Last>Yokota</b:Last>
            <b:First>K.,</b:First>
            <b:Middle>Fujimori, Y</b:Middle>
          </b:Person>
        </b:NameList>
      </b:Author>
    </b:Author>
    <b:Title>Effect   of   thin   twine   on   gillnet   size selectivity  analyzed  with  the  direct  estimation method</b:Title>
    <b:Year>2002</b:Year>
    <b:Pages>38-40</b:Pages>
    <b:RefOrder>11</b:RefOrder>
  </b:Source>
  <b:Source>
    <b:Tag>Joh07</b:Tag>
    <b:SourceType>Book</b:SourceType>
    <b:Guid>{00FDBE48-0B37-4B63-8CA1-CC29E6DD4559}</b:Guid>
    <b:Title>Sampling of monofilament and multifilament  Gillnets</b:Title>
    <b:Year>2007</b:Year>
    <b:Author>
      <b:Author>
        <b:NameList>
          <b:Person>
            <b:Last>Hamley</b:Last>
            <b:First>John</b:First>
            <b:Middle>M.</b:Middle>
          </b:Person>
        </b:NameList>
      </b:Author>
    </b:Author>
    <b:City>Ontario </b:City>
    <b:Publisher>Canada</b:Publisher>
    <b:RefOrder>12</b:RefOrder>
  </b:Source>
</b:Sources>
</file>

<file path=customXml/itemProps1.xml><?xml version="1.0" encoding="utf-8"?>
<ds:datastoreItem xmlns:ds="http://schemas.openxmlformats.org/officeDocument/2006/customXml" ds:itemID="{17437CFA-0D28-4BF1-B2A1-D1788D0B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Britney.Bryson</dc:creator>
  <cp:keywords/>
  <dc:description/>
  <cp:lastModifiedBy>PROF. F</cp:lastModifiedBy>
  <cp:revision>4</cp:revision>
  <dcterms:created xsi:type="dcterms:W3CDTF">2022-01-06T01:29:00Z</dcterms:created>
  <dcterms:modified xsi:type="dcterms:W3CDTF">2022-02-07T17:50:00Z</dcterms:modified>
</cp:coreProperties>
</file>